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C9F13" w14:textId="77777777" w:rsidR="00C36D53" w:rsidRDefault="00000000">
      <w:pPr>
        <w:rPr>
          <w:rFonts w:ascii="Times New Roman" w:eastAsia="Times New Roman" w:hAnsi="Times New Roman" w:cs="Times New Roman"/>
          <w:b/>
          <w:i/>
          <w:sz w:val="26"/>
          <w:szCs w:val="26"/>
        </w:rPr>
      </w:pPr>
      <w:r>
        <w:rPr>
          <w:rFonts w:ascii="Times New Roman" w:hAnsi="Times New Roman" w:cs="Times New Roman"/>
          <w:noProof/>
          <w:sz w:val="26"/>
          <w:szCs w:val="26"/>
        </w:rPr>
        <mc:AlternateContent>
          <mc:Choice Requires="wps">
            <w:drawing>
              <wp:anchor distT="0" distB="0" distL="0" distR="0" simplePos="0" relativeHeight="251660288" behindDoc="1" locked="0" layoutInCell="1" allowOverlap="1" wp14:anchorId="4F59E617" wp14:editId="46DCEF8D">
                <wp:simplePos x="0" y="0"/>
                <wp:positionH relativeFrom="column">
                  <wp:posOffset>-164465</wp:posOffset>
                </wp:positionH>
                <wp:positionV relativeFrom="paragraph">
                  <wp:posOffset>0</wp:posOffset>
                </wp:positionV>
                <wp:extent cx="5986780" cy="8874125"/>
                <wp:effectExtent l="0" t="0" r="0" b="0"/>
                <wp:wrapNone/>
                <wp:docPr id="2" name="Rectangle 2"/>
                <wp:cNvGraphicFramePr/>
                <a:graphic xmlns:a="http://schemas.openxmlformats.org/drawingml/2006/main">
                  <a:graphicData uri="http://schemas.microsoft.com/office/word/2010/wordprocessingShape">
                    <wps:wsp>
                      <wps:cNvSpPr/>
                      <wps:spPr>
                        <a:xfrm>
                          <a:off x="2371694" y="0"/>
                          <a:ext cx="5948613" cy="7560000"/>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5126CDD0" w14:textId="77777777" w:rsidR="00C36D53" w:rsidRDefault="00C36D53">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w:pict>
              <v:rect id="Rectangle 2" o:spid="_x0000_s1026" o:spt="1" style="position:absolute;left:0pt;margin-left:-12.95pt;margin-top:0pt;height:698.75pt;width:471.4pt;z-index:-251656192;v-text-anchor:middle;mso-width-relative:page;mso-height-relative:page;" fillcolor="#FFFFFF" filled="t" stroked="t" coordsize="21600,21600" o:gfxdata="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LVfa9cAAAAJAQAADwAAAAAAAAABACAAAAAiAAAA&#10;ZHJzL2Rvd25yZXYueG1sUEsBAhQAFAAAAAgAh07iQOM/8b1BAgAAvQQAAA4AAAAAAAAAAQAgAAAA&#10;JgEAAGRycy9lMm9Eb2MueG1sUEsFBgAAAAAGAAYAWQEAANkFAAAAAA==&#10;">
                <v:fill on="t" focussize="0,0"/>
                <v:stroke weight="3pt" color="#000000" linestyle="thinThin" miterlimit="8" joinstyle="miter" startarrowwidth="narrow" startarrowlength="short" endarrowwidth="narrow" endarrowlength="short"/>
                <v:imagedata o:title=""/>
                <o:lock v:ext="edit" aspectratio="f"/>
                <v:textbox inset="7.1988188976378pt,7.1988188976378pt,7.1988188976378pt,7.1988188976378pt">
                  <w:txbxContent>
                    <w:p w14:paraId="0092DA62">
                      <w:pPr>
                        <w:spacing w:after="0" w:line="240" w:lineRule="auto"/>
                      </w:pPr>
                    </w:p>
                  </w:txbxContent>
                </v:textbox>
              </v:rect>
            </w:pict>
          </mc:Fallback>
        </mc:AlternateContent>
      </w:r>
    </w:p>
    <w:p w14:paraId="5B0F967C"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TRƯỜNG ĐẠI HỌC MỎ - ĐỊA CHẤT</w:t>
      </w:r>
    </w:p>
    <w:p w14:paraId="000CF32F"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24DEBCFB" wp14:editId="1004AAF9">
            <wp:extent cx="1762125" cy="176212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referRelativeResize="0"/>
                  </pic:nvPicPr>
                  <pic:blipFill>
                    <a:blip r:embed="rId9"/>
                    <a:srcRect/>
                    <a:stretch>
                      <a:fillRect/>
                    </a:stretch>
                  </pic:blipFill>
                  <pic:spPr>
                    <a:xfrm>
                      <a:off x="0" y="0"/>
                      <a:ext cx="1762125" cy="1762125"/>
                    </a:xfrm>
                    <a:prstGeom prst="rect">
                      <a:avLst/>
                    </a:prstGeom>
                  </pic:spPr>
                </pic:pic>
              </a:graphicData>
            </a:graphic>
          </wp:inline>
        </w:drawing>
      </w:r>
    </w:p>
    <w:p w14:paraId="0BDA0747" w14:textId="77777777" w:rsidR="00C36D53" w:rsidRDefault="00C36D53">
      <w:pPr>
        <w:rPr>
          <w:rFonts w:ascii="Times New Roman" w:eastAsia="Times New Roman" w:hAnsi="Times New Roman" w:cs="Times New Roman"/>
          <w:sz w:val="26"/>
          <w:szCs w:val="26"/>
        </w:rPr>
      </w:pPr>
    </w:p>
    <w:p w14:paraId="4655E0EC" w14:textId="77777777" w:rsidR="00C36D53" w:rsidRDefault="00000000">
      <w:pPr>
        <w:tabs>
          <w:tab w:val="left" w:pos="3630"/>
        </w:tabs>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BÁO CÁO TỔNG KẾT</w:t>
      </w:r>
    </w:p>
    <w:p w14:paraId="67A292B8" w14:textId="77777777" w:rsidR="00C36D5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ĐỀ TÀI NCKH SINH VIÊN</w:t>
      </w:r>
    </w:p>
    <w:p w14:paraId="62E3946D" w14:textId="77777777" w:rsidR="00C36D53" w:rsidRDefault="00000000">
      <w:pPr>
        <w:tabs>
          <w:tab w:val="left" w:pos="3630"/>
        </w:tabs>
        <w:rPr>
          <w:rFonts w:ascii="Times New Roman" w:eastAsia="Times New Roman" w:hAnsi="Times New Roman" w:cs="Times New Roman"/>
          <w:b/>
          <w:sz w:val="26"/>
          <w:szCs w:val="26"/>
        </w:rPr>
      </w:pPr>
      <w:r>
        <w:rPr>
          <w:rFonts w:ascii="Times New Roman" w:eastAsia="Times New Roman" w:hAnsi="Times New Roman" w:cs="Times New Roman"/>
          <w:sz w:val="26"/>
          <w:szCs w:val="26"/>
        </w:rPr>
        <w:tab/>
      </w:r>
    </w:p>
    <w:p w14:paraId="4FC215E7" w14:textId="77777777" w:rsidR="00C36D53"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ĐỀ TÀI: PHÂN TÍCH XÁC ĐỊNH CÁC YẾU TỐ ẢNH HƯỞNG TỚI VIỆC RỜI BỎ CỦA KHÁCH HÀNG DỰA TRÊN TẬP DỮ LIỆU TELCO </w:t>
      </w:r>
    </w:p>
    <w:p w14:paraId="63CF25DE" w14:textId="77777777" w:rsidR="00C36D53" w:rsidRDefault="00C36D53">
      <w:pPr>
        <w:rPr>
          <w:rFonts w:ascii="Times New Roman" w:eastAsia="Times New Roman" w:hAnsi="Times New Roman" w:cs="Times New Roman"/>
          <w:b/>
          <w:sz w:val="26"/>
          <w:szCs w:val="26"/>
        </w:rPr>
      </w:pPr>
    </w:p>
    <w:p w14:paraId="1CECA585" w14:textId="77777777" w:rsidR="00C36D53" w:rsidRDefault="00C36D53">
      <w:pPr>
        <w:jc w:val="center"/>
        <w:rPr>
          <w:rFonts w:ascii="Times New Roman" w:eastAsia="Times New Roman" w:hAnsi="Times New Roman" w:cs="Times New Roman"/>
          <w:b/>
          <w:sz w:val="26"/>
          <w:szCs w:val="26"/>
        </w:rPr>
      </w:pPr>
    </w:p>
    <w:p w14:paraId="3D969A10" w14:textId="77777777" w:rsidR="00C36D53" w:rsidRDefault="00C36D53">
      <w:pPr>
        <w:jc w:val="center"/>
        <w:rPr>
          <w:rFonts w:ascii="Times New Roman" w:eastAsia="Times New Roman" w:hAnsi="Times New Roman" w:cs="Times New Roman"/>
          <w:b/>
          <w:sz w:val="26"/>
          <w:szCs w:val="26"/>
        </w:rPr>
      </w:pPr>
    </w:p>
    <w:p w14:paraId="55A11ADF" w14:textId="77777777" w:rsidR="00C36D53" w:rsidRDefault="00C36D53">
      <w:pPr>
        <w:jc w:val="center"/>
        <w:rPr>
          <w:rFonts w:ascii="Times New Roman" w:eastAsia="Times New Roman" w:hAnsi="Times New Roman" w:cs="Times New Roman"/>
          <w:b/>
          <w:sz w:val="26"/>
          <w:szCs w:val="26"/>
        </w:rPr>
      </w:pPr>
    </w:p>
    <w:p w14:paraId="2090CCA8" w14:textId="77777777" w:rsidR="00C36D53" w:rsidRDefault="00C36D53">
      <w:pPr>
        <w:jc w:val="center"/>
        <w:rPr>
          <w:rFonts w:ascii="Times New Roman" w:eastAsia="Times New Roman" w:hAnsi="Times New Roman" w:cs="Times New Roman"/>
          <w:b/>
          <w:sz w:val="26"/>
          <w:szCs w:val="26"/>
        </w:rPr>
      </w:pPr>
    </w:p>
    <w:p w14:paraId="6E08153B" w14:textId="77777777" w:rsidR="00C36D53" w:rsidRDefault="00C36D53">
      <w:pPr>
        <w:jc w:val="center"/>
        <w:rPr>
          <w:rFonts w:ascii="Times New Roman" w:eastAsia="Times New Roman" w:hAnsi="Times New Roman" w:cs="Times New Roman"/>
          <w:b/>
          <w:sz w:val="26"/>
          <w:szCs w:val="26"/>
        </w:rPr>
      </w:pPr>
    </w:p>
    <w:p w14:paraId="47236E39" w14:textId="77777777" w:rsidR="00C36D53" w:rsidRDefault="00C36D53">
      <w:pPr>
        <w:rPr>
          <w:rFonts w:ascii="Times New Roman" w:eastAsia="Times New Roman" w:hAnsi="Times New Roman" w:cs="Times New Roman"/>
          <w:b/>
          <w:sz w:val="26"/>
          <w:szCs w:val="26"/>
        </w:rPr>
      </w:pPr>
    </w:p>
    <w:p w14:paraId="354848DD" w14:textId="77777777" w:rsidR="00C36D53" w:rsidRDefault="00C36D53">
      <w:pPr>
        <w:jc w:val="center"/>
        <w:rPr>
          <w:rFonts w:ascii="Times New Roman" w:eastAsia="Times New Roman" w:hAnsi="Times New Roman" w:cs="Times New Roman"/>
          <w:b/>
          <w:sz w:val="26"/>
          <w:szCs w:val="26"/>
        </w:rPr>
      </w:pPr>
    </w:p>
    <w:p w14:paraId="31201D0E" w14:textId="77777777" w:rsidR="00C36D53"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Hà Nội - 2025</w:t>
      </w:r>
    </w:p>
    <w:p w14:paraId="3807629A" w14:textId="77777777" w:rsidR="00C36D53" w:rsidRDefault="00000000">
      <w:pPr>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 xml:space="preserve"> </w:t>
      </w:r>
    </w:p>
    <w:p w14:paraId="0E5E707C" w14:textId="77777777" w:rsidR="00C36D53" w:rsidRDefault="00000000">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b/>
      </w:r>
    </w:p>
    <w:p w14:paraId="580E03E9" w14:textId="77777777" w:rsidR="00C36D53" w:rsidRDefault="00000000">
      <w:pPr>
        <w:jc w:val="center"/>
        <w:rPr>
          <w:rFonts w:ascii="Times New Roman" w:eastAsia="Times New Roman" w:hAnsi="Times New Roman" w:cs="Times New Roman"/>
          <w:b/>
          <w:sz w:val="26"/>
          <w:szCs w:val="26"/>
        </w:rPr>
      </w:pPr>
      <w:r>
        <w:rPr>
          <w:rFonts w:ascii="Times New Roman" w:hAnsi="Times New Roman" w:cs="Times New Roman"/>
          <w:noProof/>
          <w:sz w:val="26"/>
          <w:szCs w:val="26"/>
        </w:rPr>
        <w:lastRenderedPageBreak/>
        <mc:AlternateContent>
          <mc:Choice Requires="wps">
            <w:drawing>
              <wp:anchor distT="0" distB="0" distL="0" distR="0" simplePos="0" relativeHeight="251661312" behindDoc="1" locked="0" layoutInCell="1" allowOverlap="1" wp14:anchorId="1E1FD85E" wp14:editId="46BC53AF">
                <wp:simplePos x="0" y="0"/>
                <wp:positionH relativeFrom="column">
                  <wp:posOffset>-484505</wp:posOffset>
                </wp:positionH>
                <wp:positionV relativeFrom="paragraph">
                  <wp:posOffset>-154305</wp:posOffset>
                </wp:positionV>
                <wp:extent cx="6113780" cy="9330055"/>
                <wp:effectExtent l="19050" t="19050" r="20955" b="24130"/>
                <wp:wrapNone/>
                <wp:docPr id="1" name="Rectangle 1"/>
                <wp:cNvGraphicFramePr/>
                <a:graphic xmlns:a="http://schemas.openxmlformats.org/drawingml/2006/main">
                  <a:graphicData uri="http://schemas.microsoft.com/office/word/2010/wordprocessingShape">
                    <wps:wsp>
                      <wps:cNvSpPr/>
                      <wps:spPr>
                        <a:xfrm>
                          <a:off x="0" y="0"/>
                          <a:ext cx="6113736" cy="9329902"/>
                        </a:xfrm>
                        <a:prstGeom prst="rect">
                          <a:avLst/>
                        </a:prstGeom>
                        <a:solidFill>
                          <a:srgbClr val="FFFFFF"/>
                        </a:solidFill>
                        <a:ln w="38100" cap="flat" cmpd="dbl">
                          <a:solidFill>
                            <a:srgbClr val="000000"/>
                          </a:solidFill>
                          <a:prstDash val="solid"/>
                          <a:miter lim="800000"/>
                          <a:headEnd type="none" w="sm" len="sm"/>
                          <a:tailEnd type="none" w="sm" len="sm"/>
                        </a:ln>
                      </wps:spPr>
                      <wps:txbx>
                        <w:txbxContent>
                          <w:p w14:paraId="548251C0" w14:textId="77777777" w:rsidR="00C36D53" w:rsidRDefault="00C36D53">
                            <w:pPr>
                              <w:spacing w:after="0" w:line="240" w:lineRule="auto"/>
                            </w:pPr>
                          </w:p>
                        </w:txbxContent>
                      </wps:txbx>
                      <wps:bodyPr spcFirstLastPara="1" wrap="square" lIns="91425" tIns="91425" rIns="91425" bIns="91425" anchor="ctr" anchorCtr="0">
                        <a:noAutofit/>
                      </wps:bodyPr>
                    </wps:wsp>
                  </a:graphicData>
                </a:graphic>
              </wp:anchor>
            </w:drawing>
          </mc:Choice>
          <mc:Fallback xmlns:wpsCustomData="http://www.wps.cn/officeDocument/2013/wpsCustomData">
            <w:pict>
              <v:rect id="Rectangle 1" o:spid="_x0000_s1026" o:spt="1" style="position:absolute;left:0pt;margin-left:-38.15pt;margin-top:-12.15pt;height:734.65pt;width:481.4pt;z-index:-251655168;v-text-anchor:middle;mso-width-relative:page;mso-height-relative:page;" fillcolor="#FFFFFF" filled="t" stroked="t" coordsize="21600,21600" o:gfxdata="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HjjktoAAAAMAQAADwAAAAAAAAABACAAAAAiAAAAZHJz&#10;L2Rvd25yZXYueG1sUEsBAhQAFAAAAAgAh07iQEgR7e07AgAAtwQAAA4AAAAAAAAAAQAgAAAAKQEA&#10;AGRycy9lMm9Eb2MueG1sUEsFBgAAAAAGAAYAWQEAANYFAAAAAA==&#10;">
                <v:fill on="t" focussize="0,0"/>
                <v:stroke weight="3pt" color="#000000" linestyle="thinThin" miterlimit="8" joinstyle="miter" startarrowwidth="narrow" startarrowlength="short" endarrowwidth="narrow" endarrowlength="short"/>
                <v:imagedata o:title=""/>
                <o:lock v:ext="edit" aspectratio="f"/>
                <v:textbox inset="7.1988188976378pt,7.1988188976378pt,7.1988188976378pt,7.1988188976378pt">
                  <w:txbxContent>
                    <w:p w14:paraId="08C5F403">
                      <w:pPr>
                        <w:spacing w:after="0" w:line="240" w:lineRule="auto"/>
                      </w:pPr>
                    </w:p>
                  </w:txbxContent>
                </v:textbox>
              </v:rect>
            </w:pict>
          </mc:Fallback>
        </mc:AlternateContent>
      </w:r>
      <w:r>
        <w:rPr>
          <w:rFonts w:ascii="Times New Roman" w:eastAsia="Times New Roman" w:hAnsi="Times New Roman" w:cs="Times New Roman"/>
          <w:b/>
          <w:sz w:val="26"/>
          <w:szCs w:val="26"/>
        </w:rPr>
        <w:t>TRƯỜNG ĐẠI HỌC MỎ - ĐỊA CHẤT</w:t>
      </w:r>
    </w:p>
    <w:p w14:paraId="2CB8EAB2"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114300" distB="114300" distL="114300" distR="114300" wp14:anchorId="41E329A1" wp14:editId="42C0E326">
            <wp:extent cx="1941830" cy="194183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25" name="image18.png"/>
                    <pic:cNvPicPr preferRelativeResize="0"/>
                  </pic:nvPicPr>
                  <pic:blipFill>
                    <a:blip r:embed="rId10"/>
                    <a:srcRect/>
                    <a:stretch>
                      <a:fillRect/>
                    </a:stretch>
                  </pic:blipFill>
                  <pic:spPr>
                    <a:xfrm>
                      <a:off x="0" y="0"/>
                      <a:ext cx="1941985" cy="1941985"/>
                    </a:xfrm>
                    <a:prstGeom prst="rect">
                      <a:avLst/>
                    </a:prstGeom>
                  </pic:spPr>
                </pic:pic>
              </a:graphicData>
            </a:graphic>
          </wp:inline>
        </w:drawing>
      </w:r>
    </w:p>
    <w:p w14:paraId="4D107B77" w14:textId="77777777" w:rsidR="00C36D53" w:rsidRDefault="00C36D53">
      <w:pPr>
        <w:rPr>
          <w:rFonts w:ascii="Times New Roman" w:eastAsia="Times New Roman" w:hAnsi="Times New Roman" w:cs="Times New Roman"/>
          <w:b/>
          <w:sz w:val="26"/>
          <w:szCs w:val="26"/>
        </w:rPr>
      </w:pPr>
    </w:p>
    <w:p w14:paraId="0C5D650B" w14:textId="77777777" w:rsidR="00C36D5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BÁO CÁO TỔNG KẾT</w:t>
      </w:r>
    </w:p>
    <w:p w14:paraId="75F9FE2E"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36"/>
          <w:szCs w:val="36"/>
        </w:rPr>
        <w:t>ĐỀ TÀI NCKH SINH VIÊN</w:t>
      </w:r>
    </w:p>
    <w:p w14:paraId="12992AD7" w14:textId="77777777" w:rsidR="00C36D53" w:rsidRDefault="00C36D53">
      <w:pPr>
        <w:rPr>
          <w:rFonts w:ascii="Times New Roman" w:eastAsia="Times New Roman" w:hAnsi="Times New Roman" w:cs="Times New Roman"/>
          <w:b/>
          <w:sz w:val="26"/>
          <w:szCs w:val="26"/>
        </w:rPr>
      </w:pPr>
    </w:p>
    <w:p w14:paraId="190D44F6" w14:textId="77777777" w:rsidR="00C36D53" w:rsidRDefault="00000000">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ĐỀ TÀI: PHÂN TÍCH XÁC ĐỊNH CÁC YẾU TỐ ẢNH HƯỞNG TỚI VIỆC RỜI BỎ CỦA KHÁCH HÀNG DỰA TRÊN TẬP DỮ LIỆU TELCO </w:t>
      </w:r>
    </w:p>
    <w:p w14:paraId="2D1B5674" w14:textId="77777777" w:rsidR="00C36D53" w:rsidRDefault="00C36D53">
      <w:pPr>
        <w:rPr>
          <w:rFonts w:ascii="Times New Roman" w:eastAsia="Times New Roman" w:hAnsi="Times New Roman" w:cs="Times New Roman"/>
          <w:sz w:val="26"/>
          <w:szCs w:val="26"/>
        </w:rPr>
      </w:pPr>
    </w:p>
    <w:p w14:paraId="0CD065C1" w14:textId="77777777" w:rsidR="00C36D53" w:rsidRDefault="00000000">
      <w:pPr>
        <w:numPr>
          <w:ilvl w:val="0"/>
          <w:numId w:val="1"/>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Trưởng nhóm nghiên cứu: </w:t>
      </w:r>
    </w:p>
    <w:p w14:paraId="31DC46C6" w14:textId="77777777" w:rsidR="00C36D53" w:rsidRDefault="00000000">
      <w:pPr>
        <w:spacing w:after="0"/>
        <w:ind w:left="567"/>
        <w:rPr>
          <w:rFonts w:ascii="Times New Roman" w:eastAsia="Times New Roman" w:hAnsi="Times New Roman" w:cs="Times New Roman"/>
          <w:sz w:val="26"/>
          <w:szCs w:val="26"/>
        </w:rPr>
      </w:pPr>
      <w:r>
        <w:rPr>
          <w:rFonts w:ascii="Times New Roman" w:eastAsia="Times New Roman" w:hAnsi="Times New Roman" w:cs="Times New Roman"/>
          <w:b/>
          <w:sz w:val="26"/>
          <w:szCs w:val="26"/>
        </w:rPr>
        <w:t>Nguyễn Đăng Duy</w:t>
      </w:r>
      <w:r>
        <w:rPr>
          <w:rFonts w:ascii="Times New Roman" w:eastAsia="Times New Roman" w:hAnsi="Times New Roman" w:cs="Times New Roman"/>
          <w:sz w:val="26"/>
          <w:szCs w:val="26"/>
        </w:rPr>
        <w:t>, Lớp DCCTCT67-07A</w:t>
      </w:r>
    </w:p>
    <w:p w14:paraId="6A93F377" w14:textId="77777777" w:rsidR="00C36D53" w:rsidRDefault="00000000">
      <w:pPr>
        <w:numPr>
          <w:ilvl w:val="0"/>
          <w:numId w:val="1"/>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Thành viên tham gia thực hiện: </w:t>
      </w:r>
    </w:p>
    <w:p w14:paraId="48F01EC1" w14:textId="77777777" w:rsidR="00C36D53" w:rsidRDefault="00000000">
      <w:pPr>
        <w:numPr>
          <w:ilvl w:val="0"/>
          <w:numId w:val="2"/>
        </w:numPr>
        <w:spacing w:after="0"/>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Mai Thành Khải, </w:t>
      </w:r>
      <w:r>
        <w:rPr>
          <w:rFonts w:ascii="Times New Roman" w:eastAsia="Times New Roman" w:hAnsi="Times New Roman" w:cs="Times New Roman"/>
          <w:sz w:val="26"/>
          <w:szCs w:val="26"/>
        </w:rPr>
        <w:t>DCCTCT67-07A</w:t>
      </w:r>
    </w:p>
    <w:p w14:paraId="3ED8BBFD" w14:textId="77777777" w:rsidR="00C36D53" w:rsidRDefault="00000000">
      <w:pPr>
        <w:numPr>
          <w:ilvl w:val="0"/>
          <w:numId w:val="2"/>
        </w:numPr>
        <w:spacing w:after="0"/>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Vũ Thành Nam, </w:t>
      </w:r>
      <w:r>
        <w:rPr>
          <w:rFonts w:ascii="Times New Roman" w:eastAsia="Times New Roman" w:hAnsi="Times New Roman" w:cs="Times New Roman"/>
          <w:sz w:val="26"/>
          <w:szCs w:val="26"/>
        </w:rPr>
        <w:t>DCCTCT67-07B</w:t>
      </w:r>
    </w:p>
    <w:p w14:paraId="1BB0A5A4" w14:textId="77777777" w:rsidR="00C36D53" w:rsidRDefault="00000000">
      <w:pPr>
        <w:numPr>
          <w:ilvl w:val="0"/>
          <w:numId w:val="2"/>
        </w:numPr>
        <w:spacing w:after="0"/>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Nguyễn Cúc Mai, </w:t>
      </w:r>
      <w:r>
        <w:rPr>
          <w:rFonts w:ascii="Times New Roman" w:eastAsia="Times New Roman" w:hAnsi="Times New Roman" w:cs="Times New Roman"/>
          <w:sz w:val="26"/>
          <w:szCs w:val="26"/>
        </w:rPr>
        <w:t>DCCTCT67-07A</w:t>
      </w:r>
    </w:p>
    <w:p w14:paraId="62CF380D" w14:textId="77777777" w:rsidR="00C36D53" w:rsidRDefault="00000000">
      <w:pPr>
        <w:numPr>
          <w:ilvl w:val="0"/>
          <w:numId w:val="2"/>
        </w:numPr>
        <w:spacing w:after="0"/>
        <w:ind w:left="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Phạm Xuân Tiến, </w:t>
      </w:r>
      <w:r>
        <w:rPr>
          <w:rFonts w:ascii="Times New Roman" w:eastAsia="Times New Roman" w:hAnsi="Times New Roman" w:cs="Times New Roman"/>
          <w:sz w:val="26"/>
          <w:szCs w:val="26"/>
        </w:rPr>
        <w:t>DCCTCT67-07B</w:t>
      </w:r>
    </w:p>
    <w:p w14:paraId="42A642C2" w14:textId="77777777" w:rsidR="00C36D53" w:rsidRDefault="00000000">
      <w:pPr>
        <w:numPr>
          <w:ilvl w:val="0"/>
          <w:numId w:val="3"/>
        </w:numPr>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Người hướng dẫn: </w:t>
      </w:r>
      <w:r>
        <w:rPr>
          <w:rFonts w:ascii="Times New Roman" w:eastAsia="Times New Roman" w:hAnsi="Times New Roman" w:cs="Times New Roman"/>
          <w:b/>
          <w:sz w:val="26"/>
          <w:szCs w:val="26"/>
        </w:rPr>
        <w:t>ThS. Nguyễn Thuỳ Dương</w:t>
      </w:r>
    </w:p>
    <w:p w14:paraId="7F5BE5DD" w14:textId="77777777" w:rsidR="00C36D53" w:rsidRDefault="00C36D53">
      <w:pPr>
        <w:rPr>
          <w:rFonts w:ascii="Times New Roman" w:eastAsia="Times New Roman" w:hAnsi="Times New Roman" w:cs="Times New Roman"/>
          <w:sz w:val="26"/>
          <w:szCs w:val="26"/>
        </w:rPr>
      </w:pPr>
    </w:p>
    <w:p w14:paraId="038E43E1" w14:textId="77777777" w:rsidR="00C36D53" w:rsidRDefault="00C36D53">
      <w:pPr>
        <w:rPr>
          <w:rFonts w:ascii="Times New Roman" w:eastAsia="Times New Roman" w:hAnsi="Times New Roman" w:cs="Times New Roman"/>
          <w:b/>
          <w:sz w:val="26"/>
          <w:szCs w:val="26"/>
        </w:rPr>
      </w:pPr>
    </w:p>
    <w:p w14:paraId="03CEB422" w14:textId="77777777" w:rsidR="00C36D53" w:rsidRDefault="00C36D53">
      <w:pPr>
        <w:jc w:val="center"/>
        <w:rPr>
          <w:rFonts w:ascii="Times New Roman" w:eastAsia="Times New Roman" w:hAnsi="Times New Roman" w:cs="Times New Roman"/>
          <w:b/>
          <w:sz w:val="26"/>
          <w:szCs w:val="26"/>
        </w:rPr>
      </w:pPr>
    </w:p>
    <w:p w14:paraId="2BE121F8" w14:textId="77777777" w:rsidR="00C36D53" w:rsidRDefault="00C36D53">
      <w:pPr>
        <w:jc w:val="center"/>
        <w:rPr>
          <w:rFonts w:ascii="Times New Roman" w:eastAsia="Times New Roman" w:hAnsi="Times New Roman" w:cs="Times New Roman"/>
          <w:b/>
          <w:sz w:val="26"/>
          <w:szCs w:val="26"/>
        </w:rPr>
      </w:pPr>
    </w:p>
    <w:p w14:paraId="76E0E19C"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Hà Nội - 2025</w:t>
      </w:r>
    </w:p>
    <w:p w14:paraId="2C3C188E" w14:textId="77777777" w:rsidR="00C36D53" w:rsidRDefault="00000000">
      <w:pPr>
        <w:keepNext/>
        <w:keepLines/>
        <w:spacing w:before="240" w:after="0" w:line="259"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MỤC LỤC</w:t>
      </w:r>
    </w:p>
    <w:sdt>
      <w:sdtPr>
        <w:rPr>
          <w:rFonts w:ascii="Times New Roman" w:hAnsi="Times New Roman" w:cs="Times New Roman"/>
          <w:sz w:val="26"/>
          <w:szCs w:val="26"/>
        </w:rPr>
        <w:id w:val="-1930112493"/>
        <w:docPartObj>
          <w:docPartGallery w:val="Table of Contents"/>
          <w:docPartUnique/>
        </w:docPartObj>
      </w:sdtPr>
      <w:sdtContent>
        <w:p w14:paraId="1886D53B" w14:textId="77777777" w:rsidR="00C36D53" w:rsidRDefault="00000000">
          <w:pPr>
            <w:pStyle w:val="TOC1"/>
            <w:tabs>
              <w:tab w:val="right" w:leader="dot" w:pos="8495"/>
            </w:tabs>
            <w:rPr>
              <w:rFonts w:asciiTheme="minorHAnsi" w:eastAsiaTheme="minorEastAsia" w:hAnsiTheme="minorHAnsi" w:cstheme="minorBidi"/>
              <w:kern w:val="2"/>
              <w:sz w:val="24"/>
              <w:szCs w:val="24"/>
              <w14:ligatures w14:val="standardContextual"/>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TOC \h \u \z \t "Heading 1,1,Heading 2,2,Heading 3,3,"</w:instrText>
          </w:r>
          <w:r>
            <w:rPr>
              <w:rFonts w:ascii="Times New Roman" w:hAnsi="Times New Roman" w:cs="Times New Roman"/>
              <w:sz w:val="26"/>
              <w:szCs w:val="26"/>
            </w:rPr>
            <w:fldChar w:fldCharType="separate"/>
          </w:r>
          <w:hyperlink w:anchor="_Toc198224852" w:history="1">
            <w:r>
              <w:rPr>
                <w:rStyle w:val="Hyperlink"/>
                <w:rFonts w:ascii="Times New Roman" w:eastAsia="Times New Roman" w:hAnsi="Times New Roman" w:cs="Times New Roman"/>
                <w:b/>
              </w:rPr>
              <w:t>CHƯƠNG 1: GIỚI THIỆU ĐỀ TÀI</w:t>
            </w:r>
            <w:r>
              <w:tab/>
            </w:r>
            <w:r>
              <w:fldChar w:fldCharType="begin"/>
            </w:r>
            <w:r>
              <w:instrText xml:space="preserve"> PAGEREF _Toc198224852 \h </w:instrText>
            </w:r>
            <w:r>
              <w:fldChar w:fldCharType="separate"/>
            </w:r>
            <w:r>
              <w:t>4</w:t>
            </w:r>
            <w:r>
              <w:fldChar w:fldCharType="end"/>
            </w:r>
          </w:hyperlink>
        </w:p>
        <w:p w14:paraId="07AF0384"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53" w:history="1">
            <w:r>
              <w:rPr>
                <w:rStyle w:val="Hyperlink"/>
                <w:rFonts w:ascii="Times New Roman" w:eastAsia="Times New Roman" w:hAnsi="Times New Roman" w:cs="Times New Roman"/>
                <w:b/>
                <w:bCs/>
              </w:rPr>
              <w:t>1.1.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Lời mở đầu</w:t>
            </w:r>
            <w:r>
              <w:tab/>
            </w:r>
            <w:r>
              <w:fldChar w:fldCharType="begin"/>
            </w:r>
            <w:r>
              <w:instrText xml:space="preserve"> PAGEREF _Toc198224853 \h </w:instrText>
            </w:r>
            <w:r>
              <w:fldChar w:fldCharType="separate"/>
            </w:r>
            <w:r>
              <w:t>4</w:t>
            </w:r>
            <w:r>
              <w:fldChar w:fldCharType="end"/>
            </w:r>
          </w:hyperlink>
        </w:p>
        <w:p w14:paraId="60269294"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54" w:history="1">
            <w:r>
              <w:rPr>
                <w:rStyle w:val="Hyperlink"/>
                <w:rFonts w:ascii="Times New Roman" w:eastAsia="Times New Roman" w:hAnsi="Times New Roman" w:cs="Times New Roman"/>
                <w:b/>
                <w:bCs/>
              </w:rPr>
              <w:t>1.2.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Giới thiệu chung</w:t>
            </w:r>
            <w:r>
              <w:tab/>
            </w:r>
            <w:r>
              <w:fldChar w:fldCharType="begin"/>
            </w:r>
            <w:r>
              <w:instrText xml:space="preserve"> PAGEREF _Toc198224854 \h </w:instrText>
            </w:r>
            <w:r>
              <w:fldChar w:fldCharType="separate"/>
            </w:r>
            <w:r>
              <w:t>4</w:t>
            </w:r>
            <w:r>
              <w:fldChar w:fldCharType="end"/>
            </w:r>
          </w:hyperlink>
        </w:p>
        <w:p w14:paraId="42D21760"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55" w:history="1">
            <w:r>
              <w:rPr>
                <w:rStyle w:val="Hyperlink"/>
                <w:rFonts w:ascii="Times New Roman" w:eastAsia="Times New Roman" w:hAnsi="Times New Roman" w:cs="Times New Roman"/>
                <w:b/>
              </w:rPr>
              <w:t>1.2.1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Mục đích của đề tài:</w:t>
            </w:r>
            <w:r>
              <w:tab/>
            </w:r>
            <w:r>
              <w:fldChar w:fldCharType="begin"/>
            </w:r>
            <w:r>
              <w:instrText xml:space="preserve"> PAGEREF _Toc198224855 \h </w:instrText>
            </w:r>
            <w:r>
              <w:fldChar w:fldCharType="separate"/>
            </w:r>
            <w:r>
              <w:t>4</w:t>
            </w:r>
            <w:r>
              <w:fldChar w:fldCharType="end"/>
            </w:r>
          </w:hyperlink>
        </w:p>
        <w:p w14:paraId="10D78F07"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56" w:history="1">
            <w:r>
              <w:rPr>
                <w:rStyle w:val="Hyperlink"/>
                <w:rFonts w:ascii="Times New Roman" w:eastAsia="Times New Roman" w:hAnsi="Times New Roman" w:cs="Times New Roman"/>
                <w:b/>
              </w:rPr>
              <w:t>1.2.2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Mục tiêu của đề tài:</w:t>
            </w:r>
            <w:r>
              <w:tab/>
            </w:r>
            <w:r>
              <w:fldChar w:fldCharType="begin"/>
            </w:r>
            <w:r>
              <w:instrText xml:space="preserve"> PAGEREF _Toc198224856 \h </w:instrText>
            </w:r>
            <w:r>
              <w:fldChar w:fldCharType="separate"/>
            </w:r>
            <w:r>
              <w:t>5</w:t>
            </w:r>
            <w:r>
              <w:fldChar w:fldCharType="end"/>
            </w:r>
          </w:hyperlink>
        </w:p>
        <w:p w14:paraId="3896A828"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57" w:history="1">
            <w:r>
              <w:rPr>
                <w:rStyle w:val="Hyperlink"/>
                <w:rFonts w:ascii="Times New Roman" w:eastAsia="Times New Roman" w:hAnsi="Times New Roman" w:cs="Times New Roman"/>
                <w:b/>
              </w:rPr>
              <w:t>1.2.3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Đối tượng nghiên cứu:</w:t>
            </w:r>
            <w:r>
              <w:tab/>
            </w:r>
            <w:r>
              <w:fldChar w:fldCharType="begin"/>
            </w:r>
            <w:r>
              <w:instrText xml:space="preserve"> PAGEREF _Toc198224857 \h </w:instrText>
            </w:r>
            <w:r>
              <w:fldChar w:fldCharType="separate"/>
            </w:r>
            <w:r>
              <w:t>5</w:t>
            </w:r>
            <w:r>
              <w:fldChar w:fldCharType="end"/>
            </w:r>
          </w:hyperlink>
        </w:p>
        <w:p w14:paraId="06BDCB3F" w14:textId="77777777" w:rsidR="00C36D53" w:rsidRDefault="00000000">
          <w:pPr>
            <w:pStyle w:val="TOC3"/>
            <w:tabs>
              <w:tab w:val="right" w:leader="dot" w:pos="8495"/>
            </w:tabs>
            <w:rPr>
              <w:rFonts w:asciiTheme="minorHAnsi" w:eastAsiaTheme="minorEastAsia" w:hAnsiTheme="minorHAnsi" w:cstheme="minorBidi"/>
              <w:kern w:val="2"/>
              <w:sz w:val="24"/>
              <w:szCs w:val="24"/>
              <w14:ligatures w14:val="standardContextual"/>
            </w:rPr>
          </w:pPr>
          <w:hyperlink w:anchor="_Toc198224858" w:history="1">
            <w:r>
              <w:rPr>
                <w:rStyle w:val="Hyperlink"/>
                <w:rFonts w:ascii="Times New Roman" w:eastAsia="Times New Roman" w:hAnsi="Times New Roman" w:cs="Times New Roman"/>
                <w:b/>
              </w:rPr>
              <w:t>1.2.4 Phạm vi nghiên cứu</w:t>
            </w:r>
            <w:r>
              <w:tab/>
            </w:r>
            <w:r>
              <w:fldChar w:fldCharType="begin"/>
            </w:r>
            <w:r>
              <w:instrText xml:space="preserve"> PAGEREF _Toc198224858 \h </w:instrText>
            </w:r>
            <w:r>
              <w:fldChar w:fldCharType="separate"/>
            </w:r>
            <w:r>
              <w:t>6</w:t>
            </w:r>
            <w:r>
              <w:fldChar w:fldCharType="end"/>
            </w:r>
          </w:hyperlink>
        </w:p>
        <w:p w14:paraId="3A2AD2A7"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59" w:history="1">
            <w:r>
              <w:rPr>
                <w:rStyle w:val="Hyperlink"/>
                <w:rFonts w:ascii="Times New Roman" w:eastAsia="Times New Roman" w:hAnsi="Times New Roman" w:cs="Times New Roman"/>
                <w:b/>
                <w:bCs/>
              </w:rPr>
              <w:t>1.3.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Công cụ được sử dụng, thư viện được sử dụng</w:t>
            </w:r>
            <w:r>
              <w:tab/>
            </w:r>
            <w:r>
              <w:fldChar w:fldCharType="begin"/>
            </w:r>
            <w:r>
              <w:instrText xml:space="preserve"> PAGEREF _Toc198224859 \h </w:instrText>
            </w:r>
            <w:r>
              <w:fldChar w:fldCharType="separate"/>
            </w:r>
            <w:r>
              <w:t>6</w:t>
            </w:r>
            <w:r>
              <w:fldChar w:fldCharType="end"/>
            </w:r>
          </w:hyperlink>
        </w:p>
        <w:p w14:paraId="17E0354D" w14:textId="77777777" w:rsidR="00C36D53" w:rsidRDefault="00000000">
          <w:pPr>
            <w:pStyle w:val="TOC3"/>
            <w:tabs>
              <w:tab w:val="right" w:leader="dot" w:pos="8495"/>
            </w:tabs>
            <w:rPr>
              <w:rFonts w:asciiTheme="minorHAnsi" w:eastAsiaTheme="minorEastAsia" w:hAnsiTheme="minorHAnsi" w:cstheme="minorBidi"/>
              <w:kern w:val="2"/>
              <w:sz w:val="24"/>
              <w:szCs w:val="24"/>
              <w14:ligatures w14:val="standardContextual"/>
            </w:rPr>
          </w:pPr>
          <w:hyperlink w:anchor="_Toc198224860" w:history="1">
            <w:r>
              <w:rPr>
                <w:rStyle w:val="Hyperlink"/>
                <w:rFonts w:ascii="Times New Roman" w:eastAsia="Times New Roman" w:hAnsi="Times New Roman" w:cs="Times New Roman"/>
                <w:b/>
              </w:rPr>
              <w:t>1.3.1 Ngôn ngữ lập trình Python:</w:t>
            </w:r>
            <w:r>
              <w:tab/>
            </w:r>
            <w:r>
              <w:fldChar w:fldCharType="begin"/>
            </w:r>
            <w:r>
              <w:instrText xml:space="preserve"> PAGEREF _Toc198224860 \h </w:instrText>
            </w:r>
            <w:r>
              <w:fldChar w:fldCharType="separate"/>
            </w:r>
            <w:r>
              <w:t>6</w:t>
            </w:r>
            <w:r>
              <w:fldChar w:fldCharType="end"/>
            </w:r>
          </w:hyperlink>
        </w:p>
        <w:p w14:paraId="0F697C47"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61" w:history="1">
            <w:r>
              <w:rPr>
                <w:rStyle w:val="Hyperlink"/>
                <w:rFonts w:ascii="Times New Roman" w:eastAsia="Times New Roman" w:hAnsi="Times New Roman" w:cs="Times New Roman"/>
                <w:b/>
              </w:rPr>
              <w:t>1.3.2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Thư viện Pandas:</w:t>
            </w:r>
            <w:r>
              <w:tab/>
            </w:r>
            <w:r>
              <w:fldChar w:fldCharType="begin"/>
            </w:r>
            <w:r>
              <w:instrText xml:space="preserve"> PAGEREF _Toc198224861 \h </w:instrText>
            </w:r>
            <w:r>
              <w:fldChar w:fldCharType="separate"/>
            </w:r>
            <w:r>
              <w:t>6</w:t>
            </w:r>
            <w:r>
              <w:fldChar w:fldCharType="end"/>
            </w:r>
          </w:hyperlink>
        </w:p>
        <w:p w14:paraId="5CD17733"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62" w:history="1">
            <w:r>
              <w:rPr>
                <w:rStyle w:val="Hyperlink"/>
                <w:rFonts w:ascii="Times New Roman" w:eastAsia="Times New Roman" w:hAnsi="Times New Roman" w:cs="Times New Roman"/>
                <w:b/>
              </w:rPr>
              <w:t>1.3.3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Thư viện Matplotlib:</w:t>
            </w:r>
            <w:r>
              <w:tab/>
            </w:r>
            <w:r>
              <w:fldChar w:fldCharType="begin"/>
            </w:r>
            <w:r>
              <w:instrText xml:space="preserve"> PAGEREF _Toc198224862 \h </w:instrText>
            </w:r>
            <w:r>
              <w:fldChar w:fldCharType="separate"/>
            </w:r>
            <w:r>
              <w:t>6</w:t>
            </w:r>
            <w:r>
              <w:fldChar w:fldCharType="end"/>
            </w:r>
          </w:hyperlink>
        </w:p>
        <w:p w14:paraId="6AD6BD56" w14:textId="77777777" w:rsidR="00C36D53" w:rsidRDefault="00000000">
          <w:pPr>
            <w:pStyle w:val="TOC1"/>
            <w:tabs>
              <w:tab w:val="right" w:leader="dot" w:pos="8495"/>
            </w:tabs>
            <w:rPr>
              <w:rFonts w:asciiTheme="minorHAnsi" w:eastAsiaTheme="minorEastAsia" w:hAnsiTheme="minorHAnsi" w:cstheme="minorBidi"/>
              <w:kern w:val="2"/>
              <w:sz w:val="24"/>
              <w:szCs w:val="24"/>
              <w14:ligatures w14:val="standardContextual"/>
            </w:rPr>
          </w:pPr>
          <w:hyperlink w:anchor="_Toc198224863" w:history="1">
            <w:r>
              <w:rPr>
                <w:rStyle w:val="Hyperlink"/>
                <w:rFonts w:ascii="Times New Roman" w:eastAsia="Times New Roman" w:hAnsi="Times New Roman" w:cs="Times New Roman"/>
                <w:b/>
              </w:rPr>
              <w:t>CHƯƠNG 2: TỔNG QUAN VỀ PHÂN TÍCH DỮ LIỆU</w:t>
            </w:r>
            <w:r>
              <w:tab/>
            </w:r>
            <w:r>
              <w:fldChar w:fldCharType="begin"/>
            </w:r>
            <w:r>
              <w:instrText xml:space="preserve"> PAGEREF _Toc198224863 \h </w:instrText>
            </w:r>
            <w:r>
              <w:fldChar w:fldCharType="separate"/>
            </w:r>
            <w:r>
              <w:t>8</w:t>
            </w:r>
            <w:r>
              <w:fldChar w:fldCharType="end"/>
            </w:r>
          </w:hyperlink>
        </w:p>
        <w:p w14:paraId="4B2A75F7"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64" w:history="1">
            <w:r>
              <w:rPr>
                <w:rStyle w:val="Hyperlink"/>
                <w:rFonts w:ascii="Times New Roman" w:eastAsia="Times New Roman" w:hAnsi="Times New Roman" w:cs="Times New Roman"/>
                <w:b/>
                <w:bCs/>
              </w:rPr>
              <w:t>2.1.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Phân tích dữ liệu</w:t>
            </w:r>
            <w:r>
              <w:tab/>
            </w:r>
            <w:r>
              <w:fldChar w:fldCharType="begin"/>
            </w:r>
            <w:r>
              <w:instrText xml:space="preserve"> PAGEREF _Toc198224864 \h </w:instrText>
            </w:r>
            <w:r>
              <w:fldChar w:fldCharType="separate"/>
            </w:r>
            <w:r>
              <w:t>8</w:t>
            </w:r>
            <w:r>
              <w:fldChar w:fldCharType="end"/>
            </w:r>
          </w:hyperlink>
        </w:p>
        <w:p w14:paraId="36FC69F6" w14:textId="77777777" w:rsidR="00C36D53" w:rsidRDefault="00000000">
          <w:pPr>
            <w:pStyle w:val="TOC2"/>
            <w:tabs>
              <w:tab w:val="right" w:leader="dot" w:pos="8495"/>
            </w:tabs>
            <w:rPr>
              <w:rFonts w:asciiTheme="minorHAnsi" w:eastAsiaTheme="minorEastAsia" w:hAnsiTheme="minorHAnsi" w:cstheme="minorBidi"/>
              <w:kern w:val="2"/>
              <w:sz w:val="24"/>
              <w:szCs w:val="24"/>
              <w14:ligatures w14:val="standardContextual"/>
            </w:rPr>
          </w:pPr>
          <w:hyperlink w:anchor="_Toc198224865" w:history="1">
            <w:r>
              <w:rPr>
                <w:rStyle w:val="Hyperlink"/>
                <w:rFonts w:ascii="Times New Roman" w:eastAsia="Times New Roman" w:hAnsi="Times New Roman" w:cs="Times New Roman"/>
                <w:b/>
              </w:rPr>
              <w:t>2.2.      Ứng dụng của phân tích dữ liệu</w:t>
            </w:r>
            <w:r>
              <w:tab/>
            </w:r>
            <w:r>
              <w:fldChar w:fldCharType="begin"/>
            </w:r>
            <w:r>
              <w:instrText xml:space="preserve"> PAGEREF _Toc198224865 \h </w:instrText>
            </w:r>
            <w:r>
              <w:fldChar w:fldCharType="separate"/>
            </w:r>
            <w:r>
              <w:t>8</w:t>
            </w:r>
            <w:r>
              <w:fldChar w:fldCharType="end"/>
            </w:r>
          </w:hyperlink>
        </w:p>
        <w:p w14:paraId="0C79C50F" w14:textId="77777777" w:rsidR="00C36D53" w:rsidRDefault="00000000">
          <w:pPr>
            <w:pStyle w:val="TOC3"/>
            <w:tabs>
              <w:tab w:val="right" w:leader="dot" w:pos="8495"/>
            </w:tabs>
            <w:rPr>
              <w:rFonts w:asciiTheme="minorHAnsi" w:eastAsiaTheme="minorEastAsia" w:hAnsiTheme="minorHAnsi" w:cstheme="minorBidi"/>
              <w:kern w:val="2"/>
              <w:sz w:val="24"/>
              <w:szCs w:val="24"/>
              <w14:ligatures w14:val="standardContextual"/>
            </w:rPr>
          </w:pPr>
          <w:hyperlink w:anchor="_Toc198224866" w:history="1">
            <w:r>
              <w:rPr>
                <w:rStyle w:val="Hyperlink"/>
                <w:rFonts w:ascii="Times New Roman" w:eastAsia="Times New Roman" w:hAnsi="Times New Roman" w:cs="Times New Roman"/>
                <w:b/>
              </w:rPr>
              <w:t>2.2.1.   Thành phố thông minh và quy hoạch đô thị</w:t>
            </w:r>
            <w:r>
              <w:tab/>
            </w:r>
            <w:r>
              <w:fldChar w:fldCharType="begin"/>
            </w:r>
            <w:r>
              <w:instrText xml:space="preserve"> PAGEREF _Toc198224866 \h </w:instrText>
            </w:r>
            <w:r>
              <w:fldChar w:fldCharType="separate"/>
            </w:r>
            <w:r>
              <w:t>8</w:t>
            </w:r>
            <w:r>
              <w:fldChar w:fldCharType="end"/>
            </w:r>
          </w:hyperlink>
        </w:p>
        <w:p w14:paraId="368976E3"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67" w:history="1">
            <w:r>
              <w:rPr>
                <w:rStyle w:val="Hyperlink"/>
                <w:rFonts w:ascii="Times New Roman" w:eastAsia="Times New Roman" w:hAnsi="Times New Roman" w:cs="Times New Roman"/>
                <w:b/>
                <w:bCs/>
              </w:rPr>
              <w:t>2.2.2.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Nông nghiệp và Nông nghiệp chính xác</w:t>
            </w:r>
            <w:r>
              <w:tab/>
            </w:r>
            <w:r>
              <w:fldChar w:fldCharType="begin"/>
            </w:r>
            <w:r>
              <w:instrText xml:space="preserve"> PAGEREF _Toc198224867 \h </w:instrText>
            </w:r>
            <w:r>
              <w:fldChar w:fldCharType="separate"/>
            </w:r>
            <w:r>
              <w:t>8</w:t>
            </w:r>
            <w:r>
              <w:fldChar w:fldCharType="end"/>
            </w:r>
          </w:hyperlink>
        </w:p>
        <w:p w14:paraId="52A2C345"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68" w:history="1">
            <w:r>
              <w:rPr>
                <w:rStyle w:val="Hyperlink"/>
                <w:rFonts w:ascii="Times New Roman" w:eastAsia="Times New Roman" w:hAnsi="Times New Roman" w:cs="Times New Roman"/>
                <w:b/>
                <w:bCs/>
              </w:rPr>
              <w:t>2.2.3.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Dự đoán bảo hiểm và khiếu nại</w:t>
            </w:r>
            <w:r>
              <w:tab/>
            </w:r>
            <w:r>
              <w:fldChar w:fldCharType="begin"/>
            </w:r>
            <w:r>
              <w:instrText xml:space="preserve"> PAGEREF _Toc198224868 \h </w:instrText>
            </w:r>
            <w:r>
              <w:fldChar w:fldCharType="separate"/>
            </w:r>
            <w:r>
              <w:t>9</w:t>
            </w:r>
            <w:r>
              <w:fldChar w:fldCharType="end"/>
            </w:r>
          </w:hyperlink>
        </w:p>
        <w:p w14:paraId="492A21FB"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69" w:history="1">
            <w:r>
              <w:rPr>
                <w:rStyle w:val="Hyperlink"/>
                <w:rFonts w:ascii="Times New Roman" w:eastAsia="Times New Roman" w:hAnsi="Times New Roman" w:cs="Times New Roman"/>
                <w:b/>
                <w:bCs/>
              </w:rPr>
              <w:t>2.2.4.</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Phân tích hành vi bán lẻ và người tiêu dùng</w:t>
            </w:r>
            <w:r>
              <w:tab/>
            </w:r>
            <w:r>
              <w:fldChar w:fldCharType="begin"/>
            </w:r>
            <w:r>
              <w:instrText xml:space="preserve"> PAGEREF _Toc198224869 \h </w:instrText>
            </w:r>
            <w:r>
              <w:fldChar w:fldCharType="separate"/>
            </w:r>
            <w:r>
              <w:t>9</w:t>
            </w:r>
            <w:r>
              <w:fldChar w:fldCharType="end"/>
            </w:r>
          </w:hyperlink>
        </w:p>
        <w:p w14:paraId="706673F2"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0" w:history="1">
            <w:r>
              <w:rPr>
                <w:rStyle w:val="Hyperlink"/>
                <w:rFonts w:ascii="Times New Roman" w:eastAsia="Times New Roman" w:hAnsi="Times New Roman" w:cs="Times New Roman"/>
                <w:b/>
                <w:bCs/>
              </w:rPr>
              <w:t>2.2.6.</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An ninh mạng và phát hiện mối đe dọa</w:t>
            </w:r>
            <w:r>
              <w:tab/>
            </w:r>
            <w:r>
              <w:fldChar w:fldCharType="begin"/>
            </w:r>
            <w:r>
              <w:instrText xml:space="preserve"> PAGEREF _Toc198224870 \h </w:instrText>
            </w:r>
            <w:r>
              <w:fldChar w:fldCharType="separate"/>
            </w:r>
            <w:r>
              <w:t>9</w:t>
            </w:r>
            <w:r>
              <w:fldChar w:fldCharType="end"/>
            </w:r>
          </w:hyperlink>
        </w:p>
        <w:p w14:paraId="257AFBFC"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71" w:history="1">
            <w:r>
              <w:rPr>
                <w:rStyle w:val="Hyperlink"/>
                <w:rFonts w:ascii="Times New Roman" w:eastAsia="Times New Roman" w:hAnsi="Times New Roman" w:cs="Times New Roman"/>
                <w:b/>
              </w:rPr>
              <w:t>2.3.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Phân tích dữ liệu gồm những bước nào?</w:t>
            </w:r>
            <w:r>
              <w:tab/>
            </w:r>
            <w:r>
              <w:fldChar w:fldCharType="begin"/>
            </w:r>
            <w:r>
              <w:instrText xml:space="preserve"> PAGEREF _Toc198224871 \h </w:instrText>
            </w:r>
            <w:r>
              <w:fldChar w:fldCharType="separate"/>
            </w:r>
            <w:r>
              <w:t>9</w:t>
            </w:r>
            <w:r>
              <w:fldChar w:fldCharType="end"/>
            </w:r>
          </w:hyperlink>
        </w:p>
        <w:p w14:paraId="7A21A9C4"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2" w:history="1">
            <w:r>
              <w:rPr>
                <w:rStyle w:val="Hyperlink"/>
                <w:rFonts w:ascii="Times New Roman" w:eastAsia="Times New Roman" w:hAnsi="Times New Roman" w:cs="Times New Roman"/>
                <w:b/>
              </w:rPr>
              <w:t>2.3.1.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 xml:space="preserve">Giai đoạn 1: </w:t>
            </w:r>
            <w:r>
              <w:rPr>
                <w:rStyle w:val="Hyperlink"/>
                <w:rFonts w:ascii="Times New Roman" w:eastAsia="Times New Roman" w:hAnsi="Times New Roman" w:cs="Times New Roman"/>
                <w:b/>
                <w:bCs/>
              </w:rPr>
              <w:t>Xác định vấn đề (Define the question):</w:t>
            </w:r>
            <w:r>
              <w:tab/>
            </w:r>
            <w:r>
              <w:fldChar w:fldCharType="begin"/>
            </w:r>
            <w:r>
              <w:instrText xml:space="preserve"> PAGEREF _Toc198224872 \h </w:instrText>
            </w:r>
            <w:r>
              <w:fldChar w:fldCharType="separate"/>
            </w:r>
            <w:r>
              <w:t>10</w:t>
            </w:r>
            <w:r>
              <w:fldChar w:fldCharType="end"/>
            </w:r>
          </w:hyperlink>
        </w:p>
        <w:p w14:paraId="787ABF62"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3" w:history="1">
            <w:r>
              <w:rPr>
                <w:rStyle w:val="Hyperlink"/>
                <w:rFonts w:ascii="Times New Roman" w:eastAsia="Times New Roman" w:hAnsi="Times New Roman" w:cs="Times New Roman"/>
                <w:b/>
                <w:bCs/>
              </w:rPr>
              <w:t>2.3.2.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Giai đoạn 2: Thu thập dữ liệu (Collect the data):</w:t>
            </w:r>
            <w:r>
              <w:tab/>
            </w:r>
            <w:r>
              <w:fldChar w:fldCharType="begin"/>
            </w:r>
            <w:r>
              <w:instrText xml:space="preserve"> PAGEREF _Toc198224873 \h </w:instrText>
            </w:r>
            <w:r>
              <w:fldChar w:fldCharType="separate"/>
            </w:r>
            <w:r>
              <w:t>10</w:t>
            </w:r>
            <w:r>
              <w:fldChar w:fldCharType="end"/>
            </w:r>
          </w:hyperlink>
        </w:p>
        <w:p w14:paraId="180D041F"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4" w:history="1">
            <w:r>
              <w:rPr>
                <w:rStyle w:val="Hyperlink"/>
                <w:rFonts w:ascii="Times New Roman" w:eastAsia="Times New Roman" w:hAnsi="Times New Roman" w:cs="Times New Roman"/>
                <w:b/>
                <w:bCs/>
              </w:rPr>
              <w:t>2.3.3.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Giai đoạn 3:</w:t>
            </w:r>
            <w:r>
              <w:rPr>
                <w:rStyle w:val="Hyperlink"/>
                <w:rFonts w:ascii="Times New Roman" w:eastAsia="Times New Roman" w:hAnsi="Times New Roman" w:cs="Times New Roman"/>
              </w:rPr>
              <w:t xml:space="preserve"> </w:t>
            </w:r>
            <w:r>
              <w:rPr>
                <w:rStyle w:val="Hyperlink"/>
                <w:rFonts w:ascii="Times New Roman" w:eastAsia="Times New Roman" w:hAnsi="Times New Roman" w:cs="Times New Roman"/>
                <w:b/>
                <w:bCs/>
              </w:rPr>
              <w:t>Làm sạch dữ liệu (Clean the data):</w:t>
            </w:r>
            <w:r>
              <w:tab/>
            </w:r>
            <w:r>
              <w:fldChar w:fldCharType="begin"/>
            </w:r>
            <w:r>
              <w:instrText xml:space="preserve"> PAGEREF _Toc198224874 \h </w:instrText>
            </w:r>
            <w:r>
              <w:fldChar w:fldCharType="separate"/>
            </w:r>
            <w:r>
              <w:t>10</w:t>
            </w:r>
            <w:r>
              <w:fldChar w:fldCharType="end"/>
            </w:r>
          </w:hyperlink>
        </w:p>
        <w:p w14:paraId="4663D3EE"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5" w:history="1">
            <w:r>
              <w:rPr>
                <w:rStyle w:val="Hyperlink"/>
                <w:rFonts w:ascii="Times New Roman" w:eastAsia="Times New Roman" w:hAnsi="Times New Roman" w:cs="Times New Roman"/>
                <w:b/>
                <w:bCs/>
              </w:rPr>
              <w:t>2.3.4.</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Giai đoạn 4: Phân tích dữ liệu (Analyze the data):</w:t>
            </w:r>
            <w:r>
              <w:tab/>
            </w:r>
            <w:r>
              <w:fldChar w:fldCharType="begin"/>
            </w:r>
            <w:r>
              <w:instrText xml:space="preserve"> PAGEREF _Toc198224875 \h </w:instrText>
            </w:r>
            <w:r>
              <w:fldChar w:fldCharType="separate"/>
            </w:r>
            <w:r>
              <w:t>11</w:t>
            </w:r>
            <w:r>
              <w:fldChar w:fldCharType="end"/>
            </w:r>
          </w:hyperlink>
        </w:p>
        <w:p w14:paraId="7EC633EA"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76" w:history="1">
            <w:r>
              <w:rPr>
                <w:rStyle w:val="Hyperlink"/>
                <w:rFonts w:ascii="Times New Roman" w:eastAsia="Times New Roman" w:hAnsi="Times New Roman" w:cs="Times New Roman"/>
                <w:b/>
                <w:bCs/>
              </w:rPr>
              <w:t>2.3.5.</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Giai đoạn 5: Trực quan hóa và chia sẻ kết quả (Visualize and share your findings):</w:t>
            </w:r>
            <w:r>
              <w:tab/>
            </w:r>
            <w:r>
              <w:fldChar w:fldCharType="begin"/>
            </w:r>
            <w:r>
              <w:instrText xml:space="preserve"> PAGEREF _Toc198224876 \h </w:instrText>
            </w:r>
            <w:r>
              <w:fldChar w:fldCharType="separate"/>
            </w:r>
            <w:r>
              <w:t>11</w:t>
            </w:r>
            <w:r>
              <w:fldChar w:fldCharType="end"/>
            </w:r>
          </w:hyperlink>
        </w:p>
        <w:p w14:paraId="14C28BC6"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77" w:history="1">
            <w:r>
              <w:rPr>
                <w:rStyle w:val="Hyperlink"/>
                <w:rFonts w:ascii="Times New Roman" w:eastAsia="Times New Roman" w:hAnsi="Times New Roman" w:cs="Times New Roman"/>
                <w:b/>
                <w:bCs/>
              </w:rPr>
              <w:t>3.1.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Giới thiệu về bộ dữ liệu</w:t>
            </w:r>
            <w:r>
              <w:tab/>
            </w:r>
            <w:r>
              <w:fldChar w:fldCharType="begin"/>
            </w:r>
            <w:r>
              <w:instrText xml:space="preserve"> PAGEREF _Toc198224877 \h </w:instrText>
            </w:r>
            <w:r>
              <w:fldChar w:fldCharType="separate"/>
            </w:r>
            <w:r>
              <w:t>13</w:t>
            </w:r>
            <w:r>
              <w:fldChar w:fldCharType="end"/>
            </w:r>
          </w:hyperlink>
        </w:p>
        <w:p w14:paraId="0678F6D6"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78" w:history="1">
            <w:r>
              <w:rPr>
                <w:rStyle w:val="Hyperlink"/>
                <w:rFonts w:ascii="Times New Roman" w:eastAsia="Times New Roman" w:hAnsi="Times New Roman" w:cs="Times New Roman"/>
                <w:b/>
                <w:bCs/>
              </w:rPr>
              <w:t>3.2.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Phương pháp tiền xử lý dữ liệu</w:t>
            </w:r>
            <w:r>
              <w:tab/>
            </w:r>
            <w:r>
              <w:fldChar w:fldCharType="begin"/>
            </w:r>
            <w:r>
              <w:instrText xml:space="preserve"> PAGEREF _Toc198224878 \h </w:instrText>
            </w:r>
            <w:r>
              <w:fldChar w:fldCharType="separate"/>
            </w:r>
            <w:r>
              <w:t>15</w:t>
            </w:r>
            <w:r>
              <w:fldChar w:fldCharType="end"/>
            </w:r>
          </w:hyperlink>
        </w:p>
        <w:p w14:paraId="69A2234A"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79" w:history="1">
            <w:r>
              <w:rPr>
                <w:rStyle w:val="Hyperlink"/>
                <w:rFonts w:ascii="Times New Roman" w:eastAsia="Times New Roman" w:hAnsi="Times New Roman" w:cs="Times New Roman"/>
                <w:b/>
              </w:rPr>
              <w:t>3.3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Phân tích và tiền xử lý dữ liệu</w:t>
            </w:r>
            <w:r>
              <w:tab/>
            </w:r>
            <w:r>
              <w:fldChar w:fldCharType="begin"/>
            </w:r>
            <w:r>
              <w:instrText xml:space="preserve"> PAGEREF _Toc198224879 \h </w:instrText>
            </w:r>
            <w:r>
              <w:fldChar w:fldCharType="separate"/>
            </w:r>
            <w:r>
              <w:t>15</w:t>
            </w:r>
            <w:r>
              <w:fldChar w:fldCharType="end"/>
            </w:r>
          </w:hyperlink>
        </w:p>
        <w:p w14:paraId="0C30CCE4"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0" w:history="1">
            <w:r>
              <w:rPr>
                <w:rStyle w:val="Hyperlink"/>
                <w:rFonts w:ascii="Times New Roman" w:eastAsia="Times New Roman" w:hAnsi="Times New Roman" w:cs="Times New Roman"/>
                <w:b/>
              </w:rPr>
              <w:t>3.3.1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Giới thiệu Pandas:</w:t>
            </w:r>
            <w:r>
              <w:tab/>
            </w:r>
            <w:r>
              <w:fldChar w:fldCharType="begin"/>
            </w:r>
            <w:r>
              <w:instrText xml:space="preserve"> PAGEREF _Toc198224880 \h </w:instrText>
            </w:r>
            <w:r>
              <w:fldChar w:fldCharType="separate"/>
            </w:r>
            <w:r>
              <w:t>15</w:t>
            </w:r>
            <w:r>
              <w:fldChar w:fldCharType="end"/>
            </w:r>
          </w:hyperlink>
        </w:p>
        <w:p w14:paraId="4730F5BC"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1" w:history="1">
            <w:r>
              <w:rPr>
                <w:rStyle w:val="Hyperlink"/>
                <w:rFonts w:ascii="Times New Roman" w:eastAsia="Times New Roman" w:hAnsi="Times New Roman" w:cs="Times New Roman"/>
                <w:b/>
              </w:rPr>
              <w:t>3.3.2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Tổng quát về tập dữ liệu</w:t>
            </w:r>
            <w:r>
              <w:tab/>
            </w:r>
            <w:r>
              <w:fldChar w:fldCharType="begin"/>
            </w:r>
            <w:r>
              <w:instrText xml:space="preserve"> PAGEREF _Toc198224881 \h </w:instrText>
            </w:r>
            <w:r>
              <w:fldChar w:fldCharType="separate"/>
            </w:r>
            <w:r>
              <w:t>16</w:t>
            </w:r>
            <w:r>
              <w:fldChar w:fldCharType="end"/>
            </w:r>
          </w:hyperlink>
        </w:p>
        <w:p w14:paraId="3C4FFBE6"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2" w:history="1">
            <w:r>
              <w:rPr>
                <w:rStyle w:val="Hyperlink"/>
                <w:rFonts w:ascii="Times New Roman" w:eastAsia="Times New Roman" w:hAnsi="Times New Roman" w:cs="Times New Roman"/>
                <w:b/>
              </w:rPr>
              <w:t>3.3.3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Làm sạch dữ liệu</w:t>
            </w:r>
            <w:r>
              <w:tab/>
            </w:r>
            <w:r>
              <w:fldChar w:fldCharType="begin"/>
            </w:r>
            <w:r>
              <w:instrText xml:space="preserve"> PAGEREF _Toc198224882 \h </w:instrText>
            </w:r>
            <w:r>
              <w:fldChar w:fldCharType="separate"/>
            </w:r>
            <w:r>
              <w:t>17</w:t>
            </w:r>
            <w:r>
              <w:fldChar w:fldCharType="end"/>
            </w:r>
          </w:hyperlink>
        </w:p>
        <w:p w14:paraId="637F6EC9"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3" w:history="1">
            <w:r>
              <w:rPr>
                <w:rStyle w:val="Hyperlink"/>
                <w:rFonts w:ascii="Times New Roman" w:eastAsia="Times New Roman" w:hAnsi="Times New Roman" w:cs="Times New Roman"/>
                <w:b/>
              </w:rPr>
              <w:t>3.3.4</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Loại bỏ trường thuộc tính dư thừa</w:t>
            </w:r>
            <w:r>
              <w:tab/>
            </w:r>
            <w:r>
              <w:fldChar w:fldCharType="begin"/>
            </w:r>
            <w:r>
              <w:instrText xml:space="preserve"> PAGEREF _Toc198224883 \h </w:instrText>
            </w:r>
            <w:r>
              <w:fldChar w:fldCharType="separate"/>
            </w:r>
            <w:r>
              <w:t>21</w:t>
            </w:r>
            <w:r>
              <w:fldChar w:fldCharType="end"/>
            </w:r>
          </w:hyperlink>
        </w:p>
        <w:p w14:paraId="2AC9F2C2"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4" w:history="1">
            <w:r>
              <w:rPr>
                <w:rStyle w:val="Hyperlink"/>
                <w:rFonts w:ascii="Times New Roman" w:eastAsia="Times New Roman" w:hAnsi="Times New Roman" w:cs="Times New Roman"/>
                <w:b/>
              </w:rPr>
              <w:t>3.3.5</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Việt hóa các thuộc tính và các giá trị</w:t>
            </w:r>
            <w:r>
              <w:tab/>
            </w:r>
            <w:r>
              <w:fldChar w:fldCharType="begin"/>
            </w:r>
            <w:r>
              <w:instrText xml:space="preserve"> PAGEREF _Toc198224884 \h </w:instrText>
            </w:r>
            <w:r>
              <w:fldChar w:fldCharType="separate"/>
            </w:r>
            <w:r>
              <w:t>22</w:t>
            </w:r>
            <w:r>
              <w:fldChar w:fldCharType="end"/>
            </w:r>
          </w:hyperlink>
        </w:p>
        <w:p w14:paraId="2072B8DF" w14:textId="77777777" w:rsidR="00C36D53" w:rsidRDefault="00000000">
          <w:pPr>
            <w:pStyle w:val="TOC1"/>
            <w:tabs>
              <w:tab w:val="right" w:leader="dot" w:pos="8495"/>
            </w:tabs>
            <w:rPr>
              <w:rFonts w:asciiTheme="minorHAnsi" w:eastAsiaTheme="minorEastAsia" w:hAnsiTheme="minorHAnsi" w:cstheme="minorBidi"/>
              <w:kern w:val="2"/>
              <w:sz w:val="24"/>
              <w:szCs w:val="24"/>
              <w14:ligatures w14:val="standardContextual"/>
            </w:rPr>
          </w:pPr>
          <w:hyperlink w:anchor="_Toc198224885" w:history="1">
            <w:r>
              <w:rPr>
                <w:rStyle w:val="Hyperlink"/>
                <w:rFonts w:ascii="Times New Roman" w:eastAsia="Times New Roman" w:hAnsi="Times New Roman" w:cs="Times New Roman"/>
                <w:b/>
              </w:rPr>
              <w:t>CHƯƠNG 4: PHÂN TÍCH VÀ TRỰC QUAN HOÁ DỮ LIỆU</w:t>
            </w:r>
            <w:r>
              <w:tab/>
            </w:r>
            <w:r>
              <w:fldChar w:fldCharType="begin"/>
            </w:r>
            <w:r>
              <w:instrText xml:space="preserve"> PAGEREF _Toc198224885 \h </w:instrText>
            </w:r>
            <w:r>
              <w:fldChar w:fldCharType="separate"/>
            </w:r>
            <w:r>
              <w:t>25</w:t>
            </w:r>
            <w:r>
              <w:fldChar w:fldCharType="end"/>
            </w:r>
          </w:hyperlink>
        </w:p>
        <w:p w14:paraId="6C2B05EC"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86" w:history="1">
            <w:r>
              <w:rPr>
                <w:rStyle w:val="Hyperlink"/>
                <w:rFonts w:ascii="Times New Roman" w:eastAsia="Times New Roman" w:hAnsi="Times New Roman" w:cs="Times New Roman"/>
                <w:b/>
                <w:bCs/>
              </w:rPr>
              <w:t>4.1.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Công thức tính tỉ lệ rời bỏ</w:t>
            </w:r>
            <w:r>
              <w:tab/>
            </w:r>
            <w:r>
              <w:fldChar w:fldCharType="begin"/>
            </w:r>
            <w:r>
              <w:instrText xml:space="preserve"> PAGEREF _Toc198224886 \h </w:instrText>
            </w:r>
            <w:r>
              <w:fldChar w:fldCharType="separate"/>
            </w:r>
            <w:r>
              <w:t>25</w:t>
            </w:r>
            <w:r>
              <w:fldChar w:fldCharType="end"/>
            </w:r>
          </w:hyperlink>
        </w:p>
        <w:p w14:paraId="498F1071" w14:textId="77777777" w:rsidR="00C36D53" w:rsidRDefault="00000000">
          <w:pPr>
            <w:pStyle w:val="TOC2"/>
            <w:tabs>
              <w:tab w:val="left" w:pos="960"/>
              <w:tab w:val="right" w:leader="dot" w:pos="8495"/>
            </w:tabs>
            <w:rPr>
              <w:rFonts w:asciiTheme="minorHAnsi" w:eastAsiaTheme="minorEastAsia" w:hAnsiTheme="minorHAnsi" w:cstheme="minorBidi"/>
              <w:kern w:val="2"/>
              <w:sz w:val="24"/>
              <w:szCs w:val="24"/>
              <w14:ligatures w14:val="standardContextual"/>
            </w:rPr>
          </w:pPr>
          <w:hyperlink w:anchor="_Toc198224887" w:history="1">
            <w:r>
              <w:rPr>
                <w:rStyle w:val="Hyperlink"/>
                <w:rFonts w:ascii="Times New Roman" w:eastAsia="Times New Roman" w:hAnsi="Times New Roman" w:cs="Times New Roman"/>
                <w:b/>
                <w:bCs/>
              </w:rPr>
              <w:t>4.2.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Trực quan hoá dữ liệu</w:t>
            </w:r>
            <w:r>
              <w:tab/>
            </w:r>
            <w:r>
              <w:fldChar w:fldCharType="begin"/>
            </w:r>
            <w:r>
              <w:instrText xml:space="preserve"> PAGEREF _Toc198224887 \h </w:instrText>
            </w:r>
            <w:r>
              <w:fldChar w:fldCharType="separate"/>
            </w:r>
            <w:r>
              <w:t>25</w:t>
            </w:r>
            <w:r>
              <w:fldChar w:fldCharType="end"/>
            </w:r>
          </w:hyperlink>
        </w:p>
        <w:p w14:paraId="10769380"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8" w:history="1">
            <w:r>
              <w:rPr>
                <w:rStyle w:val="Hyperlink"/>
                <w:rFonts w:ascii="Times New Roman" w:eastAsia="Times New Roman" w:hAnsi="Times New Roman" w:cs="Times New Roman"/>
                <w:b/>
                <w:bCs/>
              </w:rPr>
              <w:t>4.2.1</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Giới tính</w:t>
            </w:r>
            <w:r>
              <w:tab/>
            </w:r>
            <w:r>
              <w:fldChar w:fldCharType="begin"/>
            </w:r>
            <w:r>
              <w:instrText xml:space="preserve"> PAGEREF _Toc198224888 \h </w:instrText>
            </w:r>
            <w:r>
              <w:fldChar w:fldCharType="separate"/>
            </w:r>
            <w:r>
              <w:t>25</w:t>
            </w:r>
            <w:r>
              <w:fldChar w:fldCharType="end"/>
            </w:r>
          </w:hyperlink>
        </w:p>
        <w:p w14:paraId="30053DD0"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89" w:history="1">
            <w:r>
              <w:rPr>
                <w:rStyle w:val="Hyperlink"/>
                <w:rFonts w:ascii="Times New Roman" w:eastAsia="Times New Roman" w:hAnsi="Times New Roman" w:cs="Times New Roman"/>
                <w:b/>
                <w:bCs/>
              </w:rPr>
              <w:t>4.2.2</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Người già</w:t>
            </w:r>
            <w:r>
              <w:tab/>
            </w:r>
            <w:r>
              <w:fldChar w:fldCharType="begin"/>
            </w:r>
            <w:r>
              <w:instrText xml:space="preserve"> PAGEREF _Toc198224889 \h </w:instrText>
            </w:r>
            <w:r>
              <w:fldChar w:fldCharType="separate"/>
            </w:r>
            <w:r>
              <w:t>26</w:t>
            </w:r>
            <w:r>
              <w:fldChar w:fldCharType="end"/>
            </w:r>
          </w:hyperlink>
        </w:p>
        <w:p w14:paraId="542123C3"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0" w:history="1">
            <w:r>
              <w:rPr>
                <w:rStyle w:val="Hyperlink"/>
                <w:rFonts w:ascii="Times New Roman" w:eastAsia="Times New Roman" w:hAnsi="Times New Roman" w:cs="Times New Roman"/>
                <w:b/>
                <w:bCs/>
              </w:rPr>
              <w:t>4.2.3</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Đối tác</w:t>
            </w:r>
            <w:r>
              <w:tab/>
            </w:r>
            <w:r>
              <w:fldChar w:fldCharType="begin"/>
            </w:r>
            <w:r>
              <w:instrText xml:space="preserve"> PAGEREF _Toc198224890 \h </w:instrText>
            </w:r>
            <w:r>
              <w:fldChar w:fldCharType="separate"/>
            </w:r>
            <w:r>
              <w:t>29</w:t>
            </w:r>
            <w:r>
              <w:fldChar w:fldCharType="end"/>
            </w:r>
          </w:hyperlink>
        </w:p>
        <w:p w14:paraId="1665C975"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1" w:history="1">
            <w:r>
              <w:rPr>
                <w:rStyle w:val="Hyperlink"/>
                <w:rFonts w:ascii="Times New Roman" w:eastAsia="Times New Roman" w:hAnsi="Times New Roman" w:cs="Times New Roman"/>
                <w:b/>
                <w:bCs/>
              </w:rPr>
              <w:t>4.2.4</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Dịch vụ điện thoại</w:t>
            </w:r>
            <w:r>
              <w:tab/>
            </w:r>
            <w:r>
              <w:fldChar w:fldCharType="begin"/>
            </w:r>
            <w:r>
              <w:instrText xml:space="preserve"> PAGEREF _Toc198224891 \h </w:instrText>
            </w:r>
            <w:r>
              <w:fldChar w:fldCharType="separate"/>
            </w:r>
            <w:r>
              <w:t>31</w:t>
            </w:r>
            <w:r>
              <w:fldChar w:fldCharType="end"/>
            </w:r>
          </w:hyperlink>
        </w:p>
        <w:p w14:paraId="59EE4A45"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2" w:history="1">
            <w:r>
              <w:rPr>
                <w:rStyle w:val="Hyperlink"/>
                <w:rFonts w:ascii="Times New Roman" w:eastAsia="Times New Roman" w:hAnsi="Times New Roman" w:cs="Times New Roman"/>
                <w:b/>
                <w:bCs/>
              </w:rPr>
              <w:t>4.2.5</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Dịch vụ Internet</w:t>
            </w:r>
            <w:r>
              <w:tab/>
            </w:r>
            <w:r>
              <w:fldChar w:fldCharType="begin"/>
            </w:r>
            <w:r>
              <w:instrText xml:space="preserve"> PAGEREF _Toc198224892 \h </w:instrText>
            </w:r>
            <w:r>
              <w:fldChar w:fldCharType="separate"/>
            </w:r>
            <w:r>
              <w:t>34</w:t>
            </w:r>
            <w:r>
              <w:fldChar w:fldCharType="end"/>
            </w:r>
          </w:hyperlink>
        </w:p>
        <w:p w14:paraId="25A41ED2"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3" w:history="1">
            <w:r>
              <w:rPr>
                <w:rStyle w:val="Hyperlink"/>
                <w:rFonts w:ascii="Times New Roman" w:eastAsia="Times New Roman" w:hAnsi="Times New Roman" w:cs="Times New Roman"/>
                <w:b/>
                <w:bCs/>
              </w:rPr>
              <w:t>4.2.6</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Loại hợp đồng</w:t>
            </w:r>
            <w:r>
              <w:tab/>
            </w:r>
            <w:r>
              <w:fldChar w:fldCharType="begin"/>
            </w:r>
            <w:r>
              <w:instrText xml:space="preserve"> PAGEREF _Toc198224893 \h </w:instrText>
            </w:r>
            <w:r>
              <w:fldChar w:fldCharType="separate"/>
            </w:r>
            <w:r>
              <w:t>36</w:t>
            </w:r>
            <w:r>
              <w:fldChar w:fldCharType="end"/>
            </w:r>
          </w:hyperlink>
        </w:p>
        <w:p w14:paraId="243F2B64"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4" w:history="1">
            <w:r>
              <w:rPr>
                <w:rStyle w:val="Hyperlink"/>
                <w:rFonts w:ascii="Times New Roman" w:eastAsia="Times New Roman" w:hAnsi="Times New Roman" w:cs="Times New Roman"/>
                <w:b/>
                <w:bCs/>
              </w:rPr>
              <w:t>4.2.7</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Số tháng gắn bó</w:t>
            </w:r>
            <w:r>
              <w:tab/>
            </w:r>
            <w:r>
              <w:fldChar w:fldCharType="begin"/>
            </w:r>
            <w:r>
              <w:instrText xml:space="preserve"> PAGEREF _Toc198224894 \h </w:instrText>
            </w:r>
            <w:r>
              <w:fldChar w:fldCharType="separate"/>
            </w:r>
            <w:r>
              <w:t>39</w:t>
            </w:r>
            <w:r>
              <w:fldChar w:fldCharType="end"/>
            </w:r>
          </w:hyperlink>
        </w:p>
        <w:p w14:paraId="267071A6"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5" w:history="1">
            <w:r>
              <w:rPr>
                <w:rStyle w:val="Hyperlink"/>
                <w:rFonts w:ascii="Times New Roman" w:eastAsia="Times New Roman" w:hAnsi="Times New Roman" w:cs="Times New Roman"/>
                <w:b/>
                <w:bCs/>
              </w:rPr>
              <w:t>4.2.8</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Phương thức thanh toán</w:t>
            </w:r>
            <w:r>
              <w:tab/>
            </w:r>
            <w:r>
              <w:fldChar w:fldCharType="begin"/>
            </w:r>
            <w:r>
              <w:instrText xml:space="preserve"> PAGEREF _Toc198224895 \h </w:instrText>
            </w:r>
            <w:r>
              <w:fldChar w:fldCharType="separate"/>
            </w:r>
            <w:r>
              <w:t>42</w:t>
            </w:r>
            <w:r>
              <w:fldChar w:fldCharType="end"/>
            </w:r>
          </w:hyperlink>
        </w:p>
        <w:p w14:paraId="42C4AA5F" w14:textId="77777777" w:rsidR="00C36D53" w:rsidRDefault="00000000">
          <w:pPr>
            <w:pStyle w:val="TOC3"/>
            <w:tabs>
              <w:tab w:val="left" w:pos="1200"/>
              <w:tab w:val="right" w:leader="dot" w:pos="8495"/>
            </w:tabs>
            <w:rPr>
              <w:rFonts w:asciiTheme="minorHAnsi" w:eastAsiaTheme="minorEastAsia" w:hAnsiTheme="minorHAnsi" w:cstheme="minorBidi"/>
              <w:kern w:val="2"/>
              <w:sz w:val="24"/>
              <w:szCs w:val="24"/>
              <w14:ligatures w14:val="standardContextual"/>
            </w:rPr>
          </w:pPr>
          <w:hyperlink w:anchor="_Toc198224896" w:history="1">
            <w:r>
              <w:rPr>
                <w:rStyle w:val="Hyperlink"/>
                <w:rFonts w:ascii="Times New Roman" w:eastAsia="Times New Roman" w:hAnsi="Times New Roman" w:cs="Times New Roman"/>
                <w:b/>
                <w:bCs/>
              </w:rPr>
              <w:t>4.2.9</w:t>
            </w:r>
            <w:r>
              <w:rPr>
                <w:rFonts w:asciiTheme="minorHAnsi" w:eastAsiaTheme="minorEastAsia" w:hAnsiTheme="minorHAnsi" w:cstheme="minorBidi"/>
                <w:kern w:val="2"/>
                <w:sz w:val="24"/>
                <w:szCs w:val="24"/>
                <w14:ligatures w14:val="standardContextual"/>
              </w:rPr>
              <w:tab/>
            </w:r>
            <w:r>
              <w:rPr>
                <w:rStyle w:val="Hyperlink"/>
                <w:rFonts w:ascii="Times New Roman" w:eastAsia="Times New Roman" w:hAnsi="Times New Roman" w:cs="Times New Roman"/>
                <w:b/>
              </w:rPr>
              <w:t>Thuộc tính Phí hàng tháng</w:t>
            </w:r>
            <w:r>
              <w:tab/>
            </w:r>
            <w:r>
              <w:fldChar w:fldCharType="begin"/>
            </w:r>
            <w:r>
              <w:instrText xml:space="preserve"> PAGEREF _Toc198224896 \h </w:instrText>
            </w:r>
            <w:r>
              <w:fldChar w:fldCharType="separate"/>
            </w:r>
            <w:r>
              <w:t>46</w:t>
            </w:r>
            <w:r>
              <w:fldChar w:fldCharType="end"/>
            </w:r>
          </w:hyperlink>
        </w:p>
        <w:p w14:paraId="0DC8D9C7" w14:textId="77777777" w:rsidR="00C36D53" w:rsidRDefault="00000000">
          <w:pPr>
            <w:pStyle w:val="TOC1"/>
            <w:tabs>
              <w:tab w:val="right" w:leader="dot" w:pos="8495"/>
            </w:tabs>
            <w:rPr>
              <w:rFonts w:asciiTheme="minorHAnsi" w:eastAsiaTheme="minorEastAsia" w:hAnsiTheme="minorHAnsi" w:cstheme="minorBidi"/>
              <w:kern w:val="2"/>
              <w:sz w:val="24"/>
              <w:szCs w:val="24"/>
              <w14:ligatures w14:val="standardContextual"/>
            </w:rPr>
          </w:pPr>
          <w:hyperlink w:anchor="_Toc198224897" w:history="1">
            <w:r>
              <w:rPr>
                <w:rStyle w:val="Hyperlink"/>
                <w:rFonts w:ascii="Times New Roman" w:eastAsia="Times New Roman" w:hAnsi="Times New Roman" w:cs="Times New Roman"/>
                <w:b/>
              </w:rPr>
              <w:t>ĐÁNH GIÁ VÀ KẾT LUẬN</w:t>
            </w:r>
            <w:r>
              <w:tab/>
            </w:r>
            <w:r>
              <w:fldChar w:fldCharType="begin"/>
            </w:r>
            <w:r>
              <w:instrText xml:space="preserve"> PAGEREF _Toc198224897 \h </w:instrText>
            </w:r>
            <w:r>
              <w:fldChar w:fldCharType="separate"/>
            </w:r>
            <w:r>
              <w:t>49</w:t>
            </w:r>
            <w:r>
              <w:fldChar w:fldCharType="end"/>
            </w:r>
          </w:hyperlink>
        </w:p>
        <w:p w14:paraId="6D5763E8" w14:textId="77777777" w:rsidR="00C36D53" w:rsidRDefault="00000000">
          <w:pPr>
            <w:pStyle w:val="TOC1"/>
            <w:tabs>
              <w:tab w:val="right" w:leader="dot" w:pos="8495"/>
            </w:tabs>
            <w:rPr>
              <w:rFonts w:asciiTheme="minorHAnsi" w:eastAsiaTheme="minorEastAsia" w:hAnsiTheme="minorHAnsi" w:cstheme="minorBidi"/>
              <w:kern w:val="2"/>
              <w:sz w:val="24"/>
              <w:szCs w:val="24"/>
              <w14:ligatures w14:val="standardContextual"/>
            </w:rPr>
          </w:pPr>
          <w:hyperlink w:anchor="_Toc198224898" w:history="1">
            <w:r>
              <w:rPr>
                <w:rStyle w:val="Hyperlink"/>
                <w:rFonts w:ascii="Times New Roman" w:eastAsia="Times New Roman" w:hAnsi="Times New Roman" w:cs="Times New Roman"/>
                <w:b/>
              </w:rPr>
              <w:t>TÀI LIỆU THAM KHẢO</w:t>
            </w:r>
            <w:r>
              <w:tab/>
            </w:r>
            <w:r>
              <w:fldChar w:fldCharType="begin"/>
            </w:r>
            <w:r>
              <w:instrText xml:space="preserve"> PAGEREF _Toc198224898 \h </w:instrText>
            </w:r>
            <w:r>
              <w:fldChar w:fldCharType="separate"/>
            </w:r>
            <w:r>
              <w:t>51</w:t>
            </w:r>
            <w:r>
              <w:fldChar w:fldCharType="end"/>
            </w:r>
          </w:hyperlink>
        </w:p>
        <w:p w14:paraId="4CA0B976" w14:textId="77777777" w:rsidR="00C36D53" w:rsidRDefault="00000000">
          <w:pPr>
            <w:rPr>
              <w:rFonts w:ascii="Times New Roman" w:eastAsia="Times New Roman" w:hAnsi="Times New Roman" w:cs="Times New Roman"/>
              <w:sz w:val="26"/>
              <w:szCs w:val="26"/>
            </w:rPr>
          </w:pPr>
          <w:r>
            <w:rPr>
              <w:rFonts w:ascii="Times New Roman" w:hAnsi="Times New Roman" w:cs="Times New Roman"/>
              <w:sz w:val="26"/>
              <w:szCs w:val="26"/>
            </w:rPr>
            <w:fldChar w:fldCharType="end"/>
          </w:r>
        </w:p>
      </w:sdtContent>
    </w:sdt>
    <w:p w14:paraId="4CF7B936" w14:textId="77777777" w:rsidR="00C36D53" w:rsidRDefault="00000000">
      <w:pPr>
        <w:rPr>
          <w:rFonts w:ascii="Times New Roman" w:eastAsia="Times New Roman" w:hAnsi="Times New Roman" w:cs="Times New Roman"/>
          <w:sz w:val="26"/>
          <w:szCs w:val="26"/>
        </w:rPr>
        <w:sectPr w:rsidR="00C36D53">
          <w:headerReference w:type="default" r:id="rId11"/>
          <w:footerReference w:type="default" r:id="rId12"/>
          <w:footerReference w:type="first" r:id="rId13"/>
          <w:pgSz w:w="11906" w:h="16838"/>
          <w:pgMar w:top="1440" w:right="1416" w:bottom="1440" w:left="1985" w:header="720" w:footer="720" w:gutter="0"/>
          <w:pgNumType w:start="1"/>
          <w:cols w:space="720"/>
          <w:titlePg/>
          <w:docGrid w:linePitch="299"/>
        </w:sectPr>
      </w:pPr>
      <w:r>
        <w:rPr>
          <w:rFonts w:ascii="Times New Roman" w:hAnsi="Times New Roman" w:cs="Times New Roman"/>
          <w:sz w:val="26"/>
          <w:szCs w:val="26"/>
        </w:rPr>
        <w:br w:type="page"/>
      </w:r>
    </w:p>
    <w:p w14:paraId="5689222F"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DANH MỤC HÌNH ẢNH</w:t>
      </w:r>
    </w:p>
    <w:p w14:paraId="65F14F8C" w14:textId="77777777" w:rsidR="00C36D53" w:rsidRDefault="00000000">
      <w:pPr>
        <w:pStyle w:val="TableofFigures"/>
        <w:tabs>
          <w:tab w:val="right" w:leader="dot" w:pos="8495"/>
        </w:tabs>
        <w:rPr>
          <w:rFonts w:ascii="Times New Roman" w:hAnsi="Times New Roman" w:cs="Times New Roman"/>
          <w:b/>
          <w:bCs/>
          <w:sz w:val="24"/>
          <w:szCs w:val="24"/>
        </w:rPr>
      </w:pPr>
      <w:r>
        <w:rPr>
          <w:rFonts w:ascii="Times New Roman" w:eastAsia="Times New Roman" w:hAnsi="Times New Roman" w:cs="Times New Roman"/>
          <w:b/>
          <w:sz w:val="26"/>
          <w:szCs w:val="26"/>
        </w:rPr>
        <w:fldChar w:fldCharType="begin"/>
      </w:r>
      <w:r>
        <w:rPr>
          <w:rFonts w:ascii="Times New Roman" w:eastAsia="Times New Roman" w:hAnsi="Times New Roman" w:cs="Times New Roman"/>
          <w:b/>
          <w:sz w:val="26"/>
          <w:szCs w:val="26"/>
        </w:rPr>
        <w:instrText xml:space="preserve"> TOC \h \z \c "Figure" </w:instrText>
      </w:r>
      <w:r>
        <w:rPr>
          <w:rFonts w:ascii="Times New Roman" w:eastAsia="Times New Roman" w:hAnsi="Times New Roman" w:cs="Times New Roman"/>
          <w:b/>
          <w:sz w:val="26"/>
          <w:szCs w:val="26"/>
        </w:rPr>
        <w:fldChar w:fldCharType="separate"/>
      </w:r>
      <w:hyperlink w:anchor="_Toc198223443" w:history="1">
        <w:r>
          <w:rPr>
            <w:rStyle w:val="Hyperlink"/>
            <w:rFonts w:ascii="Times New Roman" w:hAnsi="Times New Roman" w:cs="Times New Roman"/>
            <w:b/>
            <w:bCs/>
            <w:sz w:val="24"/>
            <w:szCs w:val="24"/>
          </w:rPr>
          <w:t>Hình 3.1 Thông tin về tập dữ  liệu</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_Toc198223443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14</w:t>
        </w:r>
        <w:r>
          <w:rPr>
            <w:rFonts w:ascii="Times New Roman" w:hAnsi="Times New Roman" w:cs="Times New Roman"/>
            <w:b/>
            <w:bCs/>
            <w:sz w:val="24"/>
            <w:szCs w:val="24"/>
          </w:rPr>
          <w:fldChar w:fldCharType="end"/>
        </w:r>
      </w:hyperlink>
    </w:p>
    <w:p w14:paraId="75858BF7"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44" w:history="1">
        <w:r>
          <w:rPr>
            <w:rStyle w:val="Hyperlink"/>
            <w:rFonts w:ascii="Times New Roman" w:hAnsi="Times New Roman" w:cs="Times New Roman"/>
            <w:b/>
            <w:bCs/>
            <w:sz w:val="24"/>
            <w:szCs w:val="24"/>
          </w:rPr>
          <w:t>Hình 3.2. Số bản ghi mang giá trị NULL</w:t>
        </w:r>
        <w:r>
          <w:rPr>
            <w:rStyle w:val="Hyperlink"/>
            <w:rFonts w:ascii="Times New Roman" w:hAnsi="Times New Roman" w:cs="Times New Roman"/>
            <w:b/>
            <w:bCs/>
            <w:sz w:val="24"/>
            <w:szCs w:val="24"/>
          </w:rPr>
          <w:tab/>
        </w:r>
        <w:r>
          <w:rPr>
            <w:rStyle w:val="Hyperlink"/>
            <w:rFonts w:ascii="Times New Roman" w:hAnsi="Times New Roman" w:cs="Times New Roman"/>
            <w:b/>
            <w:bCs/>
            <w:sz w:val="24"/>
            <w:szCs w:val="24"/>
          </w:rPr>
          <w:fldChar w:fldCharType="begin"/>
        </w:r>
        <w:r>
          <w:rPr>
            <w:rStyle w:val="Hyperlink"/>
            <w:rFonts w:ascii="Times New Roman" w:hAnsi="Times New Roman" w:cs="Times New Roman"/>
            <w:b/>
            <w:bCs/>
            <w:sz w:val="24"/>
            <w:szCs w:val="24"/>
          </w:rPr>
          <w:instrText xml:space="preserve"> PAGEREF _Toc198223444 \h </w:instrText>
        </w:r>
        <w:r>
          <w:rPr>
            <w:rStyle w:val="Hyperlink"/>
            <w:rFonts w:ascii="Times New Roman" w:hAnsi="Times New Roman" w:cs="Times New Roman"/>
            <w:b/>
            <w:bCs/>
            <w:sz w:val="24"/>
            <w:szCs w:val="24"/>
          </w:rPr>
        </w:r>
        <w:r>
          <w:rPr>
            <w:rStyle w:val="Hyperlink"/>
            <w:rFonts w:ascii="Times New Roman" w:hAnsi="Times New Roman" w:cs="Times New Roman"/>
            <w:b/>
            <w:bCs/>
            <w:sz w:val="24"/>
            <w:szCs w:val="24"/>
          </w:rPr>
          <w:fldChar w:fldCharType="separate"/>
        </w:r>
        <w:r>
          <w:rPr>
            <w:rStyle w:val="Hyperlink"/>
            <w:rFonts w:ascii="Times New Roman" w:hAnsi="Times New Roman" w:cs="Times New Roman"/>
            <w:b/>
            <w:bCs/>
            <w:sz w:val="24"/>
            <w:szCs w:val="24"/>
          </w:rPr>
          <w:t>15</w:t>
        </w:r>
        <w:r>
          <w:rPr>
            <w:rStyle w:val="Hyperlink"/>
            <w:rFonts w:ascii="Times New Roman" w:hAnsi="Times New Roman" w:cs="Times New Roman"/>
            <w:b/>
            <w:bCs/>
            <w:sz w:val="24"/>
            <w:szCs w:val="24"/>
          </w:rPr>
          <w:fldChar w:fldCharType="end"/>
        </w:r>
      </w:hyperlink>
    </w:p>
    <w:p w14:paraId="1F578854"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45" w:history="1">
        <w:r>
          <w:rPr>
            <w:rStyle w:val="Hyperlink"/>
            <w:rFonts w:ascii="Times New Roman" w:hAnsi="Times New Roman" w:cs="Times New Roman"/>
            <w:b/>
            <w:bCs/>
            <w:sz w:val="24"/>
            <w:szCs w:val="24"/>
          </w:rPr>
          <w:t>Hình  3.3.Quan sát các giá trị bên trong mỗi thuộc tính</w:t>
        </w:r>
        <w:r>
          <w:rPr>
            <w:rStyle w:val="Hyperlink"/>
            <w:rFonts w:ascii="Times New Roman" w:hAnsi="Times New Roman" w:cs="Times New Roman"/>
            <w:b/>
            <w:bCs/>
            <w:sz w:val="24"/>
            <w:szCs w:val="24"/>
          </w:rPr>
          <w:tab/>
        </w:r>
        <w:r>
          <w:rPr>
            <w:rStyle w:val="Hyperlink"/>
            <w:rFonts w:ascii="Times New Roman" w:hAnsi="Times New Roman" w:cs="Times New Roman"/>
            <w:b/>
            <w:bCs/>
            <w:sz w:val="24"/>
            <w:szCs w:val="24"/>
          </w:rPr>
          <w:fldChar w:fldCharType="begin"/>
        </w:r>
        <w:r>
          <w:rPr>
            <w:rStyle w:val="Hyperlink"/>
            <w:rFonts w:ascii="Times New Roman" w:hAnsi="Times New Roman" w:cs="Times New Roman"/>
            <w:b/>
            <w:bCs/>
            <w:sz w:val="24"/>
            <w:szCs w:val="24"/>
          </w:rPr>
          <w:instrText xml:space="preserve"> PAGEREF _Toc198223445 \h </w:instrText>
        </w:r>
        <w:r>
          <w:rPr>
            <w:rStyle w:val="Hyperlink"/>
            <w:rFonts w:ascii="Times New Roman" w:hAnsi="Times New Roman" w:cs="Times New Roman"/>
            <w:b/>
            <w:bCs/>
            <w:sz w:val="24"/>
            <w:szCs w:val="24"/>
          </w:rPr>
        </w:r>
        <w:r>
          <w:rPr>
            <w:rStyle w:val="Hyperlink"/>
            <w:rFonts w:ascii="Times New Roman" w:hAnsi="Times New Roman" w:cs="Times New Roman"/>
            <w:b/>
            <w:bCs/>
            <w:sz w:val="24"/>
            <w:szCs w:val="24"/>
          </w:rPr>
          <w:fldChar w:fldCharType="separate"/>
        </w:r>
        <w:r>
          <w:rPr>
            <w:rStyle w:val="Hyperlink"/>
            <w:rFonts w:ascii="Times New Roman" w:hAnsi="Times New Roman" w:cs="Times New Roman"/>
            <w:b/>
            <w:bCs/>
            <w:sz w:val="24"/>
            <w:szCs w:val="24"/>
          </w:rPr>
          <w:t>1</w:t>
        </w:r>
        <w:r>
          <w:rPr>
            <w:rStyle w:val="Hyperlink"/>
            <w:rFonts w:ascii="Times New Roman" w:hAnsi="Times New Roman" w:cs="Times New Roman"/>
            <w:b/>
            <w:bCs/>
            <w:sz w:val="24"/>
            <w:szCs w:val="24"/>
          </w:rPr>
          <w:fldChar w:fldCharType="end"/>
        </w:r>
      </w:hyperlink>
      <w:r>
        <w:rPr>
          <w:rFonts w:ascii="Times New Roman" w:hAnsi="Times New Roman" w:cs="Times New Roman"/>
          <w:b/>
          <w:bCs/>
          <w:sz w:val="24"/>
          <w:szCs w:val="24"/>
        </w:rPr>
        <w:t>6</w:t>
      </w:r>
    </w:p>
    <w:p w14:paraId="7C15D342"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46" w:history="1">
        <w:r>
          <w:rPr>
            <w:rStyle w:val="Hyperlink"/>
            <w:rFonts w:ascii="Times New Roman" w:hAnsi="Times New Roman" w:cs="Times New Roman"/>
            <w:b/>
            <w:bCs/>
            <w:sz w:val="24"/>
            <w:szCs w:val="24"/>
          </w:rPr>
          <w:t>Hình 3.4. Các bản ghi không có giá trị trong thuộc tính "TotalCharges"</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_Toc198223446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16</w:t>
        </w:r>
        <w:r>
          <w:rPr>
            <w:rFonts w:ascii="Times New Roman" w:hAnsi="Times New Roman" w:cs="Times New Roman"/>
            <w:b/>
            <w:bCs/>
            <w:sz w:val="24"/>
            <w:szCs w:val="24"/>
          </w:rPr>
          <w:fldChar w:fldCharType="end"/>
        </w:r>
      </w:hyperlink>
    </w:p>
    <w:p w14:paraId="6C567586"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47" w:history="1">
        <w:r>
          <w:rPr>
            <w:rStyle w:val="Hyperlink"/>
            <w:rFonts w:ascii="Times New Roman" w:hAnsi="Times New Roman" w:cs="Times New Roman"/>
            <w:b/>
            <w:bCs/>
            <w:sz w:val="24"/>
            <w:szCs w:val="24"/>
          </w:rPr>
          <w:t>Hình 3.5. Thông tin tập dữ liệu sau khi loại bỏ missing</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_Toc198223447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17</w:t>
        </w:r>
        <w:r>
          <w:rPr>
            <w:rFonts w:ascii="Times New Roman" w:hAnsi="Times New Roman" w:cs="Times New Roman"/>
            <w:b/>
            <w:bCs/>
            <w:sz w:val="24"/>
            <w:szCs w:val="24"/>
          </w:rPr>
          <w:fldChar w:fldCharType="end"/>
        </w:r>
      </w:hyperlink>
    </w:p>
    <w:p w14:paraId="4BE77AE8"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48" w:history="1">
        <w:r>
          <w:rPr>
            <w:rStyle w:val="Hyperlink"/>
            <w:rFonts w:ascii="Times New Roman" w:hAnsi="Times New Roman" w:cs="Times New Roman"/>
            <w:b/>
            <w:bCs/>
            <w:sz w:val="24"/>
            <w:szCs w:val="24"/>
          </w:rPr>
          <w:t>Hình 3.6. Chuẩn hoá lại dữ liệu thuộc tính "TotalCharges"</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_Toc198223448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18</w:t>
        </w:r>
        <w:r>
          <w:rPr>
            <w:rFonts w:ascii="Times New Roman" w:hAnsi="Times New Roman" w:cs="Times New Roman"/>
            <w:b/>
            <w:bCs/>
            <w:sz w:val="24"/>
            <w:szCs w:val="24"/>
          </w:rPr>
          <w:fldChar w:fldCharType="end"/>
        </w:r>
      </w:hyperlink>
    </w:p>
    <w:p w14:paraId="0A62FF69" w14:textId="77777777" w:rsidR="00C36D53" w:rsidRDefault="00000000">
      <w:pPr>
        <w:pStyle w:val="TableofFigures"/>
        <w:tabs>
          <w:tab w:val="right" w:leader="dot" w:pos="8495"/>
        </w:tabs>
        <w:rPr>
          <w:rFonts w:ascii="Times New Roman" w:hAnsi="Times New Roman" w:cs="Times New Roman"/>
          <w:b/>
          <w:bCs/>
          <w:sz w:val="24"/>
          <w:szCs w:val="24"/>
        </w:rPr>
      </w:pPr>
      <w:r>
        <w:rPr>
          <w:rFonts w:ascii="Times New Roman" w:hAnsi="Times New Roman" w:cs="Times New Roman"/>
          <w:b/>
          <w:bCs/>
          <w:sz w:val="24"/>
          <w:szCs w:val="24"/>
        </w:rPr>
        <w:t>Hình</w:t>
      </w:r>
      <w:hyperlink w:anchor="_Toc198223449" w:history="1">
        <w:r>
          <w:rPr>
            <w:rStyle w:val="Hyperlink"/>
            <w:rFonts w:ascii="Times New Roman" w:hAnsi="Times New Roman" w:cs="Times New Roman"/>
            <w:b/>
            <w:bCs/>
            <w:sz w:val="24"/>
            <w:szCs w:val="24"/>
          </w:rPr>
          <w:t xml:space="preserve"> 3.7. Kiểm tra trùng lặp bên trogn tập dữ  liệu</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_Toc198223449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18</w:t>
        </w:r>
        <w:r>
          <w:rPr>
            <w:rFonts w:ascii="Times New Roman" w:hAnsi="Times New Roman" w:cs="Times New Roman"/>
            <w:b/>
            <w:bCs/>
            <w:sz w:val="24"/>
            <w:szCs w:val="24"/>
          </w:rPr>
          <w:fldChar w:fldCharType="end"/>
        </w:r>
      </w:hyperlink>
    </w:p>
    <w:p w14:paraId="12ED0C8E"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0" w:history="1">
        <w:r>
          <w:rPr>
            <w:rStyle w:val="Hyperlink"/>
            <w:rFonts w:ascii="Times New Roman" w:hAnsi="Times New Roman" w:cs="Times New Roman"/>
            <w:b/>
            <w:bCs/>
            <w:sz w:val="24"/>
            <w:szCs w:val="24"/>
          </w:rPr>
          <w:t>Hình 3.8. Kết quả tìm kiếm trùng lặp</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_Toc198223450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19</w:t>
        </w:r>
        <w:r>
          <w:rPr>
            <w:rFonts w:ascii="Times New Roman" w:hAnsi="Times New Roman" w:cs="Times New Roman"/>
            <w:b/>
            <w:bCs/>
            <w:sz w:val="24"/>
            <w:szCs w:val="24"/>
          </w:rPr>
          <w:fldChar w:fldCharType="end"/>
        </w:r>
      </w:hyperlink>
    </w:p>
    <w:p w14:paraId="2B0759E9"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1" w:history="1">
        <w:r>
          <w:rPr>
            <w:rStyle w:val="Hyperlink"/>
            <w:rFonts w:ascii="Times New Roman" w:hAnsi="Times New Roman" w:cs="Times New Roman"/>
            <w:b/>
            <w:bCs/>
            <w:sz w:val="24"/>
            <w:szCs w:val="24"/>
          </w:rPr>
          <w:t>Hình 3.9. Kết quả sau khi loại bỏ thuộc tính dư thừa</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_Toc198223451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20</w:t>
        </w:r>
        <w:r>
          <w:rPr>
            <w:rFonts w:ascii="Times New Roman" w:hAnsi="Times New Roman" w:cs="Times New Roman"/>
            <w:b/>
            <w:bCs/>
            <w:sz w:val="24"/>
            <w:szCs w:val="24"/>
          </w:rPr>
          <w:fldChar w:fldCharType="end"/>
        </w:r>
      </w:hyperlink>
    </w:p>
    <w:p w14:paraId="54110D92"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2" w:history="1">
        <w:r>
          <w:rPr>
            <w:rStyle w:val="Hyperlink"/>
            <w:rFonts w:ascii="Times New Roman" w:hAnsi="Times New Roman" w:cs="Times New Roman"/>
            <w:b/>
            <w:bCs/>
            <w:sz w:val="24"/>
            <w:szCs w:val="24"/>
          </w:rPr>
          <w:t>Hình 3.10. Việt hoá các thuộc tính trong tập dữ liệu</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_Toc198223452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21</w:t>
        </w:r>
        <w:r>
          <w:rPr>
            <w:rFonts w:ascii="Times New Roman" w:hAnsi="Times New Roman" w:cs="Times New Roman"/>
            <w:b/>
            <w:bCs/>
            <w:sz w:val="24"/>
            <w:szCs w:val="24"/>
          </w:rPr>
          <w:fldChar w:fldCharType="end"/>
        </w:r>
      </w:hyperlink>
    </w:p>
    <w:p w14:paraId="2D427048"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3" w:history="1">
        <w:r>
          <w:rPr>
            <w:rStyle w:val="Hyperlink"/>
            <w:rFonts w:ascii="Times New Roman" w:hAnsi="Times New Roman" w:cs="Times New Roman"/>
            <w:b/>
            <w:bCs/>
            <w:sz w:val="24"/>
            <w:szCs w:val="24"/>
          </w:rPr>
          <w:t>Hình 3.11. Kết quả sau khi việt hoá</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_Toc198223453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22</w:t>
        </w:r>
        <w:r>
          <w:rPr>
            <w:rFonts w:ascii="Times New Roman" w:hAnsi="Times New Roman" w:cs="Times New Roman"/>
            <w:b/>
            <w:bCs/>
            <w:sz w:val="24"/>
            <w:szCs w:val="24"/>
          </w:rPr>
          <w:fldChar w:fldCharType="end"/>
        </w:r>
      </w:hyperlink>
    </w:p>
    <w:p w14:paraId="68DA569E"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4" w:history="1">
        <w:r>
          <w:rPr>
            <w:rStyle w:val="Hyperlink"/>
            <w:rFonts w:ascii="Times New Roman" w:hAnsi="Times New Roman" w:cs="Times New Roman"/>
            <w:b/>
            <w:bCs/>
            <w:sz w:val="24"/>
            <w:szCs w:val="24"/>
          </w:rPr>
          <w:t>Hình 3.12. Việt hoá các giá trị trong mỗi thuộc tính</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_Toc198223454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22</w:t>
        </w:r>
        <w:r>
          <w:rPr>
            <w:rFonts w:ascii="Times New Roman" w:hAnsi="Times New Roman" w:cs="Times New Roman"/>
            <w:b/>
            <w:bCs/>
            <w:sz w:val="24"/>
            <w:szCs w:val="24"/>
          </w:rPr>
          <w:fldChar w:fldCharType="end"/>
        </w:r>
      </w:hyperlink>
    </w:p>
    <w:p w14:paraId="1B39CAC9"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6" w:history="1">
        <w:r>
          <w:rPr>
            <w:rStyle w:val="Hyperlink"/>
            <w:rFonts w:ascii="Times New Roman" w:hAnsi="Times New Roman" w:cs="Times New Roman"/>
            <w:b/>
            <w:bCs/>
            <w:sz w:val="24"/>
            <w:szCs w:val="24"/>
          </w:rPr>
          <w:t>Hình 3.14. Tập dữ  liệu sau khi việt hoá các thuộc tính và giá trị</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_Toc198223456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23</w:t>
        </w:r>
        <w:r>
          <w:rPr>
            <w:rFonts w:ascii="Times New Roman" w:hAnsi="Times New Roman" w:cs="Times New Roman"/>
            <w:b/>
            <w:bCs/>
            <w:sz w:val="24"/>
            <w:szCs w:val="24"/>
          </w:rPr>
          <w:fldChar w:fldCharType="end"/>
        </w:r>
      </w:hyperlink>
    </w:p>
    <w:p w14:paraId="13253D44"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8" w:history="1">
        <w:r>
          <w:rPr>
            <w:rStyle w:val="Hyperlink"/>
            <w:rFonts w:ascii="Times New Roman" w:hAnsi="Times New Roman" w:cs="Times New Roman"/>
            <w:b/>
            <w:bCs/>
            <w:sz w:val="24"/>
            <w:szCs w:val="24"/>
          </w:rPr>
          <w:t>Hình 4.1. Biểu đồ thể hiện số lượng khách hàng Nam - Nữ</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_Toc198223458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hyperlink>
      <w:r>
        <w:rPr>
          <w:rFonts w:ascii="Times New Roman" w:hAnsi="Times New Roman" w:cs="Times New Roman"/>
          <w:b/>
          <w:bCs/>
          <w:sz w:val="24"/>
          <w:szCs w:val="24"/>
        </w:rPr>
        <w:t>3</w:t>
      </w:r>
    </w:p>
    <w:p w14:paraId="16AC0EAE"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59" w:history="1">
        <w:r>
          <w:rPr>
            <w:rStyle w:val="Hyperlink"/>
            <w:rFonts w:ascii="Times New Roman" w:hAnsi="Times New Roman" w:cs="Times New Roman"/>
            <w:b/>
            <w:bCs/>
            <w:sz w:val="24"/>
            <w:szCs w:val="24"/>
          </w:rPr>
          <w:t>Hình 4.2. Biểu đồ thể hiện số lượng khách hàng Trẻ - Già</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_Toc198223459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w:t>
        </w:r>
        <w:r>
          <w:rPr>
            <w:rFonts w:ascii="Times New Roman" w:hAnsi="Times New Roman" w:cs="Times New Roman"/>
            <w:b/>
            <w:bCs/>
            <w:sz w:val="24"/>
            <w:szCs w:val="24"/>
          </w:rPr>
          <w:fldChar w:fldCharType="end"/>
        </w:r>
      </w:hyperlink>
      <w:r>
        <w:rPr>
          <w:rFonts w:ascii="Times New Roman" w:hAnsi="Times New Roman" w:cs="Times New Roman"/>
          <w:b/>
          <w:bCs/>
          <w:sz w:val="24"/>
          <w:szCs w:val="24"/>
        </w:rPr>
        <w:t>4</w:t>
      </w:r>
    </w:p>
    <w:p w14:paraId="61BBECCB"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0" w:history="1">
        <w:r>
          <w:rPr>
            <w:rStyle w:val="Hyperlink"/>
            <w:rFonts w:ascii="Times New Roman" w:hAnsi="Times New Roman" w:cs="Times New Roman"/>
            <w:b/>
            <w:bCs/>
            <w:sz w:val="24"/>
            <w:szCs w:val="24"/>
          </w:rPr>
          <w:t>Hình 4.3. Biểu đồ thể hiện tỷ lệ rời bỏ của khách hàng Trẻ - Già</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_Toc198223460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26</w:t>
        </w:r>
        <w:r>
          <w:rPr>
            <w:rFonts w:ascii="Times New Roman" w:hAnsi="Times New Roman" w:cs="Times New Roman"/>
            <w:b/>
            <w:bCs/>
            <w:sz w:val="24"/>
            <w:szCs w:val="24"/>
          </w:rPr>
          <w:fldChar w:fldCharType="end"/>
        </w:r>
      </w:hyperlink>
    </w:p>
    <w:p w14:paraId="017821CF"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1" w:history="1">
        <w:r>
          <w:rPr>
            <w:rStyle w:val="Hyperlink"/>
            <w:rFonts w:ascii="Times New Roman" w:hAnsi="Times New Roman" w:cs="Times New Roman"/>
            <w:b/>
            <w:bCs/>
            <w:sz w:val="24"/>
            <w:szCs w:val="24"/>
          </w:rPr>
          <w:t>Hình  4.4. Biểu đồ thể hiện số lượng khách hàng là đối tác - không là đối tác</w:t>
        </w:r>
        <w:r>
          <w:rPr>
            <w:rStyle w:val="Hyperlink"/>
            <w:rFonts w:ascii="Times New Roman" w:hAnsi="Times New Roman" w:cs="Times New Roman"/>
            <w:b/>
            <w:bCs/>
            <w:sz w:val="24"/>
            <w:szCs w:val="24"/>
          </w:rPr>
          <w:tab/>
        </w:r>
        <w:r>
          <w:rPr>
            <w:rStyle w:val="Hyperlink"/>
            <w:rFonts w:ascii="Times New Roman" w:hAnsi="Times New Roman" w:cs="Times New Roman"/>
            <w:b/>
            <w:bCs/>
            <w:sz w:val="24"/>
            <w:szCs w:val="24"/>
          </w:rPr>
          <w:fldChar w:fldCharType="begin"/>
        </w:r>
        <w:r>
          <w:rPr>
            <w:rStyle w:val="Hyperlink"/>
            <w:rFonts w:ascii="Times New Roman" w:hAnsi="Times New Roman" w:cs="Times New Roman"/>
            <w:b/>
            <w:bCs/>
            <w:sz w:val="24"/>
            <w:szCs w:val="24"/>
          </w:rPr>
          <w:instrText xml:space="preserve"> PAGEREF _Toc198223461 \h </w:instrText>
        </w:r>
        <w:r>
          <w:rPr>
            <w:rStyle w:val="Hyperlink"/>
            <w:rFonts w:ascii="Times New Roman" w:hAnsi="Times New Roman" w:cs="Times New Roman"/>
            <w:b/>
            <w:bCs/>
            <w:sz w:val="24"/>
            <w:szCs w:val="24"/>
          </w:rPr>
        </w:r>
        <w:r>
          <w:rPr>
            <w:rStyle w:val="Hyperlink"/>
            <w:rFonts w:ascii="Times New Roman" w:hAnsi="Times New Roman" w:cs="Times New Roman"/>
            <w:b/>
            <w:bCs/>
            <w:sz w:val="24"/>
            <w:szCs w:val="24"/>
          </w:rPr>
          <w:fldChar w:fldCharType="separate"/>
        </w:r>
        <w:r>
          <w:rPr>
            <w:rStyle w:val="Hyperlink"/>
            <w:rFonts w:ascii="Times New Roman" w:hAnsi="Times New Roman" w:cs="Times New Roman"/>
            <w:b/>
            <w:bCs/>
            <w:sz w:val="24"/>
            <w:szCs w:val="24"/>
          </w:rPr>
          <w:t>28</w:t>
        </w:r>
        <w:r>
          <w:rPr>
            <w:rStyle w:val="Hyperlink"/>
            <w:rFonts w:ascii="Times New Roman" w:hAnsi="Times New Roman" w:cs="Times New Roman"/>
            <w:b/>
            <w:bCs/>
            <w:sz w:val="24"/>
            <w:szCs w:val="24"/>
          </w:rPr>
          <w:fldChar w:fldCharType="end"/>
        </w:r>
      </w:hyperlink>
    </w:p>
    <w:p w14:paraId="78B5B18D"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2" w:history="1">
        <w:r>
          <w:rPr>
            <w:rStyle w:val="Hyperlink"/>
            <w:rFonts w:ascii="Times New Roman" w:hAnsi="Times New Roman" w:cs="Times New Roman"/>
            <w:b/>
            <w:bCs/>
            <w:sz w:val="24"/>
            <w:szCs w:val="24"/>
          </w:rPr>
          <w:t>Hình 4.5. Biểu đồ thể hiện tỷ lệ rời bỏ của khách hàng là đối tác - không là đối tác</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_Toc198223462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29</w:t>
        </w:r>
        <w:r>
          <w:rPr>
            <w:rFonts w:ascii="Times New Roman" w:hAnsi="Times New Roman" w:cs="Times New Roman"/>
            <w:b/>
            <w:bCs/>
            <w:sz w:val="24"/>
            <w:szCs w:val="24"/>
          </w:rPr>
          <w:fldChar w:fldCharType="end"/>
        </w:r>
      </w:hyperlink>
    </w:p>
    <w:p w14:paraId="6D6966A2"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3" w:history="1">
        <w:r>
          <w:rPr>
            <w:rStyle w:val="Hyperlink"/>
            <w:rFonts w:ascii="Times New Roman" w:hAnsi="Times New Roman" w:cs="Times New Roman"/>
            <w:b/>
            <w:bCs/>
            <w:sz w:val="24"/>
            <w:szCs w:val="24"/>
          </w:rPr>
          <w:t>Hình 4.6. Biểu đồ thể hiện số lượng khách hàng sử dụng dịch vụ - không sử dụng dịch vụ</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_Toc198223463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30</w:t>
        </w:r>
        <w:r>
          <w:rPr>
            <w:rFonts w:ascii="Times New Roman" w:hAnsi="Times New Roman" w:cs="Times New Roman"/>
            <w:b/>
            <w:bCs/>
            <w:sz w:val="24"/>
            <w:szCs w:val="24"/>
          </w:rPr>
          <w:fldChar w:fldCharType="end"/>
        </w:r>
      </w:hyperlink>
    </w:p>
    <w:p w14:paraId="7F933654"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4" w:history="1">
        <w:r>
          <w:rPr>
            <w:rStyle w:val="Hyperlink"/>
            <w:rFonts w:ascii="Times New Roman" w:hAnsi="Times New Roman" w:cs="Times New Roman"/>
            <w:b/>
            <w:bCs/>
            <w:sz w:val="24"/>
            <w:szCs w:val="24"/>
          </w:rPr>
          <w:t>Hinh 4.7. Biểu đồ thể hiện tỷ lệ rời bỏ của khách hàng sử dụng dịch vụ - không sử dụng dịch vụ</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_Toc198223464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31</w:t>
        </w:r>
        <w:r>
          <w:rPr>
            <w:rFonts w:ascii="Times New Roman" w:hAnsi="Times New Roman" w:cs="Times New Roman"/>
            <w:b/>
            <w:bCs/>
            <w:sz w:val="24"/>
            <w:szCs w:val="24"/>
          </w:rPr>
          <w:fldChar w:fldCharType="end"/>
        </w:r>
      </w:hyperlink>
    </w:p>
    <w:p w14:paraId="4D9840DB"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5" w:history="1">
        <w:r>
          <w:rPr>
            <w:rStyle w:val="Hyperlink"/>
            <w:rFonts w:ascii="Times New Roman" w:hAnsi="Times New Roman" w:cs="Times New Roman"/>
            <w:b/>
            <w:bCs/>
            <w:sz w:val="24"/>
            <w:szCs w:val="24"/>
          </w:rPr>
          <w:t>Hình 4.8.Biểu đồ thể hiện số lượng khách hàng đăng ký Fiber optic - DSL - Không đăng ký dịch vụ Internet</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_Toc198223465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33</w:t>
        </w:r>
        <w:r>
          <w:rPr>
            <w:rFonts w:ascii="Times New Roman" w:hAnsi="Times New Roman" w:cs="Times New Roman"/>
            <w:b/>
            <w:bCs/>
            <w:sz w:val="24"/>
            <w:szCs w:val="24"/>
          </w:rPr>
          <w:fldChar w:fldCharType="end"/>
        </w:r>
      </w:hyperlink>
    </w:p>
    <w:p w14:paraId="64FCF3A3"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6" w:history="1">
        <w:r>
          <w:rPr>
            <w:rStyle w:val="Hyperlink"/>
            <w:rFonts w:ascii="Times New Roman" w:hAnsi="Times New Roman" w:cs="Times New Roman"/>
            <w:b/>
            <w:bCs/>
            <w:sz w:val="24"/>
            <w:szCs w:val="24"/>
          </w:rPr>
          <w:t>Hình 4.9. Biểu đồ thể hiện tỷ lệ rời bỏ của khách hàng đăng ký Fiber optic - DSL - Không đăng ký dịch vụ Internet</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_Toc198223466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33</w:t>
        </w:r>
        <w:r>
          <w:rPr>
            <w:rFonts w:ascii="Times New Roman" w:hAnsi="Times New Roman" w:cs="Times New Roman"/>
            <w:b/>
            <w:bCs/>
            <w:sz w:val="24"/>
            <w:szCs w:val="24"/>
          </w:rPr>
          <w:fldChar w:fldCharType="end"/>
        </w:r>
      </w:hyperlink>
    </w:p>
    <w:p w14:paraId="571BAB80"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7" w:history="1">
        <w:r>
          <w:rPr>
            <w:rStyle w:val="Hyperlink"/>
            <w:rFonts w:ascii="Times New Roman" w:hAnsi="Times New Roman" w:cs="Times New Roman"/>
            <w:b/>
            <w:bCs/>
            <w:sz w:val="24"/>
            <w:szCs w:val="24"/>
          </w:rPr>
          <w:t>Hình 4.10. Biểu đồ thể hiện số lượng khách hàng đăng ký hợp đồng theo Từng tháng - Một năm - Hai năm</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_Toc198223467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35</w:t>
        </w:r>
        <w:r>
          <w:rPr>
            <w:rFonts w:ascii="Times New Roman" w:hAnsi="Times New Roman" w:cs="Times New Roman"/>
            <w:b/>
            <w:bCs/>
            <w:sz w:val="24"/>
            <w:szCs w:val="24"/>
          </w:rPr>
          <w:fldChar w:fldCharType="end"/>
        </w:r>
      </w:hyperlink>
    </w:p>
    <w:p w14:paraId="5B8F2DEE"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8" w:history="1">
        <w:r>
          <w:rPr>
            <w:rStyle w:val="Hyperlink"/>
            <w:rFonts w:ascii="Times New Roman" w:hAnsi="Times New Roman" w:cs="Times New Roman"/>
            <w:b/>
            <w:bCs/>
            <w:sz w:val="24"/>
            <w:szCs w:val="24"/>
          </w:rPr>
          <w:t>Hình 4.11. Biểu đồ thể hiện tỷ lệ rời bỏ của khách hàng đăng ký hợp đồng theo Từng tháng - Một năm - Hai năm</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_Toc198223468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35</w:t>
        </w:r>
        <w:r>
          <w:rPr>
            <w:rFonts w:ascii="Times New Roman" w:hAnsi="Times New Roman" w:cs="Times New Roman"/>
            <w:b/>
            <w:bCs/>
            <w:sz w:val="24"/>
            <w:szCs w:val="24"/>
          </w:rPr>
          <w:fldChar w:fldCharType="end"/>
        </w:r>
      </w:hyperlink>
    </w:p>
    <w:p w14:paraId="1EE1FAE6"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69" w:history="1">
        <w:r>
          <w:rPr>
            <w:rStyle w:val="Hyperlink"/>
            <w:rFonts w:ascii="Times New Roman" w:hAnsi="Times New Roman" w:cs="Times New Roman"/>
            <w:b/>
            <w:bCs/>
            <w:sz w:val="24"/>
            <w:szCs w:val="24"/>
          </w:rPr>
          <w:t>Hinh 4.12.Biểu đồ thể hiện số lượng khách hàng gắn bó với công ty theo từng tháng tương ứng</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_Toc198223469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38</w:t>
        </w:r>
        <w:r>
          <w:rPr>
            <w:rFonts w:ascii="Times New Roman" w:hAnsi="Times New Roman" w:cs="Times New Roman"/>
            <w:b/>
            <w:bCs/>
            <w:sz w:val="24"/>
            <w:szCs w:val="24"/>
          </w:rPr>
          <w:fldChar w:fldCharType="end"/>
        </w:r>
      </w:hyperlink>
    </w:p>
    <w:p w14:paraId="5E63118F"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70" w:history="1">
        <w:r>
          <w:rPr>
            <w:rStyle w:val="Hyperlink"/>
            <w:rFonts w:ascii="Times New Roman" w:hAnsi="Times New Roman" w:cs="Times New Roman"/>
            <w:b/>
            <w:bCs/>
            <w:sz w:val="24"/>
            <w:szCs w:val="24"/>
          </w:rPr>
          <w:t>Hình 4.13. Biểu đồ thể hiện tỷ lệ rời bỏ của từng nhóm khách hàng theo tháng</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_Toc198223470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38</w:t>
        </w:r>
        <w:r>
          <w:rPr>
            <w:rFonts w:ascii="Times New Roman" w:hAnsi="Times New Roman" w:cs="Times New Roman"/>
            <w:b/>
            <w:bCs/>
            <w:sz w:val="24"/>
            <w:szCs w:val="24"/>
          </w:rPr>
          <w:fldChar w:fldCharType="end"/>
        </w:r>
      </w:hyperlink>
    </w:p>
    <w:p w14:paraId="19A58A25"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71" w:history="1">
        <w:r>
          <w:rPr>
            <w:rStyle w:val="Hyperlink"/>
            <w:rFonts w:ascii="Times New Roman" w:hAnsi="Times New Roman" w:cs="Times New Roman"/>
            <w:b/>
            <w:bCs/>
            <w:sz w:val="24"/>
            <w:szCs w:val="24"/>
          </w:rPr>
          <w:t>Hình 4.14. Biểu đồ thể hiện phần trăm khách hàng đăng ký các dịch vụ thanh toán</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_Toc198223471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41</w:t>
        </w:r>
        <w:r>
          <w:rPr>
            <w:rFonts w:ascii="Times New Roman" w:hAnsi="Times New Roman" w:cs="Times New Roman"/>
            <w:b/>
            <w:bCs/>
            <w:sz w:val="24"/>
            <w:szCs w:val="24"/>
          </w:rPr>
          <w:fldChar w:fldCharType="end"/>
        </w:r>
      </w:hyperlink>
    </w:p>
    <w:p w14:paraId="7EB17631"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72" w:history="1">
        <w:r>
          <w:rPr>
            <w:rStyle w:val="Hyperlink"/>
            <w:rFonts w:ascii="Times New Roman" w:hAnsi="Times New Roman" w:cs="Times New Roman"/>
            <w:b/>
            <w:bCs/>
            <w:sz w:val="24"/>
            <w:szCs w:val="24"/>
          </w:rPr>
          <w:t>Hình 4.15.Biểu đồ thể hiện số lượng khách hàng đăng ký các dịch vụ thanh toán</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_Toc198223472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41</w:t>
        </w:r>
        <w:r>
          <w:rPr>
            <w:rFonts w:ascii="Times New Roman" w:hAnsi="Times New Roman" w:cs="Times New Roman"/>
            <w:b/>
            <w:bCs/>
            <w:sz w:val="24"/>
            <w:szCs w:val="24"/>
          </w:rPr>
          <w:fldChar w:fldCharType="end"/>
        </w:r>
      </w:hyperlink>
    </w:p>
    <w:p w14:paraId="79104450"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73" w:history="1">
        <w:r>
          <w:rPr>
            <w:rStyle w:val="Hyperlink"/>
            <w:rFonts w:ascii="Times New Roman" w:hAnsi="Times New Roman" w:cs="Times New Roman"/>
            <w:b/>
            <w:bCs/>
            <w:sz w:val="24"/>
            <w:szCs w:val="24"/>
          </w:rPr>
          <w:t>Hình 4.16.Biểu đồ thể hiện số tiền mà khách hàng trả mỗi tháng</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_Toc198223473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45</w:t>
        </w:r>
        <w:r>
          <w:rPr>
            <w:rFonts w:ascii="Times New Roman" w:hAnsi="Times New Roman" w:cs="Times New Roman"/>
            <w:b/>
            <w:bCs/>
            <w:sz w:val="24"/>
            <w:szCs w:val="24"/>
          </w:rPr>
          <w:fldChar w:fldCharType="end"/>
        </w:r>
      </w:hyperlink>
    </w:p>
    <w:p w14:paraId="00199D7D"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3474" w:history="1">
        <w:r>
          <w:rPr>
            <w:rStyle w:val="Hyperlink"/>
            <w:rFonts w:ascii="Times New Roman" w:hAnsi="Times New Roman" w:cs="Times New Roman"/>
            <w:b/>
            <w:bCs/>
            <w:sz w:val="24"/>
            <w:szCs w:val="24"/>
          </w:rPr>
          <w:t>Hình 4.17.Biểu đồ so sánh phí hàng tháng của khách hàng ở lại - khách hàng rời bỏ</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_Toc198223474 \h </w:instrText>
        </w:r>
        <w:r>
          <w:rPr>
            <w:rFonts w:ascii="Times New Roman" w:hAnsi="Times New Roman" w:cs="Times New Roman"/>
            <w:b/>
            <w:bCs/>
            <w:sz w:val="24"/>
            <w:szCs w:val="24"/>
          </w:rPr>
        </w:r>
        <w:r>
          <w:rPr>
            <w:rFonts w:ascii="Times New Roman" w:hAnsi="Times New Roman" w:cs="Times New Roman"/>
            <w:b/>
            <w:bCs/>
            <w:sz w:val="24"/>
            <w:szCs w:val="24"/>
          </w:rPr>
          <w:fldChar w:fldCharType="separate"/>
        </w:r>
        <w:r>
          <w:rPr>
            <w:rFonts w:ascii="Times New Roman" w:hAnsi="Times New Roman" w:cs="Times New Roman"/>
            <w:b/>
            <w:bCs/>
            <w:sz w:val="24"/>
            <w:szCs w:val="24"/>
          </w:rPr>
          <w:t>46</w:t>
        </w:r>
        <w:r>
          <w:rPr>
            <w:rFonts w:ascii="Times New Roman" w:hAnsi="Times New Roman" w:cs="Times New Roman"/>
            <w:b/>
            <w:bCs/>
            <w:sz w:val="24"/>
            <w:szCs w:val="24"/>
          </w:rPr>
          <w:fldChar w:fldCharType="end"/>
        </w:r>
      </w:hyperlink>
    </w:p>
    <w:p w14:paraId="71BB7197" w14:textId="77777777" w:rsidR="00C36D53"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fldChar w:fldCharType="end"/>
      </w:r>
      <w:r>
        <w:rPr>
          <w:rFonts w:ascii="Times New Roman" w:eastAsia="Times New Roman" w:hAnsi="Times New Roman" w:cs="Times New Roman"/>
          <w:b/>
          <w:sz w:val="26"/>
          <w:szCs w:val="26"/>
        </w:rPr>
        <w:br w:type="page"/>
      </w:r>
    </w:p>
    <w:p w14:paraId="3F019C00"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DANH MỤC BẢNG BIỂU</w:t>
      </w:r>
    </w:p>
    <w:p w14:paraId="3BCA9413" w14:textId="77777777" w:rsidR="00C36D53" w:rsidRDefault="00000000">
      <w:pPr>
        <w:pStyle w:val="TableofFigures"/>
        <w:tabs>
          <w:tab w:val="right" w:leader="dot" w:pos="8495"/>
        </w:tabs>
        <w:rPr>
          <w:rFonts w:ascii="Times New Roman" w:hAnsi="Times New Roman" w:cs="Times New Roman"/>
          <w:b/>
          <w:bCs/>
          <w:sz w:val="24"/>
          <w:szCs w:val="24"/>
        </w:rPr>
      </w:pPr>
      <w:r>
        <w:fldChar w:fldCharType="begin"/>
      </w:r>
      <w:r>
        <w:instrText xml:space="preserve"> TOC \h \z \c "Table" </w:instrText>
      </w:r>
      <w:r>
        <w:fldChar w:fldCharType="separate"/>
      </w:r>
      <w:hyperlink w:anchor="_Toc198224811" w:history="1">
        <w:r>
          <w:rPr>
            <w:rStyle w:val="Hyperlink"/>
            <w:rFonts w:ascii="Times New Roman" w:hAnsi="Times New Roman" w:cs="Times New Roman"/>
            <w:b/>
            <w:bCs/>
            <w:sz w:val="24"/>
            <w:szCs w:val="24"/>
          </w:rPr>
          <w:t>Bảng 3.1. Các thuộc tính của bộ dữ liệu</w:t>
        </w:r>
        <w:r>
          <w:rPr>
            <w:rFonts w:ascii="Times New Roman" w:hAnsi="Times New Roman" w:cs="Times New Roman"/>
            <w:b/>
            <w:bCs/>
            <w:sz w:val="24"/>
            <w:szCs w:val="24"/>
          </w:rPr>
          <w:tab/>
          <w:t>12</w:t>
        </w:r>
      </w:hyperlink>
    </w:p>
    <w:p w14:paraId="659F8234" w14:textId="77777777" w:rsidR="00C36D53" w:rsidRDefault="00000000">
      <w:pPr>
        <w:pStyle w:val="TableofFigures"/>
        <w:tabs>
          <w:tab w:val="right" w:leader="dot" w:pos="8495"/>
        </w:tabs>
        <w:rPr>
          <w:rFonts w:ascii="Times New Roman" w:hAnsi="Times New Roman" w:cs="Times New Roman"/>
          <w:b/>
          <w:bCs/>
          <w:sz w:val="24"/>
          <w:szCs w:val="24"/>
        </w:rPr>
      </w:pPr>
      <w:hyperlink w:anchor="_Toc198224811" w:history="1">
        <w:r>
          <w:rPr>
            <w:rStyle w:val="Hyperlink"/>
            <w:rFonts w:ascii="Times New Roman" w:hAnsi="Times New Roman" w:cs="Times New Roman"/>
            <w:b/>
            <w:bCs/>
            <w:sz w:val="24"/>
            <w:szCs w:val="24"/>
          </w:rPr>
          <w:t>Bảng 4.1. Công thức tính tỉ lệ rời bỏ</w:t>
        </w:r>
        <w:r>
          <w:rPr>
            <w:rFonts w:ascii="Times New Roman" w:hAnsi="Times New Roman" w:cs="Times New Roman"/>
            <w:b/>
            <w:bCs/>
            <w:sz w:val="24"/>
            <w:szCs w:val="24"/>
          </w:rPr>
          <w:tab/>
          <w:t>2</w:t>
        </w:r>
      </w:hyperlink>
      <w:r>
        <w:rPr>
          <w:rFonts w:ascii="Times New Roman" w:hAnsi="Times New Roman" w:cs="Times New Roman"/>
          <w:b/>
          <w:bCs/>
          <w:sz w:val="24"/>
          <w:szCs w:val="24"/>
        </w:rPr>
        <w:t>3</w:t>
      </w:r>
    </w:p>
    <w:p w14:paraId="3352F4E9" w14:textId="77777777" w:rsidR="00C36D53" w:rsidRDefault="00C36D53"/>
    <w:p w14:paraId="108A5754" w14:textId="77777777" w:rsidR="00C36D53" w:rsidRDefault="00C36D53">
      <w:pPr>
        <w:pStyle w:val="TableofFigures"/>
        <w:tabs>
          <w:tab w:val="right" w:leader="dot" w:pos="8495"/>
        </w:tabs>
      </w:pPr>
    </w:p>
    <w:p w14:paraId="2644EC56" w14:textId="77777777" w:rsidR="00C36D53" w:rsidRDefault="00000000">
      <w:pPr>
        <w:pStyle w:val="TableofFigures"/>
        <w:tabs>
          <w:tab w:val="right" w:leader="dot" w:pos="8495"/>
        </w:tabs>
        <w:rPr>
          <w:rFonts w:asciiTheme="minorHAnsi" w:eastAsiaTheme="minorEastAsia" w:hAnsiTheme="minorHAnsi" w:cstheme="minorBidi"/>
          <w:kern w:val="2"/>
          <w:sz w:val="24"/>
          <w:szCs w:val="24"/>
          <w14:ligatures w14:val="standardContextual"/>
        </w:rPr>
      </w:pPr>
      <w:hyperlink w:anchor="_Toc198224812" w:history="1"/>
    </w:p>
    <w:p w14:paraId="3D2B6946" w14:textId="77777777" w:rsidR="00C36D53" w:rsidRDefault="00000000">
      <w:r>
        <w:fldChar w:fldCharType="end"/>
      </w:r>
    </w:p>
    <w:p w14:paraId="45726797" w14:textId="77777777" w:rsidR="00C36D53"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50FCD86E" w14:textId="77777777" w:rsidR="00C36D53" w:rsidRDefault="00000000">
      <w:pPr>
        <w:pStyle w:val="Heading1"/>
        <w:spacing w:line="360" w:lineRule="auto"/>
        <w:jc w:val="center"/>
        <w:rPr>
          <w:rFonts w:ascii="Times New Roman" w:eastAsia="Times New Roman" w:hAnsi="Times New Roman" w:cs="Times New Roman"/>
          <w:b/>
          <w:color w:val="auto"/>
          <w:sz w:val="26"/>
          <w:szCs w:val="26"/>
        </w:rPr>
      </w:pPr>
      <w:bookmarkStart w:id="0" w:name="_Toc198224852"/>
      <w:r>
        <w:rPr>
          <w:rFonts w:ascii="Times New Roman" w:eastAsia="Times New Roman" w:hAnsi="Times New Roman" w:cs="Times New Roman"/>
          <w:b/>
          <w:color w:val="auto"/>
          <w:sz w:val="26"/>
          <w:szCs w:val="26"/>
        </w:rPr>
        <w:lastRenderedPageBreak/>
        <w:t>CHƯƠNG 1: GIỚI THIỆU ĐỀ TÀI</w:t>
      </w:r>
      <w:bookmarkEnd w:id="0"/>
    </w:p>
    <w:p w14:paraId="0F07E63B" w14:textId="77777777" w:rsidR="00C36D53" w:rsidRDefault="00000000">
      <w:pPr>
        <w:pStyle w:val="Heading2"/>
        <w:numPr>
          <w:ilvl w:val="0"/>
          <w:numId w:val="4"/>
        </w:numPr>
        <w:spacing w:line="360" w:lineRule="auto"/>
        <w:ind w:left="0" w:firstLine="0"/>
        <w:rPr>
          <w:rFonts w:ascii="Times New Roman" w:eastAsia="Times New Roman" w:hAnsi="Times New Roman" w:cs="Times New Roman"/>
          <w:b/>
          <w:sz w:val="26"/>
          <w:szCs w:val="26"/>
        </w:rPr>
      </w:pPr>
      <w:bookmarkStart w:id="1" w:name="_Toc198224853"/>
      <w:r>
        <w:rPr>
          <w:rFonts w:ascii="Times New Roman" w:eastAsia="Times New Roman" w:hAnsi="Times New Roman" w:cs="Times New Roman"/>
          <w:b/>
          <w:color w:val="000000"/>
          <w:sz w:val="26"/>
          <w:szCs w:val="26"/>
        </w:rPr>
        <w:t>Lời mở đầu</w:t>
      </w:r>
      <w:bookmarkEnd w:id="1"/>
    </w:p>
    <w:p w14:paraId="3D1818FC"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Hiện nay, dữ liệu và phân tích dữ liệu là yếu tố quyết định cho sự thành công của quá trình chuyển đổi số. Dữ liệu đã và đang trở thành một trong những tài sản quan trọng của bất kỳ tổ chức, doanh nghiệp nào. Việc phân tích và tìm ra những thông tin có ích (insights) từ dữ liệu sẽ hỗ trợ trong việc đưa ra các quyết định kịp thời và chính xác. Khai thác dữ liệu một cách hiệu quả sẽ giúp các các tổ chức đưa ra các giải pháp ngắn hạn một cách nhanh chóng và kịp thời, cũng như xây dựng và triển khai các chiến lược phát triển hợp lý trong tương lai. Tuy nhiên, khai thác hiệu quả dữ liệu để mang lại những lợi thế cho doanh nghiệp là một quá trình phức tạp, với nhiều công đoạn và cần một nguồn lực đáng kể về con người, công nghệ và tài chính. Trong bài báo này, nhóm tác giả sẽ tập trung trình bày về quy trình phân tích dữ liệu, các loại hình phân tích dữ liệu khác nhau, cũng như những công cụ và công nghệ nền tảng sử dụng trong phân tích dữ liệu. Từ đó áp dụng phân tích dữ liệu vào bài toán giữ chân khách hàng, giảm tỷ lệ khách hàng rời bỏ. Đây đang là một trong những bài toán quan trọng của hầu hết các doanh nghiệp, nó phản ánh hiệu quả hoạt động cũng như mức độ tín nhiệm và trung thành của khách hàng đối với doanh nghiệp.</w:t>
      </w:r>
    </w:p>
    <w:p w14:paraId="6083542F" w14:textId="77777777" w:rsidR="00C36D53" w:rsidRDefault="00000000">
      <w:pPr>
        <w:pStyle w:val="Heading2"/>
        <w:numPr>
          <w:ilvl w:val="0"/>
          <w:numId w:val="4"/>
        </w:numPr>
        <w:spacing w:line="360" w:lineRule="auto"/>
        <w:ind w:left="0" w:firstLine="0"/>
        <w:rPr>
          <w:rFonts w:ascii="Times New Roman" w:eastAsia="Times New Roman" w:hAnsi="Times New Roman" w:cs="Times New Roman"/>
          <w:color w:val="000000"/>
          <w:sz w:val="26"/>
          <w:szCs w:val="26"/>
        </w:rPr>
      </w:pPr>
      <w:bookmarkStart w:id="2" w:name="_Toc198224854"/>
      <w:r>
        <w:rPr>
          <w:rFonts w:ascii="Times New Roman" w:eastAsia="Times New Roman" w:hAnsi="Times New Roman" w:cs="Times New Roman"/>
          <w:b/>
          <w:color w:val="000000"/>
          <w:sz w:val="26"/>
          <w:szCs w:val="26"/>
        </w:rPr>
        <w:t>Giới thiệu chung</w:t>
      </w:r>
      <w:bookmarkEnd w:id="2"/>
      <w:r>
        <w:rPr>
          <w:rFonts w:ascii="Times New Roman" w:eastAsia="Times New Roman" w:hAnsi="Times New Roman" w:cs="Times New Roman"/>
          <w:b/>
          <w:color w:val="000000"/>
          <w:sz w:val="26"/>
          <w:szCs w:val="26"/>
        </w:rPr>
        <w:t xml:space="preserve"> </w:t>
      </w:r>
    </w:p>
    <w:p w14:paraId="29418AB5" w14:textId="77777777" w:rsidR="00C36D53" w:rsidRDefault="00000000">
      <w:pPr>
        <w:pStyle w:val="Heading3"/>
        <w:numPr>
          <w:ilvl w:val="2"/>
          <w:numId w:val="5"/>
        </w:numPr>
        <w:spacing w:line="360" w:lineRule="auto"/>
        <w:ind w:left="567" w:hanging="567"/>
        <w:rPr>
          <w:rFonts w:ascii="Times New Roman" w:hAnsi="Times New Roman" w:cs="Times New Roman"/>
          <w:b/>
          <w:color w:val="000000"/>
          <w:sz w:val="26"/>
          <w:szCs w:val="26"/>
        </w:rPr>
      </w:pPr>
      <w:bookmarkStart w:id="3" w:name="_Toc198224855"/>
      <w:r>
        <w:rPr>
          <w:rFonts w:ascii="Times New Roman" w:eastAsia="Times New Roman" w:hAnsi="Times New Roman" w:cs="Times New Roman"/>
          <w:b/>
          <w:color w:val="000000"/>
          <w:sz w:val="26"/>
          <w:szCs w:val="26"/>
        </w:rPr>
        <w:t>Mục đích của đề tài:</w:t>
      </w:r>
      <w:bookmarkEnd w:id="3"/>
      <w:r>
        <w:rPr>
          <w:rFonts w:ascii="Times New Roman" w:hAnsi="Times New Roman" w:cs="Times New Roman"/>
          <w:b/>
          <w:color w:val="000000"/>
          <w:sz w:val="26"/>
          <w:szCs w:val="26"/>
        </w:rPr>
        <w:t xml:space="preserve"> </w:t>
      </w:r>
    </w:p>
    <w:p w14:paraId="5273105A" w14:textId="77777777" w:rsidR="00C36D53" w:rsidRDefault="00000000">
      <w:pPr>
        <w:spacing w:after="0"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dữ liệu là quá trình kiểm tra, làm sạch, chuyển đổi và mô hình hóa dữ liệu nhằm mục tiêu khám phá thông tin hữu ích, thông báo kết luận và hỗ trợ ra quyết định. Quá trình này bao gồm nhiều bước, từ việc thu thập dữ liệu, xử lý và tổ chức dữ liệu, đến áp dụng các phương pháp thống kê và thuật toán phức tạp để tìm ra các mẫu, xu hướng và mối quan hệ trong dữ liệu. Phân tích dữ liệu có nhiều khía cạnh và cách tiếp cận khác nhau, bao gồm các kỹ thuật đa dạng với nhiều tên gọi và được sử dụng trong các lĩnh vực khác nhau.</w:t>
      </w:r>
    </w:p>
    <w:p w14:paraId="23473B4B" w14:textId="77777777" w:rsidR="00C36D53" w:rsidRDefault="00000000">
      <w:pPr>
        <w:spacing w:after="0"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với ngành viễn thông việc phân tích dữ liệu giúp các nhà mạng nhận biết được tệp khách hàng của họ đang gặp phải những vấn đề gì và tìm ra được cách giải quyết nhanh nhất. Đặc biệt trong thời đại 4.0 hiện tại, khi mà Internet </w:t>
      </w:r>
      <w:r>
        <w:rPr>
          <w:rFonts w:ascii="Times New Roman" w:eastAsia="Times New Roman" w:hAnsi="Times New Roman" w:cs="Times New Roman"/>
          <w:sz w:val="26"/>
          <w:szCs w:val="26"/>
        </w:rPr>
        <w:lastRenderedPageBreak/>
        <w:t>trở thành một phần của cuộc sống, việc sử dụng các dịch vụ mạng phù hợp là một vấn đề được nhiều người quan tâm. Khi tệp khách hàng không còn là những người trẻ mà đa dạng độ tuổi hơn.</w:t>
      </w:r>
    </w:p>
    <w:p w14:paraId="7EBA639D" w14:textId="77777777" w:rsidR="00C36D53" w:rsidRDefault="00000000">
      <w:pPr>
        <w:spacing w:after="0"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tầm quan trọng của phân tích dữ liệu đem lại cho ngành viễn thông, nhóm chúng em đã quyết định chọn đề tài </w:t>
      </w:r>
      <w:r>
        <w:rPr>
          <w:rFonts w:ascii="Times New Roman" w:eastAsia="Times New Roman" w:hAnsi="Times New Roman" w:cs="Times New Roman"/>
          <w:b/>
          <w:sz w:val="26"/>
          <w:szCs w:val="26"/>
        </w:rPr>
        <w:t xml:space="preserve">“ Nghiên cứu, phân tích xác định các yếu tố ảnh hưởng tới sự rời bỏ của khách hàng dựa trên tập dữ liệu Telco” </w:t>
      </w:r>
      <w:r>
        <w:rPr>
          <w:rFonts w:ascii="Times New Roman" w:eastAsia="Times New Roman" w:hAnsi="Times New Roman" w:cs="Times New Roman"/>
          <w:sz w:val="26"/>
          <w:szCs w:val="26"/>
        </w:rPr>
        <w:t>để làm Nghiên cứu khoa học</w:t>
      </w:r>
    </w:p>
    <w:p w14:paraId="4F8C8727" w14:textId="77777777" w:rsidR="00C36D53" w:rsidRDefault="00000000">
      <w:pPr>
        <w:pStyle w:val="Heading3"/>
        <w:numPr>
          <w:ilvl w:val="2"/>
          <w:numId w:val="5"/>
        </w:numPr>
        <w:spacing w:line="360" w:lineRule="auto"/>
        <w:ind w:left="567" w:hanging="567"/>
        <w:rPr>
          <w:rFonts w:ascii="Times New Roman" w:hAnsi="Times New Roman" w:cs="Times New Roman"/>
          <w:b/>
          <w:color w:val="000000"/>
          <w:sz w:val="26"/>
          <w:szCs w:val="26"/>
        </w:rPr>
      </w:pPr>
      <w:bookmarkStart w:id="4" w:name="_Toc198224856"/>
      <w:r>
        <w:rPr>
          <w:rFonts w:ascii="Times New Roman" w:eastAsia="Times New Roman" w:hAnsi="Times New Roman" w:cs="Times New Roman"/>
          <w:b/>
          <w:color w:val="000000"/>
          <w:sz w:val="26"/>
          <w:szCs w:val="26"/>
        </w:rPr>
        <w:t>Mục tiêu của đề tài:</w:t>
      </w:r>
      <w:bookmarkEnd w:id="4"/>
    </w:p>
    <w:p w14:paraId="5D29CC97" w14:textId="77777777" w:rsidR="00C36D53" w:rsidRDefault="00000000">
      <w:pPr>
        <w:spacing w:before="240" w:after="24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những phân tích ở trên, mục tiêu của đề tài cần đạt được đó là nghiên cứu tổng quan về phân tích dữ liệu, nghiên cứu các công cụ và ngôn ngữ lập trình sử dụng phổ biến cho phân tích, tìm ra các thông tin hữu ích từ một tập dữ liệu cụ thể, đó là tập dữ liệu Telco Customer Churn.</w:t>
      </w:r>
    </w:p>
    <w:p w14:paraId="279AAC80" w14:textId="77777777" w:rsidR="00C36D53" w:rsidRDefault="00000000">
      <w:pPr>
        <w:spacing w:before="240" w:after="24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Cụ thể, trong đề tài này chúng em tiến hành nghiên cứu, tìm hiểu để hoàn thành các mục tiêu chính sau:</w:t>
      </w:r>
    </w:p>
    <w:p w14:paraId="73D876B3" w14:textId="77777777" w:rsidR="00C36D53" w:rsidRDefault="00000000">
      <w:pPr>
        <w:numPr>
          <w:ilvl w:val="0"/>
          <w:numId w:val="6"/>
        </w:numPr>
        <w:spacing w:before="240" w:after="0" w:line="360" w:lineRule="auto"/>
        <w:ind w:left="28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về phân tích dữ liệu, các công cụ và ngôn ngữ lập trình phục vụ cho việc phân tích, khám phá dữ liệu.</w:t>
      </w:r>
    </w:p>
    <w:p w14:paraId="524EA6D0" w14:textId="77777777" w:rsidR="00C36D53" w:rsidRDefault="00000000">
      <w:pPr>
        <w:numPr>
          <w:ilvl w:val="0"/>
          <w:numId w:val="6"/>
        </w:numPr>
        <w:spacing w:after="0" w:line="360" w:lineRule="auto"/>
        <w:ind w:left="28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Tiền xử lý, làm sạch dữ liệu ban đầu.</w:t>
      </w:r>
    </w:p>
    <w:p w14:paraId="2E626815" w14:textId="77777777" w:rsidR="00C36D53" w:rsidRDefault="00000000">
      <w:pPr>
        <w:numPr>
          <w:ilvl w:val="0"/>
          <w:numId w:val="6"/>
        </w:numPr>
        <w:spacing w:after="0" w:line="360" w:lineRule="auto"/>
        <w:ind w:left="28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các kỹ thuật để trích xuất được những thông tin có ích từ tập dữ liệu.</w:t>
      </w:r>
    </w:p>
    <w:p w14:paraId="103FC466" w14:textId="77777777" w:rsidR="00C36D53" w:rsidRDefault="00000000">
      <w:pPr>
        <w:numPr>
          <w:ilvl w:val="0"/>
          <w:numId w:val="6"/>
        </w:numPr>
        <w:spacing w:after="0" w:line="360" w:lineRule="auto"/>
        <w:ind w:left="28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Dùng các biểu đồ để trực quan hoá dữ liệu giúp phân tích, đánh giá.</w:t>
      </w:r>
    </w:p>
    <w:p w14:paraId="795E3D91" w14:textId="77777777" w:rsidR="00C36D53" w:rsidRDefault="00000000">
      <w:pPr>
        <w:numPr>
          <w:ilvl w:val="0"/>
          <w:numId w:val="6"/>
        </w:numPr>
        <w:spacing w:after="0" w:line="360" w:lineRule="auto"/>
        <w:ind w:left="28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Đưa ra các phân tích, đánh giá và xác định được các yếu tố ảnh hưởng tới khả năng việc rời bỏ của khách hàng. </w:t>
      </w:r>
    </w:p>
    <w:p w14:paraId="2F6CCC94" w14:textId="77777777" w:rsidR="00C36D53" w:rsidRDefault="00000000">
      <w:pPr>
        <w:pStyle w:val="Heading3"/>
        <w:numPr>
          <w:ilvl w:val="2"/>
          <w:numId w:val="5"/>
        </w:numPr>
        <w:spacing w:line="360" w:lineRule="auto"/>
        <w:ind w:left="567" w:hanging="567"/>
        <w:rPr>
          <w:rFonts w:ascii="Times New Roman" w:hAnsi="Times New Roman" w:cs="Times New Roman"/>
          <w:b/>
          <w:color w:val="000000"/>
          <w:sz w:val="26"/>
          <w:szCs w:val="26"/>
        </w:rPr>
      </w:pPr>
      <w:bookmarkStart w:id="5" w:name="_Toc198224857"/>
      <w:r>
        <w:rPr>
          <w:rFonts w:ascii="Times New Roman" w:eastAsia="Times New Roman" w:hAnsi="Times New Roman" w:cs="Times New Roman"/>
          <w:b/>
          <w:color w:val="000000"/>
          <w:sz w:val="26"/>
          <w:szCs w:val="26"/>
        </w:rPr>
        <w:t>Đối tượng nghiên cứu:</w:t>
      </w:r>
      <w:bookmarkEnd w:id="5"/>
    </w:p>
    <w:p w14:paraId="7BF108A1" w14:textId="77777777" w:rsidR="00C36D53" w:rsidRDefault="00000000">
      <w:pPr>
        <w:spacing w:after="0" w:line="360" w:lineRule="auto"/>
        <w:ind w:firstLine="720"/>
        <w:rPr>
          <w:rFonts w:ascii="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Bộ dữ liệu: </w:t>
      </w:r>
      <w:r>
        <w:rPr>
          <w:rFonts w:ascii="Times New Roman" w:eastAsia="Times New Roman" w:hAnsi="Times New Roman" w:cs="Times New Roman"/>
          <w:b/>
          <w:color w:val="000000"/>
          <w:sz w:val="26"/>
          <w:szCs w:val="26"/>
        </w:rPr>
        <w:t>Telco C</w:t>
      </w:r>
      <w:r>
        <w:rPr>
          <w:rFonts w:ascii="Times New Roman" w:eastAsia="Times New Roman" w:hAnsi="Times New Roman" w:cs="Times New Roman"/>
          <w:b/>
          <w:sz w:val="26"/>
          <w:szCs w:val="26"/>
        </w:rPr>
        <w:t>ustomer Churn (Tỷ lệ mất khách hàng của công ty viễn thông)</w:t>
      </w:r>
    </w:p>
    <w:p w14:paraId="68E4F189" w14:textId="77777777" w:rsidR="00C36D53" w:rsidRDefault="00000000">
      <w:pPr>
        <w:spacing w:after="0" w:line="360" w:lineRule="auto"/>
        <w:ind w:firstLine="567"/>
        <w:rPr>
          <w:rFonts w:ascii="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Các thư viện của </w:t>
      </w:r>
      <w:r>
        <w:rPr>
          <w:rFonts w:ascii="Times New Roman" w:eastAsia="Times New Roman" w:hAnsi="Times New Roman" w:cs="Times New Roman"/>
          <w:sz w:val="26"/>
          <w:szCs w:val="26"/>
        </w:rPr>
        <w:t>P</w:t>
      </w:r>
      <w:r>
        <w:rPr>
          <w:rFonts w:ascii="Times New Roman" w:eastAsia="Times New Roman" w:hAnsi="Times New Roman" w:cs="Times New Roman"/>
          <w:color w:val="000000"/>
          <w:sz w:val="26"/>
          <w:szCs w:val="26"/>
        </w:rPr>
        <w:t>ython được sử dụng:</w:t>
      </w:r>
    </w:p>
    <w:p w14:paraId="32130816" w14:textId="77777777" w:rsidR="00C36D53" w:rsidRDefault="00000000">
      <w:pPr>
        <w:pStyle w:val="ListParagraph"/>
        <w:numPr>
          <w:ilvl w:val="0"/>
          <w:numId w:val="7"/>
        </w:numPr>
        <w:spacing w:after="0" w:line="360" w:lineRule="auto"/>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Pandas (th</w:t>
      </w:r>
      <w:r>
        <w:rPr>
          <w:rFonts w:ascii="Times New Roman" w:eastAsia="Times New Roman" w:hAnsi="Times New Roman" w:cs="Times New Roman"/>
          <w:sz w:val="26"/>
          <w:szCs w:val="26"/>
        </w:rPr>
        <w:t>ư viện phân tích dữ liệu)</w:t>
      </w:r>
    </w:p>
    <w:p w14:paraId="1F29FC60" w14:textId="77777777" w:rsidR="00C36D53" w:rsidRDefault="00000000">
      <w:pPr>
        <w:pStyle w:val="ListParagraph"/>
        <w:numPr>
          <w:ilvl w:val="0"/>
          <w:numId w:val="7"/>
        </w:numPr>
        <w:spacing w:after="0" w:line="360" w:lineRule="auto"/>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Matplotlib</w:t>
      </w:r>
      <w:r>
        <w:rPr>
          <w:rFonts w:ascii="Times New Roman" w:eastAsia="Times New Roman" w:hAnsi="Times New Roman" w:cs="Times New Roman"/>
          <w:sz w:val="26"/>
          <w:szCs w:val="26"/>
        </w:rPr>
        <w:t xml:space="preserve"> (thư viện vẽ đồ thị)</w:t>
      </w:r>
    </w:p>
    <w:p w14:paraId="28C3B42F" w14:textId="77777777" w:rsidR="00C36D53" w:rsidRDefault="00000000">
      <w:pPr>
        <w:pStyle w:val="Heading3"/>
        <w:spacing w:line="360" w:lineRule="auto"/>
        <w:rPr>
          <w:rFonts w:ascii="Times New Roman" w:hAnsi="Times New Roman" w:cs="Times New Roman"/>
          <w:b/>
          <w:color w:val="000000"/>
          <w:sz w:val="26"/>
          <w:szCs w:val="26"/>
        </w:rPr>
      </w:pPr>
      <w:bookmarkStart w:id="6" w:name="_Toc198224858"/>
      <w:r>
        <w:rPr>
          <w:rFonts w:ascii="Times New Roman" w:eastAsia="Times New Roman" w:hAnsi="Times New Roman" w:cs="Times New Roman"/>
          <w:b/>
          <w:color w:val="000000"/>
          <w:sz w:val="26"/>
          <w:szCs w:val="26"/>
        </w:rPr>
        <w:lastRenderedPageBreak/>
        <w:t>1.2.4 Phạm vi nghiên cứu</w:t>
      </w:r>
      <w:bookmarkEnd w:id="6"/>
    </w:p>
    <w:p w14:paraId="76E44996" w14:textId="77777777" w:rsidR="00C36D53" w:rsidRDefault="00000000">
      <w:pPr>
        <w:spacing w:before="240" w:after="24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dữ liệu là một lĩnh vực rất lớn với nhiều thuật toán khác nhau, hiện tại có rất nhiều ngôn ngữ lập trình, môi trường hỗ trợ cho việc phân tích dữ liệu. Trong đề tài này nhóm chúng em dùng ngôn ngữ lập trình phổ biến hiện nay và có những thư viện mạnh mẽ hỗ trợ cho phân tích dữ liệu đó là Ngôn ngữ lập trình Python và lập trình trên môi trường Jupyter Notebook.</w:t>
      </w:r>
    </w:p>
    <w:p w14:paraId="2EE7E984" w14:textId="77777777" w:rsidR="00C36D53" w:rsidRDefault="00000000">
      <w:pPr>
        <w:spacing w:before="240" w:after="240" w:line="36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phục vụ cho việc nghiên cứu này, nhóm chũng em đã lựa chọn tập dữ liệu </w:t>
      </w:r>
      <w:r>
        <w:rPr>
          <w:rFonts w:ascii="Times New Roman" w:eastAsia="Times New Roman" w:hAnsi="Times New Roman" w:cs="Times New Roman"/>
          <w:b/>
          <w:sz w:val="26"/>
          <w:szCs w:val="26"/>
        </w:rPr>
        <w:t>Telco Customer Churn</w:t>
      </w:r>
      <w:r>
        <w:rPr>
          <w:rFonts w:ascii="Times New Roman" w:eastAsia="Times New Roman" w:hAnsi="Times New Roman" w:cs="Times New Roman"/>
          <w:sz w:val="26"/>
          <w:szCs w:val="26"/>
        </w:rPr>
        <w:t>. Tập dữ liệu bao gồm 7043 bản ghi, và 21 trường thuộc tính.</w:t>
      </w:r>
    </w:p>
    <w:p w14:paraId="11F647B2" w14:textId="77777777" w:rsidR="00C36D53" w:rsidRDefault="00000000">
      <w:pPr>
        <w:pStyle w:val="Heading2"/>
        <w:numPr>
          <w:ilvl w:val="0"/>
          <w:numId w:val="4"/>
        </w:numPr>
        <w:spacing w:line="360" w:lineRule="auto"/>
        <w:ind w:left="0" w:firstLine="0"/>
        <w:rPr>
          <w:rFonts w:ascii="Times New Roman" w:eastAsia="Times New Roman" w:hAnsi="Times New Roman" w:cs="Times New Roman"/>
          <w:color w:val="000000"/>
          <w:sz w:val="26"/>
          <w:szCs w:val="26"/>
        </w:rPr>
      </w:pPr>
      <w:bookmarkStart w:id="7" w:name="_Toc198224859"/>
      <w:r>
        <w:rPr>
          <w:rFonts w:ascii="Times New Roman" w:eastAsia="Times New Roman" w:hAnsi="Times New Roman" w:cs="Times New Roman"/>
          <w:b/>
          <w:color w:val="000000"/>
          <w:sz w:val="26"/>
          <w:szCs w:val="26"/>
        </w:rPr>
        <w:t>Công cụ được sử dụng, thư viện được sử dụng</w:t>
      </w:r>
      <w:bookmarkEnd w:id="7"/>
    </w:p>
    <w:p w14:paraId="302929DE" w14:textId="77777777" w:rsidR="00C36D53" w:rsidRDefault="00000000">
      <w:pPr>
        <w:pStyle w:val="Heading3"/>
        <w:spacing w:line="360" w:lineRule="auto"/>
        <w:rPr>
          <w:rFonts w:ascii="Times New Roman" w:eastAsia="Times New Roman" w:hAnsi="Times New Roman" w:cs="Times New Roman"/>
          <w:b/>
          <w:color w:val="000000"/>
          <w:sz w:val="26"/>
          <w:szCs w:val="26"/>
        </w:rPr>
      </w:pPr>
      <w:bookmarkStart w:id="8" w:name="_Toc198224860"/>
      <w:r>
        <w:rPr>
          <w:rFonts w:ascii="Times New Roman" w:eastAsia="Times New Roman" w:hAnsi="Times New Roman" w:cs="Times New Roman"/>
          <w:b/>
          <w:color w:val="000000"/>
          <w:sz w:val="26"/>
          <w:szCs w:val="26"/>
        </w:rPr>
        <w:t>1.3.1 Ngôn ngữ lập trình Python</w:t>
      </w:r>
      <w:r>
        <w:rPr>
          <w:rFonts w:ascii="Times New Roman" w:eastAsia="Times New Roman" w:hAnsi="Times New Roman" w:cs="Times New Roman"/>
          <w:b/>
          <w:sz w:val="26"/>
          <w:szCs w:val="26"/>
        </w:rPr>
        <w:t>:</w:t>
      </w:r>
      <w:bookmarkEnd w:id="8"/>
      <w:r>
        <w:rPr>
          <w:rFonts w:ascii="Times New Roman" w:eastAsia="Times New Roman" w:hAnsi="Times New Roman" w:cs="Times New Roman"/>
          <w:color w:val="000000"/>
          <w:sz w:val="26"/>
          <w:szCs w:val="26"/>
        </w:rPr>
        <w:t xml:space="preserve"> </w:t>
      </w:r>
    </w:p>
    <w:p w14:paraId="3637F7F3" w14:textId="77777777" w:rsidR="00C36D53" w:rsidRDefault="00000000">
      <w:pPr>
        <w:pStyle w:val="ListParagraph"/>
        <w:spacing w:line="360" w:lineRule="auto"/>
        <w:ind w:left="0" w:firstLine="72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Ngôn ngữ lập trình phổ biến nhất trong phân tích dữ liệu, với các thư viện như Pandas, NumPy, Matplotlib, Seaborn, Scikit-Learn, TensorFlow và Keras. Python là ngôn ngữ lập trình bậc cao, hướng đối tượng, được sử dụng để phát triển website và nhiều ứng dụng khác nhau. Python có cấu trúc dữ liệu mạnh mẽ và cách tiếp cận đơn giản nhưng hiệu quả. Cú pháp của Python rõ ràng, dễ hiểu và linh hoạt, làm cho nó trở thành một ngôn ngữ lý tưởng để viết script và phát triển ứng dụng trong nhiều lĩnh vực.</w:t>
      </w:r>
    </w:p>
    <w:p w14:paraId="1C2FF800" w14:textId="77777777" w:rsidR="00C36D53" w:rsidRDefault="00000000">
      <w:pPr>
        <w:pStyle w:val="Heading3"/>
        <w:numPr>
          <w:ilvl w:val="2"/>
          <w:numId w:val="8"/>
        </w:numPr>
        <w:spacing w:line="360" w:lineRule="auto"/>
        <w:ind w:left="567" w:hanging="567"/>
        <w:rPr>
          <w:rFonts w:ascii="Times New Roman" w:eastAsia="Times New Roman" w:hAnsi="Times New Roman" w:cs="Times New Roman"/>
          <w:color w:val="auto"/>
          <w:sz w:val="26"/>
          <w:szCs w:val="26"/>
        </w:rPr>
      </w:pPr>
      <w:bookmarkStart w:id="9" w:name="_Toc198224861"/>
      <w:r>
        <w:rPr>
          <w:rFonts w:ascii="Times New Roman" w:eastAsia="Times New Roman" w:hAnsi="Times New Roman" w:cs="Times New Roman"/>
          <w:b/>
          <w:color w:val="auto"/>
          <w:sz w:val="26"/>
          <w:szCs w:val="26"/>
        </w:rPr>
        <w:t>Thư viện Pandas:</w:t>
      </w:r>
      <w:bookmarkEnd w:id="9"/>
      <w:r>
        <w:rPr>
          <w:rFonts w:ascii="Times New Roman" w:eastAsia="Times New Roman" w:hAnsi="Times New Roman" w:cs="Times New Roman"/>
          <w:color w:val="auto"/>
          <w:sz w:val="26"/>
          <w:szCs w:val="26"/>
        </w:rPr>
        <w:t xml:space="preserve"> </w:t>
      </w:r>
    </w:p>
    <w:p w14:paraId="7749DFDA" w14:textId="77777777" w:rsidR="00C36D53" w:rsidRDefault="00000000">
      <w:pPr>
        <w:spacing w:line="360"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Pandas là một thư viện mã nguồn mở được xây dựng dựa trên NumPy, sử dụng thao tác và phân tích dữ liệu, được thiết kế để cho phép làm việc với dữ liệu được gắn nhãn hoặc quan hệ theo cách trực quan hơn</w:t>
      </w:r>
    </w:p>
    <w:p w14:paraId="681DB5D0" w14:textId="77777777" w:rsidR="00C36D53" w:rsidRDefault="00000000">
      <w:pPr>
        <w:pStyle w:val="Heading3"/>
        <w:numPr>
          <w:ilvl w:val="2"/>
          <w:numId w:val="8"/>
        </w:numPr>
        <w:spacing w:line="360" w:lineRule="auto"/>
        <w:ind w:left="567" w:hanging="567"/>
        <w:rPr>
          <w:rFonts w:ascii="Times New Roman" w:eastAsia="Times New Roman" w:hAnsi="Times New Roman" w:cs="Times New Roman"/>
          <w:b/>
          <w:sz w:val="26"/>
          <w:szCs w:val="26"/>
        </w:rPr>
      </w:pPr>
      <w:bookmarkStart w:id="10" w:name="_Toc198224862"/>
      <w:r>
        <w:rPr>
          <w:rFonts w:ascii="Times New Roman" w:eastAsia="Times New Roman" w:hAnsi="Times New Roman" w:cs="Times New Roman"/>
          <w:b/>
          <w:color w:val="auto"/>
          <w:sz w:val="26"/>
          <w:szCs w:val="26"/>
        </w:rPr>
        <w:t>Thư viện Matplotlib:</w:t>
      </w:r>
      <w:bookmarkEnd w:id="10"/>
      <w:r>
        <w:rPr>
          <w:rFonts w:ascii="Times New Roman" w:eastAsia="Times New Roman" w:hAnsi="Times New Roman" w:cs="Times New Roman"/>
          <w:b/>
          <w:color w:val="auto"/>
          <w:sz w:val="26"/>
          <w:szCs w:val="26"/>
        </w:rPr>
        <w:t xml:space="preserve"> </w:t>
      </w:r>
    </w:p>
    <w:p w14:paraId="56D4E412" w14:textId="77777777" w:rsidR="00C36D53" w:rsidRDefault="00000000">
      <w:pPr>
        <w:spacing w:line="360" w:lineRule="auto"/>
        <w:ind w:firstLine="720"/>
        <w:rPr>
          <w:rFonts w:ascii="Times New Roman" w:eastAsia="Times New Roman" w:hAnsi="Times New Roman" w:cs="Times New Roman"/>
          <w:b/>
          <w:sz w:val="26"/>
          <w:szCs w:val="26"/>
        </w:rPr>
      </w:pPr>
      <w:r>
        <w:rPr>
          <w:rFonts w:ascii="Times New Roman" w:eastAsia="Times New Roman" w:hAnsi="Times New Roman" w:cs="Times New Roman"/>
          <w:color w:val="1B1B1B"/>
          <w:sz w:val="26"/>
          <w:szCs w:val="26"/>
          <w:highlight w:val="white"/>
        </w:rPr>
        <w:t xml:space="preserve">Để thực hiện các suy luận thống kê cần thiết, cần phải trực quan hóa dữ liệu của bạn và Matplotlib là một trong những giải pháp như vậy cho người dùng Python. Matplotlib là một thư viện vẽ đồ thị rất mạnh mẽ hữu ích cho những người làm việc với Python và NumPy. </w:t>
      </w:r>
      <w:r>
        <w:rPr>
          <w:rFonts w:ascii="Times New Roman" w:eastAsia="Times New Roman" w:hAnsi="Times New Roman" w:cs="Times New Roman"/>
          <w:b/>
          <w:sz w:val="26"/>
          <w:szCs w:val="26"/>
        </w:rPr>
        <w:br w:type="page"/>
      </w:r>
    </w:p>
    <w:p w14:paraId="403E7BE1" w14:textId="77777777" w:rsidR="00C36D53" w:rsidRDefault="00000000">
      <w:pPr>
        <w:pStyle w:val="Heading1"/>
        <w:spacing w:line="360" w:lineRule="auto"/>
        <w:jc w:val="center"/>
        <w:rPr>
          <w:rFonts w:ascii="Times New Roman" w:eastAsia="Times New Roman" w:hAnsi="Times New Roman" w:cs="Times New Roman"/>
          <w:color w:val="auto"/>
          <w:sz w:val="26"/>
          <w:szCs w:val="26"/>
        </w:rPr>
      </w:pPr>
      <w:bookmarkStart w:id="11" w:name="_Toc198224863"/>
      <w:r>
        <w:rPr>
          <w:rFonts w:ascii="Times New Roman" w:eastAsia="Times New Roman" w:hAnsi="Times New Roman" w:cs="Times New Roman"/>
          <w:b/>
          <w:color w:val="auto"/>
          <w:sz w:val="26"/>
          <w:szCs w:val="26"/>
        </w:rPr>
        <w:lastRenderedPageBreak/>
        <w:t>CHƯƠNG 2: TỔNG QUAN VỀ PHÂN TÍCH DỮ LIỆU</w:t>
      </w:r>
      <w:bookmarkEnd w:id="11"/>
    </w:p>
    <w:p w14:paraId="38232B73" w14:textId="77777777" w:rsidR="00C36D53" w:rsidRDefault="00000000">
      <w:pPr>
        <w:pStyle w:val="Heading2"/>
        <w:numPr>
          <w:ilvl w:val="0"/>
          <w:numId w:val="9"/>
        </w:numPr>
        <w:spacing w:line="360" w:lineRule="auto"/>
        <w:ind w:left="0" w:firstLine="0"/>
        <w:rPr>
          <w:rFonts w:ascii="Times New Roman" w:eastAsia="Times New Roman" w:hAnsi="Times New Roman" w:cs="Times New Roman"/>
          <w:b/>
          <w:color w:val="000000"/>
          <w:sz w:val="26"/>
          <w:szCs w:val="26"/>
        </w:rPr>
      </w:pPr>
      <w:bookmarkStart w:id="12" w:name="_Toc198224864"/>
      <w:r>
        <w:rPr>
          <w:rFonts w:ascii="Times New Roman" w:eastAsia="Times New Roman" w:hAnsi="Times New Roman" w:cs="Times New Roman"/>
          <w:b/>
          <w:color w:val="000000"/>
          <w:sz w:val="26"/>
          <w:szCs w:val="26"/>
        </w:rPr>
        <w:t>Phân tích dữ liệu</w:t>
      </w:r>
      <w:bookmarkEnd w:id="12"/>
    </w:p>
    <w:p w14:paraId="3846A3E8" w14:textId="77777777" w:rsidR="00C36D53" w:rsidRDefault="00000000">
      <w:pPr>
        <w:pStyle w:val="ListParagraph"/>
        <w:spacing w:after="0" w:line="360" w:lineRule="auto"/>
        <w:ind w:left="0" w:firstLine="72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Phân tích dữ liệu là quá trình kiểm tra, làm sạch, chuyển đổi và mô hình hóa dữ liệu nhằm mục tiêu khám phá thông tin hữu ích, thông báo kết luận và hỗ trợ ra quyết định. Quá trình này bao gồm nhiều bước, từ việc thu thập dữ liệu, xử lý và tổ chức dữ liệu, đến áp dụng các phương pháp thống kê và thuật toán phức tạp để tìm ra các mẫu, xu hướng và mối quan hệ trong dữ liệu. Phân tích dữ liệu có nhiều khía cạnh và cách tiếp cận khác nhau, bao gồm các kỹ thuật đa dạng với nhiều tên gọi và được sử dụng trong các lĩnh vực khác nhau.</w:t>
      </w:r>
    </w:p>
    <w:p w14:paraId="090ADFEA" w14:textId="77777777" w:rsidR="00C36D53" w:rsidRDefault="00000000">
      <w:pPr>
        <w:spacing w:after="0" w:line="360" w:lineRule="auto"/>
        <w:ind w:firstLine="720"/>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Mục tiêu chính của phân tích dữ liệu là biến dữ liệu thô thành thông tin hữu ích và có thể hành động, giúp các tổ chức và doanh nghiệp cải thiện hiệu quả hoạt động, tối ưu hóa quy trình, và dự đoán các xu hướng tương lai để đưa ra quyết định chiến lược. Các ứng dụng của phân tích dữ liệu rất đa dạng, từ việc nâng cao trải nghiệm khách hàng, tối ưu hóa chuỗi cung ứng, phát hiện gian lận, đến việc phát triển sản phẩm và dịch vụ mới.</w:t>
      </w:r>
    </w:p>
    <w:p w14:paraId="013CC551" w14:textId="77777777" w:rsidR="00C36D53" w:rsidRDefault="00000000">
      <w:pPr>
        <w:pStyle w:val="Heading2"/>
        <w:ind w:left="567" w:hanging="567"/>
        <w:rPr>
          <w:rFonts w:ascii="Times New Roman" w:eastAsia="Times New Roman" w:hAnsi="Times New Roman" w:cs="Times New Roman"/>
          <w:b/>
          <w:color w:val="000000"/>
          <w:sz w:val="26"/>
          <w:szCs w:val="26"/>
        </w:rPr>
      </w:pPr>
      <w:bookmarkStart w:id="13" w:name="_Toc198224865"/>
      <w:r>
        <w:rPr>
          <w:rFonts w:ascii="Times New Roman" w:eastAsia="Times New Roman" w:hAnsi="Times New Roman" w:cs="Times New Roman"/>
          <w:b/>
          <w:color w:val="000000"/>
          <w:sz w:val="26"/>
          <w:szCs w:val="26"/>
        </w:rPr>
        <w:t>2.2.      Ứng dụng của phân tích dữ liệu</w:t>
      </w:r>
      <w:bookmarkEnd w:id="13"/>
    </w:p>
    <w:p w14:paraId="136A5579" w14:textId="77777777" w:rsidR="00C36D53" w:rsidRDefault="00000000">
      <w:pPr>
        <w:pStyle w:val="Heading3"/>
        <w:rPr>
          <w:rFonts w:ascii="Times New Roman" w:hAnsi="Times New Roman" w:cs="Times New Roman"/>
          <w:b/>
          <w:color w:val="000000"/>
          <w:sz w:val="26"/>
          <w:szCs w:val="26"/>
        </w:rPr>
      </w:pPr>
      <w:bookmarkStart w:id="14" w:name="_Toc198224866"/>
      <w:r>
        <w:rPr>
          <w:rFonts w:ascii="Times New Roman" w:eastAsia="Times New Roman" w:hAnsi="Times New Roman" w:cs="Times New Roman"/>
          <w:b/>
          <w:color w:val="000000"/>
          <w:sz w:val="26"/>
          <w:szCs w:val="26"/>
        </w:rPr>
        <w:t>2.2.1.   Thành phố thông minh và quy hoạch đô thị</w:t>
      </w:r>
      <w:bookmarkEnd w:id="14"/>
    </w:p>
    <w:p w14:paraId="715DBA67"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Ở các thành phố thông minh như Singapore, phân tích dữ liệu được sử dụng để quản lý giao thông, giảm tắc nghẽn và thậm chí giảm ô nhiễm. Bằng cách thu thập dữ liệu từ các cảm biến trên khắp thành phố, đèn giao thông có thể điều chỉnh theo thời gian thực để giúp cải thiện lưu lượng phương tiện và làm cho thành phố hiệu quả và sạch hơn.</w:t>
      </w:r>
    </w:p>
    <w:p w14:paraId="33C4F6A5" w14:textId="77777777" w:rsidR="00C36D53" w:rsidRDefault="00000000">
      <w:pPr>
        <w:pStyle w:val="Heading3"/>
        <w:numPr>
          <w:ilvl w:val="2"/>
          <w:numId w:val="10"/>
        </w:numPr>
        <w:rPr>
          <w:rFonts w:ascii="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w:t>
      </w:r>
      <w:bookmarkStart w:id="15" w:name="_Toc198224867"/>
      <w:r>
        <w:rPr>
          <w:rFonts w:ascii="Times New Roman" w:eastAsia="Times New Roman" w:hAnsi="Times New Roman" w:cs="Times New Roman"/>
          <w:b/>
          <w:color w:val="000000"/>
          <w:sz w:val="26"/>
          <w:szCs w:val="26"/>
        </w:rPr>
        <w:t>Nông nghiệp và Nông nghiệp chính xác</w:t>
      </w:r>
      <w:bookmarkEnd w:id="15"/>
    </w:p>
    <w:p w14:paraId="2636E57E"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Nông dân hiện đang sử dụng dữ liệu để trồng trọt hiệu quả và bền vững hơn. Với các công cụ như của John Deere, nông dân có thể theo dõi sức khỏe đất, điều kiện thời tiết và năng suất cây trồng. Dữ liệu này giúp họ đưa ra quyết định thông minh hơn về việc tưới nước và bón phân, dẫn đến thu hoạch tốt hơn và ít lãng phí hơn.</w:t>
      </w:r>
    </w:p>
    <w:p w14:paraId="230EEC8A" w14:textId="77777777" w:rsidR="00C36D53" w:rsidRDefault="00000000">
      <w:pPr>
        <w:pStyle w:val="Heading3"/>
        <w:numPr>
          <w:ilvl w:val="2"/>
          <w:numId w:val="10"/>
        </w:numPr>
        <w:rPr>
          <w:rFonts w:ascii="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 </w:t>
      </w:r>
      <w:bookmarkStart w:id="16" w:name="_Toc198224868"/>
      <w:r>
        <w:rPr>
          <w:rFonts w:ascii="Times New Roman" w:eastAsia="Times New Roman" w:hAnsi="Times New Roman" w:cs="Times New Roman"/>
          <w:b/>
          <w:color w:val="000000"/>
          <w:sz w:val="26"/>
          <w:szCs w:val="26"/>
        </w:rPr>
        <w:t>Dự đoán bảo hiểm và khiếu nại</w:t>
      </w:r>
      <w:bookmarkEnd w:id="16"/>
    </w:p>
    <w:p w14:paraId="0E9534D7"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công ty bảo hiểm đang sử dụng dữ liệu để tạo ra các chính sách tùy chỉnh hơn. Ví dụ, Progressive Insurance sử dụng dữ liệu từ hành vi lái xe để định giá tùy thuộc vào mức độ an toàn của mọi người khi lái xe. Điều này đảm bảo rằng tất cả các mức giá được thiết lập công bằng và cũng làm giảm gian lận bằng cách phát hiện các mô hình bất thường trong khiếu nại.</w:t>
      </w:r>
    </w:p>
    <w:p w14:paraId="0D18D342" w14:textId="77777777" w:rsidR="00C36D53" w:rsidRDefault="00000000">
      <w:pPr>
        <w:pStyle w:val="Heading3"/>
        <w:numPr>
          <w:ilvl w:val="2"/>
          <w:numId w:val="10"/>
        </w:numPr>
        <w:rPr>
          <w:rFonts w:ascii="Times New Roman" w:hAnsi="Times New Roman" w:cs="Times New Roman"/>
          <w:b/>
          <w:color w:val="000000"/>
          <w:sz w:val="26"/>
          <w:szCs w:val="26"/>
        </w:rPr>
      </w:pPr>
      <w:bookmarkStart w:id="17" w:name="_Toc198224869"/>
      <w:r>
        <w:rPr>
          <w:rFonts w:ascii="Times New Roman" w:eastAsia="Times New Roman" w:hAnsi="Times New Roman" w:cs="Times New Roman"/>
          <w:b/>
          <w:color w:val="000000"/>
          <w:sz w:val="26"/>
          <w:szCs w:val="26"/>
        </w:rPr>
        <w:t>Phân tích hành vi bán lẻ và người tiêu dùng</w:t>
      </w:r>
      <w:bookmarkEnd w:id="17"/>
    </w:p>
    <w:p w14:paraId="0C6D3278"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nhà bán lẻ đang sử dụng dữ liệu để hiểu hành vi của khách hàng và cung cấp trải nghiệm mua sắm tốt hơn. Các công ty như Starbucks sử dụng dữ liệu từ ứng dụng của họ để theo dõi những gì mọi người thích mua và gửi các ưu đãi được cá nhân hóa để giữ chân khách hàng. Đây là một cách tuyệt vời để nâng cao lòng trung thành và tăng doanh số.</w:t>
      </w:r>
    </w:p>
    <w:p w14:paraId="5435CE81" w14:textId="77777777" w:rsidR="00C36D53" w:rsidRDefault="00000000">
      <w:pPr>
        <w:pStyle w:val="ListParagraph"/>
        <w:numPr>
          <w:ilvl w:val="2"/>
          <w:numId w:val="10"/>
        </w:numPr>
        <w:spacing w:after="0" w:line="360" w:lineRule="auto"/>
        <w:outlineLvl w:val="2"/>
        <w:rPr>
          <w:rFonts w:ascii="Times New Roman" w:hAnsi="Times New Roman" w:cs="Times New Roman"/>
          <w:b/>
          <w:color w:val="000000"/>
          <w:sz w:val="26"/>
          <w:szCs w:val="26"/>
        </w:rPr>
      </w:pPr>
      <w:r>
        <w:rPr>
          <w:rFonts w:ascii="Times New Roman" w:eastAsia="Times New Roman" w:hAnsi="Times New Roman" w:cs="Times New Roman"/>
          <w:b/>
          <w:color w:val="000000"/>
          <w:sz w:val="26"/>
          <w:szCs w:val="26"/>
        </w:rPr>
        <w:t>Tối ưu hóa hậu cần và tuyến đường</w:t>
      </w:r>
    </w:p>
    <w:p w14:paraId="2F400B72"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Trong hậu cần, các công ty như UPS đang sử dụng dữ liệu để tìm ra tuyến giao hàng nhanh nhất và tiết kiệm nhiên liệu nhất. Bằng cách phân tích các mô hình giao thông và thời tiết, họ có thể điều chỉnh tuyến đường của mình theo thời gian thực, cắt giảm thời gian giao hàng và giảm chi phí trong khi vẫn giữ cho khách hàng hài lòng với dịch vụ nhanh hơn.</w:t>
      </w:r>
    </w:p>
    <w:p w14:paraId="4703F36C" w14:textId="77777777" w:rsidR="00C36D53" w:rsidRDefault="00000000">
      <w:pPr>
        <w:pStyle w:val="Heading3"/>
        <w:numPr>
          <w:ilvl w:val="2"/>
          <w:numId w:val="10"/>
        </w:numPr>
        <w:rPr>
          <w:rFonts w:ascii="Times New Roman" w:hAnsi="Times New Roman" w:cs="Times New Roman"/>
          <w:b/>
          <w:color w:val="000000"/>
          <w:sz w:val="26"/>
          <w:szCs w:val="26"/>
        </w:rPr>
      </w:pPr>
      <w:bookmarkStart w:id="18" w:name="_Toc198224870"/>
      <w:r>
        <w:rPr>
          <w:rFonts w:ascii="Times New Roman" w:eastAsia="Times New Roman" w:hAnsi="Times New Roman" w:cs="Times New Roman"/>
          <w:b/>
          <w:color w:val="000000"/>
          <w:sz w:val="26"/>
          <w:szCs w:val="26"/>
        </w:rPr>
        <w:t>An ninh mạng và phát hiện mối đe dọa</w:t>
      </w:r>
      <w:bookmarkEnd w:id="18"/>
    </w:p>
    <w:p w14:paraId="7D9E5C5C"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Phân tích dữ liệu cũng là một yếu tố quan trọng trong việc bảo vệ thông tin trực tuyến. Các công ty như CrowdStrike sử dụng dữ liệu để theo dõi những gì đang diễn ra trên mạng nhằm xác định các mối đe doạ trước khi chúng có cơ hội gây ra sự tàn phá. Điều này giúp các công ty bảo vệ dữ liệu của họ và tránh các vấn đề mà vi phạm bảo mật có thể gây ra.</w:t>
      </w:r>
    </w:p>
    <w:p w14:paraId="1A884903" w14:textId="7AFC8F75" w:rsidR="00C36D53" w:rsidRDefault="00AB0C94">
      <w:pPr>
        <w:pStyle w:val="Heading2"/>
        <w:numPr>
          <w:ilvl w:val="1"/>
          <w:numId w:val="10"/>
        </w:num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Quy</w:t>
      </w:r>
      <w:r>
        <w:rPr>
          <w:rFonts w:ascii="Times New Roman" w:eastAsia="Times New Roman" w:hAnsi="Times New Roman" w:cs="Times New Roman"/>
          <w:b/>
          <w:color w:val="000000"/>
          <w:sz w:val="26"/>
          <w:szCs w:val="26"/>
          <w:lang w:val="vi-VN"/>
        </w:rPr>
        <w:t xml:space="preserve"> trình phân tích dữ liệu</w:t>
      </w:r>
    </w:p>
    <w:p w14:paraId="7965C4F7"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Quy trình phân tích dữ liệu bao gồm 5 giai đoạn cơ bản. Tuy nhiên, tùy thuộc vào từng bài toán cụ thể các giai đoạn này có thể được chia nhỏ hoặc gộp lại sao cho phù hợp.</w:t>
      </w:r>
    </w:p>
    <w:p w14:paraId="50421F81" w14:textId="77777777" w:rsidR="00C36D53" w:rsidRDefault="00000000">
      <w:pPr>
        <w:pStyle w:val="Heading3"/>
        <w:rPr>
          <w:rFonts w:ascii="Times New Roman" w:hAnsi="Times New Roman" w:cs="Times New Roman"/>
          <w:color w:val="000000"/>
          <w:sz w:val="26"/>
          <w:szCs w:val="26"/>
        </w:rPr>
      </w:pPr>
      <w:bookmarkStart w:id="19" w:name="_Toc198224872"/>
      <w:r>
        <w:rPr>
          <w:rFonts w:ascii="Times New Roman" w:eastAsia="Times New Roman" w:hAnsi="Times New Roman" w:cs="Times New Roman"/>
          <w:b/>
          <w:color w:val="000000"/>
          <w:sz w:val="26"/>
          <w:szCs w:val="26"/>
        </w:rPr>
        <w:lastRenderedPageBreak/>
        <w:t>2.3.1.</w:t>
      </w:r>
      <w:r>
        <w:rPr>
          <w:rFonts w:ascii="Times New Roman" w:eastAsia="Times New Roman" w:hAnsi="Times New Roman" w:cs="Times New Roman"/>
          <w:b/>
          <w:color w:val="000000"/>
          <w:sz w:val="26"/>
          <w:szCs w:val="26"/>
        </w:rPr>
        <w:tab/>
        <w:t xml:space="preserve">Giai đoạn 1: </w:t>
      </w:r>
      <w:r>
        <w:rPr>
          <w:rFonts w:ascii="Times New Roman" w:eastAsia="Times New Roman" w:hAnsi="Times New Roman" w:cs="Times New Roman"/>
          <w:b/>
          <w:bCs/>
          <w:color w:val="000000"/>
          <w:sz w:val="26"/>
          <w:szCs w:val="26"/>
        </w:rPr>
        <w:t>Xác định vấn đề (Define the question):</w:t>
      </w:r>
      <w:bookmarkEnd w:id="19"/>
    </w:p>
    <w:p w14:paraId="13BF87BC"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Không thể giải quyết được vấn đề nếu chúng ta không biết rõ vấn đề đó là gì. Do đó, trước hết, chúng ta phải xác định lý do tại sao muốn thực hiện phân tích dữ liệu này? Mục đích và mục tiêu của phân tích dữ liệu này là gì? Trong giai đoạn này, chúng ta phải quyết định loại phân tích dữ liệu nào cần thực hiện và cách đo lường kết quả. Đồng thời, chúng ta cũng phải xác định những nguồn lực cần thiết và công cụ sử dụng phù hợp để thực hiện các phân tích. </w:t>
      </w:r>
    </w:p>
    <w:p w14:paraId="35C6F20B" w14:textId="77777777" w:rsidR="00C36D53" w:rsidRDefault="00000000">
      <w:pPr>
        <w:numPr>
          <w:ilvl w:val="0"/>
          <w:numId w:val="11"/>
        </w:numPr>
        <w:spacing w:after="0" w:line="360" w:lineRule="auto"/>
        <w:ind w:left="0"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Vấn đề được đặt ra là </w:t>
      </w:r>
      <w:r>
        <w:rPr>
          <w:rFonts w:ascii="Times New Roman" w:eastAsia="Times New Roman" w:hAnsi="Times New Roman" w:cs="Times New Roman"/>
          <w:b/>
          <w:sz w:val="26"/>
          <w:szCs w:val="26"/>
        </w:rPr>
        <w:t>tìm ra nguyên nhân dẫn đến sự rời bỏ</w:t>
      </w:r>
      <w:r>
        <w:rPr>
          <w:rFonts w:ascii="Times New Roman" w:eastAsia="Times New Roman" w:hAnsi="Times New Roman" w:cs="Times New Roman"/>
          <w:sz w:val="26"/>
          <w:szCs w:val="26"/>
        </w:rPr>
        <w:t xml:space="preserve"> của khách hàng khi sử dụng dịch vụ của công ty viễn thông.</w:t>
      </w:r>
    </w:p>
    <w:p w14:paraId="2C40530F" w14:textId="77777777" w:rsidR="00C36D53" w:rsidRDefault="00000000">
      <w:pPr>
        <w:pStyle w:val="Heading3"/>
        <w:numPr>
          <w:ilvl w:val="2"/>
          <w:numId w:val="10"/>
        </w:numPr>
        <w:rPr>
          <w:rFonts w:ascii="Times New Roman" w:hAnsi="Times New Roman" w:cs="Times New Roman"/>
          <w:color w:val="000000"/>
          <w:sz w:val="26"/>
          <w:szCs w:val="26"/>
        </w:rPr>
      </w:pPr>
      <w:bookmarkStart w:id="20" w:name="_Toc198224873"/>
      <w:r>
        <w:rPr>
          <w:rFonts w:ascii="Times New Roman" w:eastAsia="Times New Roman" w:hAnsi="Times New Roman" w:cs="Times New Roman"/>
          <w:b/>
          <w:color w:val="000000"/>
          <w:sz w:val="26"/>
          <w:szCs w:val="26"/>
        </w:rPr>
        <w:t>Giai đoạn 2: Thu thập dữ liệu (Collect the data):</w:t>
      </w:r>
      <w:bookmarkEnd w:id="20"/>
    </w:p>
    <w:p w14:paraId="3ABF2FBB"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Khi tiến hành thập dữ liệu, chúng ta phải xác định được nguồn dữ liệu và lập kế hoạch để thu thập các dữ liệu đó. Việc lựa chọn phương pháp thu thập dữ liệu phù hợp là cần thiết, có thể bao gồm khảo sát, phỏng vấn, quan sát, hoặc thu thập dữ liệu tự động từ các hệ thống. Trong quá trình thu thập dữ liệu, cần xây dựng ý tưởng rõ ràng về những thông tin cần thu thập và đánh giá tính chính xác, độ tin cậy của dữ liệu. Đồng thời, đảm bảo vấn để đạo đức và tính minh bạch trong thu thập dữ liệu. </w:t>
      </w:r>
    </w:p>
    <w:p w14:paraId="5396E523" w14:textId="77777777" w:rsidR="00C36D53" w:rsidRDefault="00000000">
      <w:pPr>
        <w:numPr>
          <w:ilvl w:val="0"/>
          <w:numId w:val="12"/>
        </w:numPr>
        <w:spacing w:after="0" w:line="360" w:lineRule="auto"/>
        <w:ind w:left="0" w:firstLine="425"/>
        <w:rPr>
          <w:rFonts w:ascii="Times New Roman" w:hAnsi="Times New Roman" w:cs="Times New Roman"/>
          <w:sz w:val="26"/>
          <w:szCs w:val="26"/>
        </w:rPr>
      </w:pPr>
      <w:r>
        <w:rPr>
          <w:rFonts w:ascii="Times New Roman" w:eastAsia="Times New Roman" w:hAnsi="Times New Roman" w:cs="Times New Roman"/>
          <w:b/>
          <w:sz w:val="26"/>
          <w:szCs w:val="26"/>
        </w:rPr>
        <w:t>Bộ dữ liệu Telco Customer Churn</w:t>
      </w:r>
      <w:r>
        <w:rPr>
          <w:rFonts w:ascii="Times New Roman" w:eastAsia="Times New Roman" w:hAnsi="Times New Roman" w:cs="Times New Roman"/>
          <w:sz w:val="26"/>
          <w:szCs w:val="26"/>
        </w:rPr>
        <w:t xml:space="preserve"> là</w:t>
      </w:r>
      <w:r>
        <w:rPr>
          <w:rFonts w:ascii="Times New Roman" w:eastAsia="Arial" w:hAnsi="Times New Roman" w:cs="Times New Roman"/>
          <w:sz w:val="26"/>
          <w:szCs w:val="26"/>
          <w:highlight w:val="white"/>
        </w:rPr>
        <w:t xml:space="preserve"> </w:t>
      </w:r>
      <w:r>
        <w:rPr>
          <w:rFonts w:ascii="Times New Roman" w:eastAsia="Times New Roman" w:hAnsi="Times New Roman" w:cs="Times New Roman"/>
          <w:sz w:val="26"/>
          <w:szCs w:val="26"/>
          <w:highlight w:val="white"/>
        </w:rPr>
        <w:t xml:space="preserve">bộ dữ liệu chứa thông tin về một công ty viễn thông hư cấu cung cấp dịch vụ điện thoại gia đình và Internet cho 7043 khách hàng tại California trong quý 3. Dữ liệu này cho biết khách hàng nào đã rời đi, ở lại hoặc đăng ký dịch vụ của họ. </w:t>
      </w:r>
    </w:p>
    <w:p w14:paraId="5EE13F23" w14:textId="77777777" w:rsidR="00C36D53" w:rsidRDefault="00000000">
      <w:pPr>
        <w:pStyle w:val="Heading3"/>
        <w:numPr>
          <w:ilvl w:val="2"/>
          <w:numId w:val="10"/>
        </w:numPr>
        <w:rPr>
          <w:rFonts w:ascii="Times New Roman" w:hAnsi="Times New Roman" w:cs="Times New Roman"/>
          <w:color w:val="000000"/>
          <w:sz w:val="26"/>
          <w:szCs w:val="26"/>
        </w:rPr>
      </w:pPr>
      <w:bookmarkStart w:id="21" w:name="_Toc198224874"/>
      <w:r>
        <w:rPr>
          <w:rFonts w:ascii="Times New Roman" w:eastAsia="Times New Roman" w:hAnsi="Times New Roman" w:cs="Times New Roman"/>
          <w:b/>
          <w:color w:val="000000"/>
          <w:sz w:val="26"/>
          <w:szCs w:val="26"/>
        </w:rPr>
        <w:t>Giai đoạn 3:</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bCs/>
          <w:color w:val="000000"/>
          <w:sz w:val="26"/>
          <w:szCs w:val="26"/>
        </w:rPr>
        <w:t>Làm sạch dữ liệu (Clean the data)</w:t>
      </w:r>
      <w:r>
        <w:rPr>
          <w:rFonts w:ascii="Times New Roman" w:eastAsia="Times New Roman" w:hAnsi="Times New Roman" w:cs="Times New Roman"/>
          <w:b/>
          <w:bCs/>
          <w:sz w:val="26"/>
          <w:szCs w:val="26"/>
        </w:rPr>
        <w:t>:</w:t>
      </w:r>
      <w:bookmarkEnd w:id="21"/>
    </w:p>
    <w:p w14:paraId="0240103D"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“Rác vào – Rác ra (Garbage in, garbage out)” là nguyên lý cơ bản của phân tích dữ liệu. Chúng ta không thể mong muốn tìm ra được các thông tin quan trọng và có ích nếu đầu vào là các dữ liệu không đầy đủ, không chính xác, thiếu đồng bộ, thiếu nhất quán và chứa nhiều nhiễu. Vì vậy giai đoạn này đảm bảo rằng dữ liệu thu thập được sẵn sàng cho quá trình phân tích, giúp giảm thiểu sai sót và cải thiện độ chính xác của các kết quả. Dữ liệu sạch và chính xác có vai trò đặc biệt quan trọng trong phân tích dữ liệu, vì việc sử dụng các tập dữ liệu kém chất lượng có thể dẫn tới các thông tin, dự đoán bị sai lệch. Đây là lý do chính </w:t>
      </w:r>
      <w:r>
        <w:rPr>
          <w:rFonts w:ascii="Times New Roman" w:eastAsia="Times New Roman" w:hAnsi="Times New Roman" w:cs="Times New Roman"/>
          <w:color w:val="000000"/>
          <w:sz w:val="26"/>
          <w:szCs w:val="26"/>
        </w:rPr>
        <w:lastRenderedPageBreak/>
        <w:t xml:space="preserve">khiến các nhà nhân tích dành phần lớn thời gian (khoảng 80%) cho giai đoạn làm sạch dữ liệu trong bất kỳ một dự án phân tích nào. </w:t>
      </w:r>
    </w:p>
    <w:p w14:paraId="6EBBA490" w14:textId="77777777" w:rsidR="00C36D53" w:rsidRDefault="00000000">
      <w:pPr>
        <w:numPr>
          <w:ilvl w:val="0"/>
          <w:numId w:val="13"/>
        </w:numPr>
        <w:spacing w:after="0" w:line="360" w:lineRule="auto"/>
        <w:ind w:left="0"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Việc bộ dữ liệu sở hữu hơn 7000 bản ghi có thể dẫn đến việc có nhiều thuộc tính lỗi, các giá trị không đầy đủ, bị trùng lặp lại, hoặc chứa các giá trị vô ích. Việc làm sạch giúp loại bỏ các giá trị lỗi và lấy ra các </w:t>
      </w:r>
      <w:r>
        <w:rPr>
          <w:rFonts w:ascii="Times New Roman" w:eastAsia="Times New Roman" w:hAnsi="Times New Roman" w:cs="Times New Roman"/>
          <w:b/>
          <w:sz w:val="26"/>
          <w:szCs w:val="26"/>
        </w:rPr>
        <w:t>giá trị có ích</w:t>
      </w:r>
      <w:r>
        <w:rPr>
          <w:rFonts w:ascii="Times New Roman" w:eastAsia="Times New Roman" w:hAnsi="Times New Roman" w:cs="Times New Roman"/>
          <w:sz w:val="26"/>
          <w:szCs w:val="26"/>
        </w:rPr>
        <w:t xml:space="preserve"> có thể sử dụng cho việc phân tích.</w:t>
      </w:r>
    </w:p>
    <w:p w14:paraId="2FA50F31" w14:textId="77777777" w:rsidR="00C36D53" w:rsidRDefault="00000000">
      <w:pPr>
        <w:pStyle w:val="Heading3"/>
        <w:numPr>
          <w:ilvl w:val="2"/>
          <w:numId w:val="10"/>
        </w:numPr>
        <w:rPr>
          <w:rFonts w:ascii="Times New Roman" w:hAnsi="Times New Roman" w:cs="Times New Roman"/>
          <w:color w:val="000000"/>
          <w:sz w:val="26"/>
          <w:szCs w:val="26"/>
        </w:rPr>
      </w:pPr>
      <w:bookmarkStart w:id="22" w:name="_Toc198224875"/>
      <w:r>
        <w:rPr>
          <w:rFonts w:ascii="Times New Roman" w:eastAsia="Times New Roman" w:hAnsi="Times New Roman" w:cs="Times New Roman"/>
          <w:b/>
          <w:color w:val="000000"/>
          <w:sz w:val="26"/>
          <w:szCs w:val="26"/>
        </w:rPr>
        <w:t>Giai đoạn 4: Phân tích dữ liệu (Analyze the data)</w:t>
      </w:r>
      <w:r>
        <w:rPr>
          <w:rFonts w:ascii="Times New Roman" w:eastAsia="Times New Roman" w:hAnsi="Times New Roman" w:cs="Times New Roman"/>
          <w:b/>
          <w:sz w:val="26"/>
          <w:szCs w:val="26"/>
        </w:rPr>
        <w:t>:</w:t>
      </w:r>
      <w:bookmarkEnd w:id="22"/>
    </w:p>
    <w:p w14:paraId="6A44A456"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Giai đoạn phân tích dữ liệu là một bước quan trọng và chi tiết trong quy trình phân tích dữ liệu, nơi dữ liệu được kiểm tra kỹ lưỡng để phát hiện ra các thông tin, mẫu và xu hướng tiềm ẩn. Giai đoạn này bao gồm một loạt các kỹ thuật từ cơ bản đến nâng cao để xử lý và hiểu dữ liệu một cách sâu sắc hơn. Có thể sử dụng một trong bốn loại hình phân tích dữ liệu sau: Phân tích mô tả, phân tích chuẩn đoán, phân tích dự báo và phân tích đề xuất; hoặc kết hợp nhiều loại hình để có được kết quả như mục tiêu đặt ra. </w:t>
      </w:r>
    </w:p>
    <w:p w14:paraId="666179C4" w14:textId="77777777" w:rsidR="00C36D53" w:rsidRDefault="00000000">
      <w:pPr>
        <w:numPr>
          <w:ilvl w:val="0"/>
          <w:numId w:val="14"/>
        </w:numPr>
        <w:spacing w:after="0" w:line="360" w:lineRule="auto"/>
        <w:ind w:left="0"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bộ dữ liệu đã được làm sạch có thể tiến hành </w:t>
      </w:r>
      <w:r>
        <w:rPr>
          <w:rFonts w:ascii="Times New Roman" w:eastAsia="Times New Roman" w:hAnsi="Times New Roman" w:cs="Times New Roman"/>
          <w:b/>
          <w:sz w:val="26"/>
          <w:szCs w:val="26"/>
        </w:rPr>
        <w:t>phân tích theo từng thuộc tính, hoặc gộp các thuộc tính liên quan lại với nhau</w:t>
      </w:r>
      <w:r>
        <w:rPr>
          <w:rFonts w:ascii="Times New Roman" w:eastAsia="Times New Roman" w:hAnsi="Times New Roman" w:cs="Times New Roman"/>
          <w:sz w:val="26"/>
          <w:szCs w:val="26"/>
        </w:rPr>
        <w:t>. Phân tích càng nhiều, càng sâu sẽ càng đưa ra được nhiều nhận xét, kiến nghị</w:t>
      </w:r>
    </w:p>
    <w:p w14:paraId="44893E14" w14:textId="77777777" w:rsidR="00C36D53" w:rsidRDefault="00000000">
      <w:pPr>
        <w:pStyle w:val="Heading3"/>
        <w:numPr>
          <w:ilvl w:val="2"/>
          <w:numId w:val="10"/>
        </w:numPr>
        <w:ind w:left="426" w:hanging="426"/>
        <w:rPr>
          <w:rFonts w:ascii="Times New Roman" w:hAnsi="Times New Roman" w:cs="Times New Roman"/>
          <w:b/>
          <w:color w:val="000000"/>
          <w:sz w:val="26"/>
          <w:szCs w:val="26"/>
        </w:rPr>
      </w:pPr>
      <w:bookmarkStart w:id="23" w:name="_Toc198224876"/>
      <w:r>
        <w:rPr>
          <w:rFonts w:ascii="Times New Roman" w:eastAsia="Times New Roman" w:hAnsi="Times New Roman" w:cs="Times New Roman"/>
          <w:b/>
          <w:color w:val="000000"/>
          <w:sz w:val="26"/>
          <w:szCs w:val="26"/>
        </w:rPr>
        <w:t>Giai đoạn 5: Trực quan hóa và chia sẻ kết quả (Visualize and share your findings)</w:t>
      </w:r>
      <w:r>
        <w:rPr>
          <w:rFonts w:ascii="Times New Roman" w:eastAsia="Times New Roman" w:hAnsi="Times New Roman" w:cs="Times New Roman"/>
          <w:b/>
          <w:sz w:val="26"/>
          <w:szCs w:val="26"/>
        </w:rPr>
        <w:t>:</w:t>
      </w:r>
      <w:bookmarkEnd w:id="23"/>
    </w:p>
    <w:p w14:paraId="601F51FE"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Trực quan hóa dữ liệu giúp nhận diện các mẫu, xu hướng và quan hệ trong dữ liệu một cách trực quan và dễ hiểu. Điều này không chỉ giúp hiểu rõ hơn về dữ liệu mà còn giúp truyền đạt thông tin một cách hiệu quả cho các bên liên quan.</w:t>
      </w:r>
    </w:p>
    <w:p w14:paraId="2C99571D" w14:textId="77777777" w:rsidR="00C36D53" w:rsidRDefault="00000000">
      <w:pPr>
        <w:spacing w:after="0" w:line="36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Giai đoạn này, chúng ta có thể sử dụng các kỹ thuật phổ biến như biểu đồ phân phối, biểu đồ tương quan, biểu đồ xu hướng hay biểu đồ phân loại kết hợp với công cụ hỗ trợ trong khám phá dữ liệu như Python, R, Tableau... Bằng cách sử dụng các kỹ thuật phân tích mô tả và trực quan hóa dữ liệu hiệu quả, chúng ta có thể khám phá và truyền đạt các thông tin quan trọng từ dữ liệu một cách rõ ràng và trực quan.</w:t>
      </w:r>
    </w:p>
    <w:p w14:paraId="11AFC536" w14:textId="77777777" w:rsidR="00C36D53" w:rsidRDefault="00000000">
      <w:pPr>
        <w:numPr>
          <w:ilvl w:val="0"/>
          <w:numId w:val="15"/>
        </w:numPr>
        <w:spacing w:after="0" w:line="360" w:lineRule="auto"/>
        <w:ind w:left="0"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Sử dụng thư viện Matplotlib để có thể </w:t>
      </w:r>
      <w:r>
        <w:rPr>
          <w:rFonts w:ascii="Times New Roman" w:eastAsia="Times New Roman" w:hAnsi="Times New Roman" w:cs="Times New Roman"/>
          <w:b/>
          <w:sz w:val="26"/>
          <w:szCs w:val="26"/>
        </w:rPr>
        <w:t>trực quan hoá</w:t>
      </w:r>
      <w:r>
        <w:rPr>
          <w:rFonts w:ascii="Times New Roman" w:eastAsia="Times New Roman" w:hAnsi="Times New Roman" w:cs="Times New Roman"/>
          <w:sz w:val="26"/>
          <w:szCs w:val="26"/>
        </w:rPr>
        <w:t xml:space="preserve"> các phân tích bằng nhiều loại biểu đồ khác nhau. Từ đó giúp nhìn rõ được dữ liệu, tìm ra những</w:t>
      </w:r>
      <w:r>
        <w:rPr>
          <w:rFonts w:ascii="Times New Roman" w:eastAsia="Times New Roman" w:hAnsi="Times New Roman" w:cs="Times New Roman"/>
          <w:b/>
          <w:sz w:val="26"/>
          <w:szCs w:val="26"/>
        </w:rPr>
        <w:t xml:space="preserve"> thông tin có ích (insight)</w:t>
      </w:r>
      <w:r>
        <w:rPr>
          <w:rFonts w:ascii="Times New Roman" w:eastAsia="Times New Roman" w:hAnsi="Times New Roman" w:cs="Times New Roman"/>
          <w:sz w:val="26"/>
          <w:szCs w:val="26"/>
        </w:rPr>
        <w:t xml:space="preserve"> từ bộ dữ liệu.</w:t>
      </w:r>
    </w:p>
    <w:p w14:paraId="1F2D5BA5" w14:textId="77777777" w:rsidR="00C36D53" w:rsidRDefault="00C36D53">
      <w:pPr>
        <w:spacing w:after="0" w:line="360" w:lineRule="auto"/>
        <w:rPr>
          <w:rFonts w:ascii="Times New Roman" w:eastAsia="Times New Roman" w:hAnsi="Times New Roman" w:cs="Times New Roman"/>
          <w:sz w:val="26"/>
          <w:szCs w:val="26"/>
        </w:rPr>
      </w:pPr>
    </w:p>
    <w:p w14:paraId="2A21972B" w14:textId="77777777" w:rsidR="00C36D53"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r>
        <w:rPr>
          <w:rFonts w:ascii="Times New Roman" w:eastAsia="Times New Roman" w:hAnsi="Times New Roman" w:cs="Times New Roman"/>
          <w:b/>
          <w:sz w:val="26"/>
          <w:szCs w:val="26"/>
        </w:rPr>
        <w:lastRenderedPageBreak/>
        <w:t>CHƯƠNG 3: TIỀN XỬ LÝ DỮ LIỆU</w:t>
      </w:r>
    </w:p>
    <w:p w14:paraId="65B1185F" w14:textId="77777777" w:rsidR="00C36D53" w:rsidRDefault="00000000">
      <w:pPr>
        <w:pStyle w:val="Heading2"/>
        <w:numPr>
          <w:ilvl w:val="0"/>
          <w:numId w:val="16"/>
        </w:numPr>
        <w:spacing w:line="360" w:lineRule="auto"/>
        <w:ind w:left="0" w:firstLine="0"/>
        <w:rPr>
          <w:rFonts w:ascii="Times New Roman" w:eastAsia="Times New Roman" w:hAnsi="Times New Roman" w:cs="Times New Roman"/>
          <w:b/>
          <w:color w:val="000000"/>
          <w:sz w:val="26"/>
          <w:szCs w:val="26"/>
        </w:rPr>
      </w:pPr>
      <w:bookmarkStart w:id="24" w:name="_Toc198224877"/>
      <w:r>
        <w:rPr>
          <w:rFonts w:ascii="Times New Roman" w:eastAsia="Times New Roman" w:hAnsi="Times New Roman" w:cs="Times New Roman"/>
          <w:b/>
          <w:color w:val="000000"/>
          <w:sz w:val="26"/>
          <w:szCs w:val="26"/>
        </w:rPr>
        <w:t>Giới thiệu về bộ dữ liệu</w:t>
      </w:r>
      <w:bookmarkEnd w:id="24"/>
    </w:p>
    <w:p w14:paraId="5600E6DA" w14:textId="77777777" w:rsidR="00C36D53" w:rsidRDefault="00000000">
      <w:pPr>
        <w:pStyle w:val="ListParagraph"/>
        <w:numPr>
          <w:ilvl w:val="0"/>
          <w:numId w:val="3"/>
        </w:numPr>
        <w:spacing w:after="0" w:line="360" w:lineRule="auto"/>
        <w:ind w:left="0"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Tập dữ liệu bao gồm 7043 bản ghi, tương ứng với thông tin của 7043 khách hàng, với 21 thuộc tính, cho biết thông tin về khách hàng và dịch vụ khách hàng sử dụng.</w:t>
      </w:r>
    </w:p>
    <w:p w14:paraId="7BA51A13" w14:textId="77777777" w:rsidR="00C36D53" w:rsidRDefault="00C36D53">
      <w:pPr>
        <w:spacing w:after="0" w:line="360" w:lineRule="auto"/>
        <w:ind w:firstLine="720"/>
        <w:rPr>
          <w:rFonts w:ascii="Times New Roman" w:eastAsia="Times New Roman" w:hAnsi="Times New Roman" w:cs="Times New Roman"/>
          <w:color w:val="000000"/>
          <w:sz w:val="26"/>
          <w:szCs w:val="26"/>
        </w:rPr>
      </w:pPr>
    </w:p>
    <w:p w14:paraId="07E645CA" w14:textId="77777777" w:rsidR="00C36D53" w:rsidRDefault="00000000">
      <w:pPr>
        <w:pStyle w:val="Caption"/>
        <w:keepNext/>
        <w:jc w:val="center"/>
        <w:rPr>
          <w:rFonts w:ascii="Times New Roman" w:hAnsi="Times New Roman" w:cs="Times New Roman"/>
          <w:color w:val="000000" w:themeColor="text1"/>
          <w:sz w:val="24"/>
          <w:szCs w:val="24"/>
        </w:rPr>
      </w:pPr>
      <w:bookmarkStart w:id="25" w:name="_Toc198224811"/>
      <w:r>
        <w:rPr>
          <w:rFonts w:ascii="Times New Roman" w:hAnsi="Times New Roman" w:cs="Times New Roman"/>
          <w:color w:val="000000" w:themeColor="text1"/>
          <w:sz w:val="24"/>
          <w:szCs w:val="24"/>
        </w:rPr>
        <w:t xml:space="preserve">Bảng 3.1 Các thuộc tính </w:t>
      </w:r>
      <w:bookmarkEnd w:id="25"/>
      <w:r>
        <w:rPr>
          <w:rFonts w:ascii="Times New Roman" w:hAnsi="Times New Roman" w:cs="Times New Roman"/>
          <w:color w:val="000000" w:themeColor="text1"/>
          <w:sz w:val="24"/>
          <w:szCs w:val="24"/>
        </w:rPr>
        <w:t>của bộ dữ liệu</w:t>
      </w:r>
    </w:p>
    <w:tbl>
      <w:tblPr>
        <w:tblStyle w:val="TableGrid"/>
        <w:tblW w:w="8897" w:type="dxa"/>
        <w:tblInd w:w="279" w:type="dxa"/>
        <w:tblLook w:val="04A0" w:firstRow="1" w:lastRow="0" w:firstColumn="1" w:lastColumn="0" w:noHBand="0" w:noVBand="1"/>
      </w:tblPr>
      <w:tblGrid>
        <w:gridCol w:w="848"/>
        <w:gridCol w:w="2207"/>
        <w:gridCol w:w="1549"/>
        <w:gridCol w:w="4293"/>
      </w:tblGrid>
      <w:tr w:rsidR="00C36D53" w14:paraId="1FB4C2A5" w14:textId="77777777">
        <w:tc>
          <w:tcPr>
            <w:tcW w:w="848" w:type="dxa"/>
            <w:vAlign w:val="center"/>
          </w:tcPr>
          <w:p w14:paraId="281005AA" w14:textId="77777777" w:rsidR="00C36D53" w:rsidRDefault="00000000">
            <w:pPr>
              <w:pStyle w:val="ListParagraph"/>
              <w:spacing w:before="360" w:after="0" w:line="240" w:lineRule="auto"/>
              <w:ind w:left="0"/>
              <w:jc w:val="center"/>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STT</w:t>
            </w:r>
          </w:p>
        </w:tc>
        <w:tc>
          <w:tcPr>
            <w:tcW w:w="2207" w:type="dxa"/>
            <w:vAlign w:val="center"/>
          </w:tcPr>
          <w:p w14:paraId="09B615D7" w14:textId="77777777" w:rsidR="00C36D53" w:rsidRDefault="00000000">
            <w:pPr>
              <w:pStyle w:val="ListParagraph"/>
              <w:spacing w:before="360" w:after="0" w:line="240" w:lineRule="auto"/>
              <w:ind w:left="0"/>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Tên thuộc tính</w:t>
            </w:r>
          </w:p>
        </w:tc>
        <w:tc>
          <w:tcPr>
            <w:tcW w:w="1549" w:type="dxa"/>
            <w:vAlign w:val="center"/>
          </w:tcPr>
          <w:p w14:paraId="29708CBC" w14:textId="77777777" w:rsidR="00C36D53" w:rsidRDefault="00000000">
            <w:pPr>
              <w:pStyle w:val="ListParagraph"/>
              <w:spacing w:before="360" w:after="0" w:line="240" w:lineRule="auto"/>
              <w:ind w:left="0"/>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Kiểu dữ liệu</w:t>
            </w:r>
          </w:p>
        </w:tc>
        <w:tc>
          <w:tcPr>
            <w:tcW w:w="4293" w:type="dxa"/>
            <w:vAlign w:val="center"/>
          </w:tcPr>
          <w:p w14:paraId="5DD3C18A" w14:textId="77777777" w:rsidR="00C36D53" w:rsidRDefault="00000000">
            <w:pPr>
              <w:pStyle w:val="ListParagraph"/>
              <w:spacing w:before="360" w:after="0" w:line="240" w:lineRule="auto"/>
              <w:ind w:left="0"/>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Mô tả</w:t>
            </w:r>
          </w:p>
        </w:tc>
      </w:tr>
      <w:tr w:rsidR="00C36D53" w14:paraId="2773745E" w14:textId="77777777">
        <w:tc>
          <w:tcPr>
            <w:tcW w:w="848" w:type="dxa"/>
            <w:vAlign w:val="center"/>
          </w:tcPr>
          <w:p w14:paraId="749C02EA"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w:t>
            </w:r>
          </w:p>
        </w:tc>
        <w:tc>
          <w:tcPr>
            <w:tcW w:w="2207" w:type="dxa"/>
            <w:vAlign w:val="center"/>
          </w:tcPr>
          <w:p w14:paraId="2028B61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CustomerID</w:t>
            </w:r>
          </w:p>
        </w:tc>
        <w:tc>
          <w:tcPr>
            <w:tcW w:w="1549" w:type="dxa"/>
            <w:vAlign w:val="center"/>
          </w:tcPr>
          <w:p w14:paraId="54DE0CD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659F32F9"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Mã khách hàng</w:t>
            </w:r>
          </w:p>
        </w:tc>
      </w:tr>
      <w:tr w:rsidR="00C36D53" w14:paraId="37A8AB52" w14:textId="77777777">
        <w:tc>
          <w:tcPr>
            <w:tcW w:w="848" w:type="dxa"/>
            <w:vAlign w:val="center"/>
          </w:tcPr>
          <w:p w14:paraId="134401EF"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2</w:t>
            </w:r>
          </w:p>
        </w:tc>
        <w:tc>
          <w:tcPr>
            <w:tcW w:w="2207" w:type="dxa"/>
            <w:vAlign w:val="center"/>
          </w:tcPr>
          <w:p w14:paraId="330AE1C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Gender</w:t>
            </w:r>
          </w:p>
        </w:tc>
        <w:tc>
          <w:tcPr>
            <w:tcW w:w="1549" w:type="dxa"/>
            <w:vAlign w:val="center"/>
          </w:tcPr>
          <w:p w14:paraId="438357DE"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20CEC6AD"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Giới tính khách hàng (Male: Nam – Female: Nữ)</w:t>
            </w:r>
          </w:p>
        </w:tc>
      </w:tr>
      <w:tr w:rsidR="00C36D53" w14:paraId="6EF0B081" w14:textId="77777777">
        <w:tc>
          <w:tcPr>
            <w:tcW w:w="848" w:type="dxa"/>
            <w:vAlign w:val="center"/>
          </w:tcPr>
          <w:p w14:paraId="5CC145C6"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3</w:t>
            </w:r>
          </w:p>
        </w:tc>
        <w:tc>
          <w:tcPr>
            <w:tcW w:w="2207" w:type="dxa"/>
            <w:vAlign w:val="center"/>
          </w:tcPr>
          <w:p w14:paraId="7D9EA6BA"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SeniorCitizen</w:t>
            </w:r>
          </w:p>
        </w:tc>
        <w:tc>
          <w:tcPr>
            <w:tcW w:w="1549" w:type="dxa"/>
            <w:vAlign w:val="center"/>
          </w:tcPr>
          <w:p w14:paraId="4A6F19B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2339795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trẻ hay già (0: trẻ - 1: già)</w:t>
            </w:r>
          </w:p>
        </w:tc>
      </w:tr>
      <w:tr w:rsidR="00C36D53" w14:paraId="4727119D" w14:textId="77777777">
        <w:tc>
          <w:tcPr>
            <w:tcW w:w="848" w:type="dxa"/>
            <w:vAlign w:val="center"/>
          </w:tcPr>
          <w:p w14:paraId="22B04405"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4</w:t>
            </w:r>
          </w:p>
        </w:tc>
        <w:tc>
          <w:tcPr>
            <w:tcW w:w="2207" w:type="dxa"/>
            <w:vAlign w:val="center"/>
          </w:tcPr>
          <w:p w14:paraId="5F2E30BB"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Partner</w:t>
            </w:r>
          </w:p>
        </w:tc>
        <w:tc>
          <w:tcPr>
            <w:tcW w:w="1549" w:type="dxa"/>
            <w:vAlign w:val="center"/>
          </w:tcPr>
          <w:p w14:paraId="0A1069A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Boolean</w:t>
            </w:r>
          </w:p>
        </w:tc>
        <w:tc>
          <w:tcPr>
            <w:tcW w:w="4293" w:type="dxa"/>
            <w:vAlign w:val="center"/>
          </w:tcPr>
          <w:p w14:paraId="32B0E3FC"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là đối tác của công ty ( Yes: là đối tác – No: không là đối tác)</w:t>
            </w:r>
          </w:p>
        </w:tc>
      </w:tr>
      <w:tr w:rsidR="00C36D53" w14:paraId="7704DD1E" w14:textId="77777777">
        <w:tc>
          <w:tcPr>
            <w:tcW w:w="848" w:type="dxa"/>
            <w:vAlign w:val="center"/>
          </w:tcPr>
          <w:p w14:paraId="40DB906C"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5</w:t>
            </w:r>
          </w:p>
        </w:tc>
        <w:tc>
          <w:tcPr>
            <w:tcW w:w="2207" w:type="dxa"/>
            <w:vAlign w:val="center"/>
          </w:tcPr>
          <w:p w14:paraId="424057A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Dependents</w:t>
            </w:r>
          </w:p>
        </w:tc>
        <w:tc>
          <w:tcPr>
            <w:tcW w:w="1549" w:type="dxa"/>
            <w:vAlign w:val="center"/>
          </w:tcPr>
          <w:p w14:paraId="396F6208"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Boolean</w:t>
            </w:r>
          </w:p>
        </w:tc>
        <w:tc>
          <w:tcPr>
            <w:tcW w:w="4293" w:type="dxa"/>
            <w:vAlign w:val="center"/>
          </w:tcPr>
          <w:p w14:paraId="0110A7E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có người phụ thuộc (Yes: có người phụ thuộc – No: không có người phụ thuộc)</w:t>
            </w:r>
          </w:p>
        </w:tc>
      </w:tr>
      <w:tr w:rsidR="00C36D53" w14:paraId="55490271" w14:textId="77777777">
        <w:tc>
          <w:tcPr>
            <w:tcW w:w="848" w:type="dxa"/>
            <w:vAlign w:val="center"/>
          </w:tcPr>
          <w:p w14:paraId="10A3B034"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6</w:t>
            </w:r>
          </w:p>
        </w:tc>
        <w:tc>
          <w:tcPr>
            <w:tcW w:w="2207" w:type="dxa"/>
            <w:vAlign w:val="center"/>
          </w:tcPr>
          <w:p w14:paraId="72AB73E9"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Tenure</w:t>
            </w:r>
          </w:p>
        </w:tc>
        <w:tc>
          <w:tcPr>
            <w:tcW w:w="1549" w:type="dxa"/>
            <w:vAlign w:val="center"/>
          </w:tcPr>
          <w:p w14:paraId="368A944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Int</w:t>
            </w:r>
          </w:p>
        </w:tc>
        <w:tc>
          <w:tcPr>
            <w:tcW w:w="4293" w:type="dxa"/>
            <w:vAlign w:val="center"/>
          </w:tcPr>
          <w:p w14:paraId="7D66369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Số tháng khách hàng gắn bó với doanh nghiệp</w:t>
            </w:r>
          </w:p>
        </w:tc>
      </w:tr>
      <w:tr w:rsidR="00C36D53" w14:paraId="66516D19" w14:textId="77777777">
        <w:tc>
          <w:tcPr>
            <w:tcW w:w="848" w:type="dxa"/>
            <w:vAlign w:val="center"/>
          </w:tcPr>
          <w:p w14:paraId="6CEF7CE5"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7</w:t>
            </w:r>
          </w:p>
        </w:tc>
        <w:tc>
          <w:tcPr>
            <w:tcW w:w="2207" w:type="dxa"/>
            <w:vAlign w:val="center"/>
          </w:tcPr>
          <w:p w14:paraId="3A9740D9"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PhoneService</w:t>
            </w:r>
          </w:p>
        </w:tc>
        <w:tc>
          <w:tcPr>
            <w:tcW w:w="1549" w:type="dxa"/>
            <w:vAlign w:val="center"/>
          </w:tcPr>
          <w:p w14:paraId="579F8EC9"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Boolean</w:t>
            </w:r>
          </w:p>
        </w:tc>
        <w:tc>
          <w:tcPr>
            <w:tcW w:w="4293" w:type="dxa"/>
            <w:vAlign w:val="center"/>
          </w:tcPr>
          <w:p w14:paraId="1F35999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có đăng ký dịch vụ điện thoại (Yes: có đăng ký – No: không đăng ký)</w:t>
            </w:r>
          </w:p>
        </w:tc>
      </w:tr>
      <w:tr w:rsidR="00C36D53" w14:paraId="050411D2" w14:textId="77777777">
        <w:tc>
          <w:tcPr>
            <w:tcW w:w="848" w:type="dxa"/>
            <w:vAlign w:val="center"/>
          </w:tcPr>
          <w:p w14:paraId="5CD349F9"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8</w:t>
            </w:r>
          </w:p>
        </w:tc>
        <w:tc>
          <w:tcPr>
            <w:tcW w:w="2207" w:type="dxa"/>
            <w:vAlign w:val="center"/>
          </w:tcPr>
          <w:p w14:paraId="30C9B2E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MultipleLines</w:t>
            </w:r>
          </w:p>
        </w:tc>
        <w:tc>
          <w:tcPr>
            <w:tcW w:w="1549" w:type="dxa"/>
            <w:vAlign w:val="center"/>
          </w:tcPr>
          <w:p w14:paraId="44E0C21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7D82264B"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có nhiều đường dây điện thoại (Yes: Nhiều đường dây – No: Chỉ 1 đường dây – No phone service: không dịch vụ điện thoại)</w:t>
            </w:r>
          </w:p>
        </w:tc>
      </w:tr>
      <w:tr w:rsidR="00C36D53" w14:paraId="7FA13983" w14:textId="77777777">
        <w:tc>
          <w:tcPr>
            <w:tcW w:w="848" w:type="dxa"/>
            <w:vAlign w:val="center"/>
          </w:tcPr>
          <w:p w14:paraId="082C6176"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9</w:t>
            </w:r>
          </w:p>
        </w:tc>
        <w:tc>
          <w:tcPr>
            <w:tcW w:w="2207" w:type="dxa"/>
            <w:vAlign w:val="center"/>
          </w:tcPr>
          <w:p w14:paraId="29A399E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InternetService</w:t>
            </w:r>
          </w:p>
        </w:tc>
        <w:tc>
          <w:tcPr>
            <w:tcW w:w="1549" w:type="dxa"/>
            <w:vAlign w:val="center"/>
          </w:tcPr>
          <w:p w14:paraId="0452EE1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7C846EF2"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Đường truyền dịch vụ Internet của khách hàng (DSL: dây cáp điện thoại - Fiber optic: dây cáp quang – No: không sử dụng)</w:t>
            </w:r>
          </w:p>
        </w:tc>
      </w:tr>
      <w:tr w:rsidR="00C36D53" w14:paraId="516BDB2C" w14:textId="77777777">
        <w:tc>
          <w:tcPr>
            <w:tcW w:w="848" w:type="dxa"/>
            <w:vAlign w:val="center"/>
          </w:tcPr>
          <w:p w14:paraId="672863AE"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10</w:t>
            </w:r>
          </w:p>
        </w:tc>
        <w:tc>
          <w:tcPr>
            <w:tcW w:w="2207" w:type="dxa"/>
            <w:vAlign w:val="center"/>
          </w:tcPr>
          <w:p w14:paraId="1384E54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OnlineSecurity</w:t>
            </w:r>
          </w:p>
        </w:tc>
        <w:tc>
          <w:tcPr>
            <w:tcW w:w="1549" w:type="dxa"/>
            <w:vAlign w:val="center"/>
          </w:tcPr>
          <w:p w14:paraId="6C5B965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10A2D25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bảo mật trực tuyến (Yes: có sử dụng – No: không sử dụng – No internet service: không dịch vụ internet)</w:t>
            </w:r>
          </w:p>
        </w:tc>
      </w:tr>
      <w:tr w:rsidR="00C36D53" w14:paraId="7EC2C845" w14:textId="77777777">
        <w:tc>
          <w:tcPr>
            <w:tcW w:w="848" w:type="dxa"/>
            <w:vAlign w:val="center"/>
          </w:tcPr>
          <w:p w14:paraId="31C40E16"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11</w:t>
            </w:r>
          </w:p>
        </w:tc>
        <w:tc>
          <w:tcPr>
            <w:tcW w:w="2207" w:type="dxa"/>
            <w:vAlign w:val="center"/>
          </w:tcPr>
          <w:p w14:paraId="495D396F"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OnlineBackup</w:t>
            </w:r>
          </w:p>
        </w:tc>
        <w:tc>
          <w:tcPr>
            <w:tcW w:w="1549" w:type="dxa"/>
            <w:vAlign w:val="center"/>
          </w:tcPr>
          <w:p w14:paraId="1871303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49528B9C"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sao lưu trực tuyến (Yes: có sử dụng – No: không sử dụng – No internet service: không dịch vụ internet)</w:t>
            </w:r>
          </w:p>
        </w:tc>
      </w:tr>
      <w:tr w:rsidR="00C36D53" w14:paraId="4BEB73CB" w14:textId="77777777">
        <w:tc>
          <w:tcPr>
            <w:tcW w:w="848" w:type="dxa"/>
            <w:vAlign w:val="center"/>
          </w:tcPr>
          <w:p w14:paraId="1189EECA"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12</w:t>
            </w:r>
          </w:p>
        </w:tc>
        <w:tc>
          <w:tcPr>
            <w:tcW w:w="2207" w:type="dxa"/>
            <w:vAlign w:val="center"/>
          </w:tcPr>
          <w:p w14:paraId="739A684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DeviceProtection</w:t>
            </w:r>
          </w:p>
        </w:tc>
        <w:tc>
          <w:tcPr>
            <w:tcW w:w="1549" w:type="dxa"/>
            <w:vAlign w:val="center"/>
          </w:tcPr>
          <w:p w14:paraId="059ECAFA"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37DD9D6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bảo vệ thiết bị (Yes: có sử dụng – No: không sử dụng – No internet service: không dịch vụ internet)</w:t>
            </w:r>
          </w:p>
        </w:tc>
      </w:tr>
      <w:tr w:rsidR="00C36D53" w14:paraId="346A9EE2" w14:textId="77777777">
        <w:tc>
          <w:tcPr>
            <w:tcW w:w="848" w:type="dxa"/>
            <w:vAlign w:val="center"/>
          </w:tcPr>
          <w:p w14:paraId="22C61F9E"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13</w:t>
            </w:r>
          </w:p>
        </w:tc>
        <w:tc>
          <w:tcPr>
            <w:tcW w:w="2207" w:type="dxa"/>
            <w:vAlign w:val="center"/>
          </w:tcPr>
          <w:p w14:paraId="25B7C75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TechSupport</w:t>
            </w:r>
          </w:p>
        </w:tc>
        <w:tc>
          <w:tcPr>
            <w:tcW w:w="1549" w:type="dxa"/>
            <w:vAlign w:val="center"/>
          </w:tcPr>
          <w:p w14:paraId="16663CE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6B3A3E08"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Dịch vụ hỗ trợ kỹ thuật (Yes: có sử dụng – No: không sử dụng – No internet service: không dịch vụ internet) </w:t>
            </w:r>
          </w:p>
        </w:tc>
      </w:tr>
      <w:tr w:rsidR="00C36D53" w14:paraId="3BF3420B" w14:textId="77777777">
        <w:tc>
          <w:tcPr>
            <w:tcW w:w="848" w:type="dxa"/>
            <w:vAlign w:val="center"/>
          </w:tcPr>
          <w:p w14:paraId="795E262E"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14</w:t>
            </w:r>
          </w:p>
        </w:tc>
        <w:tc>
          <w:tcPr>
            <w:tcW w:w="2207" w:type="dxa"/>
            <w:vAlign w:val="center"/>
          </w:tcPr>
          <w:p w14:paraId="2BEBAA0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Streaming TV</w:t>
            </w:r>
          </w:p>
        </w:tc>
        <w:tc>
          <w:tcPr>
            <w:tcW w:w="1549" w:type="dxa"/>
            <w:vAlign w:val="center"/>
          </w:tcPr>
          <w:p w14:paraId="0AE57C1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20D58F9D"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truyền hình trực tuyến (Yes: có sử dụng – No: không sử dụng – No internet service: không dịch vụ internet)</w:t>
            </w:r>
          </w:p>
        </w:tc>
      </w:tr>
      <w:tr w:rsidR="00C36D53" w14:paraId="10B03169" w14:textId="77777777">
        <w:tc>
          <w:tcPr>
            <w:tcW w:w="848" w:type="dxa"/>
            <w:vAlign w:val="center"/>
          </w:tcPr>
          <w:p w14:paraId="7E3968D3"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15</w:t>
            </w:r>
          </w:p>
        </w:tc>
        <w:tc>
          <w:tcPr>
            <w:tcW w:w="2207" w:type="dxa"/>
            <w:vAlign w:val="center"/>
          </w:tcPr>
          <w:p w14:paraId="7B7755C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StreamingMovies</w:t>
            </w:r>
          </w:p>
        </w:tc>
        <w:tc>
          <w:tcPr>
            <w:tcW w:w="1549" w:type="dxa"/>
            <w:vAlign w:val="center"/>
          </w:tcPr>
          <w:p w14:paraId="2C224ECB"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3B358EB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xem phim trực tuyến (Yes: có sử dụng – No: không sử dụng – No internet service: không dịch vụ internet)</w:t>
            </w:r>
          </w:p>
        </w:tc>
      </w:tr>
      <w:tr w:rsidR="00C36D53" w14:paraId="2D78DF33" w14:textId="77777777">
        <w:tc>
          <w:tcPr>
            <w:tcW w:w="848" w:type="dxa"/>
            <w:vAlign w:val="center"/>
          </w:tcPr>
          <w:p w14:paraId="52644E74"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16</w:t>
            </w:r>
          </w:p>
        </w:tc>
        <w:tc>
          <w:tcPr>
            <w:tcW w:w="2207" w:type="dxa"/>
            <w:vAlign w:val="center"/>
          </w:tcPr>
          <w:p w14:paraId="6D2292A7"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Contract</w:t>
            </w:r>
          </w:p>
        </w:tc>
        <w:tc>
          <w:tcPr>
            <w:tcW w:w="1549" w:type="dxa"/>
            <w:vAlign w:val="center"/>
          </w:tcPr>
          <w:p w14:paraId="6260FAB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3D7E330A"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Thời hạn hợp đồng của khách hàng (Month-to-month: Hàng tháng - One year: Một năm - Two year: Hai năm)</w:t>
            </w:r>
          </w:p>
        </w:tc>
      </w:tr>
      <w:tr w:rsidR="00C36D53" w14:paraId="37902F9E" w14:textId="77777777">
        <w:tc>
          <w:tcPr>
            <w:tcW w:w="848" w:type="dxa"/>
            <w:vAlign w:val="center"/>
          </w:tcPr>
          <w:p w14:paraId="111775D5"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17</w:t>
            </w:r>
          </w:p>
        </w:tc>
        <w:tc>
          <w:tcPr>
            <w:tcW w:w="2207" w:type="dxa"/>
            <w:vAlign w:val="center"/>
          </w:tcPr>
          <w:p w14:paraId="4C1018BC"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PaperlessBilling</w:t>
            </w:r>
          </w:p>
        </w:tc>
        <w:tc>
          <w:tcPr>
            <w:tcW w:w="1549" w:type="dxa"/>
            <w:vAlign w:val="center"/>
          </w:tcPr>
          <w:p w14:paraId="2091D28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Boolean</w:t>
            </w:r>
          </w:p>
        </w:tc>
        <w:tc>
          <w:tcPr>
            <w:tcW w:w="4293" w:type="dxa"/>
            <w:vAlign w:val="center"/>
          </w:tcPr>
          <w:p w14:paraId="1545F337"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Dịch vụ thanh toán không cần giấy tờ (Yes: có sử dụng – No: không sử dụng)</w:t>
            </w:r>
          </w:p>
        </w:tc>
      </w:tr>
      <w:tr w:rsidR="00C36D53" w14:paraId="6CB94E5C" w14:textId="77777777">
        <w:tc>
          <w:tcPr>
            <w:tcW w:w="848" w:type="dxa"/>
            <w:vAlign w:val="center"/>
          </w:tcPr>
          <w:p w14:paraId="317F8170"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18</w:t>
            </w:r>
          </w:p>
        </w:tc>
        <w:tc>
          <w:tcPr>
            <w:tcW w:w="2207" w:type="dxa"/>
            <w:vAlign w:val="center"/>
          </w:tcPr>
          <w:p w14:paraId="039572A5"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PaymentMethod</w:t>
            </w:r>
          </w:p>
        </w:tc>
        <w:tc>
          <w:tcPr>
            <w:tcW w:w="1549" w:type="dxa"/>
            <w:vAlign w:val="center"/>
          </w:tcPr>
          <w:p w14:paraId="175BC5F6"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String</w:t>
            </w:r>
          </w:p>
        </w:tc>
        <w:tc>
          <w:tcPr>
            <w:tcW w:w="4293" w:type="dxa"/>
            <w:vAlign w:val="center"/>
          </w:tcPr>
          <w:p w14:paraId="36C633AD"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Phương thức thanh toán của khách hàng (Electronic check: Thanh toán điện tử - Mailed check: Thanh toán qua email - Bank transfer (automatic): Chuyển khoản ngân hàng (tự động) - Credit card (automatic): Thẻ tín dụng (tự động))</w:t>
            </w:r>
          </w:p>
        </w:tc>
      </w:tr>
      <w:tr w:rsidR="00C36D53" w14:paraId="267ACB4E" w14:textId="77777777">
        <w:tc>
          <w:tcPr>
            <w:tcW w:w="848" w:type="dxa"/>
            <w:vAlign w:val="center"/>
          </w:tcPr>
          <w:p w14:paraId="1C000973"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19</w:t>
            </w:r>
          </w:p>
        </w:tc>
        <w:tc>
          <w:tcPr>
            <w:tcW w:w="2207" w:type="dxa"/>
            <w:vAlign w:val="center"/>
          </w:tcPr>
          <w:p w14:paraId="48773527"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MonthlyCharges</w:t>
            </w:r>
          </w:p>
        </w:tc>
        <w:tc>
          <w:tcPr>
            <w:tcW w:w="1549" w:type="dxa"/>
            <w:vAlign w:val="center"/>
          </w:tcPr>
          <w:p w14:paraId="203EF1BC"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Float</w:t>
            </w:r>
          </w:p>
        </w:tc>
        <w:tc>
          <w:tcPr>
            <w:tcW w:w="4293" w:type="dxa"/>
            <w:vAlign w:val="center"/>
          </w:tcPr>
          <w:p w14:paraId="29CC8799"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Số tiền khách hàng phải trả hàng tháng</w:t>
            </w:r>
          </w:p>
        </w:tc>
      </w:tr>
      <w:tr w:rsidR="00C36D53" w14:paraId="430D3EE1" w14:textId="77777777">
        <w:tc>
          <w:tcPr>
            <w:tcW w:w="848" w:type="dxa"/>
            <w:vAlign w:val="center"/>
          </w:tcPr>
          <w:p w14:paraId="4FD63731"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20</w:t>
            </w:r>
          </w:p>
        </w:tc>
        <w:tc>
          <w:tcPr>
            <w:tcW w:w="2207" w:type="dxa"/>
            <w:vAlign w:val="center"/>
          </w:tcPr>
          <w:p w14:paraId="6810340E"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TotalCharges</w:t>
            </w:r>
          </w:p>
        </w:tc>
        <w:tc>
          <w:tcPr>
            <w:tcW w:w="1549" w:type="dxa"/>
            <w:vAlign w:val="center"/>
          </w:tcPr>
          <w:p w14:paraId="50A9F472"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Float</w:t>
            </w:r>
          </w:p>
        </w:tc>
        <w:tc>
          <w:tcPr>
            <w:tcW w:w="4293" w:type="dxa"/>
            <w:vAlign w:val="center"/>
          </w:tcPr>
          <w:p w14:paraId="2313A0D1"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Tổng chi phí khách hàng phải trả trong một năm</w:t>
            </w:r>
          </w:p>
        </w:tc>
      </w:tr>
      <w:tr w:rsidR="00C36D53" w14:paraId="41187F71" w14:textId="77777777">
        <w:tc>
          <w:tcPr>
            <w:tcW w:w="848" w:type="dxa"/>
            <w:vAlign w:val="center"/>
          </w:tcPr>
          <w:p w14:paraId="6E32061E" w14:textId="77777777" w:rsidR="00C36D53" w:rsidRDefault="00000000">
            <w:pPr>
              <w:pStyle w:val="ListParagraph"/>
              <w:spacing w:before="360" w:after="0" w:line="240" w:lineRule="auto"/>
              <w:ind w:left="0"/>
              <w:jc w:val="center"/>
              <w:rPr>
                <w:rFonts w:ascii="Times New Roman" w:eastAsiaTheme="minorHAnsi" w:hAnsi="Times New Roman" w:cs="Times New Roman"/>
                <w:sz w:val="28"/>
                <w:szCs w:val="28"/>
              </w:rPr>
            </w:pPr>
            <w:r>
              <w:rPr>
                <w:rFonts w:ascii="Times New Roman" w:eastAsiaTheme="minorHAnsi" w:hAnsi="Times New Roman" w:cs="Times New Roman"/>
                <w:sz w:val="28"/>
                <w:szCs w:val="28"/>
              </w:rPr>
              <w:t>21</w:t>
            </w:r>
          </w:p>
        </w:tc>
        <w:tc>
          <w:tcPr>
            <w:tcW w:w="2207" w:type="dxa"/>
            <w:vAlign w:val="center"/>
          </w:tcPr>
          <w:p w14:paraId="10219893"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Churn</w:t>
            </w:r>
          </w:p>
        </w:tc>
        <w:tc>
          <w:tcPr>
            <w:tcW w:w="1549" w:type="dxa"/>
            <w:vAlign w:val="center"/>
          </w:tcPr>
          <w:p w14:paraId="73E6F3A0"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Boolean</w:t>
            </w:r>
          </w:p>
        </w:tc>
        <w:tc>
          <w:tcPr>
            <w:tcW w:w="4293" w:type="dxa"/>
            <w:vAlign w:val="center"/>
          </w:tcPr>
          <w:p w14:paraId="7E1D321D" w14:textId="77777777" w:rsidR="00C36D53" w:rsidRDefault="00000000">
            <w:pPr>
              <w:pStyle w:val="ListParagraph"/>
              <w:spacing w:before="360" w:after="0" w:line="240" w:lineRule="auto"/>
              <w:ind w:left="0"/>
              <w:rPr>
                <w:rFonts w:ascii="Times New Roman" w:eastAsiaTheme="minorHAnsi" w:hAnsi="Times New Roman" w:cs="Times New Roman"/>
                <w:sz w:val="28"/>
                <w:szCs w:val="28"/>
              </w:rPr>
            </w:pPr>
            <w:r>
              <w:rPr>
                <w:rFonts w:ascii="Times New Roman" w:eastAsiaTheme="minorHAnsi" w:hAnsi="Times New Roman" w:cs="Times New Roman"/>
                <w:sz w:val="28"/>
                <w:szCs w:val="28"/>
              </w:rPr>
              <w:t>Khách hàng đã rời bỏ (Yes) hay không (No)</w:t>
            </w:r>
          </w:p>
        </w:tc>
      </w:tr>
    </w:tbl>
    <w:p w14:paraId="63DDE418" w14:textId="77777777" w:rsidR="00C36D53" w:rsidRDefault="00C36D53">
      <w:pPr>
        <w:spacing w:after="0" w:line="360" w:lineRule="auto"/>
        <w:ind w:firstLine="720"/>
        <w:rPr>
          <w:rFonts w:ascii="Times New Roman" w:hAnsi="Times New Roman" w:cs="Times New Roman"/>
          <w:color w:val="000000"/>
          <w:sz w:val="26"/>
          <w:szCs w:val="26"/>
        </w:rPr>
      </w:pPr>
    </w:p>
    <w:p w14:paraId="528468F3" w14:textId="77777777" w:rsidR="00C36D53" w:rsidRDefault="00000000">
      <w:pPr>
        <w:pStyle w:val="ListParagraph"/>
        <w:numPr>
          <w:ilvl w:val="0"/>
          <w:numId w:val="3"/>
        </w:numPr>
        <w:spacing w:after="0" w:line="360" w:lineRule="auto"/>
        <w:ind w:left="0" w:firstLine="567"/>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Bài toán đặt ra như sau, một doanh nghiệp cung cấp dịch vụ viễn thông và các dịch vụ giá trị gia tăng đi kèm, cần đánh giá tỷ lệ khách hàng rời bỏ sau một thời gian hoạt động từ đó thấy được bức tranh về hoạt động của doanh nghiệp; Đặc biệt với các doanh nghiệp viễn thông thường là nhóm có tỷ lệ khách hàng rời bỏ cao lên đến 20%. Việc khách hàng rời bỏ đang nổi lên trở thành một trong những vấn đề lớn trong ngành viễn thông (Amal M. Almama và nnk, 2014). Từ tập dữ liệu khách hàng, tiến hành phân tích, đánh giá các yếu tố ảnh hưởng tới việc rời bỏ để đề xuất các giải pháp phù hợp nhằm giảm tỷ lệ khách hàng rời bỏ.</w:t>
      </w:r>
    </w:p>
    <w:p w14:paraId="3CBB1243" w14:textId="77777777" w:rsidR="00C36D53" w:rsidRDefault="00C36D53">
      <w:pPr>
        <w:spacing w:after="0" w:line="360" w:lineRule="auto"/>
        <w:rPr>
          <w:rFonts w:ascii="Times New Roman" w:eastAsia="Times New Roman" w:hAnsi="Times New Roman" w:cs="Times New Roman"/>
          <w:sz w:val="26"/>
          <w:szCs w:val="26"/>
        </w:rPr>
      </w:pPr>
    </w:p>
    <w:p w14:paraId="6FB861F7" w14:textId="77777777" w:rsidR="00C36D53" w:rsidRDefault="00000000">
      <w:pPr>
        <w:pStyle w:val="Heading2"/>
        <w:numPr>
          <w:ilvl w:val="0"/>
          <w:numId w:val="16"/>
        </w:numPr>
        <w:spacing w:line="360" w:lineRule="auto"/>
        <w:ind w:left="0" w:firstLine="0"/>
        <w:rPr>
          <w:rFonts w:ascii="Times New Roman" w:eastAsia="Times New Roman" w:hAnsi="Times New Roman" w:cs="Times New Roman"/>
          <w:b/>
          <w:color w:val="000000"/>
          <w:sz w:val="26"/>
          <w:szCs w:val="26"/>
        </w:rPr>
      </w:pPr>
      <w:bookmarkStart w:id="26" w:name="_Toc198224878"/>
      <w:r>
        <w:rPr>
          <w:rFonts w:ascii="Times New Roman" w:eastAsia="Times New Roman" w:hAnsi="Times New Roman" w:cs="Times New Roman"/>
          <w:b/>
          <w:color w:val="000000"/>
          <w:sz w:val="26"/>
          <w:szCs w:val="26"/>
        </w:rPr>
        <w:t>Phương pháp tiền xử lý dữ liệu</w:t>
      </w:r>
      <w:bookmarkEnd w:id="26"/>
    </w:p>
    <w:p w14:paraId="0F932177" w14:textId="77777777" w:rsidR="00C36D53" w:rsidRDefault="00000000">
      <w:pPr>
        <w:pStyle w:val="ListParagraph"/>
        <w:numPr>
          <w:ilvl w:val="0"/>
          <w:numId w:val="3"/>
        </w:numPr>
        <w:spacing w:after="0" w:line="360" w:lineRule="auto"/>
        <w:ind w:left="0" w:firstLine="284"/>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Tiền xử lý dữ liệu là quá trình chuẩn bị dữ liệu thô để phân tích bằng cách làm sạch và chuyển đổi nó thành định dạng có thể sử dụng được. Trong khai thác dữ liệu, nó đề cập đến việc chuẩn bị dữ liệu thô để khai thác bằng cách thực hiện các tác vụ như làm sạch, chuyển đổi và sắp xếp nó thành định dạng phù hợp với các thuật toán khai thác.</w:t>
      </w:r>
    </w:p>
    <w:p w14:paraId="1A7798E4" w14:textId="77777777" w:rsidR="00C36D53" w:rsidRDefault="00000000">
      <w:pPr>
        <w:pStyle w:val="ListParagraph"/>
        <w:numPr>
          <w:ilvl w:val="0"/>
          <w:numId w:val="17"/>
        </w:numPr>
        <w:spacing w:after="0" w:line="360" w:lineRule="auto"/>
        <w:ind w:left="1134" w:hanging="567"/>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Mục tiêu là cải thiện chất lượng dữ liệu.</w:t>
      </w:r>
    </w:p>
    <w:p w14:paraId="79312151" w14:textId="77777777" w:rsidR="00C36D53" w:rsidRDefault="00000000">
      <w:pPr>
        <w:pStyle w:val="ListParagraph"/>
        <w:numPr>
          <w:ilvl w:val="0"/>
          <w:numId w:val="17"/>
        </w:numPr>
        <w:spacing w:after="0" w:line="360" w:lineRule="auto"/>
        <w:ind w:left="1134" w:hanging="567"/>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Giúp xử lý các giá trị bị thiếu, loại bỏ các giá trị trùng lặp và chuẩn hóa dữ liệu.</w:t>
      </w:r>
    </w:p>
    <w:p w14:paraId="6CD80CFF" w14:textId="77777777" w:rsidR="00C36D53" w:rsidRDefault="00000000">
      <w:pPr>
        <w:pStyle w:val="ListParagraph"/>
        <w:numPr>
          <w:ilvl w:val="0"/>
          <w:numId w:val="17"/>
        </w:numPr>
        <w:spacing w:after="0" w:line="360" w:lineRule="auto"/>
        <w:ind w:left="1134" w:hanging="567"/>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Đảm bảo tính chính xác và nhất quán của tập dữ liệu.</w:t>
      </w:r>
    </w:p>
    <w:p w14:paraId="3777741F" w14:textId="77777777" w:rsidR="00C36D53" w:rsidRDefault="00000000">
      <w:pPr>
        <w:pStyle w:val="Heading2"/>
        <w:numPr>
          <w:ilvl w:val="1"/>
          <w:numId w:val="18"/>
        </w:numPr>
        <w:spacing w:line="360" w:lineRule="auto"/>
        <w:ind w:left="0" w:firstLine="0"/>
        <w:rPr>
          <w:rFonts w:ascii="Times New Roman" w:eastAsia="Times New Roman" w:hAnsi="Times New Roman" w:cs="Times New Roman"/>
          <w:b/>
          <w:color w:val="000000"/>
          <w:sz w:val="26"/>
          <w:szCs w:val="26"/>
        </w:rPr>
      </w:pPr>
      <w:bookmarkStart w:id="27" w:name="_Toc198224879"/>
      <w:r>
        <w:rPr>
          <w:rFonts w:ascii="Times New Roman" w:eastAsia="Times New Roman" w:hAnsi="Times New Roman" w:cs="Times New Roman"/>
          <w:b/>
          <w:color w:val="000000"/>
          <w:sz w:val="26"/>
          <w:szCs w:val="26"/>
        </w:rPr>
        <w:t>Phân tích và tiền xử lý dữ liệu</w:t>
      </w:r>
      <w:bookmarkEnd w:id="27"/>
    </w:p>
    <w:p w14:paraId="7CAE88DF" w14:textId="77777777" w:rsidR="00C36D53" w:rsidRDefault="00000000">
      <w:pPr>
        <w:pStyle w:val="Heading3"/>
        <w:numPr>
          <w:ilvl w:val="2"/>
          <w:numId w:val="18"/>
        </w:numPr>
        <w:spacing w:line="360" w:lineRule="auto"/>
        <w:ind w:left="0" w:firstLine="0"/>
        <w:rPr>
          <w:rFonts w:ascii="Times New Roman" w:eastAsia="Times New Roman" w:hAnsi="Times New Roman" w:cs="Times New Roman"/>
          <w:b/>
          <w:color w:val="auto"/>
          <w:sz w:val="26"/>
          <w:szCs w:val="26"/>
        </w:rPr>
      </w:pPr>
      <w:bookmarkStart w:id="28" w:name="_Toc198224880"/>
      <w:r>
        <w:rPr>
          <w:rFonts w:ascii="Times New Roman" w:eastAsia="Times New Roman" w:hAnsi="Times New Roman" w:cs="Times New Roman"/>
          <w:b/>
          <w:color w:val="auto"/>
          <w:sz w:val="26"/>
          <w:szCs w:val="26"/>
        </w:rPr>
        <w:t>Giới thiệu Pandas:</w:t>
      </w:r>
      <w:bookmarkEnd w:id="28"/>
    </w:p>
    <w:p w14:paraId="4EC5DB61" w14:textId="77777777" w:rsidR="00C36D53" w:rsidRDefault="00000000">
      <w:pPr>
        <w:pStyle w:val="ListParagraph"/>
        <w:numPr>
          <w:ilvl w:val="0"/>
          <w:numId w:val="3"/>
        </w:numPr>
        <w:spacing w:after="0" w:line="360" w:lineRule="auto"/>
        <w:ind w:left="0"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Pandas là một thư viện mã nguồn mở được xây dựng dựa trên NumPy, sử dụng thao tác và phân tích dữ liệu, được thiết kế để cho phép làm việc với dữ liệu được gắn nhãn hoặc quan hệ theo cách trực quan hơn</w:t>
      </w:r>
    </w:p>
    <w:p w14:paraId="177E088F" w14:textId="77777777" w:rsidR="00C36D53" w:rsidRDefault="00000000">
      <w:pPr>
        <w:pStyle w:val="ListParagraph"/>
        <w:numPr>
          <w:ilvl w:val="0"/>
          <w:numId w:val="3"/>
        </w:numPr>
        <w:spacing w:after="0" w:line="360" w:lineRule="auto"/>
        <w:ind w:left="0"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Pandas có thể:</w:t>
      </w:r>
    </w:p>
    <w:p w14:paraId="591B1423"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Xử lý tập dữ liệu khác nhau về định dạng: Chuỗi thời gian, bảng không đồng nhất</w:t>
      </w:r>
    </w:p>
    <w:p w14:paraId="7EE079C6"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Khả năng import dữ liệu từ nhiều nguồn khác nhau: csv, DB/SQL….</w:t>
      </w:r>
    </w:p>
    <w:p w14:paraId="04AC92D3"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xử lý vô số phép toán cho tập dữ liệu: subsetting, slicing, filtering, merging, groupBy, re-ordering, and re-shaping….</w:t>
      </w:r>
    </w:p>
    <w:p w14:paraId="6B895FB9"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Xử lý dữ liệu mất mát theo ý người dùng mong muốn: bỏ qua hoặc chuyển sang 0</w:t>
      </w:r>
    </w:p>
    <w:p w14:paraId="102A2975"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Xử lý, phân tích dữ liệu tốt như mô hình hoá và thống kê</w:t>
      </w:r>
    </w:p>
    <w:p w14:paraId="3C851AB0"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Tích hợp tốt với các thư viện khác của python</w:t>
      </w:r>
    </w:p>
    <w:p w14:paraId="595D99B8" w14:textId="77777777" w:rsidR="00C36D53" w:rsidRDefault="00000000">
      <w:pPr>
        <w:pStyle w:val="ListParagraph"/>
        <w:numPr>
          <w:ilvl w:val="0"/>
          <w:numId w:val="19"/>
        </w:numPr>
        <w:spacing w:after="0" w:line="360" w:lineRule="auto"/>
        <w:ind w:left="1134" w:hanging="567"/>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hiệu suất tốt</w:t>
      </w:r>
    </w:p>
    <w:p w14:paraId="76DF0221" w14:textId="77777777" w:rsidR="00C36D53" w:rsidRDefault="00000000">
      <w:pPr>
        <w:pStyle w:val="Heading3"/>
        <w:numPr>
          <w:ilvl w:val="2"/>
          <w:numId w:val="18"/>
        </w:numPr>
        <w:spacing w:line="360" w:lineRule="auto"/>
        <w:ind w:left="0" w:firstLine="0"/>
        <w:rPr>
          <w:rFonts w:ascii="Times New Roman" w:eastAsia="Times New Roman" w:hAnsi="Times New Roman" w:cs="Times New Roman"/>
          <w:b/>
          <w:color w:val="auto"/>
          <w:sz w:val="26"/>
          <w:szCs w:val="26"/>
        </w:rPr>
      </w:pPr>
      <w:bookmarkStart w:id="29" w:name="_Toc198224881"/>
      <w:r>
        <w:rPr>
          <w:rFonts w:ascii="Times New Roman" w:eastAsia="Times New Roman" w:hAnsi="Times New Roman" w:cs="Times New Roman"/>
          <w:b/>
          <w:color w:val="auto"/>
          <w:sz w:val="26"/>
          <w:szCs w:val="26"/>
        </w:rPr>
        <w:t>Tổng quát về tập dữ liệu</w:t>
      </w:r>
      <w:bookmarkEnd w:id="29"/>
    </w:p>
    <w:p w14:paraId="6461A778" w14:textId="77777777" w:rsidR="00C36D53" w:rsidRDefault="00000000">
      <w:pPr>
        <w:keepNext/>
        <w:spacing w:after="0" w:line="360" w:lineRule="auto"/>
      </w:pPr>
      <w:r>
        <w:rPr>
          <w:rFonts w:ascii="Times New Roman" w:eastAsia="Times New Roman" w:hAnsi="Times New Roman" w:cs="Times New Roman"/>
          <w:b/>
          <w:sz w:val="26"/>
          <w:szCs w:val="26"/>
        </w:rPr>
        <w:tab/>
      </w:r>
      <w:r>
        <w:rPr>
          <w:rFonts w:ascii="Times New Roman" w:eastAsia="Times New Roman" w:hAnsi="Times New Roman" w:cs="Times New Roman"/>
          <w:noProof/>
          <w:sz w:val="26"/>
          <w:szCs w:val="26"/>
        </w:rPr>
        <w:drawing>
          <wp:inline distT="114300" distB="114300" distL="114300" distR="114300" wp14:anchorId="7CD70497" wp14:editId="5FD80240">
            <wp:extent cx="5760085" cy="57277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4"/>
                    <a:srcRect/>
                    <a:stretch>
                      <a:fillRect/>
                    </a:stretch>
                  </pic:blipFill>
                  <pic:spPr>
                    <a:xfrm>
                      <a:off x="0" y="0"/>
                      <a:ext cx="5760410" cy="5727700"/>
                    </a:xfrm>
                    <a:prstGeom prst="rect">
                      <a:avLst/>
                    </a:prstGeom>
                  </pic:spPr>
                </pic:pic>
              </a:graphicData>
            </a:graphic>
          </wp:inline>
        </w:drawing>
      </w:r>
    </w:p>
    <w:p w14:paraId="11628DA0"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0" w:name="_Toc198223443"/>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Thông tin về tập dữ  liệu</w:t>
      </w:r>
      <w:bookmarkEnd w:id="30"/>
    </w:p>
    <w:p w14:paraId="0CDFDD3D" w14:textId="77777777" w:rsidR="00C36D53" w:rsidRDefault="00000000">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Tập dữ liệu có 21 trường thuộc tình 7043 bản ghi, trong đó có 1 thuộc tính mang kiểu dữ liệu số thực (float), 2 thuộc tính mang kiểu dữ liệu là số nguyên (int) và 18 thuộc tính mang kiểu dữ liệu là chuỗi (object)</w:t>
      </w:r>
    </w:p>
    <w:p w14:paraId="033723C9" w14:textId="77777777" w:rsidR="00C36D53" w:rsidRDefault="00000000">
      <w:pPr>
        <w:pStyle w:val="Heading3"/>
        <w:numPr>
          <w:ilvl w:val="2"/>
          <w:numId w:val="18"/>
        </w:numPr>
        <w:spacing w:line="360" w:lineRule="auto"/>
        <w:ind w:left="0" w:firstLine="0"/>
        <w:rPr>
          <w:rFonts w:ascii="Times New Roman" w:eastAsia="Times New Roman" w:hAnsi="Times New Roman" w:cs="Times New Roman"/>
          <w:b/>
          <w:color w:val="auto"/>
          <w:sz w:val="26"/>
          <w:szCs w:val="26"/>
        </w:rPr>
      </w:pPr>
      <w:bookmarkStart w:id="31" w:name="_Toc198224882"/>
      <w:r>
        <w:rPr>
          <w:rFonts w:ascii="Times New Roman" w:eastAsia="Times New Roman" w:hAnsi="Times New Roman" w:cs="Times New Roman"/>
          <w:b/>
          <w:color w:val="auto"/>
          <w:sz w:val="26"/>
          <w:szCs w:val="26"/>
        </w:rPr>
        <w:t>Làm sạch dữ liệu</w:t>
      </w:r>
      <w:bookmarkEnd w:id="31"/>
    </w:p>
    <w:p w14:paraId="75649974" w14:textId="77777777" w:rsidR="00C36D53" w:rsidRDefault="00000000">
      <w:pPr>
        <w:numPr>
          <w:ilvl w:val="0"/>
          <w:numId w:val="20"/>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số bản ghi mang giá trị NULL trong trường dữ liệu:</w:t>
      </w:r>
    </w:p>
    <w:p w14:paraId="2F5FE344" w14:textId="77777777" w:rsidR="00C36D53" w:rsidRDefault="00000000">
      <w:pPr>
        <w:keepNext/>
        <w:spacing w:after="0" w:line="360" w:lineRule="auto"/>
      </w:pPr>
      <w:r>
        <w:rPr>
          <w:rFonts w:ascii="Times New Roman" w:eastAsia="Times New Roman" w:hAnsi="Times New Roman" w:cs="Times New Roman"/>
          <w:noProof/>
          <w:sz w:val="26"/>
          <w:szCs w:val="26"/>
        </w:rPr>
        <w:drawing>
          <wp:inline distT="114300" distB="114300" distL="114300" distR="114300" wp14:anchorId="7CDB3294" wp14:editId="00305619">
            <wp:extent cx="4543425" cy="49911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9" name="image4.png"/>
                    <pic:cNvPicPr preferRelativeResize="0"/>
                  </pic:nvPicPr>
                  <pic:blipFill>
                    <a:blip r:embed="rId15"/>
                    <a:srcRect/>
                    <a:stretch>
                      <a:fillRect/>
                    </a:stretch>
                  </pic:blipFill>
                  <pic:spPr>
                    <a:xfrm>
                      <a:off x="0" y="0"/>
                      <a:ext cx="4543425" cy="4991100"/>
                    </a:xfrm>
                    <a:prstGeom prst="rect">
                      <a:avLst/>
                    </a:prstGeom>
                  </pic:spPr>
                </pic:pic>
              </a:graphicData>
            </a:graphic>
          </wp:inline>
        </w:drawing>
      </w:r>
    </w:p>
    <w:p w14:paraId="0C9E764E"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2" w:name="_Toc198223444"/>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Số bản ghi mang giá trị NULL</w:t>
      </w:r>
      <w:bookmarkEnd w:id="32"/>
    </w:p>
    <w:p w14:paraId="362D5691" w14:textId="77777777" w:rsidR="00C36D53" w:rsidRDefault="00000000">
      <w:pPr>
        <w:numPr>
          <w:ilvl w:val="0"/>
          <w:numId w:val="21"/>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câu lệnh data.isnull.sum() để kiểm tra xe trong trường dữ liệu số bản ghi ở mỗi trường dữ liệu mang giá trị NULL là bao nhiêu</w:t>
      </w:r>
    </w:p>
    <w:p w14:paraId="045ED66A" w14:textId="77777777" w:rsidR="00C36D53" w:rsidRDefault="00000000">
      <w:pPr>
        <w:numPr>
          <w:ilvl w:val="0"/>
          <w:numId w:val="21"/>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Với tập dữ liệu này không có bản ghi nào mang giá trị NULL</w:t>
      </w:r>
    </w:p>
    <w:p w14:paraId="45545CE6" w14:textId="77777777" w:rsidR="00C36D53" w:rsidRDefault="00000000">
      <w:pPr>
        <w:numPr>
          <w:ilvl w:val="0"/>
          <w:numId w:val="22"/>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Quan sát các giá trị bên trong mỗi thuộc tính của trường dữ liệu:</w:t>
      </w:r>
    </w:p>
    <w:p w14:paraId="507CCCD4" w14:textId="77777777" w:rsidR="00C36D53" w:rsidRDefault="00000000">
      <w:pPr>
        <w:keepNext/>
        <w:spacing w:after="0" w:line="360" w:lineRule="auto"/>
        <w:ind w:firstLine="720"/>
      </w:pPr>
      <w:r>
        <w:rPr>
          <w:rFonts w:ascii="Times New Roman" w:eastAsia="Times New Roman" w:hAnsi="Times New Roman" w:cs="Times New Roman"/>
          <w:noProof/>
          <w:sz w:val="26"/>
          <w:szCs w:val="26"/>
        </w:rPr>
        <w:lastRenderedPageBreak/>
        <w:drawing>
          <wp:inline distT="114300" distB="114300" distL="114300" distR="114300" wp14:anchorId="5963BA26" wp14:editId="61E91F11">
            <wp:extent cx="5133975" cy="8001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13" name="image3.png"/>
                    <pic:cNvPicPr preferRelativeResize="0"/>
                  </pic:nvPicPr>
                  <pic:blipFill>
                    <a:blip r:embed="rId16"/>
                    <a:srcRect/>
                    <a:stretch>
                      <a:fillRect/>
                    </a:stretch>
                  </pic:blipFill>
                  <pic:spPr>
                    <a:xfrm>
                      <a:off x="0" y="0"/>
                      <a:ext cx="5133975" cy="800100"/>
                    </a:xfrm>
                    <a:prstGeom prst="rect">
                      <a:avLst/>
                    </a:prstGeom>
                  </pic:spPr>
                </pic:pic>
              </a:graphicData>
            </a:graphic>
          </wp:inline>
        </w:drawing>
      </w:r>
    </w:p>
    <w:p w14:paraId="5ECAC2B8"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3" w:name="_Toc198223445"/>
      <w:r>
        <w:rPr>
          <w:rFonts w:ascii="Times New Roman" w:hAnsi="Times New Roman" w:cs="Times New Roman"/>
          <w:color w:val="000000" w:themeColor="text1"/>
          <w:sz w:val="24"/>
          <w:szCs w:val="24"/>
        </w:rPr>
        <w:t xml:space="preserve">Hình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.3. Quan sát các giá trị bên trong mỗi thuộc tính</w:t>
      </w:r>
      <w:bookmarkEnd w:id="33"/>
    </w:p>
    <w:p w14:paraId="239D07A7" w14:textId="77777777" w:rsidR="00C36D53" w:rsidRDefault="00000000">
      <w:pPr>
        <w:numPr>
          <w:ilvl w:val="0"/>
          <w:numId w:val="23"/>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Phát hiện điều bất thường ở giá trị của thuộc tính “tenure” (Số tháng gắn bó) và TotalCharges(Tổng số tiền đã chi trả):</w:t>
      </w:r>
    </w:p>
    <w:p w14:paraId="5A3B6057" w14:textId="77777777" w:rsidR="00C36D53" w:rsidRDefault="00000000">
      <w:pPr>
        <w:keepNext/>
        <w:spacing w:after="0" w:line="360" w:lineRule="auto"/>
      </w:pPr>
      <w:r>
        <w:rPr>
          <w:rFonts w:ascii="Times New Roman" w:eastAsia="Times New Roman" w:hAnsi="Times New Roman" w:cs="Times New Roman"/>
          <w:sz w:val="26"/>
          <w:szCs w:val="26"/>
        </w:rPr>
        <w:tab/>
      </w:r>
      <w:r>
        <w:rPr>
          <w:rFonts w:ascii="Times New Roman" w:eastAsia="Times New Roman" w:hAnsi="Times New Roman" w:cs="Times New Roman"/>
          <w:noProof/>
          <w:sz w:val="26"/>
          <w:szCs w:val="26"/>
        </w:rPr>
        <w:drawing>
          <wp:inline distT="114300" distB="114300" distL="114300" distR="114300" wp14:anchorId="4759C08B" wp14:editId="593C6784">
            <wp:extent cx="5760085" cy="4127500"/>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30" name="image20.png"/>
                    <pic:cNvPicPr preferRelativeResize="0"/>
                  </pic:nvPicPr>
                  <pic:blipFill>
                    <a:blip r:embed="rId17"/>
                    <a:srcRect/>
                    <a:stretch>
                      <a:fillRect/>
                    </a:stretch>
                  </pic:blipFill>
                  <pic:spPr>
                    <a:xfrm>
                      <a:off x="0" y="0"/>
                      <a:ext cx="5760410" cy="4127500"/>
                    </a:xfrm>
                    <a:prstGeom prst="rect">
                      <a:avLst/>
                    </a:prstGeom>
                  </pic:spPr>
                </pic:pic>
              </a:graphicData>
            </a:graphic>
          </wp:inline>
        </w:drawing>
      </w:r>
    </w:p>
    <w:p w14:paraId="32EBDF2B"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4" w:name="_Toc198223446"/>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Các bản ghi không có giá trị trong thuộc tính "TotalCharges"</w:t>
      </w:r>
      <w:bookmarkEnd w:id="34"/>
    </w:p>
    <w:p w14:paraId="1DDD4E3D" w14:textId="77777777" w:rsidR="00C36D53" w:rsidRDefault="00000000">
      <w:pPr>
        <w:numPr>
          <w:ilvl w:val="0"/>
          <w:numId w:val="24"/>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Có 11 bản ghi ở “tenure” có giá trị là 0 và ứng với 11 bản ghi đó thì “TotalCharges” là không có giá trị =&gt; đây là những bản ghi cần được loại bỏ vì không mang lại giá trị gì trong việc phân tích</w:t>
      </w:r>
    </w:p>
    <w:p w14:paraId="4E0F36ED" w14:textId="77777777" w:rsidR="00C36D53" w:rsidRDefault="00000000">
      <w:pPr>
        <w:numPr>
          <w:ilvl w:val="0"/>
          <w:numId w:val="25"/>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Tiến hành loại bỏ 11 bản ghi không mang lại giá trị trong việc phân tích:</w:t>
      </w:r>
    </w:p>
    <w:p w14:paraId="38BB07DA" w14:textId="77777777" w:rsidR="00C36D53" w:rsidRDefault="00000000">
      <w:pPr>
        <w:keepNext/>
        <w:spacing w:after="0" w:line="360" w:lineRule="auto"/>
        <w:ind w:firstLine="720"/>
      </w:pPr>
      <w:r>
        <w:rPr>
          <w:rFonts w:ascii="Times New Roman" w:eastAsia="Times New Roman" w:hAnsi="Times New Roman" w:cs="Times New Roman"/>
          <w:noProof/>
          <w:sz w:val="26"/>
          <w:szCs w:val="26"/>
        </w:rPr>
        <w:lastRenderedPageBreak/>
        <w:drawing>
          <wp:inline distT="114300" distB="114300" distL="114300" distR="114300" wp14:anchorId="7D5C16AE" wp14:editId="50DF0859">
            <wp:extent cx="5760085" cy="567690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34" name="image27.png"/>
                    <pic:cNvPicPr preferRelativeResize="0"/>
                  </pic:nvPicPr>
                  <pic:blipFill>
                    <a:blip r:embed="rId18"/>
                    <a:srcRect/>
                    <a:stretch>
                      <a:fillRect/>
                    </a:stretch>
                  </pic:blipFill>
                  <pic:spPr>
                    <a:xfrm>
                      <a:off x="0" y="0"/>
                      <a:ext cx="5760410" cy="5676900"/>
                    </a:xfrm>
                    <a:prstGeom prst="rect">
                      <a:avLst/>
                    </a:prstGeom>
                  </pic:spPr>
                </pic:pic>
              </a:graphicData>
            </a:graphic>
          </wp:inline>
        </w:drawing>
      </w:r>
    </w:p>
    <w:p w14:paraId="7A29034B"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5" w:name="_Toc198223447"/>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Thông tin tập dữ liệu sau khi loại bỏ missing</w:t>
      </w:r>
      <w:bookmarkEnd w:id="35"/>
    </w:p>
    <w:p w14:paraId="127050EE" w14:textId="77777777" w:rsidR="00C36D53" w:rsidRDefault="00000000">
      <w:pPr>
        <w:pStyle w:val="ListParagraph"/>
        <w:numPr>
          <w:ilvl w:val="0"/>
          <w:numId w:val="24"/>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Sau khi loại bỏ 11 bản ghi không mang lại giá trị trong phân tích thì số lượng bản ghi thu gọn là được là 7032 bản ghi</w:t>
      </w:r>
    </w:p>
    <w:p w14:paraId="79DD7786" w14:textId="77777777" w:rsidR="00C36D53" w:rsidRDefault="00000000">
      <w:pPr>
        <w:numPr>
          <w:ilvl w:val="0"/>
          <w:numId w:val="26"/>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Chuẩn hóa lại dữ liệu thuộc tính (TotalCharges):</w:t>
      </w:r>
    </w:p>
    <w:p w14:paraId="403F514E" w14:textId="77777777" w:rsidR="00C36D53" w:rsidRDefault="00000000">
      <w:pPr>
        <w:numPr>
          <w:ilvl w:val="1"/>
          <w:numId w:val="26"/>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Tiến hành chuẩn hóa dữ liệu lại cột TotalCharges để tiện cho việc tính toán và trực quan sau này</w:t>
      </w:r>
    </w:p>
    <w:p w14:paraId="581F0077" w14:textId="77777777" w:rsidR="00C36D53" w:rsidRDefault="00000000">
      <w:pPr>
        <w:numPr>
          <w:ilvl w:val="1"/>
          <w:numId w:val="26"/>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Đưa trở về đúng định dạng của TotalCharges từ object sang float</w:t>
      </w:r>
    </w:p>
    <w:p w14:paraId="3861BAFC" w14:textId="77777777" w:rsidR="00C36D53" w:rsidRDefault="00000000">
      <w:pPr>
        <w:numPr>
          <w:ilvl w:val="1"/>
          <w:numId w:val="26"/>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Tiền hành chuyển đổi kiểu dữ liệu:</w:t>
      </w:r>
    </w:p>
    <w:p w14:paraId="184F22A7" w14:textId="77777777" w:rsidR="00C36D53" w:rsidRDefault="00000000">
      <w:pPr>
        <w:keepNext/>
        <w:spacing w:after="0" w:line="360" w:lineRule="auto"/>
      </w:pPr>
      <w:r>
        <w:rPr>
          <w:rFonts w:ascii="Times New Roman" w:eastAsia="Times New Roman" w:hAnsi="Times New Roman" w:cs="Times New Roman"/>
          <w:noProof/>
          <w:sz w:val="26"/>
          <w:szCs w:val="26"/>
        </w:rPr>
        <w:lastRenderedPageBreak/>
        <w:drawing>
          <wp:inline distT="114300" distB="114300" distL="114300" distR="114300" wp14:anchorId="175010FB" wp14:editId="75A82E12">
            <wp:extent cx="5760085" cy="514350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21" name="image5.png"/>
                    <pic:cNvPicPr preferRelativeResize="0"/>
                  </pic:nvPicPr>
                  <pic:blipFill>
                    <a:blip r:embed="rId19"/>
                    <a:srcRect/>
                    <a:stretch>
                      <a:fillRect/>
                    </a:stretch>
                  </pic:blipFill>
                  <pic:spPr>
                    <a:xfrm>
                      <a:off x="0" y="0"/>
                      <a:ext cx="5760410" cy="5143500"/>
                    </a:xfrm>
                    <a:prstGeom prst="rect">
                      <a:avLst/>
                    </a:prstGeom>
                  </pic:spPr>
                </pic:pic>
              </a:graphicData>
            </a:graphic>
          </wp:inline>
        </w:drawing>
      </w:r>
    </w:p>
    <w:p w14:paraId="2EF110A0"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6" w:name="_Toc198223448"/>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Chuẩn hoá lại dữ liệu thuộc tính "TotalCharges"</w:t>
      </w:r>
      <w:bookmarkEnd w:id="36"/>
    </w:p>
    <w:p w14:paraId="71178730" w14:textId="77777777" w:rsidR="00C36D53" w:rsidRDefault="00000000">
      <w:pPr>
        <w:numPr>
          <w:ilvl w:val="0"/>
          <w:numId w:val="27"/>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Kiểm tra trùng lặp bên trong tập dữ liệu:</w:t>
      </w:r>
    </w:p>
    <w:p w14:paraId="2EAA3E11" w14:textId="77777777" w:rsidR="00C36D53" w:rsidRDefault="00000000">
      <w:pPr>
        <w:keepNext/>
        <w:spacing w:after="0" w:line="360" w:lineRule="auto"/>
      </w:pPr>
      <w:r>
        <w:rPr>
          <w:rFonts w:ascii="Times New Roman" w:eastAsia="Times New Roman" w:hAnsi="Times New Roman" w:cs="Times New Roman"/>
          <w:noProof/>
          <w:sz w:val="26"/>
          <w:szCs w:val="26"/>
        </w:rPr>
        <w:drawing>
          <wp:inline distT="114300" distB="114300" distL="114300" distR="114300" wp14:anchorId="4FFC4DEB" wp14:editId="1D460112">
            <wp:extent cx="5210175" cy="1009650"/>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31" name="image15.png"/>
                    <pic:cNvPicPr preferRelativeResize="0"/>
                  </pic:nvPicPr>
                  <pic:blipFill>
                    <a:blip r:embed="rId20"/>
                    <a:srcRect/>
                    <a:stretch>
                      <a:fillRect/>
                    </a:stretch>
                  </pic:blipFill>
                  <pic:spPr>
                    <a:xfrm>
                      <a:off x="0" y="0"/>
                      <a:ext cx="5210175" cy="1009650"/>
                    </a:xfrm>
                    <a:prstGeom prst="rect">
                      <a:avLst/>
                    </a:prstGeom>
                  </pic:spPr>
                </pic:pic>
              </a:graphicData>
            </a:graphic>
          </wp:inline>
        </w:drawing>
      </w:r>
    </w:p>
    <w:p w14:paraId="541BCEF1"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7" w:name="_Toc198223449"/>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Kiểm tra trùng lặp bên trogn tập dữ  liệu</w:t>
      </w:r>
      <w:bookmarkEnd w:id="37"/>
    </w:p>
    <w:p w14:paraId="49DED94E" w14:textId="77777777" w:rsidR="00C36D53" w:rsidRDefault="00000000">
      <w:pPr>
        <w:numPr>
          <w:ilvl w:val="1"/>
          <w:numId w:val="27"/>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Không phát hiện ra trùng lặp bên trong tập dữ liệu</w:t>
      </w:r>
    </w:p>
    <w:p w14:paraId="05435271" w14:textId="77777777" w:rsidR="00C36D53" w:rsidRDefault="00000000">
      <w:pPr>
        <w:numPr>
          <w:ilvl w:val="0"/>
          <w:numId w:val="27"/>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Kiểm tra số bản ghi mà không mang dữ liệu bên trong </w:t>
      </w:r>
    </w:p>
    <w:p w14:paraId="02BE6902" w14:textId="77777777" w:rsidR="00C36D53" w:rsidRDefault="00000000">
      <w:pPr>
        <w:keepNext/>
        <w:spacing w:after="0" w:line="360" w:lineRule="auto"/>
      </w:pPr>
      <w:r>
        <w:rPr>
          <w:rFonts w:ascii="Times New Roman" w:eastAsia="Times New Roman" w:hAnsi="Times New Roman" w:cs="Times New Roman"/>
          <w:noProof/>
          <w:sz w:val="26"/>
          <w:szCs w:val="26"/>
        </w:rPr>
        <w:lastRenderedPageBreak/>
        <w:drawing>
          <wp:inline distT="114300" distB="114300" distL="114300" distR="114300" wp14:anchorId="21A3DB12" wp14:editId="2617F89D">
            <wp:extent cx="5760085" cy="12573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18" name="image10.png"/>
                    <pic:cNvPicPr preferRelativeResize="0"/>
                  </pic:nvPicPr>
                  <pic:blipFill>
                    <a:blip r:embed="rId21"/>
                    <a:srcRect/>
                    <a:stretch>
                      <a:fillRect/>
                    </a:stretch>
                  </pic:blipFill>
                  <pic:spPr>
                    <a:xfrm>
                      <a:off x="0" y="0"/>
                      <a:ext cx="5760410" cy="1257300"/>
                    </a:xfrm>
                    <a:prstGeom prst="rect">
                      <a:avLst/>
                    </a:prstGeom>
                  </pic:spPr>
                </pic:pic>
              </a:graphicData>
            </a:graphic>
          </wp:inline>
        </w:drawing>
      </w:r>
    </w:p>
    <w:p w14:paraId="5DCF2ECB"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38" w:name="_Toc198223450"/>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Kết quả tìm kiếm trùng lặp</w:t>
      </w:r>
      <w:bookmarkEnd w:id="38"/>
    </w:p>
    <w:p w14:paraId="7042FD02" w14:textId="77777777" w:rsidR="00C36D53" w:rsidRDefault="00000000">
      <w:pPr>
        <w:numPr>
          <w:ilvl w:val="1"/>
          <w:numId w:val="27"/>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Không phát hiện ra bản ghi trùng lặp nào bên trong tập dữ liệu</w:t>
      </w:r>
    </w:p>
    <w:p w14:paraId="54F12FB5" w14:textId="77777777" w:rsidR="00C36D53" w:rsidRDefault="00000000">
      <w:pPr>
        <w:pStyle w:val="Heading3"/>
        <w:numPr>
          <w:ilvl w:val="2"/>
          <w:numId w:val="18"/>
        </w:numPr>
        <w:spacing w:line="360" w:lineRule="auto"/>
        <w:ind w:left="0" w:firstLine="0"/>
        <w:rPr>
          <w:rFonts w:ascii="Times New Roman" w:eastAsia="Times New Roman" w:hAnsi="Times New Roman" w:cs="Times New Roman"/>
          <w:b/>
          <w:color w:val="auto"/>
          <w:sz w:val="26"/>
          <w:szCs w:val="26"/>
        </w:rPr>
      </w:pPr>
      <w:bookmarkStart w:id="39" w:name="_Toc198224883"/>
      <w:r>
        <w:rPr>
          <w:rFonts w:ascii="Times New Roman" w:eastAsia="Times New Roman" w:hAnsi="Times New Roman" w:cs="Times New Roman"/>
          <w:b/>
          <w:color w:val="auto"/>
          <w:sz w:val="26"/>
          <w:szCs w:val="26"/>
        </w:rPr>
        <w:t>Loại bỏ trường thuộc tính dư thừa</w:t>
      </w:r>
      <w:bookmarkEnd w:id="39"/>
    </w:p>
    <w:p w14:paraId="43C027DE" w14:textId="77777777" w:rsidR="00C36D53" w:rsidRDefault="00000000">
      <w:pPr>
        <w:ind w:firstLine="567"/>
        <w:rPr>
          <w:rFonts w:ascii="Times New Roman" w:hAnsi="Times New Roman" w:cs="Times New Roman"/>
          <w:sz w:val="26"/>
          <w:szCs w:val="26"/>
        </w:rPr>
      </w:pPr>
      <w:r>
        <w:rPr>
          <w:rFonts w:ascii="Times New Roman" w:hAnsi="Times New Roman" w:cs="Times New Roman"/>
          <w:sz w:val="26"/>
          <w:szCs w:val="26"/>
        </w:rPr>
        <w:t>Sau khi đã xem xét các thuộc tính của tập dữ liệu, nhóm nghiên cứu đã lựa chọn những thuộcc tính cần thiết và tiến hành loại bỏ những thuộc tính dư thừa.</w:t>
      </w:r>
    </w:p>
    <w:p w14:paraId="3DC645D1" w14:textId="77777777" w:rsidR="00C36D53" w:rsidRDefault="00000000">
      <w:pPr>
        <w:rPr>
          <w:rFonts w:ascii="Times New Roman" w:hAnsi="Times New Roman" w:cs="Times New Roman"/>
          <w:sz w:val="26"/>
          <w:szCs w:val="26"/>
        </w:rPr>
      </w:pPr>
      <w:r>
        <w:rPr>
          <w:rFonts w:ascii="Times New Roman" w:hAnsi="Times New Roman" w:cs="Times New Roman"/>
          <w:sz w:val="26"/>
          <w:szCs w:val="26"/>
        </w:rPr>
        <w:t xml:space="preserve">Dưới đây là những thuộc tính dư thừa và lý do loại bỏ: </w:t>
      </w:r>
    </w:p>
    <w:p w14:paraId="7A71386A" w14:textId="77777777" w:rsidR="00C36D53" w:rsidRDefault="00000000">
      <w:pPr>
        <w:numPr>
          <w:ilvl w:val="0"/>
          <w:numId w:val="28"/>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Thuộc tính CustomerID:</w:t>
      </w:r>
    </w:p>
    <w:p w14:paraId="648E4460" w14:textId="77777777" w:rsidR="00C36D53" w:rsidRDefault="00000000">
      <w:pPr>
        <w:numPr>
          <w:ilvl w:val="0"/>
          <w:numId w:val="29"/>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Đây là thuộc tính mang tính định danh và duy nhất đối với mỗi bản ghi nên không ảnh hưởng hay có tác dụng trong việc phân tích hoặc dự đoán</w:t>
      </w:r>
    </w:p>
    <w:p w14:paraId="40E1F91B" w14:textId="77777777" w:rsidR="00C36D53" w:rsidRDefault="00000000">
      <w:pPr>
        <w:numPr>
          <w:ilvl w:val="0"/>
          <w:numId w:val="28"/>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Thuộc tính MultipleLines:</w:t>
      </w:r>
    </w:p>
    <w:p w14:paraId="381E5FAB" w14:textId="77777777" w:rsidR="00C36D53" w:rsidRDefault="00000000">
      <w:pPr>
        <w:numPr>
          <w:ilvl w:val="0"/>
          <w:numId w:val="30"/>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Đây là thuộc tính nằm trong thuộc tính PhoneService, thuộc tính này sẽ không có ảnh hưởng nhiều nếu như thuộc tính PhoneService không ảnh hưởng.</w:t>
      </w:r>
    </w:p>
    <w:p w14:paraId="0048FB51" w14:textId="77777777" w:rsidR="00C36D53" w:rsidRDefault="00000000">
      <w:pPr>
        <w:numPr>
          <w:ilvl w:val="0"/>
          <w:numId w:val="31"/>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Các thuộc tính OnlineSecurity, OnlineBackup, DeviceProtection, TechSupport, Streaming TV, StreamingMovies:</w:t>
      </w:r>
    </w:p>
    <w:p w14:paraId="0ADDFDE3" w14:textId="77777777" w:rsidR="00C36D53" w:rsidRDefault="00000000">
      <w:pPr>
        <w:numPr>
          <w:ilvl w:val="0"/>
          <w:numId w:val="32"/>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Đây là các thuộc tính nằm trong thuộc tính InternetService, thể hiện các dịch vụ dành cho khách hàng đăng ký Internet  mà dịch vụ đem lại, những thuộc tính này chỉ ảnh hưởng đến những người đăng ký Internet, giữ lại có thể gây rối loạn tới việc phân tích.</w:t>
      </w:r>
    </w:p>
    <w:p w14:paraId="0161AE6F" w14:textId="77777777" w:rsidR="00C36D53" w:rsidRDefault="00000000">
      <w:pPr>
        <w:numPr>
          <w:ilvl w:val="0"/>
          <w:numId w:val="33"/>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Thuộc tính Dependents:</w:t>
      </w:r>
    </w:p>
    <w:p w14:paraId="1B6D8653" w14:textId="77777777" w:rsidR="00C36D53" w:rsidRDefault="00000000">
      <w:pPr>
        <w:numPr>
          <w:ilvl w:val="0"/>
          <w:numId w:val="34"/>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Đây là thuộc tính thể hiện việc khách hàng có người phụ thuộc hay không. Đây cũng là thuộc tính có thể dự đoán về việc rời bỏ của khách hàng. Nếu khách hàng có người phụ thuộc sẽ ít có tỷ lệ rời bỏ hơn khách hàng không có người phụ thuộc.</w:t>
      </w:r>
    </w:p>
    <w:p w14:paraId="53C6D69A" w14:textId="77777777" w:rsidR="00C36D53" w:rsidRDefault="00000000">
      <w:pPr>
        <w:numPr>
          <w:ilvl w:val="0"/>
          <w:numId w:val="35"/>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Thuộc tính PaperlessBilling:</w:t>
      </w:r>
    </w:p>
    <w:p w14:paraId="0E23B617" w14:textId="77777777" w:rsidR="00C36D53" w:rsidRDefault="00000000">
      <w:pPr>
        <w:numPr>
          <w:ilvl w:val="0"/>
          <w:numId w:val="36"/>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Thuộc tính này sẽ không mang lại nhiều ý nghĩa như thuộc tính PaymentMethod vì vậy có thể loại bỏ.</w:t>
      </w:r>
    </w:p>
    <w:p w14:paraId="0B0D4DF3" w14:textId="77777777" w:rsidR="00C36D53" w:rsidRDefault="00000000">
      <w:pPr>
        <w:keepNext/>
        <w:spacing w:after="0" w:line="360" w:lineRule="auto"/>
      </w:pPr>
      <w:r>
        <w:rPr>
          <w:rFonts w:ascii="Times New Roman" w:hAnsi="Times New Roman" w:cs="Times New Roman"/>
          <w:noProof/>
          <w:sz w:val="26"/>
          <w:szCs w:val="26"/>
        </w:rPr>
        <mc:AlternateContent>
          <mc:Choice Requires="wps">
            <w:drawing>
              <wp:inline distT="0" distB="0" distL="0" distR="0" wp14:anchorId="00A965EC" wp14:editId="7DB7BBC3">
                <wp:extent cx="304800" cy="304800"/>
                <wp:effectExtent l="0" t="0" r="0" b="0"/>
                <wp:docPr id="12339311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w:pict>
              <v:rect id="Rectangle 3"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zJZ00gAAAAMBAAAPAAAAAAAAAAEAIAAAACIAAABkcnMvZG93&#10;bnJldi54bWxQSwECFAAUAAAACACHTuJAen+jrAYCAAAbBAAADgAAAAAAAAABACAAAAAhAQAAZHJz&#10;L2Uyb0RvYy54bWxQSwUGAAAAAAYABgBZAQAAmQUAAAAA&#10;">
                <v:fill on="f" focussize="0,0"/>
                <v:stroke on="f"/>
                <v:imagedata o:title=""/>
                <o:lock v:ext="edit" aspectratio="t"/>
                <w10:wrap type="none"/>
                <w10:anchorlock/>
              </v:rect>
            </w:pict>
          </mc:Fallback>
        </mc:AlternateContent>
      </w:r>
      <w:r>
        <w:rPr>
          <w:rFonts w:ascii="Times New Roman" w:eastAsia="Times New Roman" w:hAnsi="Times New Roman" w:cs="Times New Roman"/>
          <w:noProof/>
          <w:sz w:val="26"/>
          <w:szCs w:val="26"/>
        </w:rPr>
        <w:drawing>
          <wp:inline distT="0" distB="0" distL="0" distR="0" wp14:anchorId="0CAB2E6A" wp14:editId="1E206037">
            <wp:extent cx="5528310" cy="2495550"/>
            <wp:effectExtent l="0" t="0" r="0" b="0"/>
            <wp:docPr id="1754515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15928"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607801" cy="2531366"/>
                    </a:xfrm>
                    <a:prstGeom prst="rect">
                      <a:avLst/>
                    </a:prstGeom>
                    <a:noFill/>
                  </pic:spPr>
                </pic:pic>
              </a:graphicData>
            </a:graphic>
          </wp:inline>
        </w:drawing>
      </w:r>
    </w:p>
    <w:p w14:paraId="18742298"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40" w:name="_Toc198223451"/>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Kết quả sau khi loại bỏ thuộc tính dư thừa</w:t>
      </w:r>
      <w:bookmarkEnd w:id="40"/>
    </w:p>
    <w:p w14:paraId="3A5FE75A" w14:textId="77777777" w:rsidR="00C36D53" w:rsidRDefault="00C36D53">
      <w:pPr>
        <w:spacing w:after="0" w:line="360" w:lineRule="auto"/>
        <w:rPr>
          <w:rFonts w:ascii="Times New Roman" w:eastAsia="Times New Roman" w:hAnsi="Times New Roman" w:cs="Times New Roman"/>
          <w:sz w:val="26"/>
          <w:szCs w:val="26"/>
        </w:rPr>
      </w:pPr>
    </w:p>
    <w:p w14:paraId="0C3B4223" w14:textId="77777777" w:rsidR="00C36D53" w:rsidRDefault="00000000">
      <w:pPr>
        <w:pStyle w:val="Heading3"/>
        <w:numPr>
          <w:ilvl w:val="2"/>
          <w:numId w:val="18"/>
        </w:numPr>
        <w:spacing w:line="360" w:lineRule="auto"/>
        <w:ind w:left="0" w:firstLine="0"/>
        <w:rPr>
          <w:rFonts w:ascii="Times New Roman" w:eastAsia="Times New Roman" w:hAnsi="Times New Roman" w:cs="Times New Roman"/>
          <w:b/>
          <w:color w:val="auto"/>
          <w:sz w:val="26"/>
          <w:szCs w:val="26"/>
        </w:rPr>
      </w:pPr>
      <w:bookmarkStart w:id="41" w:name="_Toc198224884"/>
      <w:r>
        <w:rPr>
          <w:rFonts w:ascii="Times New Roman" w:eastAsia="Times New Roman" w:hAnsi="Times New Roman" w:cs="Times New Roman"/>
          <w:b/>
          <w:color w:val="auto"/>
          <w:sz w:val="26"/>
          <w:szCs w:val="26"/>
        </w:rPr>
        <w:t>Việt hóa các thuộc tính và các giá trị</w:t>
      </w:r>
      <w:bookmarkEnd w:id="41"/>
    </w:p>
    <w:p w14:paraId="5864F568" w14:textId="77777777" w:rsidR="00C36D53" w:rsidRDefault="00000000">
      <w:pPr>
        <w:pStyle w:val="ListParagraph"/>
        <w:numPr>
          <w:ilvl w:val="0"/>
          <w:numId w:val="37"/>
        </w:numPr>
        <w:spacing w:after="0" w:line="360" w:lineRule="auto"/>
        <w:ind w:left="0" w:firstLine="0"/>
        <w:rPr>
          <w:rFonts w:ascii="Times New Roman" w:eastAsia="Times New Roman" w:hAnsi="Times New Roman" w:cs="Times New Roman"/>
          <w:sz w:val="26"/>
          <w:szCs w:val="26"/>
        </w:rPr>
      </w:pPr>
      <w:r>
        <w:rPr>
          <w:rFonts w:ascii="Times New Roman" w:eastAsia="Times New Roman" w:hAnsi="Times New Roman" w:cs="Times New Roman"/>
          <w:sz w:val="26"/>
          <w:szCs w:val="26"/>
        </w:rPr>
        <w:t>Việc Việt hóa các thuộc tính và giá trị giúp cho việc phân tích và trực quan dễ dàng hơn</w:t>
      </w:r>
    </w:p>
    <w:p w14:paraId="34277591" w14:textId="77777777" w:rsidR="00C36D53" w:rsidRDefault="00000000">
      <w:pPr>
        <w:pStyle w:val="ListParagraph"/>
        <w:numPr>
          <w:ilvl w:val="0"/>
          <w:numId w:val="37"/>
        </w:numPr>
        <w:spacing w:after="0" w:line="360" w:lineRule="auto"/>
        <w:ind w:left="0" w:hanging="11"/>
        <w:rPr>
          <w:rFonts w:ascii="Times New Roman" w:eastAsia="Times New Roman" w:hAnsi="Times New Roman" w:cs="Times New Roman"/>
          <w:sz w:val="26"/>
          <w:szCs w:val="26"/>
        </w:rPr>
      </w:pPr>
      <w:r>
        <w:rPr>
          <w:rFonts w:ascii="Times New Roman" w:eastAsia="Times New Roman" w:hAnsi="Times New Roman" w:cs="Times New Roman"/>
          <w:sz w:val="26"/>
          <w:szCs w:val="26"/>
        </w:rPr>
        <w:t>Tiến hàng Việt hóa các thuộc tính:</w:t>
      </w:r>
      <w:r>
        <w:rPr>
          <w:noProof/>
        </w:rPr>
        <w:drawing>
          <wp:inline distT="114300" distB="114300" distL="114300" distR="114300" wp14:anchorId="5B17F14D" wp14:editId="4090F036">
            <wp:extent cx="5144770" cy="2931795"/>
            <wp:effectExtent l="0" t="0" r="0" b="1905"/>
            <wp:docPr id="16" name="image1.png"/>
            <wp:cNvGraphicFramePr/>
            <a:graphic xmlns:a="http://schemas.openxmlformats.org/drawingml/2006/main">
              <a:graphicData uri="http://schemas.openxmlformats.org/drawingml/2006/picture">
                <pic:pic xmlns:pic="http://schemas.openxmlformats.org/drawingml/2006/picture">
                  <pic:nvPicPr>
                    <pic:cNvPr id="16" name="image1.png"/>
                    <pic:cNvPicPr preferRelativeResize="0"/>
                  </pic:nvPicPr>
                  <pic:blipFill>
                    <a:blip r:embed="rId23"/>
                    <a:srcRect/>
                    <a:stretch>
                      <a:fillRect/>
                    </a:stretch>
                  </pic:blipFill>
                  <pic:spPr>
                    <a:xfrm>
                      <a:off x="0" y="0"/>
                      <a:ext cx="5151489" cy="2936216"/>
                    </a:xfrm>
                    <a:prstGeom prst="rect">
                      <a:avLst/>
                    </a:prstGeom>
                  </pic:spPr>
                </pic:pic>
              </a:graphicData>
            </a:graphic>
          </wp:inline>
        </w:drawing>
      </w:r>
    </w:p>
    <w:p w14:paraId="68D60CE5"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42" w:name="_Toc198223452"/>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Việt hoá các thuộc tính trong tập dữ liệu</w:t>
      </w:r>
      <w:bookmarkEnd w:id="42"/>
    </w:p>
    <w:p w14:paraId="76B9A97F" w14:textId="77777777" w:rsidR="00C36D53" w:rsidRDefault="00000000">
      <w:pPr>
        <w:numPr>
          <w:ilvl w:val="1"/>
          <w:numId w:val="38"/>
        </w:numPr>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Kết quả sau khi được Việt hóa các thuộc tính:</w:t>
      </w:r>
    </w:p>
    <w:p w14:paraId="4BA85416" w14:textId="77777777" w:rsidR="00C36D53" w:rsidRDefault="00000000">
      <w:pPr>
        <w:keepNext/>
        <w:spacing w:after="0" w:line="360" w:lineRule="auto"/>
      </w:pPr>
      <w:r>
        <w:rPr>
          <w:rFonts w:ascii="Times New Roman" w:eastAsia="Times New Roman" w:hAnsi="Times New Roman" w:cs="Times New Roman"/>
          <w:noProof/>
          <w:sz w:val="26"/>
          <w:szCs w:val="26"/>
        </w:rPr>
        <w:drawing>
          <wp:inline distT="114300" distB="114300" distL="114300" distR="114300" wp14:anchorId="135C2E46" wp14:editId="5267E10F">
            <wp:extent cx="4572000" cy="452437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referRelativeResize="0"/>
                  </pic:nvPicPr>
                  <pic:blipFill>
                    <a:blip r:embed="rId24"/>
                    <a:srcRect/>
                    <a:stretch>
                      <a:fillRect/>
                    </a:stretch>
                  </pic:blipFill>
                  <pic:spPr>
                    <a:xfrm>
                      <a:off x="0" y="0"/>
                      <a:ext cx="4572000" cy="4524375"/>
                    </a:xfrm>
                    <a:prstGeom prst="rect">
                      <a:avLst/>
                    </a:prstGeom>
                  </pic:spPr>
                </pic:pic>
              </a:graphicData>
            </a:graphic>
          </wp:inline>
        </w:drawing>
      </w:r>
    </w:p>
    <w:p w14:paraId="13AEC003" w14:textId="77777777" w:rsidR="00C36D53" w:rsidRDefault="00000000">
      <w:pPr>
        <w:pStyle w:val="Caption"/>
        <w:jc w:val="center"/>
        <w:rPr>
          <w:rFonts w:ascii="Times New Roman" w:eastAsia="Times New Roman" w:hAnsi="Times New Roman" w:cs="Times New Roman"/>
          <w:color w:val="000000" w:themeColor="text1"/>
          <w:sz w:val="24"/>
          <w:szCs w:val="24"/>
        </w:rPr>
      </w:pPr>
      <w:bookmarkStart w:id="43" w:name="_Toc198223453"/>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Kết quả sau khi việt hoá</w:t>
      </w:r>
      <w:bookmarkEnd w:id="43"/>
    </w:p>
    <w:p w14:paraId="3208FBC5" w14:textId="77777777" w:rsidR="00C36D53" w:rsidRDefault="00C36D53">
      <w:pPr>
        <w:spacing w:after="0" w:line="360" w:lineRule="auto"/>
        <w:rPr>
          <w:rFonts w:ascii="Times New Roman" w:eastAsia="Times New Roman" w:hAnsi="Times New Roman" w:cs="Times New Roman"/>
          <w:sz w:val="26"/>
          <w:szCs w:val="26"/>
        </w:rPr>
      </w:pPr>
    </w:p>
    <w:p w14:paraId="1DAF95C0" w14:textId="77777777" w:rsidR="00C36D53" w:rsidRDefault="00000000">
      <w:pPr>
        <w:pStyle w:val="ListParagraph"/>
        <w:numPr>
          <w:ilvl w:val="0"/>
          <w:numId w:val="39"/>
        </w:numPr>
        <w:spacing w:after="0" w:line="360" w:lineRule="auto"/>
        <w:ind w:left="0" w:hanging="11"/>
        <w:rPr>
          <w:rFonts w:ascii="Times New Roman" w:eastAsia="Times New Roman" w:hAnsi="Times New Roman" w:cs="Times New Roman"/>
          <w:sz w:val="26"/>
          <w:szCs w:val="26"/>
        </w:rPr>
      </w:pPr>
      <w:r>
        <w:rPr>
          <w:rFonts w:ascii="Times New Roman" w:eastAsia="Times New Roman" w:hAnsi="Times New Roman" w:cs="Times New Roman"/>
          <w:sz w:val="26"/>
          <w:szCs w:val="26"/>
        </w:rPr>
        <w:t>Tiến hành việt hóa các giá trị của mỗi thuộc tính:</w:t>
      </w:r>
    </w:p>
    <w:p w14:paraId="7410B0C7" w14:textId="77777777" w:rsidR="00C36D53" w:rsidRDefault="00000000">
      <w:pPr>
        <w:keepNext/>
        <w:spacing w:after="0" w:line="360" w:lineRule="auto"/>
      </w:pPr>
      <w:r>
        <w:rPr>
          <w:rFonts w:ascii="Times New Roman" w:eastAsia="Times New Roman" w:hAnsi="Times New Roman" w:cs="Times New Roman"/>
          <w:noProof/>
          <w:sz w:val="26"/>
          <w:szCs w:val="26"/>
        </w:rPr>
        <w:drawing>
          <wp:inline distT="0" distB="0" distL="0" distR="0" wp14:anchorId="7631EE0A" wp14:editId="7485DD8E">
            <wp:extent cx="5400675" cy="633730"/>
            <wp:effectExtent l="0" t="0" r="9525" b="0"/>
            <wp:docPr id="172548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2427" name="Picture 1"/>
                    <pic:cNvPicPr>
                      <a:picLocks noChangeAspect="1"/>
                    </pic:cNvPicPr>
                  </pic:nvPicPr>
                  <pic:blipFill>
                    <a:blip r:embed="rId25"/>
                    <a:stretch>
                      <a:fillRect/>
                    </a:stretch>
                  </pic:blipFill>
                  <pic:spPr>
                    <a:xfrm>
                      <a:off x="0" y="0"/>
                      <a:ext cx="5400675" cy="633730"/>
                    </a:xfrm>
                    <a:prstGeom prst="rect">
                      <a:avLst/>
                    </a:prstGeom>
                  </pic:spPr>
                </pic:pic>
              </a:graphicData>
            </a:graphic>
          </wp:inline>
        </w:drawing>
      </w:r>
    </w:p>
    <w:p w14:paraId="3F5AADD1" w14:textId="77777777" w:rsidR="00C36D53" w:rsidRDefault="00000000">
      <w:pPr>
        <w:pStyle w:val="Caption"/>
        <w:jc w:val="center"/>
        <w:rPr>
          <w:rFonts w:ascii="Times New Roman" w:hAnsi="Times New Roman" w:cs="Times New Roman"/>
          <w:color w:val="000000" w:themeColor="text1"/>
          <w:sz w:val="24"/>
          <w:szCs w:val="24"/>
        </w:rPr>
      </w:pPr>
      <w:bookmarkStart w:id="44" w:name="_Toc198223454"/>
      <w:r>
        <w:rPr>
          <w:rFonts w:ascii="Times New Roman" w:hAnsi="Times New Roman" w:cs="Times New Roman"/>
          <w:color w:val="000000" w:themeColor="text1"/>
          <w:sz w:val="24"/>
          <w:szCs w:val="24"/>
        </w:rPr>
        <w:t>Hình 3.</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Figure \* ARABIC </w:instrText>
      </w:r>
      <w:r>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Việt hoá các giá trị trong mỗi thuộc tính</w:t>
      </w:r>
      <w:bookmarkEnd w:id="44"/>
    </w:p>
    <w:p w14:paraId="14CAF795" w14:textId="77777777" w:rsidR="00C36D53" w:rsidRDefault="00C36D53"/>
    <w:p w14:paraId="4988BBA3" w14:textId="77777777" w:rsidR="00C36D53" w:rsidRDefault="00000000">
      <w:pPr>
        <w:numPr>
          <w:ilvl w:val="0"/>
          <w:numId w:val="40"/>
        </w:numPr>
        <w:spacing w:after="0" w:line="360" w:lineRule="auto"/>
        <w:ind w:left="0" w:firstLine="0"/>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Kết quả thu được sau khi việt hóa các Thuộc tính và Giá trị trong tập dữ liệu:</w:t>
      </w:r>
    </w:p>
    <w:p w14:paraId="1D933203" w14:textId="77777777" w:rsidR="00C36D53" w:rsidRDefault="00000000">
      <w:pPr>
        <w:keepNext/>
        <w:spacing w:after="0" w:line="360" w:lineRule="auto"/>
      </w:pPr>
      <w:r>
        <w:rPr>
          <w:noProof/>
        </w:rPr>
        <w:lastRenderedPageBreak/>
        <w:drawing>
          <wp:inline distT="0" distB="0" distL="0" distR="0" wp14:anchorId="4E918E64" wp14:editId="41106B45">
            <wp:extent cx="5400675" cy="4742815"/>
            <wp:effectExtent l="0" t="0" r="9525" b="635"/>
            <wp:docPr id="2109532129"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32129" name="Picture 1" descr="A white sheet with black text&#10;&#10;AI-generated content may be incorrect."/>
                    <pic:cNvPicPr>
                      <a:picLocks noChangeAspect="1"/>
                    </pic:cNvPicPr>
                  </pic:nvPicPr>
                  <pic:blipFill>
                    <a:blip r:embed="rId26"/>
                    <a:stretch>
                      <a:fillRect/>
                    </a:stretch>
                  </pic:blipFill>
                  <pic:spPr>
                    <a:xfrm>
                      <a:off x="0" y="0"/>
                      <a:ext cx="5400675" cy="4742815"/>
                    </a:xfrm>
                    <a:prstGeom prst="rect">
                      <a:avLst/>
                    </a:prstGeom>
                  </pic:spPr>
                </pic:pic>
              </a:graphicData>
            </a:graphic>
          </wp:inline>
        </w:drawing>
      </w:r>
    </w:p>
    <w:p w14:paraId="32F24FBE"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45" w:name="_Toc198223456"/>
      <w:r>
        <w:rPr>
          <w:rFonts w:ascii="Times New Roman" w:hAnsi="Times New Roman" w:cs="Times New Roman"/>
          <w:color w:val="000000" w:themeColor="text1"/>
          <w:sz w:val="24"/>
          <w:szCs w:val="24"/>
        </w:rPr>
        <w:t>Hình 3.13. Tập dữ  liệu sau khi việt hoá các thuộc tính và giá trị</w:t>
      </w:r>
      <w:bookmarkEnd w:id="45"/>
    </w:p>
    <w:p w14:paraId="14E9FDC6" w14:textId="77777777" w:rsidR="00C36D53" w:rsidRDefault="00C36D53">
      <w:pPr>
        <w:spacing w:after="0" w:line="360" w:lineRule="auto"/>
        <w:rPr>
          <w:rFonts w:ascii="Times New Roman" w:eastAsia="Times New Roman" w:hAnsi="Times New Roman" w:cs="Times New Roman"/>
          <w:b/>
          <w:color w:val="000000"/>
          <w:sz w:val="26"/>
          <w:szCs w:val="26"/>
        </w:rPr>
      </w:pPr>
    </w:p>
    <w:p w14:paraId="6FB94EEC" w14:textId="77777777" w:rsidR="00C36D53" w:rsidRDefault="00000000">
      <w:pPr>
        <w:rPr>
          <w:rFonts w:ascii="Times New Roman" w:eastAsia="Times New Roman" w:hAnsi="Times New Roman" w:cs="Times New Roman"/>
          <w:b/>
          <w:sz w:val="26"/>
          <w:szCs w:val="26"/>
        </w:rPr>
      </w:pPr>
      <w:bookmarkStart w:id="46" w:name="_Toc198224885"/>
      <w:r>
        <w:rPr>
          <w:rFonts w:ascii="Times New Roman" w:eastAsia="Times New Roman" w:hAnsi="Times New Roman" w:cs="Times New Roman"/>
          <w:b/>
          <w:sz w:val="26"/>
          <w:szCs w:val="26"/>
        </w:rPr>
        <w:br w:type="page"/>
      </w:r>
    </w:p>
    <w:p w14:paraId="3315A434" w14:textId="77777777" w:rsidR="00C36D53" w:rsidRDefault="00000000">
      <w:pPr>
        <w:pStyle w:val="Heading1"/>
        <w:spacing w:line="360" w:lineRule="auto"/>
        <w:jc w:val="center"/>
        <w:rPr>
          <w:rFonts w:ascii="Times New Roman" w:eastAsia="Times New Roman" w:hAnsi="Times New Roman" w:cs="Times New Roman"/>
          <w:b/>
          <w:color w:val="auto"/>
          <w:sz w:val="26"/>
          <w:szCs w:val="26"/>
        </w:rPr>
      </w:pPr>
      <w:r>
        <w:rPr>
          <w:rFonts w:ascii="Times New Roman" w:eastAsia="Times New Roman" w:hAnsi="Times New Roman" w:cs="Times New Roman"/>
          <w:b/>
          <w:color w:val="auto"/>
          <w:sz w:val="26"/>
          <w:szCs w:val="26"/>
        </w:rPr>
        <w:lastRenderedPageBreak/>
        <w:t>CHƯƠNG 4: PHÂN TÍCH VÀ TRỰC QUAN HOÁ DỮ LIỆU</w:t>
      </w:r>
      <w:bookmarkEnd w:id="46"/>
    </w:p>
    <w:p w14:paraId="60492B17" w14:textId="77777777" w:rsidR="00C36D53" w:rsidRDefault="00000000">
      <w:pPr>
        <w:pStyle w:val="Heading2"/>
        <w:numPr>
          <w:ilvl w:val="0"/>
          <w:numId w:val="41"/>
        </w:numPr>
        <w:spacing w:line="360" w:lineRule="auto"/>
        <w:ind w:left="0" w:firstLine="0"/>
        <w:rPr>
          <w:rFonts w:ascii="Times New Roman" w:eastAsia="Times New Roman" w:hAnsi="Times New Roman" w:cs="Times New Roman"/>
          <w:b/>
          <w:color w:val="auto"/>
          <w:sz w:val="26"/>
          <w:szCs w:val="26"/>
        </w:rPr>
      </w:pPr>
      <w:bookmarkStart w:id="47" w:name="_Toc198224886"/>
      <w:r>
        <w:rPr>
          <w:rFonts w:ascii="Times New Roman" w:eastAsia="Times New Roman" w:hAnsi="Times New Roman" w:cs="Times New Roman"/>
          <w:b/>
          <w:color w:val="auto"/>
          <w:sz w:val="26"/>
          <w:szCs w:val="26"/>
        </w:rPr>
        <w:t>Công thức tính tỉ lệ rời bỏ</w:t>
      </w:r>
      <w:bookmarkEnd w:id="47"/>
    </w:p>
    <w:p w14:paraId="72070724" w14:textId="77777777" w:rsidR="00C36D53" w:rsidRDefault="00000000">
      <w:pPr>
        <w:spacing w:before="360" w:after="0" w:line="360" w:lineRule="auto"/>
        <w:ind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Tỷ lệ khách hàng rời bỏ (Customer churn rate) là tỷ lệ khách hàng ngừng mua bán những sản phẩm, dịch vụ của doanh nghiệp và do đó không còn là khách hàng của doanh nghiệp nữa. Tỷ lệ này thường được đo lường trong một khoảng thời gian nhất định như trong một tháng, một quý hoặc một năm…tùy theo mục đích của doanh nghiệp. Tỷ lệ khách hàng rời bỏ được xác định như sau:</w:t>
      </w:r>
    </w:p>
    <w:p w14:paraId="12A9DE9A" w14:textId="77777777" w:rsidR="00C36D53" w:rsidRDefault="00000000">
      <w:pPr>
        <w:spacing w:before="360"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Bảng 4.1 Công thức tính tỉ lệ rời bỏ</w:t>
      </w:r>
    </w:p>
    <w:p w14:paraId="19CD6A6D" w14:textId="77777777" w:rsidR="00C36D53" w:rsidRDefault="00000000">
      <w:pPr>
        <w:spacing w:line="360" w:lineRule="auto"/>
        <w:rPr>
          <w:rFonts w:ascii="Times New Roman" w:eastAsia="Cambria Math" w:hAnsi="Times New Roman" w:cs="Times New Roman"/>
          <w:color w:val="000000"/>
          <w:sz w:val="26"/>
          <w:szCs w:val="26"/>
        </w:rPr>
      </w:pPr>
      <m:oMathPara>
        <m:oMath>
          <m:r>
            <w:rPr>
              <w:rFonts w:ascii="Cambria Math" w:eastAsia="Cambria Math" w:hAnsi="Cambria Math" w:cs="Times New Roman"/>
              <w:color w:val="000000"/>
              <w:sz w:val="26"/>
              <w:szCs w:val="26"/>
            </w:rPr>
            <m:t xml:space="preserve">Tỷ lệ khách hàng rời bỏ = </m:t>
          </m:r>
          <m:f>
            <m:fPr>
              <m:ctrlPr>
                <w:rPr>
                  <w:rFonts w:ascii="Cambria Math" w:eastAsia="Cambria Math" w:hAnsi="Cambria Math" w:cs="Times New Roman"/>
                  <w:color w:val="000000"/>
                  <w:sz w:val="26"/>
                  <w:szCs w:val="26"/>
                </w:rPr>
              </m:ctrlPr>
            </m:fPr>
            <m:num>
              <m:r>
                <w:rPr>
                  <w:rFonts w:ascii="Cambria Math" w:eastAsia="Cambria Math" w:hAnsi="Cambria Math" w:cs="Times New Roman"/>
                  <w:color w:val="000000"/>
                  <w:sz w:val="26"/>
                  <w:szCs w:val="26"/>
                </w:rPr>
                <m:t>Số khách hàng đã rời bỏ</m:t>
              </m:r>
            </m:num>
            <m:den>
              <m:r>
                <w:rPr>
                  <w:rFonts w:ascii="Cambria Math" w:eastAsia="Cambria Math" w:hAnsi="Cambria Math" w:cs="Times New Roman"/>
                  <w:color w:val="000000"/>
                  <w:sz w:val="26"/>
                  <w:szCs w:val="26"/>
                </w:rPr>
                <m:t xml:space="preserve">Tổng số khách hàng của doanh nghiệp </m:t>
              </m:r>
            </m:den>
          </m:f>
          <m:r>
            <w:rPr>
              <w:rFonts w:ascii="Cambria Math" w:eastAsia="Cambria Math" w:hAnsi="Cambria Math" w:cs="Times New Roman"/>
              <w:color w:val="000000"/>
              <w:sz w:val="26"/>
              <w:szCs w:val="26"/>
            </w:rPr>
            <m:t xml:space="preserve">x100  </m:t>
          </m:r>
        </m:oMath>
      </m:oMathPara>
    </w:p>
    <w:p w14:paraId="78789F13" w14:textId="77777777" w:rsidR="00C36D53" w:rsidRDefault="00000000">
      <w:pPr>
        <w:pStyle w:val="Heading2"/>
        <w:numPr>
          <w:ilvl w:val="0"/>
          <w:numId w:val="42"/>
        </w:numPr>
        <w:spacing w:line="360" w:lineRule="auto"/>
        <w:ind w:left="0" w:firstLine="0"/>
        <w:rPr>
          <w:rFonts w:ascii="Times New Roman" w:eastAsia="Times New Roman" w:hAnsi="Times New Roman" w:cs="Times New Roman"/>
          <w:b/>
          <w:color w:val="auto"/>
          <w:sz w:val="26"/>
          <w:szCs w:val="26"/>
        </w:rPr>
      </w:pPr>
      <w:bookmarkStart w:id="48" w:name="_Toc198224887"/>
      <w:r>
        <w:rPr>
          <w:rFonts w:ascii="Times New Roman" w:eastAsia="Times New Roman" w:hAnsi="Times New Roman" w:cs="Times New Roman"/>
          <w:b/>
          <w:color w:val="auto"/>
          <w:sz w:val="26"/>
          <w:szCs w:val="26"/>
        </w:rPr>
        <w:t>Trực quan hoá dữ liệu</w:t>
      </w:r>
      <w:bookmarkEnd w:id="48"/>
      <w:r>
        <w:rPr>
          <w:rFonts w:ascii="Times New Roman" w:eastAsia="Times New Roman" w:hAnsi="Times New Roman" w:cs="Times New Roman"/>
          <w:b/>
          <w:color w:val="auto"/>
          <w:sz w:val="26"/>
          <w:szCs w:val="26"/>
        </w:rPr>
        <w:t xml:space="preserve"> </w:t>
      </w:r>
    </w:p>
    <w:p w14:paraId="467BA70B" w14:textId="77777777" w:rsidR="00C36D53" w:rsidRDefault="00000000">
      <w:pPr>
        <w:pStyle w:val="Heading3"/>
        <w:numPr>
          <w:ilvl w:val="0"/>
          <w:numId w:val="43"/>
        </w:numPr>
        <w:spacing w:line="360" w:lineRule="auto"/>
        <w:ind w:left="0" w:firstLine="0"/>
        <w:rPr>
          <w:rFonts w:ascii="Times New Roman" w:eastAsia="Times New Roman" w:hAnsi="Times New Roman" w:cs="Times New Roman"/>
          <w:b/>
          <w:color w:val="auto"/>
          <w:sz w:val="26"/>
          <w:szCs w:val="26"/>
        </w:rPr>
      </w:pPr>
      <w:bookmarkStart w:id="49" w:name="_Toc198224888"/>
      <w:r>
        <w:rPr>
          <w:rFonts w:ascii="Times New Roman" w:eastAsia="Times New Roman" w:hAnsi="Times New Roman" w:cs="Times New Roman"/>
          <w:b/>
          <w:color w:val="auto"/>
          <w:sz w:val="26"/>
          <w:szCs w:val="26"/>
        </w:rPr>
        <w:t xml:space="preserve">Thuộc tính </w:t>
      </w:r>
      <w:bookmarkEnd w:id="49"/>
      <w:r>
        <w:rPr>
          <w:rFonts w:ascii="Times New Roman" w:eastAsia="Times New Roman" w:hAnsi="Times New Roman" w:cs="Times New Roman"/>
          <w:b/>
          <w:color w:val="auto"/>
          <w:sz w:val="26"/>
          <w:szCs w:val="26"/>
        </w:rPr>
        <w:t>Giới tính</w:t>
      </w:r>
    </w:p>
    <w:p w14:paraId="10C436AD" w14:textId="77777777" w:rsidR="00C36D53" w:rsidRDefault="00000000">
      <w:pPr>
        <w:spacing w:before="360" w:after="0" w:line="360" w:lineRule="auto"/>
        <w:rPr>
          <w:rFonts w:ascii="Times New Roman" w:eastAsia="Times New Roman" w:hAnsi="Times New Roman" w:cs="Times New Roman"/>
          <w:sz w:val="26"/>
          <w:szCs w:val="26"/>
        </w:rPr>
      </w:pPr>
      <w:bookmarkStart w:id="50" w:name="_lkyqciq9fi2b" w:colFirst="0" w:colLast="0"/>
      <w:bookmarkEnd w:id="50"/>
      <w:r>
        <w:rPr>
          <w:rFonts w:ascii="Times New Roman" w:eastAsia="Times New Roman" w:hAnsi="Times New Roman" w:cs="Times New Roman"/>
          <w:sz w:val="26"/>
          <w:szCs w:val="26"/>
        </w:rPr>
        <w:t xml:space="preserve">Thuộc tính Gender gồm 2 giá trị : Nam - Nữ </w:t>
      </w:r>
      <w:bookmarkStart w:id="51" w:name="_tp8ap2gfmar4" w:colFirst="0" w:colLast="0"/>
      <w:bookmarkEnd w:id="51"/>
    </w:p>
    <w:p w14:paraId="527250FB"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2DF000D9" wp14:editId="6B5D42F2">
            <wp:extent cx="5760085" cy="1981200"/>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15" name="image13.png"/>
                    <pic:cNvPicPr preferRelativeResize="0"/>
                  </pic:nvPicPr>
                  <pic:blipFill>
                    <a:blip r:embed="rId27"/>
                    <a:srcRect/>
                    <a:stretch>
                      <a:fillRect/>
                    </a:stretch>
                  </pic:blipFill>
                  <pic:spPr>
                    <a:xfrm>
                      <a:off x="0" y="0"/>
                      <a:ext cx="5760410" cy="1981200"/>
                    </a:xfrm>
                    <a:prstGeom prst="rect">
                      <a:avLst/>
                    </a:prstGeom>
                  </pic:spPr>
                </pic:pic>
              </a:graphicData>
            </a:graphic>
          </wp:inline>
        </w:drawing>
      </w:r>
    </w:p>
    <w:p w14:paraId="069987A0"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52" w:name="_Toc198223458"/>
      <w:r>
        <w:rPr>
          <w:rFonts w:ascii="Times New Roman" w:hAnsi="Times New Roman" w:cs="Times New Roman"/>
          <w:color w:val="000000" w:themeColor="text1"/>
          <w:sz w:val="24"/>
          <w:szCs w:val="24"/>
        </w:rPr>
        <w:t>Hình 4.1. Biểu đồ thể hiện số lượng khách hàng Nam - Nữ</w:t>
      </w:r>
      <w:bookmarkEnd w:id="52"/>
    </w:p>
    <w:p w14:paraId="4AF4C1D1"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Nhận xét: </w:t>
      </w:r>
    </w:p>
    <w:p w14:paraId="2ABC4DB6" w14:textId="77777777" w:rsidR="00C36D53" w:rsidRDefault="00000000">
      <w:pPr>
        <w:numPr>
          <w:ilvl w:val="0"/>
          <w:numId w:val="44"/>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Dữ liệu cho thấy tỷ lệ khách hàng nam và nữ gần như cân bằng (Nam: 3549, Nữ: 3483). Điều này cho thấy công ty đang phục vụ cả hai giới tính một cách công bằng.</w:t>
      </w:r>
    </w:p>
    <w:p w14:paraId="14FE1058" w14:textId="77777777" w:rsidR="00C36D53" w:rsidRDefault="00000000">
      <w:pPr>
        <w:numPr>
          <w:ilvl w:val="0"/>
          <w:numId w:val="44"/>
        </w:numPr>
        <w:shd w:val="clear" w:color="auto" w:fill="FFFFFF"/>
        <w:spacing w:after="10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Không có sự chênh lệch lớn về giới tính, do đó chiến dịch marketing có thể nhắm đến cả nam và nữ mà không cần ưu tiên nhóm nào.</w:t>
      </w:r>
    </w:p>
    <w:p w14:paraId="71C5AF8C" w14:textId="77777777" w:rsidR="00C36D53" w:rsidRDefault="00C36D53">
      <w:pPr>
        <w:shd w:val="clear" w:color="auto" w:fill="FFFFFF"/>
        <w:spacing w:before="220" w:after="100" w:line="360" w:lineRule="auto"/>
        <w:rPr>
          <w:rFonts w:ascii="Times New Roman" w:eastAsia="Times New Roman" w:hAnsi="Times New Roman" w:cs="Times New Roman"/>
          <w:sz w:val="26"/>
          <w:szCs w:val="26"/>
        </w:rPr>
      </w:pPr>
    </w:p>
    <w:p w14:paraId="47EC74D0" w14:textId="77777777" w:rsidR="00C36D53" w:rsidRDefault="00000000">
      <w:pPr>
        <w:pStyle w:val="Heading3"/>
        <w:numPr>
          <w:ilvl w:val="0"/>
          <w:numId w:val="45"/>
        </w:numPr>
        <w:spacing w:line="360" w:lineRule="auto"/>
        <w:ind w:left="0" w:firstLine="0"/>
        <w:rPr>
          <w:rFonts w:ascii="Times New Roman" w:eastAsia="Times New Roman" w:hAnsi="Times New Roman" w:cs="Times New Roman"/>
          <w:b/>
          <w:color w:val="auto"/>
          <w:sz w:val="26"/>
          <w:szCs w:val="26"/>
        </w:rPr>
      </w:pPr>
      <w:bookmarkStart w:id="53" w:name="_Toc198224889"/>
      <w:r>
        <w:rPr>
          <w:rFonts w:ascii="Times New Roman" w:eastAsia="Times New Roman" w:hAnsi="Times New Roman" w:cs="Times New Roman"/>
          <w:b/>
          <w:color w:val="auto"/>
          <w:sz w:val="26"/>
          <w:szCs w:val="26"/>
        </w:rPr>
        <w:t xml:space="preserve">Thuộc tính </w:t>
      </w:r>
      <w:bookmarkEnd w:id="53"/>
      <w:r>
        <w:rPr>
          <w:rFonts w:ascii="Times New Roman" w:eastAsia="Times New Roman" w:hAnsi="Times New Roman" w:cs="Times New Roman"/>
          <w:b/>
          <w:color w:val="auto"/>
          <w:sz w:val="26"/>
          <w:szCs w:val="26"/>
        </w:rPr>
        <w:t>Người già</w:t>
      </w:r>
    </w:p>
    <w:p w14:paraId="554A1937"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73DE2E01" wp14:editId="2D97D260">
            <wp:extent cx="5760085" cy="19939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32" name="image31.png"/>
                    <pic:cNvPicPr preferRelativeResize="0"/>
                  </pic:nvPicPr>
                  <pic:blipFill>
                    <a:blip r:embed="rId28"/>
                    <a:srcRect/>
                    <a:stretch>
                      <a:fillRect/>
                    </a:stretch>
                  </pic:blipFill>
                  <pic:spPr>
                    <a:xfrm>
                      <a:off x="0" y="0"/>
                      <a:ext cx="5760410" cy="1993900"/>
                    </a:xfrm>
                    <a:prstGeom prst="rect">
                      <a:avLst/>
                    </a:prstGeom>
                  </pic:spPr>
                </pic:pic>
              </a:graphicData>
            </a:graphic>
          </wp:inline>
        </w:drawing>
      </w:r>
    </w:p>
    <w:p w14:paraId="16B64207"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54" w:name="_Toc198223459"/>
      <w:r>
        <w:rPr>
          <w:rFonts w:ascii="Times New Roman" w:hAnsi="Times New Roman" w:cs="Times New Roman"/>
          <w:color w:val="000000" w:themeColor="text1"/>
          <w:sz w:val="24"/>
          <w:szCs w:val="24"/>
        </w:rPr>
        <w:t>Hình 4.2. Biểu đồ thể hiện số lượng khách hàng Trẻ - Già</w:t>
      </w:r>
      <w:bookmarkEnd w:id="54"/>
    </w:p>
    <w:p w14:paraId="690FC15C"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1C79D6D1" w14:textId="77777777" w:rsidR="00C36D53" w:rsidRDefault="00000000">
      <w:pPr>
        <w:numPr>
          <w:ilvl w:val="0"/>
          <w:numId w:val="46"/>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Tổng số khách hàng: </w:t>
      </w:r>
      <w:r>
        <w:rPr>
          <w:rFonts w:ascii="Times New Roman" w:eastAsia="Times New Roman" w:hAnsi="Times New Roman" w:cs="Times New Roman"/>
          <w:b/>
          <w:sz w:val="26"/>
          <w:szCs w:val="26"/>
        </w:rPr>
        <w:t>7032</w:t>
      </w:r>
    </w:p>
    <w:p w14:paraId="0932D517" w14:textId="77777777" w:rsidR="00C36D53" w:rsidRDefault="00000000">
      <w:pPr>
        <w:numPr>
          <w:ilvl w:val="1"/>
          <w:numId w:val="46"/>
        </w:numPr>
        <w:spacing w:after="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là người trẻ: 5890 người (83.76%)</w:t>
      </w:r>
    </w:p>
    <w:p w14:paraId="7E257991" w14:textId="77777777" w:rsidR="00C36D53" w:rsidRDefault="00000000">
      <w:pPr>
        <w:numPr>
          <w:ilvl w:val="1"/>
          <w:numId w:val="46"/>
        </w:numPr>
        <w:spacing w:after="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là người già: 1142 người (16.42%)</w:t>
      </w:r>
    </w:p>
    <w:p w14:paraId="7EB5A1F0" w14:textId="77777777" w:rsidR="00C36D53" w:rsidRDefault="00000000">
      <w:pPr>
        <w:numPr>
          <w:ilvl w:val="1"/>
          <w:numId w:val="46"/>
        </w:numPr>
        <w:spacing w:after="10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Số lượng khách hàng</w:t>
      </w:r>
      <w:r>
        <w:rPr>
          <w:rFonts w:ascii="Times New Roman" w:eastAsia="Times New Roman" w:hAnsi="Times New Roman" w:cs="Times New Roman"/>
          <w:b/>
          <w:sz w:val="26"/>
          <w:szCs w:val="26"/>
        </w:rPr>
        <w:t xml:space="preserve"> là người trẻ gấp khoảng 5.1 lần</w:t>
      </w:r>
      <w:r>
        <w:rPr>
          <w:rFonts w:ascii="Times New Roman" w:eastAsia="Times New Roman" w:hAnsi="Times New Roman" w:cs="Times New Roman"/>
          <w:sz w:val="26"/>
          <w:szCs w:val="26"/>
        </w:rPr>
        <w:t xml:space="preserve"> so với người cao tuổi.</w:t>
      </w:r>
    </w:p>
    <w:p w14:paraId="1912748B" w14:textId="77777777" w:rsidR="00C36D53" w:rsidRDefault="00000000">
      <w:pPr>
        <w:keepNext/>
        <w:spacing w:before="360" w:line="360" w:lineRule="auto"/>
      </w:pPr>
      <w:r>
        <w:rPr>
          <w:rFonts w:ascii="Times New Roman" w:eastAsia="Times New Roman" w:hAnsi="Times New Roman" w:cs="Times New Roman"/>
          <w:b/>
          <w:noProof/>
          <w:sz w:val="26"/>
          <w:szCs w:val="26"/>
        </w:rPr>
        <w:lastRenderedPageBreak/>
        <w:drawing>
          <wp:inline distT="114300" distB="114300" distL="114300" distR="114300" wp14:anchorId="346E8A03" wp14:editId="0FB16677">
            <wp:extent cx="5760085" cy="4597400"/>
            <wp:effectExtent l="0" t="0" r="0" b="0"/>
            <wp:docPr id="20" name="image26.png"/>
            <wp:cNvGraphicFramePr/>
            <a:graphic xmlns:a="http://schemas.openxmlformats.org/drawingml/2006/main">
              <a:graphicData uri="http://schemas.openxmlformats.org/drawingml/2006/picture">
                <pic:pic xmlns:pic="http://schemas.openxmlformats.org/drawingml/2006/picture">
                  <pic:nvPicPr>
                    <pic:cNvPr id="20" name="image26.png"/>
                    <pic:cNvPicPr preferRelativeResize="0"/>
                  </pic:nvPicPr>
                  <pic:blipFill>
                    <a:blip r:embed="rId29"/>
                    <a:srcRect/>
                    <a:stretch>
                      <a:fillRect/>
                    </a:stretch>
                  </pic:blipFill>
                  <pic:spPr>
                    <a:xfrm>
                      <a:off x="0" y="0"/>
                      <a:ext cx="5760410" cy="4597400"/>
                    </a:xfrm>
                    <a:prstGeom prst="rect">
                      <a:avLst/>
                    </a:prstGeom>
                  </pic:spPr>
                </pic:pic>
              </a:graphicData>
            </a:graphic>
          </wp:inline>
        </w:drawing>
      </w:r>
    </w:p>
    <w:p w14:paraId="740DB1D0" w14:textId="77777777" w:rsidR="00C36D53" w:rsidRDefault="00000000">
      <w:pPr>
        <w:pStyle w:val="Caption"/>
        <w:jc w:val="center"/>
        <w:rPr>
          <w:rFonts w:ascii="Times New Roman" w:hAnsi="Times New Roman" w:cs="Times New Roman"/>
          <w:color w:val="000000" w:themeColor="text1"/>
          <w:sz w:val="24"/>
          <w:szCs w:val="24"/>
        </w:rPr>
      </w:pPr>
      <w:bookmarkStart w:id="55" w:name="_Toc198223460"/>
      <w:r>
        <w:rPr>
          <w:rFonts w:ascii="Times New Roman" w:hAnsi="Times New Roman" w:cs="Times New Roman"/>
          <w:color w:val="000000" w:themeColor="text1"/>
          <w:sz w:val="24"/>
          <w:szCs w:val="24"/>
        </w:rPr>
        <w:t>Hình 4.3. Biểu đồ thể hiện tỷ lệ rời bỏ của khách hàng Trẻ - Già</w:t>
      </w:r>
      <w:bookmarkEnd w:id="55"/>
      <w:r>
        <w:rPr>
          <w:rFonts w:ascii="Times New Roman" w:hAnsi="Times New Roman" w:cs="Times New Roman"/>
          <w:color w:val="000000" w:themeColor="text1"/>
          <w:sz w:val="24"/>
          <w:szCs w:val="24"/>
        </w:rPr>
        <w:t xml:space="preserve"> </w:t>
      </w:r>
    </w:p>
    <w:p w14:paraId="4C6B770B" w14:textId="77777777" w:rsidR="00C36D53"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51C2ABD9" w14:textId="77777777" w:rsidR="00C36D53" w:rsidRDefault="00000000">
      <w:pPr>
        <w:numPr>
          <w:ilvl w:val="0"/>
          <w:numId w:val="47"/>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34478F48" w14:textId="77777777" w:rsidR="00C36D53" w:rsidRDefault="00000000">
      <w:pPr>
        <w:numPr>
          <w:ilvl w:val="1"/>
          <w:numId w:val="4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Khách hàng là</w:t>
      </w:r>
      <w:r>
        <w:rPr>
          <w:rFonts w:ascii="Times New Roman" w:eastAsia="Caudex" w:hAnsi="Times New Roman" w:cs="Times New Roman"/>
          <w:b/>
          <w:sz w:val="26"/>
          <w:szCs w:val="26"/>
        </w:rPr>
        <w:t xml:space="preserve"> người trẻ: 41.7% → ≈ 2457 người rời bỏ</w:t>
      </w:r>
    </w:p>
    <w:p w14:paraId="385082C4" w14:textId="77777777" w:rsidR="00C36D53" w:rsidRDefault="00000000">
      <w:pPr>
        <w:numPr>
          <w:ilvl w:val="1"/>
          <w:numId w:val="4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Khách hàng là</w:t>
      </w:r>
      <w:r>
        <w:rPr>
          <w:rFonts w:ascii="Times New Roman" w:eastAsia="Caudex" w:hAnsi="Times New Roman" w:cs="Times New Roman"/>
          <w:b/>
          <w:sz w:val="26"/>
          <w:szCs w:val="26"/>
        </w:rPr>
        <w:t xml:space="preserve"> người già: 23.7% → ≈ 271 người rời bỏ</w:t>
      </w:r>
    </w:p>
    <w:p w14:paraId="03B5693B" w14:textId="77777777" w:rsidR="00C36D53" w:rsidRDefault="00000000">
      <w:pPr>
        <w:numPr>
          <w:ilvl w:val="0"/>
          <w:numId w:val="47"/>
        </w:numPr>
        <w:shd w:val="clear" w:color="auto" w:fill="FFFFFF"/>
        <w:spacing w:after="0" w:line="360" w:lineRule="auto"/>
        <w:ind w:left="567" w:hanging="283"/>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định quan trọng:</w:t>
      </w:r>
    </w:p>
    <w:p w14:paraId="6192AF9C" w14:textId="77777777" w:rsidR="00C36D53" w:rsidRDefault="00000000">
      <w:pPr>
        <w:numPr>
          <w:ilvl w:val="1"/>
          <w:numId w:val="4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Không chỉ chiếm số lượng đông, nhóm khách hàng trẻ còn có</w:t>
      </w:r>
      <w:r>
        <w:rPr>
          <w:rFonts w:ascii="Times New Roman" w:eastAsia="Times New Roman" w:hAnsi="Times New Roman" w:cs="Times New Roman"/>
          <w:b/>
          <w:sz w:val="26"/>
          <w:szCs w:val="26"/>
        </w:rPr>
        <w:t xml:space="preserve"> tỷ lệ rời bỏ cao hơn gần gấp đôi</w:t>
      </w:r>
      <w:r>
        <w:rPr>
          <w:rFonts w:ascii="Times New Roman" w:eastAsia="Times New Roman" w:hAnsi="Times New Roman" w:cs="Times New Roman"/>
          <w:sz w:val="26"/>
          <w:szCs w:val="26"/>
        </w:rPr>
        <w:t xml:space="preserve"> nhóm người cao tuổi.</w:t>
      </w:r>
    </w:p>
    <w:p w14:paraId="5367CFD5" w14:textId="77777777" w:rsidR="00C36D53" w:rsidRDefault="00000000">
      <w:pPr>
        <w:numPr>
          <w:ilvl w:val="1"/>
          <w:numId w:val="4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Điều này cho thấy</w:t>
      </w:r>
      <w:r>
        <w:rPr>
          <w:rFonts w:ascii="Times New Roman" w:eastAsia="Times New Roman" w:hAnsi="Times New Roman" w:cs="Times New Roman"/>
          <w:b/>
          <w:sz w:val="26"/>
          <w:szCs w:val="26"/>
        </w:rPr>
        <w:t xml:space="preserve"> người trẻ là nhóm khách hàng “rủi ro cao”</w:t>
      </w:r>
      <w:r>
        <w:rPr>
          <w:rFonts w:ascii="Times New Roman" w:eastAsia="Times New Roman" w:hAnsi="Times New Roman" w:cs="Times New Roman"/>
          <w:sz w:val="26"/>
          <w:szCs w:val="26"/>
        </w:rPr>
        <w:t>: họ dễ rời bỏ nếu không hài lòng với chất lượng, giá cả, hoặc bị thu hút bởi ưu đãi từ nhà mạng khác.</w:t>
      </w:r>
    </w:p>
    <w:p w14:paraId="509D0840" w14:textId="77777777" w:rsidR="00C36D53" w:rsidRDefault="00000000">
      <w:pPr>
        <w:numPr>
          <w:ilvl w:val="1"/>
          <w:numId w:val="4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Nhóm khách hàng </w:t>
      </w:r>
      <w:r>
        <w:rPr>
          <w:rFonts w:ascii="Times New Roman" w:eastAsia="Times New Roman" w:hAnsi="Times New Roman" w:cs="Times New Roman"/>
          <w:b/>
          <w:sz w:val="26"/>
          <w:szCs w:val="26"/>
        </w:rPr>
        <w:t>không là người cao tuổi</w:t>
      </w:r>
      <w:r>
        <w:rPr>
          <w:rFonts w:ascii="Times New Roman" w:eastAsia="Times New Roman" w:hAnsi="Times New Roman" w:cs="Times New Roman"/>
          <w:sz w:val="26"/>
          <w:szCs w:val="26"/>
        </w:rPr>
        <w:t xml:space="preserve"> (tức là người trẻ) lại có </w:t>
      </w:r>
      <w:r>
        <w:rPr>
          <w:rFonts w:ascii="Times New Roman" w:eastAsia="Times New Roman" w:hAnsi="Times New Roman" w:cs="Times New Roman"/>
          <w:b/>
          <w:sz w:val="26"/>
          <w:szCs w:val="26"/>
        </w:rPr>
        <w:t>tỷ lệ rời bỏ cao hơn</w:t>
      </w:r>
      <w:r>
        <w:rPr>
          <w:rFonts w:ascii="Times New Roman" w:eastAsia="Times New Roman" w:hAnsi="Times New Roman" w:cs="Times New Roman"/>
          <w:sz w:val="26"/>
          <w:szCs w:val="26"/>
        </w:rPr>
        <w:t>.</w:t>
      </w:r>
    </w:p>
    <w:p w14:paraId="33527257" w14:textId="77777777" w:rsidR="00C36D53" w:rsidRDefault="00000000">
      <w:pPr>
        <w:numPr>
          <w:ilvl w:val="1"/>
          <w:numId w:val="47"/>
        </w:numPr>
        <w:spacing w:after="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Người trẻ tuổi thường:</w:t>
      </w:r>
    </w:p>
    <w:p w14:paraId="7CF94D71" w14:textId="77777777" w:rsidR="00C36D53" w:rsidRDefault="00000000">
      <w:pPr>
        <w:numPr>
          <w:ilvl w:val="2"/>
          <w:numId w:val="4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Có mức độ trung thành thấp hơn</w:t>
      </w:r>
    </w:p>
    <w:p w14:paraId="031CE017" w14:textId="77777777" w:rsidR="00C36D53" w:rsidRDefault="00000000">
      <w:pPr>
        <w:numPr>
          <w:ilvl w:val="2"/>
          <w:numId w:val="4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Nhạy cảm với giá cả, tốc độ, tiện ích số</w:t>
      </w:r>
    </w:p>
    <w:p w14:paraId="05CD8589" w14:textId="77777777" w:rsidR="00C36D53" w:rsidRDefault="00000000">
      <w:pPr>
        <w:numPr>
          <w:ilvl w:val="2"/>
          <w:numId w:val="4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Thường xuyên so sánh và thử trải nghiệm nhà cung cấp khác</w:t>
      </w:r>
    </w:p>
    <w:p w14:paraId="38888E92" w14:textId="77777777" w:rsidR="00C36D53" w:rsidRDefault="00000000">
      <w:pPr>
        <w:numPr>
          <w:ilvl w:val="1"/>
          <w:numId w:val="47"/>
        </w:numPr>
        <w:spacing w:after="0" w:line="360" w:lineRule="auto"/>
        <w:ind w:left="851"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Ngược lại, người cao tuổi:</w:t>
      </w:r>
    </w:p>
    <w:p w14:paraId="69D2518A" w14:textId="77777777" w:rsidR="00C36D53" w:rsidRDefault="00000000">
      <w:pPr>
        <w:numPr>
          <w:ilvl w:val="2"/>
          <w:numId w:val="4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Có thói quen sử dụng ổn định, trung thành</w:t>
      </w:r>
    </w:p>
    <w:p w14:paraId="448F1C3C" w14:textId="77777777" w:rsidR="00C36D53" w:rsidRDefault="00000000">
      <w:pPr>
        <w:numPr>
          <w:ilvl w:val="2"/>
          <w:numId w:val="47"/>
        </w:numPr>
        <w:spacing w:after="22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Ít thay đổi dịch vụ nếu không gặp trở ngại lớn</w:t>
      </w:r>
    </w:p>
    <w:p w14:paraId="413B025D" w14:textId="77777777" w:rsidR="00C36D53" w:rsidRDefault="00000000">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0FD67817" w14:textId="77777777" w:rsidR="00C36D53" w:rsidRDefault="00000000">
      <w:pPr>
        <w:pStyle w:val="Heading4"/>
        <w:keepNext w:val="0"/>
        <w:keepLines w:val="0"/>
        <w:shd w:val="clear" w:color="auto" w:fill="FFFFFF"/>
        <w:spacing w:before="300" w:after="200" w:line="360" w:lineRule="auto"/>
        <w:rPr>
          <w:rFonts w:ascii="Times New Roman" w:eastAsia="Times New Roman" w:hAnsi="Times New Roman" w:cs="Times New Roman"/>
          <w:i w:val="0"/>
          <w:color w:val="000000"/>
          <w:sz w:val="26"/>
          <w:szCs w:val="26"/>
        </w:rPr>
      </w:pPr>
      <w:bookmarkStart w:id="56" w:name="_fkd5n2cd3a6x" w:colFirst="0" w:colLast="0"/>
      <w:bookmarkEnd w:id="56"/>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i w:val="0"/>
          <w:color w:val="000000"/>
          <w:sz w:val="26"/>
          <w:szCs w:val="26"/>
        </w:rPr>
        <w:t>không là người cao tuổi</w:t>
      </w:r>
      <w:r>
        <w:rPr>
          <w:rFonts w:ascii="Times New Roman" w:eastAsia="Times New Roman" w:hAnsi="Times New Roman" w:cs="Times New Roman"/>
          <w:i w:val="0"/>
          <w:color w:val="000000"/>
          <w:sz w:val="26"/>
          <w:szCs w:val="26"/>
        </w:rPr>
        <w:t xml:space="preserve"> (tức là người trẻ - tỷ lệ rời bỏ cao):</w:t>
      </w:r>
    </w:p>
    <w:p w14:paraId="31C9B6B7" w14:textId="77777777" w:rsidR="00C36D53" w:rsidRDefault="00000000">
      <w:pPr>
        <w:numPr>
          <w:ilvl w:val="0"/>
          <w:numId w:val="48"/>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Chính sách giữ chân chủ động</w:t>
      </w:r>
      <w:r>
        <w:rPr>
          <w:rFonts w:ascii="Times New Roman" w:eastAsia="Times New Roman" w:hAnsi="Times New Roman" w:cs="Times New Roman"/>
          <w:sz w:val="26"/>
          <w:szCs w:val="26"/>
        </w:rPr>
        <w:t>: sử dụng hệ thống dự đoán churn để gửi ưu đãi kịp thời khi có dấu hiệu rời bỏ</w:t>
      </w:r>
    </w:p>
    <w:p w14:paraId="22735257" w14:textId="77777777" w:rsidR="00C36D53" w:rsidRDefault="00000000">
      <w:pPr>
        <w:numPr>
          <w:ilvl w:val="0"/>
          <w:numId w:val="48"/>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Marketing cá nhân hóa</w:t>
      </w:r>
      <w:r>
        <w:rPr>
          <w:rFonts w:ascii="Times New Roman" w:eastAsia="Times New Roman" w:hAnsi="Times New Roman" w:cs="Times New Roman"/>
          <w:sz w:val="26"/>
          <w:szCs w:val="26"/>
        </w:rPr>
        <w:t>: phân tích hành vi, đề xuất gói cước phù hợp</w:t>
      </w:r>
    </w:p>
    <w:p w14:paraId="3D2A8E80" w14:textId="77777777" w:rsidR="00C36D53" w:rsidRDefault="00000000">
      <w:pPr>
        <w:pStyle w:val="Heading4"/>
        <w:keepNext w:val="0"/>
        <w:keepLines w:val="0"/>
        <w:shd w:val="clear" w:color="auto" w:fill="FFFFFF"/>
        <w:spacing w:before="300" w:after="200" w:line="360" w:lineRule="auto"/>
        <w:rPr>
          <w:rFonts w:ascii="Times New Roman" w:eastAsia="Times New Roman" w:hAnsi="Times New Roman" w:cs="Times New Roman"/>
          <w:i w:val="0"/>
          <w:color w:val="000000"/>
          <w:sz w:val="26"/>
          <w:szCs w:val="26"/>
        </w:rPr>
      </w:pPr>
      <w:bookmarkStart w:id="57" w:name="_quihk6yb9zm0" w:colFirst="0" w:colLast="0"/>
      <w:bookmarkEnd w:id="57"/>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i w:val="0"/>
          <w:color w:val="000000"/>
          <w:sz w:val="26"/>
          <w:szCs w:val="26"/>
        </w:rPr>
        <w:t>là người cao tuổi</w:t>
      </w:r>
      <w:r>
        <w:rPr>
          <w:rFonts w:ascii="Times New Roman" w:eastAsia="Times New Roman" w:hAnsi="Times New Roman" w:cs="Times New Roman"/>
          <w:i w:val="0"/>
          <w:color w:val="000000"/>
          <w:sz w:val="26"/>
          <w:szCs w:val="26"/>
        </w:rPr>
        <w:t>:</w:t>
      </w:r>
    </w:p>
    <w:p w14:paraId="24A99580" w14:textId="77777777" w:rsidR="00C36D53" w:rsidRDefault="00000000">
      <w:pPr>
        <w:numPr>
          <w:ilvl w:val="0"/>
          <w:numId w:val="49"/>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Duy trì chăm sóc truyền thống</w:t>
      </w:r>
      <w:r>
        <w:rPr>
          <w:rFonts w:ascii="Times New Roman" w:eastAsia="Times New Roman" w:hAnsi="Times New Roman" w:cs="Times New Roman"/>
          <w:sz w:val="26"/>
          <w:szCs w:val="26"/>
        </w:rPr>
        <w:t>: tổng đài thân thiện, dễ hiểu</w:t>
      </w:r>
    </w:p>
    <w:p w14:paraId="18D9108A" w14:textId="77777777" w:rsidR="00C36D53" w:rsidRDefault="00000000">
      <w:pPr>
        <w:numPr>
          <w:ilvl w:val="0"/>
          <w:numId w:val="49"/>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Tri ân khách hàng lâu năm</w:t>
      </w:r>
      <w:r>
        <w:rPr>
          <w:rFonts w:ascii="Times New Roman" w:eastAsia="Times New Roman" w:hAnsi="Times New Roman" w:cs="Times New Roman"/>
          <w:sz w:val="26"/>
          <w:szCs w:val="26"/>
        </w:rPr>
        <w:t>: giảm giá, tăng tiện ích cho khách hàng trung thành</w:t>
      </w:r>
    </w:p>
    <w:p w14:paraId="5A5C4B15" w14:textId="77777777" w:rsidR="00C36D53" w:rsidRDefault="00000000">
      <w:pPr>
        <w:numPr>
          <w:ilvl w:val="0"/>
          <w:numId w:val="49"/>
        </w:numPr>
        <w:shd w:val="clear" w:color="auto" w:fill="FFFFFF"/>
        <w:spacing w:after="10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Hỗ trợ kỹ thuật rõ ràng</w:t>
      </w:r>
      <w:r>
        <w:rPr>
          <w:rFonts w:ascii="Times New Roman" w:eastAsia="Times New Roman" w:hAnsi="Times New Roman" w:cs="Times New Roman"/>
          <w:sz w:val="26"/>
          <w:szCs w:val="26"/>
        </w:rPr>
        <w:t>: dùng ngôn ngữ đơn giản, dễ thao tác với người lớn tuổi</w:t>
      </w:r>
      <w:bookmarkStart w:id="58" w:name="_Toc198224890"/>
    </w:p>
    <w:p w14:paraId="21B95360" w14:textId="77777777" w:rsidR="00C36D53" w:rsidRDefault="00000000">
      <w:pPr>
        <w:pStyle w:val="ListParagraph"/>
        <w:numPr>
          <w:ilvl w:val="2"/>
          <w:numId w:val="50"/>
        </w:numPr>
        <w:shd w:val="clear" w:color="auto" w:fill="FFFFFF"/>
        <w:spacing w:after="100" w:line="360" w:lineRule="auto"/>
        <w:ind w:left="0" w:firstLine="0"/>
        <w:rPr>
          <w:rFonts w:ascii="Times New Roman" w:hAnsi="Times New Roman" w:cs="Times New Roman"/>
          <w:sz w:val="26"/>
          <w:szCs w:val="26"/>
        </w:rPr>
      </w:pPr>
      <w:r>
        <w:rPr>
          <w:rFonts w:ascii="Times New Roman" w:eastAsia="Times New Roman" w:hAnsi="Times New Roman" w:cs="Times New Roman"/>
          <w:b/>
          <w:sz w:val="26"/>
          <w:szCs w:val="26"/>
        </w:rPr>
        <w:t xml:space="preserve">Thuộc tính </w:t>
      </w:r>
      <w:bookmarkEnd w:id="58"/>
      <w:r>
        <w:rPr>
          <w:rFonts w:ascii="Times New Roman" w:eastAsia="Times New Roman" w:hAnsi="Times New Roman" w:cs="Times New Roman"/>
          <w:b/>
          <w:sz w:val="26"/>
          <w:szCs w:val="26"/>
        </w:rPr>
        <w:t>Đối tác</w:t>
      </w:r>
      <w:r>
        <w:rPr>
          <w:noProof/>
        </w:rPr>
        <w:drawing>
          <wp:inline distT="114300" distB="114300" distL="114300" distR="114300" wp14:anchorId="23B4A0C0" wp14:editId="63879E18">
            <wp:extent cx="5307965" cy="1531620"/>
            <wp:effectExtent l="0" t="0" r="6985" b="0"/>
            <wp:docPr id="33" name="image34.png"/>
            <wp:cNvGraphicFramePr/>
            <a:graphic xmlns:a="http://schemas.openxmlformats.org/drawingml/2006/main">
              <a:graphicData uri="http://schemas.openxmlformats.org/drawingml/2006/picture">
                <pic:pic xmlns:pic="http://schemas.openxmlformats.org/drawingml/2006/picture">
                  <pic:nvPicPr>
                    <pic:cNvPr id="33" name="image34.png"/>
                    <pic:cNvPicPr preferRelativeResize="0"/>
                  </pic:nvPicPr>
                  <pic:blipFill>
                    <a:blip r:embed="rId30"/>
                    <a:srcRect/>
                    <a:stretch>
                      <a:fillRect/>
                    </a:stretch>
                  </pic:blipFill>
                  <pic:spPr>
                    <a:xfrm>
                      <a:off x="0" y="0"/>
                      <a:ext cx="5340368" cy="1541180"/>
                    </a:xfrm>
                    <a:prstGeom prst="rect">
                      <a:avLst/>
                    </a:prstGeom>
                  </pic:spPr>
                </pic:pic>
              </a:graphicData>
            </a:graphic>
          </wp:inline>
        </w:drawing>
      </w:r>
    </w:p>
    <w:p w14:paraId="5DC04F2F"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59" w:name="_Toc198223461"/>
      <w:r>
        <w:rPr>
          <w:rFonts w:ascii="Times New Roman" w:hAnsi="Times New Roman" w:cs="Times New Roman"/>
          <w:color w:val="000000" w:themeColor="text1"/>
          <w:sz w:val="24"/>
          <w:szCs w:val="24"/>
        </w:rPr>
        <w:t>Hình 4.4. Biểu đồ thể hiện số lượng khách hàng là đối tác - không là đối tác</w:t>
      </w:r>
      <w:bookmarkEnd w:id="59"/>
    </w:p>
    <w:p w14:paraId="35AA9897"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6CAC9C83" w14:textId="77777777" w:rsidR="00C36D53" w:rsidRDefault="00000000">
      <w:pPr>
        <w:numPr>
          <w:ilvl w:val="0"/>
          <w:numId w:val="51"/>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Tổng số khách hàng: </w:t>
      </w:r>
      <w:r>
        <w:rPr>
          <w:rFonts w:ascii="Times New Roman" w:eastAsia="Times New Roman" w:hAnsi="Times New Roman" w:cs="Times New Roman"/>
          <w:b/>
          <w:sz w:val="26"/>
          <w:szCs w:val="26"/>
        </w:rPr>
        <w:t>7032</w:t>
      </w:r>
    </w:p>
    <w:p w14:paraId="34FD4E9E" w14:textId="77777777" w:rsidR="00C36D53" w:rsidRDefault="00000000">
      <w:pPr>
        <w:numPr>
          <w:ilvl w:val="1"/>
          <w:numId w:val="5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là đối tác</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3393 người (48.25%)</w:t>
      </w:r>
    </w:p>
    <w:p w14:paraId="74BDD524" w14:textId="77777777" w:rsidR="00C36D53" w:rsidRDefault="00000000">
      <w:pPr>
        <w:numPr>
          <w:ilvl w:val="1"/>
          <w:numId w:val="5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không là đối tác</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3639 người (51.75%)</w:t>
      </w:r>
    </w:p>
    <w:p w14:paraId="31A6CCCD" w14:textId="77777777" w:rsidR="00C36D53" w:rsidRDefault="00000000">
      <w:pPr>
        <w:numPr>
          <w:ilvl w:val="1"/>
          <w:numId w:val="51"/>
        </w:numPr>
        <w:spacing w:after="10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Hai nhóm gần như cân bằng về số lượng, tỷ lệ</w:t>
      </w:r>
    </w:p>
    <w:p w14:paraId="670B9EB9"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64C8EF56" wp14:editId="0B92904F">
            <wp:extent cx="5760085" cy="4597400"/>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14" name="image23.png"/>
                    <pic:cNvPicPr preferRelativeResize="0"/>
                  </pic:nvPicPr>
                  <pic:blipFill>
                    <a:blip r:embed="rId31"/>
                    <a:srcRect/>
                    <a:stretch>
                      <a:fillRect/>
                    </a:stretch>
                  </pic:blipFill>
                  <pic:spPr>
                    <a:xfrm>
                      <a:off x="0" y="0"/>
                      <a:ext cx="5760410" cy="4597400"/>
                    </a:xfrm>
                    <a:prstGeom prst="rect">
                      <a:avLst/>
                    </a:prstGeom>
                  </pic:spPr>
                </pic:pic>
              </a:graphicData>
            </a:graphic>
          </wp:inline>
        </w:drawing>
      </w:r>
    </w:p>
    <w:p w14:paraId="43D51FA2"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60" w:name="_Toc198223462"/>
      <w:r>
        <w:rPr>
          <w:rFonts w:ascii="Times New Roman" w:hAnsi="Times New Roman" w:cs="Times New Roman"/>
          <w:color w:val="000000" w:themeColor="text1"/>
          <w:sz w:val="24"/>
          <w:szCs w:val="24"/>
        </w:rPr>
        <w:t>Hình 4.5. Biểu đồ thể hiện tỷ lệ rời bỏ của khách hàng là đối tác - không là đối tác</w:t>
      </w:r>
      <w:bookmarkEnd w:id="60"/>
    </w:p>
    <w:p w14:paraId="622B706D"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3784F8FD" w14:textId="77777777" w:rsidR="00C36D53" w:rsidRDefault="00000000">
      <w:pPr>
        <w:numPr>
          <w:ilvl w:val="0"/>
          <w:numId w:val="52"/>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0350D143" w14:textId="77777777" w:rsidR="00C36D53" w:rsidRDefault="00000000">
      <w:pPr>
        <w:numPr>
          <w:ilvl w:val="1"/>
          <w:numId w:val="52"/>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bCs/>
          <w:sz w:val="26"/>
          <w:szCs w:val="26"/>
        </w:rPr>
        <w:t xml:space="preserve">không </w:t>
      </w:r>
      <w:r>
        <w:rPr>
          <w:rFonts w:ascii="Times New Roman" w:eastAsia="Times New Roman" w:hAnsi="Times New Roman" w:cs="Times New Roman"/>
          <w:b/>
          <w:sz w:val="26"/>
          <w:szCs w:val="26"/>
        </w:rPr>
        <w:t>là đối tác</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33.0%</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1120 người rời bỏ</w:t>
      </w:r>
    </w:p>
    <w:p w14:paraId="4E78B887" w14:textId="77777777" w:rsidR="00C36D53" w:rsidRDefault="00000000">
      <w:pPr>
        <w:numPr>
          <w:ilvl w:val="1"/>
          <w:numId w:val="52"/>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là đối tác</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19.7%</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717 người rời bỏ</w:t>
      </w:r>
    </w:p>
    <w:p w14:paraId="084BEDF0" w14:textId="77777777" w:rsidR="00C36D53" w:rsidRDefault="00000000">
      <w:pPr>
        <w:numPr>
          <w:ilvl w:val="0"/>
          <w:numId w:val="52"/>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Nhận định quan trọng</w:t>
      </w:r>
      <w:r>
        <w:rPr>
          <w:rFonts w:ascii="Times New Roman" w:eastAsia="Times New Roman" w:hAnsi="Times New Roman" w:cs="Times New Roman"/>
          <w:sz w:val="26"/>
          <w:szCs w:val="26"/>
        </w:rPr>
        <w:t>:</w:t>
      </w:r>
    </w:p>
    <w:p w14:paraId="63F3C0F7" w14:textId="77777777" w:rsidR="00C36D53" w:rsidRDefault="00000000">
      <w:pPr>
        <w:numPr>
          <w:ilvl w:val="1"/>
          <w:numId w:val="52"/>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Mặc dù hai nhóm gần như cân bằng về số lượng, tỷ lệ </w:t>
      </w:r>
      <w:r>
        <w:rPr>
          <w:rFonts w:ascii="Times New Roman" w:eastAsia="Times New Roman" w:hAnsi="Times New Roman" w:cs="Times New Roman"/>
          <w:b/>
          <w:sz w:val="26"/>
          <w:szCs w:val="26"/>
        </w:rPr>
        <w:t>khách hàng không là đối tác rời bỏ cao hơn đáng kể</w:t>
      </w:r>
      <w:r>
        <w:rPr>
          <w:rFonts w:ascii="Times New Roman" w:eastAsia="Times New Roman" w:hAnsi="Times New Roman" w:cs="Times New Roman"/>
          <w:sz w:val="26"/>
          <w:szCs w:val="26"/>
        </w:rPr>
        <w:t xml:space="preserve"> so với nhóm </w:t>
      </w:r>
      <w:r>
        <w:rPr>
          <w:rFonts w:ascii="Times New Roman" w:eastAsia="Times New Roman" w:hAnsi="Times New Roman" w:cs="Times New Roman"/>
          <w:b/>
          <w:bCs/>
          <w:sz w:val="26"/>
          <w:szCs w:val="26"/>
        </w:rPr>
        <w:t>là đối tác</w:t>
      </w:r>
      <w:r>
        <w:rPr>
          <w:rFonts w:ascii="Times New Roman" w:eastAsia="Times New Roman" w:hAnsi="Times New Roman" w:cs="Times New Roman"/>
          <w:sz w:val="26"/>
          <w:szCs w:val="26"/>
        </w:rPr>
        <w:t>.</w:t>
      </w:r>
    </w:p>
    <w:p w14:paraId="193EA717" w14:textId="77777777" w:rsidR="00C36D53" w:rsidRDefault="00000000">
      <w:pPr>
        <w:numPr>
          <w:ilvl w:val="1"/>
          <w:numId w:val="52"/>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Thuộc tính </w:t>
      </w:r>
      <w:r>
        <w:rPr>
          <w:rFonts w:ascii="Times New Roman" w:eastAsia="Times New Roman" w:hAnsi="Times New Roman" w:cs="Times New Roman"/>
          <w:b/>
          <w:bCs/>
          <w:sz w:val="26"/>
          <w:szCs w:val="26"/>
        </w:rPr>
        <w:t>Đối tác</w:t>
      </w:r>
      <w:r>
        <w:rPr>
          <w:rFonts w:ascii="Times New Roman" w:eastAsia="Times New Roman" w:hAnsi="Times New Roman" w:cs="Times New Roman"/>
          <w:sz w:val="26"/>
          <w:szCs w:val="26"/>
        </w:rPr>
        <w:t xml:space="preserve"> có ảnh hưởng rõ rệt đến khả năng rời bỏ.</w:t>
      </w:r>
    </w:p>
    <w:p w14:paraId="139CCB4A" w14:textId="77777777" w:rsidR="00C36D53" w:rsidRDefault="00000000">
      <w:pPr>
        <w:numPr>
          <w:ilvl w:val="1"/>
          <w:numId w:val="52"/>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bCs/>
          <w:sz w:val="26"/>
          <w:szCs w:val="26"/>
        </w:rPr>
        <w:t xml:space="preserve">không </w:t>
      </w:r>
      <w:r>
        <w:rPr>
          <w:rFonts w:ascii="Times New Roman" w:eastAsia="Times New Roman" w:hAnsi="Times New Roman" w:cs="Times New Roman"/>
          <w:b/>
          <w:sz w:val="26"/>
          <w:szCs w:val="26"/>
        </w:rPr>
        <w:t>là đối tác</w:t>
      </w:r>
      <w:r>
        <w:rPr>
          <w:rFonts w:ascii="Times New Roman" w:eastAsia="Times New Roman" w:hAnsi="Times New Roman" w:cs="Times New Roman"/>
          <w:sz w:val="26"/>
          <w:szCs w:val="26"/>
        </w:rPr>
        <w:t xml:space="preserve"> có tỷ lệ rời bỏ </w:t>
      </w:r>
      <w:r>
        <w:rPr>
          <w:rFonts w:ascii="Times New Roman" w:eastAsia="Times New Roman" w:hAnsi="Times New Roman" w:cs="Times New Roman"/>
          <w:b/>
          <w:sz w:val="26"/>
          <w:szCs w:val="26"/>
        </w:rPr>
        <w:t>cao hơn gần 1.7 lần</w:t>
      </w:r>
      <w:r>
        <w:rPr>
          <w:rFonts w:ascii="Times New Roman" w:eastAsia="Times New Roman" w:hAnsi="Times New Roman" w:cs="Times New Roman"/>
          <w:sz w:val="26"/>
          <w:szCs w:val="26"/>
        </w:rPr>
        <w:t xml:space="preserve"> so với khách hàng </w:t>
      </w:r>
      <w:r>
        <w:rPr>
          <w:rFonts w:ascii="Times New Roman" w:eastAsia="Times New Roman" w:hAnsi="Times New Roman" w:cs="Times New Roman"/>
          <w:b/>
          <w:sz w:val="26"/>
          <w:szCs w:val="26"/>
        </w:rPr>
        <w:t>là đối tác</w:t>
      </w:r>
      <w:r>
        <w:rPr>
          <w:rFonts w:ascii="Times New Roman" w:eastAsia="Times New Roman" w:hAnsi="Times New Roman" w:cs="Times New Roman"/>
          <w:sz w:val="26"/>
          <w:szCs w:val="26"/>
        </w:rPr>
        <w:t>.</w:t>
      </w:r>
    </w:p>
    <w:p w14:paraId="012F96A0" w14:textId="77777777" w:rsidR="00C36D53" w:rsidRDefault="00000000">
      <w:pPr>
        <w:numPr>
          <w:ilvl w:val="1"/>
          <w:numId w:val="52"/>
        </w:numPr>
        <w:spacing w:after="22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Điều này cho thấy họ có thể là nhóm khách hàng </w:t>
      </w:r>
      <w:r>
        <w:rPr>
          <w:rFonts w:ascii="Times New Roman" w:eastAsia="Times New Roman" w:hAnsi="Times New Roman" w:cs="Times New Roman"/>
          <w:b/>
          <w:sz w:val="26"/>
          <w:szCs w:val="26"/>
        </w:rPr>
        <w:t>rủi ro cao</w:t>
      </w:r>
      <w:r>
        <w:rPr>
          <w:rFonts w:ascii="Times New Roman" w:eastAsia="Times New Roman" w:hAnsi="Times New Roman" w:cs="Times New Roman"/>
          <w:sz w:val="26"/>
          <w:szCs w:val="26"/>
        </w:rPr>
        <w:t>, cần được chú trọng theo dõi và giữ chân.</w:t>
      </w:r>
    </w:p>
    <w:p w14:paraId="19B22935"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62E388C1"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61" w:name="_6iwwo7ma1ygs" w:colFirst="0" w:colLast="0"/>
      <w:bookmarkEnd w:id="61"/>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bCs/>
          <w:i w:val="0"/>
          <w:color w:val="000000"/>
          <w:sz w:val="26"/>
          <w:szCs w:val="26"/>
        </w:rPr>
        <w:t xml:space="preserve">không </w:t>
      </w:r>
      <w:r>
        <w:rPr>
          <w:rFonts w:ascii="Times New Roman" w:eastAsia="Times New Roman" w:hAnsi="Times New Roman" w:cs="Times New Roman"/>
          <w:b/>
          <w:i w:val="0"/>
          <w:color w:val="000000"/>
          <w:sz w:val="26"/>
          <w:szCs w:val="26"/>
        </w:rPr>
        <w:t>là đối tác</w:t>
      </w:r>
      <w:r>
        <w:rPr>
          <w:rFonts w:ascii="Times New Roman" w:eastAsia="Times New Roman" w:hAnsi="Times New Roman" w:cs="Times New Roman"/>
          <w:i w:val="0"/>
          <w:color w:val="000000"/>
          <w:sz w:val="26"/>
          <w:szCs w:val="26"/>
        </w:rPr>
        <w:t xml:space="preserve"> (tỷ lệ rời bỏ cao):</w:t>
      </w:r>
    </w:p>
    <w:p w14:paraId="4E0249CA" w14:textId="77777777" w:rsidR="00C36D53" w:rsidRDefault="00000000">
      <w:pPr>
        <w:numPr>
          <w:ilvl w:val="0"/>
          <w:numId w:val="53"/>
        </w:numPr>
        <w:shd w:val="clear" w:color="auto" w:fill="FFFFFF"/>
        <w:spacing w:before="220"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Thiết kế </w:t>
      </w:r>
      <w:r>
        <w:rPr>
          <w:rFonts w:ascii="Times New Roman" w:eastAsia="Times New Roman" w:hAnsi="Times New Roman" w:cs="Times New Roman"/>
          <w:b/>
          <w:sz w:val="26"/>
          <w:szCs w:val="26"/>
        </w:rPr>
        <w:t>gói cước dành cho cặp đôi hoặc gia đình</w:t>
      </w:r>
      <w:r>
        <w:rPr>
          <w:rFonts w:ascii="Times New Roman" w:eastAsia="Times New Roman" w:hAnsi="Times New Roman" w:cs="Times New Roman"/>
          <w:sz w:val="26"/>
          <w:szCs w:val="26"/>
        </w:rPr>
        <w:t xml:space="preserve"> (chia sẻ dịch vụ, giảm giá khi đăng ký cùng nhau).</w:t>
      </w:r>
    </w:p>
    <w:p w14:paraId="48D59B4E" w14:textId="77777777" w:rsidR="00C36D53" w:rsidRDefault="00000000">
      <w:pPr>
        <w:numPr>
          <w:ilvl w:val="0"/>
          <w:numId w:val="53"/>
        </w:numPr>
        <w:shd w:val="clear" w:color="auto" w:fill="FFFFFF"/>
        <w:spacing w:after="22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Tăng cường </w:t>
      </w:r>
      <w:r>
        <w:rPr>
          <w:rFonts w:ascii="Times New Roman" w:eastAsia="Times New Roman" w:hAnsi="Times New Roman" w:cs="Times New Roman"/>
          <w:b/>
          <w:sz w:val="26"/>
          <w:szCs w:val="26"/>
        </w:rPr>
        <w:t>chính sách giữ chân nhóm khách hàng hai người</w:t>
      </w:r>
      <w:r>
        <w:rPr>
          <w:rFonts w:ascii="Times New Roman" w:eastAsia="Times New Roman" w:hAnsi="Times New Roman" w:cs="Times New Roman"/>
          <w:sz w:val="26"/>
          <w:szCs w:val="26"/>
        </w:rPr>
        <w:t xml:space="preserve"> bằng gói cước giá trị cao hoặc dịch vụ đi kèm</w:t>
      </w:r>
    </w:p>
    <w:p w14:paraId="45B3DFC5"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62" w:name="_i6o8zmn90529" w:colFirst="0" w:colLast="0"/>
      <w:bookmarkEnd w:id="62"/>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i w:val="0"/>
          <w:color w:val="000000"/>
          <w:sz w:val="26"/>
          <w:szCs w:val="26"/>
        </w:rPr>
        <w:t>là đối tác</w:t>
      </w:r>
      <w:r>
        <w:rPr>
          <w:rFonts w:ascii="Times New Roman" w:eastAsia="Times New Roman" w:hAnsi="Times New Roman" w:cs="Times New Roman"/>
          <w:i w:val="0"/>
          <w:color w:val="000000"/>
          <w:sz w:val="26"/>
          <w:szCs w:val="26"/>
        </w:rPr>
        <w:t>:</w:t>
      </w:r>
    </w:p>
    <w:p w14:paraId="209C59A4" w14:textId="77777777" w:rsidR="00C36D53" w:rsidRDefault="00000000">
      <w:pPr>
        <w:numPr>
          <w:ilvl w:val="0"/>
          <w:numId w:val="54"/>
        </w:numPr>
        <w:shd w:val="clear" w:color="auto" w:fill="FFFFFF"/>
        <w:spacing w:before="220"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Duy trì chất lượng dịch vụ và tiếp tục phát triển các </w:t>
      </w:r>
      <w:r>
        <w:rPr>
          <w:rFonts w:ascii="Times New Roman" w:eastAsia="Times New Roman" w:hAnsi="Times New Roman" w:cs="Times New Roman"/>
          <w:b/>
          <w:sz w:val="26"/>
          <w:szCs w:val="26"/>
        </w:rPr>
        <w:t>gói cá nhân hóa</w:t>
      </w:r>
      <w:r>
        <w:rPr>
          <w:rFonts w:ascii="Times New Roman" w:eastAsia="Times New Roman" w:hAnsi="Times New Roman" w:cs="Times New Roman"/>
          <w:sz w:val="26"/>
          <w:szCs w:val="26"/>
        </w:rPr>
        <w:t>.</w:t>
      </w:r>
    </w:p>
    <w:p w14:paraId="2927B096" w14:textId="77777777" w:rsidR="00C36D53" w:rsidRDefault="00000000">
      <w:pPr>
        <w:numPr>
          <w:ilvl w:val="0"/>
          <w:numId w:val="54"/>
        </w:numPr>
        <w:shd w:val="clear" w:color="auto" w:fill="FFFFFF"/>
        <w:spacing w:after="10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Nhấn mạnh tính </w:t>
      </w:r>
      <w:r>
        <w:rPr>
          <w:rFonts w:ascii="Times New Roman" w:eastAsia="Times New Roman" w:hAnsi="Times New Roman" w:cs="Times New Roman"/>
          <w:b/>
          <w:sz w:val="26"/>
          <w:szCs w:val="26"/>
        </w:rPr>
        <w:t>độc lập, linh hoạt</w:t>
      </w:r>
      <w:r>
        <w:rPr>
          <w:rFonts w:ascii="Times New Roman" w:eastAsia="Times New Roman" w:hAnsi="Times New Roman" w:cs="Times New Roman"/>
          <w:sz w:val="26"/>
          <w:szCs w:val="26"/>
        </w:rPr>
        <w:t>, phù hợp.</w:t>
      </w:r>
    </w:p>
    <w:p w14:paraId="72AE3352" w14:textId="77777777" w:rsidR="00C36D53" w:rsidRDefault="00000000">
      <w:pPr>
        <w:pStyle w:val="Heading3"/>
        <w:numPr>
          <w:ilvl w:val="0"/>
          <w:numId w:val="55"/>
        </w:numPr>
        <w:spacing w:line="360" w:lineRule="auto"/>
        <w:ind w:left="0" w:firstLine="0"/>
        <w:rPr>
          <w:rFonts w:ascii="Times New Roman" w:eastAsia="Times New Roman" w:hAnsi="Times New Roman" w:cs="Times New Roman"/>
          <w:b/>
          <w:color w:val="auto"/>
          <w:sz w:val="26"/>
          <w:szCs w:val="26"/>
        </w:rPr>
      </w:pPr>
      <w:bookmarkStart w:id="63" w:name="_Toc198224891"/>
      <w:r>
        <w:rPr>
          <w:rFonts w:ascii="Times New Roman" w:eastAsia="Times New Roman" w:hAnsi="Times New Roman" w:cs="Times New Roman"/>
          <w:b/>
          <w:color w:val="auto"/>
          <w:sz w:val="26"/>
          <w:szCs w:val="26"/>
        </w:rPr>
        <w:t xml:space="preserve">Thuộc tính </w:t>
      </w:r>
      <w:bookmarkEnd w:id="63"/>
      <w:r>
        <w:rPr>
          <w:rFonts w:ascii="Times New Roman" w:eastAsia="Times New Roman" w:hAnsi="Times New Roman" w:cs="Times New Roman"/>
          <w:b/>
          <w:color w:val="auto"/>
          <w:sz w:val="26"/>
          <w:szCs w:val="26"/>
        </w:rPr>
        <w:t>Dịch vụ điện thoại</w:t>
      </w:r>
    </w:p>
    <w:p w14:paraId="1FF3BFE9"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10B6E6EA" wp14:editId="53C56C09">
            <wp:extent cx="5760085" cy="1993900"/>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27" name="image28.png"/>
                    <pic:cNvPicPr preferRelativeResize="0"/>
                  </pic:nvPicPr>
                  <pic:blipFill>
                    <a:blip r:embed="rId32"/>
                    <a:srcRect/>
                    <a:stretch>
                      <a:fillRect/>
                    </a:stretch>
                  </pic:blipFill>
                  <pic:spPr>
                    <a:xfrm>
                      <a:off x="0" y="0"/>
                      <a:ext cx="5760410" cy="1993900"/>
                    </a:xfrm>
                    <a:prstGeom prst="rect">
                      <a:avLst/>
                    </a:prstGeom>
                  </pic:spPr>
                </pic:pic>
              </a:graphicData>
            </a:graphic>
          </wp:inline>
        </w:drawing>
      </w:r>
    </w:p>
    <w:p w14:paraId="65160F81"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64" w:name="_Toc198223463"/>
      <w:r>
        <w:rPr>
          <w:rFonts w:ascii="Times New Roman" w:hAnsi="Times New Roman" w:cs="Times New Roman"/>
          <w:color w:val="000000" w:themeColor="text1"/>
          <w:sz w:val="24"/>
          <w:szCs w:val="24"/>
        </w:rPr>
        <w:t>Hình 4.6. Biểu đồ thể hiện số lượng khách hàng sử dụng dịch vụ - không sử dụng dịch vụ</w:t>
      </w:r>
      <w:bookmarkEnd w:id="64"/>
    </w:p>
    <w:p w14:paraId="1A5DBB1B" w14:textId="77777777" w:rsidR="00C36D53" w:rsidRDefault="00000000">
      <w:pPr>
        <w:keepNext/>
        <w:spacing w:before="360" w:line="360" w:lineRule="auto"/>
      </w:pPr>
      <w:r>
        <w:rPr>
          <w:rFonts w:ascii="Times New Roman" w:eastAsia="Times New Roman" w:hAnsi="Times New Roman" w:cs="Times New Roman"/>
          <w:b/>
          <w:noProof/>
          <w:sz w:val="26"/>
          <w:szCs w:val="26"/>
        </w:rPr>
        <w:lastRenderedPageBreak/>
        <w:drawing>
          <wp:inline distT="114300" distB="114300" distL="114300" distR="114300" wp14:anchorId="57CE649E" wp14:editId="23F6E8F4">
            <wp:extent cx="5760085" cy="4597400"/>
            <wp:effectExtent l="0" t="0" r="0" b="0"/>
            <wp:docPr id="26" name="image30.png"/>
            <wp:cNvGraphicFramePr/>
            <a:graphic xmlns:a="http://schemas.openxmlformats.org/drawingml/2006/main">
              <a:graphicData uri="http://schemas.openxmlformats.org/drawingml/2006/picture">
                <pic:pic xmlns:pic="http://schemas.openxmlformats.org/drawingml/2006/picture">
                  <pic:nvPicPr>
                    <pic:cNvPr id="26" name="image30.png"/>
                    <pic:cNvPicPr preferRelativeResize="0"/>
                  </pic:nvPicPr>
                  <pic:blipFill>
                    <a:blip r:embed="rId33"/>
                    <a:srcRect/>
                    <a:stretch>
                      <a:fillRect/>
                    </a:stretch>
                  </pic:blipFill>
                  <pic:spPr>
                    <a:xfrm>
                      <a:off x="0" y="0"/>
                      <a:ext cx="5760410" cy="4597400"/>
                    </a:xfrm>
                    <a:prstGeom prst="rect">
                      <a:avLst/>
                    </a:prstGeom>
                  </pic:spPr>
                </pic:pic>
              </a:graphicData>
            </a:graphic>
          </wp:inline>
        </w:drawing>
      </w:r>
    </w:p>
    <w:p w14:paraId="18DFBC39"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65" w:name="_Toc198223464"/>
      <w:r>
        <w:rPr>
          <w:rFonts w:ascii="Times New Roman" w:hAnsi="Times New Roman" w:cs="Times New Roman"/>
          <w:color w:val="000000" w:themeColor="text1"/>
          <w:sz w:val="24"/>
          <w:szCs w:val="24"/>
        </w:rPr>
        <w:t>Hình 4.7. Biểu đồ thể hiện tỷ lệ rời bỏ của khách hàng sử dụng dịch vụ - không sử dụng dịch vụ</w:t>
      </w:r>
      <w:bookmarkEnd w:id="65"/>
    </w:p>
    <w:p w14:paraId="5A44A023"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15C038DB" w14:textId="77777777" w:rsidR="00C36D53" w:rsidRDefault="00000000">
      <w:pPr>
        <w:numPr>
          <w:ilvl w:val="0"/>
          <w:numId w:val="56"/>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Tổng số khách hàng: </w:t>
      </w:r>
      <w:r>
        <w:rPr>
          <w:rFonts w:ascii="Times New Roman" w:eastAsia="Times New Roman" w:hAnsi="Times New Roman" w:cs="Times New Roman"/>
          <w:b/>
          <w:sz w:val="26"/>
          <w:szCs w:val="26"/>
        </w:rPr>
        <w:t>7032</w:t>
      </w:r>
    </w:p>
    <w:p w14:paraId="0A51F0BE" w14:textId="77777777" w:rsidR="00C36D53" w:rsidRDefault="00000000">
      <w:pPr>
        <w:numPr>
          <w:ilvl w:val="1"/>
          <w:numId w:val="56"/>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sử dụng dịch vụ điện thoại</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6352 người</w:t>
      </w:r>
    </w:p>
    <w:p w14:paraId="048D71EF" w14:textId="77777777" w:rsidR="00C36D53" w:rsidRDefault="00000000">
      <w:pPr>
        <w:numPr>
          <w:ilvl w:val="1"/>
          <w:numId w:val="56"/>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không sử dụng dịch vụ điện thoại</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680 người</w:t>
      </w:r>
    </w:p>
    <w:p w14:paraId="4158872F" w14:textId="77777777" w:rsidR="00C36D53" w:rsidRDefault="00000000">
      <w:pPr>
        <w:numPr>
          <w:ilvl w:val="0"/>
          <w:numId w:val="56"/>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7C46FA1A" w14:textId="77777777" w:rsidR="00C36D53" w:rsidRDefault="00000000">
      <w:pPr>
        <w:numPr>
          <w:ilvl w:val="1"/>
          <w:numId w:val="56"/>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sử dụng dịch vụ điện thoại</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26.7%</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1691 người rời bỏ</w:t>
      </w:r>
    </w:p>
    <w:p w14:paraId="49F5A417" w14:textId="77777777" w:rsidR="00C36D53" w:rsidRDefault="00000000">
      <w:pPr>
        <w:numPr>
          <w:ilvl w:val="1"/>
          <w:numId w:val="56"/>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không sử dụng dịch vụ điện thoại</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25.0%</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170 người rời bỏ</w:t>
      </w:r>
    </w:p>
    <w:p w14:paraId="6FA4EEE1" w14:textId="77777777" w:rsidR="00C36D53" w:rsidRDefault="00000000">
      <w:pPr>
        <w:numPr>
          <w:ilvl w:val="0"/>
          <w:numId w:val="56"/>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Nhận định quan trọng:</w:t>
      </w:r>
    </w:p>
    <w:p w14:paraId="256D167D" w14:textId="77777777" w:rsidR="00C36D53" w:rsidRDefault="00000000">
      <w:pPr>
        <w:numPr>
          <w:ilvl w:val="1"/>
          <w:numId w:val="56"/>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lastRenderedPageBreak/>
        <w:t xml:space="preserve">Tỷ lệ rời bỏ giữa hai nhóm </w:t>
      </w:r>
      <w:r>
        <w:rPr>
          <w:rFonts w:ascii="Times New Roman" w:eastAsia="Times New Roman" w:hAnsi="Times New Roman" w:cs="Times New Roman"/>
          <w:b/>
          <w:sz w:val="26"/>
          <w:szCs w:val="26"/>
        </w:rPr>
        <w:t>sử dụng dịch vụ điện thoại</w:t>
      </w:r>
      <w:r>
        <w:rPr>
          <w:rFonts w:ascii="Times New Roman" w:eastAsia="Times New Roman" w:hAnsi="Times New Roman" w:cs="Times New Roman"/>
          <w:sz w:val="26"/>
          <w:szCs w:val="26"/>
        </w:rPr>
        <w:t xml:space="preserve"> và </w:t>
      </w:r>
      <w:r>
        <w:rPr>
          <w:rFonts w:ascii="Times New Roman" w:eastAsia="Times New Roman" w:hAnsi="Times New Roman" w:cs="Times New Roman"/>
          <w:b/>
          <w:sz w:val="26"/>
          <w:szCs w:val="26"/>
        </w:rPr>
        <w:t>không sử dụng dịch vụ điện thoại</w:t>
      </w:r>
      <w:r>
        <w:rPr>
          <w:rFonts w:ascii="Times New Roman" w:eastAsia="Times New Roman" w:hAnsi="Times New Roman" w:cs="Times New Roman"/>
          <w:sz w:val="26"/>
          <w:szCs w:val="26"/>
        </w:rPr>
        <w:t xml:space="preserve"> khá tương đồng, với sự chênh lệch không đáng kể (1.7%).</w:t>
      </w:r>
    </w:p>
    <w:p w14:paraId="650490D9" w14:textId="77777777" w:rsidR="00C36D53" w:rsidRDefault="00000000">
      <w:pPr>
        <w:numPr>
          <w:ilvl w:val="1"/>
          <w:numId w:val="56"/>
        </w:numPr>
        <w:spacing w:after="22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Tuy nhiên, nhóm </w:t>
      </w:r>
      <w:r>
        <w:rPr>
          <w:rFonts w:ascii="Times New Roman" w:eastAsia="Times New Roman" w:hAnsi="Times New Roman" w:cs="Times New Roman"/>
          <w:b/>
          <w:sz w:val="26"/>
          <w:szCs w:val="26"/>
        </w:rPr>
        <w:t>sử dụng dịch vụ điện thoại</w:t>
      </w:r>
      <w:r>
        <w:rPr>
          <w:rFonts w:ascii="Times New Roman" w:eastAsia="Times New Roman" w:hAnsi="Times New Roman" w:cs="Times New Roman"/>
          <w:sz w:val="26"/>
          <w:szCs w:val="26"/>
        </w:rPr>
        <w:t xml:space="preserve"> chiếm số lượng lớn hơn nhiều, điều này có thể khiến tổng số khách hàng rời bỏ của nhóm này cao hơn so với nhóm </w:t>
      </w:r>
      <w:r>
        <w:rPr>
          <w:rFonts w:ascii="Times New Roman" w:eastAsia="Times New Roman" w:hAnsi="Times New Roman" w:cs="Times New Roman"/>
          <w:b/>
          <w:sz w:val="26"/>
          <w:szCs w:val="26"/>
        </w:rPr>
        <w:t>không sử dụng dịch vụ điện thoại</w:t>
      </w:r>
      <w:r>
        <w:rPr>
          <w:rFonts w:ascii="Times New Roman" w:eastAsia="Times New Roman" w:hAnsi="Times New Roman" w:cs="Times New Roman"/>
          <w:sz w:val="26"/>
          <w:szCs w:val="26"/>
        </w:rPr>
        <w:t>.</w:t>
      </w:r>
    </w:p>
    <w:p w14:paraId="7B35D40F"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Ảnh hưởng</w:t>
      </w:r>
    </w:p>
    <w:p w14:paraId="5B152D9F" w14:textId="77777777" w:rsidR="00C36D53" w:rsidRDefault="00000000">
      <w:pPr>
        <w:numPr>
          <w:ilvl w:val="0"/>
          <w:numId w:val="57"/>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Thuộc tính </w:t>
      </w:r>
      <w:r>
        <w:rPr>
          <w:rFonts w:ascii="Times New Roman" w:eastAsia="Times New Roman" w:hAnsi="Times New Roman" w:cs="Times New Roman"/>
          <w:b/>
          <w:sz w:val="26"/>
          <w:szCs w:val="26"/>
        </w:rPr>
        <w:t xml:space="preserve">Dịch vụ điện thoại </w:t>
      </w:r>
      <w:r>
        <w:rPr>
          <w:rFonts w:ascii="Times New Roman" w:eastAsia="Times New Roman" w:hAnsi="Times New Roman" w:cs="Times New Roman"/>
          <w:sz w:val="26"/>
          <w:szCs w:val="26"/>
        </w:rPr>
        <w:t>không có sự khác biệt quá lớn về tỷ lệ rời bỏ giữa hai nhóm.</w:t>
      </w:r>
    </w:p>
    <w:p w14:paraId="5684156F" w14:textId="77777777" w:rsidR="00C36D53" w:rsidRDefault="00000000">
      <w:pPr>
        <w:numPr>
          <w:ilvl w:val="0"/>
          <w:numId w:val="57"/>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Điều này cho thấy rằng </w:t>
      </w:r>
      <w:r>
        <w:rPr>
          <w:rFonts w:ascii="Times New Roman" w:eastAsia="Times New Roman" w:hAnsi="Times New Roman" w:cs="Times New Roman"/>
          <w:b/>
          <w:sz w:val="26"/>
          <w:szCs w:val="26"/>
        </w:rPr>
        <w:t>dịch vụ điện thoại có thể không phải yếu tố chính quyết định việc khách hàng rời bỏ dịch vụ</w:t>
      </w:r>
      <w:r>
        <w:rPr>
          <w:rFonts w:ascii="Times New Roman" w:eastAsia="Times New Roman" w:hAnsi="Times New Roman" w:cs="Times New Roman"/>
          <w:sz w:val="26"/>
          <w:szCs w:val="26"/>
        </w:rPr>
        <w:t>, mà có thể còn bị ảnh hưởng bởi các yếu tố khác như giá trị tổng thể của gói cước hoặc các dịch vụ đi kèm.</w:t>
      </w:r>
    </w:p>
    <w:p w14:paraId="24373A03"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75B95423"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66" w:name="_8jm7pswonpva" w:colFirst="0" w:colLast="0"/>
      <w:bookmarkEnd w:id="66"/>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i w:val="0"/>
          <w:color w:val="000000"/>
          <w:sz w:val="26"/>
          <w:szCs w:val="26"/>
        </w:rPr>
        <w:t>sử dụng dịch vụ điện thoại</w:t>
      </w:r>
      <w:r>
        <w:rPr>
          <w:rFonts w:ascii="Times New Roman" w:eastAsia="Times New Roman" w:hAnsi="Times New Roman" w:cs="Times New Roman"/>
          <w:i w:val="0"/>
          <w:color w:val="000000"/>
          <w:sz w:val="26"/>
          <w:szCs w:val="26"/>
        </w:rPr>
        <w:t>:</w:t>
      </w:r>
    </w:p>
    <w:p w14:paraId="61DDB4C1" w14:textId="77777777" w:rsidR="00C36D53" w:rsidRDefault="00000000">
      <w:pPr>
        <w:numPr>
          <w:ilvl w:val="0"/>
          <w:numId w:val="58"/>
        </w:numPr>
        <w:shd w:val="clear" w:color="auto" w:fill="FFFFFF"/>
        <w:spacing w:before="220"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Tăng cường </w:t>
      </w:r>
      <w:r>
        <w:rPr>
          <w:rFonts w:ascii="Times New Roman" w:eastAsia="Times New Roman" w:hAnsi="Times New Roman" w:cs="Times New Roman"/>
          <w:b/>
          <w:sz w:val="26"/>
          <w:szCs w:val="26"/>
        </w:rPr>
        <w:t>chất lượng dịch vụ điện thoại</w:t>
      </w:r>
      <w:r>
        <w:rPr>
          <w:rFonts w:ascii="Times New Roman" w:eastAsia="Times New Roman" w:hAnsi="Times New Roman" w:cs="Times New Roman"/>
          <w:sz w:val="26"/>
          <w:szCs w:val="26"/>
        </w:rPr>
        <w:t>, đảm bảo kết nối ổn định, ít gián đoạn.</w:t>
      </w:r>
    </w:p>
    <w:p w14:paraId="116C3BA3" w14:textId="77777777" w:rsidR="00C36D53" w:rsidRDefault="00000000">
      <w:pPr>
        <w:numPr>
          <w:ilvl w:val="0"/>
          <w:numId w:val="58"/>
        </w:numPr>
        <w:shd w:val="clear" w:color="auto" w:fill="FFFFFF"/>
        <w:spacing w:after="22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Cung cấp </w:t>
      </w:r>
      <w:r>
        <w:rPr>
          <w:rFonts w:ascii="Times New Roman" w:eastAsia="Times New Roman" w:hAnsi="Times New Roman" w:cs="Times New Roman"/>
          <w:b/>
          <w:sz w:val="26"/>
          <w:szCs w:val="26"/>
        </w:rPr>
        <w:t>gói cước hấp dẫn</w:t>
      </w:r>
      <w:r>
        <w:rPr>
          <w:rFonts w:ascii="Times New Roman" w:eastAsia="Times New Roman" w:hAnsi="Times New Roman" w:cs="Times New Roman"/>
          <w:sz w:val="26"/>
          <w:szCs w:val="26"/>
        </w:rPr>
        <w:t>, khuyến mãi hoặc ưu đãi cho khách hàng sử dụng dịch vụ lâu dài.</w:t>
      </w:r>
    </w:p>
    <w:p w14:paraId="0038A8CC"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67" w:name="_v7lfwvisijja" w:colFirst="0" w:colLast="0"/>
      <w:bookmarkEnd w:id="67"/>
      <w:r>
        <w:rPr>
          <w:rFonts w:ascii="Times New Roman" w:eastAsia="Times New Roman" w:hAnsi="Times New Roman" w:cs="Times New Roman"/>
          <w:i w:val="0"/>
          <w:color w:val="000000"/>
          <w:sz w:val="26"/>
          <w:szCs w:val="26"/>
        </w:rPr>
        <w:t xml:space="preserve">Đối với khách hàng </w:t>
      </w:r>
      <w:r>
        <w:rPr>
          <w:rFonts w:ascii="Times New Roman" w:eastAsia="Times New Roman" w:hAnsi="Times New Roman" w:cs="Times New Roman"/>
          <w:b/>
          <w:i w:val="0"/>
          <w:color w:val="000000"/>
          <w:sz w:val="26"/>
          <w:szCs w:val="26"/>
        </w:rPr>
        <w:t>không sử dụng dịch vụ điện thoại</w:t>
      </w:r>
      <w:r>
        <w:rPr>
          <w:rFonts w:ascii="Times New Roman" w:eastAsia="Times New Roman" w:hAnsi="Times New Roman" w:cs="Times New Roman"/>
          <w:i w:val="0"/>
          <w:color w:val="000000"/>
          <w:sz w:val="26"/>
          <w:szCs w:val="26"/>
        </w:rPr>
        <w:t>:</w:t>
      </w:r>
    </w:p>
    <w:p w14:paraId="18B03FA7" w14:textId="77777777" w:rsidR="00C36D53" w:rsidRDefault="00000000">
      <w:pPr>
        <w:numPr>
          <w:ilvl w:val="0"/>
          <w:numId w:val="59"/>
        </w:numPr>
        <w:shd w:val="clear" w:color="auto" w:fill="FFFFFF"/>
        <w:spacing w:before="220"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Cải thiện các </w:t>
      </w:r>
      <w:r>
        <w:rPr>
          <w:rFonts w:ascii="Times New Roman" w:eastAsia="Times New Roman" w:hAnsi="Times New Roman" w:cs="Times New Roman"/>
          <w:b/>
          <w:sz w:val="26"/>
          <w:szCs w:val="26"/>
        </w:rPr>
        <w:t>gói dịch vụ tích hợp</w:t>
      </w:r>
      <w:r>
        <w:rPr>
          <w:rFonts w:ascii="Times New Roman" w:eastAsia="Times New Roman" w:hAnsi="Times New Roman" w:cs="Times New Roman"/>
          <w:sz w:val="26"/>
          <w:szCs w:val="26"/>
        </w:rPr>
        <w:t>, kết hợp điện thoại với các dịch vụ khác để khuyến khích khách hàng sử dụng dịch vụ điện thoại.</w:t>
      </w:r>
    </w:p>
    <w:p w14:paraId="3C869D38" w14:textId="77777777" w:rsidR="00C36D53" w:rsidRDefault="00000000">
      <w:pPr>
        <w:numPr>
          <w:ilvl w:val="0"/>
          <w:numId w:val="59"/>
        </w:numPr>
        <w:shd w:val="clear" w:color="auto" w:fill="FFFFFF"/>
        <w:spacing w:after="100" w:line="360" w:lineRule="auto"/>
        <w:ind w:left="851" w:hanging="284"/>
        <w:rPr>
          <w:rFonts w:ascii="Times New Roman" w:hAnsi="Times New Roman" w:cs="Times New Roman"/>
          <w:sz w:val="26"/>
          <w:szCs w:val="26"/>
        </w:rPr>
      </w:pPr>
      <w:r>
        <w:rPr>
          <w:rFonts w:ascii="Times New Roman" w:eastAsia="Times New Roman" w:hAnsi="Times New Roman" w:cs="Times New Roman"/>
          <w:b/>
          <w:sz w:val="26"/>
          <w:szCs w:val="26"/>
        </w:rPr>
        <w:t>Marketing nhắm đến khách hàng tiềm năng</w:t>
      </w:r>
      <w:r>
        <w:rPr>
          <w:rFonts w:ascii="Times New Roman" w:eastAsia="Times New Roman" w:hAnsi="Times New Roman" w:cs="Times New Roman"/>
          <w:sz w:val="26"/>
          <w:szCs w:val="26"/>
        </w:rPr>
        <w:t xml:space="preserve"> để khuyến khích họ sử dụng dịch vụ điện thoại, như các gói ưu đãi hoặc thử nghiệm miễn phí.</w:t>
      </w:r>
    </w:p>
    <w:p w14:paraId="134A545B" w14:textId="77777777" w:rsidR="00C36D53" w:rsidRDefault="00C36D53">
      <w:pPr>
        <w:spacing w:before="360" w:line="360" w:lineRule="auto"/>
        <w:rPr>
          <w:rFonts w:ascii="Times New Roman" w:eastAsia="Times New Roman" w:hAnsi="Times New Roman" w:cs="Times New Roman"/>
          <w:b/>
          <w:sz w:val="26"/>
          <w:szCs w:val="26"/>
        </w:rPr>
      </w:pPr>
    </w:p>
    <w:p w14:paraId="2592D90A" w14:textId="77777777" w:rsidR="00C36D53" w:rsidRDefault="00000000">
      <w:pPr>
        <w:pStyle w:val="Heading3"/>
        <w:numPr>
          <w:ilvl w:val="0"/>
          <w:numId w:val="60"/>
        </w:numPr>
        <w:spacing w:line="360" w:lineRule="auto"/>
        <w:ind w:left="0" w:firstLine="0"/>
        <w:rPr>
          <w:rFonts w:ascii="Times New Roman" w:eastAsia="Times New Roman" w:hAnsi="Times New Roman" w:cs="Times New Roman"/>
          <w:b/>
          <w:color w:val="auto"/>
          <w:sz w:val="26"/>
          <w:szCs w:val="26"/>
        </w:rPr>
      </w:pPr>
      <w:bookmarkStart w:id="68" w:name="_Toc198224892"/>
      <w:r>
        <w:rPr>
          <w:rFonts w:ascii="Times New Roman" w:eastAsia="Times New Roman" w:hAnsi="Times New Roman" w:cs="Times New Roman"/>
          <w:b/>
          <w:color w:val="auto"/>
          <w:sz w:val="26"/>
          <w:szCs w:val="26"/>
        </w:rPr>
        <w:lastRenderedPageBreak/>
        <w:t>Thuộc tính Dịch vụ Internet</w:t>
      </w:r>
      <w:bookmarkEnd w:id="68"/>
    </w:p>
    <w:p w14:paraId="0D9D0E08"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52538D2A" wp14:editId="6A5B6AC2">
            <wp:extent cx="5760085" cy="2857500"/>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35" name="image36.png"/>
                    <pic:cNvPicPr preferRelativeResize="0"/>
                  </pic:nvPicPr>
                  <pic:blipFill>
                    <a:blip r:embed="rId34"/>
                    <a:srcRect/>
                    <a:stretch>
                      <a:fillRect/>
                    </a:stretch>
                  </pic:blipFill>
                  <pic:spPr>
                    <a:xfrm>
                      <a:off x="0" y="0"/>
                      <a:ext cx="5760410" cy="2857500"/>
                    </a:xfrm>
                    <a:prstGeom prst="rect">
                      <a:avLst/>
                    </a:prstGeom>
                  </pic:spPr>
                </pic:pic>
              </a:graphicData>
            </a:graphic>
          </wp:inline>
        </w:drawing>
      </w:r>
    </w:p>
    <w:p w14:paraId="5D3001A0" w14:textId="77777777" w:rsidR="00C36D53" w:rsidRDefault="00000000">
      <w:pPr>
        <w:pStyle w:val="Caption"/>
        <w:jc w:val="center"/>
      </w:pPr>
      <w:bookmarkStart w:id="69" w:name="_Toc198223465"/>
      <w:r>
        <w:rPr>
          <w:rFonts w:ascii="Times New Roman" w:hAnsi="Times New Roman" w:cs="Times New Roman"/>
          <w:color w:val="000000" w:themeColor="text1"/>
          <w:sz w:val="24"/>
          <w:szCs w:val="24"/>
        </w:rPr>
        <w:t>Hình 4.8.Biểu đồ thể hiện số lượng khách hàng đăng ký Fiber optic - DSL - Không đăng ký dịch vụ Internet</w:t>
      </w:r>
      <w:r>
        <w:rPr>
          <w:rFonts w:ascii="Times New Roman" w:eastAsia="Times New Roman" w:hAnsi="Times New Roman" w:cs="Times New Roman"/>
          <w:b/>
          <w:noProof/>
          <w:sz w:val="26"/>
          <w:szCs w:val="26"/>
        </w:rPr>
        <w:drawing>
          <wp:inline distT="114300" distB="114300" distL="114300" distR="114300" wp14:anchorId="501B80E6" wp14:editId="4A2CCB06">
            <wp:extent cx="5272405" cy="4215130"/>
            <wp:effectExtent l="0" t="0" r="4445" b="0"/>
            <wp:docPr id="36" name="image35.png"/>
            <wp:cNvGraphicFramePr/>
            <a:graphic xmlns:a="http://schemas.openxmlformats.org/drawingml/2006/main">
              <a:graphicData uri="http://schemas.openxmlformats.org/drawingml/2006/picture">
                <pic:pic xmlns:pic="http://schemas.openxmlformats.org/drawingml/2006/picture">
                  <pic:nvPicPr>
                    <pic:cNvPr id="36" name="image35.png"/>
                    <pic:cNvPicPr preferRelativeResize="0"/>
                  </pic:nvPicPr>
                  <pic:blipFill>
                    <a:blip r:embed="rId35"/>
                    <a:srcRect/>
                    <a:stretch>
                      <a:fillRect/>
                    </a:stretch>
                  </pic:blipFill>
                  <pic:spPr>
                    <a:xfrm>
                      <a:off x="0" y="0"/>
                      <a:ext cx="5275851" cy="4218303"/>
                    </a:xfrm>
                    <a:prstGeom prst="rect">
                      <a:avLst/>
                    </a:prstGeom>
                  </pic:spPr>
                </pic:pic>
              </a:graphicData>
            </a:graphic>
          </wp:inline>
        </w:drawing>
      </w:r>
      <w:bookmarkEnd w:id="69"/>
    </w:p>
    <w:p w14:paraId="15BB4439"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70" w:name="_Toc198223466"/>
      <w:r>
        <w:rPr>
          <w:rFonts w:ascii="Times New Roman" w:hAnsi="Times New Roman" w:cs="Times New Roman"/>
          <w:color w:val="000000" w:themeColor="text1"/>
          <w:sz w:val="24"/>
          <w:szCs w:val="24"/>
        </w:rPr>
        <w:t>Hình 4.9. Biểu đồ thể hiện tỷ lệ rời bỏ của khách hàng đăng ký Fiber optic - DSL - Không đăng ký dịch vụ Internet</w:t>
      </w:r>
      <w:bookmarkEnd w:id="70"/>
    </w:p>
    <w:p w14:paraId="4C35042A"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Nhận xét:</w:t>
      </w:r>
    </w:p>
    <w:p w14:paraId="28EDA7B6" w14:textId="77777777" w:rsidR="00C36D53" w:rsidRDefault="00000000">
      <w:pPr>
        <w:numPr>
          <w:ilvl w:val="0"/>
          <w:numId w:val="61"/>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Tổng số khách hàng: </w:t>
      </w:r>
      <w:r>
        <w:rPr>
          <w:rFonts w:ascii="Times New Roman" w:eastAsia="Times New Roman" w:hAnsi="Times New Roman" w:cs="Times New Roman"/>
          <w:b/>
          <w:sz w:val="26"/>
          <w:szCs w:val="26"/>
        </w:rPr>
        <w:t>7032</w:t>
      </w:r>
    </w:p>
    <w:p w14:paraId="4047AC89" w14:textId="77777777" w:rsidR="00C36D53" w:rsidRDefault="00000000">
      <w:pPr>
        <w:numPr>
          <w:ilvl w:val="1"/>
          <w:numId w:val="6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sử dụng Fiber optic: 3096 người</w:t>
      </w:r>
    </w:p>
    <w:p w14:paraId="18B2DF2F" w14:textId="77777777" w:rsidR="00C36D53" w:rsidRDefault="00000000">
      <w:pPr>
        <w:numPr>
          <w:ilvl w:val="1"/>
          <w:numId w:val="6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sử dụng DSL: 2416 người</w:t>
      </w:r>
    </w:p>
    <w:p w14:paraId="2128D8A1" w14:textId="77777777" w:rsidR="00C36D53" w:rsidRDefault="00000000">
      <w:pPr>
        <w:numPr>
          <w:ilvl w:val="1"/>
          <w:numId w:val="6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không sử dụng dịch vụ cung cấp Internet: 1520 người.</w:t>
      </w:r>
    </w:p>
    <w:p w14:paraId="370B6810" w14:textId="77777777" w:rsidR="00C36D53" w:rsidRDefault="00000000">
      <w:pPr>
        <w:numPr>
          <w:ilvl w:val="0"/>
          <w:numId w:val="61"/>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4BA403E8" w14:textId="77777777" w:rsidR="00C36D53" w:rsidRDefault="00000000">
      <w:pPr>
        <w:numPr>
          <w:ilvl w:val="1"/>
          <w:numId w:val="61"/>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sử dụng Fiber optic:41.9%.</w:t>
      </w:r>
    </w:p>
    <w:p w14:paraId="6E36A9CE" w14:textId="77777777" w:rsidR="00C36D53" w:rsidRDefault="00000000">
      <w:pPr>
        <w:numPr>
          <w:ilvl w:val="1"/>
          <w:numId w:val="61"/>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sử dụng DSL: 19.0%</w:t>
      </w:r>
    </w:p>
    <w:p w14:paraId="421D2B76" w14:textId="77777777" w:rsidR="00C36D53" w:rsidRDefault="00000000">
      <w:pPr>
        <w:numPr>
          <w:ilvl w:val="1"/>
          <w:numId w:val="61"/>
        </w:numPr>
        <w:spacing w:after="0" w:line="360" w:lineRule="auto"/>
        <w:ind w:left="851" w:hanging="284"/>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không sử dụng dịch vụ cung cấp Internet: 7.4%</w:t>
      </w:r>
    </w:p>
    <w:p w14:paraId="74192FCC" w14:textId="77777777" w:rsidR="00C36D53" w:rsidRDefault="00000000">
      <w:pPr>
        <w:numPr>
          <w:ilvl w:val="0"/>
          <w:numId w:val="61"/>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Nhận định quan trọng:</w:t>
      </w:r>
    </w:p>
    <w:p w14:paraId="054B8E76" w14:textId="77777777" w:rsidR="00C36D53" w:rsidRDefault="00000000">
      <w:pPr>
        <w:numPr>
          <w:ilvl w:val="1"/>
          <w:numId w:val="6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Tỷ lệ rời bỏ giữa nhóm </w:t>
      </w:r>
      <w:r>
        <w:rPr>
          <w:rFonts w:ascii="Times New Roman" w:eastAsia="Times New Roman" w:hAnsi="Times New Roman" w:cs="Times New Roman"/>
          <w:b/>
          <w:sz w:val="26"/>
          <w:szCs w:val="26"/>
        </w:rPr>
        <w:t>sử dụng Fiber optic có sự chênh lệch lớn (41.9%)</w:t>
      </w:r>
    </w:p>
    <w:p w14:paraId="3EA50754" w14:textId="77777777" w:rsidR="00C36D53" w:rsidRDefault="00000000">
      <w:pPr>
        <w:numPr>
          <w:ilvl w:val="1"/>
          <w:numId w:val="61"/>
        </w:numPr>
        <w:spacing w:after="22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Điều này cho thấy rằng việc sử dụng dịch vụ Fiber optic ảnh hưởng lớn đến khả năng rời bỏ của khách hàng.</w:t>
      </w:r>
    </w:p>
    <w:p w14:paraId="5C16FFC6"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Ảnh hưởng</w:t>
      </w:r>
    </w:p>
    <w:p w14:paraId="795F3C19" w14:textId="77777777" w:rsidR="00C36D53" w:rsidRDefault="00000000">
      <w:pPr>
        <w:numPr>
          <w:ilvl w:val="0"/>
          <w:numId w:val="62"/>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Thuộc tính </w:t>
      </w:r>
      <w:r>
        <w:rPr>
          <w:rFonts w:ascii="Times New Roman" w:eastAsia="Times New Roman" w:hAnsi="Times New Roman" w:cs="Times New Roman"/>
          <w:b/>
          <w:bCs/>
          <w:sz w:val="26"/>
          <w:szCs w:val="26"/>
        </w:rPr>
        <w:t>Dịch vụ</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Internet </w:t>
      </w:r>
      <w:r>
        <w:rPr>
          <w:rFonts w:ascii="Times New Roman" w:eastAsia="Times New Roman" w:hAnsi="Times New Roman" w:cs="Times New Roman"/>
          <w:sz w:val="26"/>
          <w:szCs w:val="26"/>
        </w:rPr>
        <w:t>có ảnh hưởng lớn đến tỷ lệ rời bỏ dịch vụ.</w:t>
      </w:r>
    </w:p>
    <w:p w14:paraId="55917DDF" w14:textId="77777777" w:rsidR="00C36D53" w:rsidRDefault="00000000">
      <w:pPr>
        <w:numPr>
          <w:ilvl w:val="0"/>
          <w:numId w:val="62"/>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Khách hàng sử dụng dịch vụ Fiber optic</w:t>
      </w:r>
      <w:r>
        <w:rPr>
          <w:rFonts w:ascii="Times New Roman" w:eastAsia="Times New Roman" w:hAnsi="Times New Roman" w:cs="Times New Roman"/>
          <w:sz w:val="26"/>
          <w:szCs w:val="26"/>
        </w:rPr>
        <w:t xml:space="preserve"> có tỷ lệ rời bỏ chỉ cao hơn hẳn nhóm DSL và nhóm không đăng ký Dịch vụ Internet, cho thấy </w:t>
      </w:r>
      <w:r>
        <w:rPr>
          <w:rFonts w:ascii="Times New Roman" w:eastAsia="Times New Roman" w:hAnsi="Times New Roman" w:cs="Times New Roman"/>
          <w:b/>
          <w:sz w:val="26"/>
          <w:szCs w:val="26"/>
        </w:rPr>
        <w:t>dịch vụ Fiber optic yếu tố quyết định chính</w:t>
      </w:r>
      <w:r>
        <w:rPr>
          <w:rFonts w:ascii="Times New Roman" w:eastAsia="Times New Roman" w:hAnsi="Times New Roman" w:cs="Times New Roman"/>
          <w:sz w:val="26"/>
          <w:szCs w:val="26"/>
        </w:rPr>
        <w:t xml:space="preserve"> đến việc rời bỏ dịch vụ.</w:t>
      </w:r>
    </w:p>
    <w:p w14:paraId="4996B857"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362AC3C3" w14:textId="77777777" w:rsidR="00C36D53" w:rsidRDefault="00000000">
      <w:pPr>
        <w:numPr>
          <w:ilvl w:val="0"/>
          <w:numId w:val="63"/>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sử dụng dịch vụ Fiber optic</w:t>
      </w:r>
      <w:r>
        <w:rPr>
          <w:rFonts w:ascii="Times New Roman" w:eastAsia="Times New Roman" w:hAnsi="Times New Roman" w:cs="Times New Roman"/>
          <w:sz w:val="26"/>
          <w:szCs w:val="26"/>
        </w:rPr>
        <w:t>:</w:t>
      </w:r>
    </w:p>
    <w:p w14:paraId="21A4E7BC" w14:textId="77777777" w:rsidR="00C36D53" w:rsidRDefault="00000000">
      <w:pPr>
        <w:numPr>
          <w:ilvl w:val="1"/>
          <w:numId w:val="63"/>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Cải thiện chất lượng kết nối</w:t>
      </w:r>
      <w:r>
        <w:rPr>
          <w:rFonts w:ascii="Times New Roman" w:eastAsia="Times New Roman" w:hAnsi="Times New Roman" w:cs="Times New Roman"/>
          <w:sz w:val="26"/>
          <w:szCs w:val="26"/>
        </w:rPr>
        <w:t>, tăng tốc độ truyền tải và giảm gián đoạn dịch vụ để giữ chân khách hàng.</w:t>
      </w:r>
    </w:p>
    <w:p w14:paraId="4E5ACD3F" w14:textId="77777777" w:rsidR="00C36D53" w:rsidRDefault="00000000">
      <w:pPr>
        <w:numPr>
          <w:ilvl w:val="1"/>
          <w:numId w:val="63"/>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Cung cấp </w:t>
      </w:r>
      <w:r>
        <w:rPr>
          <w:rFonts w:ascii="Times New Roman" w:eastAsia="Times New Roman" w:hAnsi="Times New Roman" w:cs="Times New Roman"/>
          <w:b/>
          <w:sz w:val="26"/>
          <w:szCs w:val="26"/>
        </w:rPr>
        <w:t>ưu đãi</w:t>
      </w:r>
      <w:r>
        <w:rPr>
          <w:rFonts w:ascii="Times New Roman" w:eastAsia="Times New Roman" w:hAnsi="Times New Roman" w:cs="Times New Roman"/>
          <w:sz w:val="26"/>
          <w:szCs w:val="26"/>
        </w:rPr>
        <w:t xml:space="preserve"> và giảm giá khi khách hàng sử dụng dịch vụ .</w:t>
      </w:r>
    </w:p>
    <w:p w14:paraId="0C80BB56" w14:textId="77777777" w:rsidR="00C36D53" w:rsidRDefault="00000000">
      <w:pPr>
        <w:numPr>
          <w:ilvl w:val="0"/>
          <w:numId w:val="63"/>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 xml:space="preserve">sử dụng dịch vụ DSL </w:t>
      </w:r>
      <w:r>
        <w:rPr>
          <w:rFonts w:ascii="Times New Roman" w:eastAsia="Times New Roman" w:hAnsi="Times New Roman" w:cs="Times New Roman"/>
          <w:sz w:val="26"/>
          <w:szCs w:val="26"/>
        </w:rPr>
        <w:t>:</w:t>
      </w:r>
    </w:p>
    <w:p w14:paraId="419F96BA" w14:textId="77777777" w:rsidR="00C36D53" w:rsidRDefault="00000000">
      <w:pPr>
        <w:numPr>
          <w:ilvl w:val="1"/>
          <w:numId w:val="63"/>
        </w:numPr>
        <w:spacing w:after="10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Cải thiện và phát triển thêm chất lượng dịch vụ.</w:t>
      </w:r>
    </w:p>
    <w:p w14:paraId="22663829" w14:textId="77777777" w:rsidR="00C36D53" w:rsidRDefault="00C36D53">
      <w:pPr>
        <w:spacing w:before="220" w:after="100" w:line="360" w:lineRule="auto"/>
        <w:rPr>
          <w:rFonts w:ascii="Times New Roman" w:eastAsia="Times New Roman" w:hAnsi="Times New Roman" w:cs="Times New Roman"/>
          <w:sz w:val="26"/>
          <w:szCs w:val="26"/>
        </w:rPr>
      </w:pPr>
    </w:p>
    <w:p w14:paraId="46854786" w14:textId="77777777" w:rsidR="00C36D53" w:rsidRDefault="00000000">
      <w:pPr>
        <w:pStyle w:val="Heading3"/>
        <w:numPr>
          <w:ilvl w:val="0"/>
          <w:numId w:val="64"/>
        </w:numPr>
        <w:spacing w:line="360" w:lineRule="auto"/>
        <w:ind w:left="0" w:firstLine="0"/>
        <w:rPr>
          <w:rFonts w:ascii="Times New Roman" w:eastAsia="Times New Roman" w:hAnsi="Times New Roman" w:cs="Times New Roman"/>
          <w:b/>
          <w:color w:val="auto"/>
          <w:sz w:val="26"/>
          <w:szCs w:val="26"/>
        </w:rPr>
      </w:pPr>
      <w:bookmarkStart w:id="71" w:name="_Toc198224893"/>
      <w:r>
        <w:rPr>
          <w:rFonts w:ascii="Times New Roman" w:eastAsia="Times New Roman" w:hAnsi="Times New Roman" w:cs="Times New Roman"/>
          <w:b/>
          <w:color w:val="auto"/>
          <w:sz w:val="26"/>
          <w:szCs w:val="26"/>
        </w:rPr>
        <w:t xml:space="preserve">Thuộc tính </w:t>
      </w:r>
      <w:bookmarkEnd w:id="71"/>
      <w:r>
        <w:rPr>
          <w:rFonts w:ascii="Times New Roman" w:eastAsia="Times New Roman" w:hAnsi="Times New Roman" w:cs="Times New Roman"/>
          <w:b/>
          <w:color w:val="auto"/>
          <w:sz w:val="26"/>
          <w:szCs w:val="26"/>
        </w:rPr>
        <w:t>Loại hợp đồng</w:t>
      </w:r>
    </w:p>
    <w:p w14:paraId="0215B63A"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33758C5B" wp14:editId="3F965D78">
            <wp:extent cx="5760085" cy="2222500"/>
            <wp:effectExtent l="0" t="0" r="0" b="0"/>
            <wp:docPr id="29" name="image33.png"/>
            <wp:cNvGraphicFramePr/>
            <a:graphic xmlns:a="http://schemas.openxmlformats.org/drawingml/2006/main">
              <a:graphicData uri="http://schemas.openxmlformats.org/drawingml/2006/picture">
                <pic:pic xmlns:pic="http://schemas.openxmlformats.org/drawingml/2006/picture">
                  <pic:nvPicPr>
                    <pic:cNvPr id="29" name="image33.png"/>
                    <pic:cNvPicPr preferRelativeResize="0"/>
                  </pic:nvPicPr>
                  <pic:blipFill>
                    <a:blip r:embed="rId36"/>
                    <a:srcRect/>
                    <a:stretch>
                      <a:fillRect/>
                    </a:stretch>
                  </pic:blipFill>
                  <pic:spPr>
                    <a:xfrm>
                      <a:off x="0" y="0"/>
                      <a:ext cx="5760410" cy="2222500"/>
                    </a:xfrm>
                    <a:prstGeom prst="rect">
                      <a:avLst/>
                    </a:prstGeom>
                  </pic:spPr>
                </pic:pic>
              </a:graphicData>
            </a:graphic>
          </wp:inline>
        </w:drawing>
      </w:r>
    </w:p>
    <w:p w14:paraId="15FC7AAE"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72" w:name="_Toc198223467"/>
      <w:r>
        <w:rPr>
          <w:rFonts w:ascii="Times New Roman" w:hAnsi="Times New Roman" w:cs="Times New Roman"/>
          <w:color w:val="000000" w:themeColor="text1"/>
          <w:sz w:val="24"/>
          <w:szCs w:val="24"/>
        </w:rPr>
        <w:t>Hình 4.10. Biểu đồ thể hiện số lượng khách hàng đăng ký hợp đồng theo Từng tháng - Một năm - Hai năm</w:t>
      </w:r>
      <w:bookmarkEnd w:id="72"/>
    </w:p>
    <w:p w14:paraId="11FB341E"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068C9957" wp14:editId="5AE362CA">
            <wp:extent cx="5106035" cy="3799840"/>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8" name="image24.png"/>
                    <pic:cNvPicPr preferRelativeResize="0"/>
                  </pic:nvPicPr>
                  <pic:blipFill>
                    <a:blip r:embed="rId37"/>
                    <a:srcRect/>
                    <a:stretch>
                      <a:fillRect/>
                    </a:stretch>
                  </pic:blipFill>
                  <pic:spPr>
                    <a:xfrm>
                      <a:off x="0" y="0"/>
                      <a:ext cx="5121714" cy="3811773"/>
                    </a:xfrm>
                    <a:prstGeom prst="rect">
                      <a:avLst/>
                    </a:prstGeom>
                  </pic:spPr>
                </pic:pic>
              </a:graphicData>
            </a:graphic>
          </wp:inline>
        </w:drawing>
      </w:r>
    </w:p>
    <w:p w14:paraId="6D0B1147"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73" w:name="_Toc198223468"/>
      <w:r>
        <w:rPr>
          <w:rFonts w:ascii="Times New Roman" w:hAnsi="Times New Roman" w:cs="Times New Roman"/>
          <w:color w:val="000000" w:themeColor="text1"/>
          <w:sz w:val="24"/>
          <w:szCs w:val="24"/>
        </w:rPr>
        <w:t>Hình 4.11. Biểu đồ thể hiện tỷ lệ rời bỏ của khách hàng đăng ký hợp đồng theo Từng tháng - Một năm - Hai năm</w:t>
      </w:r>
      <w:bookmarkEnd w:id="73"/>
    </w:p>
    <w:p w14:paraId="5CA2BB57" w14:textId="77777777" w:rsidR="00C36D53" w:rsidRDefault="00C36D53">
      <w:pPr>
        <w:spacing w:before="360" w:line="360" w:lineRule="auto"/>
        <w:rPr>
          <w:rFonts w:ascii="Times New Roman" w:eastAsia="Times New Roman" w:hAnsi="Times New Roman" w:cs="Times New Roman"/>
          <w:b/>
          <w:sz w:val="26"/>
          <w:szCs w:val="26"/>
        </w:rPr>
      </w:pPr>
    </w:p>
    <w:p w14:paraId="69F9DDD5"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Nhận xét:</w:t>
      </w:r>
    </w:p>
    <w:p w14:paraId="31C01D6E" w14:textId="77777777" w:rsidR="00C36D53" w:rsidRDefault="00000000">
      <w:pPr>
        <w:numPr>
          <w:ilvl w:val="0"/>
          <w:numId w:val="65"/>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Tổng số khách hàng: </w:t>
      </w:r>
      <w:r>
        <w:rPr>
          <w:rFonts w:ascii="Times New Roman" w:eastAsia="Times New Roman" w:hAnsi="Times New Roman" w:cs="Times New Roman"/>
          <w:b/>
          <w:sz w:val="26"/>
          <w:szCs w:val="26"/>
        </w:rPr>
        <w:t>7032</w:t>
      </w:r>
    </w:p>
    <w:p w14:paraId="3235D1C3"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thời hạn hợp đồng từng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3875 người</w:t>
      </w:r>
    </w:p>
    <w:p w14:paraId="55BD06A5"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thời hạn hợp đồng hai năm</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1685 người</w:t>
      </w:r>
    </w:p>
    <w:p w14:paraId="4FB4DBDB"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Số lượng khách hàng </w:t>
      </w:r>
      <w:r>
        <w:rPr>
          <w:rFonts w:ascii="Times New Roman" w:eastAsia="Times New Roman" w:hAnsi="Times New Roman" w:cs="Times New Roman"/>
          <w:b/>
          <w:sz w:val="26"/>
          <w:szCs w:val="26"/>
        </w:rPr>
        <w:t>thời hạn hợp đồng từng năm</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1472 người</w:t>
      </w:r>
    </w:p>
    <w:p w14:paraId="68633A52" w14:textId="77777777" w:rsidR="00C36D53" w:rsidRDefault="00000000">
      <w:pPr>
        <w:numPr>
          <w:ilvl w:val="0"/>
          <w:numId w:val="65"/>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41C14CDB"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thời hạn hợp đồng từng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42.7%</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1650 người rời bỏ</w:t>
      </w:r>
    </w:p>
    <w:p w14:paraId="2FAE4B12"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thời hạn hợp đồng hai năm</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2.8%</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47 người rời bỏ</w:t>
      </w:r>
    </w:p>
    <w:p w14:paraId="4C82BF64"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thời hạn hợp đồng từng năm</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11.3%</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166 người rời bỏ</w:t>
      </w:r>
    </w:p>
    <w:p w14:paraId="4EF52E9A" w14:textId="77777777" w:rsidR="00C36D53" w:rsidRDefault="00000000">
      <w:pPr>
        <w:numPr>
          <w:ilvl w:val="0"/>
          <w:numId w:val="65"/>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Nhận định quan trọng:</w:t>
      </w:r>
    </w:p>
    <w:p w14:paraId="2F09AA87"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Khách hàng có hợp đồng từng tháng</w:t>
      </w:r>
      <w:r>
        <w:rPr>
          <w:rFonts w:ascii="Times New Roman" w:eastAsia="Times New Roman" w:hAnsi="Times New Roman" w:cs="Times New Roman"/>
          <w:sz w:val="26"/>
          <w:szCs w:val="26"/>
        </w:rPr>
        <w:t xml:space="preserve"> có tỷ lệ rời bỏ rất cao (42.7%) so với các nhóm khác, chứng tỏ họ là nhóm khách hàng </w:t>
      </w:r>
      <w:r>
        <w:rPr>
          <w:rFonts w:ascii="Times New Roman" w:eastAsia="Times New Roman" w:hAnsi="Times New Roman" w:cs="Times New Roman"/>
          <w:b/>
          <w:sz w:val="26"/>
          <w:szCs w:val="26"/>
        </w:rPr>
        <w:t>rủi ro cao</w:t>
      </w:r>
      <w:r>
        <w:rPr>
          <w:rFonts w:ascii="Times New Roman" w:eastAsia="Times New Roman" w:hAnsi="Times New Roman" w:cs="Times New Roman"/>
          <w:sz w:val="26"/>
          <w:szCs w:val="26"/>
        </w:rPr>
        <w:t xml:space="preserve"> về khả năng rời bỏ dịch vụ.</w:t>
      </w:r>
    </w:p>
    <w:p w14:paraId="20DFDC0E" w14:textId="77777777" w:rsidR="00C36D53" w:rsidRDefault="00000000">
      <w:pPr>
        <w:numPr>
          <w:ilvl w:val="1"/>
          <w:numId w:val="6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có hợp đồng </w:t>
      </w:r>
      <w:r>
        <w:rPr>
          <w:rFonts w:ascii="Times New Roman" w:eastAsia="Times New Roman" w:hAnsi="Times New Roman" w:cs="Times New Roman"/>
          <w:b/>
          <w:sz w:val="26"/>
          <w:szCs w:val="26"/>
        </w:rPr>
        <w:t>hai năm</w:t>
      </w:r>
      <w:r>
        <w:rPr>
          <w:rFonts w:ascii="Times New Roman" w:eastAsia="Times New Roman" w:hAnsi="Times New Roman" w:cs="Times New Roman"/>
          <w:sz w:val="26"/>
          <w:szCs w:val="26"/>
        </w:rPr>
        <w:t xml:space="preserve"> có tỷ lệ rời bỏ thấp nhất (2.8%), cho thấy họ có xu hướng trung thành cao hơn và ít thay đổi nhà cung cấp dịch vụ.</w:t>
      </w:r>
    </w:p>
    <w:p w14:paraId="4709C4DA" w14:textId="77777777" w:rsidR="00C36D53" w:rsidRDefault="00000000">
      <w:pPr>
        <w:numPr>
          <w:ilvl w:val="1"/>
          <w:numId w:val="65"/>
        </w:numPr>
        <w:spacing w:after="22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Khách hàng có hợp đồng từng năm</w:t>
      </w:r>
      <w:r>
        <w:rPr>
          <w:rFonts w:ascii="Times New Roman" w:eastAsia="Times New Roman" w:hAnsi="Times New Roman" w:cs="Times New Roman"/>
          <w:sz w:val="26"/>
          <w:szCs w:val="26"/>
        </w:rPr>
        <w:t xml:space="preserve"> có tỷ lệ rời bỏ trung bình (11.3%), cao hơn nhóm hợp đồng hai năm nhưng thấp hơn nhóm hợp đồng từng tháng.</w:t>
      </w:r>
    </w:p>
    <w:p w14:paraId="5CD1A8C6"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Ảnh hưởng</w:t>
      </w:r>
    </w:p>
    <w:p w14:paraId="72449C01" w14:textId="77777777" w:rsidR="00C36D53" w:rsidRDefault="00000000">
      <w:pPr>
        <w:numPr>
          <w:ilvl w:val="0"/>
          <w:numId w:val="66"/>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Thuộc tính </w:t>
      </w:r>
      <w:r>
        <w:rPr>
          <w:rFonts w:ascii="Times New Roman" w:eastAsia="Times New Roman" w:hAnsi="Times New Roman" w:cs="Times New Roman"/>
          <w:b/>
          <w:sz w:val="26"/>
          <w:szCs w:val="26"/>
        </w:rPr>
        <w:t xml:space="preserve">Loại hợp đồng </w:t>
      </w:r>
      <w:r>
        <w:rPr>
          <w:rFonts w:ascii="Times New Roman" w:eastAsia="Times New Roman" w:hAnsi="Times New Roman" w:cs="Times New Roman"/>
          <w:sz w:val="26"/>
          <w:szCs w:val="26"/>
        </w:rPr>
        <w:t>có ảnh hưởng mạnh đến khả năng rời bỏ dịch vụ.</w:t>
      </w:r>
    </w:p>
    <w:p w14:paraId="4D21B7AA" w14:textId="77777777" w:rsidR="00C36D53" w:rsidRDefault="00000000">
      <w:pPr>
        <w:numPr>
          <w:ilvl w:val="0"/>
          <w:numId w:val="66"/>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Khách hàng có hợp đồng từng tháng</w:t>
      </w:r>
      <w:r>
        <w:rPr>
          <w:rFonts w:ascii="Times New Roman" w:eastAsia="Times New Roman" w:hAnsi="Times New Roman" w:cs="Times New Roman"/>
          <w:sz w:val="26"/>
          <w:szCs w:val="26"/>
        </w:rPr>
        <w:t xml:space="preserve"> có tỷ lệ rời bỏ </w:t>
      </w:r>
      <w:r>
        <w:rPr>
          <w:rFonts w:ascii="Times New Roman" w:eastAsia="Times New Roman" w:hAnsi="Times New Roman" w:cs="Times New Roman"/>
          <w:b/>
          <w:sz w:val="26"/>
          <w:szCs w:val="26"/>
        </w:rPr>
        <w:t>cao hơn nhiều so với các nhóm khác</w:t>
      </w:r>
      <w:r>
        <w:rPr>
          <w:rFonts w:ascii="Times New Roman" w:eastAsia="Times New Roman" w:hAnsi="Times New Roman" w:cs="Times New Roman"/>
          <w:sz w:val="26"/>
          <w:szCs w:val="26"/>
        </w:rPr>
        <w:t>, có thể vì họ cảm thấy dễ dàng thay đổi nhà cung cấp và không bị ràng buộc lâu dài.</w:t>
      </w:r>
    </w:p>
    <w:p w14:paraId="218FE4C7" w14:textId="77777777" w:rsidR="00C36D53" w:rsidRDefault="00000000">
      <w:pPr>
        <w:numPr>
          <w:ilvl w:val="0"/>
          <w:numId w:val="66"/>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t>Khách hàng có hợp đồng hai năm</w:t>
      </w:r>
      <w:r>
        <w:rPr>
          <w:rFonts w:ascii="Times New Roman" w:eastAsia="Times New Roman" w:hAnsi="Times New Roman" w:cs="Times New Roman"/>
          <w:sz w:val="26"/>
          <w:szCs w:val="26"/>
        </w:rPr>
        <w:t xml:space="preserve"> ít rời bỏ dịch vụ, vì họ có sự cam kết lâu dài và có thể nhận được các ưu đãi giá trị.</w:t>
      </w:r>
    </w:p>
    <w:p w14:paraId="28486EFA" w14:textId="77777777" w:rsidR="00C36D53" w:rsidRDefault="00000000">
      <w:pPr>
        <w:numPr>
          <w:ilvl w:val="0"/>
          <w:numId w:val="66"/>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b/>
          <w:sz w:val="26"/>
          <w:szCs w:val="26"/>
        </w:rPr>
        <w:lastRenderedPageBreak/>
        <w:t>Khách hàng có hợp đồng từng năm</w:t>
      </w:r>
      <w:r>
        <w:rPr>
          <w:rFonts w:ascii="Times New Roman" w:eastAsia="Times New Roman" w:hAnsi="Times New Roman" w:cs="Times New Roman"/>
          <w:sz w:val="26"/>
          <w:szCs w:val="26"/>
        </w:rPr>
        <w:t xml:space="preserve"> có tỷ lệ rời bỏ ở mức trung bình, cho thấy họ ít cam kết hơn khách hàng hai năm nhưng vẫn gắn bó hơn nhóm hợp đồng từng tháng.</w:t>
      </w:r>
    </w:p>
    <w:p w14:paraId="7DD627A3"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1BBB889C" w14:textId="77777777" w:rsidR="00C36D53" w:rsidRDefault="00000000">
      <w:pPr>
        <w:numPr>
          <w:ilvl w:val="0"/>
          <w:numId w:val="67"/>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hợp đồng từng tháng</w:t>
      </w:r>
      <w:r>
        <w:rPr>
          <w:rFonts w:ascii="Times New Roman" w:eastAsia="Times New Roman" w:hAnsi="Times New Roman" w:cs="Times New Roman"/>
          <w:sz w:val="26"/>
          <w:szCs w:val="26"/>
        </w:rPr>
        <w:t xml:space="preserve"> (tỷ lệ rời bỏ cao):</w:t>
      </w:r>
    </w:p>
    <w:p w14:paraId="04748DD6" w14:textId="77777777" w:rsidR="00C36D53" w:rsidRDefault="00000000">
      <w:pPr>
        <w:numPr>
          <w:ilvl w:val="1"/>
          <w:numId w:val="6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Cung cấp các </w:t>
      </w:r>
      <w:r>
        <w:rPr>
          <w:rFonts w:ascii="Times New Roman" w:eastAsia="Times New Roman" w:hAnsi="Times New Roman" w:cs="Times New Roman"/>
          <w:b/>
          <w:sz w:val="26"/>
          <w:szCs w:val="26"/>
        </w:rPr>
        <w:t>ưu đãi lâu dài</w:t>
      </w:r>
      <w:r>
        <w:rPr>
          <w:rFonts w:ascii="Times New Roman" w:eastAsia="Times New Roman" w:hAnsi="Times New Roman" w:cs="Times New Roman"/>
          <w:sz w:val="26"/>
          <w:szCs w:val="26"/>
        </w:rPr>
        <w:t xml:space="preserve"> cho khách hàng ký hợp đồng dài hạn, ví dụ như giảm giá khi chuyển sang hợp đồng hai năm.</w:t>
      </w:r>
    </w:p>
    <w:p w14:paraId="0671F0F6" w14:textId="77777777" w:rsidR="00C36D53" w:rsidRDefault="00000000">
      <w:pPr>
        <w:numPr>
          <w:ilvl w:val="1"/>
          <w:numId w:val="6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Tăng cường </w:t>
      </w:r>
      <w:r>
        <w:rPr>
          <w:rFonts w:ascii="Times New Roman" w:eastAsia="Times New Roman" w:hAnsi="Times New Roman" w:cs="Times New Roman"/>
          <w:b/>
          <w:sz w:val="26"/>
          <w:szCs w:val="26"/>
        </w:rPr>
        <w:t>chính sách giữ chân</w:t>
      </w:r>
      <w:r>
        <w:rPr>
          <w:rFonts w:ascii="Times New Roman" w:eastAsia="Times New Roman" w:hAnsi="Times New Roman" w:cs="Times New Roman"/>
          <w:sz w:val="26"/>
          <w:szCs w:val="26"/>
        </w:rPr>
        <w:t xml:space="preserve"> cho khách hàng có hợp đồng ngắn hạn, như cung cấp các gói dịch vụ đặc biệt hoặc tích lũy điểm thưởng.</w:t>
      </w:r>
    </w:p>
    <w:p w14:paraId="5C35B2E8" w14:textId="77777777" w:rsidR="00C36D53" w:rsidRDefault="00000000">
      <w:pPr>
        <w:numPr>
          <w:ilvl w:val="0"/>
          <w:numId w:val="67"/>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hợp đồng hai năm</w:t>
      </w:r>
      <w:r>
        <w:rPr>
          <w:rFonts w:ascii="Times New Roman" w:eastAsia="Times New Roman" w:hAnsi="Times New Roman" w:cs="Times New Roman"/>
          <w:sz w:val="26"/>
          <w:szCs w:val="26"/>
        </w:rPr>
        <w:t xml:space="preserve"> (tỷ lệ rời bỏ thấp):</w:t>
      </w:r>
    </w:p>
    <w:p w14:paraId="131D4833" w14:textId="77777777" w:rsidR="00C36D53" w:rsidRDefault="00000000">
      <w:pPr>
        <w:numPr>
          <w:ilvl w:val="1"/>
          <w:numId w:val="6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Duy trì </w:t>
      </w:r>
      <w:r>
        <w:rPr>
          <w:rFonts w:ascii="Times New Roman" w:eastAsia="Times New Roman" w:hAnsi="Times New Roman" w:cs="Times New Roman"/>
          <w:b/>
          <w:sz w:val="26"/>
          <w:szCs w:val="26"/>
        </w:rPr>
        <w:t>chất lượng dịch vụ ổn định</w:t>
      </w:r>
      <w:r>
        <w:rPr>
          <w:rFonts w:ascii="Times New Roman" w:eastAsia="Times New Roman" w:hAnsi="Times New Roman" w:cs="Times New Roman"/>
          <w:sz w:val="26"/>
          <w:szCs w:val="26"/>
        </w:rPr>
        <w:t xml:space="preserve"> và cung cấp các </w:t>
      </w:r>
      <w:r>
        <w:rPr>
          <w:rFonts w:ascii="Times New Roman" w:eastAsia="Times New Roman" w:hAnsi="Times New Roman" w:cs="Times New Roman"/>
          <w:b/>
          <w:sz w:val="26"/>
          <w:szCs w:val="26"/>
        </w:rPr>
        <w:t>ưu đãi tri ân</w:t>
      </w:r>
      <w:r>
        <w:rPr>
          <w:rFonts w:ascii="Times New Roman" w:eastAsia="Times New Roman" w:hAnsi="Times New Roman" w:cs="Times New Roman"/>
          <w:sz w:val="26"/>
          <w:szCs w:val="26"/>
        </w:rPr>
        <w:t xml:space="preserve"> cho khách hàng có hợp đồng dài hạn, như quà tặng, giảm giá cước cho các năm tiếp theo.</w:t>
      </w:r>
    </w:p>
    <w:p w14:paraId="65677ECD" w14:textId="77777777" w:rsidR="00C36D53" w:rsidRDefault="00000000">
      <w:pPr>
        <w:numPr>
          <w:ilvl w:val="1"/>
          <w:numId w:val="6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Khuyến khích gia hạn hợp đồng</w:t>
      </w:r>
      <w:r>
        <w:rPr>
          <w:rFonts w:ascii="Times New Roman" w:eastAsia="Times New Roman" w:hAnsi="Times New Roman" w:cs="Times New Roman"/>
          <w:sz w:val="26"/>
          <w:szCs w:val="26"/>
        </w:rPr>
        <w:t xml:space="preserve"> sớm với các ưu đãi đặc biệt cho khách hàng trung thành.</w:t>
      </w:r>
    </w:p>
    <w:p w14:paraId="4E787A1B" w14:textId="77777777" w:rsidR="00C36D53" w:rsidRDefault="00000000">
      <w:pPr>
        <w:numPr>
          <w:ilvl w:val="0"/>
          <w:numId w:val="67"/>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hợp đồng từng năm</w:t>
      </w:r>
      <w:r>
        <w:rPr>
          <w:rFonts w:ascii="Times New Roman" w:eastAsia="Times New Roman" w:hAnsi="Times New Roman" w:cs="Times New Roman"/>
          <w:sz w:val="26"/>
          <w:szCs w:val="26"/>
        </w:rPr>
        <w:t>:</w:t>
      </w:r>
    </w:p>
    <w:p w14:paraId="7EF12C68" w14:textId="77777777" w:rsidR="00C36D53" w:rsidRDefault="00000000">
      <w:pPr>
        <w:numPr>
          <w:ilvl w:val="1"/>
          <w:numId w:val="6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Tạo ra các </w:t>
      </w:r>
      <w:r>
        <w:rPr>
          <w:rFonts w:ascii="Times New Roman" w:eastAsia="Times New Roman" w:hAnsi="Times New Roman" w:cs="Times New Roman"/>
          <w:b/>
          <w:sz w:val="26"/>
          <w:szCs w:val="26"/>
        </w:rPr>
        <w:t>chương trình chuyển đổi</w:t>
      </w:r>
      <w:r>
        <w:rPr>
          <w:rFonts w:ascii="Times New Roman" w:eastAsia="Times New Roman" w:hAnsi="Times New Roman" w:cs="Times New Roman"/>
          <w:sz w:val="26"/>
          <w:szCs w:val="26"/>
        </w:rPr>
        <w:t xml:space="preserve"> hấp dẫn để khách hàng chuyển sang hợp đồng dài hạn hơn, với những ưu đãi như giảm giá cước hoặc dịch vụ bổ sung.</w:t>
      </w:r>
    </w:p>
    <w:p w14:paraId="05418061" w14:textId="77777777" w:rsidR="00C36D53" w:rsidRDefault="00000000">
      <w:pPr>
        <w:numPr>
          <w:ilvl w:val="1"/>
          <w:numId w:val="67"/>
        </w:numPr>
        <w:spacing w:after="10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Tiếp tục duy trì </w:t>
      </w:r>
      <w:r>
        <w:rPr>
          <w:rFonts w:ascii="Times New Roman" w:eastAsia="Times New Roman" w:hAnsi="Times New Roman" w:cs="Times New Roman"/>
          <w:b/>
          <w:sz w:val="26"/>
          <w:szCs w:val="26"/>
        </w:rPr>
        <w:t>chất lượng dịch vụ</w:t>
      </w:r>
      <w:r>
        <w:rPr>
          <w:rFonts w:ascii="Times New Roman" w:eastAsia="Times New Roman" w:hAnsi="Times New Roman" w:cs="Times New Roman"/>
          <w:sz w:val="26"/>
          <w:szCs w:val="26"/>
        </w:rPr>
        <w:t xml:space="preserve"> và các </w:t>
      </w:r>
      <w:r>
        <w:rPr>
          <w:rFonts w:ascii="Times New Roman" w:eastAsia="Times New Roman" w:hAnsi="Times New Roman" w:cs="Times New Roman"/>
          <w:b/>
          <w:sz w:val="26"/>
          <w:szCs w:val="26"/>
        </w:rPr>
        <w:t>gói khuyến mãi</w:t>
      </w:r>
      <w:r>
        <w:rPr>
          <w:rFonts w:ascii="Times New Roman" w:eastAsia="Times New Roman" w:hAnsi="Times New Roman" w:cs="Times New Roman"/>
          <w:sz w:val="26"/>
          <w:szCs w:val="26"/>
        </w:rPr>
        <w:t xml:space="preserve"> phù hợp để giữ chân nhóm khách hàng này.</w:t>
      </w:r>
    </w:p>
    <w:p w14:paraId="3CE6C09C"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hAnsi="Times New Roman" w:cs="Times New Roman"/>
          <w:sz w:val="26"/>
          <w:szCs w:val="26"/>
        </w:rPr>
        <w:br w:type="page"/>
      </w:r>
    </w:p>
    <w:p w14:paraId="7B78036D" w14:textId="77777777" w:rsidR="00C36D53" w:rsidRDefault="00000000">
      <w:pPr>
        <w:pStyle w:val="Heading3"/>
        <w:numPr>
          <w:ilvl w:val="0"/>
          <w:numId w:val="68"/>
        </w:numPr>
        <w:spacing w:line="360" w:lineRule="auto"/>
        <w:ind w:left="0"/>
        <w:rPr>
          <w:rFonts w:ascii="Times New Roman" w:eastAsia="Times New Roman" w:hAnsi="Times New Roman" w:cs="Times New Roman"/>
          <w:b/>
          <w:color w:val="auto"/>
          <w:sz w:val="26"/>
          <w:szCs w:val="26"/>
        </w:rPr>
      </w:pPr>
      <w:bookmarkStart w:id="74" w:name="_Toc198224894"/>
      <w:r>
        <w:rPr>
          <w:rFonts w:ascii="Times New Roman" w:eastAsia="Times New Roman" w:hAnsi="Times New Roman" w:cs="Times New Roman"/>
          <w:b/>
          <w:color w:val="auto"/>
          <w:sz w:val="26"/>
          <w:szCs w:val="26"/>
        </w:rPr>
        <w:lastRenderedPageBreak/>
        <w:t xml:space="preserve">Thuộc tính </w:t>
      </w:r>
      <w:bookmarkEnd w:id="74"/>
      <w:r>
        <w:rPr>
          <w:rFonts w:ascii="Times New Roman" w:eastAsia="Times New Roman" w:hAnsi="Times New Roman" w:cs="Times New Roman"/>
          <w:b/>
          <w:color w:val="auto"/>
          <w:sz w:val="26"/>
          <w:szCs w:val="26"/>
        </w:rPr>
        <w:t>Số tháng gắn bó</w:t>
      </w:r>
    </w:p>
    <w:p w14:paraId="462855DF"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6051C476" wp14:editId="3BEABDFB">
            <wp:extent cx="5549265" cy="3415665"/>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28" name="image29.png"/>
                    <pic:cNvPicPr preferRelativeResize="0"/>
                  </pic:nvPicPr>
                  <pic:blipFill>
                    <a:blip r:embed="rId38"/>
                    <a:srcRect/>
                    <a:stretch>
                      <a:fillRect/>
                    </a:stretch>
                  </pic:blipFill>
                  <pic:spPr>
                    <a:xfrm>
                      <a:off x="0" y="0"/>
                      <a:ext cx="5549265" cy="3415721"/>
                    </a:xfrm>
                    <a:prstGeom prst="rect">
                      <a:avLst/>
                    </a:prstGeom>
                  </pic:spPr>
                </pic:pic>
              </a:graphicData>
            </a:graphic>
          </wp:inline>
        </w:drawing>
      </w:r>
    </w:p>
    <w:p w14:paraId="14732DCC"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75" w:name="_Toc198223469"/>
      <w:r>
        <w:rPr>
          <w:rFonts w:ascii="Times New Roman" w:hAnsi="Times New Roman" w:cs="Times New Roman"/>
          <w:color w:val="000000" w:themeColor="text1"/>
          <w:sz w:val="24"/>
          <w:szCs w:val="24"/>
        </w:rPr>
        <w:t>Hình 4.12.Biểu đồ thể hiện số lượng khách hàng gắn bó với công ty theo từng tháng tương ứng</w:t>
      </w:r>
      <w:bookmarkEnd w:id="75"/>
    </w:p>
    <w:p w14:paraId="21B0A029"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37871B3A" wp14:editId="552C6021">
            <wp:extent cx="5474970" cy="3194050"/>
            <wp:effectExtent l="0" t="0" r="0" b="6350"/>
            <wp:docPr id="24" name="image25.png"/>
            <wp:cNvGraphicFramePr/>
            <a:graphic xmlns:a="http://schemas.openxmlformats.org/drawingml/2006/main">
              <a:graphicData uri="http://schemas.openxmlformats.org/drawingml/2006/picture">
                <pic:pic xmlns:pic="http://schemas.openxmlformats.org/drawingml/2006/picture">
                  <pic:nvPicPr>
                    <pic:cNvPr id="24" name="image25.png"/>
                    <pic:cNvPicPr preferRelativeResize="0"/>
                  </pic:nvPicPr>
                  <pic:blipFill>
                    <a:blip r:embed="rId39"/>
                    <a:srcRect/>
                    <a:stretch>
                      <a:fillRect/>
                    </a:stretch>
                  </pic:blipFill>
                  <pic:spPr>
                    <a:xfrm>
                      <a:off x="0" y="0"/>
                      <a:ext cx="5477753" cy="3196024"/>
                    </a:xfrm>
                    <a:prstGeom prst="rect">
                      <a:avLst/>
                    </a:prstGeom>
                  </pic:spPr>
                </pic:pic>
              </a:graphicData>
            </a:graphic>
          </wp:inline>
        </w:drawing>
      </w:r>
    </w:p>
    <w:p w14:paraId="0FFD0F74"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76" w:name="_Toc198223470"/>
      <w:r>
        <w:rPr>
          <w:rFonts w:ascii="Times New Roman" w:hAnsi="Times New Roman" w:cs="Times New Roman"/>
          <w:color w:val="000000" w:themeColor="text1"/>
          <w:sz w:val="24"/>
          <w:szCs w:val="24"/>
        </w:rPr>
        <w:t>Hình 4.13. Biểu đồ thể hiện tỷ lệ rời bỏ của từng nhóm khách hàng theo tháng</w:t>
      </w:r>
      <w:bookmarkEnd w:id="76"/>
    </w:p>
    <w:p w14:paraId="7A467E59" w14:textId="77777777" w:rsidR="00C36D53" w:rsidRDefault="00C36D53">
      <w:pPr>
        <w:spacing w:before="360" w:line="360" w:lineRule="auto"/>
        <w:rPr>
          <w:rFonts w:ascii="Times New Roman" w:eastAsia="Times New Roman" w:hAnsi="Times New Roman" w:cs="Times New Roman"/>
          <w:b/>
          <w:sz w:val="26"/>
          <w:szCs w:val="26"/>
        </w:rPr>
      </w:pPr>
    </w:p>
    <w:p w14:paraId="7D6A18C9"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Nhận xét:</w:t>
      </w:r>
    </w:p>
    <w:p w14:paraId="6A45CBFB" w14:textId="77777777" w:rsidR="00C36D53" w:rsidRDefault="00000000">
      <w:pPr>
        <w:numPr>
          <w:ilvl w:val="0"/>
          <w:numId w:val="69"/>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Trong toàn bộ dữ liệu, hai mốc thời gian có số lượng khách hàng cao nhất là:</w:t>
      </w:r>
    </w:p>
    <w:p w14:paraId="12AF4ADB"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1 tháng</w:t>
      </w:r>
      <w:r>
        <w:rPr>
          <w:rFonts w:ascii="Times New Roman" w:eastAsia="Times New Roman" w:hAnsi="Times New Roman" w:cs="Times New Roman"/>
          <w:sz w:val="26"/>
          <w:szCs w:val="26"/>
        </w:rPr>
        <w:t xml:space="preserve">: có </w:t>
      </w:r>
      <w:r>
        <w:rPr>
          <w:rFonts w:ascii="Times New Roman" w:eastAsia="Times New Roman" w:hAnsi="Times New Roman" w:cs="Times New Roman"/>
          <w:b/>
          <w:sz w:val="26"/>
          <w:szCs w:val="26"/>
        </w:rPr>
        <w:t>613 khách hàng</w:t>
      </w:r>
      <w:r>
        <w:rPr>
          <w:rFonts w:ascii="Times New Roman" w:eastAsia="Times New Roman" w:hAnsi="Times New Roman" w:cs="Times New Roman"/>
          <w:sz w:val="26"/>
          <w:szCs w:val="26"/>
        </w:rPr>
        <w:t xml:space="preserve"> – cho thấy nhiều khách hàng mới đăng ký dịch vụ.</w:t>
      </w:r>
    </w:p>
    <w:p w14:paraId="69D771E6"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72 tháng</w:t>
      </w:r>
      <w:r>
        <w:rPr>
          <w:rFonts w:ascii="Times New Roman" w:eastAsia="Times New Roman" w:hAnsi="Times New Roman" w:cs="Times New Roman"/>
          <w:sz w:val="26"/>
          <w:szCs w:val="26"/>
        </w:rPr>
        <w:t xml:space="preserve">: có </w:t>
      </w:r>
      <w:r>
        <w:rPr>
          <w:rFonts w:ascii="Times New Roman" w:eastAsia="Times New Roman" w:hAnsi="Times New Roman" w:cs="Times New Roman"/>
          <w:b/>
          <w:sz w:val="26"/>
          <w:szCs w:val="26"/>
        </w:rPr>
        <w:t>362 khách hàng</w:t>
      </w:r>
      <w:r>
        <w:rPr>
          <w:rFonts w:ascii="Times New Roman" w:eastAsia="Times New Roman" w:hAnsi="Times New Roman" w:cs="Times New Roman"/>
          <w:sz w:val="26"/>
          <w:szCs w:val="26"/>
        </w:rPr>
        <w:t xml:space="preserve"> – phản ánh một nhóm khách hàng trung thành lâu năm.</w:t>
      </w:r>
    </w:p>
    <w:p w14:paraId="09396331" w14:textId="77777777" w:rsidR="00C36D53" w:rsidRDefault="00000000">
      <w:pPr>
        <w:numPr>
          <w:ilvl w:val="0"/>
          <w:numId w:val="69"/>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Ở các khoảng thời gian còn lại (từ tháng 2 đến tháng 71), số lượng khách hàng tương đối đồng đều, dao động trong khoảng </w:t>
      </w:r>
      <w:r>
        <w:rPr>
          <w:rFonts w:ascii="Times New Roman" w:eastAsia="Times New Roman" w:hAnsi="Times New Roman" w:cs="Times New Roman"/>
          <w:b/>
          <w:sz w:val="26"/>
          <w:szCs w:val="26"/>
        </w:rPr>
        <w:t>90 đến 133 khách hàng</w:t>
      </w:r>
      <w:r>
        <w:rPr>
          <w:rFonts w:ascii="Times New Roman" w:eastAsia="Times New Roman" w:hAnsi="Times New Roman" w:cs="Times New Roman"/>
          <w:sz w:val="26"/>
          <w:szCs w:val="26"/>
        </w:rPr>
        <w:t xml:space="preserve"> mỗi tháng.</w:t>
      </w:r>
    </w:p>
    <w:p w14:paraId="799F1215" w14:textId="77777777" w:rsidR="00C36D53" w:rsidRDefault="00000000">
      <w:pPr>
        <w:numPr>
          <w:ilvl w:val="0"/>
          <w:numId w:val="69"/>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Khi phân chia thời gian sử dụng thành các nhóm theo </w:t>
      </w:r>
      <w:r>
        <w:rPr>
          <w:rFonts w:ascii="Times New Roman" w:eastAsia="Times New Roman" w:hAnsi="Times New Roman" w:cs="Times New Roman"/>
          <w:b/>
          <w:sz w:val="26"/>
          <w:szCs w:val="26"/>
        </w:rPr>
        <w:t>chu kỳ 12 tháng</w:t>
      </w:r>
      <w:r>
        <w:rPr>
          <w:rFonts w:ascii="Times New Roman" w:eastAsia="Times New Roman" w:hAnsi="Times New Roman" w:cs="Times New Roman"/>
          <w:sz w:val="26"/>
          <w:szCs w:val="26"/>
        </w:rPr>
        <w:t>, tỷ lệ rời bỏ giảm dần theo thời gian gắn bó:</w:t>
      </w:r>
    </w:p>
    <w:p w14:paraId="6685B42D"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0–12 tháng</w:t>
      </w:r>
      <w:r>
        <w:rPr>
          <w:rFonts w:ascii="Times New Roman" w:eastAsia="Times New Roman" w:hAnsi="Times New Roman" w:cs="Times New Roman"/>
          <w:sz w:val="26"/>
          <w:szCs w:val="26"/>
        </w:rPr>
        <w:t xml:space="preserve">: tỷ lệ rời bỏ </w:t>
      </w:r>
      <w:r>
        <w:rPr>
          <w:rFonts w:ascii="Times New Roman" w:eastAsia="Times New Roman" w:hAnsi="Times New Roman" w:cs="Times New Roman"/>
          <w:b/>
          <w:sz w:val="26"/>
          <w:szCs w:val="26"/>
        </w:rPr>
        <w:t>47.7%</w:t>
      </w:r>
    </w:p>
    <w:p w14:paraId="325E08A0"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13–24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28.7%</w:t>
      </w:r>
    </w:p>
    <w:p w14:paraId="5C7DB9A4"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25–36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21.6%</w:t>
      </w:r>
    </w:p>
    <w:p w14:paraId="5E47A869"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37–48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19.0%</w:t>
      </w:r>
    </w:p>
    <w:p w14:paraId="7E14AA32"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49–60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14.4%</w:t>
      </w:r>
    </w:p>
    <w:p w14:paraId="79D22923" w14:textId="77777777" w:rsidR="00C36D53" w:rsidRDefault="00000000">
      <w:pPr>
        <w:numPr>
          <w:ilvl w:val="1"/>
          <w:numId w:val="69"/>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61–72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6.6%</w:t>
      </w:r>
    </w:p>
    <w:p w14:paraId="0E810FFD" w14:textId="77777777" w:rsidR="00C36D53" w:rsidRDefault="00000000">
      <w:pPr>
        <w:numPr>
          <w:ilvl w:val="0"/>
          <w:numId w:val="69"/>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Điều này cho thấy </w:t>
      </w:r>
      <w:r>
        <w:rPr>
          <w:rFonts w:ascii="Times New Roman" w:eastAsia="Times New Roman" w:hAnsi="Times New Roman" w:cs="Times New Roman"/>
          <w:b/>
          <w:sz w:val="26"/>
          <w:szCs w:val="26"/>
        </w:rPr>
        <w:t>khách hàng càng gắn bó lâu dài thì khả năng rời bỏ càng thấp</w:t>
      </w:r>
      <w:r>
        <w:rPr>
          <w:rFonts w:ascii="Times New Roman" w:eastAsia="Times New Roman" w:hAnsi="Times New Roman" w:cs="Times New Roman"/>
          <w:sz w:val="26"/>
          <w:szCs w:val="26"/>
        </w:rPr>
        <w:t xml:space="preserve">, ngược lại, </w:t>
      </w:r>
      <w:r>
        <w:rPr>
          <w:rFonts w:ascii="Times New Roman" w:eastAsia="Times New Roman" w:hAnsi="Times New Roman" w:cs="Times New Roman"/>
          <w:b/>
          <w:sz w:val="26"/>
          <w:szCs w:val="26"/>
        </w:rPr>
        <w:t>khách hàng mới là nhóm có rủi ro cao nhất</w:t>
      </w:r>
      <w:r>
        <w:rPr>
          <w:rFonts w:ascii="Times New Roman" w:eastAsia="Times New Roman" w:hAnsi="Times New Roman" w:cs="Times New Roman"/>
          <w:sz w:val="26"/>
          <w:szCs w:val="26"/>
        </w:rPr>
        <w:t>.</w:t>
      </w:r>
    </w:p>
    <w:p w14:paraId="084F2286"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Ảnh hưởng</w:t>
      </w:r>
    </w:p>
    <w:p w14:paraId="5EEC1857" w14:textId="77777777" w:rsidR="00C36D53" w:rsidRDefault="00000000">
      <w:pPr>
        <w:numPr>
          <w:ilvl w:val="0"/>
          <w:numId w:val="70"/>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Thuộc tính </w:t>
      </w:r>
      <w:r>
        <w:rPr>
          <w:rFonts w:ascii="Times New Roman" w:eastAsia="Times New Roman" w:hAnsi="Times New Roman" w:cs="Times New Roman"/>
          <w:b/>
          <w:bCs/>
          <w:sz w:val="26"/>
          <w:szCs w:val="26"/>
        </w:rPr>
        <w:t>Số tháng gắn bó</w:t>
      </w:r>
      <w:r>
        <w:rPr>
          <w:rFonts w:ascii="Times New Roman" w:eastAsia="Times New Roman" w:hAnsi="Times New Roman" w:cs="Times New Roman"/>
          <w:sz w:val="26"/>
          <w:szCs w:val="26"/>
        </w:rPr>
        <w:t xml:space="preserve"> có tác động rõ rệt đến hành vi rời bỏ:</w:t>
      </w:r>
    </w:p>
    <w:p w14:paraId="226E9B26" w14:textId="77777777" w:rsidR="00C36D53" w:rsidRDefault="00000000">
      <w:pPr>
        <w:numPr>
          <w:ilvl w:val="1"/>
          <w:numId w:val="70"/>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mới (0–12 tháng) có tỷ lệ rời bỏ gần </w:t>
      </w:r>
      <w:r>
        <w:rPr>
          <w:rFonts w:ascii="Times New Roman" w:eastAsia="Times New Roman" w:hAnsi="Times New Roman" w:cs="Times New Roman"/>
          <w:b/>
          <w:sz w:val="26"/>
          <w:szCs w:val="26"/>
        </w:rPr>
        <w:t>50%</w:t>
      </w:r>
      <w:r>
        <w:rPr>
          <w:rFonts w:ascii="Times New Roman" w:eastAsia="Times New Roman" w:hAnsi="Times New Roman" w:cs="Times New Roman"/>
          <w:sz w:val="26"/>
          <w:szCs w:val="26"/>
        </w:rPr>
        <w:t xml:space="preserve">, cho thấy </w:t>
      </w:r>
      <w:r>
        <w:rPr>
          <w:rFonts w:ascii="Times New Roman" w:eastAsia="Times New Roman" w:hAnsi="Times New Roman" w:cs="Times New Roman"/>
          <w:b/>
          <w:sz w:val="26"/>
          <w:szCs w:val="26"/>
        </w:rPr>
        <w:t>giai đoạn đầu là giai đoạn dễ mất khách nhất</w:t>
      </w:r>
      <w:r>
        <w:rPr>
          <w:rFonts w:ascii="Times New Roman" w:eastAsia="Times New Roman" w:hAnsi="Times New Roman" w:cs="Times New Roman"/>
          <w:sz w:val="26"/>
          <w:szCs w:val="26"/>
        </w:rPr>
        <w:t>.</w:t>
      </w:r>
    </w:p>
    <w:p w14:paraId="0842B69B" w14:textId="77777777" w:rsidR="00C36D53" w:rsidRDefault="00000000">
      <w:pPr>
        <w:numPr>
          <w:ilvl w:val="1"/>
          <w:numId w:val="70"/>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Tỷ lệ rời bỏ </w:t>
      </w:r>
      <w:r>
        <w:rPr>
          <w:rFonts w:ascii="Times New Roman" w:eastAsia="Times New Roman" w:hAnsi="Times New Roman" w:cs="Times New Roman"/>
          <w:b/>
          <w:sz w:val="26"/>
          <w:szCs w:val="26"/>
        </w:rPr>
        <w:t>giảm dần theo thời gian</w:t>
      </w:r>
      <w:r>
        <w:rPr>
          <w:rFonts w:ascii="Times New Roman" w:eastAsia="Times New Roman" w:hAnsi="Times New Roman" w:cs="Times New Roman"/>
          <w:sz w:val="26"/>
          <w:szCs w:val="26"/>
        </w:rPr>
        <w:t xml:space="preserve">, chứng minh rằng </w:t>
      </w:r>
      <w:r>
        <w:rPr>
          <w:rFonts w:ascii="Times New Roman" w:eastAsia="Times New Roman" w:hAnsi="Times New Roman" w:cs="Times New Roman"/>
          <w:b/>
          <w:sz w:val="26"/>
          <w:szCs w:val="26"/>
        </w:rPr>
        <w:t>sự gắn bó lâu dài làm tăng mức độ trung thành</w:t>
      </w:r>
      <w:r>
        <w:rPr>
          <w:rFonts w:ascii="Times New Roman" w:eastAsia="Times New Roman" w:hAnsi="Times New Roman" w:cs="Times New Roman"/>
          <w:sz w:val="26"/>
          <w:szCs w:val="26"/>
        </w:rPr>
        <w:t>.</w:t>
      </w:r>
    </w:p>
    <w:p w14:paraId="02641BD3" w14:textId="77777777" w:rsidR="00C36D53" w:rsidRDefault="00000000">
      <w:pPr>
        <w:numPr>
          <w:ilvl w:val="0"/>
          <w:numId w:val="70"/>
        </w:numPr>
        <w:shd w:val="clear" w:color="auto" w:fill="FFFFFF"/>
        <w:spacing w:after="22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Việc giữ chân khách hàng trong năm đầu tiên là yếu tố then chốt ảnh hưởng đến tổng tỷ lệ rời bỏ chung của công ty.</w:t>
      </w:r>
    </w:p>
    <w:p w14:paraId="558C1404"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Giải pháp:</w:t>
      </w:r>
    </w:p>
    <w:p w14:paraId="79E8B74B"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77" w:name="_35g1015zmc23" w:colFirst="0" w:colLast="0"/>
      <w:bookmarkEnd w:id="77"/>
      <w:r>
        <w:rPr>
          <w:rFonts w:ascii="Times New Roman" w:eastAsia="Times New Roman" w:hAnsi="Times New Roman" w:cs="Times New Roman"/>
          <w:i w:val="0"/>
          <w:color w:val="000000"/>
          <w:sz w:val="26"/>
          <w:szCs w:val="26"/>
        </w:rPr>
        <w:t>Đối với khách hàng mới (0–12 tháng):</w:t>
      </w:r>
    </w:p>
    <w:p w14:paraId="6FCCA0EB" w14:textId="77777777" w:rsidR="00C36D53" w:rsidRDefault="00000000">
      <w:pPr>
        <w:numPr>
          <w:ilvl w:val="0"/>
          <w:numId w:val="71"/>
        </w:numPr>
        <w:shd w:val="clear" w:color="auto" w:fill="FFFFFF"/>
        <w:spacing w:before="220"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Tăng cường </w:t>
      </w:r>
      <w:r>
        <w:rPr>
          <w:rFonts w:ascii="Times New Roman" w:eastAsia="Times New Roman" w:hAnsi="Times New Roman" w:cs="Times New Roman"/>
          <w:b/>
          <w:sz w:val="26"/>
          <w:szCs w:val="26"/>
        </w:rPr>
        <w:t>chương trình chào mừng, hướng dẫn sử dụng dịch vụ rõ ràng</w:t>
      </w:r>
      <w:r>
        <w:rPr>
          <w:rFonts w:ascii="Times New Roman" w:eastAsia="Times New Roman" w:hAnsi="Times New Roman" w:cs="Times New Roman"/>
          <w:sz w:val="26"/>
          <w:szCs w:val="26"/>
        </w:rPr>
        <w:t>.</w:t>
      </w:r>
    </w:p>
    <w:p w14:paraId="18464E23" w14:textId="77777777" w:rsidR="00C36D53" w:rsidRDefault="00000000">
      <w:pPr>
        <w:numPr>
          <w:ilvl w:val="0"/>
          <w:numId w:val="71"/>
        </w:numPr>
        <w:shd w:val="clear" w:color="auto" w:fill="FFFFFF"/>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Thiết lập </w:t>
      </w:r>
      <w:r>
        <w:rPr>
          <w:rFonts w:ascii="Times New Roman" w:eastAsia="Times New Roman" w:hAnsi="Times New Roman" w:cs="Times New Roman"/>
          <w:b/>
          <w:sz w:val="26"/>
          <w:szCs w:val="26"/>
        </w:rPr>
        <w:t>gói khuyến mãi thử nghiệm</w:t>
      </w:r>
      <w:r>
        <w:rPr>
          <w:rFonts w:ascii="Times New Roman" w:eastAsia="Times New Roman" w:hAnsi="Times New Roman" w:cs="Times New Roman"/>
          <w:sz w:val="26"/>
          <w:szCs w:val="26"/>
        </w:rPr>
        <w:t xml:space="preserve"> hoặc ưu đãi giá trong 3–6 tháng đầu tiên.</w:t>
      </w:r>
    </w:p>
    <w:p w14:paraId="5C304471" w14:textId="77777777" w:rsidR="00C36D53" w:rsidRDefault="00000000">
      <w:pPr>
        <w:numPr>
          <w:ilvl w:val="0"/>
          <w:numId w:val="71"/>
        </w:numPr>
        <w:shd w:val="clear" w:color="auto" w:fill="FFFFFF"/>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Tăng tương tác chủ động như </w:t>
      </w:r>
      <w:r>
        <w:rPr>
          <w:rFonts w:ascii="Times New Roman" w:eastAsia="Times New Roman" w:hAnsi="Times New Roman" w:cs="Times New Roman"/>
          <w:b/>
          <w:sz w:val="26"/>
          <w:szCs w:val="26"/>
        </w:rPr>
        <w:t>gọi điện khảo sát sớm</w:t>
      </w:r>
      <w:r>
        <w:rPr>
          <w:rFonts w:ascii="Times New Roman" w:eastAsia="Times New Roman" w:hAnsi="Times New Roman" w:cs="Times New Roman"/>
          <w:sz w:val="26"/>
          <w:szCs w:val="26"/>
        </w:rPr>
        <w:t>, chăm sóc cá nhân trong tháng đầu tiên.</w:t>
      </w:r>
    </w:p>
    <w:p w14:paraId="42BE97F0" w14:textId="77777777" w:rsidR="00C36D53" w:rsidRDefault="00000000">
      <w:pPr>
        <w:numPr>
          <w:ilvl w:val="0"/>
          <w:numId w:val="71"/>
        </w:numPr>
        <w:shd w:val="clear" w:color="auto" w:fill="FFFFFF"/>
        <w:spacing w:after="220" w:line="360" w:lineRule="auto"/>
        <w:ind w:left="851"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Cảnh báo sớm hành vi có khả năng rời bỏ (giảm sử dụng, khiếu nại, hủy dịch vụ nhỏ).</w:t>
      </w:r>
    </w:p>
    <w:p w14:paraId="24D7B9D1" w14:textId="77777777" w:rsidR="00C36D53" w:rsidRDefault="00000000">
      <w:pPr>
        <w:pStyle w:val="Heading4"/>
        <w:keepNext w:val="0"/>
        <w:keepLines w:val="0"/>
        <w:shd w:val="clear" w:color="auto" w:fill="FFFFFF"/>
        <w:spacing w:before="300" w:after="200" w:line="360" w:lineRule="auto"/>
        <w:ind w:left="567" w:hanging="283"/>
        <w:rPr>
          <w:rFonts w:ascii="Times New Roman" w:eastAsia="Times New Roman" w:hAnsi="Times New Roman" w:cs="Times New Roman"/>
          <w:i w:val="0"/>
          <w:color w:val="000000"/>
          <w:sz w:val="26"/>
          <w:szCs w:val="26"/>
        </w:rPr>
      </w:pPr>
      <w:bookmarkStart w:id="78" w:name="_59f40bygw52" w:colFirst="0" w:colLast="0"/>
      <w:bookmarkEnd w:id="78"/>
      <w:r>
        <w:rPr>
          <w:rFonts w:ascii="Times New Roman" w:eastAsia="Times New Roman" w:hAnsi="Times New Roman" w:cs="Times New Roman"/>
          <w:i w:val="0"/>
          <w:color w:val="000000"/>
          <w:sz w:val="26"/>
          <w:szCs w:val="26"/>
        </w:rPr>
        <w:t>Đối với khách hàng trung thành (trên 24 tháng):</w:t>
      </w:r>
    </w:p>
    <w:p w14:paraId="0300426C" w14:textId="77777777" w:rsidR="00C36D53" w:rsidRDefault="00000000">
      <w:pPr>
        <w:numPr>
          <w:ilvl w:val="0"/>
          <w:numId w:val="72"/>
        </w:numPr>
        <w:shd w:val="clear" w:color="auto" w:fill="FFFFFF"/>
        <w:spacing w:before="220"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Tăng </w:t>
      </w:r>
      <w:r>
        <w:rPr>
          <w:rFonts w:ascii="Times New Roman" w:eastAsia="Times New Roman" w:hAnsi="Times New Roman" w:cs="Times New Roman"/>
          <w:b/>
          <w:sz w:val="26"/>
          <w:szCs w:val="26"/>
        </w:rPr>
        <w:t>các chương trình tri ân</w:t>
      </w:r>
      <w:r>
        <w:rPr>
          <w:rFonts w:ascii="Times New Roman" w:eastAsia="Times New Roman" w:hAnsi="Times New Roman" w:cs="Times New Roman"/>
          <w:sz w:val="26"/>
          <w:szCs w:val="26"/>
        </w:rPr>
        <w:t>, giảm giá cho khách hàng lâu năm.</w:t>
      </w:r>
    </w:p>
    <w:p w14:paraId="3C00E541" w14:textId="77777777" w:rsidR="00C36D53" w:rsidRDefault="00000000">
      <w:pPr>
        <w:numPr>
          <w:ilvl w:val="0"/>
          <w:numId w:val="72"/>
        </w:numPr>
        <w:shd w:val="clear" w:color="auto" w:fill="FFFFFF"/>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Tạo </w:t>
      </w:r>
      <w:r>
        <w:rPr>
          <w:rFonts w:ascii="Times New Roman" w:eastAsia="Times New Roman" w:hAnsi="Times New Roman" w:cs="Times New Roman"/>
          <w:b/>
          <w:sz w:val="26"/>
          <w:szCs w:val="26"/>
        </w:rPr>
        <w:t>gói dịch vụ nâng cấp phù hợp</w:t>
      </w:r>
      <w:r>
        <w:rPr>
          <w:rFonts w:ascii="Times New Roman" w:eastAsia="Times New Roman" w:hAnsi="Times New Roman" w:cs="Times New Roman"/>
          <w:sz w:val="26"/>
          <w:szCs w:val="26"/>
        </w:rPr>
        <w:t>, giữ sự hứng thú với dịch vụ.</w:t>
      </w:r>
    </w:p>
    <w:p w14:paraId="0967B50D" w14:textId="77777777" w:rsidR="00C36D53" w:rsidRDefault="00000000">
      <w:pPr>
        <w:numPr>
          <w:ilvl w:val="0"/>
          <w:numId w:val="72"/>
        </w:numPr>
        <w:shd w:val="clear" w:color="auto" w:fill="FFFFFF"/>
        <w:spacing w:after="22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Đảm bảo </w:t>
      </w:r>
      <w:r>
        <w:rPr>
          <w:rFonts w:ascii="Times New Roman" w:eastAsia="Times New Roman" w:hAnsi="Times New Roman" w:cs="Times New Roman"/>
          <w:b/>
          <w:sz w:val="26"/>
          <w:szCs w:val="26"/>
        </w:rPr>
        <w:t>dịch vụ ổn định, hỗ trợ kỹ thuật tốt</w:t>
      </w:r>
      <w:r>
        <w:rPr>
          <w:rFonts w:ascii="Times New Roman" w:eastAsia="Times New Roman" w:hAnsi="Times New Roman" w:cs="Times New Roman"/>
          <w:sz w:val="26"/>
          <w:szCs w:val="26"/>
        </w:rPr>
        <w:t xml:space="preserve"> để duy trì trải nghiệm tích cực.</w:t>
      </w:r>
    </w:p>
    <w:p w14:paraId="6A99744F" w14:textId="77777777" w:rsidR="00C36D53" w:rsidRDefault="00000000">
      <w:pPr>
        <w:pStyle w:val="Heading4"/>
        <w:keepNext w:val="0"/>
        <w:keepLines w:val="0"/>
        <w:shd w:val="clear" w:color="auto" w:fill="FFFFFF"/>
        <w:spacing w:before="300" w:after="200" w:line="360" w:lineRule="auto"/>
        <w:rPr>
          <w:rFonts w:ascii="Times New Roman" w:eastAsia="Times New Roman" w:hAnsi="Times New Roman" w:cs="Times New Roman"/>
          <w:b/>
          <w:bCs/>
          <w:i w:val="0"/>
          <w:color w:val="000000"/>
          <w:sz w:val="26"/>
          <w:szCs w:val="26"/>
        </w:rPr>
      </w:pPr>
      <w:bookmarkStart w:id="79" w:name="_lt4fvwz2bjoz" w:colFirst="0" w:colLast="0"/>
      <w:bookmarkEnd w:id="79"/>
      <w:r>
        <w:rPr>
          <w:rFonts w:ascii="Times New Roman" w:eastAsia="Times New Roman" w:hAnsi="Times New Roman" w:cs="Times New Roman"/>
          <w:b/>
          <w:bCs/>
          <w:i w:val="0"/>
          <w:color w:val="000000"/>
          <w:sz w:val="26"/>
          <w:szCs w:val="26"/>
        </w:rPr>
        <w:t>Nhìn chung:</w:t>
      </w:r>
    </w:p>
    <w:p w14:paraId="1C0FEA92" w14:textId="77777777" w:rsidR="00C36D53" w:rsidRDefault="00000000">
      <w:pPr>
        <w:numPr>
          <w:ilvl w:val="0"/>
          <w:numId w:val="73"/>
        </w:numPr>
        <w:shd w:val="clear" w:color="auto" w:fill="FFFFFF"/>
        <w:spacing w:before="220" w:after="0" w:line="360" w:lineRule="auto"/>
        <w:ind w:left="567" w:hanging="283"/>
        <w:rPr>
          <w:rFonts w:ascii="Times New Roman" w:eastAsia="Arial" w:hAnsi="Times New Roman" w:cs="Times New Roman"/>
          <w:sz w:val="26"/>
          <w:szCs w:val="26"/>
        </w:rPr>
      </w:pPr>
      <w:r>
        <w:rPr>
          <w:rFonts w:ascii="Times New Roman" w:eastAsia="Times New Roman" w:hAnsi="Times New Roman" w:cs="Times New Roman"/>
          <w:sz w:val="26"/>
          <w:szCs w:val="26"/>
        </w:rPr>
        <w:t xml:space="preserve">Tăng tỷ lệ giữ chân trong 12 tháng đầu tiên là yếu tố </w:t>
      </w:r>
      <w:r>
        <w:rPr>
          <w:rFonts w:ascii="Times New Roman" w:eastAsia="Times New Roman" w:hAnsi="Times New Roman" w:cs="Times New Roman"/>
          <w:b/>
          <w:sz w:val="26"/>
          <w:szCs w:val="26"/>
        </w:rPr>
        <w:t>ưu tiên chiến lược</w:t>
      </w:r>
      <w:r>
        <w:rPr>
          <w:rFonts w:ascii="Times New Roman" w:eastAsia="Times New Roman" w:hAnsi="Times New Roman" w:cs="Times New Roman"/>
          <w:sz w:val="26"/>
          <w:szCs w:val="26"/>
        </w:rPr>
        <w:t xml:space="preserve"> vì ảnh hưởng lớn đến tỷ lệ rời bỏ tổng thể.</w:t>
      </w:r>
    </w:p>
    <w:p w14:paraId="29A69DC9" w14:textId="77777777" w:rsidR="00C36D53" w:rsidRDefault="00000000">
      <w:pPr>
        <w:pStyle w:val="Heading3"/>
        <w:numPr>
          <w:ilvl w:val="0"/>
          <w:numId w:val="74"/>
        </w:numPr>
        <w:spacing w:line="360" w:lineRule="auto"/>
        <w:ind w:left="0" w:firstLine="0"/>
        <w:rPr>
          <w:rFonts w:ascii="Times New Roman" w:eastAsia="Times New Roman" w:hAnsi="Times New Roman" w:cs="Times New Roman"/>
          <w:b/>
          <w:sz w:val="26"/>
          <w:szCs w:val="26"/>
        </w:rPr>
      </w:pPr>
      <w:bookmarkStart w:id="80" w:name="_Toc198224895"/>
      <w:r>
        <w:rPr>
          <w:rFonts w:ascii="Times New Roman" w:eastAsia="Times New Roman" w:hAnsi="Times New Roman" w:cs="Times New Roman"/>
          <w:b/>
          <w:color w:val="auto"/>
          <w:sz w:val="26"/>
          <w:szCs w:val="26"/>
        </w:rPr>
        <w:lastRenderedPageBreak/>
        <w:t xml:space="preserve">Thuộc tính </w:t>
      </w:r>
      <w:bookmarkEnd w:id="80"/>
      <w:r>
        <w:rPr>
          <w:rFonts w:ascii="Times New Roman" w:eastAsia="Times New Roman" w:hAnsi="Times New Roman" w:cs="Times New Roman"/>
          <w:b/>
          <w:color w:val="auto"/>
          <w:sz w:val="26"/>
          <w:szCs w:val="26"/>
        </w:rPr>
        <w:t>Phương thức thanh toán</w:t>
      </w:r>
    </w:p>
    <w:p w14:paraId="77FFEB14" w14:textId="77777777" w:rsidR="00C36D53" w:rsidRDefault="00000000">
      <w:pPr>
        <w:keepNext/>
        <w:spacing w:line="360" w:lineRule="auto"/>
      </w:pPr>
      <w:r>
        <w:rPr>
          <w:rFonts w:ascii="Times New Roman" w:eastAsia="Times New Roman" w:hAnsi="Times New Roman" w:cs="Times New Roman"/>
          <w:b/>
          <w:noProof/>
          <w:sz w:val="26"/>
          <w:szCs w:val="26"/>
        </w:rPr>
        <w:drawing>
          <wp:inline distT="114300" distB="114300" distL="114300" distR="114300" wp14:anchorId="2270A696" wp14:editId="56B37EBD">
            <wp:extent cx="4963160" cy="2977515"/>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23" name="image14.png"/>
                    <pic:cNvPicPr preferRelativeResize="0"/>
                  </pic:nvPicPr>
                  <pic:blipFill>
                    <a:blip r:embed="rId40"/>
                    <a:srcRect/>
                    <a:stretch>
                      <a:fillRect/>
                    </a:stretch>
                  </pic:blipFill>
                  <pic:spPr>
                    <a:xfrm>
                      <a:off x="0" y="0"/>
                      <a:ext cx="4963478" cy="2978087"/>
                    </a:xfrm>
                    <a:prstGeom prst="rect">
                      <a:avLst/>
                    </a:prstGeom>
                  </pic:spPr>
                </pic:pic>
              </a:graphicData>
            </a:graphic>
          </wp:inline>
        </w:drawing>
      </w:r>
    </w:p>
    <w:p w14:paraId="2FEA4DE9" w14:textId="77777777" w:rsidR="00C36D53" w:rsidRDefault="00000000">
      <w:pPr>
        <w:pStyle w:val="Caption"/>
        <w:jc w:val="center"/>
        <w:rPr>
          <w:rFonts w:ascii="Times New Roman" w:hAnsi="Times New Roman" w:cs="Times New Roman"/>
          <w:color w:val="000000" w:themeColor="text1"/>
          <w:sz w:val="24"/>
          <w:szCs w:val="24"/>
        </w:rPr>
      </w:pPr>
      <w:bookmarkStart w:id="81" w:name="_Toc198223471"/>
      <w:r>
        <w:rPr>
          <w:rFonts w:ascii="Times New Roman" w:hAnsi="Times New Roman" w:cs="Times New Roman"/>
          <w:color w:val="000000" w:themeColor="text1"/>
          <w:sz w:val="24"/>
          <w:szCs w:val="24"/>
        </w:rPr>
        <w:t>Hình 4.14. Biểu đồ thể hiện phần trăm khách hàng đăng ký các dịch vụ thanh toán</w:t>
      </w:r>
      <w:bookmarkEnd w:id="81"/>
    </w:p>
    <w:p w14:paraId="4ABBAFFF" w14:textId="77777777" w:rsidR="00C36D53" w:rsidRDefault="00000000">
      <w:pPr>
        <w:keepNext/>
        <w:spacing w:line="360" w:lineRule="auto"/>
      </w:pPr>
      <w:r>
        <w:rPr>
          <w:rFonts w:ascii="Times New Roman" w:eastAsia="Times New Roman" w:hAnsi="Times New Roman" w:cs="Times New Roman"/>
          <w:b/>
          <w:noProof/>
          <w:sz w:val="26"/>
          <w:szCs w:val="26"/>
        </w:rPr>
        <w:drawing>
          <wp:inline distT="114300" distB="114300" distL="114300" distR="114300" wp14:anchorId="3F1205FB" wp14:editId="317C488C">
            <wp:extent cx="4372610" cy="405003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5" name="image21.png"/>
                    <pic:cNvPicPr preferRelativeResize="0"/>
                  </pic:nvPicPr>
                  <pic:blipFill>
                    <a:blip r:embed="rId41"/>
                    <a:srcRect/>
                    <a:stretch>
                      <a:fillRect/>
                    </a:stretch>
                  </pic:blipFill>
                  <pic:spPr>
                    <a:xfrm>
                      <a:off x="0" y="0"/>
                      <a:ext cx="4372928" cy="4050202"/>
                    </a:xfrm>
                    <a:prstGeom prst="rect">
                      <a:avLst/>
                    </a:prstGeom>
                  </pic:spPr>
                </pic:pic>
              </a:graphicData>
            </a:graphic>
          </wp:inline>
        </w:drawing>
      </w:r>
    </w:p>
    <w:p w14:paraId="1D5BA700"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82" w:name="_Toc198223472"/>
      <w:r>
        <w:rPr>
          <w:rFonts w:ascii="Times New Roman" w:hAnsi="Times New Roman" w:cs="Times New Roman"/>
          <w:color w:val="000000" w:themeColor="text1"/>
          <w:sz w:val="24"/>
          <w:szCs w:val="24"/>
        </w:rPr>
        <w:t>Hình 4.15.Biểu đồ thể hiện số lượng khách hàng đăng ký các dịch vụ thanh toán</w:t>
      </w:r>
      <w:bookmarkEnd w:id="82"/>
    </w:p>
    <w:p w14:paraId="60226AEA" w14:textId="77777777" w:rsidR="00C36D53"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236C6A87"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Nhận xét:</w:t>
      </w:r>
    </w:p>
    <w:p w14:paraId="113F7684" w14:textId="77777777" w:rsidR="00C36D53" w:rsidRDefault="00000000">
      <w:pPr>
        <w:numPr>
          <w:ilvl w:val="0"/>
          <w:numId w:val="75"/>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Tổng số khách hàng: </w:t>
      </w:r>
      <w:r>
        <w:rPr>
          <w:rFonts w:ascii="Times New Roman" w:eastAsia="Times New Roman" w:hAnsi="Times New Roman" w:cs="Times New Roman"/>
          <w:b/>
          <w:sz w:val="26"/>
          <w:szCs w:val="26"/>
        </w:rPr>
        <w:t>7032</w:t>
      </w:r>
    </w:p>
    <w:p w14:paraId="4AB265A4"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thanh toán qua </w:t>
      </w:r>
      <w:r>
        <w:rPr>
          <w:rFonts w:ascii="Times New Roman" w:eastAsia="Times New Roman" w:hAnsi="Times New Roman" w:cs="Times New Roman"/>
          <w:b/>
          <w:sz w:val="26"/>
          <w:szCs w:val="26"/>
        </w:rPr>
        <w:t>hóa đơn điện tử</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2365 người (33.6%)</w:t>
      </w:r>
    </w:p>
    <w:p w14:paraId="38F22D8E"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thanh toán bằng </w:t>
      </w:r>
      <w:r>
        <w:rPr>
          <w:rFonts w:ascii="Times New Roman" w:eastAsia="Times New Roman" w:hAnsi="Times New Roman" w:cs="Times New Roman"/>
          <w:b/>
          <w:sz w:val="26"/>
          <w:szCs w:val="26"/>
        </w:rPr>
        <w:t>gửi hóa đơn qua bưu điện</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1604 người (22.8%)</w:t>
      </w:r>
    </w:p>
    <w:p w14:paraId="3DCA666B"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tự động thanh toán qua giao dịch ngân hàng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1542 người (21.9%)</w:t>
      </w:r>
    </w:p>
    <w:p w14:paraId="18C7FBCD"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tự động thanh toán qua thẻ tín dụng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1521 người (21.6%)</w:t>
      </w:r>
    </w:p>
    <w:p w14:paraId="4B13B4A6" w14:textId="77777777" w:rsidR="00C36D53" w:rsidRDefault="00000000">
      <w:pPr>
        <w:numPr>
          <w:ilvl w:val="0"/>
          <w:numId w:val="75"/>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Tỷ lệ rời bỏ:</w:t>
      </w:r>
    </w:p>
    <w:p w14:paraId="4E062197"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Hóa đơn điện tử</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45.3%</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1071 người rời bỏ</w:t>
      </w:r>
    </w:p>
    <w:p w14:paraId="5C437D2A"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Gửi qua bưu điện</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19.2%</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308 người rời bỏ</w:t>
      </w:r>
    </w:p>
    <w:p w14:paraId="24258FE6"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Tự động qua giao dịch ngân hàng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16.7%</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257 người rời bỏ</w:t>
      </w:r>
    </w:p>
    <w:p w14:paraId="500E23A6"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Tự động qua thẻ tín dụng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15.3%</w:t>
      </w:r>
      <w:r>
        <w:rPr>
          <w:rFonts w:ascii="Times New Roman" w:eastAsia="Cardo" w:hAnsi="Times New Roman" w:cs="Times New Roman"/>
          <w:sz w:val="26"/>
          <w:szCs w:val="26"/>
        </w:rPr>
        <w:t xml:space="preserve"> → ≈ </w:t>
      </w:r>
      <w:r>
        <w:rPr>
          <w:rFonts w:ascii="Times New Roman" w:eastAsia="Times New Roman" w:hAnsi="Times New Roman" w:cs="Times New Roman"/>
          <w:b/>
          <w:sz w:val="26"/>
          <w:szCs w:val="26"/>
        </w:rPr>
        <w:t>233 người rời bỏ</w:t>
      </w:r>
    </w:p>
    <w:p w14:paraId="497A80E1" w14:textId="77777777" w:rsidR="00C36D53" w:rsidRDefault="00000000">
      <w:pPr>
        <w:numPr>
          <w:ilvl w:val="0"/>
          <w:numId w:val="75"/>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Nhận định quan trọng:</w:t>
      </w:r>
    </w:p>
    <w:p w14:paraId="7BAF0EF4"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Nhóm khách hàng </w:t>
      </w:r>
      <w:r>
        <w:rPr>
          <w:rFonts w:ascii="Times New Roman" w:eastAsia="Times New Roman" w:hAnsi="Times New Roman" w:cs="Times New Roman"/>
          <w:b/>
          <w:sz w:val="26"/>
          <w:szCs w:val="26"/>
        </w:rPr>
        <w:t>thanh toán bằng hóa đơn điện tử có tỷ lệ rời bỏ cao nhất</w:t>
      </w:r>
      <w:r>
        <w:rPr>
          <w:rFonts w:ascii="Times New Roman" w:eastAsia="Times New Roman" w:hAnsi="Times New Roman" w:cs="Times New Roman"/>
          <w:sz w:val="26"/>
          <w:szCs w:val="26"/>
        </w:rPr>
        <w:t xml:space="preserve">, cao hơn gấp </w:t>
      </w:r>
      <w:r>
        <w:rPr>
          <w:rFonts w:ascii="Times New Roman" w:eastAsia="Times New Roman" w:hAnsi="Times New Roman" w:cs="Times New Roman"/>
          <w:b/>
          <w:sz w:val="26"/>
          <w:szCs w:val="26"/>
        </w:rPr>
        <w:t>3 lần</w:t>
      </w:r>
      <w:r>
        <w:rPr>
          <w:rFonts w:ascii="Times New Roman" w:eastAsia="Times New Roman" w:hAnsi="Times New Roman" w:cs="Times New Roman"/>
          <w:sz w:val="26"/>
          <w:szCs w:val="26"/>
        </w:rPr>
        <w:t xml:space="preserve"> so với nhóm dùng thanh toán tự động qua ngân hàng hoặc thẻ tín dụng.</w:t>
      </w:r>
    </w:p>
    <w:p w14:paraId="05DD90F8" w14:textId="77777777" w:rsidR="00C36D53" w:rsidRDefault="00000000">
      <w:pPr>
        <w:numPr>
          <w:ilvl w:val="1"/>
          <w:numId w:val="75"/>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Ngược lại, nhóm </w:t>
      </w:r>
      <w:r>
        <w:rPr>
          <w:rFonts w:ascii="Times New Roman" w:eastAsia="Times New Roman" w:hAnsi="Times New Roman" w:cs="Times New Roman"/>
          <w:b/>
          <w:sz w:val="26"/>
          <w:szCs w:val="26"/>
        </w:rPr>
        <w:t>tự động thanh toán</w:t>
      </w:r>
      <w:r>
        <w:rPr>
          <w:rFonts w:ascii="Times New Roman" w:eastAsia="Times New Roman" w:hAnsi="Times New Roman" w:cs="Times New Roman"/>
          <w:sz w:val="26"/>
          <w:szCs w:val="26"/>
        </w:rPr>
        <w:t xml:space="preserve"> có tỷ lệ rời bỏ thấp nhất, cho thấy sự tiện lợi và ổn định có thể làm tăng mức độ gắn bó của khách hàng.</w:t>
      </w:r>
    </w:p>
    <w:p w14:paraId="200F23FB" w14:textId="77777777" w:rsidR="00C36D53" w:rsidRDefault="00000000">
      <w:pPr>
        <w:numPr>
          <w:ilvl w:val="1"/>
          <w:numId w:val="75"/>
        </w:numPr>
        <w:spacing w:after="220" w:line="360" w:lineRule="auto"/>
        <w:ind w:left="851" w:hanging="283"/>
        <w:rPr>
          <w:rFonts w:ascii="Times New Roman" w:hAnsi="Times New Roman" w:cs="Times New Roman"/>
          <w:sz w:val="26"/>
          <w:szCs w:val="26"/>
        </w:rPr>
      </w:pPr>
      <w:r>
        <w:rPr>
          <w:rFonts w:ascii="Times New Roman" w:eastAsia="Times New Roman" w:hAnsi="Times New Roman" w:cs="Times New Roman"/>
          <w:sz w:val="26"/>
          <w:szCs w:val="26"/>
        </w:rPr>
        <w:t xml:space="preserve">Khách hàng </w:t>
      </w:r>
      <w:r>
        <w:rPr>
          <w:rFonts w:ascii="Times New Roman" w:eastAsia="Times New Roman" w:hAnsi="Times New Roman" w:cs="Times New Roman"/>
          <w:b/>
          <w:sz w:val="26"/>
          <w:szCs w:val="26"/>
        </w:rPr>
        <w:t>dùng hóa đơn điện tử</w:t>
      </w:r>
      <w:r>
        <w:rPr>
          <w:rFonts w:ascii="Times New Roman" w:eastAsia="Times New Roman" w:hAnsi="Times New Roman" w:cs="Times New Roman"/>
          <w:sz w:val="26"/>
          <w:szCs w:val="26"/>
        </w:rPr>
        <w:t xml:space="preserve"> có thể chủ động nhưng cũng dễ thay đổi khi không hài lòng.</w:t>
      </w:r>
    </w:p>
    <w:p w14:paraId="7FE41C43"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Ảnh hưởng</w:t>
      </w:r>
    </w:p>
    <w:p w14:paraId="6D1D2C80" w14:textId="77777777" w:rsidR="00C36D53" w:rsidRDefault="00000000">
      <w:pPr>
        <w:numPr>
          <w:ilvl w:val="0"/>
          <w:numId w:val="76"/>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Thuộc tính </w:t>
      </w:r>
      <w:r>
        <w:rPr>
          <w:rFonts w:ascii="Times New Roman" w:eastAsia="Times New Roman" w:hAnsi="Times New Roman" w:cs="Times New Roman"/>
          <w:b/>
          <w:sz w:val="26"/>
          <w:szCs w:val="26"/>
        </w:rPr>
        <w:t>Phương thức thanh toán</w:t>
      </w:r>
      <w:r>
        <w:rPr>
          <w:rFonts w:ascii="Times New Roman" w:eastAsia="Times New Roman" w:hAnsi="Times New Roman" w:cs="Times New Roman"/>
          <w:sz w:val="26"/>
          <w:szCs w:val="26"/>
        </w:rPr>
        <w:t xml:space="preserve"> có ảnh rõ rệt đến tỷ lệ rời bỏ.</w:t>
      </w:r>
    </w:p>
    <w:p w14:paraId="13411593" w14:textId="77777777" w:rsidR="00C36D53" w:rsidRDefault="00000000">
      <w:pPr>
        <w:numPr>
          <w:ilvl w:val="0"/>
          <w:numId w:val="76"/>
        </w:numPr>
        <w:shd w:val="clear" w:color="auto" w:fill="FFFFFF"/>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Những </w:t>
      </w:r>
      <w:r>
        <w:rPr>
          <w:rFonts w:ascii="Times New Roman" w:eastAsia="Times New Roman" w:hAnsi="Times New Roman" w:cs="Times New Roman"/>
          <w:b/>
          <w:sz w:val="26"/>
          <w:szCs w:val="26"/>
        </w:rPr>
        <w:t>phương thức thủ công hoặc không định kỳ</w:t>
      </w:r>
      <w:r>
        <w:rPr>
          <w:rFonts w:ascii="Times New Roman" w:eastAsia="Times New Roman" w:hAnsi="Times New Roman" w:cs="Times New Roman"/>
          <w:sz w:val="26"/>
          <w:szCs w:val="26"/>
        </w:rPr>
        <w:t xml:space="preserve"> như </w:t>
      </w:r>
      <w:r>
        <w:rPr>
          <w:rFonts w:ascii="Times New Roman" w:eastAsia="Times New Roman" w:hAnsi="Times New Roman" w:cs="Times New Roman"/>
          <w:b/>
          <w:sz w:val="26"/>
          <w:szCs w:val="26"/>
        </w:rPr>
        <w:t>hóa đơn điện tử</w:t>
      </w:r>
      <w:r>
        <w:rPr>
          <w:rFonts w:ascii="Times New Roman" w:eastAsia="Times New Roman" w:hAnsi="Times New Roman" w:cs="Times New Roman"/>
          <w:sz w:val="26"/>
          <w:szCs w:val="26"/>
        </w:rPr>
        <w:t xml:space="preserve"> dễ dẫn đến rời bỏ cao hơn do khách hàng thường xuyên tiếp xúc với hóa đơn, dễ so sánh, dễ dừng dịch vụ.</w:t>
      </w:r>
    </w:p>
    <w:p w14:paraId="42E5719C" w14:textId="77777777" w:rsidR="00C36D53" w:rsidRDefault="00000000">
      <w:pPr>
        <w:numPr>
          <w:ilvl w:val="0"/>
          <w:numId w:val="76"/>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Trong khi đó, </w:t>
      </w:r>
      <w:r>
        <w:rPr>
          <w:rFonts w:ascii="Times New Roman" w:eastAsia="Times New Roman" w:hAnsi="Times New Roman" w:cs="Times New Roman"/>
          <w:b/>
          <w:sz w:val="26"/>
          <w:szCs w:val="26"/>
        </w:rPr>
        <w:t>phương thức thanh toán tự động</w:t>
      </w:r>
      <w:r>
        <w:rPr>
          <w:rFonts w:ascii="Times New Roman" w:eastAsia="Times New Roman" w:hAnsi="Times New Roman" w:cs="Times New Roman"/>
          <w:sz w:val="26"/>
          <w:szCs w:val="26"/>
        </w:rPr>
        <w:t xml:space="preserve"> cho thấy </w:t>
      </w:r>
      <w:r>
        <w:rPr>
          <w:rFonts w:ascii="Times New Roman" w:eastAsia="Times New Roman" w:hAnsi="Times New Roman" w:cs="Times New Roman"/>
          <w:b/>
          <w:sz w:val="26"/>
          <w:szCs w:val="26"/>
        </w:rPr>
        <w:t>tác động tích cực tới sự giữ chân khách hàng</w:t>
      </w:r>
      <w:r>
        <w:rPr>
          <w:rFonts w:ascii="Times New Roman" w:eastAsia="Arial" w:hAnsi="Times New Roman" w:cs="Times New Roman"/>
          <w:sz w:val="26"/>
          <w:szCs w:val="26"/>
        </w:rPr>
        <w:t>.</w:t>
      </w:r>
    </w:p>
    <w:p w14:paraId="774432E7"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Giải pháp:</w:t>
      </w:r>
    </w:p>
    <w:p w14:paraId="0E61C1D4" w14:textId="77777777" w:rsidR="00C36D53" w:rsidRDefault="00000000">
      <w:pPr>
        <w:numPr>
          <w:ilvl w:val="1"/>
          <w:numId w:val="77"/>
        </w:numPr>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sử dụng </w:t>
      </w:r>
      <w:r>
        <w:rPr>
          <w:rFonts w:ascii="Times New Roman" w:eastAsia="Times New Roman" w:hAnsi="Times New Roman" w:cs="Times New Roman"/>
          <w:b/>
          <w:sz w:val="26"/>
          <w:szCs w:val="26"/>
        </w:rPr>
        <w:t>hóa đơn điện tử</w:t>
      </w:r>
      <w:r>
        <w:rPr>
          <w:rFonts w:ascii="Times New Roman" w:eastAsia="Times New Roman" w:hAnsi="Times New Roman" w:cs="Times New Roman"/>
          <w:sz w:val="26"/>
          <w:szCs w:val="26"/>
        </w:rPr>
        <w:t xml:space="preserve"> (tỷ lệ rời bỏ cao nhất – 45.3%):</w:t>
      </w:r>
    </w:p>
    <w:p w14:paraId="5755A9DF"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Khuyến khích chuyển đổi sang thanh toán tự động</w:t>
      </w:r>
      <w:r>
        <w:rPr>
          <w:rFonts w:ascii="Times New Roman" w:eastAsia="Times New Roman" w:hAnsi="Times New Roman" w:cs="Times New Roman"/>
          <w:sz w:val="26"/>
          <w:szCs w:val="26"/>
        </w:rPr>
        <w:t>:</w:t>
      </w:r>
    </w:p>
    <w:p w14:paraId="0C62B146"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Tặng </w:t>
      </w:r>
      <w:r>
        <w:rPr>
          <w:rFonts w:ascii="Times New Roman" w:eastAsia="Times New Roman" w:hAnsi="Times New Roman" w:cs="Times New Roman"/>
          <w:b/>
          <w:sz w:val="26"/>
          <w:szCs w:val="26"/>
        </w:rPr>
        <w:t>ưu đãi giảm giá 1–3 tháng</w:t>
      </w:r>
      <w:r>
        <w:rPr>
          <w:rFonts w:ascii="Times New Roman" w:eastAsia="Times New Roman" w:hAnsi="Times New Roman" w:cs="Times New Roman"/>
          <w:sz w:val="26"/>
          <w:szCs w:val="26"/>
        </w:rPr>
        <w:t xml:space="preserve"> khi khách hàng đăng ký thanh toán tự động qua ngân hàng hoặc thẻ tín dụng.</w:t>
      </w:r>
    </w:p>
    <w:p w14:paraId="41377510"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Gửi thông báo </w:t>
      </w:r>
      <w:r>
        <w:rPr>
          <w:rFonts w:ascii="Times New Roman" w:eastAsia="Times New Roman" w:hAnsi="Times New Roman" w:cs="Times New Roman"/>
          <w:b/>
          <w:sz w:val="26"/>
          <w:szCs w:val="26"/>
        </w:rPr>
        <w:t>so sánh lợi ích cụ thể</w:t>
      </w:r>
      <w:r>
        <w:rPr>
          <w:rFonts w:ascii="Times New Roman" w:eastAsia="Times New Roman" w:hAnsi="Times New Roman" w:cs="Times New Roman"/>
          <w:sz w:val="26"/>
          <w:szCs w:val="26"/>
        </w:rPr>
        <w:t xml:space="preserve"> giữa hóa đơn điện tử và phương thức tự động.</w:t>
      </w:r>
    </w:p>
    <w:p w14:paraId="0792CE38"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Cải thiện trải nghiệm hóa đơn điện tử</w:t>
      </w:r>
      <w:r>
        <w:rPr>
          <w:rFonts w:ascii="Times New Roman" w:eastAsia="Times New Roman" w:hAnsi="Times New Roman" w:cs="Times New Roman"/>
          <w:sz w:val="26"/>
          <w:szCs w:val="26"/>
        </w:rPr>
        <w:t>:</w:t>
      </w:r>
    </w:p>
    <w:p w14:paraId="25FDE0EF" w14:textId="77777777" w:rsidR="00C36D53" w:rsidRDefault="00000000">
      <w:pPr>
        <w:numPr>
          <w:ilvl w:val="2"/>
          <w:numId w:val="7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Tối ưu giao diện thanh toán trên website/app để dễ sử dụng.</w:t>
      </w:r>
    </w:p>
    <w:p w14:paraId="17AAF935" w14:textId="77777777" w:rsidR="00C36D53" w:rsidRDefault="00000000">
      <w:pPr>
        <w:numPr>
          <w:ilvl w:val="2"/>
          <w:numId w:val="7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Minh bạch hóa phí dịch vụ, cước sử dụng trong hóa đơn.</w:t>
      </w:r>
    </w:p>
    <w:p w14:paraId="15272B91" w14:textId="77777777" w:rsidR="00C36D53" w:rsidRDefault="00000000">
      <w:pPr>
        <w:numPr>
          <w:ilvl w:val="2"/>
          <w:numId w:val="7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Gửi thông báo hóa đơn định kỳ đúng hạn, có hướng dẫn thanh toán nhanh.</w:t>
      </w:r>
    </w:p>
    <w:p w14:paraId="1ABF0DD4" w14:textId="77777777" w:rsidR="00C36D53" w:rsidRDefault="00000000">
      <w:pPr>
        <w:numPr>
          <w:ilvl w:val="1"/>
          <w:numId w:val="77"/>
        </w:numPr>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gửi hóa đơn qua bưu điện</w:t>
      </w:r>
      <w:r>
        <w:rPr>
          <w:rFonts w:ascii="Times New Roman" w:eastAsia="Times New Roman" w:hAnsi="Times New Roman" w:cs="Times New Roman"/>
          <w:sz w:val="26"/>
          <w:szCs w:val="26"/>
        </w:rPr>
        <w:t xml:space="preserve"> (tỷ lệ rời bỏ trung bình – 19.2%).:</w:t>
      </w:r>
    </w:p>
    <w:p w14:paraId="2E8241AD"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Khuyến khích chuyển đổi sang hình thức điện tử hoặc tự động</w:t>
      </w:r>
      <w:r>
        <w:rPr>
          <w:rFonts w:ascii="Times New Roman" w:eastAsia="Times New Roman" w:hAnsi="Times New Roman" w:cs="Times New Roman"/>
          <w:sz w:val="26"/>
          <w:szCs w:val="26"/>
        </w:rPr>
        <w:t>:</w:t>
      </w:r>
    </w:p>
    <w:p w14:paraId="561E6483" w14:textId="77777777" w:rsidR="00C36D53" w:rsidRDefault="00000000">
      <w:pPr>
        <w:numPr>
          <w:ilvl w:val="2"/>
          <w:numId w:val="7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Giới thiệu tiện ích, sự nhanh chóng của hóa đơn điện tử hoặc thanh toán tự động.</w:t>
      </w:r>
    </w:p>
    <w:p w14:paraId="6702C72F"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Có thể tặng </w:t>
      </w:r>
      <w:r>
        <w:rPr>
          <w:rFonts w:ascii="Times New Roman" w:eastAsia="Times New Roman" w:hAnsi="Times New Roman" w:cs="Times New Roman"/>
          <w:b/>
          <w:sz w:val="26"/>
          <w:szCs w:val="26"/>
        </w:rPr>
        <w:t>ưu đãi chuyển đổi</w:t>
      </w:r>
      <w:r>
        <w:rPr>
          <w:rFonts w:ascii="Times New Roman" w:eastAsia="Times New Roman" w:hAnsi="Times New Roman" w:cs="Times New Roman"/>
          <w:sz w:val="26"/>
          <w:szCs w:val="26"/>
        </w:rPr>
        <w:t xml:space="preserve"> (tặng dung lượng data, giảm phí lắp đặt...).</w:t>
      </w:r>
    </w:p>
    <w:p w14:paraId="70A04EDB"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Duy trì hỗ trợ truyền thống</w:t>
      </w:r>
      <w:r>
        <w:rPr>
          <w:rFonts w:ascii="Times New Roman" w:eastAsia="Times New Roman" w:hAnsi="Times New Roman" w:cs="Times New Roman"/>
          <w:sz w:val="26"/>
          <w:szCs w:val="26"/>
        </w:rPr>
        <w:t>:</w:t>
      </w:r>
    </w:p>
    <w:p w14:paraId="50FE2044"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Với khách hàng cao tuổi, nên tiếp tục cung cấp </w:t>
      </w:r>
      <w:r>
        <w:rPr>
          <w:rFonts w:ascii="Times New Roman" w:eastAsia="Times New Roman" w:hAnsi="Times New Roman" w:cs="Times New Roman"/>
          <w:b/>
          <w:sz w:val="26"/>
          <w:szCs w:val="26"/>
        </w:rPr>
        <w:t>dịch vụ hỗ trợ qua tổng đài, bưu điện</w:t>
      </w:r>
      <w:r>
        <w:rPr>
          <w:rFonts w:ascii="Times New Roman" w:eastAsia="Times New Roman" w:hAnsi="Times New Roman" w:cs="Times New Roman"/>
          <w:sz w:val="26"/>
          <w:szCs w:val="26"/>
        </w:rPr>
        <w:t xml:space="preserve"> nếu họ chưa sẵn sàng chuyển đổi.</w:t>
      </w:r>
    </w:p>
    <w:p w14:paraId="4028C285" w14:textId="77777777" w:rsidR="00C36D53" w:rsidRDefault="00000000">
      <w:pPr>
        <w:numPr>
          <w:ilvl w:val="1"/>
          <w:numId w:val="77"/>
        </w:numPr>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tự động qua giao dịch ngân hàng</w:t>
      </w:r>
      <w:r>
        <w:rPr>
          <w:rFonts w:ascii="Times New Roman" w:eastAsia="Times New Roman" w:hAnsi="Times New Roman" w:cs="Times New Roman"/>
          <w:sz w:val="26"/>
          <w:szCs w:val="26"/>
        </w:rPr>
        <w:t xml:space="preserve"> (tỷ lệ rời bỏ thấp – 16.7%):</w:t>
      </w:r>
    </w:p>
    <w:p w14:paraId="76BB3EC8"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Duy trì sự hài lòng và gắn bó</w:t>
      </w:r>
      <w:r>
        <w:rPr>
          <w:rFonts w:ascii="Times New Roman" w:eastAsia="Times New Roman" w:hAnsi="Times New Roman" w:cs="Times New Roman"/>
          <w:sz w:val="26"/>
          <w:szCs w:val="26"/>
        </w:rPr>
        <w:t>:</w:t>
      </w:r>
    </w:p>
    <w:p w14:paraId="08647007"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Cung cấp </w:t>
      </w:r>
      <w:r>
        <w:rPr>
          <w:rFonts w:ascii="Times New Roman" w:eastAsia="Times New Roman" w:hAnsi="Times New Roman" w:cs="Times New Roman"/>
          <w:b/>
          <w:sz w:val="26"/>
          <w:szCs w:val="26"/>
        </w:rPr>
        <w:t>thông báo xác nhận giao dịch định kỳ</w:t>
      </w:r>
      <w:r>
        <w:rPr>
          <w:rFonts w:ascii="Times New Roman" w:eastAsia="Times New Roman" w:hAnsi="Times New Roman" w:cs="Times New Roman"/>
          <w:sz w:val="26"/>
          <w:szCs w:val="26"/>
        </w:rPr>
        <w:t>, đảm bảo tính minh bạch.</w:t>
      </w:r>
    </w:p>
    <w:p w14:paraId="102A6947"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Thiết lập hệ thống </w:t>
      </w:r>
      <w:r>
        <w:rPr>
          <w:rFonts w:ascii="Times New Roman" w:eastAsia="Times New Roman" w:hAnsi="Times New Roman" w:cs="Times New Roman"/>
          <w:b/>
          <w:sz w:val="26"/>
          <w:szCs w:val="26"/>
        </w:rPr>
        <w:t>cảnh báo lỗi thanh toán</w:t>
      </w:r>
      <w:r>
        <w:rPr>
          <w:rFonts w:ascii="Times New Roman" w:eastAsia="Times New Roman" w:hAnsi="Times New Roman" w:cs="Times New Roman"/>
          <w:sz w:val="26"/>
          <w:szCs w:val="26"/>
        </w:rPr>
        <w:t xml:space="preserve"> (ví dụ tài khoản không đủ tiền) để tránh gián đoạn dịch vụ.</w:t>
      </w:r>
    </w:p>
    <w:p w14:paraId="46158D21"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lastRenderedPageBreak/>
        <w:t>Tri ân nhóm khách hàng trung thành</w:t>
      </w:r>
      <w:r>
        <w:rPr>
          <w:rFonts w:ascii="Times New Roman" w:eastAsia="Times New Roman" w:hAnsi="Times New Roman" w:cs="Times New Roman"/>
          <w:sz w:val="26"/>
          <w:szCs w:val="26"/>
        </w:rPr>
        <w:t>:</w:t>
      </w:r>
    </w:p>
    <w:p w14:paraId="43D3F7A4" w14:textId="77777777" w:rsidR="00C36D53" w:rsidRDefault="00000000">
      <w:pPr>
        <w:pStyle w:val="ListParagraph"/>
        <w:numPr>
          <w:ilvl w:val="0"/>
          <w:numId w:val="78"/>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Ưu đãi sinh nhật, tích điểm đổi quà, nâng cấp băng thông miễn phí.</w:t>
      </w:r>
    </w:p>
    <w:p w14:paraId="35D02173" w14:textId="77777777" w:rsidR="00C36D53" w:rsidRDefault="00000000">
      <w:pPr>
        <w:numPr>
          <w:ilvl w:val="1"/>
          <w:numId w:val="77"/>
        </w:numPr>
        <w:spacing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Đối với khách hàng </w:t>
      </w:r>
      <w:r>
        <w:rPr>
          <w:rFonts w:ascii="Times New Roman" w:eastAsia="Times New Roman" w:hAnsi="Times New Roman" w:cs="Times New Roman"/>
          <w:b/>
          <w:sz w:val="26"/>
          <w:szCs w:val="26"/>
        </w:rPr>
        <w:t>tự động qua thẻ tín dụng</w:t>
      </w:r>
      <w:r>
        <w:rPr>
          <w:rFonts w:ascii="Times New Roman" w:eastAsia="Times New Roman" w:hAnsi="Times New Roman" w:cs="Times New Roman"/>
          <w:sz w:val="26"/>
          <w:szCs w:val="26"/>
        </w:rPr>
        <w:t xml:space="preserve"> (tỷ lệ rời bỏ thấp nhất – 15.3%):</w:t>
      </w:r>
    </w:p>
    <w:p w14:paraId="0CA00E93"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Củng cố trải nghiệm liền mạch</w:t>
      </w:r>
      <w:r>
        <w:rPr>
          <w:rFonts w:ascii="Times New Roman" w:eastAsia="Times New Roman" w:hAnsi="Times New Roman" w:cs="Times New Roman"/>
          <w:sz w:val="26"/>
          <w:szCs w:val="26"/>
        </w:rPr>
        <w:t>:</w:t>
      </w:r>
    </w:p>
    <w:p w14:paraId="735BD00D"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Đảm bảo </w:t>
      </w:r>
      <w:r>
        <w:rPr>
          <w:rFonts w:ascii="Times New Roman" w:eastAsia="Times New Roman" w:hAnsi="Times New Roman" w:cs="Times New Roman"/>
          <w:b/>
          <w:sz w:val="26"/>
          <w:szCs w:val="26"/>
        </w:rPr>
        <w:t>tính bảo mật cao</w:t>
      </w:r>
      <w:r>
        <w:rPr>
          <w:rFonts w:ascii="Times New Roman" w:eastAsia="Times New Roman" w:hAnsi="Times New Roman" w:cs="Times New Roman"/>
          <w:sz w:val="26"/>
          <w:szCs w:val="26"/>
        </w:rPr>
        <w:t xml:space="preserve"> trong khâu thanh toán.</w:t>
      </w:r>
    </w:p>
    <w:p w14:paraId="24497AD6" w14:textId="77777777" w:rsidR="00C36D53" w:rsidRDefault="00000000">
      <w:pPr>
        <w:numPr>
          <w:ilvl w:val="2"/>
          <w:numId w:val="77"/>
        </w:numPr>
        <w:spacing w:after="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Cho phép quản lý thông tin thẻ dễ dàng qua app.</w:t>
      </w:r>
    </w:p>
    <w:p w14:paraId="31FA1DD0" w14:textId="77777777" w:rsidR="00C36D53" w:rsidRDefault="00000000">
      <w:pPr>
        <w:numPr>
          <w:ilvl w:val="1"/>
          <w:numId w:val="77"/>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Khuyến khích tiếp tục sử dụng lâu dài</w:t>
      </w:r>
      <w:r>
        <w:rPr>
          <w:rFonts w:ascii="Times New Roman" w:eastAsia="Times New Roman" w:hAnsi="Times New Roman" w:cs="Times New Roman"/>
          <w:sz w:val="26"/>
          <w:szCs w:val="26"/>
        </w:rPr>
        <w:t>:</w:t>
      </w:r>
    </w:p>
    <w:p w14:paraId="635685A2" w14:textId="77777777" w:rsidR="00C36D53" w:rsidRDefault="00000000">
      <w:pPr>
        <w:numPr>
          <w:ilvl w:val="2"/>
          <w:numId w:val="77"/>
        </w:numPr>
        <w:spacing w:after="0" w:line="360" w:lineRule="auto"/>
        <w:ind w:left="1134" w:hanging="283"/>
        <w:rPr>
          <w:rFonts w:ascii="Times New Roman" w:hAnsi="Times New Roman" w:cs="Times New Roman"/>
          <w:sz w:val="26"/>
          <w:szCs w:val="26"/>
        </w:rPr>
      </w:pPr>
      <w:r>
        <w:rPr>
          <w:rFonts w:ascii="Times New Roman" w:eastAsia="Times New Roman" w:hAnsi="Times New Roman" w:cs="Times New Roman"/>
          <w:sz w:val="26"/>
          <w:szCs w:val="26"/>
        </w:rPr>
        <w:t xml:space="preserve">Tạo các chương trình </w:t>
      </w:r>
      <w:r>
        <w:rPr>
          <w:rFonts w:ascii="Times New Roman" w:eastAsia="Times New Roman" w:hAnsi="Times New Roman" w:cs="Times New Roman"/>
          <w:b/>
          <w:sz w:val="26"/>
          <w:szCs w:val="26"/>
        </w:rPr>
        <w:t>“hoàn tiền cước” hoặc tích điểm khi thanh toán bằng thẻ</w:t>
      </w:r>
      <w:r>
        <w:rPr>
          <w:rFonts w:ascii="Times New Roman" w:eastAsia="Times New Roman" w:hAnsi="Times New Roman" w:cs="Times New Roman"/>
          <w:sz w:val="26"/>
          <w:szCs w:val="26"/>
        </w:rPr>
        <w:t>.</w:t>
      </w:r>
    </w:p>
    <w:p w14:paraId="09518639" w14:textId="77777777" w:rsidR="00C36D53" w:rsidRDefault="00000000">
      <w:pPr>
        <w:numPr>
          <w:ilvl w:val="2"/>
          <w:numId w:val="77"/>
        </w:numPr>
        <w:spacing w:after="100" w:line="360" w:lineRule="auto"/>
        <w:ind w:left="1134"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Kết hợp với ngân hàng phát hành thẻ để tạo các combo ưu đãi (giảm cước, tặng quà...).</w:t>
      </w:r>
    </w:p>
    <w:p w14:paraId="1797018A" w14:textId="77777777" w:rsidR="00C36D53" w:rsidRDefault="00C36D53">
      <w:pPr>
        <w:spacing w:before="360" w:line="360" w:lineRule="auto"/>
        <w:rPr>
          <w:rFonts w:ascii="Times New Roman" w:eastAsia="Times New Roman" w:hAnsi="Times New Roman" w:cs="Times New Roman"/>
          <w:b/>
          <w:sz w:val="26"/>
          <w:szCs w:val="26"/>
        </w:rPr>
      </w:pPr>
    </w:p>
    <w:p w14:paraId="1722D3E4" w14:textId="77777777" w:rsidR="00C36D53" w:rsidRDefault="00000000">
      <w:pPr>
        <w:pStyle w:val="Heading3"/>
        <w:numPr>
          <w:ilvl w:val="0"/>
          <w:numId w:val="79"/>
        </w:numPr>
        <w:spacing w:line="360" w:lineRule="auto"/>
        <w:ind w:left="0" w:firstLine="0"/>
        <w:rPr>
          <w:rFonts w:ascii="Times New Roman" w:eastAsia="Times New Roman" w:hAnsi="Times New Roman" w:cs="Times New Roman"/>
          <w:b/>
          <w:color w:val="auto"/>
          <w:sz w:val="26"/>
          <w:szCs w:val="26"/>
        </w:rPr>
      </w:pPr>
      <w:bookmarkStart w:id="83" w:name="_Toc198224896"/>
      <w:r>
        <w:rPr>
          <w:rFonts w:ascii="Times New Roman" w:eastAsia="Times New Roman" w:hAnsi="Times New Roman" w:cs="Times New Roman"/>
          <w:b/>
          <w:color w:val="auto"/>
          <w:sz w:val="26"/>
          <w:szCs w:val="26"/>
        </w:rPr>
        <w:lastRenderedPageBreak/>
        <w:t xml:space="preserve">Thuộc tính </w:t>
      </w:r>
      <w:bookmarkEnd w:id="83"/>
      <w:r>
        <w:rPr>
          <w:rFonts w:ascii="Times New Roman" w:eastAsia="Times New Roman" w:hAnsi="Times New Roman" w:cs="Times New Roman"/>
          <w:b/>
          <w:color w:val="auto"/>
          <w:sz w:val="26"/>
          <w:szCs w:val="26"/>
        </w:rPr>
        <w:t>Phí hàng tháng</w:t>
      </w:r>
    </w:p>
    <w:p w14:paraId="2E27939E"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07F7FEF3" wp14:editId="4FFC6CD2">
            <wp:extent cx="5372100" cy="443865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19" name="image22.png"/>
                    <pic:cNvPicPr preferRelativeResize="0"/>
                  </pic:nvPicPr>
                  <pic:blipFill>
                    <a:blip r:embed="rId42"/>
                    <a:srcRect/>
                    <a:stretch>
                      <a:fillRect/>
                    </a:stretch>
                  </pic:blipFill>
                  <pic:spPr>
                    <a:xfrm>
                      <a:off x="0" y="0"/>
                      <a:ext cx="5372100" cy="4438650"/>
                    </a:xfrm>
                    <a:prstGeom prst="rect">
                      <a:avLst/>
                    </a:prstGeom>
                  </pic:spPr>
                </pic:pic>
              </a:graphicData>
            </a:graphic>
          </wp:inline>
        </w:drawing>
      </w:r>
    </w:p>
    <w:p w14:paraId="3F56DA4F"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84" w:name="_Toc198223473"/>
      <w:r>
        <w:rPr>
          <w:rFonts w:ascii="Times New Roman" w:hAnsi="Times New Roman" w:cs="Times New Roman"/>
          <w:color w:val="000000" w:themeColor="text1"/>
          <w:sz w:val="24"/>
          <w:szCs w:val="24"/>
        </w:rPr>
        <w:t>Hình 4.16.Biểu đồ thể hiện số tiền mà khách hàng trả mỗi tháng</w:t>
      </w:r>
      <w:bookmarkEnd w:id="84"/>
    </w:p>
    <w:p w14:paraId="0201CE3D"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1A519CDB" w14:textId="77777777" w:rsidR="00C36D53" w:rsidRDefault="00000000">
      <w:pPr>
        <w:numPr>
          <w:ilvl w:val="0"/>
          <w:numId w:val="80"/>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Biểu đồ cho thấy phần lớn khách hàng có mức </w:t>
      </w:r>
      <w:r>
        <w:rPr>
          <w:rFonts w:ascii="Times New Roman" w:eastAsia="Times New Roman" w:hAnsi="Times New Roman" w:cs="Times New Roman"/>
          <w:b/>
          <w:sz w:val="26"/>
          <w:szCs w:val="26"/>
        </w:rPr>
        <w:t>phí hàng tháng dao động từ khoảng 20 đến 80</w:t>
      </w:r>
      <w:r>
        <w:rPr>
          <w:rFonts w:ascii="Times New Roman" w:eastAsia="Times New Roman" w:hAnsi="Times New Roman" w:cs="Times New Roman"/>
          <w:sz w:val="26"/>
          <w:szCs w:val="26"/>
        </w:rPr>
        <w:t>.</w:t>
      </w:r>
    </w:p>
    <w:p w14:paraId="47FB34DC" w14:textId="77777777" w:rsidR="00C36D53" w:rsidRDefault="00000000">
      <w:pPr>
        <w:numPr>
          <w:ilvl w:val="0"/>
          <w:numId w:val="80"/>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mức phí có số lượng khách hàng tăng đột biến, có thể là các gói dịch vụ phổ biến.</w:t>
      </w:r>
    </w:p>
    <w:p w14:paraId="0B27A85A" w14:textId="77777777" w:rsidR="00C36D53" w:rsidRDefault="00000000">
      <w:pPr>
        <w:numPr>
          <w:ilvl w:val="0"/>
          <w:numId w:val="80"/>
        </w:numPr>
        <w:shd w:val="clear" w:color="auto" w:fill="FFFFFF"/>
        <w:spacing w:after="22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Dữ liệu có xu hướng lệch phải, tức là có một số khách hàng trả mức phí cao vượt trội so với phần lớn còn lại.</w:t>
      </w:r>
    </w:p>
    <w:p w14:paraId="0B7242AA"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Giải pháp:</w:t>
      </w:r>
    </w:p>
    <w:p w14:paraId="39742F8D" w14:textId="77777777" w:rsidR="00C36D53" w:rsidRDefault="00000000">
      <w:pPr>
        <w:numPr>
          <w:ilvl w:val="0"/>
          <w:numId w:val="81"/>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Do mức phí ảnh hưởng lớn đến hành vi khách hàng, doanh nghiệp nên:</w:t>
      </w:r>
    </w:p>
    <w:p w14:paraId="39510C1D" w14:textId="77777777" w:rsidR="00C36D53" w:rsidRDefault="00000000">
      <w:pPr>
        <w:numPr>
          <w:ilvl w:val="1"/>
          <w:numId w:val="8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lastRenderedPageBreak/>
        <w:t>Đánh giá lại các gói dịch vụ cao cấp</w:t>
      </w:r>
      <w:r>
        <w:rPr>
          <w:rFonts w:ascii="Times New Roman" w:eastAsia="Times New Roman" w:hAnsi="Times New Roman" w:cs="Times New Roman"/>
          <w:sz w:val="26"/>
          <w:szCs w:val="26"/>
        </w:rPr>
        <w:t xml:space="preserve"> có mức phí lớn để đảm bảo tương xứng với giá trị cung cấp.</w:t>
      </w:r>
    </w:p>
    <w:p w14:paraId="754A90D8" w14:textId="77777777" w:rsidR="00C36D53" w:rsidRDefault="00000000">
      <w:pPr>
        <w:numPr>
          <w:ilvl w:val="1"/>
          <w:numId w:val="81"/>
        </w:numPr>
        <w:spacing w:after="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Cải tiến các gói dịch vụ phổ biến</w:t>
      </w:r>
      <w:r>
        <w:rPr>
          <w:rFonts w:ascii="Times New Roman" w:eastAsia="Times New Roman" w:hAnsi="Times New Roman" w:cs="Times New Roman"/>
          <w:sz w:val="26"/>
          <w:szCs w:val="26"/>
        </w:rPr>
        <w:t xml:space="preserve"> nhằm nâng cao trải nghiệm và giữ chân khách hàng.</w:t>
      </w:r>
    </w:p>
    <w:p w14:paraId="48A3A647" w14:textId="77777777" w:rsidR="00C36D53" w:rsidRDefault="00000000">
      <w:pPr>
        <w:numPr>
          <w:ilvl w:val="1"/>
          <w:numId w:val="81"/>
        </w:numPr>
        <w:spacing w:after="100" w:line="360" w:lineRule="auto"/>
        <w:ind w:left="851" w:hanging="283"/>
        <w:rPr>
          <w:rFonts w:ascii="Times New Roman" w:hAnsi="Times New Roman" w:cs="Times New Roman"/>
          <w:sz w:val="26"/>
          <w:szCs w:val="26"/>
        </w:rPr>
      </w:pPr>
      <w:r>
        <w:rPr>
          <w:rFonts w:ascii="Times New Roman" w:eastAsia="Times New Roman" w:hAnsi="Times New Roman" w:cs="Times New Roman"/>
          <w:b/>
          <w:sz w:val="26"/>
          <w:szCs w:val="26"/>
        </w:rPr>
        <w:t>Tối ưu chính sách khuyến mãi/ưu đãi</w:t>
      </w:r>
      <w:r>
        <w:rPr>
          <w:rFonts w:ascii="Times New Roman" w:eastAsia="Times New Roman" w:hAnsi="Times New Roman" w:cs="Times New Roman"/>
          <w:sz w:val="26"/>
          <w:szCs w:val="26"/>
        </w:rPr>
        <w:t xml:space="preserve"> cho nhóm khách hàng ở mức phí trung bình (đang chiếm số lượng lớn).</w:t>
      </w:r>
    </w:p>
    <w:p w14:paraId="492EDCB7" w14:textId="77777777" w:rsidR="00C36D53" w:rsidRDefault="00C36D53">
      <w:pPr>
        <w:spacing w:before="360" w:line="360" w:lineRule="auto"/>
        <w:rPr>
          <w:rFonts w:ascii="Times New Roman" w:eastAsia="Times New Roman" w:hAnsi="Times New Roman" w:cs="Times New Roman"/>
          <w:sz w:val="26"/>
          <w:szCs w:val="26"/>
        </w:rPr>
      </w:pPr>
    </w:p>
    <w:p w14:paraId="25D63A0A" w14:textId="77777777" w:rsidR="00C36D53" w:rsidRDefault="00000000">
      <w:pPr>
        <w:keepNext/>
        <w:spacing w:before="360" w:line="360" w:lineRule="auto"/>
      </w:pPr>
      <w:r>
        <w:rPr>
          <w:rFonts w:ascii="Times New Roman" w:eastAsia="Times New Roman" w:hAnsi="Times New Roman" w:cs="Times New Roman"/>
          <w:b/>
          <w:noProof/>
          <w:sz w:val="26"/>
          <w:szCs w:val="26"/>
        </w:rPr>
        <w:drawing>
          <wp:inline distT="114300" distB="114300" distL="114300" distR="114300" wp14:anchorId="21E78524" wp14:editId="49EB692E">
            <wp:extent cx="5760085" cy="34417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22" name="image16.png"/>
                    <pic:cNvPicPr preferRelativeResize="0"/>
                  </pic:nvPicPr>
                  <pic:blipFill>
                    <a:blip r:embed="rId43"/>
                    <a:srcRect/>
                    <a:stretch>
                      <a:fillRect/>
                    </a:stretch>
                  </pic:blipFill>
                  <pic:spPr>
                    <a:xfrm>
                      <a:off x="0" y="0"/>
                      <a:ext cx="5760410" cy="3441700"/>
                    </a:xfrm>
                    <a:prstGeom prst="rect">
                      <a:avLst/>
                    </a:prstGeom>
                  </pic:spPr>
                </pic:pic>
              </a:graphicData>
            </a:graphic>
          </wp:inline>
        </w:drawing>
      </w:r>
    </w:p>
    <w:p w14:paraId="267D5824" w14:textId="77777777" w:rsidR="00C36D53" w:rsidRDefault="00000000">
      <w:pPr>
        <w:pStyle w:val="Caption"/>
        <w:jc w:val="center"/>
        <w:rPr>
          <w:rFonts w:ascii="Times New Roman" w:eastAsia="Times New Roman" w:hAnsi="Times New Roman" w:cs="Times New Roman"/>
          <w:b/>
          <w:color w:val="000000" w:themeColor="text1"/>
          <w:sz w:val="24"/>
          <w:szCs w:val="24"/>
        </w:rPr>
      </w:pPr>
      <w:bookmarkStart w:id="85" w:name="_Toc198223474"/>
      <w:r>
        <w:rPr>
          <w:rFonts w:ascii="Times New Roman" w:hAnsi="Times New Roman" w:cs="Times New Roman"/>
          <w:color w:val="000000" w:themeColor="text1"/>
          <w:sz w:val="24"/>
          <w:szCs w:val="24"/>
        </w:rPr>
        <w:t>Hình 4.17.Biểu đồ so sánh phí hàng tháng của khách hàng ở lại - khách hàng rời bỏ</w:t>
      </w:r>
      <w:bookmarkEnd w:id="85"/>
    </w:p>
    <w:p w14:paraId="31AB33FF"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Nhận xét:</w:t>
      </w:r>
    </w:p>
    <w:p w14:paraId="0FF68C17" w14:textId="77777777" w:rsidR="00C36D53" w:rsidRDefault="00000000">
      <w:pPr>
        <w:numPr>
          <w:ilvl w:val="0"/>
          <w:numId w:val="82"/>
        </w:numPr>
        <w:shd w:val="clear" w:color="auto" w:fill="FFFFFF"/>
        <w:spacing w:before="220" w:after="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Nhóm khách hàng </w:t>
      </w:r>
      <w:r>
        <w:rPr>
          <w:rFonts w:ascii="Times New Roman" w:eastAsia="Times New Roman" w:hAnsi="Times New Roman" w:cs="Times New Roman"/>
          <w:b/>
          <w:sz w:val="26"/>
          <w:szCs w:val="26"/>
        </w:rPr>
        <w:t>"Đã rời bỏ" có mức phí hàng tháng trung vị (median) cao hơn</w:t>
      </w:r>
      <w:r>
        <w:rPr>
          <w:rFonts w:ascii="Times New Roman" w:eastAsia="Times New Roman" w:hAnsi="Times New Roman" w:cs="Times New Roman"/>
          <w:sz w:val="26"/>
          <w:szCs w:val="26"/>
        </w:rPr>
        <w:t xml:space="preserve"> so với nhóm "Ở lại".</w:t>
      </w:r>
    </w:p>
    <w:p w14:paraId="006908A7" w14:textId="77777777" w:rsidR="00C36D53" w:rsidRDefault="00000000">
      <w:pPr>
        <w:numPr>
          <w:ilvl w:val="0"/>
          <w:numId w:val="82"/>
        </w:numPr>
        <w:shd w:val="clear" w:color="auto" w:fill="FFFFFF"/>
        <w:spacing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Phí hàng tháng của nhóm "Đã rời bỏ" cũng có độ dao động lớn hơn, cho thấy nhóm này nhạy cảm với chi phí.</w:t>
      </w:r>
    </w:p>
    <w:p w14:paraId="587DAE48" w14:textId="77777777" w:rsidR="00C36D53" w:rsidRDefault="00000000">
      <w:pPr>
        <w:numPr>
          <w:ilvl w:val="0"/>
          <w:numId w:val="82"/>
        </w:numPr>
        <w:shd w:val="clear" w:color="auto" w:fill="FFFFFF"/>
        <w:spacing w:after="220" w:line="360" w:lineRule="auto"/>
        <w:ind w:left="567" w:hanging="283"/>
        <w:rPr>
          <w:rFonts w:ascii="Times New Roman" w:hAnsi="Times New Roman" w:cs="Times New Roman"/>
          <w:sz w:val="26"/>
          <w:szCs w:val="26"/>
        </w:rPr>
      </w:pPr>
      <w:r>
        <w:rPr>
          <w:rFonts w:ascii="Times New Roman" w:eastAsia="Times New Roman" w:hAnsi="Times New Roman" w:cs="Times New Roman"/>
          <w:sz w:val="26"/>
          <w:szCs w:val="26"/>
        </w:rPr>
        <w:t xml:space="preserve">Điều này chỉ ra rằng </w:t>
      </w:r>
      <w:r>
        <w:rPr>
          <w:rFonts w:ascii="Times New Roman" w:eastAsia="Times New Roman" w:hAnsi="Times New Roman" w:cs="Times New Roman"/>
          <w:b/>
          <w:sz w:val="26"/>
          <w:szCs w:val="26"/>
        </w:rPr>
        <w:t>chi phí cao có thể là một yếu tố góp phần khiến khách hàng rời bỏ</w:t>
      </w:r>
      <w:r>
        <w:rPr>
          <w:rFonts w:ascii="Times New Roman" w:eastAsia="Times New Roman" w:hAnsi="Times New Roman" w:cs="Times New Roman"/>
          <w:sz w:val="26"/>
          <w:szCs w:val="26"/>
        </w:rPr>
        <w:t>.</w:t>
      </w:r>
    </w:p>
    <w:p w14:paraId="6893E229" w14:textId="77777777" w:rsidR="00C36D53" w:rsidRDefault="00000000">
      <w:pPr>
        <w:spacing w:before="36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Giải pháp:</w:t>
      </w:r>
    </w:p>
    <w:p w14:paraId="0C583D9A" w14:textId="77777777" w:rsidR="00C36D53" w:rsidRDefault="00000000">
      <w:pPr>
        <w:numPr>
          <w:ilvl w:val="0"/>
          <w:numId w:val="83"/>
        </w:numPr>
        <w:shd w:val="clear" w:color="auto" w:fill="FFFFFF"/>
        <w:spacing w:before="220" w:after="0" w:line="360" w:lineRule="auto"/>
        <w:ind w:left="567" w:hanging="283"/>
        <w:rPr>
          <w:rFonts w:ascii="Times New Roman" w:eastAsia="Times New Roman" w:hAnsi="Times New Roman" w:cs="Times New Roman"/>
          <w:sz w:val="26"/>
          <w:szCs w:val="26"/>
        </w:rPr>
      </w:pPr>
      <w:r>
        <w:rPr>
          <w:rFonts w:ascii="Times New Roman" w:eastAsia="Times New Roman" w:hAnsi="Times New Roman" w:cs="Times New Roman"/>
          <w:sz w:val="26"/>
          <w:szCs w:val="26"/>
        </w:rPr>
        <w:t>Do khách hàng trả phí cao dễ rời bỏ hơn, cần:</w:t>
      </w:r>
    </w:p>
    <w:p w14:paraId="303FF657" w14:textId="77777777" w:rsidR="00C36D53" w:rsidRDefault="00000000">
      <w:pPr>
        <w:numPr>
          <w:ilvl w:val="1"/>
          <w:numId w:val="83"/>
        </w:numPr>
        <w:spacing w:after="0" w:line="360" w:lineRule="auto"/>
        <w:ind w:left="851"/>
        <w:rPr>
          <w:rFonts w:ascii="Times New Roman" w:hAnsi="Times New Roman" w:cs="Times New Roman"/>
          <w:sz w:val="26"/>
          <w:szCs w:val="26"/>
        </w:rPr>
      </w:pPr>
      <w:r>
        <w:rPr>
          <w:rFonts w:ascii="Times New Roman" w:eastAsia="Times New Roman" w:hAnsi="Times New Roman" w:cs="Times New Roman"/>
          <w:b/>
          <w:sz w:val="26"/>
          <w:szCs w:val="26"/>
        </w:rPr>
        <w:t>Phân loại nhóm khách hàng này và thực hiện chăm sóc đặc biệt</w:t>
      </w:r>
      <w:r>
        <w:rPr>
          <w:rFonts w:ascii="Times New Roman" w:eastAsia="Times New Roman" w:hAnsi="Times New Roman" w:cs="Times New Roman"/>
          <w:sz w:val="26"/>
          <w:szCs w:val="26"/>
        </w:rPr>
        <w:t>, ví dụ: hỗ trợ tốt hơn, ưu đãi riêng, giảm giá định kỳ.</w:t>
      </w:r>
    </w:p>
    <w:p w14:paraId="20DA46B1" w14:textId="77777777" w:rsidR="00C36D53" w:rsidRDefault="00000000">
      <w:pPr>
        <w:numPr>
          <w:ilvl w:val="1"/>
          <w:numId w:val="83"/>
        </w:numPr>
        <w:spacing w:after="0" w:line="360" w:lineRule="auto"/>
        <w:ind w:left="851"/>
        <w:rPr>
          <w:rFonts w:ascii="Times New Roman" w:hAnsi="Times New Roman" w:cs="Times New Roman"/>
          <w:sz w:val="26"/>
          <w:szCs w:val="26"/>
        </w:rPr>
      </w:pPr>
      <w:r>
        <w:rPr>
          <w:rFonts w:ascii="Times New Roman" w:eastAsia="Times New Roman" w:hAnsi="Times New Roman" w:cs="Times New Roman"/>
          <w:b/>
          <w:sz w:val="26"/>
          <w:szCs w:val="26"/>
        </w:rPr>
        <w:t>Khảo sát lý do rời bỏ</w:t>
      </w:r>
      <w:r>
        <w:rPr>
          <w:rFonts w:ascii="Times New Roman" w:eastAsia="Times New Roman" w:hAnsi="Times New Roman" w:cs="Times New Roman"/>
          <w:sz w:val="26"/>
          <w:szCs w:val="26"/>
        </w:rPr>
        <w:t xml:space="preserve"> của nhóm có mức phí cao để cải thiện dịch vụ.</w:t>
      </w:r>
    </w:p>
    <w:p w14:paraId="70D6BB08" w14:textId="77777777" w:rsidR="00C36D53" w:rsidRDefault="00000000">
      <w:pPr>
        <w:numPr>
          <w:ilvl w:val="1"/>
          <w:numId w:val="83"/>
        </w:numPr>
        <w:spacing w:after="100" w:line="360" w:lineRule="auto"/>
        <w:ind w:left="851"/>
        <w:rPr>
          <w:rFonts w:ascii="Times New Roman" w:hAnsi="Times New Roman" w:cs="Times New Roman"/>
          <w:sz w:val="26"/>
          <w:szCs w:val="26"/>
        </w:rPr>
      </w:pPr>
      <w:r>
        <w:rPr>
          <w:rFonts w:ascii="Times New Roman" w:eastAsia="Times New Roman" w:hAnsi="Times New Roman" w:cs="Times New Roman"/>
          <w:b/>
          <w:sz w:val="26"/>
          <w:szCs w:val="26"/>
        </w:rPr>
        <w:t>Ứng dụng mô hình học máy dự đoán rời bỏ</w:t>
      </w:r>
      <w:r>
        <w:rPr>
          <w:rFonts w:ascii="Times New Roman" w:eastAsia="Times New Roman" w:hAnsi="Times New Roman" w:cs="Times New Roman"/>
          <w:sz w:val="26"/>
          <w:szCs w:val="26"/>
        </w:rPr>
        <w:t xml:space="preserve"> để cảnh báo sớm và can thiệp kịp thời, nhất là với các khách hàng có mức phí cao.</w:t>
      </w:r>
    </w:p>
    <w:p w14:paraId="78D20DBA" w14:textId="77777777" w:rsidR="00C36D53" w:rsidRDefault="00C36D53">
      <w:pPr>
        <w:spacing w:before="360" w:line="360" w:lineRule="auto"/>
        <w:rPr>
          <w:rFonts w:ascii="Times New Roman" w:eastAsia="Times New Roman" w:hAnsi="Times New Roman" w:cs="Times New Roman"/>
          <w:sz w:val="26"/>
          <w:szCs w:val="26"/>
        </w:rPr>
      </w:pPr>
    </w:p>
    <w:p w14:paraId="2D658119" w14:textId="77777777" w:rsidR="00C36D53" w:rsidRDefault="00000000">
      <w:pPr>
        <w:spacing w:line="360" w:lineRule="auto"/>
        <w:rPr>
          <w:rFonts w:ascii="Times New Roman" w:eastAsia="Times New Roman" w:hAnsi="Times New Roman" w:cs="Times New Roman"/>
          <w:b/>
          <w:sz w:val="26"/>
          <w:szCs w:val="26"/>
        </w:rPr>
      </w:pPr>
      <w:r>
        <w:rPr>
          <w:rFonts w:ascii="Times New Roman" w:hAnsi="Times New Roman" w:cs="Times New Roman"/>
          <w:sz w:val="26"/>
          <w:szCs w:val="26"/>
        </w:rPr>
        <w:br w:type="page"/>
      </w:r>
    </w:p>
    <w:p w14:paraId="2A165E8C" w14:textId="77777777" w:rsidR="00C36D53" w:rsidRDefault="00000000">
      <w:pPr>
        <w:pStyle w:val="Heading1"/>
        <w:spacing w:line="360" w:lineRule="auto"/>
        <w:jc w:val="center"/>
        <w:rPr>
          <w:rFonts w:ascii="Times New Roman" w:eastAsia="Times New Roman" w:hAnsi="Times New Roman" w:cs="Times New Roman"/>
          <w:b/>
          <w:color w:val="auto"/>
          <w:sz w:val="26"/>
          <w:szCs w:val="26"/>
        </w:rPr>
      </w:pPr>
      <w:bookmarkStart w:id="86" w:name="_Toc198224897"/>
      <w:r>
        <w:rPr>
          <w:rFonts w:ascii="Times New Roman" w:eastAsia="Times New Roman" w:hAnsi="Times New Roman" w:cs="Times New Roman"/>
          <w:b/>
          <w:color w:val="auto"/>
          <w:sz w:val="26"/>
          <w:szCs w:val="26"/>
        </w:rPr>
        <w:lastRenderedPageBreak/>
        <w:t>ĐÁNH GIÁ VÀ KẾT LUẬN</w:t>
      </w:r>
      <w:bookmarkEnd w:id="86"/>
    </w:p>
    <w:p w14:paraId="3735D8C2" w14:textId="77777777" w:rsidR="00C36D53" w:rsidRDefault="00000000">
      <w:pPr>
        <w:spacing w:line="36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Sau quá trình nghiên cứu, phân tích tìm hiểu bài toán tập dữ liệu Telco Customer Churn cùng với việc sử dụng các công cụ, kỹ thuật lập trình để khảo sát, xử lý và phân tích, trích rút ra các thông tin có ích , bằng sự nỗ lực, cố gắng chung của bản cả nhóm, sự đầu tư về thời gian đến nay, chúng em đã hoàn thành NCKH sinh viên của mình. Đề tài đã được hoàn thành đúng thời gian, tiến độ và đạt được những mục tiêu và nhiệm vụ như đã nêu trong chương 1 của báo cáo này và rút ra các kết luận như sau:</w:t>
      </w:r>
    </w:p>
    <w:p w14:paraId="27C95149" w14:textId="77777777" w:rsidR="00C36D53" w:rsidRDefault="00000000">
      <w:pPr>
        <w:numPr>
          <w:ilvl w:val="0"/>
          <w:numId w:val="84"/>
        </w:numPr>
        <w:spacing w:after="0" w:line="360" w:lineRule="auto"/>
        <w:ind w:left="284" w:hanging="284"/>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Độ tuổi </w:t>
      </w:r>
      <w:r>
        <w:rPr>
          <w:rFonts w:ascii="Times New Roman" w:eastAsia="Times New Roman" w:hAnsi="Times New Roman" w:cs="Times New Roman"/>
          <w:sz w:val="26"/>
          <w:szCs w:val="26"/>
        </w:rPr>
        <w:t xml:space="preserve">của khách hàng có sự ảnh hưởng nhất định, đặc biệt khi khách hàng là người </w:t>
      </w:r>
      <w:r>
        <w:rPr>
          <w:rFonts w:ascii="Times New Roman" w:eastAsia="Times New Roman" w:hAnsi="Times New Roman" w:cs="Times New Roman"/>
          <w:b/>
          <w:sz w:val="26"/>
          <w:szCs w:val="26"/>
        </w:rPr>
        <w:t xml:space="preserve">Trẻ </w:t>
      </w:r>
      <w:r>
        <w:rPr>
          <w:rFonts w:ascii="Times New Roman" w:eastAsia="Times New Roman" w:hAnsi="Times New Roman" w:cs="Times New Roman"/>
          <w:sz w:val="26"/>
          <w:szCs w:val="26"/>
        </w:rPr>
        <w:t xml:space="preserve">có tỷ lệ lên đến </w:t>
      </w:r>
      <w:r>
        <w:rPr>
          <w:rFonts w:ascii="Times New Roman" w:eastAsia="Times New Roman" w:hAnsi="Times New Roman" w:cs="Times New Roman"/>
          <w:b/>
          <w:sz w:val="26"/>
          <w:szCs w:val="26"/>
        </w:rPr>
        <w:t>41.7%</w:t>
      </w:r>
      <w:r>
        <w:rPr>
          <w:rFonts w:ascii="Times New Roman" w:eastAsia="Times New Roman" w:hAnsi="Times New Roman" w:cs="Times New Roman"/>
          <w:sz w:val="26"/>
          <w:szCs w:val="26"/>
        </w:rPr>
        <w:t>. Việc giữ chân nhóm khách hàng này cũng là một cách để giữ chân nhóm khách hàng là người Già sau này.</w:t>
      </w:r>
    </w:p>
    <w:p w14:paraId="714029F2" w14:textId="77777777" w:rsidR="00C36D53" w:rsidRDefault="00000000">
      <w:pPr>
        <w:numPr>
          <w:ilvl w:val="0"/>
          <w:numId w:val="84"/>
        </w:numPr>
        <w:spacing w:after="0" w:line="360" w:lineRule="auto"/>
        <w:ind w:left="284" w:hanging="284"/>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hạn hợp đồng</w:t>
      </w:r>
      <w:r>
        <w:rPr>
          <w:rFonts w:ascii="Times New Roman" w:eastAsia="Times New Roman" w:hAnsi="Times New Roman" w:cs="Times New Roman"/>
          <w:sz w:val="26"/>
          <w:szCs w:val="26"/>
        </w:rPr>
        <w:t xml:space="preserve"> của công ty rất có đang có nhiều sự chênh lệch về ưu đãi, và phục vụ.Tỷ lệ rời bỏ của khách hàng đăng ký thời hạn hợp đồng </w:t>
      </w:r>
      <w:r>
        <w:rPr>
          <w:rFonts w:ascii="Times New Roman" w:eastAsia="Times New Roman" w:hAnsi="Times New Roman" w:cs="Times New Roman"/>
          <w:b/>
          <w:sz w:val="26"/>
          <w:szCs w:val="26"/>
        </w:rPr>
        <w:t>từng tháng</w:t>
      </w:r>
      <w:r>
        <w:rPr>
          <w:rFonts w:ascii="Times New Roman" w:eastAsia="Times New Roman" w:hAnsi="Times New Roman" w:cs="Times New Roman"/>
          <w:sz w:val="26"/>
          <w:szCs w:val="26"/>
        </w:rPr>
        <w:t xml:space="preserve"> lên đến </w:t>
      </w:r>
      <w:r>
        <w:rPr>
          <w:rFonts w:ascii="Times New Roman" w:eastAsia="Times New Roman" w:hAnsi="Times New Roman" w:cs="Times New Roman"/>
          <w:b/>
          <w:sz w:val="26"/>
          <w:szCs w:val="26"/>
        </w:rPr>
        <w:t>42.7%</w:t>
      </w:r>
      <w:r>
        <w:rPr>
          <w:rFonts w:ascii="Times New Roman" w:eastAsia="Times New Roman" w:hAnsi="Times New Roman" w:cs="Times New Roman"/>
          <w:sz w:val="26"/>
          <w:szCs w:val="26"/>
        </w:rPr>
        <w:t>. Cải thiện chất lượng dịch vụ của nhóm khách hàng đăng ký dịch vụ này vừa giúp giữ chân khách hàng trong các đợt đăng ký tiếp theo, và có tiềm năng tăng tỷ lệ đăng ký thời hạn hợp đồng lâu dài.</w:t>
      </w:r>
    </w:p>
    <w:p w14:paraId="45960D3E" w14:textId="77777777" w:rsidR="00C36D53" w:rsidRDefault="00000000">
      <w:pPr>
        <w:numPr>
          <w:ilvl w:val="0"/>
          <w:numId w:val="84"/>
        </w:numPr>
        <w:spacing w:after="0" w:line="360" w:lineRule="auto"/>
        <w:ind w:left="284" w:hanging="284"/>
        <w:rPr>
          <w:rFonts w:ascii="Times New Roman" w:eastAsia="Times New Roman" w:hAnsi="Times New Roman" w:cs="Times New Roman"/>
          <w:sz w:val="26"/>
          <w:szCs w:val="26"/>
        </w:rPr>
      </w:pPr>
      <w:r>
        <w:rPr>
          <w:rFonts w:ascii="Times New Roman" w:eastAsia="Times New Roman" w:hAnsi="Times New Roman" w:cs="Times New Roman"/>
          <w:b/>
          <w:sz w:val="26"/>
          <w:szCs w:val="26"/>
        </w:rPr>
        <w:t>Thời gian gắn bó</w:t>
      </w:r>
      <w:r>
        <w:rPr>
          <w:rFonts w:ascii="Times New Roman" w:eastAsia="Times New Roman" w:hAnsi="Times New Roman" w:cs="Times New Roman"/>
          <w:sz w:val="26"/>
          <w:szCs w:val="26"/>
        </w:rPr>
        <w:t xml:space="preserve"> của khách hàng có tỷ lệ rời bỏ cao ở </w:t>
      </w:r>
      <w:r>
        <w:rPr>
          <w:rFonts w:ascii="Times New Roman" w:eastAsia="Times New Roman" w:hAnsi="Times New Roman" w:cs="Times New Roman"/>
          <w:b/>
          <w:sz w:val="26"/>
          <w:szCs w:val="26"/>
        </w:rPr>
        <w:t>nhóm 0 - 12 tháng</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(47.7%)</w:t>
      </w:r>
      <w:r>
        <w:rPr>
          <w:rFonts w:ascii="Times New Roman" w:eastAsia="Times New Roman" w:hAnsi="Times New Roman" w:cs="Times New Roman"/>
          <w:sz w:val="26"/>
          <w:szCs w:val="26"/>
        </w:rPr>
        <w:t>, điều này càng khẳng định chất lượng dịch vụ khi đối đãi với nhóm khách hàng đăng ký hợp đồng từng tháng có vấn đề. Cần tập trung khảo sát khách hàng và cải thiện hơn.</w:t>
      </w:r>
    </w:p>
    <w:p w14:paraId="2886E5C2" w14:textId="77777777" w:rsidR="00C36D53" w:rsidRDefault="00000000">
      <w:pPr>
        <w:numPr>
          <w:ilvl w:val="0"/>
          <w:numId w:val="84"/>
        </w:numPr>
        <w:spacing w:after="0" w:line="360" w:lineRule="auto"/>
        <w:ind w:left="284" w:hanging="284"/>
        <w:rPr>
          <w:rFonts w:ascii="Times New Roman" w:eastAsia="Times New Roman" w:hAnsi="Times New Roman" w:cs="Times New Roman"/>
          <w:sz w:val="26"/>
          <w:szCs w:val="26"/>
        </w:rPr>
      </w:pPr>
      <w:r>
        <w:rPr>
          <w:rFonts w:ascii="Times New Roman" w:eastAsia="Times New Roman" w:hAnsi="Times New Roman" w:cs="Times New Roman"/>
          <w:b/>
          <w:sz w:val="26"/>
          <w:szCs w:val="26"/>
        </w:rPr>
        <w:t>Dịch vụ Internet</w:t>
      </w:r>
      <w:r>
        <w:rPr>
          <w:rFonts w:ascii="Times New Roman" w:eastAsia="Times New Roman" w:hAnsi="Times New Roman" w:cs="Times New Roman"/>
          <w:sz w:val="26"/>
          <w:szCs w:val="26"/>
        </w:rPr>
        <w:t xml:space="preserve"> có sự chênh lệch rõ ràng và ảnh hưởng lớn, đặc biệt là khi Internet đang càng ngày càng phát triển. Các khách hàng đăng ký dịch vụ</w:t>
      </w:r>
      <w:r>
        <w:rPr>
          <w:rFonts w:ascii="Times New Roman" w:eastAsia="Times New Roman" w:hAnsi="Times New Roman" w:cs="Times New Roman"/>
          <w:b/>
          <w:sz w:val="26"/>
          <w:szCs w:val="26"/>
        </w:rPr>
        <w:t xml:space="preserve"> Fiber optic</w:t>
      </w:r>
      <w:r>
        <w:rPr>
          <w:rFonts w:ascii="Times New Roman" w:eastAsia="Times New Roman" w:hAnsi="Times New Roman" w:cs="Times New Roman"/>
          <w:sz w:val="26"/>
          <w:szCs w:val="26"/>
        </w:rPr>
        <w:t xml:space="preserve"> đang có tỷ lệ rời bỏ lên đến </w:t>
      </w:r>
      <w:r>
        <w:rPr>
          <w:rFonts w:ascii="Times New Roman" w:eastAsia="Times New Roman" w:hAnsi="Times New Roman" w:cs="Times New Roman"/>
          <w:b/>
          <w:sz w:val="26"/>
          <w:szCs w:val="26"/>
        </w:rPr>
        <w:t>41.9%,</w:t>
      </w:r>
      <w:r>
        <w:rPr>
          <w:rFonts w:ascii="Times New Roman" w:eastAsia="Times New Roman" w:hAnsi="Times New Roman" w:cs="Times New Roman"/>
          <w:sz w:val="26"/>
          <w:szCs w:val="26"/>
        </w:rPr>
        <w:t xml:space="preserve"> cần cải thiện chất lượng dịch vụ này vì việc sử dụng Fiber optic trong thời đại ngày nay cũng đang rất phổ biến.</w:t>
      </w:r>
    </w:p>
    <w:p w14:paraId="5A28FBF9" w14:textId="77777777" w:rsidR="00C36D53" w:rsidRDefault="00000000">
      <w:pPr>
        <w:numPr>
          <w:ilvl w:val="0"/>
          <w:numId w:val="84"/>
        </w:numPr>
        <w:spacing w:line="360" w:lineRule="auto"/>
        <w:ind w:left="284" w:hanging="28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Phương thức thanh toán đang có sự ảnh hưởng rõ rệt, </w:t>
      </w:r>
      <w:r>
        <w:rPr>
          <w:rFonts w:ascii="Times New Roman" w:eastAsia="Times New Roman" w:hAnsi="Times New Roman" w:cs="Times New Roman"/>
          <w:b/>
          <w:sz w:val="26"/>
          <w:szCs w:val="26"/>
        </w:rPr>
        <w:t>Hoá đơn điện tử</w:t>
      </w:r>
      <w:r>
        <w:rPr>
          <w:rFonts w:ascii="Times New Roman" w:eastAsia="Times New Roman" w:hAnsi="Times New Roman" w:cs="Times New Roman"/>
          <w:sz w:val="26"/>
          <w:szCs w:val="26"/>
        </w:rPr>
        <w:t xml:space="preserve"> đang là một xu thế mới nhưng tỷ lệ rời bỏ lại là cao nhất</w:t>
      </w:r>
      <w:r>
        <w:rPr>
          <w:rFonts w:ascii="Times New Roman" w:eastAsia="Times New Roman" w:hAnsi="Times New Roman" w:cs="Times New Roman"/>
          <w:b/>
          <w:sz w:val="26"/>
          <w:szCs w:val="26"/>
        </w:rPr>
        <w:t xml:space="preserve"> (45.3%). </w:t>
      </w:r>
      <w:r>
        <w:rPr>
          <w:rFonts w:ascii="Times New Roman" w:eastAsia="Times New Roman" w:hAnsi="Times New Roman" w:cs="Times New Roman"/>
          <w:sz w:val="26"/>
          <w:szCs w:val="26"/>
        </w:rPr>
        <w:t>Cần tập trung giải quyết vấn đề này trong tương lai gần.</w:t>
      </w:r>
    </w:p>
    <w:p w14:paraId="715757A5" w14:textId="77777777" w:rsidR="00C36D53" w:rsidRDefault="00000000">
      <w:pPr>
        <w:spacing w:line="36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Tóm lại việc rời bỏ của khách hàng có thể dựa trên chất lượng dịch vụ của công ty nhưng cũng có thể dựa trên sự chủ quan của khách hàng, cần lắng nghe ý </w:t>
      </w:r>
      <w:r>
        <w:rPr>
          <w:rFonts w:ascii="Times New Roman" w:eastAsia="Times New Roman" w:hAnsi="Times New Roman" w:cs="Times New Roman"/>
          <w:sz w:val="26"/>
          <w:szCs w:val="26"/>
        </w:rPr>
        <w:lastRenderedPageBreak/>
        <w:t>kiến của khách hàng, cải thiện chất lượng các dịch vụ, nắm bắt kịp xu thế mới để khách hàng luôn có những trải nghiệm mới mẻ.</w:t>
      </w:r>
    </w:p>
    <w:p w14:paraId="3ECA4D20" w14:textId="77777777" w:rsidR="00C36D53" w:rsidRDefault="00000000">
      <w:pPr>
        <w:jc w:val="center"/>
        <w:rPr>
          <w:rFonts w:ascii="Times New Roman" w:eastAsia="Times New Roman" w:hAnsi="Times New Roman" w:cs="Times New Roman"/>
          <w:b/>
          <w:sz w:val="26"/>
          <w:szCs w:val="26"/>
        </w:rPr>
      </w:pPr>
      <w:r>
        <w:rPr>
          <w:rFonts w:ascii="Times New Roman" w:hAnsi="Times New Roman" w:cs="Times New Roman"/>
          <w:sz w:val="26"/>
          <w:szCs w:val="26"/>
        </w:rPr>
        <w:br w:type="page"/>
      </w:r>
    </w:p>
    <w:p w14:paraId="71FDABF3" w14:textId="77777777" w:rsidR="00C36D53" w:rsidRDefault="00000000">
      <w:pPr>
        <w:pStyle w:val="Heading1"/>
        <w:jc w:val="center"/>
        <w:rPr>
          <w:rFonts w:ascii="Times New Roman" w:eastAsia="Times New Roman" w:hAnsi="Times New Roman" w:cs="Times New Roman"/>
          <w:b/>
          <w:color w:val="auto"/>
          <w:sz w:val="26"/>
          <w:szCs w:val="26"/>
        </w:rPr>
      </w:pPr>
      <w:bookmarkStart w:id="87" w:name="_Toc198224898"/>
      <w:r>
        <w:rPr>
          <w:rFonts w:ascii="Times New Roman" w:eastAsia="Times New Roman" w:hAnsi="Times New Roman" w:cs="Times New Roman"/>
          <w:b/>
          <w:color w:val="auto"/>
          <w:sz w:val="26"/>
          <w:szCs w:val="26"/>
        </w:rPr>
        <w:lastRenderedPageBreak/>
        <w:t>TÀI LIỆU THAM KHẢO</w:t>
      </w:r>
      <w:bookmarkEnd w:id="87"/>
    </w:p>
    <w:p w14:paraId="2BBA75A0" w14:textId="77777777" w:rsidR="00C36D53" w:rsidRDefault="00000000">
      <w:pPr>
        <w:numPr>
          <w:ilvl w:val="0"/>
          <w:numId w:val="85"/>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[Trực tuyến]. Available:</w:t>
      </w:r>
      <w:hyperlink r:id="rId44">
        <w:r>
          <w:rPr>
            <w:rFonts w:ascii="Times New Roman" w:eastAsia="Times New Roman" w:hAnsi="Times New Roman" w:cs="Times New Roman"/>
            <w:i/>
            <w:color w:val="1155CC"/>
            <w:sz w:val="26"/>
            <w:szCs w:val="26"/>
            <w:u w:val="single"/>
          </w:rPr>
          <w:t>https://www.simplilearn.com/data-analysis-methods-process-types-article</w:t>
        </w:r>
      </w:hyperlink>
    </w:p>
    <w:p w14:paraId="2B3F47C7" w14:textId="77777777" w:rsidR="00C36D53" w:rsidRDefault="00000000">
      <w:pPr>
        <w:numPr>
          <w:ilvl w:val="0"/>
          <w:numId w:val="85"/>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[Trực tuyến]. Available:</w:t>
      </w:r>
      <w:hyperlink r:id="rId45">
        <w:r>
          <w:rPr>
            <w:rFonts w:ascii="Times New Roman" w:eastAsia="Times New Roman" w:hAnsi="Times New Roman" w:cs="Times New Roman"/>
            <w:i/>
            <w:color w:val="1155CC"/>
            <w:sz w:val="26"/>
            <w:szCs w:val="26"/>
            <w:u w:val="single"/>
          </w:rPr>
          <w:t>https://www.geeksforgeeks.org/data-preprocessing-in-data-mining/</w:t>
        </w:r>
      </w:hyperlink>
    </w:p>
    <w:p w14:paraId="35B1702A" w14:textId="77777777" w:rsidR="00C36D53" w:rsidRDefault="00000000">
      <w:pPr>
        <w:numPr>
          <w:ilvl w:val="0"/>
          <w:numId w:val="85"/>
        </w:numPr>
        <w:spacing w:after="0"/>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[Trực tuyến]. Available:</w:t>
      </w:r>
      <w:hyperlink r:id="rId46">
        <w:r>
          <w:rPr>
            <w:rFonts w:ascii="Times New Roman" w:eastAsia="Times New Roman" w:hAnsi="Times New Roman" w:cs="Times New Roman"/>
            <w:i/>
            <w:color w:val="1155CC"/>
            <w:sz w:val="26"/>
            <w:szCs w:val="26"/>
            <w:u w:val="single"/>
          </w:rPr>
          <w:t>https://viblo.asia/p/gioi-thieu-ve-pandas-mot-thu-vien-pho-bien-cua-python-cho-viec-phan-tich-du-lieu-aWj53Nnel6m</w:t>
        </w:r>
      </w:hyperlink>
    </w:p>
    <w:p w14:paraId="7328D10C" w14:textId="77777777" w:rsidR="00C36D53" w:rsidRDefault="00000000">
      <w:pPr>
        <w:numPr>
          <w:ilvl w:val="0"/>
          <w:numId w:val="85"/>
        </w:numPr>
        <w:ind w:left="0"/>
        <w:rPr>
          <w:rFonts w:ascii="Times New Roman" w:eastAsia="Times New Roman" w:hAnsi="Times New Roman" w:cs="Times New Roman"/>
          <w:sz w:val="26"/>
          <w:szCs w:val="26"/>
        </w:rPr>
      </w:pPr>
      <w:r>
        <w:rPr>
          <w:rFonts w:ascii="Times New Roman" w:eastAsia="Times New Roman" w:hAnsi="Times New Roman" w:cs="Times New Roman"/>
          <w:sz w:val="26"/>
          <w:szCs w:val="26"/>
        </w:rPr>
        <w:t>[Trực tuyến]. Available:</w:t>
      </w:r>
      <w:hyperlink r:id="rId47">
        <w:r>
          <w:rPr>
            <w:rFonts w:ascii="Times New Roman" w:eastAsia="Times New Roman" w:hAnsi="Times New Roman" w:cs="Times New Roman"/>
            <w:i/>
            <w:color w:val="1155CC"/>
            <w:sz w:val="26"/>
            <w:szCs w:val="26"/>
            <w:u w:val="single"/>
          </w:rPr>
          <w:t>https://viblo.asia/p/gioi-thieu-ve-matplotlib-mot-thu-vien-rat-huu-ich-cua-python-dung-de-ve-do-thi-yMnKMN6gZ7P</w:t>
        </w:r>
      </w:hyperlink>
    </w:p>
    <w:p w14:paraId="7FE8B8BC" w14:textId="77777777" w:rsidR="00C36D53" w:rsidRDefault="00C36D53">
      <w:pPr>
        <w:rPr>
          <w:rFonts w:ascii="Times New Roman" w:eastAsia="Times New Roman" w:hAnsi="Times New Roman" w:cs="Times New Roman"/>
          <w:i/>
          <w:sz w:val="26"/>
          <w:szCs w:val="26"/>
        </w:rPr>
      </w:pPr>
    </w:p>
    <w:p w14:paraId="1E03FC69" w14:textId="77777777" w:rsidR="00C36D53" w:rsidRDefault="00C36D53">
      <w:pPr>
        <w:rPr>
          <w:rFonts w:ascii="Times New Roman" w:eastAsia="Times New Roman" w:hAnsi="Times New Roman" w:cs="Times New Roman"/>
          <w:b/>
          <w:sz w:val="26"/>
          <w:szCs w:val="26"/>
        </w:rPr>
      </w:pPr>
    </w:p>
    <w:p w14:paraId="19F70237" w14:textId="77777777" w:rsidR="00C36D53" w:rsidRDefault="00C36D53">
      <w:pPr>
        <w:rPr>
          <w:rFonts w:ascii="Times New Roman" w:eastAsia="Times New Roman" w:hAnsi="Times New Roman" w:cs="Times New Roman"/>
          <w:b/>
          <w:sz w:val="26"/>
          <w:szCs w:val="26"/>
        </w:rPr>
      </w:pPr>
    </w:p>
    <w:p w14:paraId="341CC90E" w14:textId="77777777" w:rsidR="00C36D53" w:rsidRDefault="00C36D53">
      <w:pPr>
        <w:rPr>
          <w:rFonts w:ascii="Times New Roman" w:eastAsia="Times New Roman" w:hAnsi="Times New Roman" w:cs="Times New Roman"/>
          <w:b/>
          <w:sz w:val="26"/>
          <w:szCs w:val="26"/>
        </w:rPr>
      </w:pPr>
    </w:p>
    <w:sectPr w:rsidR="00C36D53">
      <w:headerReference w:type="default" r:id="rId48"/>
      <w:footerReference w:type="default" r:id="rId49"/>
      <w:pgSz w:w="11906" w:h="16838"/>
      <w:pgMar w:top="1440" w:right="1416" w:bottom="1440" w:left="1985"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58831" w14:textId="77777777" w:rsidR="00911DE7" w:rsidRDefault="00911DE7">
      <w:pPr>
        <w:spacing w:line="240" w:lineRule="auto"/>
      </w:pPr>
      <w:r>
        <w:separator/>
      </w:r>
    </w:p>
  </w:endnote>
  <w:endnote w:type="continuationSeparator" w:id="0">
    <w:p w14:paraId="2EBFE68A" w14:textId="77777777" w:rsidR="00911DE7" w:rsidRDefault="00911D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E83CF7B-4170-4840-80C4-F177DA19D759}"/>
    <w:embedBold r:id="rId2" w:fontKey="{8072135A-5065-48EC-B9DB-C1E6278B06AA}"/>
    <w:embedItalic r:id="rId3" w:fontKey="{DB729489-FE46-42B3-BD86-A75C55702A14}"/>
  </w:font>
  <w:font w:name="Cambria">
    <w:panose1 w:val="02040503050406030204"/>
    <w:charset w:val="00"/>
    <w:family w:val="roman"/>
    <w:pitch w:val="variable"/>
    <w:sig w:usb0="E00006FF" w:usb1="420024FF" w:usb2="02000000" w:usb3="00000000" w:csb0="0000019F" w:csb1="00000000"/>
    <w:embedRegular r:id="rId4" w:fontKey="{9701AF15-1112-4ADA-8E5B-941C327556F2}"/>
    <w:embedBold r:id="rId5" w:fontKey="{6DDAE9DD-FF6B-4F44-89EC-3543B397B7E3}"/>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6" w:fontKey="{FB28AA00-C3D3-464F-B0BC-BDE593585AB4}"/>
    <w:embedItalic r:id="rId7" w:fontKey="{8E115509-7917-4B8E-9D2C-8B2BD0A98347}"/>
  </w:font>
  <w:font w:name="Caudex">
    <w:altName w:val="Segoe Print"/>
    <w:charset w:val="00"/>
    <w:family w:val="auto"/>
    <w:pitch w:val="default"/>
  </w:font>
  <w:font w:name="Cardo">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395F3" w14:textId="77777777" w:rsidR="00C36D53" w:rsidRDefault="00C36D53">
    <w:pPr>
      <w:tabs>
        <w:tab w:val="center" w:pos="4680"/>
        <w:tab w:val="right" w:pos="9360"/>
      </w:tabs>
      <w:spacing w:after="0" w:line="240" w:lineRule="auto"/>
      <w:jc w:val="right"/>
      <w:rPr>
        <w:color w:val="000000"/>
      </w:rPr>
    </w:pPr>
  </w:p>
  <w:p w14:paraId="54EC68F0" w14:textId="77777777" w:rsidR="00C36D53" w:rsidRDefault="00C36D53">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02FDB" w14:textId="77777777" w:rsidR="00C36D53" w:rsidRDefault="00C36D53">
    <w:pPr>
      <w:tabs>
        <w:tab w:val="center" w:pos="4680"/>
        <w:tab w:val="right" w:pos="9360"/>
      </w:tabs>
      <w:spacing w:after="0" w:line="240" w:lineRule="auto"/>
      <w:jc w:val="right"/>
      <w:rPr>
        <w:color w:val="000000"/>
      </w:rPr>
    </w:pPr>
  </w:p>
  <w:p w14:paraId="15B89F88" w14:textId="77777777" w:rsidR="00C36D53" w:rsidRDefault="00C36D53">
    <w:pP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740E" w14:textId="77777777" w:rsidR="00C36D53" w:rsidRDefault="00C36D53">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09285" w14:textId="77777777" w:rsidR="00911DE7" w:rsidRDefault="00911DE7">
      <w:pPr>
        <w:spacing w:after="0"/>
      </w:pPr>
      <w:r>
        <w:separator/>
      </w:r>
    </w:p>
  </w:footnote>
  <w:footnote w:type="continuationSeparator" w:id="0">
    <w:p w14:paraId="49B49CFF" w14:textId="77777777" w:rsidR="00911DE7" w:rsidRDefault="00911D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A320" w14:textId="77777777" w:rsidR="00C36D53" w:rsidRDefault="00C36D53">
    <w:pPr>
      <w:tabs>
        <w:tab w:val="center" w:pos="4680"/>
        <w:tab w:val="right" w:pos="9360"/>
      </w:tabs>
      <w:spacing w:after="0"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080392"/>
    </w:sdtPr>
    <w:sdtContent>
      <w:p w14:paraId="5B3AEE01" w14:textId="77777777" w:rsidR="00C36D53" w:rsidRDefault="00000000">
        <w:pPr>
          <w:pStyle w:val="Header"/>
          <w:jc w:val="center"/>
        </w:pPr>
        <w:r>
          <w:fldChar w:fldCharType="begin"/>
        </w:r>
        <w:r>
          <w:instrText xml:space="preserve"> PAGE   \* MERGEFORMAT </w:instrText>
        </w:r>
        <w:r>
          <w:fldChar w:fldCharType="separate"/>
        </w:r>
        <w:r>
          <w:t>2</w:t>
        </w:r>
        <w:r>
          <w:fldChar w:fldCharType="end"/>
        </w:r>
      </w:p>
    </w:sdtContent>
  </w:sdt>
  <w:p w14:paraId="7EC9900D" w14:textId="77777777" w:rsidR="00C36D53" w:rsidRDefault="00C36D53">
    <w:pPr>
      <w:tabs>
        <w:tab w:val="center" w:pos="4680"/>
        <w:tab w:val="right" w:pos="9360"/>
      </w:tabs>
      <w:spacing w:after="0" w:line="240" w:lineRule="auto"/>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511"/>
    <w:multiLevelType w:val="multilevel"/>
    <w:tmpl w:val="00C945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9472DC"/>
    <w:multiLevelType w:val="multilevel"/>
    <w:tmpl w:val="039472DC"/>
    <w:lvl w:ilvl="0">
      <w:start w:val="2"/>
      <w:numFmt w:val="decimal"/>
      <w:lvlText w:val="4.%1.8"/>
      <w:lvlJc w:val="left"/>
      <w:pPr>
        <w:ind w:left="1140" w:hanging="570"/>
      </w:pPr>
      <w:rPr>
        <w:rFonts w:hint="default"/>
        <w:b/>
        <w:bCs/>
        <w:color w:val="auto"/>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05292F45"/>
    <w:multiLevelType w:val="multilevel"/>
    <w:tmpl w:val="05292F45"/>
    <w:lvl w:ilvl="0">
      <w:start w:val="1"/>
      <w:numFmt w:val="bullet"/>
      <w:lvlText w:val="●"/>
      <w:lvlJc w:val="left"/>
      <w:pPr>
        <w:ind w:left="1417"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5942460"/>
    <w:multiLevelType w:val="multilevel"/>
    <w:tmpl w:val="05942460"/>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rFonts w:ascii="Arial" w:eastAsia="Arial" w:hAnsi="Arial" w:cs="Arial"/>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B152ED"/>
    <w:multiLevelType w:val="multilevel"/>
    <w:tmpl w:val="07B152ED"/>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AA7FCA"/>
    <w:multiLevelType w:val="multilevel"/>
    <w:tmpl w:val="09AA7FCA"/>
    <w:lvl w:ilvl="0">
      <w:start w:val="1"/>
      <w:numFmt w:val="decimal"/>
      <w:lvlText w:val="1.%1."/>
      <w:lvlJc w:val="left"/>
      <w:pPr>
        <w:ind w:left="795" w:hanging="360"/>
      </w:pPr>
      <w:rPr>
        <w:rFonts w:hint="default"/>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0F6E14"/>
    <w:multiLevelType w:val="multilevel"/>
    <w:tmpl w:val="0F0F6E14"/>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450EFF"/>
    <w:multiLevelType w:val="multilevel"/>
    <w:tmpl w:val="0F450E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8B0138"/>
    <w:multiLevelType w:val="multilevel"/>
    <w:tmpl w:val="138B013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8F1A83"/>
    <w:multiLevelType w:val="multilevel"/>
    <w:tmpl w:val="168F1A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FC5C17"/>
    <w:multiLevelType w:val="multilevel"/>
    <w:tmpl w:val="17FC5C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8D01022"/>
    <w:multiLevelType w:val="multilevel"/>
    <w:tmpl w:val="18D010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A05F65"/>
    <w:multiLevelType w:val="multilevel"/>
    <w:tmpl w:val="1CA05F65"/>
    <w:lvl w:ilvl="0">
      <w:start w:val="1"/>
      <w:numFmt w:val="decimal"/>
      <w:lvlText w:val="4.%1."/>
      <w:lvlJc w:val="left"/>
      <w:pPr>
        <w:ind w:left="795"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F74642F"/>
    <w:multiLevelType w:val="multilevel"/>
    <w:tmpl w:val="1F74642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0D11B5B"/>
    <w:multiLevelType w:val="multilevel"/>
    <w:tmpl w:val="20D11B5B"/>
    <w:lvl w:ilvl="0">
      <w:start w:val="2"/>
      <w:numFmt w:val="decimal"/>
      <w:lvlText w:val="%1."/>
      <w:lvlJc w:val="left"/>
      <w:pPr>
        <w:ind w:left="585" w:hanging="585"/>
      </w:pPr>
      <w:rPr>
        <w:rFonts w:eastAsia="Times New Roman" w:hint="default"/>
      </w:rPr>
    </w:lvl>
    <w:lvl w:ilvl="1">
      <w:start w:val="2"/>
      <w:numFmt w:val="decimal"/>
      <w:lvlText w:val="%1.%2."/>
      <w:lvlJc w:val="left"/>
      <w:pPr>
        <w:ind w:left="720" w:hanging="720"/>
      </w:pPr>
      <w:rPr>
        <w:rFonts w:eastAsia="Times New Roman" w:hint="default"/>
      </w:rPr>
    </w:lvl>
    <w:lvl w:ilvl="2">
      <w:start w:val="2"/>
      <w:numFmt w:val="decimal"/>
      <w:lvlText w:val="%1.%2.%3."/>
      <w:lvlJc w:val="left"/>
      <w:pPr>
        <w:ind w:left="720" w:hanging="720"/>
      </w:pPr>
      <w:rPr>
        <w:rFonts w:eastAsia="Times New Roman" w:hint="default"/>
        <w:b/>
        <w:bCs/>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 w15:restartNumberingAfterBreak="0">
    <w:nsid w:val="21685AD0"/>
    <w:multiLevelType w:val="multilevel"/>
    <w:tmpl w:val="21685AD0"/>
    <w:lvl w:ilvl="0">
      <w:start w:val="2"/>
      <w:numFmt w:val="decimal"/>
      <w:lvlText w:val="4.%1.7"/>
      <w:lvlJc w:val="left"/>
      <w:pPr>
        <w:ind w:left="1140" w:hanging="570"/>
      </w:pPr>
      <w:rPr>
        <w:rFonts w:hint="default"/>
        <w:b/>
        <w:bCs/>
        <w:color w:val="auto"/>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23EF2DBB"/>
    <w:multiLevelType w:val="multilevel"/>
    <w:tmpl w:val="23EF2DBB"/>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4260C21"/>
    <w:multiLevelType w:val="multilevel"/>
    <w:tmpl w:val="24260C21"/>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D707C7"/>
    <w:multiLevelType w:val="multilevel"/>
    <w:tmpl w:val="24D707C7"/>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143147"/>
    <w:multiLevelType w:val="multilevel"/>
    <w:tmpl w:val="25143147"/>
    <w:lvl w:ilvl="0">
      <w:start w:val="1"/>
      <w:numFmt w:val="bullet"/>
      <w:lvlText w:val="○"/>
      <w:lvlJc w:val="left"/>
      <w:pPr>
        <w:ind w:left="198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55017E6"/>
    <w:multiLevelType w:val="multilevel"/>
    <w:tmpl w:val="255017E6"/>
    <w:lvl w:ilvl="0">
      <w:start w:val="2"/>
      <w:numFmt w:val="decimal"/>
      <w:lvlText w:val="4.%1.5"/>
      <w:lvlJc w:val="left"/>
      <w:pPr>
        <w:ind w:left="1140" w:hanging="570"/>
      </w:pPr>
      <w:rPr>
        <w:rFonts w:hint="default"/>
        <w:b/>
        <w:bCs/>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27A64ECB"/>
    <w:multiLevelType w:val="multilevel"/>
    <w:tmpl w:val="27A64ECB"/>
    <w:lvl w:ilvl="0">
      <w:start w:val="1"/>
      <w:numFmt w:val="bullet"/>
      <w:lvlText w:val="●"/>
      <w:lvlJc w:val="left"/>
      <w:pPr>
        <w:ind w:left="1417"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87E255D"/>
    <w:multiLevelType w:val="multilevel"/>
    <w:tmpl w:val="287E255D"/>
    <w:lvl w:ilvl="0">
      <w:start w:val="3"/>
      <w:numFmt w:val="decimal"/>
      <w:lvlText w:val="%1"/>
      <w:lvlJc w:val="left"/>
      <w:pPr>
        <w:ind w:left="360" w:hanging="360"/>
      </w:pPr>
      <w:rPr>
        <w:rFonts w:hint="default"/>
      </w:rPr>
    </w:lvl>
    <w:lvl w:ilvl="1">
      <w:start w:val="3"/>
      <w:numFmt w:val="decimal"/>
      <w:lvlText w:val="%1.%2"/>
      <w:lvlJc w:val="left"/>
      <w:pPr>
        <w:ind w:left="705" w:hanging="420"/>
      </w:pPr>
      <w:rPr>
        <w:rFonts w:hint="default"/>
      </w:rPr>
    </w:lvl>
    <w:lvl w:ilvl="2">
      <w:start w:val="1"/>
      <w:numFmt w:val="decimal"/>
      <w:lvlText w:val="%1.%2.%3"/>
      <w:lvlJc w:val="left"/>
      <w:pPr>
        <w:ind w:left="99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6B67B4"/>
    <w:multiLevelType w:val="multilevel"/>
    <w:tmpl w:val="2B6B67B4"/>
    <w:lvl w:ilvl="0">
      <w:start w:val="1"/>
      <w:numFmt w:val="decimal"/>
      <w:lvlText w:val="%1"/>
      <w:lvlJc w:val="left"/>
      <w:pPr>
        <w:ind w:left="525" w:hanging="525"/>
      </w:pPr>
      <w:rPr>
        <w:rFonts w:eastAsia="Times New Roman" w:hint="default"/>
      </w:rPr>
    </w:lvl>
    <w:lvl w:ilvl="1">
      <w:start w:val="2"/>
      <w:numFmt w:val="decimal"/>
      <w:lvlText w:val="%1.%2"/>
      <w:lvlJc w:val="left"/>
      <w:pPr>
        <w:ind w:left="525" w:hanging="52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2BDB38C9"/>
    <w:multiLevelType w:val="multilevel"/>
    <w:tmpl w:val="2BDB38C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C847B54"/>
    <w:multiLevelType w:val="multilevel"/>
    <w:tmpl w:val="2C847B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2CD7655C"/>
    <w:multiLevelType w:val="multilevel"/>
    <w:tmpl w:val="2CD7655C"/>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792AB6"/>
    <w:multiLevelType w:val="multilevel"/>
    <w:tmpl w:val="2D792AB6"/>
    <w:lvl w:ilvl="0">
      <w:start w:val="1"/>
      <w:numFmt w:val="bullet"/>
      <w:lvlText w:val="➔"/>
      <w:lvlJc w:val="left"/>
      <w:pPr>
        <w:ind w:left="1440" w:hanging="306"/>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E1D4B86"/>
    <w:multiLevelType w:val="multilevel"/>
    <w:tmpl w:val="2E1D4B86"/>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F1D1AF6"/>
    <w:multiLevelType w:val="multilevel"/>
    <w:tmpl w:val="2F1D1AF6"/>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10C5C78"/>
    <w:multiLevelType w:val="multilevel"/>
    <w:tmpl w:val="310C5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14E3046"/>
    <w:multiLevelType w:val="multilevel"/>
    <w:tmpl w:val="314E3046"/>
    <w:lvl w:ilvl="0">
      <w:start w:val="1"/>
      <w:numFmt w:val="bullet"/>
      <w:lvlText w:val="○"/>
      <w:lvlJc w:val="left"/>
      <w:pPr>
        <w:ind w:left="2704"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31AE288F"/>
    <w:multiLevelType w:val="multilevel"/>
    <w:tmpl w:val="31AE288F"/>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D16D28"/>
    <w:multiLevelType w:val="multilevel"/>
    <w:tmpl w:val="31D16D28"/>
    <w:lvl w:ilvl="0">
      <w:start w:val="1"/>
      <w:numFmt w:val="bullet"/>
      <w:lvlText w:val="●"/>
      <w:lvlJc w:val="left"/>
      <w:pPr>
        <w:ind w:left="1417"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323A15EB"/>
    <w:multiLevelType w:val="multilevel"/>
    <w:tmpl w:val="323A15EB"/>
    <w:lvl w:ilvl="0">
      <w:start w:val="1"/>
      <w:numFmt w:val="bullet"/>
      <w:lvlText w:val="●"/>
      <w:lvlJc w:val="left"/>
      <w:pPr>
        <w:ind w:left="720" w:hanging="360"/>
      </w:pPr>
      <w:rPr>
        <w:rFonts w:ascii="Arial" w:eastAsia="Arial" w:hAnsi="Arial" w:cs="Arial"/>
        <w:sz w:val="21"/>
        <w:szCs w:val="21"/>
        <w:u w:val="none"/>
      </w:rPr>
    </w:lvl>
    <w:lvl w:ilvl="1">
      <w:start w:val="4"/>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rFonts w:ascii="Arial" w:eastAsia="Arial" w:hAnsi="Arial" w:cs="Arial"/>
        <w:sz w:val="21"/>
        <w:szCs w:val="21"/>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2952D51"/>
    <w:multiLevelType w:val="multilevel"/>
    <w:tmpl w:val="32952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3660B8D"/>
    <w:multiLevelType w:val="multilevel"/>
    <w:tmpl w:val="33660B8D"/>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38F28C0"/>
    <w:multiLevelType w:val="multilevel"/>
    <w:tmpl w:val="338F28C0"/>
    <w:lvl w:ilvl="0">
      <w:start w:val="2"/>
      <w:numFmt w:val="decimal"/>
      <w:lvlText w:val="4.%1.4"/>
      <w:lvlJc w:val="left"/>
      <w:pPr>
        <w:ind w:left="1140" w:hanging="570"/>
      </w:pPr>
      <w:rPr>
        <w:rFonts w:hint="default"/>
        <w:b/>
        <w:bCs/>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8" w15:restartNumberingAfterBreak="0">
    <w:nsid w:val="36964F36"/>
    <w:multiLevelType w:val="multilevel"/>
    <w:tmpl w:val="36964F36"/>
    <w:lvl w:ilvl="0">
      <w:start w:val="1"/>
      <w:numFmt w:val="bullet"/>
      <w:lvlText w:val="o"/>
      <w:lvlJc w:val="left"/>
      <w:pPr>
        <w:ind w:left="1571" w:hanging="360"/>
      </w:pPr>
      <w:rPr>
        <w:rFonts w:ascii="Courier New" w:hAnsi="Courier New" w:cs="Courier New"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9" w15:restartNumberingAfterBreak="0">
    <w:nsid w:val="371277D2"/>
    <w:multiLevelType w:val="multilevel"/>
    <w:tmpl w:val="371277D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7836851"/>
    <w:multiLevelType w:val="multilevel"/>
    <w:tmpl w:val="37836851"/>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FA3002"/>
    <w:multiLevelType w:val="multilevel"/>
    <w:tmpl w:val="37FA3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82225B9"/>
    <w:multiLevelType w:val="multilevel"/>
    <w:tmpl w:val="382225B9"/>
    <w:lvl w:ilvl="0">
      <w:start w:val="2"/>
      <w:numFmt w:val="decimal"/>
      <w:lvlText w:val="4.%1."/>
      <w:lvlJc w:val="left"/>
      <w:pPr>
        <w:ind w:left="1140" w:hanging="570"/>
      </w:pPr>
      <w:rPr>
        <w:rFonts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85546C3"/>
    <w:multiLevelType w:val="multilevel"/>
    <w:tmpl w:val="385546C3"/>
    <w:lvl w:ilvl="0">
      <w:start w:val="1"/>
      <w:numFmt w:val="decimal"/>
      <w:lvlText w:val="2.%1."/>
      <w:lvlJc w:val="left"/>
      <w:pPr>
        <w:ind w:left="795"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A3B300C"/>
    <w:multiLevelType w:val="multilevel"/>
    <w:tmpl w:val="3A3B3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C972B6A"/>
    <w:multiLevelType w:val="multilevel"/>
    <w:tmpl w:val="3C972B6A"/>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B809E8"/>
    <w:multiLevelType w:val="multilevel"/>
    <w:tmpl w:val="3DB809E8"/>
    <w:lvl w:ilvl="0">
      <w:start w:val="1"/>
      <w:numFmt w:val="bullet"/>
      <w:lvlText w:val=""/>
      <w:lvlJc w:val="left"/>
      <w:pPr>
        <w:ind w:left="1724" w:hanging="360"/>
      </w:pPr>
      <w:rPr>
        <w:rFonts w:ascii="Wingdings" w:hAnsi="Wingdings" w:hint="default"/>
      </w:rPr>
    </w:lvl>
    <w:lvl w:ilvl="1">
      <w:start w:val="1"/>
      <w:numFmt w:val="bullet"/>
      <w:lvlText w:val="o"/>
      <w:lvlJc w:val="left"/>
      <w:pPr>
        <w:ind w:left="2444" w:hanging="360"/>
      </w:pPr>
      <w:rPr>
        <w:rFonts w:ascii="Courier New" w:hAnsi="Courier New" w:cs="Courier New" w:hint="default"/>
      </w:rPr>
    </w:lvl>
    <w:lvl w:ilvl="2">
      <w:start w:val="1"/>
      <w:numFmt w:val="bullet"/>
      <w:lvlText w:val=""/>
      <w:lvlJc w:val="left"/>
      <w:pPr>
        <w:ind w:left="3164" w:hanging="360"/>
      </w:pPr>
      <w:rPr>
        <w:rFonts w:ascii="Wingdings" w:hAnsi="Wingdings" w:hint="default"/>
      </w:rPr>
    </w:lvl>
    <w:lvl w:ilvl="3">
      <w:start w:val="1"/>
      <w:numFmt w:val="bullet"/>
      <w:lvlText w:val=""/>
      <w:lvlJc w:val="left"/>
      <w:pPr>
        <w:ind w:left="3884" w:hanging="360"/>
      </w:pPr>
      <w:rPr>
        <w:rFonts w:ascii="Symbol" w:hAnsi="Symbol" w:hint="default"/>
      </w:rPr>
    </w:lvl>
    <w:lvl w:ilvl="4">
      <w:start w:val="1"/>
      <w:numFmt w:val="bullet"/>
      <w:lvlText w:val="o"/>
      <w:lvlJc w:val="left"/>
      <w:pPr>
        <w:ind w:left="4604" w:hanging="360"/>
      </w:pPr>
      <w:rPr>
        <w:rFonts w:ascii="Courier New" w:hAnsi="Courier New" w:cs="Courier New" w:hint="default"/>
      </w:rPr>
    </w:lvl>
    <w:lvl w:ilvl="5">
      <w:start w:val="1"/>
      <w:numFmt w:val="bullet"/>
      <w:lvlText w:val=""/>
      <w:lvlJc w:val="left"/>
      <w:pPr>
        <w:ind w:left="5324" w:hanging="360"/>
      </w:pPr>
      <w:rPr>
        <w:rFonts w:ascii="Wingdings" w:hAnsi="Wingdings" w:hint="default"/>
      </w:rPr>
    </w:lvl>
    <w:lvl w:ilvl="6">
      <w:start w:val="1"/>
      <w:numFmt w:val="bullet"/>
      <w:lvlText w:val=""/>
      <w:lvlJc w:val="left"/>
      <w:pPr>
        <w:ind w:left="6044" w:hanging="360"/>
      </w:pPr>
      <w:rPr>
        <w:rFonts w:ascii="Symbol" w:hAnsi="Symbol" w:hint="default"/>
      </w:rPr>
    </w:lvl>
    <w:lvl w:ilvl="7">
      <w:start w:val="1"/>
      <w:numFmt w:val="bullet"/>
      <w:lvlText w:val="o"/>
      <w:lvlJc w:val="left"/>
      <w:pPr>
        <w:ind w:left="6764" w:hanging="360"/>
      </w:pPr>
      <w:rPr>
        <w:rFonts w:ascii="Courier New" w:hAnsi="Courier New" w:cs="Courier New" w:hint="default"/>
      </w:rPr>
    </w:lvl>
    <w:lvl w:ilvl="8">
      <w:start w:val="1"/>
      <w:numFmt w:val="bullet"/>
      <w:lvlText w:val=""/>
      <w:lvlJc w:val="left"/>
      <w:pPr>
        <w:ind w:left="7484" w:hanging="360"/>
      </w:pPr>
      <w:rPr>
        <w:rFonts w:ascii="Wingdings" w:hAnsi="Wingdings" w:hint="default"/>
      </w:rPr>
    </w:lvl>
  </w:abstractNum>
  <w:abstractNum w:abstractNumId="47" w15:restartNumberingAfterBreak="0">
    <w:nsid w:val="3FAC6667"/>
    <w:multiLevelType w:val="multilevel"/>
    <w:tmpl w:val="3FAC66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0C7D2E"/>
    <w:multiLevelType w:val="multilevel"/>
    <w:tmpl w:val="420C7D2E"/>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31536C8"/>
    <w:multiLevelType w:val="multilevel"/>
    <w:tmpl w:val="431536C8"/>
    <w:lvl w:ilvl="0">
      <w:start w:val="2"/>
      <w:numFmt w:val="decimal"/>
      <w:lvlText w:val="4.%1.2"/>
      <w:lvlJc w:val="left"/>
      <w:pPr>
        <w:ind w:left="1140" w:hanging="570"/>
      </w:pPr>
      <w:rPr>
        <w:rFonts w:hint="default"/>
        <w:b/>
        <w:bCs/>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4A5F5606"/>
    <w:multiLevelType w:val="multilevel"/>
    <w:tmpl w:val="4A5F560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1" w15:restartNumberingAfterBreak="0">
    <w:nsid w:val="4C2748D1"/>
    <w:multiLevelType w:val="multilevel"/>
    <w:tmpl w:val="4C2748D1"/>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E2063A8"/>
    <w:multiLevelType w:val="multilevel"/>
    <w:tmpl w:val="4E2063A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E5016F8"/>
    <w:multiLevelType w:val="multilevel"/>
    <w:tmpl w:val="4E5016F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E530082"/>
    <w:multiLevelType w:val="multilevel"/>
    <w:tmpl w:val="4E530082"/>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0BD28CE"/>
    <w:multiLevelType w:val="multilevel"/>
    <w:tmpl w:val="50BD2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47379F3"/>
    <w:multiLevelType w:val="multilevel"/>
    <w:tmpl w:val="547379F3"/>
    <w:lvl w:ilvl="0">
      <w:start w:val="1"/>
      <w:numFmt w:val="bullet"/>
      <w:lvlText w:val="○"/>
      <w:lvlJc w:val="left"/>
      <w:pPr>
        <w:ind w:left="198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4A61E4A"/>
    <w:multiLevelType w:val="multilevel"/>
    <w:tmpl w:val="54A61E4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8" w15:restartNumberingAfterBreak="0">
    <w:nsid w:val="54E64558"/>
    <w:multiLevelType w:val="multilevel"/>
    <w:tmpl w:val="54E64558"/>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5590CFD"/>
    <w:multiLevelType w:val="multilevel"/>
    <w:tmpl w:val="55590CF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83F44B2"/>
    <w:multiLevelType w:val="multilevel"/>
    <w:tmpl w:val="583F44B2"/>
    <w:lvl w:ilvl="0">
      <w:start w:val="2"/>
      <w:numFmt w:val="decimal"/>
      <w:lvlText w:val="4.%1.9"/>
      <w:lvlJc w:val="left"/>
      <w:pPr>
        <w:ind w:left="1140" w:hanging="570"/>
      </w:pPr>
      <w:rPr>
        <w:rFonts w:hint="default"/>
        <w:b/>
        <w:bCs/>
        <w:color w:val="auto"/>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1" w15:restartNumberingAfterBreak="0">
    <w:nsid w:val="59194C9D"/>
    <w:multiLevelType w:val="multilevel"/>
    <w:tmpl w:val="59194C9D"/>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DF7263E"/>
    <w:multiLevelType w:val="multilevel"/>
    <w:tmpl w:val="5DF7263E"/>
    <w:lvl w:ilvl="0">
      <w:start w:val="1"/>
      <w:numFmt w:val="decimal"/>
      <w:lvlText w:val="3.%1."/>
      <w:lvlJc w:val="left"/>
      <w:pPr>
        <w:ind w:left="795"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EAC36AA"/>
    <w:multiLevelType w:val="multilevel"/>
    <w:tmpl w:val="5EAC36AA"/>
    <w:lvl w:ilvl="0">
      <w:start w:val="1"/>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2"/>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5F5B7436"/>
    <w:multiLevelType w:val="multilevel"/>
    <w:tmpl w:val="5F5B74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15:restartNumberingAfterBreak="0">
    <w:nsid w:val="61165C93"/>
    <w:multiLevelType w:val="multilevel"/>
    <w:tmpl w:val="61165C93"/>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3B14589"/>
    <w:multiLevelType w:val="multilevel"/>
    <w:tmpl w:val="63B14589"/>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5425BEE"/>
    <w:multiLevelType w:val="multilevel"/>
    <w:tmpl w:val="65425BEE"/>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8" w15:restartNumberingAfterBreak="0">
    <w:nsid w:val="65966C70"/>
    <w:multiLevelType w:val="multilevel"/>
    <w:tmpl w:val="65966C70"/>
    <w:lvl w:ilvl="0">
      <w:start w:val="4"/>
      <w:numFmt w:val="decimal"/>
      <w:lvlText w:val="%1"/>
      <w:lvlJc w:val="left"/>
      <w:pPr>
        <w:ind w:left="525" w:hanging="525"/>
      </w:pPr>
      <w:rPr>
        <w:rFonts w:eastAsia="Times New Roman" w:hint="default"/>
        <w:b/>
      </w:rPr>
    </w:lvl>
    <w:lvl w:ilvl="1">
      <w:start w:val="3"/>
      <w:numFmt w:val="decimal"/>
      <w:lvlText w:val="%1.%2"/>
      <w:lvlJc w:val="left"/>
      <w:pPr>
        <w:ind w:left="808" w:hanging="525"/>
      </w:pPr>
      <w:rPr>
        <w:rFonts w:eastAsia="Times New Roman" w:hint="default"/>
        <w:b/>
      </w:rPr>
    </w:lvl>
    <w:lvl w:ilvl="2">
      <w:start w:val="3"/>
      <w:numFmt w:val="decimal"/>
      <w:lvlText w:val="%1.%2.%3"/>
      <w:lvlJc w:val="left"/>
      <w:pPr>
        <w:ind w:left="1286" w:hanging="720"/>
      </w:pPr>
      <w:rPr>
        <w:rFonts w:eastAsia="Times New Roman" w:hint="default"/>
        <w:b/>
      </w:rPr>
    </w:lvl>
    <w:lvl w:ilvl="3">
      <w:start w:val="1"/>
      <w:numFmt w:val="decimal"/>
      <w:lvlText w:val="%1.%2.%3.%4"/>
      <w:lvlJc w:val="left"/>
      <w:pPr>
        <w:ind w:left="1569" w:hanging="720"/>
      </w:pPr>
      <w:rPr>
        <w:rFonts w:eastAsia="Times New Roman" w:hint="default"/>
        <w:b/>
      </w:rPr>
    </w:lvl>
    <w:lvl w:ilvl="4">
      <w:start w:val="1"/>
      <w:numFmt w:val="decimal"/>
      <w:lvlText w:val="%1.%2.%3.%4.%5"/>
      <w:lvlJc w:val="left"/>
      <w:pPr>
        <w:ind w:left="2212" w:hanging="1080"/>
      </w:pPr>
      <w:rPr>
        <w:rFonts w:eastAsia="Times New Roman" w:hint="default"/>
        <w:b/>
      </w:rPr>
    </w:lvl>
    <w:lvl w:ilvl="5">
      <w:start w:val="1"/>
      <w:numFmt w:val="decimal"/>
      <w:lvlText w:val="%1.%2.%3.%4.%5.%6"/>
      <w:lvlJc w:val="left"/>
      <w:pPr>
        <w:ind w:left="2855" w:hanging="1440"/>
      </w:pPr>
      <w:rPr>
        <w:rFonts w:eastAsia="Times New Roman" w:hint="default"/>
        <w:b/>
      </w:rPr>
    </w:lvl>
    <w:lvl w:ilvl="6">
      <w:start w:val="1"/>
      <w:numFmt w:val="decimal"/>
      <w:lvlText w:val="%1.%2.%3.%4.%5.%6.%7"/>
      <w:lvlJc w:val="left"/>
      <w:pPr>
        <w:ind w:left="3138" w:hanging="1440"/>
      </w:pPr>
      <w:rPr>
        <w:rFonts w:eastAsia="Times New Roman" w:hint="default"/>
        <w:b/>
      </w:rPr>
    </w:lvl>
    <w:lvl w:ilvl="7">
      <w:start w:val="1"/>
      <w:numFmt w:val="decimal"/>
      <w:lvlText w:val="%1.%2.%3.%4.%5.%6.%7.%8"/>
      <w:lvlJc w:val="left"/>
      <w:pPr>
        <w:ind w:left="3781" w:hanging="1800"/>
      </w:pPr>
      <w:rPr>
        <w:rFonts w:eastAsia="Times New Roman" w:hint="default"/>
        <w:b/>
      </w:rPr>
    </w:lvl>
    <w:lvl w:ilvl="8">
      <w:start w:val="1"/>
      <w:numFmt w:val="decimal"/>
      <w:lvlText w:val="%1.%2.%3.%4.%5.%6.%7.%8.%9"/>
      <w:lvlJc w:val="left"/>
      <w:pPr>
        <w:ind w:left="4064" w:hanging="1800"/>
      </w:pPr>
      <w:rPr>
        <w:rFonts w:eastAsia="Times New Roman" w:hint="default"/>
        <w:b/>
      </w:rPr>
    </w:lvl>
  </w:abstractNum>
  <w:abstractNum w:abstractNumId="69" w15:restartNumberingAfterBreak="0">
    <w:nsid w:val="675C14D0"/>
    <w:multiLevelType w:val="multilevel"/>
    <w:tmpl w:val="675C14D0"/>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D09317F"/>
    <w:multiLevelType w:val="multilevel"/>
    <w:tmpl w:val="6D09317F"/>
    <w:lvl w:ilvl="0">
      <w:start w:val="2"/>
      <w:numFmt w:val="decimal"/>
      <w:lvlText w:val="4.%1.6"/>
      <w:lvlJc w:val="left"/>
      <w:pPr>
        <w:ind w:left="1140" w:hanging="570"/>
      </w:pPr>
      <w:rPr>
        <w:rFonts w:hint="default"/>
        <w:b/>
        <w:bCs/>
        <w:u w:val="none"/>
      </w:rPr>
    </w:lvl>
    <w:lvl w:ilvl="1">
      <w:start w:val="1"/>
      <w:numFmt w:val="lowerLetter"/>
      <w:lvlText w:val="%2."/>
      <w:lvlJc w:val="left"/>
      <w:pPr>
        <w:ind w:left="1440" w:hanging="360"/>
      </w:pPr>
      <w:rPr>
        <w:rFonts w:hint="default"/>
        <w:u w:val="none"/>
      </w:rPr>
    </w:lvl>
    <w:lvl w:ilvl="2">
      <w:start w:val="1"/>
      <w:numFmt w:val="none"/>
      <w:lvlText w:val="4.2.4"/>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1" w15:restartNumberingAfterBreak="0">
    <w:nsid w:val="6E004ACA"/>
    <w:multiLevelType w:val="multilevel"/>
    <w:tmpl w:val="6E004ACA"/>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0293323"/>
    <w:multiLevelType w:val="multilevel"/>
    <w:tmpl w:val="70293323"/>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1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1E22C05"/>
    <w:multiLevelType w:val="multilevel"/>
    <w:tmpl w:val="71E22C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2556C70"/>
    <w:multiLevelType w:val="multilevel"/>
    <w:tmpl w:val="72556C70"/>
    <w:lvl w:ilvl="0">
      <w:start w:val="1"/>
      <w:numFmt w:val="bullet"/>
      <w:lvlText w:val="○"/>
      <w:lvlJc w:val="left"/>
      <w:pPr>
        <w:ind w:left="198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767B306A"/>
    <w:multiLevelType w:val="multilevel"/>
    <w:tmpl w:val="767B3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82E5F57"/>
    <w:multiLevelType w:val="multilevel"/>
    <w:tmpl w:val="782E5F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8580CF0"/>
    <w:multiLevelType w:val="multilevel"/>
    <w:tmpl w:val="78580C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89C3BCB"/>
    <w:multiLevelType w:val="multilevel"/>
    <w:tmpl w:val="789C3BCB"/>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rFonts w:ascii="Arial" w:eastAsia="Arial" w:hAnsi="Arial" w:cs="Arial"/>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A2A6B0A"/>
    <w:multiLevelType w:val="multilevel"/>
    <w:tmpl w:val="7A2A6B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BC74ADD"/>
    <w:multiLevelType w:val="multilevel"/>
    <w:tmpl w:val="7BC74ADD"/>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D5B5997"/>
    <w:multiLevelType w:val="multilevel"/>
    <w:tmpl w:val="7D5B5997"/>
    <w:lvl w:ilvl="0">
      <w:start w:val="1"/>
      <w:numFmt w:val="bullet"/>
      <w:lvlText w:val="○"/>
      <w:lvlJc w:val="left"/>
      <w:pPr>
        <w:ind w:left="1984"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2" w15:restartNumberingAfterBreak="0">
    <w:nsid w:val="7DCD632F"/>
    <w:multiLevelType w:val="multilevel"/>
    <w:tmpl w:val="7DCD632F"/>
    <w:lvl w:ilvl="0">
      <w:start w:val="1"/>
      <w:numFmt w:val="bullet"/>
      <w:lvlText w:val="●"/>
      <w:lvlJc w:val="left"/>
      <w:pPr>
        <w:ind w:left="720" w:hanging="360"/>
      </w:pPr>
      <w:rPr>
        <w:rFonts w:ascii="Arial" w:eastAsia="Arial" w:hAnsi="Arial" w:cs="Arial"/>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E7779FF"/>
    <w:multiLevelType w:val="multilevel"/>
    <w:tmpl w:val="7E7779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4" w15:restartNumberingAfterBreak="0">
    <w:nsid w:val="7F175694"/>
    <w:multiLevelType w:val="multilevel"/>
    <w:tmpl w:val="7F175694"/>
    <w:lvl w:ilvl="0">
      <w:start w:val="2"/>
      <w:numFmt w:val="decimal"/>
      <w:lvlText w:val="4.%1.1"/>
      <w:lvlJc w:val="left"/>
      <w:pPr>
        <w:ind w:left="1140" w:hanging="57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805611696">
    <w:abstractNumId w:val="76"/>
  </w:num>
  <w:num w:numId="2" w16cid:durableId="821578129">
    <w:abstractNumId w:val="10"/>
  </w:num>
  <w:num w:numId="3" w16cid:durableId="1723822393">
    <w:abstractNumId w:val="0"/>
  </w:num>
  <w:num w:numId="4" w16cid:durableId="325934979">
    <w:abstractNumId w:val="5"/>
  </w:num>
  <w:num w:numId="5" w16cid:durableId="246154892">
    <w:abstractNumId w:val="23"/>
  </w:num>
  <w:num w:numId="6" w16cid:durableId="431358139">
    <w:abstractNumId w:val="57"/>
  </w:num>
  <w:num w:numId="7" w16cid:durableId="1145856608">
    <w:abstractNumId w:val="67"/>
  </w:num>
  <w:num w:numId="8" w16cid:durableId="98641663">
    <w:abstractNumId w:val="63"/>
  </w:num>
  <w:num w:numId="9" w16cid:durableId="2109764046">
    <w:abstractNumId w:val="43"/>
  </w:num>
  <w:num w:numId="10" w16cid:durableId="1259094936">
    <w:abstractNumId w:val="14"/>
  </w:num>
  <w:num w:numId="11" w16cid:durableId="2012753557">
    <w:abstractNumId w:val="27"/>
  </w:num>
  <w:num w:numId="12" w16cid:durableId="538015152">
    <w:abstractNumId w:val="24"/>
  </w:num>
  <w:num w:numId="13" w16cid:durableId="851340511">
    <w:abstractNumId w:val="83"/>
  </w:num>
  <w:num w:numId="14" w16cid:durableId="120344563">
    <w:abstractNumId w:val="64"/>
  </w:num>
  <w:num w:numId="15" w16cid:durableId="199443077">
    <w:abstractNumId w:val="16"/>
  </w:num>
  <w:num w:numId="16" w16cid:durableId="1538158181">
    <w:abstractNumId w:val="62"/>
  </w:num>
  <w:num w:numId="17" w16cid:durableId="1032458557">
    <w:abstractNumId w:val="46"/>
  </w:num>
  <w:num w:numId="18" w16cid:durableId="420878215">
    <w:abstractNumId w:val="22"/>
  </w:num>
  <w:num w:numId="19" w16cid:durableId="2142461120">
    <w:abstractNumId w:val="79"/>
  </w:num>
  <w:num w:numId="20" w16cid:durableId="1035619094">
    <w:abstractNumId w:val="59"/>
  </w:num>
  <w:num w:numId="21" w16cid:durableId="1469711929">
    <w:abstractNumId w:val="7"/>
  </w:num>
  <w:num w:numId="22" w16cid:durableId="109865701">
    <w:abstractNumId w:val="47"/>
  </w:num>
  <w:num w:numId="23" w16cid:durableId="1952587647">
    <w:abstractNumId w:val="13"/>
  </w:num>
  <w:num w:numId="24" w16cid:durableId="1842429958">
    <w:abstractNumId w:val="77"/>
  </w:num>
  <w:num w:numId="25" w16cid:durableId="372924582">
    <w:abstractNumId w:val="41"/>
  </w:num>
  <w:num w:numId="26" w16cid:durableId="1379166517">
    <w:abstractNumId w:val="44"/>
  </w:num>
  <w:num w:numId="27" w16cid:durableId="179242953">
    <w:abstractNumId w:val="9"/>
  </w:num>
  <w:num w:numId="28" w16cid:durableId="1867938232">
    <w:abstractNumId w:val="25"/>
  </w:num>
  <w:num w:numId="29" w16cid:durableId="1836410301">
    <w:abstractNumId w:val="19"/>
  </w:num>
  <w:num w:numId="30" w16cid:durableId="1573731268">
    <w:abstractNumId w:val="81"/>
  </w:num>
  <w:num w:numId="31" w16cid:durableId="1094207535">
    <w:abstractNumId w:val="33"/>
  </w:num>
  <w:num w:numId="32" w16cid:durableId="1439136534">
    <w:abstractNumId w:val="31"/>
  </w:num>
  <w:num w:numId="33" w16cid:durableId="1426535650">
    <w:abstractNumId w:val="2"/>
  </w:num>
  <w:num w:numId="34" w16cid:durableId="1561554479">
    <w:abstractNumId w:val="74"/>
  </w:num>
  <w:num w:numId="35" w16cid:durableId="116030292">
    <w:abstractNumId w:val="21"/>
  </w:num>
  <w:num w:numId="36" w16cid:durableId="342779660">
    <w:abstractNumId w:val="56"/>
  </w:num>
  <w:num w:numId="37" w16cid:durableId="643310883">
    <w:abstractNumId w:val="50"/>
  </w:num>
  <w:num w:numId="38" w16cid:durableId="77674550">
    <w:abstractNumId w:val="75"/>
  </w:num>
  <w:num w:numId="39" w16cid:durableId="1956905341">
    <w:abstractNumId w:val="11"/>
  </w:num>
  <w:num w:numId="40" w16cid:durableId="1007907731">
    <w:abstractNumId w:val="55"/>
  </w:num>
  <w:num w:numId="41" w16cid:durableId="631715718">
    <w:abstractNumId w:val="12"/>
  </w:num>
  <w:num w:numId="42" w16cid:durableId="1732653357">
    <w:abstractNumId w:val="42"/>
  </w:num>
  <w:num w:numId="43" w16cid:durableId="705713672">
    <w:abstractNumId w:val="84"/>
  </w:num>
  <w:num w:numId="44" w16cid:durableId="446122250">
    <w:abstractNumId w:val="28"/>
  </w:num>
  <w:num w:numId="45" w16cid:durableId="1404136098">
    <w:abstractNumId w:val="49"/>
  </w:num>
  <w:num w:numId="46" w16cid:durableId="1100879083">
    <w:abstractNumId w:val="26"/>
  </w:num>
  <w:num w:numId="47" w16cid:durableId="1449550296">
    <w:abstractNumId w:val="3"/>
  </w:num>
  <w:num w:numId="48" w16cid:durableId="1037510152">
    <w:abstractNumId w:val="18"/>
  </w:num>
  <w:num w:numId="49" w16cid:durableId="1959946927">
    <w:abstractNumId w:val="80"/>
  </w:num>
  <w:num w:numId="50" w16cid:durableId="193857734">
    <w:abstractNumId w:val="68"/>
  </w:num>
  <w:num w:numId="51" w16cid:durableId="18354934">
    <w:abstractNumId w:val="72"/>
  </w:num>
  <w:num w:numId="52" w16cid:durableId="1069572574">
    <w:abstractNumId w:val="61"/>
  </w:num>
  <w:num w:numId="53" w16cid:durableId="1252660353">
    <w:abstractNumId w:val="82"/>
  </w:num>
  <w:num w:numId="54" w16cid:durableId="2003848101">
    <w:abstractNumId w:val="51"/>
  </w:num>
  <w:num w:numId="55" w16cid:durableId="1510096499">
    <w:abstractNumId w:val="37"/>
  </w:num>
  <w:num w:numId="56" w16cid:durableId="1682664154">
    <w:abstractNumId w:val="48"/>
  </w:num>
  <w:num w:numId="57" w16cid:durableId="168447623">
    <w:abstractNumId w:val="4"/>
  </w:num>
  <w:num w:numId="58" w16cid:durableId="436296516">
    <w:abstractNumId w:val="8"/>
  </w:num>
  <w:num w:numId="59" w16cid:durableId="750082099">
    <w:abstractNumId w:val="45"/>
  </w:num>
  <w:num w:numId="60" w16cid:durableId="338627417">
    <w:abstractNumId w:val="20"/>
  </w:num>
  <w:num w:numId="61" w16cid:durableId="1847019189">
    <w:abstractNumId w:val="65"/>
  </w:num>
  <w:num w:numId="62" w16cid:durableId="231165190">
    <w:abstractNumId w:val="58"/>
  </w:num>
  <w:num w:numId="63" w16cid:durableId="852065639">
    <w:abstractNumId w:val="53"/>
  </w:num>
  <w:num w:numId="64" w16cid:durableId="685208755">
    <w:abstractNumId w:val="70"/>
  </w:num>
  <w:num w:numId="65" w16cid:durableId="1741094989">
    <w:abstractNumId w:val="66"/>
  </w:num>
  <w:num w:numId="66" w16cid:durableId="1441686841">
    <w:abstractNumId w:val="40"/>
  </w:num>
  <w:num w:numId="67" w16cid:durableId="1302728927">
    <w:abstractNumId w:val="71"/>
  </w:num>
  <w:num w:numId="68" w16cid:durableId="1194999911">
    <w:abstractNumId w:val="15"/>
  </w:num>
  <w:num w:numId="69" w16cid:durableId="559437028">
    <w:abstractNumId w:val="29"/>
  </w:num>
  <w:num w:numId="70" w16cid:durableId="153884348">
    <w:abstractNumId w:val="78"/>
  </w:num>
  <w:num w:numId="71" w16cid:durableId="745881434">
    <w:abstractNumId w:val="36"/>
  </w:num>
  <w:num w:numId="72" w16cid:durableId="681130495">
    <w:abstractNumId w:val="32"/>
  </w:num>
  <w:num w:numId="73" w16cid:durableId="976642931">
    <w:abstractNumId w:val="35"/>
  </w:num>
  <w:num w:numId="74" w16cid:durableId="2115707219">
    <w:abstractNumId w:val="1"/>
  </w:num>
  <w:num w:numId="75" w16cid:durableId="2107574682">
    <w:abstractNumId w:val="17"/>
  </w:num>
  <w:num w:numId="76" w16cid:durableId="2013140217">
    <w:abstractNumId w:val="69"/>
  </w:num>
  <w:num w:numId="77" w16cid:durableId="2028482364">
    <w:abstractNumId w:val="34"/>
  </w:num>
  <w:num w:numId="78" w16cid:durableId="1625961737">
    <w:abstractNumId w:val="38"/>
  </w:num>
  <w:num w:numId="79" w16cid:durableId="1198161599">
    <w:abstractNumId w:val="60"/>
  </w:num>
  <w:num w:numId="80" w16cid:durableId="30345148">
    <w:abstractNumId w:val="39"/>
  </w:num>
  <w:num w:numId="81" w16cid:durableId="1306885318">
    <w:abstractNumId w:val="52"/>
  </w:num>
  <w:num w:numId="82" w16cid:durableId="1508246469">
    <w:abstractNumId w:val="6"/>
  </w:num>
  <w:num w:numId="83" w16cid:durableId="1162237365">
    <w:abstractNumId w:val="54"/>
  </w:num>
  <w:num w:numId="84" w16cid:durableId="763376903">
    <w:abstractNumId w:val="73"/>
  </w:num>
  <w:num w:numId="85" w16cid:durableId="1082143250">
    <w:abstractNumId w:val="3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16D"/>
    <w:rsid w:val="00004F3A"/>
    <w:rsid w:val="000222C1"/>
    <w:rsid w:val="00025786"/>
    <w:rsid w:val="000879DB"/>
    <w:rsid w:val="000A4653"/>
    <w:rsid w:val="000C3A77"/>
    <w:rsid w:val="000F2163"/>
    <w:rsid w:val="001016B3"/>
    <w:rsid w:val="001165EC"/>
    <w:rsid w:val="0013703C"/>
    <w:rsid w:val="001449E4"/>
    <w:rsid w:val="001647C4"/>
    <w:rsid w:val="00177422"/>
    <w:rsid w:val="001878DD"/>
    <w:rsid w:val="001B3304"/>
    <w:rsid w:val="001B63A1"/>
    <w:rsid w:val="001E6FAE"/>
    <w:rsid w:val="001F0EB6"/>
    <w:rsid w:val="00212AFF"/>
    <w:rsid w:val="00243D06"/>
    <w:rsid w:val="00247ADF"/>
    <w:rsid w:val="002538B8"/>
    <w:rsid w:val="0028658A"/>
    <w:rsid w:val="002B1FAF"/>
    <w:rsid w:val="002C4B0B"/>
    <w:rsid w:val="00316095"/>
    <w:rsid w:val="003534A7"/>
    <w:rsid w:val="0037380D"/>
    <w:rsid w:val="00383E94"/>
    <w:rsid w:val="003B0B5F"/>
    <w:rsid w:val="003C3688"/>
    <w:rsid w:val="003C7553"/>
    <w:rsid w:val="003F1A74"/>
    <w:rsid w:val="004127BD"/>
    <w:rsid w:val="0042677C"/>
    <w:rsid w:val="004966BA"/>
    <w:rsid w:val="004C593D"/>
    <w:rsid w:val="00542DE9"/>
    <w:rsid w:val="005B7048"/>
    <w:rsid w:val="005E4083"/>
    <w:rsid w:val="006224F3"/>
    <w:rsid w:val="006301B6"/>
    <w:rsid w:val="00647613"/>
    <w:rsid w:val="006915EA"/>
    <w:rsid w:val="006D66C3"/>
    <w:rsid w:val="006D7FFC"/>
    <w:rsid w:val="006E539E"/>
    <w:rsid w:val="006F329E"/>
    <w:rsid w:val="00770781"/>
    <w:rsid w:val="00791FEA"/>
    <w:rsid w:val="007A0A31"/>
    <w:rsid w:val="007F55D6"/>
    <w:rsid w:val="008039D7"/>
    <w:rsid w:val="00807AB1"/>
    <w:rsid w:val="0083388D"/>
    <w:rsid w:val="00843129"/>
    <w:rsid w:val="00852760"/>
    <w:rsid w:val="0086416D"/>
    <w:rsid w:val="008B2192"/>
    <w:rsid w:val="008C4B6C"/>
    <w:rsid w:val="008F04B6"/>
    <w:rsid w:val="00911DE7"/>
    <w:rsid w:val="009137E8"/>
    <w:rsid w:val="0097307E"/>
    <w:rsid w:val="0098595E"/>
    <w:rsid w:val="009C3D46"/>
    <w:rsid w:val="009D250D"/>
    <w:rsid w:val="009F7334"/>
    <w:rsid w:val="00A01EAF"/>
    <w:rsid w:val="00A1038A"/>
    <w:rsid w:val="00A13C0C"/>
    <w:rsid w:val="00A25255"/>
    <w:rsid w:val="00A5720A"/>
    <w:rsid w:val="00A605B5"/>
    <w:rsid w:val="00A74402"/>
    <w:rsid w:val="00A83F82"/>
    <w:rsid w:val="00A84B82"/>
    <w:rsid w:val="00A9426A"/>
    <w:rsid w:val="00AA1358"/>
    <w:rsid w:val="00AB0C94"/>
    <w:rsid w:val="00AD2111"/>
    <w:rsid w:val="00B41512"/>
    <w:rsid w:val="00B46ED0"/>
    <w:rsid w:val="00B52127"/>
    <w:rsid w:val="00B64FDF"/>
    <w:rsid w:val="00B926CC"/>
    <w:rsid w:val="00BD5543"/>
    <w:rsid w:val="00C07AB4"/>
    <w:rsid w:val="00C1317F"/>
    <w:rsid w:val="00C14E14"/>
    <w:rsid w:val="00C207FA"/>
    <w:rsid w:val="00C36D53"/>
    <w:rsid w:val="00C42CE2"/>
    <w:rsid w:val="00C9295B"/>
    <w:rsid w:val="00CA4660"/>
    <w:rsid w:val="00CA6EFF"/>
    <w:rsid w:val="00CE68AD"/>
    <w:rsid w:val="00CF51A6"/>
    <w:rsid w:val="00D24F6C"/>
    <w:rsid w:val="00D40CE1"/>
    <w:rsid w:val="00D6735A"/>
    <w:rsid w:val="00D75FC1"/>
    <w:rsid w:val="00DD63AB"/>
    <w:rsid w:val="00E07794"/>
    <w:rsid w:val="00E5176D"/>
    <w:rsid w:val="00E82813"/>
    <w:rsid w:val="00ED1934"/>
    <w:rsid w:val="00EE1E7E"/>
    <w:rsid w:val="00F14A7C"/>
    <w:rsid w:val="00F42D55"/>
    <w:rsid w:val="00F80D2B"/>
    <w:rsid w:val="00F86F96"/>
    <w:rsid w:val="00F96805"/>
    <w:rsid w:val="00FA4D44"/>
    <w:rsid w:val="00FC5C37"/>
    <w:rsid w:val="00FC5FC6"/>
    <w:rsid w:val="00FE1943"/>
    <w:rsid w:val="00FF5363"/>
    <w:rsid w:val="03B86A51"/>
    <w:rsid w:val="06AD5BC5"/>
    <w:rsid w:val="38FD7D89"/>
    <w:rsid w:val="595D3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59BDEC"/>
  <w15:docId w15:val="{D41666A9-28CD-4BA4-B912-19A5596F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uiPriority w:val="9"/>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uiPriority w:val="9"/>
    <w:unhideWhenUsed/>
    <w:qFormat/>
    <w:pPr>
      <w:keepNext/>
      <w:keepLines/>
      <w:spacing w:before="160" w:after="80"/>
      <w:outlineLvl w:val="2"/>
    </w:pPr>
    <w:rPr>
      <w:color w:val="366091"/>
      <w:sz w:val="28"/>
      <w:szCs w:val="28"/>
    </w:rPr>
  </w:style>
  <w:style w:type="paragraph" w:styleId="Heading4">
    <w:name w:val="heading 4"/>
    <w:basedOn w:val="Normal"/>
    <w:next w:val="Normal"/>
    <w:uiPriority w:val="9"/>
    <w:unhideWhenUsed/>
    <w:qFormat/>
    <w:pPr>
      <w:keepNext/>
      <w:keepLines/>
      <w:spacing w:before="80" w:after="40"/>
      <w:outlineLvl w:val="3"/>
    </w:pPr>
    <w:rPr>
      <w:i/>
      <w:color w:val="366091"/>
    </w:rPr>
  </w:style>
  <w:style w:type="paragraph" w:styleId="Heading5">
    <w:name w:val="heading 5"/>
    <w:basedOn w:val="Normal"/>
    <w:next w:val="Normal"/>
    <w:uiPriority w:val="9"/>
    <w:semiHidden/>
    <w:unhideWhenUsed/>
    <w:qFormat/>
    <w:pPr>
      <w:keepNext/>
      <w:keepLines/>
      <w:spacing w:before="80" w:after="40"/>
      <w:outlineLvl w:val="4"/>
    </w:pPr>
    <w:rPr>
      <w:color w:val="36609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spacing w:after="160"/>
    </w:pPr>
    <w:rPr>
      <w:color w:val="595959"/>
      <w:sz w:val="28"/>
      <w:szCs w:val="28"/>
    </w:rPr>
  </w:style>
  <w:style w:type="table" w:styleId="TableGrid">
    <w:name w:val="Table Grid"/>
    <w:basedOn w:val="TableNormal"/>
    <w:uiPriority w:val="59"/>
    <w:qFormat/>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itle">
    <w:name w:val="Title"/>
    <w:basedOn w:val="Normal"/>
    <w:next w:val="Normal"/>
    <w:uiPriority w:val="10"/>
    <w:qFormat/>
    <w:pPr>
      <w:spacing w:after="80" w:line="240" w:lineRule="auto"/>
    </w:pPr>
    <w:rPr>
      <w:rFonts w:ascii="Cambria" w:eastAsia="Cambria" w:hAnsi="Cambria" w:cs="Cambria"/>
      <w:sz w:val="56"/>
      <w:szCs w:val="56"/>
    </w:rPr>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s://viblo.asia/p/gioi-thieu-ve-matplotlib-mot-thu-vien-rat-huu-ich-cua-python-dung-de-ve-do-thi-yMnKMN6gZ7P"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geeksforgeeks.org/data-preprocessing-in-data-mining/"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simplilearn.com/data-analysis-methods-process-types-articl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viblo.asia/p/gioi-thieu-ve-pandas-mot-thu-vien-pho-bien-cua-python-cho-viec-phan-tich-du-lieu-aWj53Nnel6m" TargetMode="Externa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Côn</b:Tag>
    <b:SourceType>Book</b:SourceType>
    <b:Guid>{0AD33AC4-07C2-4470-AE1E-D5A4CA3FD73C}</b:Guid>
    <b:Title>Công thức tính tỷ lệ rời bỏ</b:Title>
    <b:RefOrder>1</b:RefOrder>
  </b:Source>
</b:Sourc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1CE8C326-087B-432D-8369-911DC349EF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7660</Words>
  <Characters>43666</Characters>
  <Application>Microsoft Office Word</Application>
  <DocSecurity>0</DocSecurity>
  <Lines>363</Lines>
  <Paragraphs>102</Paragraphs>
  <ScaleCrop>false</ScaleCrop>
  <Company/>
  <LinksUpToDate>false</LinksUpToDate>
  <CharactersWithSpaces>51224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ThuyDuong</cp:lastModifiedBy>
  <cp:revision>104</cp:revision>
  <dcterms:created xsi:type="dcterms:W3CDTF">2025-05-14T15:13:00Z</dcterms:created>
  <dcterms:modified xsi:type="dcterms:W3CDTF">2025-05-16T03:38:00Z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B74CF960273241658483ADC13EB5A064_12</vt:lpwstr>
  </property>
</Properties>
</file>