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CD92" w14:textId="77777777" w:rsidR="00253BFF" w:rsidRPr="002F760D" w:rsidRDefault="00253BFF" w:rsidP="00253BFF">
      <w:pPr>
        <w:spacing w:before="240" w:after="0" w:line="240" w:lineRule="auto"/>
        <w:jc w:val="center"/>
        <w:rPr>
          <w:rFonts w:eastAsia="Times New Roman"/>
          <w:sz w:val="28"/>
          <w:szCs w:val="20"/>
          <w:lang w:val="pt-BR"/>
        </w:rPr>
      </w:pPr>
      <w:r w:rsidRPr="002F760D">
        <w:rPr>
          <w:rFonts w:eastAsia="Times New Roman"/>
          <w:noProof/>
          <w:sz w:val="28"/>
          <w:szCs w:val="20"/>
        </w:rPr>
        <mc:AlternateContent>
          <mc:Choice Requires="wps">
            <w:drawing>
              <wp:anchor distT="0" distB="0" distL="114300" distR="114300" simplePos="0" relativeHeight="251657216" behindDoc="0" locked="0" layoutInCell="1" allowOverlap="1" wp14:anchorId="6E9777E1" wp14:editId="43DEE2FB">
                <wp:simplePos x="0" y="0"/>
                <wp:positionH relativeFrom="column">
                  <wp:posOffset>0</wp:posOffset>
                </wp:positionH>
                <wp:positionV relativeFrom="paragraph">
                  <wp:posOffset>24765</wp:posOffset>
                </wp:positionV>
                <wp:extent cx="5815965" cy="9233535"/>
                <wp:effectExtent l="19050" t="24765" r="2286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92335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262EF" id="Rectangle 24" o:spid="_x0000_s1026" style="position:absolute;margin-left:0;margin-top:1.95pt;width:457.95pt;height:7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e8DwIAAPoDAAAOAAAAZHJzL2Uyb0RvYy54bWysU9tu2zAMfR+wfxD0vjhO4i4x4hRFug4D&#10;ugvQ7QNkSbaFSaImKXGyrx+lpGm2vQ3zgyCa5CF5eLS+PRhN9tIHBbah5WRKibQchLJ9Q799fXiz&#10;pCREZgXTYGVDjzLQ283rV+vR1XIGA2ghPUEQG+rRNXSI0dVFEfggDQsTcNKiswNvWETT94XwbER0&#10;o4vZdHpTjOCF88BlCPj3/uSkm4zfdZLHz10XZCS6odhbzKfPZ5vOYrNmde+ZGxQ/t8H+oQvDlMWi&#10;F6h7FhnZefUXlFHcQ4AuTjiYArpOcZlnwGnK6R/TPA3MyTwLkhPchabw/2D5p/2T++JT68E9Av8e&#10;iIXtwGwv77yHcZBMYLkyEVWMLtSXhGQETCXt+BEErpbtImQODp03CRCnI4dM9fFCtTxEwvFntSyr&#10;1U1FCUffajafV/Mq12D1c7rzIb6XYEi6NNTjLjM82z+GmNph9XNIqmbhQWmd96ktGRs6X5ZTXDk3&#10;TjRUtDonB9BKpMA8se/brfZkz5I68nfu4bcwoyJqVCvT0OUliNWJmndW5IqRKX26Y1fanrlK9CQl&#10;hroFcUSqPJwEiA8GLwP4n5SMKL6Ghh875iUl+oNFulflYpHUmo1F9XaGhr/2tNceZjlCNTRScrpu&#10;40nhO+dVP2ClMs9u4Q5X1KlM3ktX52ZRYJnT82NICr62c9TLk938AgAA//8DAFBLAwQUAAYACAAA&#10;ACEAKeAGDd0AAAAHAQAADwAAAGRycy9kb3ducmV2LnhtbEyPwU7DMBBE70j8g7VIXBC1Aw00IU6F&#10;kCouFRUB7m68JBHxOo3dJvw9ywlus5rRzNtiPbtenHAMnScNyUKBQKq97ajR8P62uV6BCNGQNb0n&#10;1PCNAdbl+VlhcusnesVTFRvBJRRyo6GNccilDHWLzoSFH5DY+/SjM5HPsZF2NBOXu17eKHUnnemI&#10;F1oz4FOL9Vd1dBowzZLDc7P92G3ulzuaDi/VVl1pfXkxPz6AiDjHvzD84jM6lMy090eyQfQa+JGo&#10;4TYDwWaWpCz2nFqmKwWyLOR//vIHAAD//wMAUEsBAi0AFAAGAAgAAAAhALaDOJL+AAAA4QEAABMA&#10;AAAAAAAAAAAAAAAAAAAAAFtDb250ZW50X1R5cGVzXS54bWxQSwECLQAUAAYACAAAACEAOP0h/9YA&#10;AACUAQAACwAAAAAAAAAAAAAAAAAvAQAAX3JlbHMvLnJlbHNQSwECLQAUAAYACAAAACEAY+S3vA8C&#10;AAD6AwAADgAAAAAAAAAAAAAAAAAuAgAAZHJzL2Uyb0RvYy54bWxQSwECLQAUAAYACAAAACEAKeAG&#10;Dd0AAAAHAQAADwAAAAAAAAAAAAAAAABpBAAAZHJzL2Rvd25yZXYueG1sUEsFBgAAAAAEAAQA8wAA&#10;AHMFAAAAAA==&#10;" filled="f" strokeweight="3pt">
                <v:stroke linestyle="thinThin"/>
              </v:rect>
            </w:pict>
          </mc:Fallback>
        </mc:AlternateContent>
      </w:r>
      <w:r w:rsidRPr="002F760D">
        <w:rPr>
          <w:rFonts w:eastAsia="Times New Roman"/>
          <w:sz w:val="28"/>
          <w:szCs w:val="20"/>
          <w:lang w:val="pt-BR"/>
        </w:rPr>
        <w:t>BỘ GIÁO DỤC VÀ ĐÀO TẠO</w:t>
      </w:r>
    </w:p>
    <w:p w14:paraId="1A695B85" w14:textId="77777777" w:rsidR="00253BFF" w:rsidRPr="002F760D" w:rsidRDefault="00253BFF" w:rsidP="00253BFF">
      <w:pPr>
        <w:spacing w:before="0" w:after="0" w:line="240" w:lineRule="auto"/>
        <w:jc w:val="center"/>
        <w:rPr>
          <w:rFonts w:eastAsia="Times New Roman"/>
          <w:b/>
          <w:bCs/>
          <w:szCs w:val="20"/>
          <w:lang w:val="pt-BR"/>
        </w:rPr>
      </w:pPr>
      <w:r w:rsidRPr="002F760D">
        <w:rPr>
          <w:rFonts w:eastAsia="Times New Roman"/>
          <w:b/>
          <w:bCs/>
          <w:szCs w:val="20"/>
          <w:lang w:val="pt-BR"/>
        </w:rPr>
        <w:t>TRƯỜNG ĐẠI  HỌC MỎ - ĐỊA CHẤT</w:t>
      </w:r>
    </w:p>
    <w:p w14:paraId="56E8ABFF" w14:textId="77777777" w:rsidR="00253BFF" w:rsidRPr="002F760D" w:rsidRDefault="00253BFF" w:rsidP="00253BFF">
      <w:pPr>
        <w:spacing w:before="0" w:after="0" w:line="240" w:lineRule="auto"/>
        <w:jc w:val="center"/>
        <w:rPr>
          <w:rFonts w:eastAsia="Times New Roman"/>
          <w:sz w:val="28"/>
          <w:szCs w:val="28"/>
          <w:lang w:val="pt-BR"/>
        </w:rPr>
      </w:pPr>
      <w:r w:rsidRPr="002F760D">
        <w:rPr>
          <w:rFonts w:eastAsia="Times New Roman"/>
          <w:sz w:val="28"/>
          <w:szCs w:val="28"/>
          <w:lang w:val="pt-BR"/>
        </w:rPr>
        <w:t>----------------------</w:t>
      </w:r>
    </w:p>
    <w:p w14:paraId="371B35B2" w14:textId="77777777" w:rsidR="00253BFF" w:rsidRPr="002F760D" w:rsidRDefault="00253BFF" w:rsidP="00253BFF">
      <w:pPr>
        <w:spacing w:before="0" w:after="0" w:line="240" w:lineRule="auto"/>
        <w:jc w:val="center"/>
        <w:rPr>
          <w:rFonts w:eastAsia="Times New Roman"/>
          <w:sz w:val="28"/>
          <w:szCs w:val="28"/>
          <w:lang w:val="pt-BR"/>
        </w:rPr>
      </w:pPr>
    </w:p>
    <w:p w14:paraId="29E7C243" w14:textId="0A3280FD" w:rsidR="00114FDA" w:rsidRPr="002F760D" w:rsidRDefault="00403F8F" w:rsidP="00253BFF">
      <w:pPr>
        <w:spacing w:before="0" w:after="0" w:line="240" w:lineRule="auto"/>
        <w:jc w:val="center"/>
        <w:rPr>
          <w:rFonts w:eastAsia="Times New Roman"/>
          <w:sz w:val="28"/>
          <w:szCs w:val="28"/>
          <w:lang w:val="pt-BR"/>
        </w:rPr>
      </w:pPr>
      <w:r w:rsidRPr="002F760D">
        <w:rPr>
          <w:rFonts w:eastAsia="Times New Roman"/>
          <w:b/>
          <w:noProof/>
          <w:sz w:val="42"/>
          <w:szCs w:val="20"/>
        </w:rPr>
        <w:drawing>
          <wp:inline distT="0" distB="0" distL="0" distR="0" wp14:anchorId="4E8B1631" wp14:editId="48DF3D0D">
            <wp:extent cx="1499190" cy="149919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3120" cy="1503120"/>
                    </a:xfrm>
                    <a:prstGeom prst="rect">
                      <a:avLst/>
                    </a:prstGeom>
                    <a:noFill/>
                    <a:ln>
                      <a:noFill/>
                    </a:ln>
                  </pic:spPr>
                </pic:pic>
              </a:graphicData>
            </a:graphic>
          </wp:inline>
        </w:drawing>
      </w:r>
    </w:p>
    <w:p w14:paraId="3B143A97" w14:textId="77777777" w:rsidR="00114FDA" w:rsidRPr="002F760D" w:rsidRDefault="00114FDA" w:rsidP="00253BFF">
      <w:pPr>
        <w:spacing w:before="0" w:after="0" w:line="240" w:lineRule="auto"/>
        <w:jc w:val="center"/>
        <w:rPr>
          <w:rFonts w:eastAsia="Times New Roman"/>
          <w:sz w:val="28"/>
          <w:szCs w:val="28"/>
          <w:lang w:val="pt-BR"/>
        </w:rPr>
      </w:pPr>
    </w:p>
    <w:p w14:paraId="121879D1" w14:textId="3D784AED" w:rsidR="00253BFF" w:rsidRPr="002F760D" w:rsidRDefault="00253BFF" w:rsidP="00253BFF">
      <w:pPr>
        <w:spacing w:before="0" w:after="0" w:line="240" w:lineRule="auto"/>
        <w:jc w:val="center"/>
        <w:rPr>
          <w:rFonts w:eastAsia="Times New Roman"/>
          <w:sz w:val="28"/>
          <w:szCs w:val="28"/>
          <w:lang w:val="pt-BR"/>
        </w:rPr>
      </w:pPr>
    </w:p>
    <w:p w14:paraId="2A991E94" w14:textId="482AF736" w:rsidR="00096973" w:rsidRPr="002F760D" w:rsidRDefault="002C1434" w:rsidP="00096973">
      <w:pPr>
        <w:spacing w:before="0" w:after="0" w:line="240" w:lineRule="auto"/>
        <w:jc w:val="center"/>
        <w:rPr>
          <w:rFonts w:eastAsia="Times New Roman"/>
          <w:b/>
          <w:sz w:val="40"/>
          <w:szCs w:val="22"/>
          <w:lang w:val="pt-BR"/>
        </w:rPr>
      </w:pPr>
      <w:r w:rsidRPr="002F760D">
        <w:rPr>
          <w:rFonts w:eastAsia="Times New Roman"/>
          <w:b/>
          <w:sz w:val="40"/>
          <w:szCs w:val="22"/>
          <w:lang w:val="pt-BR"/>
        </w:rPr>
        <w:t>BÁO CÁO SINH HOẠT HỌC THUẬT</w:t>
      </w:r>
    </w:p>
    <w:p w14:paraId="4F36D747" w14:textId="77777777" w:rsidR="00096973" w:rsidRPr="002F760D" w:rsidRDefault="00096973" w:rsidP="00096973">
      <w:pPr>
        <w:spacing w:before="0" w:after="0" w:line="240" w:lineRule="auto"/>
        <w:jc w:val="center"/>
        <w:rPr>
          <w:rFonts w:eastAsia="Times New Roman"/>
          <w:b/>
          <w:sz w:val="34"/>
          <w:szCs w:val="28"/>
          <w:lang w:val="pt-BR"/>
        </w:rPr>
      </w:pPr>
    </w:p>
    <w:p w14:paraId="496A670F" w14:textId="77777777" w:rsidR="00630F7F" w:rsidRDefault="00A813B4" w:rsidP="00A813B4">
      <w:pPr>
        <w:spacing w:before="0" w:after="0" w:line="240" w:lineRule="auto"/>
        <w:jc w:val="center"/>
        <w:rPr>
          <w:rFonts w:eastAsia="Times New Roman"/>
          <w:b/>
          <w:sz w:val="28"/>
          <w:szCs w:val="30"/>
        </w:rPr>
      </w:pPr>
      <w:r w:rsidRPr="00A813B4">
        <w:rPr>
          <w:rFonts w:eastAsia="Times New Roman"/>
          <w:b/>
          <w:sz w:val="28"/>
          <w:szCs w:val="30"/>
          <w:lang w:val="vi-VN"/>
        </w:rPr>
        <w:t xml:space="preserve">ỨNG DỤNG AI TRONG CÔNG TÁC ĐÀO TẠO VÀ NGHIÊN CỨU </w:t>
      </w:r>
    </w:p>
    <w:p w14:paraId="63ABD5CA" w14:textId="6B30C7B5" w:rsidR="00A813B4" w:rsidRPr="00630F7F" w:rsidRDefault="00A813B4" w:rsidP="00A813B4">
      <w:pPr>
        <w:spacing w:before="0" w:after="0" w:line="240" w:lineRule="auto"/>
        <w:jc w:val="center"/>
        <w:rPr>
          <w:rFonts w:eastAsia="Times New Roman"/>
          <w:b/>
          <w:sz w:val="38"/>
          <w:szCs w:val="40"/>
          <w:lang w:val="pt-BR"/>
        </w:rPr>
      </w:pPr>
      <w:r w:rsidRPr="00A813B4">
        <w:rPr>
          <w:rFonts w:eastAsia="Times New Roman"/>
          <w:b/>
          <w:sz w:val="28"/>
          <w:szCs w:val="30"/>
          <w:lang w:val="vi-VN"/>
        </w:rPr>
        <w:t>KHOA HỌC LĨNH VỰC KỸ THUẬT T</w:t>
      </w:r>
      <w:r w:rsidR="00630F7F">
        <w:rPr>
          <w:rFonts w:eastAsia="Times New Roman"/>
          <w:b/>
          <w:sz w:val="28"/>
          <w:szCs w:val="30"/>
          <w:lang w:val="pt-BR"/>
        </w:rPr>
        <w:t>ÀI NGUYÊN NƯỚC</w:t>
      </w:r>
    </w:p>
    <w:p w14:paraId="050E4729" w14:textId="49B857F6" w:rsidR="00096973" w:rsidRPr="002F760D" w:rsidRDefault="00096973" w:rsidP="00096973">
      <w:pPr>
        <w:spacing w:before="0" w:after="0" w:line="240" w:lineRule="auto"/>
        <w:jc w:val="center"/>
        <w:rPr>
          <w:rFonts w:eastAsia="Times New Roman"/>
          <w:sz w:val="28"/>
          <w:szCs w:val="28"/>
          <w:lang w:val="pt-BR"/>
        </w:rPr>
      </w:pPr>
    </w:p>
    <w:p w14:paraId="0FCC9B35" w14:textId="54DE46DC" w:rsidR="00096973" w:rsidRPr="002F760D" w:rsidRDefault="00096973" w:rsidP="00096973">
      <w:pPr>
        <w:spacing w:before="0" w:after="0" w:line="240" w:lineRule="auto"/>
        <w:jc w:val="center"/>
        <w:rPr>
          <w:rFonts w:eastAsia="Times New Roman"/>
          <w:sz w:val="28"/>
          <w:szCs w:val="28"/>
          <w:lang w:val="pt-BR"/>
        </w:rPr>
      </w:pPr>
    </w:p>
    <w:p w14:paraId="376AF348" w14:textId="77777777" w:rsidR="00096973" w:rsidRPr="002F760D" w:rsidRDefault="00096973" w:rsidP="00253BFF">
      <w:pPr>
        <w:spacing w:before="0" w:after="0" w:line="240" w:lineRule="auto"/>
        <w:jc w:val="center"/>
        <w:rPr>
          <w:rFonts w:eastAsia="Times New Roman"/>
          <w:sz w:val="28"/>
          <w:szCs w:val="28"/>
          <w:lang w:val="pt-BR"/>
        </w:rPr>
      </w:pPr>
    </w:p>
    <w:p w14:paraId="020003A0" w14:textId="77777777" w:rsidR="008C63E1" w:rsidRDefault="00096973" w:rsidP="008C63E1">
      <w:pPr>
        <w:spacing w:before="0" w:after="0" w:line="240" w:lineRule="auto"/>
        <w:rPr>
          <w:rFonts w:eastAsia="Times New Roman"/>
          <w:sz w:val="28"/>
          <w:szCs w:val="28"/>
          <w:lang w:val="vi-VN"/>
        </w:rPr>
      </w:pPr>
      <w:r w:rsidRPr="002F760D">
        <w:rPr>
          <w:rFonts w:eastAsia="Times New Roman" w:cs="Arial"/>
          <w:b/>
          <w:i/>
          <w:sz w:val="28"/>
          <w:szCs w:val="28"/>
          <w:lang w:val="pt-BR"/>
        </w:rPr>
        <w:t xml:space="preserve">   </w:t>
      </w:r>
      <w:r w:rsidR="00CF4D7E" w:rsidRPr="002F760D">
        <w:rPr>
          <w:rFonts w:eastAsia="Times New Roman" w:cs="Arial"/>
          <w:b/>
          <w:i/>
          <w:sz w:val="28"/>
          <w:szCs w:val="28"/>
          <w:lang w:val="pt-BR"/>
        </w:rPr>
        <w:tab/>
      </w:r>
      <w:r w:rsidR="00CF4D7E" w:rsidRPr="002F760D">
        <w:rPr>
          <w:rFonts w:eastAsia="Times New Roman"/>
          <w:sz w:val="28"/>
          <w:szCs w:val="28"/>
          <w:lang w:val="pt-BR"/>
        </w:rPr>
        <w:tab/>
      </w:r>
    </w:p>
    <w:p w14:paraId="3FC7129E" w14:textId="77777777" w:rsidR="00637BDB" w:rsidRDefault="00637BDB" w:rsidP="008C63E1">
      <w:pPr>
        <w:spacing w:before="0" w:after="0" w:line="240" w:lineRule="auto"/>
        <w:jc w:val="center"/>
        <w:rPr>
          <w:rFonts w:eastAsia="Times New Roman"/>
          <w:sz w:val="28"/>
          <w:szCs w:val="28"/>
          <w:lang w:val="pt-BR"/>
        </w:rPr>
      </w:pPr>
    </w:p>
    <w:p w14:paraId="5B5875B6" w14:textId="77777777" w:rsidR="00637BDB" w:rsidRDefault="00637BDB" w:rsidP="008C63E1">
      <w:pPr>
        <w:spacing w:before="0" w:after="0" w:line="240" w:lineRule="auto"/>
        <w:jc w:val="center"/>
        <w:rPr>
          <w:rFonts w:eastAsia="Times New Roman"/>
          <w:sz w:val="28"/>
          <w:szCs w:val="28"/>
          <w:lang w:val="pt-BR"/>
        </w:rPr>
      </w:pPr>
    </w:p>
    <w:p w14:paraId="28115BB0" w14:textId="5322064C" w:rsidR="00511CEA" w:rsidRPr="002F760D" w:rsidRDefault="008C6E71" w:rsidP="008C63E1">
      <w:pPr>
        <w:spacing w:before="0" w:after="0" w:line="240" w:lineRule="auto"/>
        <w:jc w:val="center"/>
        <w:rPr>
          <w:rFonts w:eastAsia="Times New Roman"/>
          <w:sz w:val="28"/>
          <w:szCs w:val="28"/>
          <w:lang w:val="pt-BR"/>
        </w:rPr>
      </w:pPr>
      <w:r w:rsidRPr="002F760D">
        <w:rPr>
          <w:rFonts w:eastAsia="Times New Roman"/>
          <w:sz w:val="28"/>
          <w:szCs w:val="28"/>
          <w:lang w:val="pt-BR"/>
        </w:rPr>
        <w:t>Người trình bày</w:t>
      </w:r>
      <w:r w:rsidR="00511CEA" w:rsidRPr="002F760D">
        <w:rPr>
          <w:rFonts w:eastAsia="Times New Roman"/>
          <w:sz w:val="28"/>
          <w:szCs w:val="28"/>
          <w:lang w:val="pt-BR"/>
        </w:rPr>
        <w:t xml:space="preserve">: </w:t>
      </w:r>
      <w:r w:rsidRPr="002F760D">
        <w:rPr>
          <w:rFonts w:eastAsia="Times New Roman"/>
          <w:b/>
          <w:bCs/>
          <w:sz w:val="28"/>
          <w:szCs w:val="28"/>
          <w:lang w:val="pt-BR"/>
        </w:rPr>
        <w:t xml:space="preserve">TS. </w:t>
      </w:r>
      <w:r w:rsidR="00F03647" w:rsidRPr="002F760D">
        <w:rPr>
          <w:rFonts w:eastAsia="Times New Roman"/>
          <w:b/>
          <w:bCs/>
          <w:sz w:val="28"/>
          <w:szCs w:val="28"/>
          <w:lang w:val="pt-BR"/>
        </w:rPr>
        <w:t>Nguyễn Bách Thảo</w:t>
      </w:r>
    </w:p>
    <w:p w14:paraId="3CF74495" w14:textId="2BA9DCED" w:rsidR="00CF4D7E" w:rsidRPr="002F760D" w:rsidRDefault="008C6E71" w:rsidP="00511CEA">
      <w:pPr>
        <w:spacing w:line="360" w:lineRule="auto"/>
        <w:ind w:firstLine="720"/>
        <w:rPr>
          <w:rFonts w:eastAsia="Times New Roman"/>
          <w:b/>
          <w:sz w:val="28"/>
          <w:szCs w:val="28"/>
          <w:lang w:val="pt-BR"/>
        </w:rPr>
      </w:pPr>
      <w:r w:rsidRPr="002F760D">
        <w:rPr>
          <w:rFonts w:eastAsia="Times New Roman"/>
          <w:sz w:val="28"/>
          <w:szCs w:val="28"/>
          <w:lang w:val="pt-BR"/>
        </w:rPr>
        <w:t xml:space="preserve">Đơn vị: </w:t>
      </w:r>
      <w:r w:rsidR="001C5B53" w:rsidRPr="002F760D">
        <w:rPr>
          <w:rFonts w:eastAsia="Times New Roman"/>
          <w:b/>
          <w:bCs/>
          <w:sz w:val="28"/>
          <w:szCs w:val="28"/>
          <w:lang w:val="pt-BR"/>
        </w:rPr>
        <w:t xml:space="preserve">Bộ môn Địa chất thuỷ văn, </w:t>
      </w:r>
      <w:r w:rsidRPr="002F760D">
        <w:rPr>
          <w:rFonts w:eastAsia="Times New Roman"/>
          <w:b/>
          <w:bCs/>
          <w:sz w:val="28"/>
          <w:szCs w:val="28"/>
          <w:lang w:val="pt-BR"/>
        </w:rPr>
        <w:t>khoa KH&amp;KT Địa chất</w:t>
      </w:r>
    </w:p>
    <w:p w14:paraId="750ED334" w14:textId="77777777" w:rsidR="00253BFF" w:rsidRPr="002F760D" w:rsidRDefault="00253BFF" w:rsidP="00253BFF">
      <w:pPr>
        <w:spacing w:before="0" w:after="0" w:line="240" w:lineRule="auto"/>
        <w:rPr>
          <w:rFonts w:eastAsia="Times New Roman"/>
          <w:sz w:val="28"/>
          <w:szCs w:val="28"/>
          <w:lang w:val="pt-BR"/>
        </w:rPr>
      </w:pPr>
    </w:p>
    <w:p w14:paraId="05401B3C" w14:textId="77777777" w:rsidR="00511CEA" w:rsidRPr="002F760D" w:rsidRDefault="00511CEA" w:rsidP="00253BFF">
      <w:pPr>
        <w:spacing w:before="0" w:after="0" w:line="240" w:lineRule="auto"/>
        <w:jc w:val="center"/>
        <w:rPr>
          <w:rFonts w:eastAsia="Times New Roman"/>
          <w:sz w:val="28"/>
          <w:szCs w:val="28"/>
          <w:lang w:val="pt-BR"/>
        </w:rPr>
      </w:pPr>
    </w:p>
    <w:p w14:paraId="0761928F" w14:textId="77777777" w:rsidR="00253BFF" w:rsidRPr="002F760D" w:rsidRDefault="00253BFF" w:rsidP="00253BFF">
      <w:pPr>
        <w:spacing w:before="0" w:after="0" w:line="240" w:lineRule="auto"/>
        <w:jc w:val="center"/>
        <w:rPr>
          <w:rFonts w:eastAsia="Times New Roman"/>
          <w:sz w:val="28"/>
          <w:szCs w:val="28"/>
          <w:lang w:val="pt-BR"/>
        </w:rPr>
      </w:pPr>
    </w:p>
    <w:p w14:paraId="45402F8C" w14:textId="77777777" w:rsidR="00096973" w:rsidRPr="002F760D" w:rsidRDefault="00096973" w:rsidP="00253BFF">
      <w:pPr>
        <w:spacing w:before="0" w:after="0" w:line="240" w:lineRule="auto"/>
        <w:jc w:val="center"/>
        <w:rPr>
          <w:rFonts w:eastAsia="Times New Roman"/>
          <w:sz w:val="28"/>
          <w:szCs w:val="28"/>
          <w:lang w:val="pt-BR"/>
        </w:rPr>
      </w:pPr>
    </w:p>
    <w:p w14:paraId="4A6CDF28" w14:textId="77777777" w:rsidR="00096973" w:rsidRPr="002F760D" w:rsidRDefault="00096973" w:rsidP="00253BFF">
      <w:pPr>
        <w:spacing w:before="0" w:after="0" w:line="240" w:lineRule="auto"/>
        <w:jc w:val="center"/>
        <w:rPr>
          <w:rFonts w:eastAsia="Times New Roman"/>
          <w:sz w:val="28"/>
          <w:szCs w:val="28"/>
          <w:lang w:val="pt-BR"/>
        </w:rPr>
      </w:pPr>
    </w:p>
    <w:p w14:paraId="46B73042" w14:textId="77777777" w:rsidR="006065D5" w:rsidRDefault="006065D5" w:rsidP="00B61FCA">
      <w:pPr>
        <w:spacing w:before="0" w:after="0" w:line="240" w:lineRule="auto"/>
        <w:jc w:val="center"/>
        <w:rPr>
          <w:rFonts w:eastAsia="Times New Roman"/>
          <w:sz w:val="28"/>
          <w:szCs w:val="28"/>
          <w:lang w:val="vi-VN"/>
        </w:rPr>
      </w:pPr>
    </w:p>
    <w:p w14:paraId="43107C30" w14:textId="77777777" w:rsidR="00637BDB" w:rsidRDefault="00637BDB" w:rsidP="00B61FCA">
      <w:pPr>
        <w:spacing w:before="0" w:after="0" w:line="240" w:lineRule="auto"/>
        <w:jc w:val="center"/>
        <w:rPr>
          <w:rFonts w:eastAsia="Times New Roman"/>
          <w:sz w:val="28"/>
          <w:szCs w:val="28"/>
          <w:lang w:val="pt-BR"/>
        </w:rPr>
      </w:pPr>
    </w:p>
    <w:p w14:paraId="42B84DE1" w14:textId="77777777" w:rsidR="00637BDB" w:rsidRDefault="00637BDB" w:rsidP="00B61FCA">
      <w:pPr>
        <w:spacing w:before="0" w:after="0" w:line="240" w:lineRule="auto"/>
        <w:jc w:val="center"/>
        <w:rPr>
          <w:rFonts w:eastAsia="Times New Roman"/>
          <w:sz w:val="28"/>
          <w:szCs w:val="28"/>
          <w:lang w:val="pt-BR"/>
        </w:rPr>
      </w:pPr>
    </w:p>
    <w:p w14:paraId="4A356C0B" w14:textId="77777777" w:rsidR="00637BDB" w:rsidRDefault="00637BDB" w:rsidP="00B61FCA">
      <w:pPr>
        <w:spacing w:before="0" w:after="0" w:line="240" w:lineRule="auto"/>
        <w:jc w:val="center"/>
        <w:rPr>
          <w:rFonts w:eastAsia="Times New Roman"/>
          <w:sz w:val="28"/>
          <w:szCs w:val="28"/>
          <w:lang w:val="pt-BR"/>
        </w:rPr>
      </w:pPr>
    </w:p>
    <w:p w14:paraId="5DCDDFDD" w14:textId="77777777" w:rsidR="00637BDB" w:rsidRDefault="00637BDB" w:rsidP="00B61FCA">
      <w:pPr>
        <w:spacing w:before="0" w:after="0" w:line="240" w:lineRule="auto"/>
        <w:jc w:val="center"/>
        <w:rPr>
          <w:rFonts w:eastAsia="Times New Roman"/>
          <w:sz w:val="28"/>
          <w:szCs w:val="28"/>
          <w:lang w:val="pt-BR"/>
        </w:rPr>
      </w:pPr>
    </w:p>
    <w:p w14:paraId="53CD416F" w14:textId="77777777" w:rsidR="00637BDB" w:rsidRDefault="00637BDB" w:rsidP="00B61FCA">
      <w:pPr>
        <w:spacing w:before="0" w:after="0" w:line="240" w:lineRule="auto"/>
        <w:jc w:val="center"/>
        <w:rPr>
          <w:rFonts w:eastAsia="Times New Roman"/>
          <w:sz w:val="28"/>
          <w:szCs w:val="28"/>
          <w:lang w:val="pt-BR"/>
        </w:rPr>
      </w:pPr>
    </w:p>
    <w:p w14:paraId="6AE2B7E2" w14:textId="77777777" w:rsidR="00630F7F" w:rsidRDefault="00630F7F" w:rsidP="00B61FCA">
      <w:pPr>
        <w:spacing w:before="0" w:after="0" w:line="240" w:lineRule="auto"/>
        <w:jc w:val="center"/>
        <w:rPr>
          <w:rFonts w:eastAsia="Times New Roman"/>
          <w:sz w:val="28"/>
          <w:szCs w:val="28"/>
          <w:lang w:val="pt-BR"/>
        </w:rPr>
      </w:pPr>
    </w:p>
    <w:p w14:paraId="29227442" w14:textId="77777777" w:rsidR="00637BDB" w:rsidRDefault="00637BDB" w:rsidP="00B61FCA">
      <w:pPr>
        <w:spacing w:before="0" w:after="0" w:line="240" w:lineRule="auto"/>
        <w:jc w:val="center"/>
        <w:rPr>
          <w:rFonts w:eastAsia="Times New Roman"/>
          <w:sz w:val="28"/>
          <w:szCs w:val="28"/>
          <w:lang w:val="pt-BR"/>
        </w:rPr>
      </w:pPr>
    </w:p>
    <w:p w14:paraId="19BAE5C6" w14:textId="77777777" w:rsidR="00637BDB" w:rsidRDefault="00637BDB" w:rsidP="00B61FCA">
      <w:pPr>
        <w:spacing w:before="0" w:after="0" w:line="240" w:lineRule="auto"/>
        <w:jc w:val="center"/>
        <w:rPr>
          <w:rFonts w:eastAsia="Times New Roman"/>
          <w:sz w:val="28"/>
          <w:szCs w:val="28"/>
          <w:lang w:val="pt-BR"/>
        </w:rPr>
      </w:pPr>
    </w:p>
    <w:p w14:paraId="4F0D6492" w14:textId="77777777" w:rsidR="00637BDB" w:rsidRDefault="00637BDB" w:rsidP="00B61FCA">
      <w:pPr>
        <w:spacing w:before="0" w:after="0" w:line="240" w:lineRule="auto"/>
        <w:jc w:val="center"/>
        <w:rPr>
          <w:rFonts w:eastAsia="Times New Roman"/>
          <w:sz w:val="28"/>
          <w:szCs w:val="28"/>
          <w:lang w:val="pt-BR"/>
        </w:rPr>
      </w:pPr>
    </w:p>
    <w:p w14:paraId="30800B3D" w14:textId="77777777" w:rsidR="00637BDB" w:rsidRDefault="00637BDB" w:rsidP="00B61FCA">
      <w:pPr>
        <w:spacing w:before="0" w:after="0" w:line="240" w:lineRule="auto"/>
        <w:jc w:val="center"/>
        <w:rPr>
          <w:rFonts w:eastAsia="Times New Roman"/>
          <w:sz w:val="28"/>
          <w:szCs w:val="28"/>
          <w:lang w:val="pt-BR"/>
        </w:rPr>
      </w:pPr>
    </w:p>
    <w:p w14:paraId="4DB9DE71" w14:textId="7A93CACB" w:rsidR="00B61FCA" w:rsidRPr="006069C8" w:rsidRDefault="00096973" w:rsidP="00B61FCA">
      <w:pPr>
        <w:spacing w:before="0" w:after="0" w:line="240" w:lineRule="auto"/>
        <w:jc w:val="center"/>
        <w:rPr>
          <w:rFonts w:eastAsia="Times New Roman"/>
          <w:sz w:val="28"/>
          <w:szCs w:val="28"/>
        </w:rPr>
      </w:pPr>
      <w:r w:rsidRPr="002F760D">
        <w:rPr>
          <w:rFonts w:eastAsia="Times New Roman"/>
          <w:sz w:val="28"/>
          <w:szCs w:val="28"/>
          <w:lang w:val="pt-BR"/>
        </w:rPr>
        <w:t xml:space="preserve">Hà Nội </w:t>
      </w:r>
      <w:r w:rsidR="00F11F89" w:rsidRPr="002F760D">
        <w:rPr>
          <w:rFonts w:eastAsia="Times New Roman"/>
          <w:sz w:val="28"/>
          <w:szCs w:val="28"/>
          <w:lang w:val="pt-BR"/>
        </w:rPr>
        <w:t>–</w:t>
      </w:r>
      <w:r w:rsidR="00253BFF" w:rsidRPr="002F760D">
        <w:rPr>
          <w:rFonts w:eastAsia="Times New Roman"/>
          <w:sz w:val="28"/>
          <w:szCs w:val="28"/>
          <w:lang w:val="pt-BR"/>
        </w:rPr>
        <w:t xml:space="preserve"> </w:t>
      </w:r>
      <w:r w:rsidR="008C6E71" w:rsidRPr="002F760D">
        <w:rPr>
          <w:rFonts w:eastAsia="Times New Roman"/>
          <w:sz w:val="28"/>
          <w:szCs w:val="28"/>
          <w:lang w:val="pt-BR"/>
        </w:rPr>
        <w:t>202</w:t>
      </w:r>
      <w:r w:rsidR="006069C8">
        <w:rPr>
          <w:rFonts w:eastAsia="Times New Roman"/>
          <w:sz w:val="28"/>
          <w:szCs w:val="28"/>
        </w:rPr>
        <w:t>5</w:t>
      </w:r>
    </w:p>
    <w:p w14:paraId="2DA65AC2" w14:textId="785B2180" w:rsidR="00F11F89" w:rsidRPr="002F760D" w:rsidRDefault="00AE0495" w:rsidP="00B61FCA">
      <w:pPr>
        <w:spacing w:before="0" w:after="0" w:line="240" w:lineRule="auto"/>
        <w:jc w:val="center"/>
        <w:rPr>
          <w:rFonts w:eastAsia="Times New Roman"/>
          <w:sz w:val="28"/>
          <w:szCs w:val="28"/>
          <w:lang w:val="vi-VN"/>
        </w:rPr>
      </w:pPr>
      <w:r w:rsidRPr="002F760D">
        <w:rPr>
          <w:rFonts w:eastAsia="Times New Roman"/>
          <w:noProof/>
          <w:sz w:val="28"/>
          <w:szCs w:val="20"/>
        </w:rPr>
        <w:lastRenderedPageBreak/>
        <mc:AlternateContent>
          <mc:Choice Requires="wps">
            <w:drawing>
              <wp:anchor distT="0" distB="0" distL="114300" distR="114300" simplePos="0" relativeHeight="251659264" behindDoc="0" locked="0" layoutInCell="1" allowOverlap="1" wp14:anchorId="2048B877" wp14:editId="690CFB1C">
                <wp:simplePos x="0" y="0"/>
                <wp:positionH relativeFrom="column">
                  <wp:posOffset>19050</wp:posOffset>
                </wp:positionH>
                <wp:positionV relativeFrom="paragraph">
                  <wp:posOffset>57975</wp:posOffset>
                </wp:positionV>
                <wp:extent cx="5815965" cy="9233535"/>
                <wp:effectExtent l="19050" t="19050" r="13335"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92335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37F99" id="Rectangle 2" o:spid="_x0000_s1026" style="position:absolute;margin-left:1.5pt;margin-top:4.55pt;width:457.95pt;height:7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e8DwIAAPoDAAAOAAAAZHJzL2Uyb0RvYy54bWysU9tu2zAMfR+wfxD0vjhO4i4x4hRFug4D&#10;ugvQ7QNkSbaFSaImKXGyrx+lpGm2vQ3zgyCa5CF5eLS+PRhN9tIHBbah5WRKibQchLJ9Q799fXiz&#10;pCREZgXTYGVDjzLQ283rV+vR1XIGA2ghPUEQG+rRNXSI0dVFEfggDQsTcNKiswNvWETT94XwbER0&#10;o4vZdHpTjOCF88BlCPj3/uSkm4zfdZLHz10XZCS6odhbzKfPZ5vOYrNmde+ZGxQ/t8H+oQvDlMWi&#10;F6h7FhnZefUXlFHcQ4AuTjiYArpOcZlnwGnK6R/TPA3MyTwLkhPchabw/2D5p/2T++JT68E9Av8e&#10;iIXtwGwv77yHcZBMYLkyEVWMLtSXhGQETCXt+BEErpbtImQODp03CRCnI4dM9fFCtTxEwvFntSyr&#10;1U1FCUffajafV/Mq12D1c7rzIb6XYEi6NNTjLjM82z+GmNph9XNIqmbhQWmd96ktGRs6X5ZTXDk3&#10;TjRUtDonB9BKpMA8se/brfZkz5I68nfu4bcwoyJqVCvT0OUliNWJmndW5IqRKX26Y1fanrlK9CQl&#10;hroFcUSqPJwEiA8GLwP4n5SMKL6Ghh875iUl+oNFulflYpHUmo1F9XaGhr/2tNceZjlCNTRScrpu&#10;40nhO+dVP2ClMs9u4Q5X1KlM3ktX52ZRYJnT82NICr62c9TLk938AgAA//8DAFBLAwQUAAYACAAA&#10;ACEAmi+ttt8AAAAIAQAADwAAAGRycy9kb3ducmV2LnhtbEyPzU7DMBCE70i8g7VIXBB10j+aEKdC&#10;SBWXiqqB3t14m0TE6zR2m/D2LCc4jmY08022Hm0rrtj7xpGCeBKBQCqdaahS8PmxeVyB8EGT0a0j&#10;VPCNHtb57U2mU+MG2uO1CJXgEvKpVlCH0KVS+rJGq/3EdUjsnVxvdWDZV9L0euBy28ppFC2l1Q3x&#10;Qq07fK2x/CouVgEukvj8Vm0Pu83TfEfD+b3YRg9K3d+NL88gAo7hLwy/+IwOOTMd3YWMF62CGT8J&#10;CpIYBLtJvEpAHDk2X86mIPNM/j+Q/wAAAP//AwBQSwECLQAUAAYACAAAACEAtoM4kv4AAADhAQAA&#10;EwAAAAAAAAAAAAAAAAAAAAAAW0NvbnRlbnRfVHlwZXNdLnhtbFBLAQItABQABgAIAAAAIQA4/SH/&#10;1gAAAJQBAAALAAAAAAAAAAAAAAAAAC8BAABfcmVscy8ucmVsc1BLAQItABQABgAIAAAAIQBj5Le8&#10;DwIAAPoDAAAOAAAAAAAAAAAAAAAAAC4CAABkcnMvZTJvRG9jLnhtbFBLAQItABQABgAIAAAAIQCa&#10;L6223wAAAAgBAAAPAAAAAAAAAAAAAAAAAGkEAABkcnMvZG93bnJldi54bWxQSwUGAAAAAAQABADz&#10;AAAAdQUAAAAA&#10;" filled="f" strokeweight="3pt">
                <v:stroke linestyle="thinThin"/>
              </v:rect>
            </w:pict>
          </mc:Fallback>
        </mc:AlternateContent>
      </w:r>
    </w:p>
    <w:p w14:paraId="0C87A224" w14:textId="7D2E6810" w:rsidR="0026129F" w:rsidRPr="002F760D" w:rsidRDefault="0026129F" w:rsidP="0026129F">
      <w:pPr>
        <w:spacing w:before="0" w:after="0" w:line="240" w:lineRule="auto"/>
        <w:jc w:val="center"/>
        <w:rPr>
          <w:rFonts w:eastAsia="Times New Roman"/>
          <w:sz w:val="28"/>
          <w:szCs w:val="20"/>
          <w:lang w:val="pt-BR"/>
        </w:rPr>
      </w:pPr>
    </w:p>
    <w:p w14:paraId="4334216F" w14:textId="6E2E97EF" w:rsidR="00010299" w:rsidRPr="002F760D" w:rsidRDefault="00010299" w:rsidP="0026129F">
      <w:pPr>
        <w:spacing w:before="0" w:after="0" w:line="240" w:lineRule="auto"/>
        <w:jc w:val="center"/>
        <w:rPr>
          <w:rFonts w:eastAsia="Times New Roman"/>
          <w:sz w:val="28"/>
          <w:szCs w:val="20"/>
          <w:lang w:val="pt-BR"/>
        </w:rPr>
      </w:pPr>
      <w:r w:rsidRPr="002F760D">
        <w:rPr>
          <w:rFonts w:eastAsia="Times New Roman"/>
          <w:sz w:val="28"/>
          <w:szCs w:val="20"/>
          <w:lang w:val="pt-BR"/>
        </w:rPr>
        <w:t>BỘ GIÁO DỤC VÀ ĐÀO TẠO</w:t>
      </w:r>
    </w:p>
    <w:p w14:paraId="41F388E6" w14:textId="77777777" w:rsidR="00010299" w:rsidRPr="002F760D" w:rsidRDefault="00010299" w:rsidP="00010299">
      <w:pPr>
        <w:spacing w:before="0" w:after="0" w:line="240" w:lineRule="auto"/>
        <w:jc w:val="center"/>
        <w:rPr>
          <w:rFonts w:eastAsia="Times New Roman"/>
          <w:b/>
          <w:bCs/>
          <w:szCs w:val="20"/>
          <w:lang w:val="pt-BR"/>
        </w:rPr>
      </w:pPr>
      <w:r w:rsidRPr="002F760D">
        <w:rPr>
          <w:rFonts w:eastAsia="Times New Roman"/>
          <w:b/>
          <w:bCs/>
          <w:szCs w:val="20"/>
          <w:lang w:val="pt-BR"/>
        </w:rPr>
        <w:t>TRƯỜNG ĐẠI  HỌC MỎ - ĐỊA CHẤT</w:t>
      </w:r>
    </w:p>
    <w:p w14:paraId="36D7B6C6" w14:textId="77777777" w:rsidR="00010299" w:rsidRPr="002F760D" w:rsidRDefault="00010299" w:rsidP="00010299">
      <w:pPr>
        <w:spacing w:before="0" w:after="0" w:line="240" w:lineRule="auto"/>
        <w:jc w:val="center"/>
        <w:rPr>
          <w:rFonts w:eastAsia="Times New Roman"/>
          <w:sz w:val="28"/>
          <w:szCs w:val="28"/>
          <w:lang w:val="pt-BR"/>
        </w:rPr>
      </w:pPr>
      <w:r w:rsidRPr="002F760D">
        <w:rPr>
          <w:rFonts w:eastAsia="Times New Roman"/>
          <w:sz w:val="28"/>
          <w:szCs w:val="28"/>
          <w:lang w:val="pt-BR"/>
        </w:rPr>
        <w:t>----------------------</w:t>
      </w:r>
    </w:p>
    <w:p w14:paraId="50B77E19" w14:textId="2DDF0C21" w:rsidR="00010299" w:rsidRPr="002F760D" w:rsidRDefault="00010299" w:rsidP="00010299">
      <w:pPr>
        <w:widowControl w:val="0"/>
        <w:spacing w:line="288" w:lineRule="auto"/>
        <w:rPr>
          <w:b/>
          <w:sz w:val="28"/>
          <w:szCs w:val="28"/>
          <w:lang w:val="nl-NL"/>
        </w:rPr>
      </w:pPr>
    </w:p>
    <w:p w14:paraId="2491DE5B" w14:textId="0B0C090D" w:rsidR="00010299" w:rsidRPr="002F760D" w:rsidRDefault="00010299" w:rsidP="00010299">
      <w:pPr>
        <w:widowControl w:val="0"/>
        <w:spacing w:line="288" w:lineRule="auto"/>
        <w:rPr>
          <w:b/>
          <w:sz w:val="28"/>
          <w:szCs w:val="28"/>
          <w:lang w:val="nl-NL"/>
        </w:rPr>
      </w:pPr>
    </w:p>
    <w:p w14:paraId="67C3EFD8" w14:textId="275373AF" w:rsidR="00010299" w:rsidRPr="002F760D" w:rsidRDefault="00010299" w:rsidP="00010299">
      <w:pPr>
        <w:widowControl w:val="0"/>
        <w:spacing w:line="288" w:lineRule="auto"/>
        <w:jc w:val="center"/>
        <w:rPr>
          <w:b/>
          <w:sz w:val="28"/>
          <w:szCs w:val="28"/>
          <w:lang w:val="nl-NL"/>
        </w:rPr>
      </w:pPr>
      <w:r w:rsidRPr="002F760D">
        <w:rPr>
          <w:rFonts w:eastAsia="Times New Roman"/>
          <w:b/>
          <w:noProof/>
          <w:sz w:val="42"/>
          <w:szCs w:val="20"/>
        </w:rPr>
        <w:drawing>
          <wp:inline distT="0" distB="0" distL="0" distR="0" wp14:anchorId="7F6B4F25" wp14:editId="52C8373A">
            <wp:extent cx="1499190" cy="149919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3120" cy="1503120"/>
                    </a:xfrm>
                    <a:prstGeom prst="rect">
                      <a:avLst/>
                    </a:prstGeom>
                    <a:noFill/>
                    <a:ln>
                      <a:noFill/>
                    </a:ln>
                  </pic:spPr>
                </pic:pic>
              </a:graphicData>
            </a:graphic>
          </wp:inline>
        </w:drawing>
      </w:r>
    </w:p>
    <w:p w14:paraId="22678424" w14:textId="7845182A" w:rsidR="00010299" w:rsidRPr="002F760D" w:rsidRDefault="00010299" w:rsidP="00010299">
      <w:pPr>
        <w:widowControl w:val="0"/>
        <w:spacing w:line="288" w:lineRule="auto"/>
        <w:rPr>
          <w:b/>
          <w:sz w:val="28"/>
          <w:szCs w:val="28"/>
          <w:lang w:val="nl-NL"/>
        </w:rPr>
      </w:pPr>
    </w:p>
    <w:p w14:paraId="465DFD0B" w14:textId="1EC15C8D" w:rsidR="00010299" w:rsidRPr="002F760D" w:rsidRDefault="00010299" w:rsidP="00010299">
      <w:pPr>
        <w:widowControl w:val="0"/>
        <w:spacing w:line="288" w:lineRule="auto"/>
        <w:rPr>
          <w:b/>
          <w:sz w:val="28"/>
          <w:szCs w:val="28"/>
          <w:lang w:val="nl-NL"/>
        </w:rPr>
      </w:pPr>
    </w:p>
    <w:p w14:paraId="7B08409F" w14:textId="77777777" w:rsidR="00010299" w:rsidRPr="002F760D" w:rsidRDefault="00010299" w:rsidP="00010299">
      <w:pPr>
        <w:widowControl w:val="0"/>
        <w:spacing w:line="288" w:lineRule="auto"/>
        <w:rPr>
          <w:b/>
          <w:sz w:val="28"/>
          <w:szCs w:val="28"/>
          <w:lang w:val="nl-NL"/>
        </w:rPr>
      </w:pPr>
    </w:p>
    <w:p w14:paraId="50E39DC8" w14:textId="77777777" w:rsidR="00010299" w:rsidRPr="002F760D" w:rsidRDefault="00010299" w:rsidP="00010299">
      <w:pPr>
        <w:spacing w:before="0" w:after="0" w:line="240" w:lineRule="auto"/>
        <w:jc w:val="center"/>
        <w:rPr>
          <w:rFonts w:eastAsia="Times New Roman"/>
          <w:b/>
          <w:sz w:val="40"/>
          <w:szCs w:val="22"/>
          <w:lang w:val="pt-BR"/>
        </w:rPr>
      </w:pPr>
      <w:r w:rsidRPr="002F760D">
        <w:rPr>
          <w:rFonts w:eastAsia="Times New Roman"/>
          <w:b/>
          <w:sz w:val="40"/>
          <w:szCs w:val="22"/>
          <w:lang w:val="pt-BR"/>
        </w:rPr>
        <w:t>BÁO CÁO SINH HOẠT HỌC THUẬT</w:t>
      </w:r>
    </w:p>
    <w:p w14:paraId="4728EDB4" w14:textId="77777777" w:rsidR="00010299" w:rsidRPr="002F760D" w:rsidRDefault="00010299" w:rsidP="00010299">
      <w:pPr>
        <w:spacing w:before="0" w:after="0" w:line="240" w:lineRule="auto"/>
        <w:jc w:val="center"/>
        <w:rPr>
          <w:rFonts w:eastAsia="Times New Roman"/>
          <w:b/>
          <w:sz w:val="34"/>
          <w:szCs w:val="28"/>
          <w:lang w:val="pt-BR"/>
        </w:rPr>
      </w:pPr>
    </w:p>
    <w:p w14:paraId="52584BF9" w14:textId="422F2AB4" w:rsidR="006065D5" w:rsidRPr="00630F7F" w:rsidRDefault="00A813B4" w:rsidP="006065D5">
      <w:pPr>
        <w:spacing w:before="0" w:after="0" w:line="240" w:lineRule="auto"/>
        <w:jc w:val="center"/>
        <w:rPr>
          <w:rFonts w:eastAsia="Times New Roman"/>
          <w:b/>
          <w:sz w:val="38"/>
          <w:szCs w:val="40"/>
          <w:lang w:val="pt-BR"/>
        </w:rPr>
      </w:pPr>
      <w:r w:rsidRPr="00A813B4">
        <w:rPr>
          <w:rFonts w:eastAsia="Times New Roman"/>
          <w:b/>
          <w:sz w:val="28"/>
          <w:szCs w:val="30"/>
          <w:lang w:val="vi-VN"/>
        </w:rPr>
        <w:t xml:space="preserve">ỨNG DỤNG AI TRONG CÔNG TÁC ĐÀO TẠO VÀ NGHIÊN CỨU </w:t>
      </w:r>
      <w:r w:rsidR="00630F7F" w:rsidRPr="00630F7F">
        <w:rPr>
          <w:rFonts w:eastAsia="Times New Roman"/>
          <w:b/>
          <w:sz w:val="28"/>
          <w:szCs w:val="30"/>
          <w:lang w:val="pt-BR"/>
        </w:rPr>
        <w:br/>
      </w:r>
      <w:r w:rsidRPr="00A813B4">
        <w:rPr>
          <w:rFonts w:eastAsia="Times New Roman"/>
          <w:b/>
          <w:sz w:val="28"/>
          <w:szCs w:val="30"/>
          <w:lang w:val="vi-VN"/>
        </w:rPr>
        <w:t xml:space="preserve">KHOA HỌC LĨNH VỰC KỸ THUẬT </w:t>
      </w:r>
      <w:r w:rsidR="00630F7F" w:rsidRPr="00630F7F">
        <w:rPr>
          <w:rFonts w:eastAsia="Times New Roman"/>
          <w:b/>
          <w:sz w:val="28"/>
          <w:szCs w:val="30"/>
          <w:lang w:val="pt-BR"/>
        </w:rPr>
        <w:t>T</w:t>
      </w:r>
      <w:r w:rsidR="00630F7F">
        <w:rPr>
          <w:rFonts w:eastAsia="Times New Roman"/>
          <w:b/>
          <w:sz w:val="28"/>
          <w:szCs w:val="30"/>
          <w:lang w:val="pt-BR"/>
        </w:rPr>
        <w:t>ÀI NGUYÊN NƯỚC</w:t>
      </w:r>
    </w:p>
    <w:p w14:paraId="44E237A0" w14:textId="77777777" w:rsidR="00F03647" w:rsidRPr="002F760D" w:rsidRDefault="00F03647" w:rsidP="00F03647">
      <w:pPr>
        <w:spacing w:before="0" w:after="0" w:line="240" w:lineRule="auto"/>
        <w:jc w:val="center"/>
        <w:rPr>
          <w:rFonts w:eastAsia="Times New Roman"/>
          <w:sz w:val="28"/>
          <w:szCs w:val="28"/>
          <w:lang w:val="pt-BR"/>
        </w:rPr>
      </w:pPr>
    </w:p>
    <w:p w14:paraId="5431B312" w14:textId="4B8A43FD" w:rsidR="00F03647" w:rsidRPr="002F760D" w:rsidRDefault="00F03647" w:rsidP="00F03647">
      <w:pPr>
        <w:spacing w:before="0" w:after="0" w:line="240" w:lineRule="auto"/>
        <w:rPr>
          <w:rFonts w:eastAsia="Times New Roman"/>
          <w:sz w:val="28"/>
          <w:szCs w:val="28"/>
          <w:lang w:val="pt-BR"/>
        </w:rPr>
      </w:pPr>
      <w:r w:rsidRPr="002F760D">
        <w:rPr>
          <w:rFonts w:eastAsia="Times New Roman" w:cs="Arial"/>
          <w:b/>
          <w:i/>
          <w:sz w:val="28"/>
          <w:szCs w:val="28"/>
          <w:lang w:val="pt-BR"/>
        </w:rPr>
        <w:t xml:space="preserve">  </w:t>
      </w:r>
      <w:r w:rsidRPr="002F760D">
        <w:rPr>
          <w:rFonts w:eastAsia="Times New Roman" w:cs="Arial"/>
          <w:b/>
          <w:i/>
          <w:sz w:val="28"/>
          <w:szCs w:val="28"/>
          <w:lang w:val="pt-BR"/>
        </w:rPr>
        <w:tab/>
      </w:r>
    </w:p>
    <w:tbl>
      <w:tblPr>
        <w:tblW w:w="9686" w:type="dxa"/>
        <w:jc w:val="center"/>
        <w:tblLook w:val="01E0" w:firstRow="1" w:lastRow="1" w:firstColumn="1" w:lastColumn="1" w:noHBand="0" w:noVBand="0"/>
      </w:tblPr>
      <w:tblGrid>
        <w:gridCol w:w="4843"/>
        <w:gridCol w:w="4843"/>
      </w:tblGrid>
      <w:tr w:rsidR="002F760D" w:rsidRPr="002F760D" w14:paraId="643B5AB8" w14:textId="77777777" w:rsidTr="005A4251">
        <w:trPr>
          <w:jc w:val="center"/>
        </w:trPr>
        <w:tc>
          <w:tcPr>
            <w:tcW w:w="4843" w:type="dxa"/>
          </w:tcPr>
          <w:p w14:paraId="5C570D30" w14:textId="026C9482" w:rsidR="00010299" w:rsidRPr="002F760D" w:rsidRDefault="00F03647" w:rsidP="005A4251">
            <w:pPr>
              <w:widowControl w:val="0"/>
              <w:spacing w:line="288" w:lineRule="auto"/>
              <w:jc w:val="center"/>
              <w:rPr>
                <w:rFonts w:eastAsia="MS Mincho"/>
                <w:bCs/>
                <w:lang w:val="nl-NL"/>
              </w:rPr>
            </w:pPr>
            <w:r w:rsidRPr="002F760D">
              <w:rPr>
                <w:rFonts w:eastAsia="Times New Roman"/>
                <w:sz w:val="28"/>
                <w:szCs w:val="28"/>
                <w:lang w:val="pt-BR"/>
              </w:rPr>
              <w:tab/>
            </w:r>
          </w:p>
        </w:tc>
        <w:tc>
          <w:tcPr>
            <w:tcW w:w="4843" w:type="dxa"/>
          </w:tcPr>
          <w:p w14:paraId="12A1CCD2" w14:textId="7E15A172" w:rsidR="00010299" w:rsidRPr="002F760D" w:rsidRDefault="00010299" w:rsidP="005A4251">
            <w:pPr>
              <w:widowControl w:val="0"/>
              <w:spacing w:line="288" w:lineRule="auto"/>
              <w:jc w:val="center"/>
              <w:rPr>
                <w:rFonts w:eastAsia="MS Mincho"/>
                <w:b/>
                <w:lang w:val="nl-NL"/>
              </w:rPr>
            </w:pPr>
            <w:r w:rsidRPr="002F760D">
              <w:rPr>
                <w:rFonts w:eastAsia="MS Mincho"/>
                <w:b/>
                <w:sz w:val="28"/>
                <w:szCs w:val="28"/>
                <w:lang w:val="nl-NL"/>
              </w:rPr>
              <w:t>Người trình bày</w:t>
            </w:r>
          </w:p>
        </w:tc>
      </w:tr>
      <w:tr w:rsidR="00010299" w:rsidRPr="002F760D" w14:paraId="4E51D3A8" w14:textId="77777777" w:rsidTr="005A4251">
        <w:trPr>
          <w:jc w:val="center"/>
        </w:trPr>
        <w:tc>
          <w:tcPr>
            <w:tcW w:w="4843" w:type="dxa"/>
          </w:tcPr>
          <w:p w14:paraId="3C423177" w14:textId="77777777" w:rsidR="00010299" w:rsidRPr="002F760D" w:rsidRDefault="00010299" w:rsidP="005A4251">
            <w:pPr>
              <w:widowControl w:val="0"/>
              <w:spacing w:line="288" w:lineRule="auto"/>
              <w:jc w:val="center"/>
              <w:rPr>
                <w:rFonts w:eastAsia="MS Mincho"/>
                <w:b/>
                <w:lang w:val="nl-NL"/>
              </w:rPr>
            </w:pPr>
          </w:p>
        </w:tc>
        <w:tc>
          <w:tcPr>
            <w:tcW w:w="4843" w:type="dxa"/>
          </w:tcPr>
          <w:p w14:paraId="18B468AD" w14:textId="77777777" w:rsidR="00010299" w:rsidRPr="002F760D" w:rsidRDefault="00010299" w:rsidP="005A4251">
            <w:pPr>
              <w:widowControl w:val="0"/>
              <w:spacing w:line="240" w:lineRule="auto"/>
              <w:jc w:val="center"/>
              <w:rPr>
                <w:b/>
              </w:rPr>
            </w:pPr>
          </w:p>
          <w:p w14:paraId="40035050" w14:textId="77777777" w:rsidR="00010299" w:rsidRPr="002F760D" w:rsidRDefault="00010299" w:rsidP="005A4251">
            <w:pPr>
              <w:widowControl w:val="0"/>
              <w:spacing w:line="240" w:lineRule="auto"/>
              <w:jc w:val="center"/>
              <w:rPr>
                <w:b/>
              </w:rPr>
            </w:pPr>
          </w:p>
          <w:p w14:paraId="047B41EF" w14:textId="77777777" w:rsidR="00010299" w:rsidRPr="002F760D" w:rsidRDefault="00010299" w:rsidP="005A4251">
            <w:pPr>
              <w:widowControl w:val="0"/>
              <w:spacing w:line="240" w:lineRule="auto"/>
              <w:jc w:val="center"/>
              <w:rPr>
                <w:b/>
              </w:rPr>
            </w:pPr>
          </w:p>
          <w:p w14:paraId="3ED3618A" w14:textId="579CA899" w:rsidR="00010299" w:rsidRPr="002F760D" w:rsidRDefault="00F03647" w:rsidP="005A4251">
            <w:pPr>
              <w:widowControl w:val="0"/>
              <w:spacing w:line="240" w:lineRule="auto"/>
              <w:jc w:val="center"/>
              <w:rPr>
                <w:b/>
                <w:lang w:val="vi-VN"/>
              </w:rPr>
            </w:pPr>
            <w:r w:rsidRPr="002F760D">
              <w:rPr>
                <w:b/>
              </w:rPr>
              <w:t xml:space="preserve">TS. Nguyễn Bách Thảo </w:t>
            </w:r>
          </w:p>
        </w:tc>
      </w:tr>
    </w:tbl>
    <w:p w14:paraId="3431BCC8" w14:textId="77777777" w:rsidR="00010299" w:rsidRPr="002F760D" w:rsidRDefault="00010299" w:rsidP="00010299">
      <w:pPr>
        <w:widowControl w:val="0"/>
        <w:spacing w:line="288" w:lineRule="auto"/>
        <w:rPr>
          <w:b/>
          <w:szCs w:val="28"/>
          <w:lang w:val="nl-NL"/>
        </w:rPr>
      </w:pPr>
    </w:p>
    <w:p w14:paraId="3F19B2FC" w14:textId="59F4EA73" w:rsidR="00010299" w:rsidRPr="002F760D" w:rsidRDefault="00010299" w:rsidP="00010299">
      <w:pPr>
        <w:widowControl w:val="0"/>
        <w:spacing w:line="288" w:lineRule="auto"/>
        <w:jc w:val="center"/>
        <w:rPr>
          <w:b/>
          <w:sz w:val="38"/>
          <w:szCs w:val="28"/>
          <w:lang w:val="nl-NL"/>
        </w:rPr>
      </w:pPr>
    </w:p>
    <w:p w14:paraId="787FD6C6" w14:textId="77777777" w:rsidR="0026129F" w:rsidRPr="002F760D" w:rsidRDefault="0026129F" w:rsidP="00010299">
      <w:pPr>
        <w:widowControl w:val="0"/>
        <w:spacing w:line="288" w:lineRule="auto"/>
        <w:jc w:val="center"/>
        <w:rPr>
          <w:b/>
          <w:sz w:val="38"/>
          <w:szCs w:val="28"/>
          <w:lang w:val="nl-NL"/>
        </w:rPr>
      </w:pPr>
    </w:p>
    <w:p w14:paraId="36262443" w14:textId="77777777" w:rsidR="006065D5" w:rsidRDefault="006065D5" w:rsidP="00010299">
      <w:pPr>
        <w:spacing w:before="0" w:after="0" w:line="240" w:lineRule="auto"/>
        <w:jc w:val="center"/>
        <w:rPr>
          <w:rFonts w:eastAsia="Times New Roman"/>
          <w:sz w:val="28"/>
          <w:szCs w:val="28"/>
          <w:lang w:val="vi-VN"/>
        </w:rPr>
      </w:pPr>
    </w:p>
    <w:p w14:paraId="616986E1" w14:textId="77777777" w:rsidR="006065D5" w:rsidRDefault="006065D5" w:rsidP="00010299">
      <w:pPr>
        <w:spacing w:before="0" w:after="0" w:line="240" w:lineRule="auto"/>
        <w:jc w:val="center"/>
        <w:rPr>
          <w:rFonts w:eastAsia="Times New Roman"/>
          <w:sz w:val="28"/>
          <w:szCs w:val="28"/>
          <w:lang w:val="vi-VN"/>
        </w:rPr>
      </w:pPr>
    </w:p>
    <w:p w14:paraId="362064A2" w14:textId="3C7EA71A" w:rsidR="005902A3" w:rsidRPr="00F71386" w:rsidRDefault="00010299" w:rsidP="00010299">
      <w:pPr>
        <w:spacing w:before="0" w:after="0" w:line="240" w:lineRule="auto"/>
        <w:jc w:val="center"/>
        <w:rPr>
          <w:rFonts w:eastAsia="Times New Roman"/>
          <w:sz w:val="28"/>
          <w:szCs w:val="28"/>
        </w:rPr>
      </w:pPr>
      <w:r w:rsidRPr="002F760D">
        <w:rPr>
          <w:rFonts w:eastAsia="Times New Roman"/>
          <w:sz w:val="28"/>
          <w:szCs w:val="28"/>
          <w:lang w:val="pt-BR"/>
        </w:rPr>
        <w:t xml:space="preserve">Hà Nội </w:t>
      </w:r>
      <w:r w:rsidR="002F36EA" w:rsidRPr="002F760D">
        <w:rPr>
          <w:rFonts w:eastAsia="Times New Roman"/>
          <w:sz w:val="28"/>
          <w:szCs w:val="28"/>
          <w:lang w:val="pt-BR"/>
        </w:rPr>
        <w:t>–</w:t>
      </w:r>
      <w:r w:rsidRPr="002F760D">
        <w:rPr>
          <w:rFonts w:eastAsia="Times New Roman"/>
          <w:sz w:val="28"/>
          <w:szCs w:val="28"/>
          <w:lang w:val="pt-BR"/>
        </w:rPr>
        <w:t xml:space="preserve"> 202</w:t>
      </w:r>
      <w:r w:rsidR="00F71386">
        <w:rPr>
          <w:rFonts w:eastAsia="Times New Roman"/>
          <w:sz w:val="28"/>
          <w:szCs w:val="28"/>
        </w:rPr>
        <w:t>5</w:t>
      </w:r>
    </w:p>
    <w:p w14:paraId="2B6E4071" w14:textId="77777777" w:rsidR="002F36EA" w:rsidRPr="002F760D" w:rsidRDefault="002F36EA" w:rsidP="00010299">
      <w:pPr>
        <w:spacing w:before="0" w:after="0" w:line="240" w:lineRule="auto"/>
        <w:jc w:val="center"/>
        <w:rPr>
          <w:rFonts w:eastAsia="Times New Roman"/>
          <w:sz w:val="28"/>
          <w:szCs w:val="28"/>
          <w:lang w:val="vi-VN"/>
        </w:rPr>
      </w:pPr>
    </w:p>
    <w:p w14:paraId="37F29AC8" w14:textId="77777777" w:rsidR="00F03647" w:rsidRPr="002F760D" w:rsidRDefault="00F03647" w:rsidP="00437795">
      <w:pPr>
        <w:pStyle w:val="1CHUONG"/>
      </w:pPr>
      <w:bookmarkStart w:id="0" w:name="_Toc195708046"/>
      <w:r w:rsidRPr="002F760D">
        <w:t>MỤC LỤC</w:t>
      </w:r>
      <w:bookmarkEnd w:id="0"/>
    </w:p>
    <w:p w14:paraId="7C4E130D" w14:textId="7C676E42" w:rsidR="00F71386" w:rsidRDefault="00F03647">
      <w:pPr>
        <w:pStyle w:val="TOC1"/>
        <w:tabs>
          <w:tab w:val="right" w:leader="dot" w:pos="9345"/>
        </w:tabs>
        <w:rPr>
          <w:rFonts w:asciiTheme="minorHAnsi" w:eastAsiaTheme="minorEastAsia" w:hAnsiTheme="minorHAnsi" w:cstheme="minorBidi"/>
          <w:b w:val="0"/>
          <w:noProof/>
          <w:kern w:val="2"/>
          <w:lang w:val="vi-VN" w:eastAsia="vi-VN"/>
          <w14:ligatures w14:val="standardContextual"/>
        </w:rPr>
      </w:pPr>
      <w:r w:rsidRPr="002F760D">
        <w:fldChar w:fldCharType="begin"/>
      </w:r>
      <w:r w:rsidRPr="002F760D">
        <w:instrText xml:space="preserve"> TOC \h \z \t "Heading 1,2,Heading 2,3,Heading 3,4,1.CHUONG,1" </w:instrText>
      </w:r>
      <w:r w:rsidRPr="002F760D">
        <w:fldChar w:fldCharType="separate"/>
      </w:r>
      <w:hyperlink w:anchor="_Toc195708046" w:history="1">
        <w:r w:rsidR="00F71386" w:rsidRPr="00394735">
          <w:rPr>
            <w:rStyle w:val="Hyperlink"/>
            <w:noProof/>
          </w:rPr>
          <w:t>MỤC LỤC</w:t>
        </w:r>
        <w:r w:rsidR="00F71386">
          <w:rPr>
            <w:noProof/>
            <w:webHidden/>
          </w:rPr>
          <w:tab/>
        </w:r>
        <w:r w:rsidR="00F71386">
          <w:rPr>
            <w:noProof/>
            <w:webHidden/>
          </w:rPr>
          <w:fldChar w:fldCharType="begin"/>
        </w:r>
        <w:r w:rsidR="00F71386">
          <w:rPr>
            <w:noProof/>
            <w:webHidden/>
          </w:rPr>
          <w:instrText xml:space="preserve"> PAGEREF _Toc195708046 \h </w:instrText>
        </w:r>
        <w:r w:rsidR="00F71386">
          <w:rPr>
            <w:noProof/>
            <w:webHidden/>
          </w:rPr>
        </w:r>
        <w:r w:rsidR="00F71386">
          <w:rPr>
            <w:noProof/>
            <w:webHidden/>
          </w:rPr>
          <w:fldChar w:fldCharType="separate"/>
        </w:r>
        <w:r w:rsidR="00F71386">
          <w:rPr>
            <w:noProof/>
            <w:webHidden/>
          </w:rPr>
          <w:t>3</w:t>
        </w:r>
        <w:r w:rsidR="00F71386">
          <w:rPr>
            <w:noProof/>
            <w:webHidden/>
          </w:rPr>
          <w:fldChar w:fldCharType="end"/>
        </w:r>
      </w:hyperlink>
    </w:p>
    <w:p w14:paraId="5A3DC23F" w14:textId="63721862" w:rsidR="00F71386" w:rsidRDefault="00F71386">
      <w:pPr>
        <w:pStyle w:val="TOC1"/>
        <w:tabs>
          <w:tab w:val="left" w:pos="1247"/>
          <w:tab w:val="right" w:leader="dot" w:pos="9345"/>
        </w:tabs>
        <w:rPr>
          <w:rFonts w:asciiTheme="minorHAnsi" w:eastAsiaTheme="minorEastAsia" w:hAnsiTheme="minorHAnsi" w:cstheme="minorBidi"/>
          <w:b w:val="0"/>
          <w:noProof/>
          <w:kern w:val="2"/>
          <w:lang w:val="vi-VN" w:eastAsia="vi-VN"/>
          <w14:ligatures w14:val="standardContextual"/>
        </w:rPr>
      </w:pPr>
      <w:hyperlink w:anchor="_Toc195708047" w:history="1">
        <w:r w:rsidRPr="00394735">
          <w:rPr>
            <w:rStyle w:val="Hyperlink"/>
            <w:noProof/>
          </w:rPr>
          <w:t>I.</w:t>
        </w:r>
        <w:r>
          <w:rPr>
            <w:rFonts w:asciiTheme="minorHAnsi" w:eastAsiaTheme="minorEastAsia" w:hAnsiTheme="minorHAnsi" w:cstheme="minorBidi"/>
            <w:b w:val="0"/>
            <w:noProof/>
            <w:kern w:val="2"/>
            <w:lang w:val="vi-VN" w:eastAsia="vi-VN"/>
            <w14:ligatures w14:val="standardContextual"/>
          </w:rPr>
          <w:tab/>
        </w:r>
        <w:r w:rsidRPr="00394735">
          <w:rPr>
            <w:rStyle w:val="Hyperlink"/>
            <w:noProof/>
          </w:rPr>
          <w:t>MỞ ĐẦU</w:t>
        </w:r>
        <w:r>
          <w:rPr>
            <w:noProof/>
            <w:webHidden/>
          </w:rPr>
          <w:tab/>
        </w:r>
        <w:r>
          <w:rPr>
            <w:noProof/>
            <w:webHidden/>
          </w:rPr>
          <w:fldChar w:fldCharType="begin"/>
        </w:r>
        <w:r>
          <w:rPr>
            <w:noProof/>
            <w:webHidden/>
          </w:rPr>
          <w:instrText xml:space="preserve"> PAGEREF _Toc195708047 \h </w:instrText>
        </w:r>
        <w:r>
          <w:rPr>
            <w:noProof/>
            <w:webHidden/>
          </w:rPr>
        </w:r>
        <w:r>
          <w:rPr>
            <w:noProof/>
            <w:webHidden/>
          </w:rPr>
          <w:fldChar w:fldCharType="separate"/>
        </w:r>
        <w:r>
          <w:rPr>
            <w:noProof/>
            <w:webHidden/>
          </w:rPr>
          <w:t>5</w:t>
        </w:r>
        <w:r>
          <w:rPr>
            <w:noProof/>
            <w:webHidden/>
          </w:rPr>
          <w:fldChar w:fldCharType="end"/>
        </w:r>
      </w:hyperlink>
    </w:p>
    <w:p w14:paraId="0E51D3B7" w14:textId="0A6EAA9E" w:rsidR="00F71386" w:rsidRDefault="00F71386">
      <w:pPr>
        <w:pStyle w:val="TOC1"/>
        <w:tabs>
          <w:tab w:val="left" w:pos="1247"/>
          <w:tab w:val="right" w:leader="dot" w:pos="9345"/>
        </w:tabs>
        <w:rPr>
          <w:rFonts w:asciiTheme="minorHAnsi" w:eastAsiaTheme="minorEastAsia" w:hAnsiTheme="minorHAnsi" w:cstheme="minorBidi"/>
          <w:b w:val="0"/>
          <w:noProof/>
          <w:kern w:val="2"/>
          <w:lang w:val="vi-VN" w:eastAsia="vi-VN"/>
          <w14:ligatures w14:val="standardContextual"/>
        </w:rPr>
      </w:pPr>
      <w:hyperlink w:anchor="_Toc195708048" w:history="1">
        <w:r w:rsidRPr="00394735">
          <w:rPr>
            <w:rStyle w:val="Hyperlink"/>
            <w:noProof/>
          </w:rPr>
          <w:t>II.</w:t>
        </w:r>
        <w:r>
          <w:rPr>
            <w:rFonts w:asciiTheme="minorHAnsi" w:eastAsiaTheme="minorEastAsia" w:hAnsiTheme="minorHAnsi" w:cstheme="minorBidi"/>
            <w:b w:val="0"/>
            <w:noProof/>
            <w:kern w:val="2"/>
            <w:lang w:val="vi-VN" w:eastAsia="vi-VN"/>
            <w14:ligatures w14:val="standardContextual"/>
          </w:rPr>
          <w:tab/>
        </w:r>
        <w:r w:rsidRPr="00394735">
          <w:rPr>
            <w:rStyle w:val="Hyperlink"/>
            <w:noProof/>
          </w:rPr>
          <w:t>TỔNG QUAN</w:t>
        </w:r>
        <w:r>
          <w:rPr>
            <w:noProof/>
            <w:webHidden/>
          </w:rPr>
          <w:tab/>
        </w:r>
        <w:r>
          <w:rPr>
            <w:noProof/>
            <w:webHidden/>
          </w:rPr>
          <w:fldChar w:fldCharType="begin"/>
        </w:r>
        <w:r>
          <w:rPr>
            <w:noProof/>
            <w:webHidden/>
          </w:rPr>
          <w:instrText xml:space="preserve"> PAGEREF _Toc195708048 \h </w:instrText>
        </w:r>
        <w:r>
          <w:rPr>
            <w:noProof/>
            <w:webHidden/>
          </w:rPr>
        </w:r>
        <w:r>
          <w:rPr>
            <w:noProof/>
            <w:webHidden/>
          </w:rPr>
          <w:fldChar w:fldCharType="separate"/>
        </w:r>
        <w:r>
          <w:rPr>
            <w:noProof/>
            <w:webHidden/>
          </w:rPr>
          <w:t>5</w:t>
        </w:r>
        <w:r>
          <w:rPr>
            <w:noProof/>
            <w:webHidden/>
          </w:rPr>
          <w:fldChar w:fldCharType="end"/>
        </w:r>
      </w:hyperlink>
    </w:p>
    <w:p w14:paraId="7433CB60" w14:textId="5F309CB4" w:rsidR="00F71386" w:rsidRDefault="00F71386">
      <w:pPr>
        <w:pStyle w:val="TOC2"/>
        <w:tabs>
          <w:tab w:val="left" w:pos="1760"/>
          <w:tab w:val="right" w:leader="dot" w:pos="9345"/>
        </w:tabs>
        <w:rPr>
          <w:rFonts w:asciiTheme="minorHAnsi" w:eastAsiaTheme="minorEastAsia" w:hAnsiTheme="minorHAnsi" w:cstheme="minorBidi"/>
          <w:noProof/>
          <w:kern w:val="2"/>
          <w:lang w:val="vi-VN" w:eastAsia="vi-VN"/>
          <w14:ligatures w14:val="standardContextual"/>
        </w:rPr>
      </w:pPr>
      <w:hyperlink w:anchor="_Toc195708049" w:history="1">
        <w:r w:rsidRPr="00394735">
          <w:rPr>
            <w:rStyle w:val="Hyperlink"/>
            <w:noProof/>
          </w:rPr>
          <w:t>2.1.</w:t>
        </w:r>
        <w:r>
          <w:rPr>
            <w:rFonts w:asciiTheme="minorHAnsi" w:eastAsiaTheme="minorEastAsia" w:hAnsiTheme="minorHAnsi" w:cstheme="minorBidi"/>
            <w:noProof/>
            <w:kern w:val="2"/>
            <w:lang w:val="vi-VN" w:eastAsia="vi-VN"/>
            <w14:ligatures w14:val="standardContextual"/>
          </w:rPr>
          <w:tab/>
        </w:r>
        <w:r w:rsidRPr="00394735">
          <w:rPr>
            <w:rStyle w:val="Hyperlink"/>
            <w:noProof/>
          </w:rPr>
          <w:t>Chuyển đổi số trong giáo dục và nghiên cứu</w:t>
        </w:r>
        <w:r>
          <w:rPr>
            <w:noProof/>
            <w:webHidden/>
          </w:rPr>
          <w:tab/>
        </w:r>
        <w:r>
          <w:rPr>
            <w:noProof/>
            <w:webHidden/>
          </w:rPr>
          <w:fldChar w:fldCharType="begin"/>
        </w:r>
        <w:r>
          <w:rPr>
            <w:noProof/>
            <w:webHidden/>
          </w:rPr>
          <w:instrText xml:space="preserve"> PAGEREF _Toc195708049 \h </w:instrText>
        </w:r>
        <w:r>
          <w:rPr>
            <w:noProof/>
            <w:webHidden/>
          </w:rPr>
        </w:r>
        <w:r>
          <w:rPr>
            <w:noProof/>
            <w:webHidden/>
          </w:rPr>
          <w:fldChar w:fldCharType="separate"/>
        </w:r>
        <w:r>
          <w:rPr>
            <w:noProof/>
            <w:webHidden/>
          </w:rPr>
          <w:t>5</w:t>
        </w:r>
        <w:r>
          <w:rPr>
            <w:noProof/>
            <w:webHidden/>
          </w:rPr>
          <w:fldChar w:fldCharType="end"/>
        </w:r>
      </w:hyperlink>
    </w:p>
    <w:p w14:paraId="020E0F0D" w14:textId="252469EB" w:rsidR="00F71386" w:rsidRDefault="00F71386">
      <w:pPr>
        <w:pStyle w:val="TOC2"/>
        <w:tabs>
          <w:tab w:val="left" w:pos="1760"/>
          <w:tab w:val="right" w:leader="dot" w:pos="9345"/>
        </w:tabs>
        <w:rPr>
          <w:rFonts w:asciiTheme="minorHAnsi" w:eastAsiaTheme="minorEastAsia" w:hAnsiTheme="minorHAnsi" w:cstheme="minorBidi"/>
          <w:noProof/>
          <w:kern w:val="2"/>
          <w:lang w:val="vi-VN" w:eastAsia="vi-VN"/>
          <w14:ligatures w14:val="standardContextual"/>
        </w:rPr>
      </w:pPr>
      <w:hyperlink w:anchor="_Toc195708050" w:history="1">
        <w:r w:rsidRPr="00394735">
          <w:rPr>
            <w:rStyle w:val="Hyperlink"/>
            <w:noProof/>
          </w:rPr>
          <w:t>2.2.</w:t>
        </w:r>
        <w:r>
          <w:rPr>
            <w:rFonts w:asciiTheme="minorHAnsi" w:eastAsiaTheme="minorEastAsia" w:hAnsiTheme="minorHAnsi" w:cstheme="minorBidi"/>
            <w:noProof/>
            <w:kern w:val="2"/>
            <w:lang w:val="vi-VN" w:eastAsia="vi-VN"/>
            <w14:ligatures w14:val="standardContextual"/>
          </w:rPr>
          <w:tab/>
        </w:r>
        <w:r w:rsidRPr="00394735">
          <w:rPr>
            <w:rStyle w:val="Hyperlink"/>
            <w:noProof/>
          </w:rPr>
          <w:t>Vai trò của AI và các công cụ học tập thông minh</w:t>
        </w:r>
        <w:r>
          <w:rPr>
            <w:noProof/>
            <w:webHidden/>
          </w:rPr>
          <w:tab/>
        </w:r>
        <w:r>
          <w:rPr>
            <w:noProof/>
            <w:webHidden/>
          </w:rPr>
          <w:fldChar w:fldCharType="begin"/>
        </w:r>
        <w:r>
          <w:rPr>
            <w:noProof/>
            <w:webHidden/>
          </w:rPr>
          <w:instrText xml:space="preserve"> PAGEREF _Toc195708050 \h </w:instrText>
        </w:r>
        <w:r>
          <w:rPr>
            <w:noProof/>
            <w:webHidden/>
          </w:rPr>
        </w:r>
        <w:r>
          <w:rPr>
            <w:noProof/>
            <w:webHidden/>
          </w:rPr>
          <w:fldChar w:fldCharType="separate"/>
        </w:r>
        <w:r>
          <w:rPr>
            <w:noProof/>
            <w:webHidden/>
          </w:rPr>
          <w:t>6</w:t>
        </w:r>
        <w:r>
          <w:rPr>
            <w:noProof/>
            <w:webHidden/>
          </w:rPr>
          <w:fldChar w:fldCharType="end"/>
        </w:r>
      </w:hyperlink>
    </w:p>
    <w:p w14:paraId="70640BDC" w14:textId="1FEEE9D3" w:rsidR="00F71386" w:rsidRDefault="00F71386">
      <w:pPr>
        <w:pStyle w:val="TOC2"/>
        <w:tabs>
          <w:tab w:val="left" w:pos="1760"/>
          <w:tab w:val="right" w:leader="dot" w:pos="9345"/>
        </w:tabs>
        <w:rPr>
          <w:rFonts w:asciiTheme="minorHAnsi" w:eastAsiaTheme="minorEastAsia" w:hAnsiTheme="minorHAnsi" w:cstheme="minorBidi"/>
          <w:noProof/>
          <w:kern w:val="2"/>
          <w:lang w:val="vi-VN" w:eastAsia="vi-VN"/>
          <w14:ligatures w14:val="standardContextual"/>
        </w:rPr>
      </w:pPr>
      <w:hyperlink w:anchor="_Toc195708051" w:history="1">
        <w:r w:rsidRPr="00394735">
          <w:rPr>
            <w:rStyle w:val="Hyperlink"/>
            <w:noProof/>
          </w:rPr>
          <w:t>2.3.</w:t>
        </w:r>
        <w:r>
          <w:rPr>
            <w:rFonts w:asciiTheme="minorHAnsi" w:eastAsiaTheme="minorEastAsia" w:hAnsiTheme="minorHAnsi" w:cstheme="minorBidi"/>
            <w:noProof/>
            <w:kern w:val="2"/>
            <w:lang w:val="vi-VN" w:eastAsia="vi-VN"/>
            <w14:ligatures w14:val="standardContextual"/>
          </w:rPr>
          <w:tab/>
        </w:r>
        <w:r w:rsidRPr="00394735">
          <w:rPr>
            <w:rStyle w:val="Hyperlink"/>
            <w:noProof/>
          </w:rPr>
          <w:t>Giới thiệu công cụ NotebookLM</w:t>
        </w:r>
        <w:r>
          <w:rPr>
            <w:noProof/>
            <w:webHidden/>
          </w:rPr>
          <w:tab/>
        </w:r>
        <w:r>
          <w:rPr>
            <w:noProof/>
            <w:webHidden/>
          </w:rPr>
          <w:fldChar w:fldCharType="begin"/>
        </w:r>
        <w:r>
          <w:rPr>
            <w:noProof/>
            <w:webHidden/>
          </w:rPr>
          <w:instrText xml:space="preserve"> PAGEREF _Toc195708051 \h </w:instrText>
        </w:r>
        <w:r>
          <w:rPr>
            <w:noProof/>
            <w:webHidden/>
          </w:rPr>
        </w:r>
        <w:r>
          <w:rPr>
            <w:noProof/>
            <w:webHidden/>
          </w:rPr>
          <w:fldChar w:fldCharType="separate"/>
        </w:r>
        <w:r>
          <w:rPr>
            <w:noProof/>
            <w:webHidden/>
          </w:rPr>
          <w:t>6</w:t>
        </w:r>
        <w:r>
          <w:rPr>
            <w:noProof/>
            <w:webHidden/>
          </w:rPr>
          <w:fldChar w:fldCharType="end"/>
        </w:r>
      </w:hyperlink>
    </w:p>
    <w:p w14:paraId="4927E239" w14:textId="33472F68"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52" w:history="1">
        <w:r w:rsidRPr="00394735">
          <w:rPr>
            <w:rStyle w:val="Hyperlink"/>
            <w:noProof/>
          </w:rPr>
          <w:t>Cơ chế hoạt động</w:t>
        </w:r>
        <w:r>
          <w:rPr>
            <w:noProof/>
            <w:webHidden/>
          </w:rPr>
          <w:tab/>
        </w:r>
        <w:r>
          <w:rPr>
            <w:noProof/>
            <w:webHidden/>
          </w:rPr>
          <w:fldChar w:fldCharType="begin"/>
        </w:r>
        <w:r>
          <w:rPr>
            <w:noProof/>
            <w:webHidden/>
          </w:rPr>
          <w:instrText xml:space="preserve"> PAGEREF _Toc195708052 \h </w:instrText>
        </w:r>
        <w:r>
          <w:rPr>
            <w:noProof/>
            <w:webHidden/>
          </w:rPr>
        </w:r>
        <w:r>
          <w:rPr>
            <w:noProof/>
            <w:webHidden/>
          </w:rPr>
          <w:fldChar w:fldCharType="separate"/>
        </w:r>
        <w:r>
          <w:rPr>
            <w:noProof/>
            <w:webHidden/>
          </w:rPr>
          <w:t>6</w:t>
        </w:r>
        <w:r>
          <w:rPr>
            <w:noProof/>
            <w:webHidden/>
          </w:rPr>
          <w:fldChar w:fldCharType="end"/>
        </w:r>
      </w:hyperlink>
    </w:p>
    <w:p w14:paraId="1A1E7376" w14:textId="1B7F2AF6"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53" w:history="1">
        <w:r w:rsidRPr="00394735">
          <w:rPr>
            <w:rStyle w:val="Hyperlink"/>
            <w:noProof/>
          </w:rPr>
          <w:t>Ưu điểm nổi bật so với các công cụ khác</w:t>
        </w:r>
        <w:r>
          <w:rPr>
            <w:noProof/>
            <w:webHidden/>
          </w:rPr>
          <w:tab/>
        </w:r>
        <w:r>
          <w:rPr>
            <w:noProof/>
            <w:webHidden/>
          </w:rPr>
          <w:fldChar w:fldCharType="begin"/>
        </w:r>
        <w:r>
          <w:rPr>
            <w:noProof/>
            <w:webHidden/>
          </w:rPr>
          <w:instrText xml:space="preserve"> PAGEREF _Toc195708053 \h </w:instrText>
        </w:r>
        <w:r>
          <w:rPr>
            <w:noProof/>
            <w:webHidden/>
          </w:rPr>
        </w:r>
        <w:r>
          <w:rPr>
            <w:noProof/>
            <w:webHidden/>
          </w:rPr>
          <w:fldChar w:fldCharType="separate"/>
        </w:r>
        <w:r>
          <w:rPr>
            <w:noProof/>
            <w:webHidden/>
          </w:rPr>
          <w:t>7</w:t>
        </w:r>
        <w:r>
          <w:rPr>
            <w:noProof/>
            <w:webHidden/>
          </w:rPr>
          <w:fldChar w:fldCharType="end"/>
        </w:r>
      </w:hyperlink>
    </w:p>
    <w:p w14:paraId="1D4025AD" w14:textId="2C2060C2" w:rsidR="00F71386" w:rsidRDefault="00F71386">
      <w:pPr>
        <w:pStyle w:val="TOC1"/>
        <w:tabs>
          <w:tab w:val="right" w:leader="dot" w:pos="9345"/>
        </w:tabs>
        <w:rPr>
          <w:rFonts w:asciiTheme="minorHAnsi" w:eastAsiaTheme="minorEastAsia" w:hAnsiTheme="minorHAnsi" w:cstheme="minorBidi"/>
          <w:b w:val="0"/>
          <w:noProof/>
          <w:kern w:val="2"/>
          <w:lang w:val="vi-VN" w:eastAsia="vi-VN"/>
          <w14:ligatures w14:val="standardContextual"/>
        </w:rPr>
      </w:pPr>
      <w:hyperlink w:anchor="_Toc195708054" w:history="1">
        <w:r w:rsidRPr="00394735">
          <w:rPr>
            <w:rStyle w:val="Hyperlink"/>
            <w:noProof/>
          </w:rPr>
          <w:t>III. ỨNG DỤNG NOTEBOOKLM TRONG ĐÀO TẠO VÀ NGHIÊN CỨU KHOA HỌC NGÀNH KỸ THUẬT TÀI NGUYÊN NƯỚC</w:t>
        </w:r>
        <w:r>
          <w:rPr>
            <w:noProof/>
            <w:webHidden/>
          </w:rPr>
          <w:tab/>
        </w:r>
        <w:r>
          <w:rPr>
            <w:noProof/>
            <w:webHidden/>
          </w:rPr>
          <w:fldChar w:fldCharType="begin"/>
        </w:r>
        <w:r>
          <w:rPr>
            <w:noProof/>
            <w:webHidden/>
          </w:rPr>
          <w:instrText xml:space="preserve"> PAGEREF _Toc195708054 \h </w:instrText>
        </w:r>
        <w:r>
          <w:rPr>
            <w:noProof/>
            <w:webHidden/>
          </w:rPr>
        </w:r>
        <w:r>
          <w:rPr>
            <w:noProof/>
            <w:webHidden/>
          </w:rPr>
          <w:fldChar w:fldCharType="separate"/>
        </w:r>
        <w:r>
          <w:rPr>
            <w:noProof/>
            <w:webHidden/>
          </w:rPr>
          <w:t>8</w:t>
        </w:r>
        <w:r>
          <w:rPr>
            <w:noProof/>
            <w:webHidden/>
          </w:rPr>
          <w:fldChar w:fldCharType="end"/>
        </w:r>
      </w:hyperlink>
    </w:p>
    <w:p w14:paraId="40F20CFA" w14:textId="75B3D957"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55" w:history="1">
        <w:r w:rsidRPr="00394735">
          <w:rPr>
            <w:rStyle w:val="Hyperlink"/>
            <w:noProof/>
          </w:rPr>
          <w:t>3.1. Nhu cầu và thách thức trong đào tạo kỹ thuật tài nguyên nước</w:t>
        </w:r>
        <w:r>
          <w:rPr>
            <w:noProof/>
            <w:webHidden/>
          </w:rPr>
          <w:tab/>
        </w:r>
        <w:r>
          <w:rPr>
            <w:noProof/>
            <w:webHidden/>
          </w:rPr>
          <w:fldChar w:fldCharType="begin"/>
        </w:r>
        <w:r>
          <w:rPr>
            <w:noProof/>
            <w:webHidden/>
          </w:rPr>
          <w:instrText xml:space="preserve"> PAGEREF _Toc195708055 \h </w:instrText>
        </w:r>
        <w:r>
          <w:rPr>
            <w:noProof/>
            <w:webHidden/>
          </w:rPr>
        </w:r>
        <w:r>
          <w:rPr>
            <w:noProof/>
            <w:webHidden/>
          </w:rPr>
          <w:fldChar w:fldCharType="separate"/>
        </w:r>
        <w:r>
          <w:rPr>
            <w:noProof/>
            <w:webHidden/>
          </w:rPr>
          <w:t>8</w:t>
        </w:r>
        <w:r>
          <w:rPr>
            <w:noProof/>
            <w:webHidden/>
          </w:rPr>
          <w:fldChar w:fldCharType="end"/>
        </w:r>
      </w:hyperlink>
    </w:p>
    <w:p w14:paraId="20E8B654" w14:textId="000F0E29"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56" w:history="1">
        <w:r w:rsidRPr="00394735">
          <w:rPr>
            <w:rStyle w:val="Hyperlink"/>
            <w:noProof/>
          </w:rPr>
          <w:t>3.2. Mô hình tích hợp NotebookLM trong học phần chuyên ngành</w:t>
        </w:r>
        <w:r>
          <w:rPr>
            <w:noProof/>
            <w:webHidden/>
          </w:rPr>
          <w:tab/>
        </w:r>
        <w:r>
          <w:rPr>
            <w:noProof/>
            <w:webHidden/>
          </w:rPr>
          <w:fldChar w:fldCharType="begin"/>
        </w:r>
        <w:r>
          <w:rPr>
            <w:noProof/>
            <w:webHidden/>
          </w:rPr>
          <w:instrText xml:space="preserve"> PAGEREF _Toc195708056 \h </w:instrText>
        </w:r>
        <w:r>
          <w:rPr>
            <w:noProof/>
            <w:webHidden/>
          </w:rPr>
        </w:r>
        <w:r>
          <w:rPr>
            <w:noProof/>
            <w:webHidden/>
          </w:rPr>
          <w:fldChar w:fldCharType="separate"/>
        </w:r>
        <w:r>
          <w:rPr>
            <w:noProof/>
            <w:webHidden/>
          </w:rPr>
          <w:t>9</w:t>
        </w:r>
        <w:r>
          <w:rPr>
            <w:noProof/>
            <w:webHidden/>
          </w:rPr>
          <w:fldChar w:fldCharType="end"/>
        </w:r>
      </w:hyperlink>
    </w:p>
    <w:p w14:paraId="1AA77063" w14:textId="2E9DD5E0"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57" w:history="1">
        <w:r w:rsidRPr="00394735">
          <w:rPr>
            <w:rStyle w:val="Hyperlink"/>
            <w:noProof/>
          </w:rPr>
          <w:t>a) Học phần Thủy văn ứng dụng</w:t>
        </w:r>
        <w:r>
          <w:rPr>
            <w:noProof/>
            <w:webHidden/>
          </w:rPr>
          <w:tab/>
        </w:r>
        <w:r>
          <w:rPr>
            <w:noProof/>
            <w:webHidden/>
          </w:rPr>
          <w:fldChar w:fldCharType="begin"/>
        </w:r>
        <w:r>
          <w:rPr>
            <w:noProof/>
            <w:webHidden/>
          </w:rPr>
          <w:instrText xml:space="preserve"> PAGEREF _Toc195708057 \h </w:instrText>
        </w:r>
        <w:r>
          <w:rPr>
            <w:noProof/>
            <w:webHidden/>
          </w:rPr>
        </w:r>
        <w:r>
          <w:rPr>
            <w:noProof/>
            <w:webHidden/>
          </w:rPr>
          <w:fldChar w:fldCharType="separate"/>
        </w:r>
        <w:r>
          <w:rPr>
            <w:noProof/>
            <w:webHidden/>
          </w:rPr>
          <w:t>9</w:t>
        </w:r>
        <w:r>
          <w:rPr>
            <w:noProof/>
            <w:webHidden/>
          </w:rPr>
          <w:fldChar w:fldCharType="end"/>
        </w:r>
      </w:hyperlink>
    </w:p>
    <w:p w14:paraId="248F3E76" w14:textId="79E909B1"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58" w:history="1">
        <w:r w:rsidRPr="00394735">
          <w:rPr>
            <w:rStyle w:val="Hyperlink"/>
            <w:noProof/>
          </w:rPr>
          <w:t>b) Học phần Kỹ thuật khai thác tài nguyên nước</w:t>
        </w:r>
        <w:r>
          <w:rPr>
            <w:noProof/>
            <w:webHidden/>
          </w:rPr>
          <w:tab/>
        </w:r>
        <w:r>
          <w:rPr>
            <w:noProof/>
            <w:webHidden/>
          </w:rPr>
          <w:fldChar w:fldCharType="begin"/>
        </w:r>
        <w:r>
          <w:rPr>
            <w:noProof/>
            <w:webHidden/>
          </w:rPr>
          <w:instrText xml:space="preserve"> PAGEREF _Toc195708058 \h </w:instrText>
        </w:r>
        <w:r>
          <w:rPr>
            <w:noProof/>
            <w:webHidden/>
          </w:rPr>
        </w:r>
        <w:r>
          <w:rPr>
            <w:noProof/>
            <w:webHidden/>
          </w:rPr>
          <w:fldChar w:fldCharType="separate"/>
        </w:r>
        <w:r>
          <w:rPr>
            <w:noProof/>
            <w:webHidden/>
          </w:rPr>
          <w:t>9</w:t>
        </w:r>
        <w:r>
          <w:rPr>
            <w:noProof/>
            <w:webHidden/>
          </w:rPr>
          <w:fldChar w:fldCharType="end"/>
        </w:r>
      </w:hyperlink>
    </w:p>
    <w:p w14:paraId="265C0D0F" w14:textId="7F0C81A6"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59" w:history="1">
        <w:r w:rsidRPr="00394735">
          <w:rPr>
            <w:rStyle w:val="Hyperlink"/>
            <w:noProof/>
          </w:rPr>
          <w:t>3.3. Tăng cường kỹ năng nghiên cứu khoa học cho sinh viên</w:t>
        </w:r>
        <w:r>
          <w:rPr>
            <w:noProof/>
            <w:webHidden/>
          </w:rPr>
          <w:tab/>
        </w:r>
        <w:r>
          <w:rPr>
            <w:noProof/>
            <w:webHidden/>
          </w:rPr>
          <w:fldChar w:fldCharType="begin"/>
        </w:r>
        <w:r>
          <w:rPr>
            <w:noProof/>
            <w:webHidden/>
          </w:rPr>
          <w:instrText xml:space="preserve"> PAGEREF _Toc195708059 \h </w:instrText>
        </w:r>
        <w:r>
          <w:rPr>
            <w:noProof/>
            <w:webHidden/>
          </w:rPr>
        </w:r>
        <w:r>
          <w:rPr>
            <w:noProof/>
            <w:webHidden/>
          </w:rPr>
          <w:fldChar w:fldCharType="separate"/>
        </w:r>
        <w:r>
          <w:rPr>
            <w:noProof/>
            <w:webHidden/>
          </w:rPr>
          <w:t>9</w:t>
        </w:r>
        <w:r>
          <w:rPr>
            <w:noProof/>
            <w:webHidden/>
          </w:rPr>
          <w:fldChar w:fldCharType="end"/>
        </w:r>
      </w:hyperlink>
    </w:p>
    <w:p w14:paraId="346DCA46" w14:textId="3D6212DB"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60" w:history="1">
        <w:r w:rsidRPr="00394735">
          <w:rPr>
            <w:rStyle w:val="Hyperlink"/>
            <w:noProof/>
          </w:rPr>
          <w:t>3.4. Tổ chức hoạt động học tập nhóm và học tập dựa trên dự án</w:t>
        </w:r>
        <w:r>
          <w:rPr>
            <w:noProof/>
            <w:webHidden/>
          </w:rPr>
          <w:tab/>
        </w:r>
        <w:r>
          <w:rPr>
            <w:noProof/>
            <w:webHidden/>
          </w:rPr>
          <w:fldChar w:fldCharType="begin"/>
        </w:r>
        <w:r>
          <w:rPr>
            <w:noProof/>
            <w:webHidden/>
          </w:rPr>
          <w:instrText xml:space="preserve"> PAGEREF _Toc195708060 \h </w:instrText>
        </w:r>
        <w:r>
          <w:rPr>
            <w:noProof/>
            <w:webHidden/>
          </w:rPr>
        </w:r>
        <w:r>
          <w:rPr>
            <w:noProof/>
            <w:webHidden/>
          </w:rPr>
          <w:fldChar w:fldCharType="separate"/>
        </w:r>
        <w:r>
          <w:rPr>
            <w:noProof/>
            <w:webHidden/>
          </w:rPr>
          <w:t>10</w:t>
        </w:r>
        <w:r>
          <w:rPr>
            <w:noProof/>
            <w:webHidden/>
          </w:rPr>
          <w:fldChar w:fldCharType="end"/>
        </w:r>
      </w:hyperlink>
    </w:p>
    <w:p w14:paraId="72F5A064" w14:textId="5A5CF8CE"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61" w:history="1">
        <w:r w:rsidRPr="00394735">
          <w:rPr>
            <w:rStyle w:val="Hyperlink"/>
            <w:noProof/>
          </w:rPr>
          <w:t>3.5. Gắn kết với đào tạo đổi mới sáng tạo và khởi nghiệp</w:t>
        </w:r>
        <w:r>
          <w:rPr>
            <w:noProof/>
            <w:webHidden/>
          </w:rPr>
          <w:tab/>
        </w:r>
        <w:r>
          <w:rPr>
            <w:noProof/>
            <w:webHidden/>
          </w:rPr>
          <w:fldChar w:fldCharType="begin"/>
        </w:r>
        <w:r>
          <w:rPr>
            <w:noProof/>
            <w:webHidden/>
          </w:rPr>
          <w:instrText xml:space="preserve"> PAGEREF _Toc195708061 \h </w:instrText>
        </w:r>
        <w:r>
          <w:rPr>
            <w:noProof/>
            <w:webHidden/>
          </w:rPr>
        </w:r>
        <w:r>
          <w:rPr>
            <w:noProof/>
            <w:webHidden/>
          </w:rPr>
          <w:fldChar w:fldCharType="separate"/>
        </w:r>
        <w:r>
          <w:rPr>
            <w:noProof/>
            <w:webHidden/>
          </w:rPr>
          <w:t>10</w:t>
        </w:r>
        <w:r>
          <w:rPr>
            <w:noProof/>
            <w:webHidden/>
          </w:rPr>
          <w:fldChar w:fldCharType="end"/>
        </w:r>
      </w:hyperlink>
    </w:p>
    <w:p w14:paraId="541708AC" w14:textId="55C8F4E4"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62" w:history="1">
        <w:r w:rsidRPr="00394735">
          <w:rPr>
            <w:rStyle w:val="Hyperlink"/>
            <w:noProof/>
          </w:rPr>
          <w:t>3.6. Đề xuất lộ trình triển khai NotebookLM trong chương trình đào tạo</w:t>
        </w:r>
        <w:r>
          <w:rPr>
            <w:noProof/>
            <w:webHidden/>
          </w:rPr>
          <w:tab/>
        </w:r>
        <w:r>
          <w:rPr>
            <w:noProof/>
            <w:webHidden/>
          </w:rPr>
          <w:fldChar w:fldCharType="begin"/>
        </w:r>
        <w:r>
          <w:rPr>
            <w:noProof/>
            <w:webHidden/>
          </w:rPr>
          <w:instrText xml:space="preserve"> PAGEREF _Toc195708062 \h </w:instrText>
        </w:r>
        <w:r>
          <w:rPr>
            <w:noProof/>
            <w:webHidden/>
          </w:rPr>
        </w:r>
        <w:r>
          <w:rPr>
            <w:noProof/>
            <w:webHidden/>
          </w:rPr>
          <w:fldChar w:fldCharType="separate"/>
        </w:r>
        <w:r>
          <w:rPr>
            <w:noProof/>
            <w:webHidden/>
          </w:rPr>
          <w:t>10</w:t>
        </w:r>
        <w:r>
          <w:rPr>
            <w:noProof/>
            <w:webHidden/>
          </w:rPr>
          <w:fldChar w:fldCharType="end"/>
        </w:r>
      </w:hyperlink>
    </w:p>
    <w:p w14:paraId="12B4A181" w14:textId="2D6DF8F4"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63" w:history="1">
        <w:r w:rsidRPr="00394735">
          <w:rPr>
            <w:rStyle w:val="Hyperlink"/>
            <w:noProof/>
          </w:rPr>
          <w:t>3.7. Đánh giá tác động và giới hạn khi ứng dụng NotebookLM</w:t>
        </w:r>
        <w:r>
          <w:rPr>
            <w:noProof/>
            <w:webHidden/>
          </w:rPr>
          <w:tab/>
        </w:r>
        <w:r>
          <w:rPr>
            <w:noProof/>
            <w:webHidden/>
          </w:rPr>
          <w:fldChar w:fldCharType="begin"/>
        </w:r>
        <w:r>
          <w:rPr>
            <w:noProof/>
            <w:webHidden/>
          </w:rPr>
          <w:instrText xml:space="preserve"> PAGEREF _Toc195708063 \h </w:instrText>
        </w:r>
        <w:r>
          <w:rPr>
            <w:noProof/>
            <w:webHidden/>
          </w:rPr>
        </w:r>
        <w:r>
          <w:rPr>
            <w:noProof/>
            <w:webHidden/>
          </w:rPr>
          <w:fldChar w:fldCharType="separate"/>
        </w:r>
        <w:r>
          <w:rPr>
            <w:noProof/>
            <w:webHidden/>
          </w:rPr>
          <w:t>11</w:t>
        </w:r>
        <w:r>
          <w:rPr>
            <w:noProof/>
            <w:webHidden/>
          </w:rPr>
          <w:fldChar w:fldCharType="end"/>
        </w:r>
      </w:hyperlink>
    </w:p>
    <w:p w14:paraId="36A47E5F" w14:textId="52F8A387"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64" w:history="1">
        <w:r w:rsidRPr="00394735">
          <w:rPr>
            <w:rStyle w:val="Hyperlink"/>
            <w:noProof/>
          </w:rPr>
          <w:t>Tác động tích cực:</w:t>
        </w:r>
        <w:r>
          <w:rPr>
            <w:noProof/>
            <w:webHidden/>
          </w:rPr>
          <w:tab/>
        </w:r>
        <w:r>
          <w:rPr>
            <w:noProof/>
            <w:webHidden/>
          </w:rPr>
          <w:fldChar w:fldCharType="begin"/>
        </w:r>
        <w:r>
          <w:rPr>
            <w:noProof/>
            <w:webHidden/>
          </w:rPr>
          <w:instrText xml:space="preserve"> PAGEREF _Toc195708064 \h </w:instrText>
        </w:r>
        <w:r>
          <w:rPr>
            <w:noProof/>
            <w:webHidden/>
          </w:rPr>
        </w:r>
        <w:r>
          <w:rPr>
            <w:noProof/>
            <w:webHidden/>
          </w:rPr>
          <w:fldChar w:fldCharType="separate"/>
        </w:r>
        <w:r>
          <w:rPr>
            <w:noProof/>
            <w:webHidden/>
          </w:rPr>
          <w:t>11</w:t>
        </w:r>
        <w:r>
          <w:rPr>
            <w:noProof/>
            <w:webHidden/>
          </w:rPr>
          <w:fldChar w:fldCharType="end"/>
        </w:r>
      </w:hyperlink>
    </w:p>
    <w:p w14:paraId="5F90D84E" w14:textId="38C6D730"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65" w:history="1">
        <w:r w:rsidRPr="00394735">
          <w:rPr>
            <w:rStyle w:val="Hyperlink"/>
            <w:noProof/>
          </w:rPr>
          <w:t>Một số giới hạn:</w:t>
        </w:r>
        <w:r>
          <w:rPr>
            <w:noProof/>
            <w:webHidden/>
          </w:rPr>
          <w:tab/>
        </w:r>
        <w:r>
          <w:rPr>
            <w:noProof/>
            <w:webHidden/>
          </w:rPr>
          <w:fldChar w:fldCharType="begin"/>
        </w:r>
        <w:r>
          <w:rPr>
            <w:noProof/>
            <w:webHidden/>
          </w:rPr>
          <w:instrText xml:space="preserve"> PAGEREF _Toc195708065 \h </w:instrText>
        </w:r>
        <w:r>
          <w:rPr>
            <w:noProof/>
            <w:webHidden/>
          </w:rPr>
        </w:r>
        <w:r>
          <w:rPr>
            <w:noProof/>
            <w:webHidden/>
          </w:rPr>
          <w:fldChar w:fldCharType="separate"/>
        </w:r>
        <w:r>
          <w:rPr>
            <w:noProof/>
            <w:webHidden/>
          </w:rPr>
          <w:t>11</w:t>
        </w:r>
        <w:r>
          <w:rPr>
            <w:noProof/>
            <w:webHidden/>
          </w:rPr>
          <w:fldChar w:fldCharType="end"/>
        </w:r>
      </w:hyperlink>
    </w:p>
    <w:p w14:paraId="52C7015A" w14:textId="3F1EA3DF" w:rsidR="00F71386" w:rsidRDefault="00F71386">
      <w:pPr>
        <w:pStyle w:val="TOC1"/>
        <w:tabs>
          <w:tab w:val="right" w:leader="dot" w:pos="9345"/>
        </w:tabs>
        <w:rPr>
          <w:rFonts w:asciiTheme="minorHAnsi" w:eastAsiaTheme="minorEastAsia" w:hAnsiTheme="minorHAnsi" w:cstheme="minorBidi"/>
          <w:b w:val="0"/>
          <w:noProof/>
          <w:kern w:val="2"/>
          <w:lang w:val="vi-VN" w:eastAsia="vi-VN"/>
          <w14:ligatures w14:val="standardContextual"/>
        </w:rPr>
      </w:pPr>
      <w:hyperlink w:anchor="_Toc195708066" w:history="1">
        <w:r w:rsidRPr="00394735">
          <w:rPr>
            <w:rStyle w:val="Hyperlink"/>
            <w:noProof/>
          </w:rPr>
          <w:t>IV. Ứng dụng trong công tác nghiên cứu khoa học lĩnh vực kỹ thuật tài nguyên nước</w:t>
        </w:r>
        <w:r>
          <w:rPr>
            <w:noProof/>
            <w:webHidden/>
          </w:rPr>
          <w:tab/>
        </w:r>
        <w:r>
          <w:rPr>
            <w:noProof/>
            <w:webHidden/>
          </w:rPr>
          <w:fldChar w:fldCharType="begin"/>
        </w:r>
        <w:r>
          <w:rPr>
            <w:noProof/>
            <w:webHidden/>
          </w:rPr>
          <w:instrText xml:space="preserve"> PAGEREF _Toc195708066 \h </w:instrText>
        </w:r>
        <w:r>
          <w:rPr>
            <w:noProof/>
            <w:webHidden/>
          </w:rPr>
        </w:r>
        <w:r>
          <w:rPr>
            <w:noProof/>
            <w:webHidden/>
          </w:rPr>
          <w:fldChar w:fldCharType="separate"/>
        </w:r>
        <w:r>
          <w:rPr>
            <w:noProof/>
            <w:webHidden/>
          </w:rPr>
          <w:t>11</w:t>
        </w:r>
        <w:r>
          <w:rPr>
            <w:noProof/>
            <w:webHidden/>
          </w:rPr>
          <w:fldChar w:fldCharType="end"/>
        </w:r>
      </w:hyperlink>
    </w:p>
    <w:p w14:paraId="378BAB71" w14:textId="2BF3B73D"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67" w:history="1">
        <w:r w:rsidRPr="00394735">
          <w:rPr>
            <w:rStyle w:val="Hyperlink"/>
            <w:noProof/>
            <w:lang w:val="pt-BR"/>
          </w:rPr>
          <w:t>4</w:t>
        </w:r>
        <w:r w:rsidRPr="00394735">
          <w:rPr>
            <w:rStyle w:val="Hyperlink"/>
            <w:noProof/>
          </w:rPr>
          <w:t>.1. Hỗ trợ tổ chức tài liệu và dữ liệu nghiên cứu</w:t>
        </w:r>
        <w:r>
          <w:rPr>
            <w:noProof/>
            <w:webHidden/>
          </w:rPr>
          <w:tab/>
        </w:r>
        <w:r>
          <w:rPr>
            <w:noProof/>
            <w:webHidden/>
          </w:rPr>
          <w:fldChar w:fldCharType="begin"/>
        </w:r>
        <w:r>
          <w:rPr>
            <w:noProof/>
            <w:webHidden/>
          </w:rPr>
          <w:instrText xml:space="preserve"> PAGEREF _Toc195708067 \h </w:instrText>
        </w:r>
        <w:r>
          <w:rPr>
            <w:noProof/>
            <w:webHidden/>
          </w:rPr>
        </w:r>
        <w:r>
          <w:rPr>
            <w:noProof/>
            <w:webHidden/>
          </w:rPr>
          <w:fldChar w:fldCharType="separate"/>
        </w:r>
        <w:r>
          <w:rPr>
            <w:noProof/>
            <w:webHidden/>
          </w:rPr>
          <w:t>12</w:t>
        </w:r>
        <w:r>
          <w:rPr>
            <w:noProof/>
            <w:webHidden/>
          </w:rPr>
          <w:fldChar w:fldCharType="end"/>
        </w:r>
      </w:hyperlink>
    </w:p>
    <w:p w14:paraId="043CEE6A" w14:textId="2F661BD8"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68" w:history="1">
        <w:r w:rsidRPr="00394735">
          <w:rPr>
            <w:rStyle w:val="Hyperlink"/>
            <w:noProof/>
          </w:rPr>
          <w:t>4.1.1. Lưu trữ và quản lý tài liệu đa dạng:</w:t>
        </w:r>
        <w:r>
          <w:rPr>
            <w:noProof/>
            <w:webHidden/>
          </w:rPr>
          <w:tab/>
        </w:r>
        <w:r>
          <w:rPr>
            <w:noProof/>
            <w:webHidden/>
          </w:rPr>
          <w:fldChar w:fldCharType="begin"/>
        </w:r>
        <w:r>
          <w:rPr>
            <w:noProof/>
            <w:webHidden/>
          </w:rPr>
          <w:instrText xml:space="preserve"> PAGEREF _Toc195708068 \h </w:instrText>
        </w:r>
        <w:r>
          <w:rPr>
            <w:noProof/>
            <w:webHidden/>
          </w:rPr>
        </w:r>
        <w:r>
          <w:rPr>
            <w:noProof/>
            <w:webHidden/>
          </w:rPr>
          <w:fldChar w:fldCharType="separate"/>
        </w:r>
        <w:r>
          <w:rPr>
            <w:noProof/>
            <w:webHidden/>
          </w:rPr>
          <w:t>12</w:t>
        </w:r>
        <w:r>
          <w:rPr>
            <w:noProof/>
            <w:webHidden/>
          </w:rPr>
          <w:fldChar w:fldCharType="end"/>
        </w:r>
      </w:hyperlink>
    </w:p>
    <w:p w14:paraId="3092FC40" w14:textId="068C45C4"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69" w:history="1">
        <w:r w:rsidRPr="00394735">
          <w:rPr>
            <w:rStyle w:val="Hyperlink"/>
            <w:noProof/>
          </w:rPr>
          <w:t>4.1.2. Tạo cấu trúc thư mục và hệ thống tag:</w:t>
        </w:r>
        <w:r>
          <w:rPr>
            <w:noProof/>
            <w:webHidden/>
          </w:rPr>
          <w:tab/>
        </w:r>
        <w:r>
          <w:rPr>
            <w:noProof/>
            <w:webHidden/>
          </w:rPr>
          <w:fldChar w:fldCharType="begin"/>
        </w:r>
        <w:r>
          <w:rPr>
            <w:noProof/>
            <w:webHidden/>
          </w:rPr>
          <w:instrText xml:space="preserve"> PAGEREF _Toc195708069 \h </w:instrText>
        </w:r>
        <w:r>
          <w:rPr>
            <w:noProof/>
            <w:webHidden/>
          </w:rPr>
        </w:r>
        <w:r>
          <w:rPr>
            <w:noProof/>
            <w:webHidden/>
          </w:rPr>
          <w:fldChar w:fldCharType="separate"/>
        </w:r>
        <w:r>
          <w:rPr>
            <w:noProof/>
            <w:webHidden/>
          </w:rPr>
          <w:t>12</w:t>
        </w:r>
        <w:r>
          <w:rPr>
            <w:noProof/>
            <w:webHidden/>
          </w:rPr>
          <w:fldChar w:fldCharType="end"/>
        </w:r>
      </w:hyperlink>
    </w:p>
    <w:p w14:paraId="11E3EF61" w14:textId="55E26F28"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70" w:history="1">
        <w:r w:rsidRPr="00394735">
          <w:rPr>
            <w:rStyle w:val="Hyperlink"/>
            <w:noProof/>
          </w:rPr>
          <w:t>4.1.3. Liên kết và tham chiếu chéo giữa các tài liệu:</w:t>
        </w:r>
        <w:r>
          <w:rPr>
            <w:noProof/>
            <w:webHidden/>
          </w:rPr>
          <w:tab/>
        </w:r>
        <w:r>
          <w:rPr>
            <w:noProof/>
            <w:webHidden/>
          </w:rPr>
          <w:fldChar w:fldCharType="begin"/>
        </w:r>
        <w:r>
          <w:rPr>
            <w:noProof/>
            <w:webHidden/>
          </w:rPr>
          <w:instrText xml:space="preserve"> PAGEREF _Toc195708070 \h </w:instrText>
        </w:r>
        <w:r>
          <w:rPr>
            <w:noProof/>
            <w:webHidden/>
          </w:rPr>
        </w:r>
        <w:r>
          <w:rPr>
            <w:noProof/>
            <w:webHidden/>
          </w:rPr>
          <w:fldChar w:fldCharType="separate"/>
        </w:r>
        <w:r>
          <w:rPr>
            <w:noProof/>
            <w:webHidden/>
          </w:rPr>
          <w:t>13</w:t>
        </w:r>
        <w:r>
          <w:rPr>
            <w:noProof/>
            <w:webHidden/>
          </w:rPr>
          <w:fldChar w:fldCharType="end"/>
        </w:r>
      </w:hyperlink>
    </w:p>
    <w:p w14:paraId="706324B1" w14:textId="71EB1BC6"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71" w:history="1">
        <w:r w:rsidRPr="00394735">
          <w:rPr>
            <w:rStyle w:val="Hyperlink"/>
            <w:noProof/>
          </w:rPr>
          <w:t>4.2. Tăng tốc quá trình phân tích và trình bày kết quả nghiên cứu</w:t>
        </w:r>
        <w:r>
          <w:rPr>
            <w:noProof/>
            <w:webHidden/>
          </w:rPr>
          <w:tab/>
        </w:r>
        <w:r>
          <w:rPr>
            <w:noProof/>
            <w:webHidden/>
          </w:rPr>
          <w:fldChar w:fldCharType="begin"/>
        </w:r>
        <w:r>
          <w:rPr>
            <w:noProof/>
            <w:webHidden/>
          </w:rPr>
          <w:instrText xml:space="preserve"> PAGEREF _Toc195708071 \h </w:instrText>
        </w:r>
        <w:r>
          <w:rPr>
            <w:noProof/>
            <w:webHidden/>
          </w:rPr>
        </w:r>
        <w:r>
          <w:rPr>
            <w:noProof/>
            <w:webHidden/>
          </w:rPr>
          <w:fldChar w:fldCharType="separate"/>
        </w:r>
        <w:r>
          <w:rPr>
            <w:noProof/>
            <w:webHidden/>
          </w:rPr>
          <w:t>13</w:t>
        </w:r>
        <w:r>
          <w:rPr>
            <w:noProof/>
            <w:webHidden/>
          </w:rPr>
          <w:fldChar w:fldCharType="end"/>
        </w:r>
      </w:hyperlink>
    </w:p>
    <w:p w14:paraId="26838CF1" w14:textId="143BBE84"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72" w:history="1">
        <w:r w:rsidRPr="00394735">
          <w:rPr>
            <w:rStyle w:val="Hyperlink"/>
            <w:noProof/>
          </w:rPr>
          <w:t>4.2.1. Ghi chú và phân tích trực tiếp trên tài liệu:</w:t>
        </w:r>
        <w:r>
          <w:rPr>
            <w:noProof/>
            <w:webHidden/>
          </w:rPr>
          <w:tab/>
        </w:r>
        <w:r>
          <w:rPr>
            <w:noProof/>
            <w:webHidden/>
          </w:rPr>
          <w:fldChar w:fldCharType="begin"/>
        </w:r>
        <w:r>
          <w:rPr>
            <w:noProof/>
            <w:webHidden/>
          </w:rPr>
          <w:instrText xml:space="preserve"> PAGEREF _Toc195708072 \h </w:instrText>
        </w:r>
        <w:r>
          <w:rPr>
            <w:noProof/>
            <w:webHidden/>
          </w:rPr>
        </w:r>
        <w:r>
          <w:rPr>
            <w:noProof/>
            <w:webHidden/>
          </w:rPr>
          <w:fldChar w:fldCharType="separate"/>
        </w:r>
        <w:r>
          <w:rPr>
            <w:noProof/>
            <w:webHidden/>
          </w:rPr>
          <w:t>13</w:t>
        </w:r>
        <w:r>
          <w:rPr>
            <w:noProof/>
            <w:webHidden/>
          </w:rPr>
          <w:fldChar w:fldCharType="end"/>
        </w:r>
      </w:hyperlink>
    </w:p>
    <w:p w14:paraId="1FC2D018" w14:textId="155982C1"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73" w:history="1">
        <w:r w:rsidRPr="00394735">
          <w:rPr>
            <w:rStyle w:val="Hyperlink"/>
            <w:noProof/>
          </w:rPr>
          <w:t>4.2.2. Tích hợp với các công cụ phân tích dữ liệu:</w:t>
        </w:r>
        <w:r>
          <w:rPr>
            <w:noProof/>
            <w:webHidden/>
          </w:rPr>
          <w:tab/>
        </w:r>
        <w:r>
          <w:rPr>
            <w:noProof/>
            <w:webHidden/>
          </w:rPr>
          <w:fldChar w:fldCharType="begin"/>
        </w:r>
        <w:r>
          <w:rPr>
            <w:noProof/>
            <w:webHidden/>
          </w:rPr>
          <w:instrText xml:space="preserve"> PAGEREF _Toc195708073 \h </w:instrText>
        </w:r>
        <w:r>
          <w:rPr>
            <w:noProof/>
            <w:webHidden/>
          </w:rPr>
        </w:r>
        <w:r>
          <w:rPr>
            <w:noProof/>
            <w:webHidden/>
          </w:rPr>
          <w:fldChar w:fldCharType="separate"/>
        </w:r>
        <w:r>
          <w:rPr>
            <w:noProof/>
            <w:webHidden/>
          </w:rPr>
          <w:t>13</w:t>
        </w:r>
        <w:r>
          <w:rPr>
            <w:noProof/>
            <w:webHidden/>
          </w:rPr>
          <w:fldChar w:fldCharType="end"/>
        </w:r>
      </w:hyperlink>
    </w:p>
    <w:p w14:paraId="0FB5FAB2" w14:textId="5517D4E5"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74" w:history="1">
        <w:r w:rsidRPr="00394735">
          <w:rPr>
            <w:rStyle w:val="Hyperlink"/>
            <w:noProof/>
          </w:rPr>
          <w:t>4.2.3. Tạo biểu đồ và hình ảnh minh họa đơn giản:</w:t>
        </w:r>
        <w:r>
          <w:rPr>
            <w:noProof/>
            <w:webHidden/>
          </w:rPr>
          <w:tab/>
        </w:r>
        <w:r>
          <w:rPr>
            <w:noProof/>
            <w:webHidden/>
          </w:rPr>
          <w:fldChar w:fldCharType="begin"/>
        </w:r>
        <w:r>
          <w:rPr>
            <w:noProof/>
            <w:webHidden/>
          </w:rPr>
          <w:instrText xml:space="preserve"> PAGEREF _Toc195708074 \h </w:instrText>
        </w:r>
        <w:r>
          <w:rPr>
            <w:noProof/>
            <w:webHidden/>
          </w:rPr>
        </w:r>
        <w:r>
          <w:rPr>
            <w:noProof/>
            <w:webHidden/>
          </w:rPr>
          <w:fldChar w:fldCharType="separate"/>
        </w:r>
        <w:r>
          <w:rPr>
            <w:noProof/>
            <w:webHidden/>
          </w:rPr>
          <w:t>14</w:t>
        </w:r>
        <w:r>
          <w:rPr>
            <w:noProof/>
            <w:webHidden/>
          </w:rPr>
          <w:fldChar w:fldCharType="end"/>
        </w:r>
      </w:hyperlink>
    </w:p>
    <w:p w14:paraId="535F2733" w14:textId="0F64A8D8"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75" w:history="1">
        <w:r w:rsidRPr="00394735">
          <w:rPr>
            <w:rStyle w:val="Hyperlink"/>
            <w:noProof/>
          </w:rPr>
          <w:t>4.2.4. Tổ chức và trình bày kết quả sơ bộ:</w:t>
        </w:r>
        <w:r>
          <w:rPr>
            <w:noProof/>
            <w:webHidden/>
          </w:rPr>
          <w:tab/>
        </w:r>
        <w:r>
          <w:rPr>
            <w:noProof/>
            <w:webHidden/>
          </w:rPr>
          <w:fldChar w:fldCharType="begin"/>
        </w:r>
        <w:r>
          <w:rPr>
            <w:noProof/>
            <w:webHidden/>
          </w:rPr>
          <w:instrText xml:space="preserve"> PAGEREF _Toc195708075 \h </w:instrText>
        </w:r>
        <w:r>
          <w:rPr>
            <w:noProof/>
            <w:webHidden/>
          </w:rPr>
        </w:r>
        <w:r>
          <w:rPr>
            <w:noProof/>
            <w:webHidden/>
          </w:rPr>
          <w:fldChar w:fldCharType="separate"/>
        </w:r>
        <w:r>
          <w:rPr>
            <w:noProof/>
            <w:webHidden/>
          </w:rPr>
          <w:t>14</w:t>
        </w:r>
        <w:r>
          <w:rPr>
            <w:noProof/>
            <w:webHidden/>
          </w:rPr>
          <w:fldChar w:fldCharType="end"/>
        </w:r>
      </w:hyperlink>
    </w:p>
    <w:p w14:paraId="046FB3A3" w14:textId="1B526AC8"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76" w:history="1">
        <w:r w:rsidRPr="00394735">
          <w:rPr>
            <w:rStyle w:val="Hyperlink"/>
            <w:noProof/>
          </w:rPr>
          <w:t>4.3. Ứng dụng trong viết báo cáo, luận văn, bài báo khoa học</w:t>
        </w:r>
        <w:r>
          <w:rPr>
            <w:noProof/>
            <w:webHidden/>
          </w:rPr>
          <w:tab/>
        </w:r>
        <w:r>
          <w:rPr>
            <w:noProof/>
            <w:webHidden/>
          </w:rPr>
          <w:fldChar w:fldCharType="begin"/>
        </w:r>
        <w:r>
          <w:rPr>
            <w:noProof/>
            <w:webHidden/>
          </w:rPr>
          <w:instrText xml:space="preserve"> PAGEREF _Toc195708076 \h </w:instrText>
        </w:r>
        <w:r>
          <w:rPr>
            <w:noProof/>
            <w:webHidden/>
          </w:rPr>
        </w:r>
        <w:r>
          <w:rPr>
            <w:noProof/>
            <w:webHidden/>
          </w:rPr>
          <w:fldChar w:fldCharType="separate"/>
        </w:r>
        <w:r>
          <w:rPr>
            <w:noProof/>
            <w:webHidden/>
          </w:rPr>
          <w:t>14</w:t>
        </w:r>
        <w:r>
          <w:rPr>
            <w:noProof/>
            <w:webHidden/>
          </w:rPr>
          <w:fldChar w:fldCharType="end"/>
        </w:r>
      </w:hyperlink>
    </w:p>
    <w:p w14:paraId="4C4B1B1A" w14:textId="46B8F6C5"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77" w:history="1">
        <w:r w:rsidRPr="00394735">
          <w:rPr>
            <w:rStyle w:val="Hyperlink"/>
            <w:noProof/>
          </w:rPr>
          <w:t>4.3.1. Tổng hợp và trích dẫn tài liệu tham khảo:</w:t>
        </w:r>
        <w:r>
          <w:rPr>
            <w:noProof/>
            <w:webHidden/>
          </w:rPr>
          <w:tab/>
        </w:r>
        <w:r>
          <w:rPr>
            <w:noProof/>
            <w:webHidden/>
          </w:rPr>
          <w:fldChar w:fldCharType="begin"/>
        </w:r>
        <w:r>
          <w:rPr>
            <w:noProof/>
            <w:webHidden/>
          </w:rPr>
          <w:instrText xml:space="preserve"> PAGEREF _Toc195708077 \h </w:instrText>
        </w:r>
        <w:r>
          <w:rPr>
            <w:noProof/>
            <w:webHidden/>
          </w:rPr>
        </w:r>
        <w:r>
          <w:rPr>
            <w:noProof/>
            <w:webHidden/>
          </w:rPr>
          <w:fldChar w:fldCharType="separate"/>
        </w:r>
        <w:r>
          <w:rPr>
            <w:noProof/>
            <w:webHidden/>
          </w:rPr>
          <w:t>14</w:t>
        </w:r>
        <w:r>
          <w:rPr>
            <w:noProof/>
            <w:webHidden/>
          </w:rPr>
          <w:fldChar w:fldCharType="end"/>
        </w:r>
      </w:hyperlink>
    </w:p>
    <w:p w14:paraId="785B98B2" w14:textId="06650A6B"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78" w:history="1">
        <w:r w:rsidRPr="00394735">
          <w:rPr>
            <w:rStyle w:val="Hyperlink"/>
            <w:noProof/>
          </w:rPr>
          <w:t>4.3.2. Xây dựng dàn ý và cấu trúc bài viết:</w:t>
        </w:r>
        <w:r>
          <w:rPr>
            <w:noProof/>
            <w:webHidden/>
          </w:rPr>
          <w:tab/>
        </w:r>
        <w:r>
          <w:rPr>
            <w:noProof/>
            <w:webHidden/>
          </w:rPr>
          <w:fldChar w:fldCharType="begin"/>
        </w:r>
        <w:r>
          <w:rPr>
            <w:noProof/>
            <w:webHidden/>
          </w:rPr>
          <w:instrText xml:space="preserve"> PAGEREF _Toc195708078 \h </w:instrText>
        </w:r>
        <w:r>
          <w:rPr>
            <w:noProof/>
            <w:webHidden/>
          </w:rPr>
        </w:r>
        <w:r>
          <w:rPr>
            <w:noProof/>
            <w:webHidden/>
          </w:rPr>
          <w:fldChar w:fldCharType="separate"/>
        </w:r>
        <w:r>
          <w:rPr>
            <w:noProof/>
            <w:webHidden/>
          </w:rPr>
          <w:t>14</w:t>
        </w:r>
        <w:r>
          <w:rPr>
            <w:noProof/>
            <w:webHidden/>
          </w:rPr>
          <w:fldChar w:fldCharType="end"/>
        </w:r>
      </w:hyperlink>
    </w:p>
    <w:p w14:paraId="6CFDE636" w14:textId="5BFAC328"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79" w:history="1">
        <w:r w:rsidRPr="00394735">
          <w:rPr>
            <w:rStyle w:val="Hyperlink"/>
            <w:noProof/>
          </w:rPr>
          <w:t>4.3.3. Soạn thảo và chỉnh sửa nội dung:</w:t>
        </w:r>
        <w:r>
          <w:rPr>
            <w:noProof/>
            <w:webHidden/>
          </w:rPr>
          <w:tab/>
        </w:r>
        <w:r>
          <w:rPr>
            <w:noProof/>
            <w:webHidden/>
          </w:rPr>
          <w:fldChar w:fldCharType="begin"/>
        </w:r>
        <w:r>
          <w:rPr>
            <w:noProof/>
            <w:webHidden/>
          </w:rPr>
          <w:instrText xml:space="preserve"> PAGEREF _Toc195708079 \h </w:instrText>
        </w:r>
        <w:r>
          <w:rPr>
            <w:noProof/>
            <w:webHidden/>
          </w:rPr>
        </w:r>
        <w:r>
          <w:rPr>
            <w:noProof/>
            <w:webHidden/>
          </w:rPr>
          <w:fldChar w:fldCharType="separate"/>
        </w:r>
        <w:r>
          <w:rPr>
            <w:noProof/>
            <w:webHidden/>
          </w:rPr>
          <w:t>15</w:t>
        </w:r>
        <w:r>
          <w:rPr>
            <w:noProof/>
            <w:webHidden/>
          </w:rPr>
          <w:fldChar w:fldCharType="end"/>
        </w:r>
      </w:hyperlink>
    </w:p>
    <w:p w14:paraId="6375A811" w14:textId="46692F72"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80" w:history="1">
        <w:r w:rsidRPr="00394735">
          <w:rPr>
            <w:rStyle w:val="Hyperlink"/>
            <w:noProof/>
          </w:rPr>
          <w:t>4.3.4. Cộng tác và chia sẻ (nếu có):</w:t>
        </w:r>
        <w:r>
          <w:rPr>
            <w:noProof/>
            <w:webHidden/>
          </w:rPr>
          <w:tab/>
        </w:r>
        <w:r>
          <w:rPr>
            <w:noProof/>
            <w:webHidden/>
          </w:rPr>
          <w:fldChar w:fldCharType="begin"/>
        </w:r>
        <w:r>
          <w:rPr>
            <w:noProof/>
            <w:webHidden/>
          </w:rPr>
          <w:instrText xml:space="preserve"> PAGEREF _Toc195708080 \h </w:instrText>
        </w:r>
        <w:r>
          <w:rPr>
            <w:noProof/>
            <w:webHidden/>
          </w:rPr>
        </w:r>
        <w:r>
          <w:rPr>
            <w:noProof/>
            <w:webHidden/>
          </w:rPr>
          <w:fldChar w:fldCharType="separate"/>
        </w:r>
        <w:r>
          <w:rPr>
            <w:noProof/>
            <w:webHidden/>
          </w:rPr>
          <w:t>15</w:t>
        </w:r>
        <w:r>
          <w:rPr>
            <w:noProof/>
            <w:webHidden/>
          </w:rPr>
          <w:fldChar w:fldCharType="end"/>
        </w:r>
      </w:hyperlink>
    </w:p>
    <w:p w14:paraId="33BD7728" w14:textId="5809FFC8" w:rsidR="00F71386" w:rsidRDefault="00F71386">
      <w:pPr>
        <w:pStyle w:val="TOC2"/>
        <w:tabs>
          <w:tab w:val="right" w:leader="dot" w:pos="9345"/>
        </w:tabs>
        <w:rPr>
          <w:rFonts w:asciiTheme="minorHAnsi" w:eastAsiaTheme="minorEastAsia" w:hAnsiTheme="minorHAnsi" w:cstheme="minorBidi"/>
          <w:noProof/>
          <w:kern w:val="2"/>
          <w:lang w:val="vi-VN" w:eastAsia="vi-VN"/>
          <w14:ligatures w14:val="standardContextual"/>
        </w:rPr>
      </w:pPr>
      <w:hyperlink w:anchor="_Toc195708081" w:history="1">
        <w:r w:rsidRPr="00394735">
          <w:rPr>
            <w:rStyle w:val="Hyperlink"/>
            <w:noProof/>
            <w:lang w:val="pt-BR"/>
          </w:rPr>
          <w:t>4</w:t>
        </w:r>
        <w:r w:rsidRPr="00394735">
          <w:rPr>
            <w:rStyle w:val="Hyperlink"/>
            <w:noProof/>
          </w:rPr>
          <w:t>.4. Mô hình sử dụng NotebookLM trong nhóm nghiên cứu sinh viên</w:t>
        </w:r>
        <w:r>
          <w:rPr>
            <w:noProof/>
            <w:webHidden/>
          </w:rPr>
          <w:tab/>
        </w:r>
        <w:r>
          <w:rPr>
            <w:noProof/>
            <w:webHidden/>
          </w:rPr>
          <w:fldChar w:fldCharType="begin"/>
        </w:r>
        <w:r>
          <w:rPr>
            <w:noProof/>
            <w:webHidden/>
          </w:rPr>
          <w:instrText xml:space="preserve"> PAGEREF _Toc195708081 \h </w:instrText>
        </w:r>
        <w:r>
          <w:rPr>
            <w:noProof/>
            <w:webHidden/>
          </w:rPr>
        </w:r>
        <w:r>
          <w:rPr>
            <w:noProof/>
            <w:webHidden/>
          </w:rPr>
          <w:fldChar w:fldCharType="separate"/>
        </w:r>
        <w:r>
          <w:rPr>
            <w:noProof/>
            <w:webHidden/>
          </w:rPr>
          <w:t>15</w:t>
        </w:r>
        <w:r>
          <w:rPr>
            <w:noProof/>
            <w:webHidden/>
          </w:rPr>
          <w:fldChar w:fldCharType="end"/>
        </w:r>
      </w:hyperlink>
    </w:p>
    <w:p w14:paraId="0691115A" w14:textId="1137AFEF"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82" w:history="1">
        <w:r w:rsidRPr="00394735">
          <w:rPr>
            <w:rStyle w:val="Hyperlink"/>
            <w:noProof/>
          </w:rPr>
          <w:t>4.4.1. Thiết lập không gian làm việc chung:</w:t>
        </w:r>
        <w:r>
          <w:rPr>
            <w:noProof/>
            <w:webHidden/>
          </w:rPr>
          <w:tab/>
        </w:r>
        <w:r>
          <w:rPr>
            <w:noProof/>
            <w:webHidden/>
          </w:rPr>
          <w:fldChar w:fldCharType="begin"/>
        </w:r>
        <w:r>
          <w:rPr>
            <w:noProof/>
            <w:webHidden/>
          </w:rPr>
          <w:instrText xml:space="preserve"> PAGEREF _Toc195708082 \h </w:instrText>
        </w:r>
        <w:r>
          <w:rPr>
            <w:noProof/>
            <w:webHidden/>
          </w:rPr>
        </w:r>
        <w:r>
          <w:rPr>
            <w:noProof/>
            <w:webHidden/>
          </w:rPr>
          <w:fldChar w:fldCharType="separate"/>
        </w:r>
        <w:r>
          <w:rPr>
            <w:noProof/>
            <w:webHidden/>
          </w:rPr>
          <w:t>15</w:t>
        </w:r>
        <w:r>
          <w:rPr>
            <w:noProof/>
            <w:webHidden/>
          </w:rPr>
          <w:fldChar w:fldCharType="end"/>
        </w:r>
      </w:hyperlink>
    </w:p>
    <w:p w14:paraId="065358AE" w14:textId="21B2D8EC"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83" w:history="1">
        <w:r w:rsidRPr="00394735">
          <w:rPr>
            <w:rStyle w:val="Hyperlink"/>
            <w:noProof/>
          </w:rPr>
          <w:t>4.4.2. Chia sẻ và quản lý tài liệu nhóm:</w:t>
        </w:r>
        <w:r>
          <w:rPr>
            <w:noProof/>
            <w:webHidden/>
          </w:rPr>
          <w:tab/>
        </w:r>
        <w:r>
          <w:rPr>
            <w:noProof/>
            <w:webHidden/>
          </w:rPr>
          <w:fldChar w:fldCharType="begin"/>
        </w:r>
        <w:r>
          <w:rPr>
            <w:noProof/>
            <w:webHidden/>
          </w:rPr>
          <w:instrText xml:space="preserve"> PAGEREF _Toc195708083 \h </w:instrText>
        </w:r>
        <w:r>
          <w:rPr>
            <w:noProof/>
            <w:webHidden/>
          </w:rPr>
        </w:r>
        <w:r>
          <w:rPr>
            <w:noProof/>
            <w:webHidden/>
          </w:rPr>
          <w:fldChar w:fldCharType="separate"/>
        </w:r>
        <w:r>
          <w:rPr>
            <w:noProof/>
            <w:webHidden/>
          </w:rPr>
          <w:t>15</w:t>
        </w:r>
        <w:r>
          <w:rPr>
            <w:noProof/>
            <w:webHidden/>
          </w:rPr>
          <w:fldChar w:fldCharType="end"/>
        </w:r>
      </w:hyperlink>
    </w:p>
    <w:p w14:paraId="467DBA6A" w14:textId="010D5F36"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84" w:history="1">
        <w:r w:rsidRPr="00394735">
          <w:rPr>
            <w:rStyle w:val="Hyperlink"/>
            <w:noProof/>
          </w:rPr>
          <w:t>4.4.3. Cộng tác trong phân tích và diễn giải:</w:t>
        </w:r>
        <w:r>
          <w:rPr>
            <w:noProof/>
            <w:webHidden/>
          </w:rPr>
          <w:tab/>
        </w:r>
        <w:r>
          <w:rPr>
            <w:noProof/>
            <w:webHidden/>
          </w:rPr>
          <w:fldChar w:fldCharType="begin"/>
        </w:r>
        <w:r>
          <w:rPr>
            <w:noProof/>
            <w:webHidden/>
          </w:rPr>
          <w:instrText xml:space="preserve"> PAGEREF _Toc195708084 \h </w:instrText>
        </w:r>
        <w:r>
          <w:rPr>
            <w:noProof/>
            <w:webHidden/>
          </w:rPr>
        </w:r>
        <w:r>
          <w:rPr>
            <w:noProof/>
            <w:webHidden/>
          </w:rPr>
          <w:fldChar w:fldCharType="separate"/>
        </w:r>
        <w:r>
          <w:rPr>
            <w:noProof/>
            <w:webHidden/>
          </w:rPr>
          <w:t>16</w:t>
        </w:r>
        <w:r>
          <w:rPr>
            <w:noProof/>
            <w:webHidden/>
          </w:rPr>
          <w:fldChar w:fldCharType="end"/>
        </w:r>
      </w:hyperlink>
    </w:p>
    <w:p w14:paraId="60655EFB" w14:textId="6F9548D1"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85" w:history="1">
        <w:r w:rsidRPr="00394735">
          <w:rPr>
            <w:rStyle w:val="Hyperlink"/>
            <w:noProof/>
          </w:rPr>
          <w:t>4.4.4. Phối hợp trong viết báo cáo và trình bày:</w:t>
        </w:r>
        <w:r>
          <w:rPr>
            <w:noProof/>
            <w:webHidden/>
          </w:rPr>
          <w:tab/>
        </w:r>
        <w:r>
          <w:rPr>
            <w:noProof/>
            <w:webHidden/>
          </w:rPr>
          <w:fldChar w:fldCharType="begin"/>
        </w:r>
        <w:r>
          <w:rPr>
            <w:noProof/>
            <w:webHidden/>
          </w:rPr>
          <w:instrText xml:space="preserve"> PAGEREF _Toc195708085 \h </w:instrText>
        </w:r>
        <w:r>
          <w:rPr>
            <w:noProof/>
            <w:webHidden/>
          </w:rPr>
        </w:r>
        <w:r>
          <w:rPr>
            <w:noProof/>
            <w:webHidden/>
          </w:rPr>
          <w:fldChar w:fldCharType="separate"/>
        </w:r>
        <w:r>
          <w:rPr>
            <w:noProof/>
            <w:webHidden/>
          </w:rPr>
          <w:t>16</w:t>
        </w:r>
        <w:r>
          <w:rPr>
            <w:noProof/>
            <w:webHidden/>
          </w:rPr>
          <w:fldChar w:fldCharType="end"/>
        </w:r>
      </w:hyperlink>
    </w:p>
    <w:p w14:paraId="2BF9A14C" w14:textId="4716EBD1" w:rsidR="00F71386" w:rsidRDefault="00F71386">
      <w:pPr>
        <w:pStyle w:val="TOC3"/>
        <w:tabs>
          <w:tab w:val="right" w:leader="dot" w:pos="9345"/>
        </w:tabs>
        <w:rPr>
          <w:rFonts w:asciiTheme="minorHAnsi" w:eastAsiaTheme="minorEastAsia" w:hAnsiTheme="minorHAnsi" w:cstheme="minorBidi"/>
          <w:noProof/>
          <w:kern w:val="2"/>
          <w:lang w:val="vi-VN" w:eastAsia="vi-VN"/>
          <w14:ligatures w14:val="standardContextual"/>
        </w:rPr>
      </w:pPr>
      <w:hyperlink w:anchor="_Toc195708086" w:history="1">
        <w:r w:rsidRPr="00394735">
          <w:rPr>
            <w:rStyle w:val="Hyperlink"/>
            <w:noProof/>
          </w:rPr>
          <w:t>4.4.5. Lợi ích của mô hình này:</w:t>
        </w:r>
        <w:r>
          <w:rPr>
            <w:noProof/>
            <w:webHidden/>
          </w:rPr>
          <w:tab/>
        </w:r>
        <w:r>
          <w:rPr>
            <w:noProof/>
            <w:webHidden/>
          </w:rPr>
          <w:fldChar w:fldCharType="begin"/>
        </w:r>
        <w:r>
          <w:rPr>
            <w:noProof/>
            <w:webHidden/>
          </w:rPr>
          <w:instrText xml:space="preserve"> PAGEREF _Toc195708086 \h </w:instrText>
        </w:r>
        <w:r>
          <w:rPr>
            <w:noProof/>
            <w:webHidden/>
          </w:rPr>
        </w:r>
        <w:r>
          <w:rPr>
            <w:noProof/>
            <w:webHidden/>
          </w:rPr>
          <w:fldChar w:fldCharType="separate"/>
        </w:r>
        <w:r>
          <w:rPr>
            <w:noProof/>
            <w:webHidden/>
          </w:rPr>
          <w:t>16</w:t>
        </w:r>
        <w:r>
          <w:rPr>
            <w:noProof/>
            <w:webHidden/>
          </w:rPr>
          <w:fldChar w:fldCharType="end"/>
        </w:r>
      </w:hyperlink>
    </w:p>
    <w:p w14:paraId="22AD997B" w14:textId="46F2FF3C" w:rsidR="00F71386" w:rsidRDefault="00F71386">
      <w:pPr>
        <w:pStyle w:val="TOC4"/>
        <w:tabs>
          <w:tab w:val="right" w:leader="dot" w:pos="9345"/>
        </w:tabs>
        <w:rPr>
          <w:rFonts w:asciiTheme="minorHAnsi" w:eastAsiaTheme="minorEastAsia" w:hAnsiTheme="minorHAnsi" w:cstheme="minorBidi"/>
          <w:noProof/>
          <w:kern w:val="2"/>
          <w:lang w:val="vi-VN" w:eastAsia="vi-VN"/>
          <w14:ligatures w14:val="standardContextual"/>
        </w:rPr>
      </w:pPr>
      <w:hyperlink w:anchor="_Toc195708087" w:history="1">
        <w:r w:rsidRPr="00394735">
          <w:rPr>
            <w:rStyle w:val="Hyperlink"/>
            <w:rFonts w:eastAsia="Calibri"/>
            <w:noProof/>
          </w:rPr>
          <w:t>1. Đối với các cơ sở đào tạo:</w:t>
        </w:r>
        <w:r>
          <w:rPr>
            <w:noProof/>
            <w:webHidden/>
          </w:rPr>
          <w:tab/>
        </w:r>
        <w:r>
          <w:rPr>
            <w:noProof/>
            <w:webHidden/>
          </w:rPr>
          <w:fldChar w:fldCharType="begin"/>
        </w:r>
        <w:r>
          <w:rPr>
            <w:noProof/>
            <w:webHidden/>
          </w:rPr>
          <w:instrText xml:space="preserve"> PAGEREF _Toc195708087 \h </w:instrText>
        </w:r>
        <w:r>
          <w:rPr>
            <w:noProof/>
            <w:webHidden/>
          </w:rPr>
        </w:r>
        <w:r>
          <w:rPr>
            <w:noProof/>
            <w:webHidden/>
          </w:rPr>
          <w:fldChar w:fldCharType="separate"/>
        </w:r>
        <w:r>
          <w:rPr>
            <w:noProof/>
            <w:webHidden/>
          </w:rPr>
          <w:t>17</w:t>
        </w:r>
        <w:r>
          <w:rPr>
            <w:noProof/>
            <w:webHidden/>
          </w:rPr>
          <w:fldChar w:fldCharType="end"/>
        </w:r>
      </w:hyperlink>
    </w:p>
    <w:p w14:paraId="78E5D859" w14:textId="1561053A" w:rsidR="00F71386" w:rsidRDefault="00F71386">
      <w:pPr>
        <w:pStyle w:val="TOC4"/>
        <w:tabs>
          <w:tab w:val="right" w:leader="dot" w:pos="9345"/>
        </w:tabs>
        <w:rPr>
          <w:rFonts w:asciiTheme="minorHAnsi" w:eastAsiaTheme="minorEastAsia" w:hAnsiTheme="minorHAnsi" w:cstheme="minorBidi"/>
          <w:noProof/>
          <w:kern w:val="2"/>
          <w:lang w:val="vi-VN" w:eastAsia="vi-VN"/>
          <w14:ligatures w14:val="standardContextual"/>
        </w:rPr>
      </w:pPr>
      <w:hyperlink w:anchor="_Toc195708088" w:history="1">
        <w:r w:rsidRPr="00394735">
          <w:rPr>
            <w:rStyle w:val="Hyperlink"/>
            <w:noProof/>
          </w:rPr>
          <w:t>2. Đối với giảng viên:</w:t>
        </w:r>
        <w:r>
          <w:rPr>
            <w:noProof/>
            <w:webHidden/>
          </w:rPr>
          <w:tab/>
        </w:r>
        <w:r>
          <w:rPr>
            <w:noProof/>
            <w:webHidden/>
          </w:rPr>
          <w:fldChar w:fldCharType="begin"/>
        </w:r>
        <w:r>
          <w:rPr>
            <w:noProof/>
            <w:webHidden/>
          </w:rPr>
          <w:instrText xml:space="preserve"> PAGEREF _Toc195708088 \h </w:instrText>
        </w:r>
        <w:r>
          <w:rPr>
            <w:noProof/>
            <w:webHidden/>
          </w:rPr>
        </w:r>
        <w:r>
          <w:rPr>
            <w:noProof/>
            <w:webHidden/>
          </w:rPr>
          <w:fldChar w:fldCharType="separate"/>
        </w:r>
        <w:r>
          <w:rPr>
            <w:noProof/>
            <w:webHidden/>
          </w:rPr>
          <w:t>18</w:t>
        </w:r>
        <w:r>
          <w:rPr>
            <w:noProof/>
            <w:webHidden/>
          </w:rPr>
          <w:fldChar w:fldCharType="end"/>
        </w:r>
      </w:hyperlink>
    </w:p>
    <w:p w14:paraId="24A9D847" w14:textId="3FFD4B10" w:rsidR="00F71386" w:rsidRDefault="00F71386">
      <w:pPr>
        <w:pStyle w:val="TOC4"/>
        <w:tabs>
          <w:tab w:val="right" w:leader="dot" w:pos="9345"/>
        </w:tabs>
        <w:rPr>
          <w:rFonts w:asciiTheme="minorHAnsi" w:eastAsiaTheme="minorEastAsia" w:hAnsiTheme="minorHAnsi" w:cstheme="minorBidi"/>
          <w:noProof/>
          <w:kern w:val="2"/>
          <w:lang w:val="vi-VN" w:eastAsia="vi-VN"/>
          <w14:ligatures w14:val="standardContextual"/>
        </w:rPr>
      </w:pPr>
      <w:hyperlink w:anchor="_Toc195708089" w:history="1">
        <w:r w:rsidRPr="00394735">
          <w:rPr>
            <w:rStyle w:val="Hyperlink"/>
            <w:noProof/>
          </w:rPr>
          <w:t>3. Đối với cơ quan quản lý giáo dục và chuyên môn:</w:t>
        </w:r>
        <w:r>
          <w:rPr>
            <w:noProof/>
            <w:webHidden/>
          </w:rPr>
          <w:tab/>
        </w:r>
        <w:r>
          <w:rPr>
            <w:noProof/>
            <w:webHidden/>
          </w:rPr>
          <w:fldChar w:fldCharType="begin"/>
        </w:r>
        <w:r>
          <w:rPr>
            <w:noProof/>
            <w:webHidden/>
          </w:rPr>
          <w:instrText xml:space="preserve"> PAGEREF _Toc195708089 \h </w:instrText>
        </w:r>
        <w:r>
          <w:rPr>
            <w:noProof/>
            <w:webHidden/>
          </w:rPr>
        </w:r>
        <w:r>
          <w:rPr>
            <w:noProof/>
            <w:webHidden/>
          </w:rPr>
          <w:fldChar w:fldCharType="separate"/>
        </w:r>
        <w:r>
          <w:rPr>
            <w:noProof/>
            <w:webHidden/>
          </w:rPr>
          <w:t>18</w:t>
        </w:r>
        <w:r>
          <w:rPr>
            <w:noProof/>
            <w:webHidden/>
          </w:rPr>
          <w:fldChar w:fldCharType="end"/>
        </w:r>
      </w:hyperlink>
    </w:p>
    <w:p w14:paraId="22DADEB5" w14:textId="1EAEE047" w:rsidR="00F71386" w:rsidRDefault="00F71386">
      <w:pPr>
        <w:pStyle w:val="TOC4"/>
        <w:tabs>
          <w:tab w:val="right" w:leader="dot" w:pos="9345"/>
        </w:tabs>
        <w:rPr>
          <w:rFonts w:asciiTheme="minorHAnsi" w:eastAsiaTheme="minorEastAsia" w:hAnsiTheme="minorHAnsi" w:cstheme="minorBidi"/>
          <w:noProof/>
          <w:kern w:val="2"/>
          <w:lang w:val="vi-VN" w:eastAsia="vi-VN"/>
          <w14:ligatures w14:val="standardContextual"/>
        </w:rPr>
      </w:pPr>
      <w:hyperlink w:anchor="_Toc195708090" w:history="1">
        <w:r w:rsidRPr="00394735">
          <w:rPr>
            <w:rStyle w:val="Hyperlink"/>
            <w:noProof/>
          </w:rPr>
          <w:t>4. Về định hướng nghiên cứu tiếp theo:</w:t>
        </w:r>
        <w:r>
          <w:rPr>
            <w:noProof/>
            <w:webHidden/>
          </w:rPr>
          <w:tab/>
        </w:r>
        <w:r>
          <w:rPr>
            <w:noProof/>
            <w:webHidden/>
          </w:rPr>
          <w:fldChar w:fldCharType="begin"/>
        </w:r>
        <w:r>
          <w:rPr>
            <w:noProof/>
            <w:webHidden/>
          </w:rPr>
          <w:instrText xml:space="preserve"> PAGEREF _Toc195708090 \h </w:instrText>
        </w:r>
        <w:r>
          <w:rPr>
            <w:noProof/>
            <w:webHidden/>
          </w:rPr>
        </w:r>
        <w:r>
          <w:rPr>
            <w:noProof/>
            <w:webHidden/>
          </w:rPr>
          <w:fldChar w:fldCharType="separate"/>
        </w:r>
        <w:r>
          <w:rPr>
            <w:noProof/>
            <w:webHidden/>
          </w:rPr>
          <w:t>18</w:t>
        </w:r>
        <w:r>
          <w:rPr>
            <w:noProof/>
            <w:webHidden/>
          </w:rPr>
          <w:fldChar w:fldCharType="end"/>
        </w:r>
      </w:hyperlink>
    </w:p>
    <w:p w14:paraId="40495C22" w14:textId="419E8119" w:rsidR="00F03647" w:rsidRPr="002F760D" w:rsidRDefault="00F03647" w:rsidP="00F03647">
      <w:r w:rsidRPr="002F760D">
        <w:fldChar w:fldCharType="end"/>
      </w:r>
    </w:p>
    <w:p w14:paraId="5960507A" w14:textId="77777777" w:rsidR="00F03647" w:rsidRPr="002F760D" w:rsidRDefault="00F03647" w:rsidP="00F03647"/>
    <w:p w14:paraId="5EFC4723" w14:textId="77777777" w:rsidR="00F03647" w:rsidRPr="002F760D" w:rsidRDefault="00F03647" w:rsidP="00F03647">
      <w:pPr>
        <w:spacing w:before="0" w:after="200"/>
        <w:rPr>
          <w:b/>
          <w:bCs/>
        </w:rPr>
      </w:pPr>
      <w:bookmarkStart w:id="1" w:name="_Toc308909148"/>
      <w:bookmarkStart w:id="2" w:name="_Toc311728318"/>
    </w:p>
    <w:p w14:paraId="118380DF" w14:textId="77777777" w:rsidR="003063A3" w:rsidRPr="002F760D" w:rsidRDefault="003063A3">
      <w:pPr>
        <w:rPr>
          <w:rFonts w:eastAsia="Times New Roman"/>
          <w:b/>
          <w:bCs/>
        </w:rPr>
      </w:pPr>
      <w:bookmarkStart w:id="3" w:name="_Toc311728319"/>
      <w:bookmarkStart w:id="4" w:name="_Toc117626642"/>
      <w:bookmarkEnd w:id="1"/>
      <w:bookmarkEnd w:id="2"/>
      <w:r w:rsidRPr="002F760D">
        <w:br w:type="page"/>
      </w:r>
    </w:p>
    <w:p w14:paraId="6920F861" w14:textId="04821415" w:rsidR="00F03647" w:rsidRPr="007C2057" w:rsidRDefault="007C2057" w:rsidP="005607FF">
      <w:pPr>
        <w:pStyle w:val="1CHUONG"/>
        <w:numPr>
          <w:ilvl w:val="0"/>
          <w:numId w:val="25"/>
        </w:numPr>
      </w:pPr>
      <w:bookmarkStart w:id="5" w:name="_Toc195708047"/>
      <w:bookmarkEnd w:id="3"/>
      <w:bookmarkEnd w:id="4"/>
      <w:r>
        <w:lastRenderedPageBreak/>
        <w:t>MỞ ĐẦU</w:t>
      </w:r>
      <w:bookmarkEnd w:id="5"/>
    </w:p>
    <w:p w14:paraId="03F7E549" w14:textId="77777777" w:rsidR="008727C2" w:rsidRDefault="008727C2" w:rsidP="008727C2">
      <w:pPr>
        <w:pStyle w:val="1noidung"/>
      </w:pPr>
      <w:r>
        <w:t>Trong bối cảnh cuộc cách mạng công nghiệp lần thứ tư đang diễn ra mạnh mẽ, chuyển đổi số và đổi mới sáng tạo đã trở thành xu thế tất yếu trong mọi lĩnh vực, đặc biệt là trong giáo dục đại học. Ngành kỹ thuật tài nguyên nước – một lĩnh vực vừa mang tính chất truyền thống, vừa đòi hỏi khả năng thích ứng nhanh với biến đổi khí hậu, công nghệ mới và yêu cầu phát triển bền vững – đang đứng trước cơ hội lớn để đổi mới nội dung và phương pháp đào tạo.</w:t>
      </w:r>
    </w:p>
    <w:p w14:paraId="72A36150" w14:textId="77777777" w:rsidR="008727C2" w:rsidRDefault="008727C2" w:rsidP="008727C2">
      <w:pPr>
        <w:pStyle w:val="1noidung"/>
      </w:pPr>
      <w:r>
        <w:t>Việc tích hợp các công cụ trí tuệ nhân tạo vào quá trình giảng dạy và nghiên cứu không chỉ giúp giảng viên nâng cao hiệu quả công tác chuyên môn, mà còn góp phần hình thành tư duy số, kỹ năng phân tích, tổng hợp và phản biện cho sinh viên – những kỹ sư tương lai trong lĩnh vực tài nguyên nước. Trong số các công cụ hỗ trợ mới, NotebookLM, một nền tảng ứng dụng trí tuệ nhân tạo do Google phát triển, nổi bật với khả năng tổ chức tri thức, tạo lập mô hình tư duy, và tương tác học thuật thông minh trên cơ sở dữ liệu tài liệu người dùng cung cấp.</w:t>
      </w:r>
    </w:p>
    <w:p w14:paraId="0CCCB631" w14:textId="27CB3DF8" w:rsidR="005405E8" w:rsidRDefault="008727C2" w:rsidP="008727C2">
      <w:pPr>
        <w:pStyle w:val="1noidung"/>
        <w:rPr>
          <w:lang w:val="vi-VN"/>
        </w:rPr>
      </w:pPr>
      <w:r>
        <w:t>Bài báo này tập trung phân tích tiềm năng ứng dụng của NotebookLM trong công tác đào tạo sinh viên ngành kỹ thuật tài nguyên nước, đồng thời đề xuất các mô hình sử dụng cụ thể phù hợp với xu hướng đào tạo cá thể hóa, linh hoạt và đổi mới sáng tạo trong thời kỳ chuyển đổi số.</w:t>
      </w:r>
      <w:r w:rsidR="005405E8">
        <w:t>.</w:t>
      </w:r>
    </w:p>
    <w:p w14:paraId="773E3DDC" w14:textId="53F52425" w:rsidR="00F03647" w:rsidRPr="00783465" w:rsidRDefault="002C7FED" w:rsidP="005607FF">
      <w:pPr>
        <w:pStyle w:val="1CHUONG"/>
        <w:numPr>
          <w:ilvl w:val="0"/>
          <w:numId w:val="25"/>
        </w:numPr>
      </w:pPr>
      <w:bookmarkStart w:id="6" w:name="_Toc90245302"/>
      <w:bookmarkStart w:id="7" w:name="_Toc195708048"/>
      <w:r w:rsidRPr="00783465">
        <w:t>TỔNG QUAN</w:t>
      </w:r>
      <w:bookmarkEnd w:id="7"/>
    </w:p>
    <w:p w14:paraId="14BD9D51" w14:textId="42120BDF" w:rsidR="005730AF" w:rsidRPr="0074441F" w:rsidRDefault="002C7FED" w:rsidP="005607FF">
      <w:pPr>
        <w:pStyle w:val="Heading1"/>
        <w:numPr>
          <w:ilvl w:val="1"/>
          <w:numId w:val="26"/>
        </w:numPr>
      </w:pPr>
      <w:bookmarkStart w:id="8" w:name="_Toc195708049"/>
      <w:r w:rsidRPr="002C7FED">
        <w:t>Chuyển đổi số trong giáo dục và nghiên cứu</w:t>
      </w:r>
      <w:bookmarkEnd w:id="8"/>
    </w:p>
    <w:p w14:paraId="2D7B145F" w14:textId="5ED44BEE" w:rsidR="00437795" w:rsidRPr="00437795" w:rsidRDefault="00437795" w:rsidP="00437795">
      <w:pPr>
        <w:pStyle w:val="1noidung"/>
        <w:rPr>
          <w:lang w:val="en-US"/>
        </w:rPr>
      </w:pPr>
      <w:r w:rsidRPr="00437795">
        <w:rPr>
          <w:lang w:val="vi-VN"/>
        </w:rPr>
        <w:t>Chuyển đổi số trong giáo dục và nghiên cứu không còn là xu hướng mà đã trở thành một đòi hỏi thiết yếu trong quá trình hiện đại hóa nền giáo dục, đáp ứng yêu cầu của xã hội tri thức và nền kinh tế số. Theo UNESCO, chuyển đổi số không chỉ đơn thuần là việc ứng dụng công nghệ mà là quá trình thay đổi toàn diện từ tư duy, mô hình đào tạo đến phương pháp sư phạm và cách thức vận hành các tổ chức giáo dục.</w:t>
      </w:r>
    </w:p>
    <w:p w14:paraId="73F5F5E8" w14:textId="160738B6" w:rsidR="00437795" w:rsidRPr="00437795" w:rsidRDefault="00437795" w:rsidP="00437795">
      <w:pPr>
        <w:pStyle w:val="1noidung"/>
        <w:rPr>
          <w:lang w:val="en-US"/>
        </w:rPr>
      </w:pPr>
      <w:r w:rsidRPr="00437795">
        <w:rPr>
          <w:lang w:val="vi-VN"/>
        </w:rPr>
        <w:t>Trong đào tạo đại học, đặc biệt với các ngành kỹ thuật, chuyển đổi số đóng vai trò then chốt trong việc nâng cao hiệu quả tiếp cận tri thức, cập nhật kiến thức mới, tăng tính thực tiễn trong giảng dạy và học tập. Các công cụ số cho phép giảng viên tiếp cận tài nguyên học liệu mở, thiết kế học phần linh hoạt, cá nhân hóa lộ trình học cho từng sinh viên, đồng thời hỗ trợ đánh giá năng lực theo hướng phát triển toàn diện.</w:t>
      </w:r>
    </w:p>
    <w:p w14:paraId="7C769B7C" w14:textId="325FC198" w:rsidR="00437795" w:rsidRPr="00437795" w:rsidRDefault="00437795" w:rsidP="00437795">
      <w:pPr>
        <w:pStyle w:val="1noidung"/>
        <w:rPr>
          <w:lang w:val="en-US"/>
        </w:rPr>
      </w:pPr>
      <w:r w:rsidRPr="00437795">
        <w:rPr>
          <w:lang w:val="vi-VN"/>
        </w:rPr>
        <w:t>Trong nghiên cứu khoa học, chuyển đổi số cho phép khai thác kho dữ liệu lớn, ứng dụng trí tuệ nhân tạo vào phân tích số liệu, mô hình hóa, viết báo cáo và trình bày kết quả một cách trực quan. Các nền tảng quản lý tài liệu, phần mềm mô phỏng và công cụ AI đã và đang trở thành một phần thiết yếu trong hoạt động nghiên cứu hiện đại.</w:t>
      </w:r>
    </w:p>
    <w:p w14:paraId="1330E91A" w14:textId="706351A2" w:rsidR="00437795" w:rsidRPr="00437795" w:rsidRDefault="00437795" w:rsidP="00437795">
      <w:pPr>
        <w:pStyle w:val="1noidung"/>
        <w:rPr>
          <w:lang w:val="en-US"/>
        </w:rPr>
      </w:pPr>
      <w:r w:rsidRPr="00437795">
        <w:rPr>
          <w:lang w:val="vi-VN"/>
        </w:rPr>
        <w:lastRenderedPageBreak/>
        <w:t xml:space="preserve">Riêng trong lĩnh vực kỹ thuật tài nguyên nước, chuyển đổi số thể hiện rõ qua các công cụ mô phỏng thủy văn – thủy lực, mô hình hóa số liệu khí tượng – thủy văn, hệ thống thông tin địa lý (GIS), dữ liệu viễn thám, cảm biến </w:t>
      </w:r>
      <w:proofErr w:type="spellStart"/>
      <w:r w:rsidRPr="00437795">
        <w:rPr>
          <w:lang w:val="vi-VN"/>
        </w:rPr>
        <w:t>IoT</w:t>
      </w:r>
      <w:proofErr w:type="spellEnd"/>
      <w:r w:rsidRPr="00437795">
        <w:rPr>
          <w:lang w:val="vi-VN"/>
        </w:rPr>
        <w:t xml:space="preserve"> phục vụ quan trắc... Tuy nhiên, một thách thức lớn hiện nay là sinh viên kỹ thuật vẫn gặp khó khăn trong việc khai thác hiệu quả tài liệu học thuật, tổng hợp và phân tích thông tin đa chiều để phục vụ học tập – nghiên cứu. Điều này đặt ra yêu cầu cấp thiết về việc tích hợp các công cụ học tập thông minh để hỗ trợ quá trình tự học và nghiên cứu độc lập.</w:t>
      </w:r>
    </w:p>
    <w:p w14:paraId="566B4B1B" w14:textId="4F6410D2" w:rsidR="00437795" w:rsidRPr="00437795" w:rsidRDefault="00437795" w:rsidP="005607FF">
      <w:pPr>
        <w:pStyle w:val="Heading1"/>
        <w:numPr>
          <w:ilvl w:val="1"/>
          <w:numId w:val="26"/>
        </w:numPr>
      </w:pPr>
      <w:bookmarkStart w:id="9" w:name="_Toc195708050"/>
      <w:r w:rsidRPr="00437795">
        <w:t>Vai trò của AI và các công cụ học tập thông minh</w:t>
      </w:r>
      <w:bookmarkEnd w:id="9"/>
    </w:p>
    <w:p w14:paraId="7C3C33ED" w14:textId="12B9A530" w:rsidR="00437795" w:rsidRPr="00437795" w:rsidRDefault="00437795" w:rsidP="00437795">
      <w:pPr>
        <w:pStyle w:val="1noidung"/>
        <w:rPr>
          <w:lang w:val="en-US"/>
        </w:rPr>
      </w:pPr>
      <w:r w:rsidRPr="00437795">
        <w:rPr>
          <w:lang w:val="vi-VN"/>
        </w:rPr>
        <w:t>Sự phát triển nhanh chóng của các mô hình trí tuệ nhân tạo (AI), đặc biệt là các mô hình ngôn ngữ lớn (</w:t>
      </w:r>
      <w:proofErr w:type="spellStart"/>
      <w:r w:rsidRPr="00437795">
        <w:rPr>
          <w:lang w:val="vi-VN"/>
        </w:rPr>
        <w:t>Large</w:t>
      </w:r>
      <w:proofErr w:type="spellEnd"/>
      <w:r w:rsidRPr="00437795">
        <w:rPr>
          <w:lang w:val="vi-VN"/>
        </w:rPr>
        <w:t xml:space="preserve"> </w:t>
      </w:r>
      <w:proofErr w:type="spellStart"/>
      <w:r w:rsidRPr="00437795">
        <w:rPr>
          <w:lang w:val="vi-VN"/>
        </w:rPr>
        <w:t>Language</w:t>
      </w:r>
      <w:proofErr w:type="spellEnd"/>
      <w:r w:rsidRPr="00437795">
        <w:rPr>
          <w:lang w:val="vi-VN"/>
        </w:rPr>
        <w:t xml:space="preserve"> </w:t>
      </w:r>
      <w:proofErr w:type="spellStart"/>
      <w:r w:rsidRPr="00437795">
        <w:rPr>
          <w:lang w:val="vi-VN"/>
        </w:rPr>
        <w:t>Models</w:t>
      </w:r>
      <w:proofErr w:type="spellEnd"/>
      <w:r w:rsidRPr="00437795">
        <w:rPr>
          <w:lang w:val="vi-VN"/>
        </w:rPr>
        <w:t xml:space="preserve"> – LLM) đã tạo ra một bước chuyển mạnh mẽ trong giáo dục. Các mô hình như GPT-4, </w:t>
      </w:r>
      <w:proofErr w:type="spellStart"/>
      <w:r w:rsidRPr="00437795">
        <w:rPr>
          <w:lang w:val="vi-VN"/>
        </w:rPr>
        <w:t>Gemini</w:t>
      </w:r>
      <w:proofErr w:type="spellEnd"/>
      <w:r w:rsidRPr="00437795">
        <w:rPr>
          <w:lang w:val="vi-VN"/>
        </w:rPr>
        <w:t xml:space="preserve">, </w:t>
      </w:r>
      <w:proofErr w:type="spellStart"/>
      <w:r w:rsidRPr="00437795">
        <w:rPr>
          <w:lang w:val="vi-VN"/>
        </w:rPr>
        <w:t>Claude</w:t>
      </w:r>
      <w:proofErr w:type="spellEnd"/>
      <w:r w:rsidRPr="00437795">
        <w:rPr>
          <w:lang w:val="vi-VN"/>
        </w:rPr>
        <w:t xml:space="preserve"> hay các công cụ tích hợp như </w:t>
      </w:r>
      <w:proofErr w:type="spellStart"/>
      <w:r w:rsidRPr="00437795">
        <w:rPr>
          <w:lang w:val="vi-VN"/>
        </w:rPr>
        <w:t>Copilot</w:t>
      </w:r>
      <w:proofErr w:type="spellEnd"/>
      <w:r w:rsidRPr="00437795">
        <w:rPr>
          <w:lang w:val="vi-VN"/>
        </w:rPr>
        <w:t xml:space="preserve">, </w:t>
      </w:r>
      <w:proofErr w:type="spellStart"/>
      <w:r w:rsidRPr="00437795">
        <w:rPr>
          <w:lang w:val="vi-VN"/>
        </w:rPr>
        <w:t>Perplexity</w:t>
      </w:r>
      <w:proofErr w:type="spellEnd"/>
      <w:r w:rsidRPr="00437795">
        <w:rPr>
          <w:lang w:val="vi-VN"/>
        </w:rPr>
        <w:t xml:space="preserve"> AI, </w:t>
      </w:r>
      <w:proofErr w:type="spellStart"/>
      <w:r w:rsidRPr="00437795">
        <w:rPr>
          <w:lang w:val="vi-VN"/>
        </w:rPr>
        <w:t>ChatGPT</w:t>
      </w:r>
      <w:proofErr w:type="spellEnd"/>
      <w:r w:rsidRPr="00437795">
        <w:rPr>
          <w:lang w:val="vi-VN"/>
        </w:rPr>
        <w:t>, đã mang đến trải nghiệm học tập tương tác, sáng tạo và cá nhân hóa cao.</w:t>
      </w:r>
    </w:p>
    <w:p w14:paraId="35E2C142" w14:textId="4D33DA81" w:rsidR="00437795" w:rsidRPr="00437795" w:rsidRDefault="00437795" w:rsidP="00437795">
      <w:pPr>
        <w:pStyle w:val="1noidung"/>
        <w:rPr>
          <w:lang w:val="en-US"/>
        </w:rPr>
      </w:pPr>
      <w:r w:rsidRPr="00437795">
        <w:rPr>
          <w:lang w:val="vi-VN"/>
        </w:rPr>
        <w:t>Đối với người học, AI trở thành “trợ lý thông minh” hỗ trợ đọc hiểu văn bản, tóm tắt nội dung, đề xuất ý tưởng, phản biện luận điểm, giải thích khái niệm và định nghĩa phức tạp. Điều này đặc biệt hữu ích trong các ngành kỹ thuật như tài nguyên nước, nơi sinh viên thường phải tiếp cận các báo cáo, mô hình toán học, và tài liệu học thuật chuyên sâu bằng tiếng Anh.</w:t>
      </w:r>
    </w:p>
    <w:p w14:paraId="0A0EA993" w14:textId="4C1E1948" w:rsidR="00437795" w:rsidRPr="00437795" w:rsidRDefault="00437795" w:rsidP="00437795">
      <w:pPr>
        <w:pStyle w:val="1noidung"/>
        <w:rPr>
          <w:lang w:val="en-US"/>
        </w:rPr>
      </w:pPr>
      <w:r w:rsidRPr="00437795">
        <w:rPr>
          <w:lang w:val="vi-VN"/>
        </w:rPr>
        <w:t xml:space="preserve">Về phía giảng viên và nhà nghiên cứu, AI hỗ trợ tổ chức tài liệu nghiên cứu, kiểm tra lỗi </w:t>
      </w:r>
      <w:proofErr w:type="spellStart"/>
      <w:r w:rsidRPr="00437795">
        <w:rPr>
          <w:lang w:val="vi-VN"/>
        </w:rPr>
        <w:t>logic</w:t>
      </w:r>
      <w:proofErr w:type="spellEnd"/>
      <w:r w:rsidRPr="00437795">
        <w:rPr>
          <w:lang w:val="vi-VN"/>
        </w:rPr>
        <w:t>, hỗ trợ trình bày báo cáo, đồng thời rút ngắn thời gian trong các công đoạn sơ bộ như tổng hợp dữ liệu, xây dựng đề cương, hay lên kế hoạch nghiên cứu.</w:t>
      </w:r>
    </w:p>
    <w:p w14:paraId="6DACEC89" w14:textId="78EE10D8" w:rsidR="00437795" w:rsidRPr="00437795" w:rsidRDefault="00437795" w:rsidP="00437795">
      <w:pPr>
        <w:pStyle w:val="1noidung"/>
        <w:rPr>
          <w:lang w:val="en-US"/>
        </w:rPr>
      </w:pPr>
      <w:r w:rsidRPr="00437795">
        <w:rPr>
          <w:lang w:val="vi-VN"/>
        </w:rPr>
        <w:t>Bên cạnh đó, AI còn thúc đẩy mô hình học tập chủ động – nơi sinh viên không chỉ tiếp nhận kiến thức mà còn tham gia vào việc tạo lập và phân tích thông tin. Đây là điều đặc biệt quan trọng trong đào tạo kỹ thuật hiện đại, nơi sinh viên không chỉ học để làm mà còn học để sáng tạo và đổi mới.</w:t>
      </w:r>
    </w:p>
    <w:p w14:paraId="4BFB32BD" w14:textId="649F8ADA" w:rsidR="00437795" w:rsidRPr="00437795" w:rsidRDefault="00437795" w:rsidP="00437795">
      <w:pPr>
        <w:pStyle w:val="1noidung"/>
        <w:rPr>
          <w:lang w:val="en-US"/>
        </w:rPr>
      </w:pPr>
      <w:r w:rsidRPr="00437795">
        <w:rPr>
          <w:lang w:val="vi-VN"/>
        </w:rPr>
        <w:t>Việc đưa các công cụ học tập thông minh vào chương trình đào tạo không chỉ là bổ trợ, mà đang dần trở thành một phần không thể thiếu của phương pháp sư phạm trong thời kỳ chuyển đổi số.</w:t>
      </w:r>
    </w:p>
    <w:p w14:paraId="7ED64EC7" w14:textId="74A1D232" w:rsidR="00437795" w:rsidRPr="00437795" w:rsidRDefault="00437795" w:rsidP="005607FF">
      <w:pPr>
        <w:pStyle w:val="Heading1"/>
        <w:numPr>
          <w:ilvl w:val="1"/>
          <w:numId w:val="26"/>
        </w:numPr>
      </w:pPr>
      <w:bookmarkStart w:id="10" w:name="_Toc195708051"/>
      <w:r w:rsidRPr="00437795">
        <w:t xml:space="preserve">Giới thiệu công cụ </w:t>
      </w:r>
      <w:proofErr w:type="spellStart"/>
      <w:r w:rsidRPr="00437795">
        <w:t>NotebookLM</w:t>
      </w:r>
      <w:bookmarkEnd w:id="10"/>
      <w:proofErr w:type="spellEnd"/>
    </w:p>
    <w:p w14:paraId="7E992B7D" w14:textId="77777777" w:rsidR="00437795" w:rsidRPr="00437795" w:rsidRDefault="00437795" w:rsidP="00D632B4">
      <w:pPr>
        <w:pStyle w:val="Heading2"/>
      </w:pPr>
      <w:bookmarkStart w:id="11" w:name="_Toc195708052"/>
      <w:r w:rsidRPr="00437795">
        <w:t>Cơ chế hoạt động</w:t>
      </w:r>
      <w:bookmarkEnd w:id="11"/>
    </w:p>
    <w:p w14:paraId="3BBF8729" w14:textId="0EFE499A" w:rsidR="00437795" w:rsidRPr="00437795" w:rsidRDefault="00437795" w:rsidP="00437795">
      <w:pPr>
        <w:pStyle w:val="1noidung"/>
        <w:rPr>
          <w:lang w:val="en-US"/>
        </w:rPr>
      </w:pPr>
      <w:proofErr w:type="spellStart"/>
      <w:r w:rsidRPr="00437795">
        <w:rPr>
          <w:lang w:val="vi-VN"/>
        </w:rPr>
        <w:t>NotebookLM</w:t>
      </w:r>
      <w:proofErr w:type="spellEnd"/>
      <w:r w:rsidRPr="00437795">
        <w:rPr>
          <w:lang w:val="vi-VN"/>
        </w:rPr>
        <w:t xml:space="preserve"> (viết tắt của “</w:t>
      </w:r>
      <w:proofErr w:type="spellStart"/>
      <w:r w:rsidRPr="00437795">
        <w:rPr>
          <w:lang w:val="vi-VN"/>
        </w:rPr>
        <w:t>Notebook</w:t>
      </w:r>
      <w:proofErr w:type="spellEnd"/>
      <w:r w:rsidRPr="00437795">
        <w:rPr>
          <w:lang w:val="vi-VN"/>
        </w:rPr>
        <w:t xml:space="preserve"> </w:t>
      </w:r>
      <w:proofErr w:type="spellStart"/>
      <w:r w:rsidRPr="00437795">
        <w:rPr>
          <w:lang w:val="vi-VN"/>
        </w:rPr>
        <w:t>Language</w:t>
      </w:r>
      <w:proofErr w:type="spellEnd"/>
      <w:r w:rsidRPr="00437795">
        <w:rPr>
          <w:lang w:val="vi-VN"/>
        </w:rPr>
        <w:t xml:space="preserve"> </w:t>
      </w:r>
      <w:proofErr w:type="spellStart"/>
      <w:r w:rsidRPr="00437795">
        <w:rPr>
          <w:lang w:val="vi-VN"/>
        </w:rPr>
        <w:t>Model</w:t>
      </w:r>
      <w:proofErr w:type="spellEnd"/>
      <w:r w:rsidRPr="00437795">
        <w:rPr>
          <w:lang w:val="vi-VN"/>
        </w:rPr>
        <w:t xml:space="preserve">”) là một nền tảng trí tuệ nhân tạo được phát triển bởi </w:t>
      </w:r>
      <w:proofErr w:type="spellStart"/>
      <w:r w:rsidRPr="00437795">
        <w:rPr>
          <w:lang w:val="vi-VN"/>
        </w:rPr>
        <w:t>Google</w:t>
      </w:r>
      <w:proofErr w:type="spellEnd"/>
      <w:r w:rsidRPr="00437795">
        <w:rPr>
          <w:lang w:val="vi-VN"/>
        </w:rPr>
        <w:t xml:space="preserve"> nhằm hỗ trợ học tập và nghiên cứu dựa trên dữ liệu do người dùng cung cấp. Không giống các </w:t>
      </w:r>
      <w:proofErr w:type="spellStart"/>
      <w:r w:rsidRPr="00437795">
        <w:rPr>
          <w:lang w:val="vi-VN"/>
        </w:rPr>
        <w:t>chatbot</w:t>
      </w:r>
      <w:proofErr w:type="spellEnd"/>
      <w:r w:rsidRPr="00437795">
        <w:rPr>
          <w:lang w:val="vi-VN"/>
        </w:rPr>
        <w:t xml:space="preserve"> thông thường hoạt động dựa trên dữ liệu công khai trên </w:t>
      </w:r>
      <w:proofErr w:type="spellStart"/>
      <w:r w:rsidRPr="00437795">
        <w:rPr>
          <w:lang w:val="vi-VN"/>
        </w:rPr>
        <w:t>Internet</w:t>
      </w:r>
      <w:proofErr w:type="spellEnd"/>
      <w:r w:rsidRPr="00437795">
        <w:rPr>
          <w:lang w:val="vi-VN"/>
        </w:rPr>
        <w:t xml:space="preserve">, </w:t>
      </w:r>
      <w:proofErr w:type="spellStart"/>
      <w:r w:rsidRPr="00437795">
        <w:rPr>
          <w:lang w:val="vi-VN"/>
        </w:rPr>
        <w:t>NotebookLM</w:t>
      </w:r>
      <w:proofErr w:type="spellEnd"/>
      <w:r w:rsidRPr="00437795">
        <w:rPr>
          <w:lang w:val="vi-VN"/>
        </w:rPr>
        <w:t xml:space="preserve"> cho phép người dùng tải lên tài liệu cá nhân như </w:t>
      </w:r>
      <w:r w:rsidRPr="00437795">
        <w:rPr>
          <w:lang w:val="vi-VN"/>
        </w:rPr>
        <w:lastRenderedPageBreak/>
        <w:t xml:space="preserve">giáo trình, luận văn, báo cáo nghiên cứu, bài báo khoa học, ghi chú hoặc dữ liệu định dạng PDF, DOCX hoặc </w:t>
      </w:r>
      <w:proofErr w:type="spellStart"/>
      <w:r w:rsidRPr="00437795">
        <w:rPr>
          <w:lang w:val="vi-VN"/>
        </w:rPr>
        <w:t>Google</w:t>
      </w:r>
      <w:proofErr w:type="spellEnd"/>
      <w:r w:rsidRPr="00437795">
        <w:rPr>
          <w:lang w:val="vi-VN"/>
        </w:rPr>
        <w:t xml:space="preserve"> </w:t>
      </w:r>
      <w:proofErr w:type="spellStart"/>
      <w:r w:rsidRPr="00437795">
        <w:rPr>
          <w:lang w:val="vi-VN"/>
        </w:rPr>
        <w:t>Docs</w:t>
      </w:r>
      <w:proofErr w:type="spellEnd"/>
      <w:r w:rsidRPr="00437795">
        <w:rPr>
          <w:lang w:val="vi-VN"/>
        </w:rPr>
        <w:t>.</w:t>
      </w:r>
    </w:p>
    <w:p w14:paraId="4CBDD83C" w14:textId="689BCD2C" w:rsidR="00437795" w:rsidRPr="00437795" w:rsidRDefault="00437795" w:rsidP="00437795">
      <w:pPr>
        <w:pStyle w:val="1noidung"/>
        <w:rPr>
          <w:lang w:val="en-US"/>
        </w:rPr>
      </w:pPr>
      <w:r w:rsidRPr="00437795">
        <w:rPr>
          <w:lang w:val="vi-VN"/>
        </w:rPr>
        <w:t>Sau khi tải lên tài liệu, hệ thống sẽ:</w:t>
      </w:r>
    </w:p>
    <w:p w14:paraId="41EF4D1A" w14:textId="0DA6A1DC" w:rsidR="00437795" w:rsidRPr="00437795" w:rsidRDefault="00437795" w:rsidP="00437795">
      <w:pPr>
        <w:pStyle w:val="1noidung"/>
        <w:rPr>
          <w:lang w:val="en-US"/>
        </w:rPr>
      </w:pPr>
      <w:r w:rsidRPr="00437795">
        <w:rPr>
          <w:lang w:val="vi-VN"/>
        </w:rPr>
        <w:t>Tự động lập chỉ mục nội dung theo chủ đề và cấu trúc văn bản.</w:t>
      </w:r>
    </w:p>
    <w:p w14:paraId="5057B949" w14:textId="38F51958" w:rsidR="00437795" w:rsidRPr="00437795" w:rsidRDefault="00437795" w:rsidP="00437795">
      <w:pPr>
        <w:pStyle w:val="1noidung"/>
        <w:rPr>
          <w:lang w:val="en-US"/>
        </w:rPr>
      </w:pPr>
      <w:r w:rsidRPr="00437795">
        <w:rPr>
          <w:lang w:val="vi-VN"/>
        </w:rPr>
        <w:t>Cho phép người dùng đặt câu hỏi theo ngôn ngữ tự nhiên.</w:t>
      </w:r>
    </w:p>
    <w:p w14:paraId="5B8C0E72" w14:textId="2596D3D6" w:rsidR="00437795" w:rsidRPr="00437795" w:rsidRDefault="00437795" w:rsidP="00437795">
      <w:pPr>
        <w:pStyle w:val="1noidung"/>
        <w:rPr>
          <w:lang w:val="en-US"/>
        </w:rPr>
      </w:pPr>
      <w:r w:rsidRPr="00437795">
        <w:rPr>
          <w:lang w:val="vi-VN"/>
        </w:rPr>
        <w:t>Trả lời dựa vào thông tin thực sự có trong tài liệu đã cung cấp, có trích dẫn nguồn gốc cụ thể.</w:t>
      </w:r>
    </w:p>
    <w:p w14:paraId="1FAF00EF" w14:textId="03BB55D0" w:rsidR="00437795" w:rsidRPr="00437795" w:rsidRDefault="00437795" w:rsidP="00437795">
      <w:pPr>
        <w:pStyle w:val="1noidung"/>
        <w:rPr>
          <w:lang w:val="en-US"/>
        </w:rPr>
      </w:pPr>
      <w:r w:rsidRPr="00437795">
        <w:rPr>
          <w:lang w:val="vi-VN"/>
        </w:rPr>
        <w:t>Gợi ý tóm tắt chương mục, phân tích thông tin, đưa ra các điểm nổi bật, hoặc hỗ trợ xây dựng nội dung học tập – báo cáo khoa học.</w:t>
      </w:r>
    </w:p>
    <w:p w14:paraId="45BC8CDB" w14:textId="4AF3424B" w:rsidR="00437795" w:rsidRPr="00437795" w:rsidRDefault="00437795" w:rsidP="00437795">
      <w:pPr>
        <w:pStyle w:val="1noidung"/>
        <w:rPr>
          <w:lang w:val="en-US"/>
        </w:rPr>
      </w:pPr>
      <w:r w:rsidRPr="00437795">
        <w:rPr>
          <w:lang w:val="vi-VN"/>
        </w:rPr>
        <w:t>Ngoài ra, người dùng có thể tạo nhiều “</w:t>
      </w:r>
      <w:proofErr w:type="spellStart"/>
      <w:r w:rsidRPr="00437795">
        <w:rPr>
          <w:lang w:val="vi-VN"/>
        </w:rPr>
        <w:t>notebook</w:t>
      </w:r>
      <w:proofErr w:type="spellEnd"/>
      <w:r w:rsidRPr="00437795">
        <w:rPr>
          <w:lang w:val="vi-VN"/>
        </w:rPr>
        <w:t>” khác nhau cho từng chủ đề hoặc dự án, thuận tiện cho việc học nhóm, nghiên cứu hoặc làm khóa luận.</w:t>
      </w:r>
    </w:p>
    <w:p w14:paraId="6D748AEB" w14:textId="77777777" w:rsidR="00437795" w:rsidRPr="00437795" w:rsidRDefault="00437795" w:rsidP="00D632B4">
      <w:pPr>
        <w:pStyle w:val="Heading2"/>
      </w:pPr>
      <w:bookmarkStart w:id="12" w:name="_Toc195708053"/>
      <w:r w:rsidRPr="00437795">
        <w:t>Ưu điểm nổi bật so với các công cụ khác</w:t>
      </w:r>
      <w:bookmarkEnd w:id="12"/>
    </w:p>
    <w:p w14:paraId="10509AE6" w14:textId="198CC2EF" w:rsidR="00437795" w:rsidRPr="00437795" w:rsidRDefault="00437795" w:rsidP="00437795">
      <w:pPr>
        <w:pStyle w:val="1noidung"/>
        <w:rPr>
          <w:lang w:val="en-US"/>
        </w:rPr>
      </w:pPr>
      <w:r w:rsidRPr="00437795">
        <w:rPr>
          <w:lang w:val="vi-VN"/>
        </w:rPr>
        <w:t xml:space="preserve">So với các công cụ như </w:t>
      </w:r>
      <w:proofErr w:type="spellStart"/>
      <w:r w:rsidRPr="00437795">
        <w:rPr>
          <w:lang w:val="vi-VN"/>
        </w:rPr>
        <w:t>ChatGPT</w:t>
      </w:r>
      <w:proofErr w:type="spellEnd"/>
      <w:r w:rsidRPr="00437795">
        <w:rPr>
          <w:lang w:val="vi-VN"/>
        </w:rPr>
        <w:t xml:space="preserve">, Bing AI, </w:t>
      </w:r>
      <w:proofErr w:type="spellStart"/>
      <w:r w:rsidRPr="00437795">
        <w:rPr>
          <w:lang w:val="vi-VN"/>
        </w:rPr>
        <w:t>Perplexity</w:t>
      </w:r>
      <w:proofErr w:type="spellEnd"/>
      <w:r w:rsidRPr="00437795">
        <w:rPr>
          <w:lang w:val="vi-VN"/>
        </w:rPr>
        <w:t xml:space="preserve"> AI hay </w:t>
      </w:r>
      <w:proofErr w:type="spellStart"/>
      <w:r w:rsidRPr="00437795">
        <w:rPr>
          <w:lang w:val="vi-VN"/>
        </w:rPr>
        <w:t>Copilot</w:t>
      </w:r>
      <w:proofErr w:type="spellEnd"/>
      <w:r w:rsidRPr="00437795">
        <w:rPr>
          <w:lang w:val="vi-VN"/>
        </w:rPr>
        <w:t xml:space="preserve">, </w:t>
      </w:r>
      <w:proofErr w:type="spellStart"/>
      <w:r w:rsidRPr="00437795">
        <w:rPr>
          <w:lang w:val="vi-VN"/>
        </w:rPr>
        <w:t>NotebookLM</w:t>
      </w:r>
      <w:proofErr w:type="spellEnd"/>
      <w:r w:rsidRPr="00437795">
        <w:rPr>
          <w:lang w:val="vi-VN"/>
        </w:rPr>
        <w:t xml:space="preserve"> có một số lợi thế nổi bật:</w:t>
      </w:r>
    </w:p>
    <w:p w14:paraId="347ED735" w14:textId="3FDB77A6" w:rsidR="00437795" w:rsidRPr="00437795" w:rsidRDefault="00437795" w:rsidP="00437795">
      <w:pPr>
        <w:pStyle w:val="1noidung"/>
        <w:rPr>
          <w:lang w:val="en-US"/>
        </w:rPr>
      </w:pPr>
      <w:r w:rsidRPr="00437795">
        <w:rPr>
          <w:lang w:val="vi-VN"/>
        </w:rPr>
        <w:t xml:space="preserve">Trả lời có dẫn nguồn rõ ràng: Thay vì đưa ra thông tin tổng hợp không nguồn, </w:t>
      </w:r>
      <w:proofErr w:type="spellStart"/>
      <w:r w:rsidRPr="00437795">
        <w:rPr>
          <w:lang w:val="vi-VN"/>
        </w:rPr>
        <w:t>NotebookLM</w:t>
      </w:r>
      <w:proofErr w:type="spellEnd"/>
      <w:r w:rsidRPr="00437795">
        <w:rPr>
          <w:lang w:val="vi-VN"/>
        </w:rPr>
        <w:t xml:space="preserve"> luôn dẫn ra đoạn văn cụ thể trong tài liệu gốc, giúp người học kiểm chứng, tránh lệ thuộc mù quáng vào AI.</w:t>
      </w:r>
    </w:p>
    <w:p w14:paraId="49A81FB5" w14:textId="0727D3E8" w:rsidR="00437795" w:rsidRPr="00437795" w:rsidRDefault="00437795" w:rsidP="00437795">
      <w:pPr>
        <w:pStyle w:val="1noidung"/>
        <w:rPr>
          <w:lang w:val="en-US"/>
        </w:rPr>
      </w:pPr>
      <w:r w:rsidRPr="00437795">
        <w:rPr>
          <w:lang w:val="vi-VN"/>
        </w:rPr>
        <w:t>Giảm thiểu “ảo giác tri thức” (</w:t>
      </w:r>
      <w:proofErr w:type="spellStart"/>
      <w:r w:rsidRPr="00437795">
        <w:rPr>
          <w:lang w:val="vi-VN"/>
        </w:rPr>
        <w:t>hallucination</w:t>
      </w:r>
      <w:proofErr w:type="spellEnd"/>
      <w:r w:rsidRPr="00437795">
        <w:rPr>
          <w:lang w:val="vi-VN"/>
        </w:rPr>
        <w:t>): Vì hệ thống chỉ trả lời dựa trên tài liệu người dùng đã cung cấp, nên xác suất sai sót hoặc “bịa thông tin” được giảm thiểu đáng kể.</w:t>
      </w:r>
    </w:p>
    <w:p w14:paraId="7A7747E4" w14:textId="407F5F7C" w:rsidR="00437795" w:rsidRPr="00437795" w:rsidRDefault="00437795" w:rsidP="00437795">
      <w:pPr>
        <w:pStyle w:val="1noidung"/>
        <w:rPr>
          <w:lang w:val="en-US"/>
        </w:rPr>
      </w:pPr>
      <w:r w:rsidRPr="00437795">
        <w:rPr>
          <w:lang w:val="vi-VN"/>
        </w:rPr>
        <w:t>Tổ chức tri thức theo dạng “</w:t>
      </w:r>
      <w:proofErr w:type="spellStart"/>
      <w:r w:rsidRPr="00437795">
        <w:rPr>
          <w:lang w:val="vi-VN"/>
        </w:rPr>
        <w:t>notebook</w:t>
      </w:r>
      <w:proofErr w:type="spellEnd"/>
      <w:r w:rsidRPr="00437795">
        <w:rPr>
          <w:lang w:val="vi-VN"/>
        </w:rPr>
        <w:t xml:space="preserve"> thông minh”: Phù hợp với mô hình học tập kỹ thuật, nơi sinh viên cần ghi chú, mô hình hóa, và phân tích thông tin một cách có hệ thống.</w:t>
      </w:r>
    </w:p>
    <w:p w14:paraId="27CA6EF0" w14:textId="1C1FD1BB" w:rsidR="00437795" w:rsidRPr="00437795" w:rsidRDefault="00437795" w:rsidP="00437795">
      <w:pPr>
        <w:pStyle w:val="1noidung"/>
        <w:rPr>
          <w:lang w:val="en-US"/>
        </w:rPr>
      </w:pPr>
      <w:r w:rsidRPr="00437795">
        <w:rPr>
          <w:lang w:val="vi-VN"/>
        </w:rPr>
        <w:t xml:space="preserve">Hỗ trợ ngôn ngữ tiếng Việt tương đối tốt (do sử dụng các mô hình mới như </w:t>
      </w:r>
      <w:proofErr w:type="spellStart"/>
      <w:r w:rsidRPr="00437795">
        <w:rPr>
          <w:lang w:val="vi-VN"/>
        </w:rPr>
        <w:t>Gemini</w:t>
      </w:r>
      <w:proofErr w:type="spellEnd"/>
      <w:r w:rsidRPr="00437795">
        <w:rPr>
          <w:lang w:val="vi-VN"/>
        </w:rPr>
        <w:t>), giúp người dùng không thành thạo tiếng Anh vẫn có thể tiếp cận hiệu quả.</w:t>
      </w:r>
    </w:p>
    <w:p w14:paraId="7D01D434" w14:textId="28325A9D" w:rsidR="00437795" w:rsidRPr="00437795" w:rsidRDefault="00437795" w:rsidP="00437795">
      <w:pPr>
        <w:pStyle w:val="1noidung"/>
        <w:rPr>
          <w:lang w:val="en-US"/>
        </w:rPr>
      </w:pPr>
      <w:r w:rsidRPr="00437795">
        <w:rPr>
          <w:lang w:val="vi-VN"/>
        </w:rPr>
        <w:t xml:space="preserve">Thân thiện với môi trường học thuật: Giao diện đơn giản, tích hợp dễ dàng với </w:t>
      </w:r>
      <w:proofErr w:type="spellStart"/>
      <w:r w:rsidRPr="00437795">
        <w:rPr>
          <w:lang w:val="vi-VN"/>
        </w:rPr>
        <w:t>Google</w:t>
      </w:r>
      <w:proofErr w:type="spellEnd"/>
      <w:r w:rsidRPr="00437795">
        <w:rPr>
          <w:lang w:val="vi-VN"/>
        </w:rPr>
        <w:t xml:space="preserve"> </w:t>
      </w:r>
      <w:proofErr w:type="spellStart"/>
      <w:r w:rsidRPr="00437795">
        <w:rPr>
          <w:lang w:val="vi-VN"/>
        </w:rPr>
        <w:t>Workspace</w:t>
      </w:r>
      <w:proofErr w:type="spellEnd"/>
      <w:r w:rsidRPr="00437795">
        <w:rPr>
          <w:lang w:val="vi-VN"/>
        </w:rPr>
        <w:t xml:space="preserve"> – hệ sinh thái quen thuộc trong các trường đại học hiện nay.</w:t>
      </w:r>
    </w:p>
    <w:p w14:paraId="4A36D3AA" w14:textId="77777777" w:rsidR="00437795" w:rsidRPr="00437795" w:rsidRDefault="00437795" w:rsidP="00437795">
      <w:pPr>
        <w:pStyle w:val="1noidung"/>
        <w:rPr>
          <w:lang w:val="vi-VN"/>
        </w:rPr>
      </w:pPr>
      <w:r w:rsidRPr="00437795">
        <w:rPr>
          <w:lang w:val="vi-VN"/>
        </w:rPr>
        <w:t>Khả năng tích hợp trong môi trường học thuật</w:t>
      </w:r>
    </w:p>
    <w:p w14:paraId="53711A0C" w14:textId="0F831749" w:rsidR="00437795" w:rsidRPr="00437795" w:rsidRDefault="00437795" w:rsidP="00437795">
      <w:pPr>
        <w:pStyle w:val="1noidung"/>
        <w:rPr>
          <w:lang w:val="en-US"/>
        </w:rPr>
      </w:pPr>
      <w:proofErr w:type="spellStart"/>
      <w:r w:rsidRPr="00437795">
        <w:rPr>
          <w:lang w:val="vi-VN"/>
        </w:rPr>
        <w:t>NotebookLM</w:t>
      </w:r>
      <w:proofErr w:type="spellEnd"/>
      <w:r w:rsidRPr="00437795">
        <w:rPr>
          <w:lang w:val="vi-VN"/>
        </w:rPr>
        <w:t xml:space="preserve"> có tiềm năng ứng dụng rất rộng trong giảng dạy và nghiên cứu ở môi trường đại học. Một số khả năng tích hợp cụ thể bao gồm:</w:t>
      </w:r>
    </w:p>
    <w:p w14:paraId="07B95ACE" w14:textId="0F0C5B56" w:rsidR="00437795" w:rsidRPr="00437795" w:rsidRDefault="00437795" w:rsidP="00437795">
      <w:pPr>
        <w:pStyle w:val="1noidung"/>
        <w:rPr>
          <w:lang w:val="en-US"/>
        </w:rPr>
      </w:pPr>
      <w:r w:rsidRPr="00437795">
        <w:rPr>
          <w:lang w:val="vi-VN"/>
        </w:rPr>
        <w:t xml:space="preserve">Trong giảng dạy: Giảng viên có thể sử dụng </w:t>
      </w:r>
      <w:proofErr w:type="spellStart"/>
      <w:r w:rsidRPr="00437795">
        <w:rPr>
          <w:lang w:val="vi-VN"/>
        </w:rPr>
        <w:t>NotebookLM</w:t>
      </w:r>
      <w:proofErr w:type="spellEnd"/>
      <w:r w:rsidRPr="00437795">
        <w:rPr>
          <w:lang w:val="vi-VN"/>
        </w:rPr>
        <w:t xml:space="preserve"> để xây dựng “sổ tay học tập” theo từng học phần, cho phép sinh viên truy cập nhanh kiến thức cốt lõi, đặt câu hỏi, và tự kiểm tra mức độ hiểu bài.</w:t>
      </w:r>
    </w:p>
    <w:p w14:paraId="7EDA8B02" w14:textId="33A917F7" w:rsidR="00437795" w:rsidRPr="00437795" w:rsidRDefault="00437795" w:rsidP="00437795">
      <w:pPr>
        <w:pStyle w:val="1noidung"/>
        <w:rPr>
          <w:lang w:val="en-US"/>
        </w:rPr>
      </w:pPr>
      <w:r w:rsidRPr="00437795">
        <w:rPr>
          <w:lang w:val="vi-VN"/>
        </w:rPr>
        <w:lastRenderedPageBreak/>
        <w:t xml:space="preserve">Trong học tập: Sinh viên có thể tải lên bài giảng, tài liệu học thuật và sử dụng </w:t>
      </w:r>
      <w:proofErr w:type="spellStart"/>
      <w:r w:rsidRPr="00437795">
        <w:rPr>
          <w:lang w:val="vi-VN"/>
        </w:rPr>
        <w:t>NotebookLM</w:t>
      </w:r>
      <w:proofErr w:type="spellEnd"/>
      <w:r w:rsidRPr="00437795">
        <w:rPr>
          <w:lang w:val="vi-VN"/>
        </w:rPr>
        <w:t xml:space="preserve"> như một trợ lý học tập cá nhân, giúp tổng hợp kiến thức, đặt câu hỏi ôn tập, chuẩn bị thuyết trình, viết báo cáo môn học hoặc khóa luận tốt nghiệp.</w:t>
      </w:r>
    </w:p>
    <w:p w14:paraId="0EBFC401" w14:textId="0AF61F77" w:rsidR="00437795" w:rsidRPr="00437795" w:rsidRDefault="00437795" w:rsidP="00437795">
      <w:pPr>
        <w:pStyle w:val="1noidung"/>
        <w:rPr>
          <w:lang w:val="en-US"/>
        </w:rPr>
      </w:pPr>
      <w:r w:rsidRPr="00437795">
        <w:rPr>
          <w:lang w:val="vi-VN"/>
        </w:rPr>
        <w:t>Trong nghiên cứu: Các nhóm nghiên cứu có thể chia sẻ “</w:t>
      </w:r>
      <w:proofErr w:type="spellStart"/>
      <w:r w:rsidRPr="00437795">
        <w:rPr>
          <w:lang w:val="vi-VN"/>
        </w:rPr>
        <w:t>notebook</w:t>
      </w:r>
      <w:proofErr w:type="spellEnd"/>
      <w:r w:rsidRPr="00437795">
        <w:rPr>
          <w:lang w:val="vi-VN"/>
        </w:rPr>
        <w:t xml:space="preserve"> dự án” để cộng tác hiệu quả, khai thác tài liệu, phân tích nội dung, và hỗ trợ lập đề cương nghiên cứu hoặc xuất bản bài báo khoa học.</w:t>
      </w:r>
    </w:p>
    <w:p w14:paraId="6DCF200B" w14:textId="77777777" w:rsidR="00437795" w:rsidRPr="00437795" w:rsidRDefault="00437795" w:rsidP="00437795">
      <w:pPr>
        <w:pStyle w:val="1noidung"/>
        <w:rPr>
          <w:lang w:val="vi-VN"/>
        </w:rPr>
      </w:pPr>
      <w:r w:rsidRPr="00437795">
        <w:rPr>
          <w:lang w:val="vi-VN"/>
        </w:rPr>
        <w:t xml:space="preserve">Khả năng của </w:t>
      </w:r>
      <w:proofErr w:type="spellStart"/>
      <w:r w:rsidRPr="00437795">
        <w:rPr>
          <w:lang w:val="vi-VN"/>
        </w:rPr>
        <w:t>NotebookLM</w:t>
      </w:r>
      <w:proofErr w:type="spellEnd"/>
      <w:r w:rsidRPr="00437795">
        <w:rPr>
          <w:lang w:val="vi-VN"/>
        </w:rPr>
        <w:t xml:space="preserve"> trong việc kết nối tư liệu, phân tích thông tin chuyên sâu và thúc đẩy tương tác học thuật khiến nó trở thành công cụ lý tưởng để tích hợp vào các chương trình đào tạo ngành kỹ thuật tài nguyên nước – nơi cần sự kết hợp giữa lý thuyết, dữ liệu và tư duy hệ thống.</w:t>
      </w:r>
    </w:p>
    <w:p w14:paraId="1D9E3C0B" w14:textId="7CE1AAA6" w:rsidR="00590453" w:rsidRPr="00590453" w:rsidRDefault="00A37E87" w:rsidP="00D632B4">
      <w:pPr>
        <w:pStyle w:val="1CHUONG"/>
      </w:pPr>
      <w:bookmarkStart w:id="13" w:name="_Toc195708054"/>
      <w:r w:rsidRPr="00A37E87">
        <w:t>III</w:t>
      </w:r>
      <w:r w:rsidR="003424DB" w:rsidRPr="003424DB">
        <w:t xml:space="preserve">. ỨNG DỤNG NOTEBOOKLM TRONG </w:t>
      </w:r>
      <w:r w:rsidRPr="00A37E87">
        <w:t xml:space="preserve">ĐÀO TẠO VÀ </w:t>
      </w:r>
      <w:r w:rsidR="003424DB" w:rsidRPr="003424DB">
        <w:t>NGHIÊN CỨU KHOA HỌC</w:t>
      </w:r>
      <w:r w:rsidR="00590453" w:rsidRPr="00590453">
        <w:t xml:space="preserve"> NGÀNH KỸ THUẬT TÀI NGUYÊN NƯỚC</w:t>
      </w:r>
      <w:bookmarkEnd w:id="13"/>
    </w:p>
    <w:p w14:paraId="5A723B33" w14:textId="372E347A" w:rsidR="00590453" w:rsidRPr="00590453" w:rsidRDefault="00A37E87" w:rsidP="00D632B4">
      <w:pPr>
        <w:pStyle w:val="Heading1"/>
      </w:pPr>
      <w:bookmarkStart w:id="14" w:name="_Toc195708055"/>
      <w:r w:rsidRPr="00A37E87">
        <w:t>3</w:t>
      </w:r>
      <w:r w:rsidR="00590453" w:rsidRPr="00590453">
        <w:t>.1. Nhu cầu và thách thức trong đào tạo kỹ thuật tài nguyên nước</w:t>
      </w:r>
      <w:bookmarkEnd w:id="14"/>
    </w:p>
    <w:p w14:paraId="6B55FF1F" w14:textId="77777777" w:rsidR="00590453" w:rsidRPr="00590453" w:rsidRDefault="00590453" w:rsidP="00590453">
      <w:pPr>
        <w:rPr>
          <w:lang w:val="vi-VN"/>
        </w:rPr>
      </w:pPr>
      <w:r w:rsidRPr="00590453">
        <w:rPr>
          <w:lang w:val="vi-VN"/>
        </w:rPr>
        <w:t>Ngành Kỹ thuật Tài nguyên nước là một lĩnh vực liên ngành có tính chất đặc thù cao, đòi hỏi người học không chỉ nắm vững kiến thức nền tảng (thủy lực, thủy văn, địa chất, môi trường, mô hình toán, khí tượng thủy văn) mà còn phải làm chủ các công cụ công nghệ số hiện đại phục vụ mô phỏng, thiết kế, giám sát và quản lý tài nguyên nước.</w:t>
      </w:r>
    </w:p>
    <w:p w14:paraId="5D29422B" w14:textId="77777777" w:rsidR="00590453" w:rsidRPr="00590453" w:rsidRDefault="00590453" w:rsidP="00590453">
      <w:pPr>
        <w:rPr>
          <w:lang w:val="vi-VN"/>
        </w:rPr>
      </w:pPr>
      <w:r w:rsidRPr="00590453">
        <w:rPr>
          <w:lang w:val="vi-VN"/>
        </w:rPr>
        <w:t>Trong bối cảnh biến đổi khí hậu ngày càng rõ nét, tài nguyên nước đang đối mặt với nhiều thách thức như: khan hiếm nước ở miền Trung – Tây Nguyên, xâm nhập mặn ở Đồng bằng sông Cửu Long, lũ lụt bất thường ở miền núi, và ô nhiễm nước mặt ở các lưu vực sông. Điều này yêu cầu chương trình đào tạo cần chuyển dịch từ hướng tiếp cận kỹ thuật thuần túy sang định hướng tích hợp – bền vững – số hóa.</w:t>
      </w:r>
    </w:p>
    <w:p w14:paraId="12DC59D8" w14:textId="77777777" w:rsidR="00590453" w:rsidRPr="00590453" w:rsidRDefault="00590453" w:rsidP="00590453">
      <w:pPr>
        <w:rPr>
          <w:lang w:val="vi-VN"/>
        </w:rPr>
      </w:pPr>
      <w:r w:rsidRPr="00590453">
        <w:rPr>
          <w:lang w:val="vi-VN"/>
        </w:rPr>
        <w:t>Tuy nhiên, hiện nay công tác đào tạo sinh viên ngành này đang gặp một số khó khăn chính:</w:t>
      </w:r>
    </w:p>
    <w:p w14:paraId="2A6F6E5D" w14:textId="77777777" w:rsidR="00590453" w:rsidRPr="00590453" w:rsidRDefault="00590453" w:rsidP="005607FF">
      <w:pPr>
        <w:numPr>
          <w:ilvl w:val="0"/>
          <w:numId w:val="15"/>
        </w:numPr>
        <w:rPr>
          <w:lang w:val="vi-VN"/>
        </w:rPr>
      </w:pPr>
      <w:r w:rsidRPr="00590453">
        <w:rPr>
          <w:lang w:val="vi-VN"/>
        </w:rPr>
        <w:t>Sinh viên gặp khó khăn trong việc hiểu và phân tích tài liệu chuyên ngành tiếng Anh.</w:t>
      </w:r>
    </w:p>
    <w:p w14:paraId="0FE9B6C9" w14:textId="77777777" w:rsidR="00590453" w:rsidRPr="00590453" w:rsidRDefault="00590453" w:rsidP="005607FF">
      <w:pPr>
        <w:numPr>
          <w:ilvl w:val="0"/>
          <w:numId w:val="15"/>
        </w:numPr>
        <w:rPr>
          <w:lang w:val="vi-VN"/>
        </w:rPr>
      </w:pPr>
      <w:r w:rsidRPr="00590453">
        <w:rPr>
          <w:lang w:val="vi-VN"/>
        </w:rPr>
        <w:t>Tài liệu học tập phân tán, thiếu liên kết, gây khó khăn trong việc tổng hợp kiến thức và ứng dụng thực tế.</w:t>
      </w:r>
    </w:p>
    <w:p w14:paraId="1415FE0F" w14:textId="77777777" w:rsidR="00590453" w:rsidRPr="00590453" w:rsidRDefault="00590453" w:rsidP="005607FF">
      <w:pPr>
        <w:numPr>
          <w:ilvl w:val="0"/>
          <w:numId w:val="15"/>
        </w:numPr>
        <w:rPr>
          <w:lang w:val="vi-VN"/>
        </w:rPr>
      </w:pPr>
      <w:r w:rsidRPr="00590453">
        <w:rPr>
          <w:lang w:val="vi-VN"/>
        </w:rPr>
        <w:t>Năng lực tự học và nghiên cứu độc lập của sinh viên còn hạn chế, đặc biệt trong việc tìm kiếm, chọn lọc và xử lý thông tin chuyên sâu.</w:t>
      </w:r>
    </w:p>
    <w:p w14:paraId="2AC05267" w14:textId="77777777" w:rsidR="00590453" w:rsidRPr="00590453" w:rsidRDefault="00590453" w:rsidP="005607FF">
      <w:pPr>
        <w:numPr>
          <w:ilvl w:val="0"/>
          <w:numId w:val="15"/>
        </w:numPr>
        <w:rPr>
          <w:lang w:val="vi-VN"/>
        </w:rPr>
      </w:pPr>
      <w:r w:rsidRPr="00590453">
        <w:rPr>
          <w:lang w:val="vi-VN"/>
        </w:rPr>
        <w:t>Thiếu công cụ hỗ trợ hiệu quả trong việc viết báo cáo, khóa luận, mô phỏng và trình bày kết quả học tập.</w:t>
      </w:r>
    </w:p>
    <w:p w14:paraId="2F2601CD" w14:textId="77777777" w:rsidR="00590453" w:rsidRPr="00590453" w:rsidRDefault="00590453" w:rsidP="00590453">
      <w:pPr>
        <w:rPr>
          <w:lang w:val="vi-VN"/>
        </w:rPr>
      </w:pPr>
      <w:r w:rsidRPr="00590453">
        <w:rPr>
          <w:lang w:val="vi-VN"/>
        </w:rPr>
        <w:t xml:space="preserve">Trong bối cảnh đó, việc tích hợp các công cụ học tập thông minh như </w:t>
      </w:r>
      <w:proofErr w:type="spellStart"/>
      <w:r w:rsidRPr="00590453">
        <w:rPr>
          <w:lang w:val="vi-VN"/>
        </w:rPr>
        <w:t>NotebookLM</w:t>
      </w:r>
      <w:proofErr w:type="spellEnd"/>
      <w:r w:rsidRPr="00590453">
        <w:rPr>
          <w:lang w:val="vi-VN"/>
        </w:rPr>
        <w:t xml:space="preserve"> là một giải pháp phù hợp, có thể đóng vai trò là cầu nối giữa dữ liệu – tri thức – ứng dụng trong quá trình đào tạo hiện đại.</w:t>
      </w:r>
    </w:p>
    <w:p w14:paraId="4119052B" w14:textId="01A99ADB" w:rsidR="00590453" w:rsidRPr="00590453" w:rsidRDefault="000A7DB1" w:rsidP="00D632B4">
      <w:pPr>
        <w:pStyle w:val="Heading1"/>
      </w:pPr>
      <w:bookmarkStart w:id="15" w:name="_Toc195708056"/>
      <w:r w:rsidRPr="000A7DB1">
        <w:lastRenderedPageBreak/>
        <w:t>3</w:t>
      </w:r>
      <w:r w:rsidR="00590453" w:rsidRPr="00590453">
        <w:t xml:space="preserve">.2. Mô hình tích hợp </w:t>
      </w:r>
      <w:proofErr w:type="spellStart"/>
      <w:r w:rsidR="00590453" w:rsidRPr="00590453">
        <w:t>NotebookLM</w:t>
      </w:r>
      <w:proofErr w:type="spellEnd"/>
      <w:r w:rsidR="00590453" w:rsidRPr="00590453">
        <w:t xml:space="preserve"> trong học phần chuyên ngành</w:t>
      </w:r>
      <w:bookmarkEnd w:id="15"/>
    </w:p>
    <w:p w14:paraId="77E82CA4" w14:textId="77777777" w:rsidR="00590453" w:rsidRPr="00590453" w:rsidRDefault="00590453" w:rsidP="00590453">
      <w:pPr>
        <w:rPr>
          <w:lang w:val="vi-VN"/>
        </w:rPr>
      </w:pPr>
      <w:r w:rsidRPr="00590453">
        <w:rPr>
          <w:lang w:val="vi-VN"/>
        </w:rPr>
        <w:t xml:space="preserve">Việc tích hợp </w:t>
      </w:r>
      <w:proofErr w:type="spellStart"/>
      <w:r w:rsidRPr="00590453">
        <w:rPr>
          <w:lang w:val="vi-VN"/>
        </w:rPr>
        <w:t>NotebookLM</w:t>
      </w:r>
      <w:proofErr w:type="spellEnd"/>
      <w:r w:rsidRPr="00590453">
        <w:rPr>
          <w:lang w:val="vi-VN"/>
        </w:rPr>
        <w:t xml:space="preserve"> trong đào tạo có thể bắt đầu từ cấp độ môn học, tiến tới nhóm nghiên cứu và hoạt động khóa luận. Một số ví dụ điển hình bao gồm:</w:t>
      </w:r>
    </w:p>
    <w:p w14:paraId="2105909B" w14:textId="77777777" w:rsidR="00590453" w:rsidRPr="00590453" w:rsidRDefault="00590453" w:rsidP="00D632B4">
      <w:pPr>
        <w:pStyle w:val="Heading2"/>
      </w:pPr>
      <w:bookmarkStart w:id="16" w:name="_Toc195708057"/>
      <w:r w:rsidRPr="00590453">
        <w:t>a) Học phần Thủy văn ứng dụng</w:t>
      </w:r>
      <w:bookmarkEnd w:id="16"/>
    </w:p>
    <w:p w14:paraId="6D895C0E" w14:textId="77777777" w:rsidR="00590453" w:rsidRPr="00590453" w:rsidRDefault="00590453" w:rsidP="005607FF">
      <w:pPr>
        <w:numPr>
          <w:ilvl w:val="0"/>
          <w:numId w:val="16"/>
        </w:numPr>
        <w:rPr>
          <w:lang w:val="vi-VN"/>
        </w:rPr>
      </w:pPr>
      <w:r w:rsidRPr="00590453">
        <w:rPr>
          <w:b/>
          <w:bCs/>
          <w:lang w:val="vi-VN"/>
        </w:rPr>
        <w:t>Tài liệu đầu vào</w:t>
      </w:r>
      <w:r w:rsidRPr="00590453">
        <w:rPr>
          <w:lang w:val="vi-VN"/>
        </w:rPr>
        <w:t>: giáo trình thủy văn, báo cáo lưu vực sông, dữ liệu trạm đo mưa, bài báo mô hình mưa-dòng chảy.</w:t>
      </w:r>
    </w:p>
    <w:p w14:paraId="499D6572" w14:textId="77777777" w:rsidR="00590453" w:rsidRPr="00590453" w:rsidRDefault="00590453" w:rsidP="005607FF">
      <w:pPr>
        <w:numPr>
          <w:ilvl w:val="0"/>
          <w:numId w:val="16"/>
        </w:numPr>
        <w:rPr>
          <w:lang w:val="vi-VN"/>
        </w:rPr>
      </w:pPr>
      <w:r w:rsidRPr="00590453">
        <w:rPr>
          <w:b/>
          <w:bCs/>
          <w:lang w:val="vi-VN"/>
        </w:rPr>
        <w:t xml:space="preserve">Ứng dụng </w:t>
      </w:r>
      <w:proofErr w:type="spellStart"/>
      <w:r w:rsidRPr="00590453">
        <w:rPr>
          <w:b/>
          <w:bCs/>
          <w:lang w:val="vi-VN"/>
        </w:rPr>
        <w:t>NotebookLM</w:t>
      </w:r>
      <w:proofErr w:type="spellEnd"/>
      <w:r w:rsidRPr="00590453">
        <w:rPr>
          <w:lang w:val="vi-VN"/>
        </w:rPr>
        <w:t>:</w:t>
      </w:r>
    </w:p>
    <w:p w14:paraId="364990AB" w14:textId="77777777" w:rsidR="00590453" w:rsidRPr="00590453" w:rsidRDefault="00590453" w:rsidP="005607FF">
      <w:pPr>
        <w:numPr>
          <w:ilvl w:val="1"/>
          <w:numId w:val="16"/>
        </w:numPr>
        <w:rPr>
          <w:lang w:val="vi-VN"/>
        </w:rPr>
      </w:pPr>
      <w:r w:rsidRPr="00590453">
        <w:rPr>
          <w:lang w:val="vi-VN"/>
        </w:rPr>
        <w:t>Tóm tắt quy trình phân tích chuỗi số liệu mưa.</w:t>
      </w:r>
    </w:p>
    <w:p w14:paraId="3F3FCA2F" w14:textId="77777777" w:rsidR="00590453" w:rsidRPr="00590453" w:rsidRDefault="00590453" w:rsidP="005607FF">
      <w:pPr>
        <w:numPr>
          <w:ilvl w:val="1"/>
          <w:numId w:val="16"/>
        </w:numPr>
        <w:rPr>
          <w:lang w:val="vi-VN"/>
        </w:rPr>
      </w:pPr>
      <w:r w:rsidRPr="00590453">
        <w:rPr>
          <w:lang w:val="vi-VN"/>
        </w:rPr>
        <w:t>Trả lời câu hỏi: “Các phương pháp xác định mưa thiết kế phổ biến?”; “Sự khác nhau giữa phương pháp tần suất và mô phỏng mưa thực đo?”</w:t>
      </w:r>
    </w:p>
    <w:p w14:paraId="0D3C53A8" w14:textId="77777777" w:rsidR="00590453" w:rsidRPr="00590453" w:rsidRDefault="00590453" w:rsidP="005607FF">
      <w:pPr>
        <w:numPr>
          <w:ilvl w:val="1"/>
          <w:numId w:val="16"/>
        </w:numPr>
        <w:rPr>
          <w:lang w:val="vi-VN"/>
        </w:rPr>
      </w:pPr>
      <w:r w:rsidRPr="00590453">
        <w:rPr>
          <w:lang w:val="vi-VN"/>
        </w:rPr>
        <w:t>Gợi ý cấu trúc viết báo cáo phân tích số liệu trạm mưa.</w:t>
      </w:r>
    </w:p>
    <w:p w14:paraId="5E61FAB1" w14:textId="77777777" w:rsidR="00590453" w:rsidRPr="00590453" w:rsidRDefault="00590453" w:rsidP="00D632B4">
      <w:pPr>
        <w:pStyle w:val="Heading2"/>
      </w:pPr>
      <w:bookmarkStart w:id="17" w:name="_Toc195708058"/>
      <w:r w:rsidRPr="00590453">
        <w:t>b) Học phần Kỹ thuật khai thác tài nguyên nước</w:t>
      </w:r>
      <w:bookmarkEnd w:id="17"/>
    </w:p>
    <w:p w14:paraId="6FDB4E03" w14:textId="77777777" w:rsidR="00590453" w:rsidRPr="00590453" w:rsidRDefault="00590453" w:rsidP="005607FF">
      <w:pPr>
        <w:numPr>
          <w:ilvl w:val="0"/>
          <w:numId w:val="17"/>
        </w:numPr>
        <w:rPr>
          <w:lang w:val="vi-VN"/>
        </w:rPr>
      </w:pPr>
      <w:r w:rsidRPr="00590453">
        <w:rPr>
          <w:b/>
          <w:bCs/>
          <w:lang w:val="vi-VN"/>
        </w:rPr>
        <w:t>Tài liệu đầu vào</w:t>
      </w:r>
      <w:r w:rsidRPr="00590453">
        <w:rPr>
          <w:lang w:val="vi-VN"/>
        </w:rPr>
        <w:t>: dữ liệu giếng khoan, báo cáo địa chất thủy văn, thông số mô hình dòng chảy ngầm (</w:t>
      </w:r>
      <w:proofErr w:type="spellStart"/>
      <w:r w:rsidRPr="00590453">
        <w:rPr>
          <w:lang w:val="vi-VN"/>
        </w:rPr>
        <w:t>Modflow</w:t>
      </w:r>
      <w:proofErr w:type="spellEnd"/>
      <w:r w:rsidRPr="00590453">
        <w:rPr>
          <w:lang w:val="vi-VN"/>
        </w:rPr>
        <w:t>).</w:t>
      </w:r>
    </w:p>
    <w:p w14:paraId="4B4CB0A4" w14:textId="77777777" w:rsidR="00590453" w:rsidRPr="00590453" w:rsidRDefault="00590453" w:rsidP="005607FF">
      <w:pPr>
        <w:numPr>
          <w:ilvl w:val="0"/>
          <w:numId w:val="17"/>
        </w:numPr>
        <w:rPr>
          <w:lang w:val="vi-VN"/>
        </w:rPr>
      </w:pPr>
      <w:r w:rsidRPr="00590453">
        <w:rPr>
          <w:b/>
          <w:bCs/>
          <w:lang w:val="vi-VN"/>
        </w:rPr>
        <w:t xml:space="preserve">Ứng dụng </w:t>
      </w:r>
      <w:proofErr w:type="spellStart"/>
      <w:r w:rsidRPr="00590453">
        <w:rPr>
          <w:b/>
          <w:bCs/>
          <w:lang w:val="vi-VN"/>
        </w:rPr>
        <w:t>NotebookLM</w:t>
      </w:r>
      <w:proofErr w:type="spellEnd"/>
      <w:r w:rsidRPr="00590453">
        <w:rPr>
          <w:lang w:val="vi-VN"/>
        </w:rPr>
        <w:t>:</w:t>
      </w:r>
    </w:p>
    <w:p w14:paraId="58215E9D" w14:textId="77777777" w:rsidR="00590453" w:rsidRPr="00590453" w:rsidRDefault="00590453" w:rsidP="005607FF">
      <w:pPr>
        <w:numPr>
          <w:ilvl w:val="1"/>
          <w:numId w:val="17"/>
        </w:numPr>
        <w:rPr>
          <w:lang w:val="vi-VN"/>
        </w:rPr>
      </w:pPr>
      <w:r w:rsidRPr="00590453">
        <w:rPr>
          <w:lang w:val="vi-VN"/>
        </w:rPr>
        <w:t>Hướng dẫn cách xác định hệ số truyền dẫn từ tài liệu khoan.</w:t>
      </w:r>
    </w:p>
    <w:p w14:paraId="1337A17A" w14:textId="77777777" w:rsidR="00590453" w:rsidRPr="00590453" w:rsidRDefault="00590453" w:rsidP="005607FF">
      <w:pPr>
        <w:numPr>
          <w:ilvl w:val="1"/>
          <w:numId w:val="17"/>
        </w:numPr>
        <w:rPr>
          <w:lang w:val="vi-VN"/>
        </w:rPr>
      </w:pPr>
      <w:r w:rsidRPr="00590453">
        <w:rPr>
          <w:lang w:val="vi-VN"/>
        </w:rPr>
        <w:t>Gợi ý sơ đồ mô hình dòng chảy ngầm.</w:t>
      </w:r>
    </w:p>
    <w:p w14:paraId="583A8323" w14:textId="77777777" w:rsidR="00590453" w:rsidRPr="00590453" w:rsidRDefault="00590453" w:rsidP="005607FF">
      <w:pPr>
        <w:numPr>
          <w:ilvl w:val="1"/>
          <w:numId w:val="17"/>
        </w:numPr>
        <w:rPr>
          <w:lang w:val="vi-VN"/>
        </w:rPr>
      </w:pPr>
      <w:r w:rsidRPr="00590453">
        <w:rPr>
          <w:lang w:val="vi-VN"/>
        </w:rPr>
        <w:t>Viết mô tả kết quả chạy mô hình và biểu diễn bằng ngôn ngữ học thuật.</w:t>
      </w:r>
    </w:p>
    <w:p w14:paraId="15BCBCF9" w14:textId="28313A6F" w:rsidR="00590453" w:rsidRPr="00590453" w:rsidRDefault="000A7DB1" w:rsidP="00D632B4">
      <w:pPr>
        <w:pStyle w:val="Heading1"/>
      </w:pPr>
      <w:bookmarkStart w:id="18" w:name="_Toc195708059"/>
      <w:r w:rsidRPr="000A7DB1">
        <w:t>3</w:t>
      </w:r>
      <w:r w:rsidR="00590453" w:rsidRPr="00590453">
        <w:t>.3. Tăng cường kỹ năng nghiên cứu khoa học cho sinh viên</w:t>
      </w:r>
      <w:bookmarkEnd w:id="18"/>
    </w:p>
    <w:p w14:paraId="04AA69A3" w14:textId="77777777" w:rsidR="00590453" w:rsidRPr="00590453" w:rsidRDefault="00590453" w:rsidP="00590453">
      <w:pPr>
        <w:rPr>
          <w:lang w:val="vi-VN"/>
        </w:rPr>
      </w:pPr>
      <w:r w:rsidRPr="00590453">
        <w:rPr>
          <w:lang w:val="vi-VN"/>
        </w:rPr>
        <w:t>Một trong những kỹ năng quan trọng trong đào tạo kỹ sư tài nguyên nước hiện đại là khả năng nghiên cứu độc lập, viết báo cáo chuyên đề và thực hiện khóa luận tốt nghiệp.</w:t>
      </w:r>
    </w:p>
    <w:p w14:paraId="18A34924" w14:textId="77777777" w:rsidR="00590453" w:rsidRPr="00590453" w:rsidRDefault="00590453" w:rsidP="00590453">
      <w:pPr>
        <w:rPr>
          <w:lang w:val="vi-VN"/>
        </w:rPr>
      </w:pPr>
      <w:proofErr w:type="spellStart"/>
      <w:r w:rsidRPr="00590453">
        <w:rPr>
          <w:lang w:val="vi-VN"/>
        </w:rPr>
        <w:t>NotebookLM</w:t>
      </w:r>
      <w:proofErr w:type="spellEnd"/>
      <w:r w:rsidRPr="00590453">
        <w:rPr>
          <w:lang w:val="vi-VN"/>
        </w:rPr>
        <w:t xml:space="preserve"> hỗ trợ hiệu quả trong các công đoạn sau:</w:t>
      </w:r>
    </w:p>
    <w:p w14:paraId="4B39A306" w14:textId="77777777" w:rsidR="00590453" w:rsidRPr="00590453" w:rsidRDefault="00590453" w:rsidP="005607FF">
      <w:pPr>
        <w:numPr>
          <w:ilvl w:val="0"/>
          <w:numId w:val="19"/>
        </w:numPr>
        <w:rPr>
          <w:lang w:val="vi-VN"/>
        </w:rPr>
      </w:pPr>
      <w:r w:rsidRPr="00590453">
        <w:rPr>
          <w:lang w:val="vi-VN"/>
        </w:rPr>
        <w:t>Phân tích tài liệu nền: Giúp sinh viên hiểu nhanh cấu trúc của các báo cáo, luận văn mẫu, bài báo khoa học quốc tế.</w:t>
      </w:r>
    </w:p>
    <w:p w14:paraId="7D2FF8D0" w14:textId="77777777" w:rsidR="00590453" w:rsidRPr="00590453" w:rsidRDefault="00590453" w:rsidP="005607FF">
      <w:pPr>
        <w:numPr>
          <w:ilvl w:val="0"/>
          <w:numId w:val="19"/>
        </w:numPr>
        <w:rPr>
          <w:lang w:val="vi-VN"/>
        </w:rPr>
      </w:pPr>
      <w:r w:rsidRPr="00590453">
        <w:rPr>
          <w:lang w:val="vi-VN"/>
        </w:rPr>
        <w:t xml:space="preserve">Trích xuất thông tin chính xác: Khi làm đề cương nghiên cứu, </w:t>
      </w:r>
      <w:proofErr w:type="spellStart"/>
      <w:r w:rsidRPr="00590453">
        <w:rPr>
          <w:lang w:val="vi-VN"/>
        </w:rPr>
        <w:t>NotebookLM</w:t>
      </w:r>
      <w:proofErr w:type="spellEnd"/>
      <w:r w:rsidRPr="00590453">
        <w:rPr>
          <w:lang w:val="vi-VN"/>
        </w:rPr>
        <w:t xml:space="preserve"> giúp tóm tắt vấn đề, xác định khoảng trống nghiên cứu và đề xuất mục tiêu rõ ràng.</w:t>
      </w:r>
    </w:p>
    <w:p w14:paraId="34694963" w14:textId="77777777" w:rsidR="00590453" w:rsidRPr="00590453" w:rsidRDefault="00590453" w:rsidP="005607FF">
      <w:pPr>
        <w:numPr>
          <w:ilvl w:val="0"/>
          <w:numId w:val="19"/>
        </w:numPr>
        <w:rPr>
          <w:lang w:val="vi-VN"/>
        </w:rPr>
      </w:pPr>
      <w:r w:rsidRPr="00590453">
        <w:rPr>
          <w:lang w:val="vi-VN"/>
        </w:rPr>
        <w:t xml:space="preserve">Tổ chức </w:t>
      </w:r>
      <w:proofErr w:type="spellStart"/>
      <w:r w:rsidRPr="00590453">
        <w:rPr>
          <w:lang w:val="vi-VN"/>
        </w:rPr>
        <w:t>notebook</w:t>
      </w:r>
      <w:proofErr w:type="spellEnd"/>
      <w:r w:rsidRPr="00590453">
        <w:rPr>
          <w:lang w:val="vi-VN"/>
        </w:rPr>
        <w:t xml:space="preserve"> theo dự án: Mỗi sinh viên có thể tạo 1 </w:t>
      </w:r>
      <w:proofErr w:type="spellStart"/>
      <w:r w:rsidRPr="00590453">
        <w:rPr>
          <w:lang w:val="vi-VN"/>
        </w:rPr>
        <w:t>notebook</w:t>
      </w:r>
      <w:proofErr w:type="spellEnd"/>
      <w:r w:rsidRPr="00590453">
        <w:rPr>
          <w:lang w:val="vi-VN"/>
        </w:rPr>
        <w:t xml:space="preserve"> cho mỗi chủ đề, chứa tài liệu nền, ghi chú, câu hỏi, ý tưởng và trích dẫn gắn liền.</w:t>
      </w:r>
    </w:p>
    <w:p w14:paraId="46311E53" w14:textId="77777777" w:rsidR="00590453" w:rsidRPr="00590453" w:rsidRDefault="00590453" w:rsidP="005607FF">
      <w:pPr>
        <w:numPr>
          <w:ilvl w:val="0"/>
          <w:numId w:val="19"/>
        </w:numPr>
        <w:rPr>
          <w:lang w:val="vi-VN"/>
        </w:rPr>
      </w:pPr>
      <w:r w:rsidRPr="00590453">
        <w:rPr>
          <w:lang w:val="vi-VN"/>
        </w:rPr>
        <w:t>Soạn thảo học thuật: Hỗ trợ viết phần giới thiệu, tổng quan tài liệu, mô tả phương pháp, bảng biểu và tóm tắt kết quả.</w:t>
      </w:r>
    </w:p>
    <w:p w14:paraId="65653B4E" w14:textId="77777777" w:rsidR="00590453" w:rsidRPr="00590453" w:rsidRDefault="00590453" w:rsidP="005607FF">
      <w:pPr>
        <w:numPr>
          <w:ilvl w:val="0"/>
          <w:numId w:val="19"/>
        </w:numPr>
        <w:rPr>
          <w:lang w:val="vi-VN"/>
        </w:rPr>
      </w:pPr>
      <w:r w:rsidRPr="00590453">
        <w:rPr>
          <w:lang w:val="vi-VN"/>
        </w:rPr>
        <w:t xml:space="preserve">Kiểm tra chéo nội dung: Khi viết báo cáo, sinh viên có thể đặt câu hỏi ngược lại cho AI để đánh giá mức độ </w:t>
      </w:r>
      <w:proofErr w:type="spellStart"/>
      <w:r w:rsidRPr="00590453">
        <w:rPr>
          <w:lang w:val="vi-VN"/>
        </w:rPr>
        <w:t>logic</w:t>
      </w:r>
      <w:proofErr w:type="spellEnd"/>
      <w:r w:rsidRPr="00590453">
        <w:rPr>
          <w:lang w:val="vi-VN"/>
        </w:rPr>
        <w:t xml:space="preserve"> và nhất quán.</w:t>
      </w:r>
    </w:p>
    <w:p w14:paraId="77A1016A" w14:textId="77777777" w:rsidR="00590453" w:rsidRPr="00590453" w:rsidRDefault="00590453" w:rsidP="00590453">
      <w:pPr>
        <w:rPr>
          <w:lang w:val="vi-VN"/>
        </w:rPr>
      </w:pPr>
      <w:r w:rsidRPr="00590453">
        <w:rPr>
          <w:lang w:val="vi-VN"/>
        </w:rPr>
        <w:lastRenderedPageBreak/>
        <w:t>Việc kết hợp công cụ này với hướng dẫn trực tiếp từ giảng viên tạo ra một môi trường nghiên cứu linh hoạt và hiệu quả hơn, giúp sinh viên hình thành tư duy phản biện và khả năng sáng tạo khoa học.</w:t>
      </w:r>
    </w:p>
    <w:p w14:paraId="4702EA2E" w14:textId="6A4BEA4A" w:rsidR="00590453" w:rsidRPr="00590453" w:rsidRDefault="000A7DB1" w:rsidP="00D632B4">
      <w:pPr>
        <w:pStyle w:val="Heading1"/>
      </w:pPr>
      <w:bookmarkStart w:id="19" w:name="_Toc195708060"/>
      <w:r w:rsidRPr="000A7DB1">
        <w:t>3</w:t>
      </w:r>
      <w:r w:rsidR="00590453" w:rsidRPr="00590453">
        <w:t>.4. Tổ chức hoạt động học tập nhóm và học tập dựa trên dự án</w:t>
      </w:r>
      <w:bookmarkEnd w:id="19"/>
    </w:p>
    <w:p w14:paraId="55DEB7DB" w14:textId="77777777" w:rsidR="00590453" w:rsidRPr="00590453" w:rsidRDefault="00590453" w:rsidP="00590453">
      <w:pPr>
        <w:rPr>
          <w:lang w:val="vi-VN"/>
        </w:rPr>
      </w:pPr>
      <w:r w:rsidRPr="00590453">
        <w:rPr>
          <w:lang w:val="vi-VN"/>
        </w:rPr>
        <w:t>Trong phương pháp học tập dựa trên dự án (Project-</w:t>
      </w:r>
      <w:proofErr w:type="spellStart"/>
      <w:r w:rsidRPr="00590453">
        <w:rPr>
          <w:lang w:val="vi-VN"/>
        </w:rPr>
        <w:t>Based</w:t>
      </w:r>
      <w:proofErr w:type="spellEnd"/>
      <w:r w:rsidRPr="00590453">
        <w:rPr>
          <w:lang w:val="vi-VN"/>
        </w:rPr>
        <w:t xml:space="preserve"> </w:t>
      </w:r>
      <w:proofErr w:type="spellStart"/>
      <w:r w:rsidRPr="00590453">
        <w:rPr>
          <w:lang w:val="vi-VN"/>
        </w:rPr>
        <w:t>Learning</w:t>
      </w:r>
      <w:proofErr w:type="spellEnd"/>
      <w:r w:rsidRPr="00590453">
        <w:rPr>
          <w:lang w:val="vi-VN"/>
        </w:rPr>
        <w:t xml:space="preserve">), sinh viên cần thu thập tài liệu, xác định vấn đề, phân tích dữ liệu và trình bày giải pháp – tất cả đều có thể được hỗ trợ bởi </w:t>
      </w:r>
      <w:proofErr w:type="spellStart"/>
      <w:r w:rsidRPr="00590453">
        <w:rPr>
          <w:lang w:val="vi-VN"/>
        </w:rPr>
        <w:t>NotebookLM</w:t>
      </w:r>
      <w:proofErr w:type="spellEnd"/>
      <w:r w:rsidRPr="00590453">
        <w:rPr>
          <w:lang w:val="vi-VN"/>
        </w:rPr>
        <w:t>.</w:t>
      </w:r>
    </w:p>
    <w:p w14:paraId="5C4041E5" w14:textId="77777777" w:rsidR="00590453" w:rsidRPr="00590453" w:rsidRDefault="00590453" w:rsidP="00590453">
      <w:pPr>
        <w:rPr>
          <w:lang w:val="vi-VN"/>
        </w:rPr>
      </w:pPr>
      <w:r w:rsidRPr="00590453">
        <w:rPr>
          <w:lang w:val="vi-VN"/>
        </w:rPr>
        <w:t>Ví dụ dự án: “Đánh giá nguy cơ xâm nhập mặn tại vùng hạ lưu sông Vàm Cỏ Đông”</w:t>
      </w:r>
    </w:p>
    <w:p w14:paraId="282CD944" w14:textId="77777777" w:rsidR="00590453" w:rsidRPr="00590453" w:rsidRDefault="00590453" w:rsidP="005607FF">
      <w:pPr>
        <w:numPr>
          <w:ilvl w:val="0"/>
          <w:numId w:val="20"/>
        </w:numPr>
        <w:rPr>
          <w:lang w:val="vi-VN"/>
        </w:rPr>
      </w:pPr>
      <w:r w:rsidRPr="00590453">
        <w:rPr>
          <w:lang w:val="vi-VN"/>
        </w:rPr>
        <w:t>Nhóm sinh viên thu thập các báo cáo khí tượng – thủy văn, tài liệu mô phỏng mặn (MIKE 11), bản đồ địa hình.</w:t>
      </w:r>
    </w:p>
    <w:p w14:paraId="5B97CED5" w14:textId="77777777" w:rsidR="00590453" w:rsidRPr="00590453" w:rsidRDefault="00590453" w:rsidP="005607FF">
      <w:pPr>
        <w:numPr>
          <w:ilvl w:val="0"/>
          <w:numId w:val="20"/>
        </w:numPr>
        <w:rPr>
          <w:lang w:val="vi-VN"/>
        </w:rPr>
      </w:pPr>
      <w:r w:rsidRPr="00590453">
        <w:rPr>
          <w:lang w:val="vi-VN"/>
        </w:rPr>
        <w:t xml:space="preserve">Tạo một </w:t>
      </w:r>
      <w:proofErr w:type="spellStart"/>
      <w:r w:rsidRPr="00590453">
        <w:rPr>
          <w:lang w:val="vi-VN"/>
        </w:rPr>
        <w:t>notebook</w:t>
      </w:r>
      <w:proofErr w:type="spellEnd"/>
      <w:r w:rsidRPr="00590453">
        <w:rPr>
          <w:lang w:val="vi-VN"/>
        </w:rPr>
        <w:t xml:space="preserve"> chung trên </w:t>
      </w:r>
      <w:proofErr w:type="spellStart"/>
      <w:r w:rsidRPr="00590453">
        <w:rPr>
          <w:lang w:val="vi-VN"/>
        </w:rPr>
        <w:t>NotebookLM</w:t>
      </w:r>
      <w:proofErr w:type="spellEnd"/>
      <w:r w:rsidRPr="00590453">
        <w:rPr>
          <w:lang w:val="vi-VN"/>
        </w:rPr>
        <w:t>, tải lên các tài liệu và chia nhiệm vụ theo thành viên.</w:t>
      </w:r>
    </w:p>
    <w:p w14:paraId="69E6A601" w14:textId="77777777" w:rsidR="00590453" w:rsidRPr="00590453" w:rsidRDefault="00590453" w:rsidP="005607FF">
      <w:pPr>
        <w:numPr>
          <w:ilvl w:val="0"/>
          <w:numId w:val="20"/>
        </w:numPr>
        <w:rPr>
          <w:lang w:val="vi-VN"/>
        </w:rPr>
      </w:pPr>
      <w:r w:rsidRPr="00590453">
        <w:rPr>
          <w:lang w:val="vi-VN"/>
        </w:rPr>
        <w:t>Mỗi người đặt câu hỏi để hiểu sâu nội dung: “Điều kiện thủy triều nào gây xâm nhập mặn nghiêm trọng nhất?”, “Có bao nhiêu trạm quan trắc được sử dụng?”…</w:t>
      </w:r>
    </w:p>
    <w:p w14:paraId="507B7264" w14:textId="77777777" w:rsidR="00590453" w:rsidRPr="00590453" w:rsidRDefault="00590453" w:rsidP="005607FF">
      <w:pPr>
        <w:numPr>
          <w:ilvl w:val="0"/>
          <w:numId w:val="20"/>
        </w:numPr>
        <w:rPr>
          <w:lang w:val="vi-VN"/>
        </w:rPr>
      </w:pPr>
      <w:r w:rsidRPr="00590453">
        <w:rPr>
          <w:lang w:val="vi-VN"/>
        </w:rPr>
        <w:t xml:space="preserve">Tổng hợp nội dung và cùng viết báo cáo nhóm trên </w:t>
      </w:r>
      <w:proofErr w:type="spellStart"/>
      <w:r w:rsidRPr="00590453">
        <w:rPr>
          <w:lang w:val="vi-VN"/>
        </w:rPr>
        <w:t>Google</w:t>
      </w:r>
      <w:proofErr w:type="spellEnd"/>
      <w:r w:rsidRPr="00590453">
        <w:rPr>
          <w:lang w:val="vi-VN"/>
        </w:rPr>
        <w:t xml:space="preserve"> </w:t>
      </w:r>
      <w:proofErr w:type="spellStart"/>
      <w:r w:rsidRPr="00590453">
        <w:rPr>
          <w:lang w:val="vi-VN"/>
        </w:rPr>
        <w:t>Docs</w:t>
      </w:r>
      <w:proofErr w:type="spellEnd"/>
      <w:r w:rsidRPr="00590453">
        <w:rPr>
          <w:lang w:val="vi-VN"/>
        </w:rPr>
        <w:t xml:space="preserve"> tích hợp </w:t>
      </w:r>
      <w:proofErr w:type="spellStart"/>
      <w:r w:rsidRPr="00590453">
        <w:rPr>
          <w:lang w:val="vi-VN"/>
        </w:rPr>
        <w:t>NotebookLM</w:t>
      </w:r>
      <w:proofErr w:type="spellEnd"/>
      <w:r w:rsidRPr="00590453">
        <w:rPr>
          <w:lang w:val="vi-VN"/>
        </w:rPr>
        <w:t>.</w:t>
      </w:r>
    </w:p>
    <w:p w14:paraId="2AE0541A" w14:textId="77777777" w:rsidR="00590453" w:rsidRPr="00590453" w:rsidRDefault="00590453" w:rsidP="00590453">
      <w:pPr>
        <w:rPr>
          <w:lang w:val="vi-VN"/>
        </w:rPr>
      </w:pPr>
      <w:r w:rsidRPr="00590453">
        <w:rPr>
          <w:lang w:val="vi-VN"/>
        </w:rPr>
        <w:t>Hoạt động này không chỉ nâng cao năng lực hợp tác mà còn tạo ra môi trường học tập tích cực, nơi sinh viên tự làm chủ tri thức và quy trình học tập.</w:t>
      </w:r>
    </w:p>
    <w:p w14:paraId="5B85B48D" w14:textId="74CF671F" w:rsidR="00590453" w:rsidRPr="00590453" w:rsidRDefault="000A7DB1" w:rsidP="00D632B4">
      <w:pPr>
        <w:pStyle w:val="Heading1"/>
      </w:pPr>
      <w:bookmarkStart w:id="20" w:name="_Toc195708061"/>
      <w:r w:rsidRPr="000A7DB1">
        <w:t>3</w:t>
      </w:r>
      <w:r w:rsidR="00590453" w:rsidRPr="00590453">
        <w:t>.5. Gắn kết với đào tạo đổi mới sáng tạo và khởi nghiệp</w:t>
      </w:r>
      <w:bookmarkEnd w:id="20"/>
    </w:p>
    <w:p w14:paraId="336C6A74" w14:textId="77777777" w:rsidR="00590453" w:rsidRPr="00590453" w:rsidRDefault="00590453" w:rsidP="00590453">
      <w:pPr>
        <w:rPr>
          <w:lang w:val="vi-VN"/>
        </w:rPr>
      </w:pPr>
      <w:r w:rsidRPr="00590453">
        <w:rPr>
          <w:lang w:val="vi-VN"/>
        </w:rPr>
        <w:t>Trong đào tạo gắn với đổi mới sáng tạo và khởi nghiệp, sinh viên cần biết tổng hợp thông tin, xác định vấn đề thực tiễn, và đề xuất giải pháp có tính ứng dụng cao.</w:t>
      </w:r>
    </w:p>
    <w:p w14:paraId="613CA6D3" w14:textId="77777777" w:rsidR="00590453" w:rsidRPr="00590453" w:rsidRDefault="00590453" w:rsidP="00590453">
      <w:pPr>
        <w:rPr>
          <w:lang w:val="vi-VN"/>
        </w:rPr>
      </w:pPr>
      <w:proofErr w:type="spellStart"/>
      <w:r w:rsidRPr="00590453">
        <w:rPr>
          <w:lang w:val="vi-VN"/>
        </w:rPr>
        <w:t>NotebookLM</w:t>
      </w:r>
      <w:proofErr w:type="spellEnd"/>
      <w:r w:rsidRPr="00590453">
        <w:rPr>
          <w:lang w:val="vi-VN"/>
        </w:rPr>
        <w:t xml:space="preserve"> là công cụ có thể:</w:t>
      </w:r>
    </w:p>
    <w:p w14:paraId="6ED8DFD1" w14:textId="77777777" w:rsidR="00590453" w:rsidRPr="00590453" w:rsidRDefault="00590453" w:rsidP="005607FF">
      <w:pPr>
        <w:numPr>
          <w:ilvl w:val="0"/>
          <w:numId w:val="21"/>
        </w:numPr>
        <w:rPr>
          <w:lang w:val="vi-VN"/>
        </w:rPr>
      </w:pPr>
      <w:r w:rsidRPr="00590453">
        <w:rPr>
          <w:lang w:val="vi-VN"/>
        </w:rPr>
        <w:t>Hỗ trợ tìm kiếm thông tin về công nghệ mới trong ngành nước.</w:t>
      </w:r>
    </w:p>
    <w:p w14:paraId="110F35BC" w14:textId="77777777" w:rsidR="00590453" w:rsidRPr="00590453" w:rsidRDefault="00590453" w:rsidP="005607FF">
      <w:pPr>
        <w:numPr>
          <w:ilvl w:val="0"/>
          <w:numId w:val="21"/>
        </w:numPr>
        <w:rPr>
          <w:lang w:val="vi-VN"/>
        </w:rPr>
      </w:pPr>
      <w:r w:rsidRPr="00590453">
        <w:rPr>
          <w:lang w:val="vi-VN"/>
        </w:rPr>
        <w:t>Gợi ý cấu trúc đề xuất ý tưởng khởi nghiệp.</w:t>
      </w:r>
    </w:p>
    <w:p w14:paraId="0F8D3ADA" w14:textId="77777777" w:rsidR="00590453" w:rsidRPr="00590453" w:rsidRDefault="00590453" w:rsidP="005607FF">
      <w:pPr>
        <w:numPr>
          <w:ilvl w:val="0"/>
          <w:numId w:val="21"/>
        </w:numPr>
        <w:rPr>
          <w:lang w:val="vi-VN"/>
        </w:rPr>
      </w:pPr>
      <w:r w:rsidRPr="00590453">
        <w:rPr>
          <w:lang w:val="vi-VN"/>
        </w:rPr>
        <w:t>Phân tích thị trường tiềm năng và các vấn đề chính sách liên quan.</w:t>
      </w:r>
    </w:p>
    <w:p w14:paraId="38177099" w14:textId="77777777" w:rsidR="00590453" w:rsidRPr="00590453" w:rsidRDefault="00590453" w:rsidP="005607FF">
      <w:pPr>
        <w:numPr>
          <w:ilvl w:val="0"/>
          <w:numId w:val="21"/>
        </w:numPr>
        <w:rPr>
          <w:lang w:val="vi-VN"/>
        </w:rPr>
      </w:pPr>
      <w:r w:rsidRPr="00590453">
        <w:rPr>
          <w:lang w:val="vi-VN"/>
        </w:rPr>
        <w:t>Tìm hiểu xu hướng công nghệ trong lĩnh vực quản lý tài nguyên nước (</w:t>
      </w:r>
      <w:proofErr w:type="spellStart"/>
      <w:r w:rsidRPr="00590453">
        <w:rPr>
          <w:lang w:val="vi-VN"/>
        </w:rPr>
        <w:t>IoT</w:t>
      </w:r>
      <w:proofErr w:type="spellEnd"/>
      <w:r w:rsidRPr="00590453">
        <w:rPr>
          <w:lang w:val="vi-VN"/>
        </w:rPr>
        <w:t>, AI, mô hình hóa dữ liệu lớn...).</w:t>
      </w:r>
    </w:p>
    <w:p w14:paraId="76476848" w14:textId="77777777" w:rsidR="00590453" w:rsidRPr="00590453" w:rsidRDefault="00590453" w:rsidP="00590453">
      <w:pPr>
        <w:rPr>
          <w:lang w:val="vi-VN"/>
        </w:rPr>
      </w:pPr>
      <w:r w:rsidRPr="00590453">
        <w:rPr>
          <w:lang w:val="vi-VN"/>
        </w:rPr>
        <w:t xml:space="preserve">Khi kết hợp với các khóa học như “Khởi nghiệp công nghệ”, “Thiết kế giải pháp sáng tạo”, sinh viên ngành kỹ thuật tài nguyên nước có thể sử dụng </w:t>
      </w:r>
      <w:proofErr w:type="spellStart"/>
      <w:r w:rsidRPr="00590453">
        <w:rPr>
          <w:lang w:val="vi-VN"/>
        </w:rPr>
        <w:t>NotebookLM</w:t>
      </w:r>
      <w:proofErr w:type="spellEnd"/>
      <w:r w:rsidRPr="00590453">
        <w:rPr>
          <w:lang w:val="vi-VN"/>
        </w:rPr>
        <w:t xml:space="preserve"> như một “phòng nghiên cứu </w:t>
      </w:r>
      <w:proofErr w:type="spellStart"/>
      <w:r w:rsidRPr="00590453">
        <w:rPr>
          <w:lang w:val="vi-VN"/>
        </w:rPr>
        <w:t>mini</w:t>
      </w:r>
      <w:proofErr w:type="spellEnd"/>
      <w:r w:rsidRPr="00590453">
        <w:rPr>
          <w:lang w:val="vi-VN"/>
        </w:rPr>
        <w:t>” giúp thúc đẩy các ý tưởng đột phá.</w:t>
      </w:r>
    </w:p>
    <w:p w14:paraId="29207EC2" w14:textId="761B970E" w:rsidR="00590453" w:rsidRPr="00590453" w:rsidRDefault="000A7DB1" w:rsidP="00D632B4">
      <w:pPr>
        <w:pStyle w:val="Heading1"/>
      </w:pPr>
      <w:bookmarkStart w:id="21" w:name="_Toc195708062"/>
      <w:r w:rsidRPr="000A7DB1">
        <w:t>3</w:t>
      </w:r>
      <w:r w:rsidR="00590453" w:rsidRPr="00590453">
        <w:t xml:space="preserve">.6. Đề xuất lộ trình triển khai </w:t>
      </w:r>
      <w:proofErr w:type="spellStart"/>
      <w:r w:rsidR="00590453" w:rsidRPr="00590453">
        <w:t>NotebookLM</w:t>
      </w:r>
      <w:proofErr w:type="spellEnd"/>
      <w:r w:rsidR="00590453" w:rsidRPr="00590453">
        <w:t xml:space="preserve"> trong chương trình đào tạo</w:t>
      </w:r>
      <w:bookmarkEnd w:id="21"/>
    </w:p>
    <w:p w14:paraId="5EABA7C0" w14:textId="77777777" w:rsidR="00590453" w:rsidRPr="00590453" w:rsidRDefault="00590453" w:rsidP="00590453">
      <w:pPr>
        <w:rPr>
          <w:lang w:val="vi-VN"/>
        </w:rPr>
      </w:pPr>
      <w:r w:rsidRPr="00590453">
        <w:rPr>
          <w:lang w:val="vi-VN"/>
        </w:rPr>
        <w:t xml:space="preserve">Để ứng dụng </w:t>
      </w:r>
      <w:proofErr w:type="spellStart"/>
      <w:r w:rsidRPr="00590453">
        <w:rPr>
          <w:lang w:val="vi-VN"/>
        </w:rPr>
        <w:t>NotebookLM</w:t>
      </w:r>
      <w:proofErr w:type="spellEnd"/>
      <w:r w:rsidRPr="00590453">
        <w:rPr>
          <w:lang w:val="vi-VN"/>
        </w:rPr>
        <w:t xml:space="preserve"> một cách hiệu quả và bền vững, cần có một lộ trình triển khai phù hợp với đặc thù ngành và điều kiện hiện có: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4"/>
        <w:gridCol w:w="2349"/>
        <w:gridCol w:w="5122"/>
      </w:tblGrid>
      <w:tr w:rsidR="00590453" w:rsidRPr="00590453" w14:paraId="6348DACC" w14:textId="77777777" w:rsidTr="000A7DB1">
        <w:trPr>
          <w:tblHeader/>
          <w:tblCellSpacing w:w="15" w:type="dxa"/>
        </w:trPr>
        <w:tc>
          <w:tcPr>
            <w:tcW w:w="0" w:type="auto"/>
            <w:vAlign w:val="center"/>
            <w:hideMark/>
          </w:tcPr>
          <w:p w14:paraId="7A4F5154" w14:textId="77777777" w:rsidR="00590453" w:rsidRPr="00590453" w:rsidRDefault="00590453" w:rsidP="00590453">
            <w:pPr>
              <w:rPr>
                <w:b/>
                <w:bCs/>
                <w:lang w:val="vi-VN"/>
              </w:rPr>
            </w:pPr>
            <w:r w:rsidRPr="00590453">
              <w:rPr>
                <w:b/>
                <w:bCs/>
                <w:lang w:val="vi-VN"/>
              </w:rPr>
              <w:lastRenderedPageBreak/>
              <w:t>Giai đoạn</w:t>
            </w:r>
          </w:p>
        </w:tc>
        <w:tc>
          <w:tcPr>
            <w:tcW w:w="0" w:type="auto"/>
            <w:vAlign w:val="center"/>
            <w:hideMark/>
          </w:tcPr>
          <w:p w14:paraId="4FF008E3" w14:textId="77777777" w:rsidR="00590453" w:rsidRPr="00590453" w:rsidRDefault="00590453" w:rsidP="00590453">
            <w:pPr>
              <w:rPr>
                <w:b/>
                <w:bCs/>
                <w:lang w:val="vi-VN"/>
              </w:rPr>
            </w:pPr>
            <w:r w:rsidRPr="00590453">
              <w:rPr>
                <w:b/>
                <w:bCs/>
                <w:lang w:val="vi-VN"/>
              </w:rPr>
              <w:t>Mục tiêu chính</w:t>
            </w:r>
          </w:p>
        </w:tc>
        <w:tc>
          <w:tcPr>
            <w:tcW w:w="0" w:type="auto"/>
            <w:vAlign w:val="center"/>
            <w:hideMark/>
          </w:tcPr>
          <w:p w14:paraId="4691D298" w14:textId="77777777" w:rsidR="00590453" w:rsidRPr="00590453" w:rsidRDefault="00590453" w:rsidP="00590453">
            <w:pPr>
              <w:rPr>
                <w:b/>
                <w:bCs/>
                <w:lang w:val="vi-VN"/>
              </w:rPr>
            </w:pPr>
            <w:r w:rsidRPr="00590453">
              <w:rPr>
                <w:b/>
                <w:bCs/>
                <w:lang w:val="vi-VN"/>
              </w:rPr>
              <w:t>Hoạt động cụ thể</w:t>
            </w:r>
          </w:p>
        </w:tc>
      </w:tr>
      <w:tr w:rsidR="00590453" w:rsidRPr="00590453" w14:paraId="3878AFDF" w14:textId="77777777" w:rsidTr="000A7DB1">
        <w:trPr>
          <w:tblCellSpacing w:w="15" w:type="dxa"/>
        </w:trPr>
        <w:tc>
          <w:tcPr>
            <w:tcW w:w="0" w:type="auto"/>
            <w:vAlign w:val="center"/>
            <w:hideMark/>
          </w:tcPr>
          <w:p w14:paraId="7CFEAC2E" w14:textId="77777777" w:rsidR="00590453" w:rsidRPr="00590453" w:rsidRDefault="00590453" w:rsidP="00590453">
            <w:pPr>
              <w:rPr>
                <w:lang w:val="vi-VN"/>
              </w:rPr>
            </w:pPr>
            <w:r w:rsidRPr="00590453">
              <w:rPr>
                <w:lang w:val="vi-VN"/>
              </w:rPr>
              <w:t>1. Thử nghiệm (0–6 tháng)</w:t>
            </w:r>
          </w:p>
        </w:tc>
        <w:tc>
          <w:tcPr>
            <w:tcW w:w="0" w:type="auto"/>
            <w:vAlign w:val="center"/>
            <w:hideMark/>
          </w:tcPr>
          <w:p w14:paraId="51206C60" w14:textId="77777777" w:rsidR="00590453" w:rsidRPr="00590453" w:rsidRDefault="00590453" w:rsidP="00590453">
            <w:pPr>
              <w:rPr>
                <w:lang w:val="vi-VN"/>
              </w:rPr>
            </w:pPr>
            <w:r w:rsidRPr="00590453">
              <w:rPr>
                <w:lang w:val="vi-VN"/>
              </w:rPr>
              <w:t>Làm quen công cụ</w:t>
            </w:r>
          </w:p>
        </w:tc>
        <w:tc>
          <w:tcPr>
            <w:tcW w:w="0" w:type="auto"/>
            <w:vAlign w:val="center"/>
            <w:hideMark/>
          </w:tcPr>
          <w:p w14:paraId="63EA8EE4" w14:textId="77777777" w:rsidR="00590453" w:rsidRPr="00590453" w:rsidRDefault="00590453" w:rsidP="00590453">
            <w:pPr>
              <w:rPr>
                <w:lang w:val="vi-VN"/>
              </w:rPr>
            </w:pPr>
            <w:r w:rsidRPr="00590453">
              <w:rPr>
                <w:lang w:val="vi-VN"/>
              </w:rPr>
              <w:t xml:space="preserve">Tổ chức hội thảo, hướng dẫn sinh viên – giảng viên sử dụng </w:t>
            </w:r>
            <w:proofErr w:type="spellStart"/>
            <w:r w:rsidRPr="00590453">
              <w:rPr>
                <w:lang w:val="vi-VN"/>
              </w:rPr>
              <w:t>NotebookLM</w:t>
            </w:r>
            <w:proofErr w:type="spellEnd"/>
            <w:r w:rsidRPr="00590453">
              <w:rPr>
                <w:lang w:val="vi-VN"/>
              </w:rPr>
              <w:t xml:space="preserve"> trong 1–2 học phần</w:t>
            </w:r>
          </w:p>
        </w:tc>
      </w:tr>
      <w:tr w:rsidR="00590453" w:rsidRPr="00590453" w14:paraId="47B376BB" w14:textId="77777777" w:rsidTr="000A7DB1">
        <w:trPr>
          <w:tblCellSpacing w:w="15" w:type="dxa"/>
        </w:trPr>
        <w:tc>
          <w:tcPr>
            <w:tcW w:w="0" w:type="auto"/>
            <w:vAlign w:val="center"/>
            <w:hideMark/>
          </w:tcPr>
          <w:p w14:paraId="08FFDF33" w14:textId="77777777" w:rsidR="00590453" w:rsidRPr="00590453" w:rsidRDefault="00590453" w:rsidP="00590453">
            <w:pPr>
              <w:rPr>
                <w:lang w:val="vi-VN"/>
              </w:rPr>
            </w:pPr>
            <w:r w:rsidRPr="00590453">
              <w:rPr>
                <w:lang w:val="vi-VN"/>
              </w:rPr>
              <w:t>2. Tích hợp bước đầu (6–18 tháng)</w:t>
            </w:r>
          </w:p>
        </w:tc>
        <w:tc>
          <w:tcPr>
            <w:tcW w:w="0" w:type="auto"/>
            <w:vAlign w:val="center"/>
            <w:hideMark/>
          </w:tcPr>
          <w:p w14:paraId="5B224B31" w14:textId="77777777" w:rsidR="00590453" w:rsidRPr="00590453" w:rsidRDefault="00590453" w:rsidP="00590453">
            <w:pPr>
              <w:rPr>
                <w:lang w:val="vi-VN"/>
              </w:rPr>
            </w:pPr>
            <w:r w:rsidRPr="00590453">
              <w:rPr>
                <w:lang w:val="vi-VN"/>
              </w:rPr>
              <w:t>Ứng dụng trong nhiều học phần</w:t>
            </w:r>
          </w:p>
        </w:tc>
        <w:tc>
          <w:tcPr>
            <w:tcW w:w="0" w:type="auto"/>
            <w:vAlign w:val="center"/>
            <w:hideMark/>
          </w:tcPr>
          <w:p w14:paraId="4DAB8253" w14:textId="77777777" w:rsidR="00590453" w:rsidRPr="00590453" w:rsidRDefault="00590453" w:rsidP="00590453">
            <w:pPr>
              <w:rPr>
                <w:lang w:val="vi-VN"/>
              </w:rPr>
            </w:pPr>
            <w:r w:rsidRPr="00590453">
              <w:rPr>
                <w:lang w:val="vi-VN"/>
              </w:rPr>
              <w:t xml:space="preserve">Phối hợp tổ bộ môn thiết kế tài liệu học tập tích hợp </w:t>
            </w:r>
            <w:proofErr w:type="spellStart"/>
            <w:r w:rsidRPr="00590453">
              <w:rPr>
                <w:lang w:val="vi-VN"/>
              </w:rPr>
              <w:t>NotebookLM</w:t>
            </w:r>
            <w:proofErr w:type="spellEnd"/>
            <w:r w:rsidRPr="00590453">
              <w:rPr>
                <w:lang w:val="vi-VN"/>
              </w:rPr>
              <w:t>, hỗ trợ viết báo cáo nhóm</w:t>
            </w:r>
          </w:p>
        </w:tc>
      </w:tr>
      <w:tr w:rsidR="00590453" w:rsidRPr="00590453" w14:paraId="1D895AC1" w14:textId="77777777" w:rsidTr="000A7DB1">
        <w:trPr>
          <w:tblCellSpacing w:w="15" w:type="dxa"/>
        </w:trPr>
        <w:tc>
          <w:tcPr>
            <w:tcW w:w="0" w:type="auto"/>
            <w:vAlign w:val="center"/>
            <w:hideMark/>
          </w:tcPr>
          <w:p w14:paraId="4ADEAFD6" w14:textId="77777777" w:rsidR="00590453" w:rsidRPr="00590453" w:rsidRDefault="00590453" w:rsidP="00590453">
            <w:pPr>
              <w:rPr>
                <w:lang w:val="vi-VN"/>
              </w:rPr>
            </w:pPr>
            <w:r w:rsidRPr="00590453">
              <w:rPr>
                <w:lang w:val="vi-VN"/>
              </w:rPr>
              <w:t>3. Tích hợp rộng (18–36 tháng)</w:t>
            </w:r>
          </w:p>
        </w:tc>
        <w:tc>
          <w:tcPr>
            <w:tcW w:w="0" w:type="auto"/>
            <w:vAlign w:val="center"/>
            <w:hideMark/>
          </w:tcPr>
          <w:p w14:paraId="5C0C7EA8" w14:textId="77777777" w:rsidR="00590453" w:rsidRPr="00590453" w:rsidRDefault="00590453" w:rsidP="00590453">
            <w:pPr>
              <w:rPr>
                <w:lang w:val="vi-VN"/>
              </w:rPr>
            </w:pPr>
            <w:r w:rsidRPr="00590453">
              <w:rPr>
                <w:lang w:val="vi-VN"/>
              </w:rPr>
              <w:t>Phát triển hệ thống “</w:t>
            </w:r>
            <w:proofErr w:type="spellStart"/>
            <w:r w:rsidRPr="00590453">
              <w:rPr>
                <w:lang w:val="vi-VN"/>
              </w:rPr>
              <w:t>Notebook</w:t>
            </w:r>
            <w:proofErr w:type="spellEnd"/>
            <w:r w:rsidRPr="00590453">
              <w:rPr>
                <w:lang w:val="vi-VN"/>
              </w:rPr>
              <w:t xml:space="preserve"> học thuật”</w:t>
            </w:r>
          </w:p>
        </w:tc>
        <w:tc>
          <w:tcPr>
            <w:tcW w:w="0" w:type="auto"/>
            <w:vAlign w:val="center"/>
            <w:hideMark/>
          </w:tcPr>
          <w:p w14:paraId="6663CBAB" w14:textId="77777777" w:rsidR="00590453" w:rsidRPr="00590453" w:rsidRDefault="00590453" w:rsidP="00590453">
            <w:pPr>
              <w:rPr>
                <w:lang w:val="vi-VN"/>
              </w:rPr>
            </w:pPr>
            <w:r w:rsidRPr="00590453">
              <w:rPr>
                <w:lang w:val="vi-VN"/>
              </w:rPr>
              <w:t xml:space="preserve">Chuẩn hóa các </w:t>
            </w:r>
            <w:proofErr w:type="spellStart"/>
            <w:r w:rsidRPr="00590453">
              <w:rPr>
                <w:lang w:val="vi-VN"/>
              </w:rPr>
              <w:t>notebook</w:t>
            </w:r>
            <w:proofErr w:type="spellEnd"/>
            <w:r w:rsidRPr="00590453">
              <w:rPr>
                <w:lang w:val="vi-VN"/>
              </w:rPr>
              <w:t xml:space="preserve"> dùng chung trong chương trình đào tạo, hỗ trợ khóa luận và nghiên cứu sinh</w:t>
            </w:r>
          </w:p>
        </w:tc>
      </w:tr>
      <w:tr w:rsidR="00590453" w:rsidRPr="00590453" w14:paraId="4A6234F3" w14:textId="77777777" w:rsidTr="000A7DB1">
        <w:trPr>
          <w:tblCellSpacing w:w="15" w:type="dxa"/>
        </w:trPr>
        <w:tc>
          <w:tcPr>
            <w:tcW w:w="0" w:type="auto"/>
            <w:vAlign w:val="center"/>
            <w:hideMark/>
          </w:tcPr>
          <w:p w14:paraId="396B6CB7" w14:textId="77777777" w:rsidR="00590453" w:rsidRPr="00590453" w:rsidRDefault="00590453" w:rsidP="00590453">
            <w:pPr>
              <w:rPr>
                <w:lang w:val="vi-VN"/>
              </w:rPr>
            </w:pPr>
            <w:r w:rsidRPr="00590453">
              <w:rPr>
                <w:lang w:val="vi-VN"/>
              </w:rPr>
              <w:t>4. Đánh giá – mở rộng</w:t>
            </w:r>
          </w:p>
        </w:tc>
        <w:tc>
          <w:tcPr>
            <w:tcW w:w="0" w:type="auto"/>
            <w:vAlign w:val="center"/>
            <w:hideMark/>
          </w:tcPr>
          <w:p w14:paraId="693670B6" w14:textId="77777777" w:rsidR="00590453" w:rsidRPr="00590453" w:rsidRDefault="00590453" w:rsidP="00590453">
            <w:pPr>
              <w:rPr>
                <w:lang w:val="vi-VN"/>
              </w:rPr>
            </w:pPr>
            <w:r w:rsidRPr="00590453">
              <w:rPr>
                <w:lang w:val="vi-VN"/>
              </w:rPr>
              <w:t>Đánh giá hiệu quả và mở rộng quy mô</w:t>
            </w:r>
          </w:p>
        </w:tc>
        <w:tc>
          <w:tcPr>
            <w:tcW w:w="0" w:type="auto"/>
            <w:vAlign w:val="center"/>
            <w:hideMark/>
          </w:tcPr>
          <w:p w14:paraId="688ED3DA" w14:textId="77777777" w:rsidR="00590453" w:rsidRPr="00590453" w:rsidRDefault="00590453" w:rsidP="00590453">
            <w:pPr>
              <w:rPr>
                <w:lang w:val="vi-VN"/>
              </w:rPr>
            </w:pPr>
            <w:r w:rsidRPr="00590453">
              <w:rPr>
                <w:lang w:val="vi-VN"/>
              </w:rPr>
              <w:t>Tổ chức phản biện học thuật, đo lường tác động đến chất lượng học tập và năng lực nghiên cứu của sinh viên</w:t>
            </w:r>
          </w:p>
        </w:tc>
      </w:tr>
    </w:tbl>
    <w:p w14:paraId="01DDFDEF" w14:textId="2C941690" w:rsidR="00590453" w:rsidRPr="00590453" w:rsidRDefault="00D632B4" w:rsidP="00D632B4">
      <w:pPr>
        <w:pStyle w:val="Heading1"/>
      </w:pPr>
      <w:bookmarkStart w:id="22" w:name="_Toc195708063"/>
      <w:r w:rsidRPr="00D632B4">
        <w:t>3</w:t>
      </w:r>
      <w:r w:rsidR="00590453" w:rsidRPr="00590453">
        <w:t xml:space="preserve">.7. Đánh giá tác động và giới hạn khi ứng dụng </w:t>
      </w:r>
      <w:proofErr w:type="spellStart"/>
      <w:r w:rsidR="00590453" w:rsidRPr="00590453">
        <w:t>NotebookLM</w:t>
      </w:r>
      <w:bookmarkEnd w:id="22"/>
      <w:proofErr w:type="spellEnd"/>
    </w:p>
    <w:p w14:paraId="3C6367E8" w14:textId="77777777" w:rsidR="00590453" w:rsidRPr="00590453" w:rsidRDefault="00590453" w:rsidP="005607FF">
      <w:pPr>
        <w:pStyle w:val="Heading2"/>
      </w:pPr>
      <w:bookmarkStart w:id="23" w:name="_Toc195708064"/>
      <w:r w:rsidRPr="00590453">
        <w:t>Tác động tích cực:</w:t>
      </w:r>
      <w:bookmarkEnd w:id="23"/>
    </w:p>
    <w:p w14:paraId="4C95FDF5" w14:textId="77777777" w:rsidR="00590453" w:rsidRPr="00590453" w:rsidRDefault="00590453" w:rsidP="005607FF">
      <w:pPr>
        <w:numPr>
          <w:ilvl w:val="0"/>
          <w:numId w:val="22"/>
        </w:numPr>
        <w:rPr>
          <w:lang w:val="vi-VN"/>
        </w:rPr>
      </w:pPr>
      <w:r w:rsidRPr="00590453">
        <w:rPr>
          <w:lang w:val="vi-VN"/>
        </w:rPr>
        <w:t>Tăng cường năng lực tự học, tự nghiên cứu.</w:t>
      </w:r>
    </w:p>
    <w:p w14:paraId="313C8635" w14:textId="77777777" w:rsidR="00590453" w:rsidRPr="00590453" w:rsidRDefault="00590453" w:rsidP="005607FF">
      <w:pPr>
        <w:numPr>
          <w:ilvl w:val="0"/>
          <w:numId w:val="22"/>
        </w:numPr>
        <w:rPr>
          <w:lang w:val="vi-VN"/>
        </w:rPr>
      </w:pPr>
      <w:r w:rsidRPr="00590453">
        <w:rPr>
          <w:lang w:val="vi-VN"/>
        </w:rPr>
        <w:t>Cải thiện khả năng viết học thuật và tư duy phản biện.</w:t>
      </w:r>
    </w:p>
    <w:p w14:paraId="79F56FCC" w14:textId="77777777" w:rsidR="00590453" w:rsidRPr="00590453" w:rsidRDefault="00590453" w:rsidP="005607FF">
      <w:pPr>
        <w:numPr>
          <w:ilvl w:val="0"/>
          <w:numId w:val="22"/>
        </w:numPr>
        <w:rPr>
          <w:lang w:val="vi-VN"/>
        </w:rPr>
      </w:pPr>
      <w:r w:rsidRPr="00590453">
        <w:rPr>
          <w:lang w:val="vi-VN"/>
        </w:rPr>
        <w:t>Rút ngắn thời gian xử lý tài liệu, nâng cao chất lượng bài báo – báo cáo.</w:t>
      </w:r>
    </w:p>
    <w:p w14:paraId="57CEEF6D" w14:textId="77777777" w:rsidR="00590453" w:rsidRPr="00590453" w:rsidRDefault="00590453" w:rsidP="005607FF">
      <w:pPr>
        <w:numPr>
          <w:ilvl w:val="0"/>
          <w:numId w:val="22"/>
        </w:numPr>
        <w:rPr>
          <w:lang w:val="vi-VN"/>
        </w:rPr>
      </w:pPr>
      <w:r w:rsidRPr="00590453">
        <w:rPr>
          <w:lang w:val="vi-VN"/>
        </w:rPr>
        <w:t>Thúc đẩy tinh thần học nhóm, học dựa trên dự án và đổi mới sáng tạo.</w:t>
      </w:r>
    </w:p>
    <w:p w14:paraId="38C40E6D" w14:textId="77777777" w:rsidR="00590453" w:rsidRPr="00590453" w:rsidRDefault="00590453" w:rsidP="005607FF">
      <w:pPr>
        <w:pStyle w:val="Heading2"/>
      </w:pPr>
      <w:bookmarkStart w:id="24" w:name="_Toc195708065"/>
      <w:r w:rsidRPr="00590453">
        <w:t>Một số giới hạn:</w:t>
      </w:r>
      <w:bookmarkEnd w:id="24"/>
    </w:p>
    <w:p w14:paraId="546A3FAB" w14:textId="77777777" w:rsidR="00590453" w:rsidRPr="00590453" w:rsidRDefault="00590453" w:rsidP="005607FF">
      <w:pPr>
        <w:numPr>
          <w:ilvl w:val="0"/>
          <w:numId w:val="23"/>
        </w:numPr>
        <w:rPr>
          <w:lang w:val="vi-VN"/>
        </w:rPr>
      </w:pPr>
      <w:r w:rsidRPr="00590453">
        <w:rPr>
          <w:lang w:val="vi-VN"/>
        </w:rPr>
        <w:t>Khả năng hiểu văn bản tiếng Việt chuyên ngành đôi khi còn hạn chế (tùy theo mô hình AI).</w:t>
      </w:r>
    </w:p>
    <w:p w14:paraId="0B195552" w14:textId="77777777" w:rsidR="00590453" w:rsidRPr="00590453" w:rsidRDefault="00590453" w:rsidP="005607FF">
      <w:pPr>
        <w:numPr>
          <w:ilvl w:val="0"/>
          <w:numId w:val="23"/>
        </w:numPr>
        <w:rPr>
          <w:lang w:val="vi-VN"/>
        </w:rPr>
      </w:pPr>
      <w:r w:rsidRPr="00590453">
        <w:rPr>
          <w:lang w:val="vi-VN"/>
        </w:rPr>
        <w:t>Cần có tài liệu đầu vào chất lượng, nếu không sẽ trả lời sai hoặc thiếu thông tin.</w:t>
      </w:r>
    </w:p>
    <w:p w14:paraId="65EAE83A" w14:textId="77777777" w:rsidR="00590453" w:rsidRPr="00590453" w:rsidRDefault="00590453" w:rsidP="005607FF">
      <w:pPr>
        <w:numPr>
          <w:ilvl w:val="0"/>
          <w:numId w:val="23"/>
        </w:numPr>
        <w:rPr>
          <w:lang w:val="vi-VN"/>
        </w:rPr>
      </w:pPr>
      <w:r w:rsidRPr="00590453">
        <w:rPr>
          <w:lang w:val="vi-VN"/>
        </w:rPr>
        <w:t>Phụ thuộc vào hạ tầng mạng và quyền truy cập công cụ tại từng cơ sở đào tạo.</w:t>
      </w:r>
    </w:p>
    <w:p w14:paraId="7FDBF72C" w14:textId="77777777" w:rsidR="00590453" w:rsidRPr="00590453" w:rsidRDefault="00590453" w:rsidP="005607FF">
      <w:pPr>
        <w:numPr>
          <w:ilvl w:val="0"/>
          <w:numId w:val="23"/>
        </w:numPr>
        <w:rPr>
          <w:lang w:val="vi-VN"/>
        </w:rPr>
      </w:pPr>
      <w:r w:rsidRPr="00590453">
        <w:rPr>
          <w:lang w:val="vi-VN"/>
        </w:rPr>
        <w:t>Nguy cơ sinh viên lạm dụng AI thay vì phát triển tư duy riêng (nếu không được định hướng đúng).</w:t>
      </w:r>
    </w:p>
    <w:p w14:paraId="1C76C321" w14:textId="48326F00" w:rsidR="00590453" w:rsidRPr="005607FF" w:rsidRDefault="00D632B4" w:rsidP="005607FF">
      <w:pPr>
        <w:pStyle w:val="1CHUONG"/>
      </w:pPr>
      <w:bookmarkStart w:id="25" w:name="_Toc195708066"/>
      <w:r w:rsidRPr="00D632B4">
        <w:t>I</w:t>
      </w:r>
      <w:r w:rsidR="005607FF" w:rsidRPr="005607FF">
        <w:t xml:space="preserve">V. </w:t>
      </w:r>
      <w:r w:rsidR="00590453" w:rsidRPr="00590453">
        <w:t>Ứ</w:t>
      </w:r>
      <w:r w:rsidR="005607FF" w:rsidRPr="00590453">
        <w:t>ng dụng trong</w:t>
      </w:r>
      <w:r w:rsidR="005607FF" w:rsidRPr="005607FF">
        <w:t xml:space="preserve"> công tác nghiên cứu khoa học lĩnh vực kỹ thuật tài nguyên nước</w:t>
      </w:r>
      <w:bookmarkEnd w:id="25"/>
      <w:r w:rsidR="005607FF" w:rsidRPr="005607FF">
        <w:t xml:space="preserve"> </w:t>
      </w:r>
    </w:p>
    <w:p w14:paraId="3EEF86C2" w14:textId="1CB9BC3A" w:rsidR="003424DB" w:rsidRPr="003424DB" w:rsidRDefault="003424DB" w:rsidP="005607FF">
      <w:pPr>
        <w:pStyle w:val="1noidung"/>
      </w:pPr>
      <w:r w:rsidRPr="003424DB">
        <w:t xml:space="preserve">Trong bối cảnh nghiên cứu khoa học ngày càng phức tạp và đòi hỏi sự quản lý thông tin hiệu quả, các công cụ hỗ trợ đóng vai trò then chốt trong việc nâng cao năng suất và chất lượng công việc của nhà nghiên cứu. </w:t>
      </w:r>
      <w:proofErr w:type="spellStart"/>
      <w:r w:rsidRPr="003424DB">
        <w:t>NotebookLM</w:t>
      </w:r>
      <w:proofErr w:type="spellEnd"/>
      <w:r w:rsidRPr="003424DB">
        <w:t xml:space="preserve">, với khả năng tích hợp và xử lý thông tin đa dạng, đang nổi lên như một giải pháp tiềm năng, mang lại nhiều lợi ích thiết thực trong các giai đoạn khác nhau của quá trình nghiên cứu. Chương này sẽ đi sâu vào </w:t>
      </w:r>
      <w:r w:rsidRPr="003424DB">
        <w:lastRenderedPageBreak/>
        <w:t xml:space="preserve">các ứng dụng cụ thể của </w:t>
      </w:r>
      <w:proofErr w:type="spellStart"/>
      <w:r w:rsidRPr="003424DB">
        <w:t>NotebookLM</w:t>
      </w:r>
      <w:proofErr w:type="spellEnd"/>
      <w:r w:rsidRPr="003424DB">
        <w:t xml:space="preserve"> trong nghiên cứu khoa học, từ việc tổ chức tài liệu đến việc trình bày kết quả và hỗ trợ viết các công trình khoa học.</w:t>
      </w:r>
    </w:p>
    <w:p w14:paraId="06119A52" w14:textId="56A14101" w:rsidR="003424DB" w:rsidRPr="003424DB" w:rsidRDefault="00AF36E0" w:rsidP="005607FF">
      <w:pPr>
        <w:pStyle w:val="Heading1"/>
      </w:pPr>
      <w:bookmarkStart w:id="26" w:name="_Toc195708067"/>
      <w:r w:rsidRPr="00AF36E0">
        <w:rPr>
          <w:lang w:val="pt-BR"/>
        </w:rPr>
        <w:t>4</w:t>
      </w:r>
      <w:r w:rsidR="003424DB" w:rsidRPr="003424DB">
        <w:t>.1. Hỗ trợ tổ chức tài liệu và dữ liệu nghiên cứu</w:t>
      </w:r>
      <w:bookmarkEnd w:id="26"/>
    </w:p>
    <w:p w14:paraId="6C59E718" w14:textId="77777777" w:rsidR="003424DB" w:rsidRPr="003424DB" w:rsidRDefault="003424DB" w:rsidP="00623295">
      <w:pPr>
        <w:pStyle w:val="1noidung"/>
      </w:pPr>
      <w:r w:rsidRPr="003424DB">
        <w:t xml:space="preserve">Một trong những thách thức lớn nhất đối với các nhà nghiên cứu là quản lý một khối lượng lớn tài liệu và dữ liệu phức tạp. </w:t>
      </w:r>
      <w:proofErr w:type="spellStart"/>
      <w:r w:rsidRPr="003424DB">
        <w:t>NotebookLM</w:t>
      </w:r>
      <w:proofErr w:type="spellEnd"/>
      <w:r w:rsidRPr="003424DB">
        <w:t xml:space="preserve"> cung cấp một môi trường làm việc tập trung, cho phép nhà nghiên cứu tổ chức và truy cập thông tin một cách hiệu quả.</w:t>
      </w:r>
    </w:p>
    <w:p w14:paraId="50038379" w14:textId="7001878E" w:rsidR="003424DB" w:rsidRPr="003424DB" w:rsidRDefault="00AF36E0" w:rsidP="005607FF">
      <w:pPr>
        <w:pStyle w:val="Heading2"/>
      </w:pPr>
      <w:bookmarkStart w:id="27" w:name="_Toc195708068"/>
      <w:r>
        <w:t>4</w:t>
      </w:r>
      <w:r w:rsidR="003424DB" w:rsidRPr="003424DB">
        <w:t>.1.1. Lưu trữ và quản lý tài liệu đa dạng:</w:t>
      </w:r>
      <w:bookmarkEnd w:id="27"/>
    </w:p>
    <w:p w14:paraId="31D78742" w14:textId="77777777" w:rsidR="003424DB" w:rsidRPr="003424DB" w:rsidRDefault="003424DB" w:rsidP="00623295">
      <w:pPr>
        <w:pStyle w:val="1noidung"/>
      </w:pPr>
      <w:proofErr w:type="spellStart"/>
      <w:r w:rsidRPr="003424DB">
        <w:t>NotebookLM</w:t>
      </w:r>
      <w:proofErr w:type="spellEnd"/>
      <w:r w:rsidRPr="003424DB">
        <w:t xml:space="preserve"> không chỉ giới hạn ở việc lưu trữ văn bản thuần túy. Nó có khả năng tích hợp nhiều định dạng tài liệu khác nhau, bao gồm:</w:t>
      </w:r>
    </w:p>
    <w:p w14:paraId="346CC1B3" w14:textId="77777777" w:rsidR="003424DB" w:rsidRPr="003424DB" w:rsidRDefault="003424DB" w:rsidP="005607FF">
      <w:pPr>
        <w:numPr>
          <w:ilvl w:val="0"/>
          <w:numId w:val="8"/>
        </w:numPr>
        <w:rPr>
          <w:lang w:val="vi-VN"/>
        </w:rPr>
      </w:pPr>
      <w:r w:rsidRPr="003424DB">
        <w:rPr>
          <w:lang w:val="vi-VN"/>
        </w:rPr>
        <w:t>Bài báo khoa học (PDF): Cho phép nhà nghiên cứu dễ dàng tải lên, đọc, và ghi chú trực tiếp trên các bài báo. Tính năng tìm kiếm mạnh mẽ giúp nhanh chóng xác định các thông tin quan trọng.</w:t>
      </w:r>
    </w:p>
    <w:p w14:paraId="4B4FB7E2" w14:textId="77777777" w:rsidR="003424DB" w:rsidRPr="003424DB" w:rsidRDefault="003424DB" w:rsidP="005607FF">
      <w:pPr>
        <w:numPr>
          <w:ilvl w:val="0"/>
          <w:numId w:val="8"/>
        </w:numPr>
        <w:rPr>
          <w:lang w:val="vi-VN"/>
        </w:rPr>
      </w:pPr>
      <w:r w:rsidRPr="003424DB">
        <w:rPr>
          <w:lang w:val="vi-VN"/>
        </w:rPr>
        <w:t xml:space="preserve">Sách và chương sách (PDF, EPUB): Tương tự như bài báo, </w:t>
      </w:r>
      <w:proofErr w:type="spellStart"/>
      <w:r w:rsidRPr="003424DB">
        <w:rPr>
          <w:lang w:val="vi-VN"/>
        </w:rPr>
        <w:t>NotebookLM</w:t>
      </w:r>
      <w:proofErr w:type="spellEnd"/>
      <w:r w:rsidRPr="003424DB">
        <w:rPr>
          <w:lang w:val="vi-VN"/>
        </w:rPr>
        <w:t xml:space="preserve"> hỗ trợ việc quản lý và trích xuất thông tin từ các nguồn sách tham khảo.</w:t>
      </w:r>
    </w:p>
    <w:p w14:paraId="4C4E3A5C" w14:textId="77777777" w:rsidR="003424DB" w:rsidRPr="003424DB" w:rsidRDefault="003424DB" w:rsidP="005607FF">
      <w:pPr>
        <w:numPr>
          <w:ilvl w:val="0"/>
          <w:numId w:val="8"/>
        </w:numPr>
        <w:rPr>
          <w:lang w:val="vi-VN"/>
        </w:rPr>
      </w:pPr>
      <w:r w:rsidRPr="003424DB">
        <w:rPr>
          <w:lang w:val="vi-VN"/>
        </w:rPr>
        <w:t xml:space="preserve">Dữ liệu nghiên cứu (CSV, Excel, các định dạng bảng khác): Mặc dù không phải là công cụ phân tích dữ liệu chuyên sâu, </w:t>
      </w:r>
      <w:proofErr w:type="spellStart"/>
      <w:r w:rsidRPr="003424DB">
        <w:rPr>
          <w:lang w:val="vi-VN"/>
        </w:rPr>
        <w:t>NotebookLM</w:t>
      </w:r>
      <w:proofErr w:type="spellEnd"/>
      <w:r w:rsidRPr="003424DB">
        <w:rPr>
          <w:lang w:val="vi-VN"/>
        </w:rPr>
        <w:t xml:space="preserve"> có thể lưu trữ và cho phép người dùng ghi chú, liên kết dữ liệu với các tài liệu liên quan.</w:t>
      </w:r>
    </w:p>
    <w:p w14:paraId="7021AC6B" w14:textId="77777777" w:rsidR="003424DB" w:rsidRPr="003424DB" w:rsidRDefault="003424DB" w:rsidP="005607FF">
      <w:pPr>
        <w:numPr>
          <w:ilvl w:val="0"/>
          <w:numId w:val="8"/>
        </w:numPr>
        <w:rPr>
          <w:lang w:val="vi-VN"/>
        </w:rPr>
      </w:pPr>
      <w:r w:rsidRPr="003424DB">
        <w:rPr>
          <w:lang w:val="vi-VN"/>
        </w:rPr>
        <w:t xml:space="preserve">Hình ảnh, đồ thị, sơ đồ: Hỗ trợ việc lưu trữ và chú thích các yếu tố trực quan </w:t>
      </w:r>
      <w:proofErr w:type="spellStart"/>
      <w:r w:rsidRPr="003424DB">
        <w:rPr>
          <w:lang w:val="vi-VN"/>
        </w:rPr>
        <w:t>quan</w:t>
      </w:r>
      <w:proofErr w:type="spellEnd"/>
      <w:r w:rsidRPr="003424DB">
        <w:rPr>
          <w:lang w:val="vi-VN"/>
        </w:rPr>
        <w:t xml:space="preserve"> trọng trong nghiên cứu.</w:t>
      </w:r>
    </w:p>
    <w:p w14:paraId="56E06C45" w14:textId="77777777" w:rsidR="003424DB" w:rsidRPr="003424DB" w:rsidRDefault="003424DB" w:rsidP="005607FF">
      <w:pPr>
        <w:numPr>
          <w:ilvl w:val="0"/>
          <w:numId w:val="8"/>
        </w:numPr>
        <w:rPr>
          <w:lang w:val="vi-VN"/>
        </w:rPr>
      </w:pPr>
      <w:r w:rsidRPr="003424DB">
        <w:rPr>
          <w:lang w:val="vi-VN"/>
        </w:rPr>
        <w:t xml:space="preserve">Ghi chú cá nhân và ý tưởng: </w:t>
      </w:r>
      <w:proofErr w:type="spellStart"/>
      <w:r w:rsidRPr="003424DB">
        <w:rPr>
          <w:lang w:val="vi-VN"/>
        </w:rPr>
        <w:t>NotebookLM</w:t>
      </w:r>
      <w:proofErr w:type="spellEnd"/>
      <w:r w:rsidRPr="003424DB">
        <w:rPr>
          <w:lang w:val="vi-VN"/>
        </w:rPr>
        <w:t xml:space="preserve"> là một không gian lý tưởng để ghi lại các ý tưởng nảy sinh trong quá trình đọc tài liệu, các suy nghĩ ban đầu về hướng nghiên cứu, và các kết nối giữa các nguồn thông tin khác nhau.</w:t>
      </w:r>
    </w:p>
    <w:p w14:paraId="7AA68661" w14:textId="5868B3A9" w:rsidR="003424DB" w:rsidRPr="003424DB" w:rsidRDefault="00AF36E0" w:rsidP="005607FF">
      <w:pPr>
        <w:pStyle w:val="Heading2"/>
      </w:pPr>
      <w:bookmarkStart w:id="28" w:name="_Toc195708069"/>
      <w:r>
        <w:t>4</w:t>
      </w:r>
      <w:r w:rsidR="003424DB" w:rsidRPr="003424DB">
        <w:t>.1.2. Tạo cấu trúc thư mục và hệ thống tag:</w:t>
      </w:r>
      <w:bookmarkEnd w:id="28"/>
    </w:p>
    <w:p w14:paraId="617E25FB" w14:textId="77777777" w:rsidR="003424DB" w:rsidRPr="005607FF" w:rsidRDefault="003424DB" w:rsidP="005607FF">
      <w:pPr>
        <w:pStyle w:val="1noidung"/>
      </w:pPr>
      <w:r w:rsidRPr="005607FF">
        <w:t xml:space="preserve">Để quản lý hiệu quả một lượng lớn tài liệu, </w:t>
      </w:r>
      <w:proofErr w:type="spellStart"/>
      <w:r w:rsidRPr="005607FF">
        <w:t>NotebookLM</w:t>
      </w:r>
      <w:proofErr w:type="spellEnd"/>
      <w:r w:rsidRPr="005607FF">
        <w:t xml:space="preserve"> cho phép người dùng tạo cấu trúc thư mục linh hoạt, phản ánh </w:t>
      </w:r>
      <w:proofErr w:type="spellStart"/>
      <w:r w:rsidRPr="005607FF">
        <w:t>logic</w:t>
      </w:r>
      <w:proofErr w:type="spellEnd"/>
      <w:r w:rsidRPr="005607FF">
        <w:t xml:space="preserve"> của dự án nghiên cứu. Bên cạnh đó, hệ thống </w:t>
      </w:r>
      <w:proofErr w:type="spellStart"/>
      <w:r w:rsidRPr="005607FF">
        <w:t>tag</w:t>
      </w:r>
      <w:proofErr w:type="spellEnd"/>
      <w:r w:rsidRPr="005607FF">
        <w:t xml:space="preserve"> (thẻ) mạnh mẽ giúp phân loại và liên kết các tài liệu theo chủ đề, phương pháp, hoặc bất kỳ tiêu chí nào mà nhà nghiên cứu cho là phù hợp. Ví dụ:</w:t>
      </w:r>
    </w:p>
    <w:p w14:paraId="3F83FA01" w14:textId="77777777" w:rsidR="003424DB" w:rsidRPr="005607FF" w:rsidRDefault="003424DB" w:rsidP="005607FF">
      <w:pPr>
        <w:pStyle w:val="1noidung"/>
      </w:pPr>
      <w:r w:rsidRPr="005607FF">
        <w:t>Thư mục: "Tổng quan lý thuyết", "Phương pháp nghiên cứu", "Kết quả thực nghiệm", "Tài liệu tham khảo".</w:t>
      </w:r>
    </w:p>
    <w:p w14:paraId="451AE0D0" w14:textId="77777777" w:rsidR="003424DB" w:rsidRPr="005607FF" w:rsidRDefault="003424DB" w:rsidP="005607FF">
      <w:pPr>
        <w:pStyle w:val="1noidung"/>
      </w:pPr>
      <w:proofErr w:type="spellStart"/>
      <w:r w:rsidRPr="005607FF">
        <w:t>Tag</w:t>
      </w:r>
      <w:proofErr w:type="spellEnd"/>
      <w:r w:rsidRPr="005607FF">
        <w:t>: "Phân tích hồi quy", "Nghiên cứu định tính", "Biến độc lập", "Ảnh hưởng của nhiệt độ".</w:t>
      </w:r>
    </w:p>
    <w:p w14:paraId="332F6D58" w14:textId="77777777" w:rsidR="003424DB" w:rsidRPr="003424DB" w:rsidRDefault="003424DB" w:rsidP="003424DB">
      <w:pPr>
        <w:rPr>
          <w:lang w:val="vi-VN"/>
        </w:rPr>
      </w:pPr>
      <w:r w:rsidRPr="003424DB">
        <w:rPr>
          <w:lang w:val="vi-VN"/>
        </w:rPr>
        <w:t xml:space="preserve">Việc kết hợp thư mục và </w:t>
      </w:r>
      <w:proofErr w:type="spellStart"/>
      <w:r w:rsidRPr="003424DB">
        <w:rPr>
          <w:lang w:val="vi-VN"/>
        </w:rPr>
        <w:t>tag</w:t>
      </w:r>
      <w:proofErr w:type="spellEnd"/>
      <w:r w:rsidRPr="003424DB">
        <w:rPr>
          <w:lang w:val="vi-VN"/>
        </w:rPr>
        <w:t xml:space="preserve"> tạo ra một hệ thống quản lý tài liệu đa chiều, giúp nhà nghiên cứu dễ dàng tìm kiếm và truy cập thông tin cần thiết một cách nhanh chóng.</w:t>
      </w:r>
    </w:p>
    <w:p w14:paraId="3D82A462" w14:textId="66904CDF" w:rsidR="003424DB" w:rsidRPr="003424DB" w:rsidRDefault="00AF36E0" w:rsidP="005607FF">
      <w:pPr>
        <w:pStyle w:val="Heading2"/>
      </w:pPr>
      <w:bookmarkStart w:id="29" w:name="_Toc195708070"/>
      <w:r>
        <w:lastRenderedPageBreak/>
        <w:t>4</w:t>
      </w:r>
      <w:r w:rsidR="003424DB" w:rsidRPr="003424DB">
        <w:t>.1.3. Liên kết và tham chiếu chéo giữa các tài liệu:</w:t>
      </w:r>
      <w:bookmarkEnd w:id="29"/>
    </w:p>
    <w:p w14:paraId="57E90E27" w14:textId="77777777" w:rsidR="003424DB" w:rsidRPr="003424DB" w:rsidRDefault="003424DB" w:rsidP="003424DB">
      <w:pPr>
        <w:rPr>
          <w:lang w:val="vi-VN"/>
        </w:rPr>
      </w:pPr>
      <w:r w:rsidRPr="003424DB">
        <w:rPr>
          <w:lang w:val="vi-VN"/>
        </w:rPr>
        <w:t xml:space="preserve">Một tính năng quan trọng của </w:t>
      </w:r>
      <w:proofErr w:type="spellStart"/>
      <w:r w:rsidRPr="003424DB">
        <w:rPr>
          <w:lang w:val="vi-VN"/>
        </w:rPr>
        <w:t>NotebookLM</w:t>
      </w:r>
      <w:proofErr w:type="spellEnd"/>
      <w:r w:rsidRPr="003424DB">
        <w:rPr>
          <w:lang w:val="vi-VN"/>
        </w:rPr>
        <w:t xml:space="preserve"> là khả năng tạo liên kết giữa các tài liệu và các phần khác nhau trong cùng một tài liệu. Điều này đặc biệt hữu ích khi nghiên cứu một chủ đề phức tạp, đòi hỏi việc tham khảo nhiều nguồn thông tin khác nhau. Nhà nghiên cứu có thể:</w:t>
      </w:r>
    </w:p>
    <w:p w14:paraId="22D0E41B" w14:textId="77777777" w:rsidR="003424DB" w:rsidRPr="003424DB" w:rsidRDefault="003424DB" w:rsidP="005607FF">
      <w:pPr>
        <w:numPr>
          <w:ilvl w:val="0"/>
          <w:numId w:val="9"/>
        </w:numPr>
        <w:rPr>
          <w:lang w:val="vi-VN"/>
        </w:rPr>
      </w:pPr>
      <w:r w:rsidRPr="003424DB">
        <w:rPr>
          <w:lang w:val="vi-VN"/>
        </w:rPr>
        <w:t xml:space="preserve">Tạo liên kết nội bộ: Liên kết giữa các trang hoặc các phần khác nhau trong cùng một </w:t>
      </w:r>
      <w:proofErr w:type="spellStart"/>
      <w:r w:rsidRPr="003424DB">
        <w:rPr>
          <w:lang w:val="vi-VN"/>
        </w:rPr>
        <w:t>notebook</w:t>
      </w:r>
      <w:proofErr w:type="spellEnd"/>
      <w:r w:rsidRPr="003424DB">
        <w:rPr>
          <w:lang w:val="vi-VN"/>
        </w:rPr>
        <w:t>.</w:t>
      </w:r>
    </w:p>
    <w:p w14:paraId="42CBB5E7" w14:textId="77777777" w:rsidR="003424DB" w:rsidRPr="003424DB" w:rsidRDefault="003424DB" w:rsidP="005607FF">
      <w:pPr>
        <w:numPr>
          <w:ilvl w:val="0"/>
          <w:numId w:val="9"/>
        </w:numPr>
        <w:rPr>
          <w:lang w:val="vi-VN"/>
        </w:rPr>
      </w:pPr>
      <w:r w:rsidRPr="003424DB">
        <w:rPr>
          <w:lang w:val="vi-VN"/>
        </w:rPr>
        <w:t>Tạo liên kết bên ngoài: Liên kết đến các tài liệu khác trong cùng một dự án hoặc thậm chí các nguồn trực tuyến.</w:t>
      </w:r>
    </w:p>
    <w:p w14:paraId="1C0E2D72" w14:textId="77777777" w:rsidR="003424DB" w:rsidRPr="003424DB" w:rsidRDefault="003424DB" w:rsidP="005607FF">
      <w:pPr>
        <w:numPr>
          <w:ilvl w:val="0"/>
          <w:numId w:val="9"/>
        </w:numPr>
        <w:rPr>
          <w:lang w:val="vi-VN"/>
        </w:rPr>
      </w:pPr>
      <w:r w:rsidRPr="003424DB">
        <w:rPr>
          <w:lang w:val="vi-VN"/>
        </w:rPr>
        <w:t>Tham chiếu chéo: Dễ dàng tham chiếu đến các ghi chú, trích dẫn, hoặc kết quả phân tích đã được lưu trữ trước đó.</w:t>
      </w:r>
    </w:p>
    <w:p w14:paraId="66F22FAD" w14:textId="77777777" w:rsidR="003424DB" w:rsidRPr="003424DB" w:rsidRDefault="003424DB" w:rsidP="003424DB">
      <w:pPr>
        <w:rPr>
          <w:lang w:val="vi-VN"/>
        </w:rPr>
      </w:pPr>
      <w:r w:rsidRPr="003424DB">
        <w:rPr>
          <w:lang w:val="vi-VN"/>
        </w:rPr>
        <w:t xml:space="preserve">Tính năng này giúp xây dựng một mạng lưới thông tin liên kết, làm tăng tính mạch lạc và </w:t>
      </w:r>
      <w:proofErr w:type="spellStart"/>
      <w:r w:rsidRPr="003424DB">
        <w:rPr>
          <w:lang w:val="vi-VN"/>
        </w:rPr>
        <w:t>logic</w:t>
      </w:r>
      <w:proofErr w:type="spellEnd"/>
      <w:r w:rsidRPr="003424DB">
        <w:rPr>
          <w:lang w:val="vi-VN"/>
        </w:rPr>
        <w:t xml:space="preserve"> trong quá trình nghiên cứu.</w:t>
      </w:r>
    </w:p>
    <w:p w14:paraId="741BE1B3" w14:textId="1F6A1B1E" w:rsidR="003424DB" w:rsidRPr="003424DB" w:rsidRDefault="00AF36E0" w:rsidP="005607FF">
      <w:pPr>
        <w:pStyle w:val="Heading1"/>
      </w:pPr>
      <w:bookmarkStart w:id="30" w:name="_Toc195708071"/>
      <w:r w:rsidRPr="00AF36E0">
        <w:t>4</w:t>
      </w:r>
      <w:r w:rsidR="003424DB" w:rsidRPr="003424DB">
        <w:t>.2. Tăng tốc quá trình phân tích và trình bày kết quả nghiên cứu</w:t>
      </w:r>
      <w:bookmarkEnd w:id="30"/>
    </w:p>
    <w:p w14:paraId="6CAE98C5" w14:textId="77777777" w:rsidR="003424DB" w:rsidRPr="003424DB" w:rsidRDefault="003424DB" w:rsidP="005607FF">
      <w:pPr>
        <w:pStyle w:val="1noidung"/>
      </w:pPr>
      <w:proofErr w:type="spellStart"/>
      <w:r w:rsidRPr="003424DB">
        <w:rPr>
          <w:rStyle w:val="1noidungChar"/>
          <w:lang w:val="vi-VN"/>
        </w:rPr>
        <w:t>NotebookLM</w:t>
      </w:r>
      <w:proofErr w:type="spellEnd"/>
      <w:r w:rsidRPr="003424DB">
        <w:rPr>
          <w:rStyle w:val="1noidungChar"/>
          <w:lang w:val="vi-VN"/>
        </w:rPr>
        <w:t xml:space="preserve"> không chỉ là một công cụ quản lý tài liệu mà còn hỗ trợ đáng kể trong</w:t>
      </w:r>
      <w:r w:rsidRPr="003424DB">
        <w:t xml:space="preserve"> quá trình phân tích và trình bày kết quả nghiên cứu.</w:t>
      </w:r>
    </w:p>
    <w:p w14:paraId="0127AA71" w14:textId="22BCB4C8" w:rsidR="003424DB" w:rsidRPr="003424DB" w:rsidRDefault="00AF36E0" w:rsidP="005607FF">
      <w:pPr>
        <w:pStyle w:val="Heading2"/>
      </w:pPr>
      <w:bookmarkStart w:id="31" w:name="_Toc195708072"/>
      <w:r>
        <w:t>4</w:t>
      </w:r>
      <w:r w:rsidR="003424DB" w:rsidRPr="003424DB">
        <w:t>.2.1. Ghi chú và phân tích trực tiếp trên tài liệu:</w:t>
      </w:r>
      <w:bookmarkEnd w:id="31"/>
    </w:p>
    <w:p w14:paraId="69C261AD" w14:textId="77777777" w:rsidR="003424DB" w:rsidRPr="003424DB" w:rsidRDefault="003424DB" w:rsidP="005607FF">
      <w:pPr>
        <w:pStyle w:val="1noidung"/>
      </w:pPr>
      <w:proofErr w:type="spellStart"/>
      <w:r w:rsidRPr="003424DB">
        <w:t>NotebookLM</w:t>
      </w:r>
      <w:proofErr w:type="spellEnd"/>
      <w:r w:rsidRPr="003424DB">
        <w:t xml:space="preserve"> cho phép nhà nghiên cứu ghi chú trực tiếp trên các tài liệu PDF, đánh dấu các đoạn văn quan trọng, và thêm các bình luận chi tiết. Điều này giúp tập trung vào các thông tin cốt lõi và ghi lại quá trình tư duy phân tích. Các ghi chú này có thể được tổ chức, tìm kiếm, và liên kết với các phần khác của dự án.</w:t>
      </w:r>
    </w:p>
    <w:p w14:paraId="612A25A1" w14:textId="36076D68" w:rsidR="003424DB" w:rsidRPr="003424DB" w:rsidRDefault="00AF36E0" w:rsidP="005607FF">
      <w:pPr>
        <w:pStyle w:val="Heading2"/>
      </w:pPr>
      <w:bookmarkStart w:id="32" w:name="_Toc195708073"/>
      <w:r>
        <w:t>4</w:t>
      </w:r>
      <w:r w:rsidR="003424DB" w:rsidRPr="003424DB">
        <w:t>.2.2. Tích hợp với các công cụ phân tích dữ liệu:</w:t>
      </w:r>
      <w:bookmarkEnd w:id="32"/>
    </w:p>
    <w:p w14:paraId="28F2797E" w14:textId="77777777" w:rsidR="003424DB" w:rsidRPr="003424DB" w:rsidRDefault="003424DB" w:rsidP="005607FF">
      <w:pPr>
        <w:pStyle w:val="1noidung"/>
      </w:pPr>
      <w:r w:rsidRPr="003424DB">
        <w:t xml:space="preserve">Mặc dù không có khả năng phân tích dữ liệu phức tạp như các phần mềm chuyên dụng (ví dụ: R, </w:t>
      </w:r>
      <w:proofErr w:type="spellStart"/>
      <w:r w:rsidRPr="003424DB">
        <w:t>Python</w:t>
      </w:r>
      <w:proofErr w:type="spellEnd"/>
      <w:r w:rsidRPr="003424DB">
        <w:t xml:space="preserve">, SPSS), </w:t>
      </w:r>
      <w:proofErr w:type="spellStart"/>
      <w:r w:rsidRPr="003424DB">
        <w:t>NotebookLM</w:t>
      </w:r>
      <w:proofErr w:type="spellEnd"/>
      <w:r w:rsidRPr="003424DB">
        <w:t xml:space="preserve"> có thể đóng vai trò là cầu nối giữa dữ liệu và quá trình diễn giải. Nhà nghiên cứu có thể:</w:t>
      </w:r>
    </w:p>
    <w:p w14:paraId="792B8EBE" w14:textId="77777777" w:rsidR="003424DB" w:rsidRPr="003424DB" w:rsidRDefault="003424DB" w:rsidP="005607FF">
      <w:pPr>
        <w:numPr>
          <w:ilvl w:val="0"/>
          <w:numId w:val="10"/>
        </w:numPr>
        <w:rPr>
          <w:lang w:val="vi-VN"/>
        </w:rPr>
      </w:pPr>
      <w:r w:rsidRPr="003424DB">
        <w:rPr>
          <w:lang w:val="vi-VN"/>
        </w:rPr>
        <w:t>Nhập và hiển thị dữ liệu đơn giản: Hiển thị các bảng dữ liệu nhỏ hoặc các thống kê mô tả.</w:t>
      </w:r>
    </w:p>
    <w:p w14:paraId="1710032A" w14:textId="77777777" w:rsidR="003424DB" w:rsidRPr="003424DB" w:rsidRDefault="003424DB" w:rsidP="005607FF">
      <w:pPr>
        <w:numPr>
          <w:ilvl w:val="0"/>
          <w:numId w:val="10"/>
        </w:numPr>
        <w:rPr>
          <w:lang w:val="vi-VN"/>
        </w:rPr>
      </w:pPr>
      <w:r w:rsidRPr="003424DB">
        <w:rPr>
          <w:lang w:val="vi-VN"/>
        </w:rPr>
        <w:t>Liên kết dữ liệu với các phân tích bên ngoài: Ghi chú về quá trình phân tích được thực hiện trong các phần mềm khác và liên kết chúng với các kết quả đầu ra (ví dụ: đồ thị, bảng biểu được xuất ra).</w:t>
      </w:r>
    </w:p>
    <w:p w14:paraId="5C562AB6" w14:textId="77777777" w:rsidR="003424DB" w:rsidRPr="003424DB" w:rsidRDefault="003424DB" w:rsidP="005607FF">
      <w:pPr>
        <w:numPr>
          <w:ilvl w:val="0"/>
          <w:numId w:val="10"/>
        </w:numPr>
        <w:rPr>
          <w:lang w:val="vi-VN"/>
        </w:rPr>
      </w:pPr>
      <w:r w:rsidRPr="003424DB">
        <w:rPr>
          <w:lang w:val="vi-VN"/>
        </w:rPr>
        <w:t>Diễn giải kết quả trực tiếp bên cạnh dữ liệu: Viết các diễn giải, nhận xét, và rút ra kết luận ngay bên cạnh các phần dữ liệu liên quan.</w:t>
      </w:r>
    </w:p>
    <w:p w14:paraId="70B17AC1" w14:textId="66D63237" w:rsidR="003424DB" w:rsidRPr="003424DB" w:rsidRDefault="00AF36E0" w:rsidP="005607FF">
      <w:pPr>
        <w:pStyle w:val="Heading2"/>
      </w:pPr>
      <w:bookmarkStart w:id="33" w:name="_Toc195708074"/>
      <w:r>
        <w:lastRenderedPageBreak/>
        <w:t>4</w:t>
      </w:r>
      <w:r w:rsidR="003424DB" w:rsidRPr="003424DB">
        <w:t>.2.3. Tạo biểu đồ và hình ảnh minh họa đơn giản:</w:t>
      </w:r>
      <w:bookmarkEnd w:id="33"/>
    </w:p>
    <w:p w14:paraId="63BF3ADE" w14:textId="77777777" w:rsidR="003424DB" w:rsidRPr="003424DB" w:rsidRDefault="003424DB" w:rsidP="003424DB">
      <w:pPr>
        <w:rPr>
          <w:lang w:val="vi-VN"/>
        </w:rPr>
      </w:pPr>
      <w:r w:rsidRPr="003424DB">
        <w:rPr>
          <w:lang w:val="vi-VN"/>
        </w:rPr>
        <w:t xml:space="preserve">Một số phiên bản hoặc </w:t>
      </w:r>
      <w:proofErr w:type="spellStart"/>
      <w:r w:rsidRPr="003424DB">
        <w:rPr>
          <w:lang w:val="vi-VN"/>
        </w:rPr>
        <w:t>plugin</w:t>
      </w:r>
      <w:proofErr w:type="spellEnd"/>
      <w:r w:rsidRPr="003424DB">
        <w:rPr>
          <w:lang w:val="vi-VN"/>
        </w:rPr>
        <w:t xml:space="preserve"> của </w:t>
      </w:r>
      <w:proofErr w:type="spellStart"/>
      <w:r w:rsidRPr="003424DB">
        <w:rPr>
          <w:lang w:val="vi-VN"/>
        </w:rPr>
        <w:t>NotebookLM</w:t>
      </w:r>
      <w:proofErr w:type="spellEnd"/>
      <w:r w:rsidRPr="003424DB">
        <w:rPr>
          <w:lang w:val="vi-VN"/>
        </w:rPr>
        <w:t xml:space="preserve"> có thể cung cấp các công cụ cơ bản để tạo biểu đồ và hình ảnh minh họa đơn giản từ dữ liệu. Điều này giúp trực quan hóa các kết quả nghiên cứu một cách nhanh chóng.</w:t>
      </w:r>
    </w:p>
    <w:p w14:paraId="3A42411F" w14:textId="47E00734" w:rsidR="003424DB" w:rsidRPr="003424DB" w:rsidRDefault="00AF36E0" w:rsidP="005607FF">
      <w:pPr>
        <w:pStyle w:val="Heading2"/>
      </w:pPr>
      <w:bookmarkStart w:id="34" w:name="_Toc195708075"/>
      <w:r>
        <w:t>4</w:t>
      </w:r>
      <w:r w:rsidR="003424DB" w:rsidRPr="003424DB">
        <w:t>.2.4. Tổ chức và trình bày kết quả sơ bộ:</w:t>
      </w:r>
      <w:bookmarkEnd w:id="34"/>
    </w:p>
    <w:p w14:paraId="1AC92060" w14:textId="77777777" w:rsidR="003424DB" w:rsidRPr="003424DB" w:rsidRDefault="003424DB" w:rsidP="003424DB">
      <w:pPr>
        <w:rPr>
          <w:lang w:val="vi-VN"/>
        </w:rPr>
      </w:pPr>
      <w:proofErr w:type="spellStart"/>
      <w:r w:rsidRPr="003424DB">
        <w:rPr>
          <w:lang w:val="vi-VN"/>
        </w:rPr>
        <w:t>NotebookLM</w:t>
      </w:r>
      <w:proofErr w:type="spellEnd"/>
      <w:r w:rsidRPr="003424DB">
        <w:rPr>
          <w:lang w:val="vi-VN"/>
        </w:rPr>
        <w:t xml:space="preserve"> là một công cụ tuyệt vời để phác thảo và tổ chức các kết quả nghiên cứu ban đầu. Nhà nghiên cứu có thể:</w:t>
      </w:r>
    </w:p>
    <w:p w14:paraId="30EBBBBF" w14:textId="77777777" w:rsidR="003424DB" w:rsidRPr="003424DB" w:rsidRDefault="003424DB" w:rsidP="005607FF">
      <w:pPr>
        <w:numPr>
          <w:ilvl w:val="0"/>
          <w:numId w:val="11"/>
        </w:numPr>
        <w:rPr>
          <w:lang w:val="vi-VN"/>
        </w:rPr>
      </w:pPr>
      <w:r w:rsidRPr="003424DB">
        <w:rPr>
          <w:lang w:val="vi-VN"/>
        </w:rPr>
        <w:t xml:space="preserve">Tạo các trang hoặc </w:t>
      </w:r>
      <w:proofErr w:type="spellStart"/>
      <w:r w:rsidRPr="003424DB">
        <w:rPr>
          <w:lang w:val="vi-VN"/>
        </w:rPr>
        <w:t>section</w:t>
      </w:r>
      <w:proofErr w:type="spellEnd"/>
      <w:r w:rsidRPr="003424DB">
        <w:rPr>
          <w:lang w:val="vi-VN"/>
        </w:rPr>
        <w:t xml:space="preserve"> riêng cho từng kết quả: Sắp xếp các phát hiện theo </w:t>
      </w:r>
      <w:proofErr w:type="spellStart"/>
      <w:r w:rsidRPr="003424DB">
        <w:rPr>
          <w:lang w:val="vi-VN"/>
        </w:rPr>
        <w:t>logic</w:t>
      </w:r>
      <w:proofErr w:type="spellEnd"/>
      <w:r w:rsidRPr="003424DB">
        <w:rPr>
          <w:lang w:val="vi-VN"/>
        </w:rPr>
        <w:t xml:space="preserve"> nghiên cứu.</w:t>
      </w:r>
    </w:p>
    <w:p w14:paraId="5E8E630E" w14:textId="77777777" w:rsidR="003424DB" w:rsidRPr="003424DB" w:rsidRDefault="003424DB" w:rsidP="005607FF">
      <w:pPr>
        <w:numPr>
          <w:ilvl w:val="0"/>
          <w:numId w:val="11"/>
        </w:numPr>
        <w:rPr>
          <w:lang w:val="vi-VN"/>
        </w:rPr>
      </w:pPr>
      <w:r w:rsidRPr="003424DB">
        <w:rPr>
          <w:lang w:val="vi-VN"/>
        </w:rPr>
        <w:t>Kết hợp văn bản, dữ liệu, và hình ảnh: Tạo ra một bản trình bày kết quả sơ bộ một cách mạch lạc.</w:t>
      </w:r>
    </w:p>
    <w:p w14:paraId="177AF3AB" w14:textId="77777777" w:rsidR="003424DB" w:rsidRPr="003424DB" w:rsidRDefault="003424DB" w:rsidP="005607FF">
      <w:pPr>
        <w:numPr>
          <w:ilvl w:val="0"/>
          <w:numId w:val="11"/>
        </w:numPr>
        <w:rPr>
          <w:lang w:val="vi-VN"/>
        </w:rPr>
      </w:pPr>
      <w:r w:rsidRPr="003424DB">
        <w:rPr>
          <w:lang w:val="vi-VN"/>
        </w:rPr>
        <w:t>Dễ dàng sắp xếp lại và chỉnh sửa: Linh hoạt thay đổi cấu trúc và nội dung khi quá trình phân tích tiến triển.</w:t>
      </w:r>
    </w:p>
    <w:p w14:paraId="62E2A9F5" w14:textId="6AF663F6" w:rsidR="003424DB" w:rsidRPr="003424DB" w:rsidRDefault="007A317D" w:rsidP="005607FF">
      <w:pPr>
        <w:pStyle w:val="Heading1"/>
      </w:pPr>
      <w:bookmarkStart w:id="35" w:name="_Toc195708076"/>
      <w:r w:rsidRPr="003073E8">
        <w:t>4</w:t>
      </w:r>
      <w:r w:rsidR="003424DB" w:rsidRPr="003424DB">
        <w:t>.3. Ứng dụng trong viết báo cáo, luận văn, bài báo khoa học</w:t>
      </w:r>
      <w:bookmarkEnd w:id="35"/>
    </w:p>
    <w:p w14:paraId="2C9EF6BE" w14:textId="77777777" w:rsidR="003424DB" w:rsidRPr="003424DB" w:rsidRDefault="003424DB" w:rsidP="005607FF">
      <w:pPr>
        <w:pStyle w:val="1noidung"/>
      </w:pPr>
      <w:proofErr w:type="spellStart"/>
      <w:r w:rsidRPr="003424DB">
        <w:t>NotebookLM</w:t>
      </w:r>
      <w:proofErr w:type="spellEnd"/>
      <w:r w:rsidRPr="003424DB">
        <w:t xml:space="preserve"> có thể đóng vai trò trung tâm trong quá trình viết các công trình khoa học, từ việc thu thập thông tin đến việc biên soạn và trích dẫn.</w:t>
      </w:r>
    </w:p>
    <w:p w14:paraId="696CAF96" w14:textId="0F3C08AB" w:rsidR="003424DB" w:rsidRPr="003424DB" w:rsidRDefault="00AF36E0" w:rsidP="005607FF">
      <w:pPr>
        <w:pStyle w:val="Heading2"/>
      </w:pPr>
      <w:bookmarkStart w:id="36" w:name="_Toc195708077"/>
      <w:r>
        <w:t>4</w:t>
      </w:r>
      <w:r w:rsidR="003424DB" w:rsidRPr="003424DB">
        <w:t>.3.1. Tổng hợp và trích dẫn tài liệu tham khảo:</w:t>
      </w:r>
      <w:bookmarkEnd w:id="36"/>
    </w:p>
    <w:p w14:paraId="09990229" w14:textId="77777777" w:rsidR="003424DB" w:rsidRPr="003424DB" w:rsidRDefault="003424DB" w:rsidP="005607FF">
      <w:pPr>
        <w:pStyle w:val="1noidung"/>
      </w:pPr>
      <w:r w:rsidRPr="003424DB">
        <w:t xml:space="preserve">Với khả năng quản lý và liên kết tài liệu hiệu quả, </w:t>
      </w:r>
      <w:proofErr w:type="spellStart"/>
      <w:r w:rsidRPr="003424DB">
        <w:t>NotebookLM</w:t>
      </w:r>
      <w:proofErr w:type="spellEnd"/>
      <w:r w:rsidRPr="003424DB">
        <w:t xml:space="preserve"> giúp nhà nghiên cứu dễ dàng tổng hợp các nguồn tài liệu tham khảo cho báo cáo, luận văn, hoặc bài báo khoa học. Các tính năng hỗ trợ bao gồm:</w:t>
      </w:r>
    </w:p>
    <w:p w14:paraId="4DF48B40" w14:textId="77777777" w:rsidR="003424DB" w:rsidRPr="003424DB" w:rsidRDefault="003424DB" w:rsidP="005607FF">
      <w:pPr>
        <w:numPr>
          <w:ilvl w:val="0"/>
          <w:numId w:val="12"/>
        </w:numPr>
        <w:rPr>
          <w:lang w:val="vi-VN"/>
        </w:rPr>
      </w:pPr>
      <w:r w:rsidRPr="003424DB">
        <w:rPr>
          <w:lang w:val="vi-VN"/>
        </w:rPr>
        <w:t xml:space="preserve">Lưu trữ thông tin trích dẫn: Ghi lại thông tin </w:t>
      </w:r>
      <w:proofErr w:type="spellStart"/>
      <w:r w:rsidRPr="003424DB">
        <w:rPr>
          <w:lang w:val="vi-VN"/>
        </w:rPr>
        <w:t>библиографические</w:t>
      </w:r>
      <w:proofErr w:type="spellEnd"/>
      <w:r w:rsidRPr="003424DB">
        <w:rPr>
          <w:lang w:val="vi-VN"/>
        </w:rPr>
        <w:t xml:space="preserve"> của từng tài liệu (tác giả, năm xuất bản, tiêu đề, tạp chí/nhà xuất bản, </w:t>
      </w:r>
      <w:proofErr w:type="spellStart"/>
      <w:r w:rsidRPr="003424DB">
        <w:rPr>
          <w:lang w:val="vi-VN"/>
        </w:rPr>
        <w:t>v.v</w:t>
      </w:r>
      <w:proofErr w:type="spellEnd"/>
      <w:r w:rsidRPr="003424DB">
        <w:rPr>
          <w:lang w:val="vi-VN"/>
        </w:rPr>
        <w:t>.).</w:t>
      </w:r>
    </w:p>
    <w:p w14:paraId="398F0478" w14:textId="77777777" w:rsidR="003424DB" w:rsidRPr="003424DB" w:rsidRDefault="003424DB" w:rsidP="005607FF">
      <w:pPr>
        <w:numPr>
          <w:ilvl w:val="0"/>
          <w:numId w:val="12"/>
        </w:numPr>
        <w:rPr>
          <w:lang w:val="vi-VN"/>
        </w:rPr>
      </w:pPr>
      <w:r w:rsidRPr="003424DB">
        <w:rPr>
          <w:lang w:val="vi-VN"/>
        </w:rPr>
        <w:t xml:space="preserve">Liên kết trích dẫn với nội dung: Dễ dàng liên kết các trích dẫn trong văn bản với thông tin </w:t>
      </w:r>
      <w:proofErr w:type="spellStart"/>
      <w:r w:rsidRPr="003424DB">
        <w:rPr>
          <w:lang w:val="vi-VN"/>
        </w:rPr>
        <w:t>библиографические</w:t>
      </w:r>
      <w:proofErr w:type="spellEnd"/>
      <w:r w:rsidRPr="003424DB">
        <w:rPr>
          <w:lang w:val="vi-VN"/>
        </w:rPr>
        <w:t xml:space="preserve"> tương ứng.</w:t>
      </w:r>
    </w:p>
    <w:p w14:paraId="3EAB50DA" w14:textId="77777777" w:rsidR="003424DB" w:rsidRPr="003424DB" w:rsidRDefault="003424DB" w:rsidP="005607FF">
      <w:pPr>
        <w:numPr>
          <w:ilvl w:val="0"/>
          <w:numId w:val="12"/>
        </w:numPr>
        <w:rPr>
          <w:lang w:val="vi-VN"/>
        </w:rPr>
      </w:pPr>
      <w:r w:rsidRPr="003424DB">
        <w:rPr>
          <w:lang w:val="vi-VN"/>
        </w:rPr>
        <w:t xml:space="preserve">Hỗ trợ các kiểu trích dẫn: Một số </w:t>
      </w:r>
      <w:proofErr w:type="spellStart"/>
      <w:r w:rsidRPr="003424DB">
        <w:rPr>
          <w:lang w:val="vi-VN"/>
        </w:rPr>
        <w:t>NotebookLM</w:t>
      </w:r>
      <w:proofErr w:type="spellEnd"/>
      <w:r w:rsidRPr="003424DB">
        <w:rPr>
          <w:lang w:val="vi-VN"/>
        </w:rPr>
        <w:t xml:space="preserve"> có thể tích hợp hoặc hỗ trợ </w:t>
      </w:r>
      <w:proofErr w:type="spellStart"/>
      <w:r w:rsidRPr="003424DB">
        <w:rPr>
          <w:lang w:val="vi-VN"/>
        </w:rPr>
        <w:t>plugin</w:t>
      </w:r>
      <w:proofErr w:type="spellEnd"/>
      <w:r w:rsidRPr="003424DB">
        <w:rPr>
          <w:lang w:val="vi-VN"/>
        </w:rPr>
        <w:t xml:space="preserve"> cho phép định dạng trích dẫn theo các kiểu khác nhau (ví dụ: APA, MLA, </w:t>
      </w:r>
      <w:proofErr w:type="spellStart"/>
      <w:r w:rsidRPr="003424DB">
        <w:rPr>
          <w:lang w:val="vi-VN"/>
        </w:rPr>
        <w:t>Chicago</w:t>
      </w:r>
      <w:proofErr w:type="spellEnd"/>
      <w:r w:rsidRPr="003424DB">
        <w:rPr>
          <w:lang w:val="vi-VN"/>
        </w:rPr>
        <w:t>).</w:t>
      </w:r>
    </w:p>
    <w:p w14:paraId="4D498C31" w14:textId="77777777" w:rsidR="003424DB" w:rsidRPr="003424DB" w:rsidRDefault="003424DB" w:rsidP="005607FF">
      <w:pPr>
        <w:numPr>
          <w:ilvl w:val="0"/>
          <w:numId w:val="12"/>
        </w:numPr>
        <w:rPr>
          <w:lang w:val="vi-VN"/>
        </w:rPr>
      </w:pPr>
      <w:r w:rsidRPr="003424DB">
        <w:rPr>
          <w:lang w:val="vi-VN"/>
        </w:rPr>
        <w:t>Tạo danh mục tài liệu tham khảo: Tự động tạo danh mục tài liệu tham khảo dựa trên các trích dẫn đã sử dụng.</w:t>
      </w:r>
    </w:p>
    <w:p w14:paraId="19941B34" w14:textId="6A99D52A" w:rsidR="003424DB" w:rsidRPr="003424DB" w:rsidRDefault="00AF36E0" w:rsidP="005607FF">
      <w:pPr>
        <w:pStyle w:val="Heading2"/>
      </w:pPr>
      <w:bookmarkStart w:id="37" w:name="_Toc195708078"/>
      <w:r>
        <w:t>4</w:t>
      </w:r>
      <w:r w:rsidR="003424DB" w:rsidRPr="003424DB">
        <w:t>.3.2. Xây dựng dàn ý và cấu trúc bài viết:</w:t>
      </w:r>
      <w:bookmarkEnd w:id="37"/>
    </w:p>
    <w:p w14:paraId="61E466D7" w14:textId="77777777" w:rsidR="003424DB" w:rsidRPr="003424DB" w:rsidRDefault="003424DB" w:rsidP="003424DB">
      <w:pPr>
        <w:rPr>
          <w:lang w:val="vi-VN"/>
        </w:rPr>
      </w:pPr>
      <w:proofErr w:type="spellStart"/>
      <w:r w:rsidRPr="003424DB">
        <w:rPr>
          <w:lang w:val="vi-VN"/>
        </w:rPr>
        <w:t>NotebookLM</w:t>
      </w:r>
      <w:proofErr w:type="spellEnd"/>
      <w:r w:rsidRPr="003424DB">
        <w:rPr>
          <w:lang w:val="vi-VN"/>
        </w:rPr>
        <w:t xml:space="preserve"> là một công cụ lý tưởng để xây dựng dàn ý chi tiết cho báo cáo, luận văn, hoặc bài báo khoa học. Nhà nghiên cứu có thể:</w:t>
      </w:r>
    </w:p>
    <w:p w14:paraId="124A34DA" w14:textId="77777777" w:rsidR="003424DB" w:rsidRPr="003424DB" w:rsidRDefault="003424DB" w:rsidP="005607FF">
      <w:pPr>
        <w:numPr>
          <w:ilvl w:val="0"/>
          <w:numId w:val="13"/>
        </w:numPr>
        <w:rPr>
          <w:lang w:val="vi-VN"/>
        </w:rPr>
      </w:pPr>
      <w:r w:rsidRPr="003424DB">
        <w:rPr>
          <w:lang w:val="vi-VN"/>
        </w:rPr>
        <w:t xml:space="preserve">Tạo các trang hoặc </w:t>
      </w:r>
      <w:proofErr w:type="spellStart"/>
      <w:r w:rsidRPr="003424DB">
        <w:rPr>
          <w:lang w:val="vi-VN"/>
        </w:rPr>
        <w:t>section</w:t>
      </w:r>
      <w:proofErr w:type="spellEnd"/>
      <w:r w:rsidRPr="003424DB">
        <w:rPr>
          <w:lang w:val="vi-VN"/>
        </w:rPr>
        <w:t xml:space="preserve"> tương ứng với các chương, mục, và tiểu mục.</w:t>
      </w:r>
    </w:p>
    <w:p w14:paraId="43DA5481" w14:textId="77777777" w:rsidR="003424DB" w:rsidRPr="003424DB" w:rsidRDefault="003424DB" w:rsidP="005607FF">
      <w:pPr>
        <w:numPr>
          <w:ilvl w:val="0"/>
          <w:numId w:val="13"/>
        </w:numPr>
        <w:rPr>
          <w:lang w:val="vi-VN"/>
        </w:rPr>
      </w:pPr>
      <w:r w:rsidRPr="003424DB">
        <w:rPr>
          <w:lang w:val="vi-VN"/>
        </w:rPr>
        <w:t>Viết các ý chính và các luận điểm cho từng phần.</w:t>
      </w:r>
    </w:p>
    <w:p w14:paraId="29E8B361" w14:textId="77777777" w:rsidR="003424DB" w:rsidRPr="003424DB" w:rsidRDefault="003424DB" w:rsidP="005607FF">
      <w:pPr>
        <w:numPr>
          <w:ilvl w:val="0"/>
          <w:numId w:val="13"/>
        </w:numPr>
        <w:rPr>
          <w:lang w:val="vi-VN"/>
        </w:rPr>
      </w:pPr>
      <w:r w:rsidRPr="003424DB">
        <w:rPr>
          <w:lang w:val="vi-VN"/>
        </w:rPr>
        <w:lastRenderedPageBreak/>
        <w:t>Sắp xếp và tổ chức lại các phần một cách linh hoạt.</w:t>
      </w:r>
    </w:p>
    <w:p w14:paraId="5F3653E6" w14:textId="77777777" w:rsidR="003424DB" w:rsidRPr="003424DB" w:rsidRDefault="003424DB" w:rsidP="005607FF">
      <w:pPr>
        <w:numPr>
          <w:ilvl w:val="0"/>
          <w:numId w:val="13"/>
        </w:numPr>
        <w:rPr>
          <w:lang w:val="vi-VN"/>
        </w:rPr>
      </w:pPr>
      <w:r w:rsidRPr="003424DB">
        <w:rPr>
          <w:lang w:val="vi-VN"/>
        </w:rPr>
        <w:t>Liên kết các phần của dàn ý với các tài liệu và ghi chú liên quan.</w:t>
      </w:r>
    </w:p>
    <w:p w14:paraId="423D7938" w14:textId="77777777" w:rsidR="003424DB" w:rsidRPr="003424DB" w:rsidRDefault="003424DB" w:rsidP="003424DB">
      <w:pPr>
        <w:rPr>
          <w:lang w:val="vi-VN"/>
        </w:rPr>
      </w:pPr>
      <w:r w:rsidRPr="003424DB">
        <w:rPr>
          <w:lang w:val="vi-VN"/>
        </w:rPr>
        <w:t xml:space="preserve">Quá trình này giúp đảm bảo tính </w:t>
      </w:r>
      <w:proofErr w:type="spellStart"/>
      <w:r w:rsidRPr="003424DB">
        <w:rPr>
          <w:lang w:val="vi-VN"/>
        </w:rPr>
        <w:t>logic</w:t>
      </w:r>
      <w:proofErr w:type="spellEnd"/>
      <w:r w:rsidRPr="003424DB">
        <w:rPr>
          <w:lang w:val="vi-VN"/>
        </w:rPr>
        <w:t xml:space="preserve"> và mạch lạc của bài viết trước khi đi vào chi tiết.</w:t>
      </w:r>
    </w:p>
    <w:p w14:paraId="4B602AF1" w14:textId="7966B4EC" w:rsidR="003424DB" w:rsidRPr="003424DB" w:rsidRDefault="00AF36E0" w:rsidP="005607FF">
      <w:pPr>
        <w:pStyle w:val="Heading2"/>
      </w:pPr>
      <w:bookmarkStart w:id="38" w:name="_Toc195708079"/>
      <w:r>
        <w:t>4</w:t>
      </w:r>
      <w:r w:rsidR="003424DB" w:rsidRPr="003424DB">
        <w:t>.3.3. Soạn thảo và chỉnh sửa nội dung:</w:t>
      </w:r>
      <w:bookmarkEnd w:id="38"/>
    </w:p>
    <w:p w14:paraId="435C31F9" w14:textId="77777777" w:rsidR="003424DB" w:rsidRPr="003424DB" w:rsidRDefault="003424DB" w:rsidP="005607FF">
      <w:pPr>
        <w:pStyle w:val="1noidung"/>
      </w:pPr>
      <w:proofErr w:type="spellStart"/>
      <w:r w:rsidRPr="003424DB">
        <w:t>NotebookLM</w:t>
      </w:r>
      <w:proofErr w:type="spellEnd"/>
      <w:r w:rsidRPr="003424DB">
        <w:t xml:space="preserve"> cung cấp một môi trường viết tập trung, giúp nhà nghiên cứu tập trung vào việc diễn đạt ý tưởng. Các tính năng hỗ trợ bao gồm:</w:t>
      </w:r>
    </w:p>
    <w:p w14:paraId="42F5EFCE" w14:textId="77777777" w:rsidR="003424DB" w:rsidRPr="003424DB" w:rsidRDefault="003424DB" w:rsidP="005607FF">
      <w:pPr>
        <w:numPr>
          <w:ilvl w:val="0"/>
          <w:numId w:val="14"/>
        </w:numPr>
        <w:rPr>
          <w:lang w:val="vi-VN"/>
        </w:rPr>
      </w:pPr>
      <w:r w:rsidRPr="003424DB">
        <w:rPr>
          <w:lang w:val="vi-VN"/>
        </w:rPr>
        <w:t>Soạn thảo văn bản: Cung cấp các công cụ định dạng văn bản cơ bản (ví dụ: in đậm, in nghiêng, gạch chân, tạo danh sách).</w:t>
      </w:r>
    </w:p>
    <w:p w14:paraId="6FFD7D36" w14:textId="77777777" w:rsidR="003424DB" w:rsidRPr="003424DB" w:rsidRDefault="003424DB" w:rsidP="005607FF">
      <w:pPr>
        <w:numPr>
          <w:ilvl w:val="0"/>
          <w:numId w:val="14"/>
        </w:numPr>
        <w:rPr>
          <w:lang w:val="vi-VN"/>
        </w:rPr>
      </w:pPr>
      <w:r w:rsidRPr="003424DB">
        <w:rPr>
          <w:lang w:val="vi-VN"/>
        </w:rPr>
        <w:t>Chèn hình ảnh và bảng biểu: Dễ dàng chèn các yếu tố trực quan vào văn bản.</w:t>
      </w:r>
    </w:p>
    <w:p w14:paraId="6AB9767A" w14:textId="77777777" w:rsidR="003424DB" w:rsidRPr="003424DB" w:rsidRDefault="003424DB" w:rsidP="005607FF">
      <w:pPr>
        <w:numPr>
          <w:ilvl w:val="0"/>
          <w:numId w:val="14"/>
        </w:numPr>
        <w:rPr>
          <w:lang w:val="vi-VN"/>
        </w:rPr>
      </w:pPr>
      <w:r w:rsidRPr="003424DB">
        <w:rPr>
          <w:lang w:val="vi-VN"/>
        </w:rPr>
        <w:t>Ghi chú và bình luận: Cho phép nhà nghiên cứu tự ghi chú hoặc nhận xét về các phần của văn bản trong quá trình viết và chỉnh sửa.</w:t>
      </w:r>
    </w:p>
    <w:p w14:paraId="68031BE1" w14:textId="77777777" w:rsidR="003424DB" w:rsidRPr="003424DB" w:rsidRDefault="003424DB" w:rsidP="005607FF">
      <w:pPr>
        <w:numPr>
          <w:ilvl w:val="0"/>
          <w:numId w:val="14"/>
        </w:numPr>
        <w:rPr>
          <w:lang w:val="vi-VN"/>
        </w:rPr>
      </w:pPr>
      <w:r w:rsidRPr="003424DB">
        <w:rPr>
          <w:lang w:val="vi-VN"/>
        </w:rPr>
        <w:t xml:space="preserve">Theo dõi thay đổi (nếu có): Một số </w:t>
      </w:r>
      <w:proofErr w:type="spellStart"/>
      <w:r w:rsidRPr="003424DB">
        <w:rPr>
          <w:lang w:val="vi-VN"/>
        </w:rPr>
        <w:t>NotebookLM</w:t>
      </w:r>
      <w:proofErr w:type="spellEnd"/>
      <w:r w:rsidRPr="003424DB">
        <w:rPr>
          <w:lang w:val="vi-VN"/>
        </w:rPr>
        <w:t xml:space="preserve"> có thể có tính năng theo dõi các thay đổi được thực hiện trong quá trình chỉnh sửa.</w:t>
      </w:r>
    </w:p>
    <w:p w14:paraId="5A5186B7" w14:textId="19153194" w:rsidR="003424DB" w:rsidRPr="003424DB" w:rsidRDefault="00AF36E0" w:rsidP="005607FF">
      <w:pPr>
        <w:pStyle w:val="Heading2"/>
      </w:pPr>
      <w:bookmarkStart w:id="39" w:name="_Toc195708080"/>
      <w:r>
        <w:t>4</w:t>
      </w:r>
      <w:r w:rsidR="003424DB" w:rsidRPr="003424DB">
        <w:t>.3.4. Cộng tác và chia sẻ (nếu có):</w:t>
      </w:r>
      <w:bookmarkEnd w:id="39"/>
    </w:p>
    <w:p w14:paraId="04A9FD9D" w14:textId="77777777" w:rsidR="003424DB" w:rsidRPr="003424DB" w:rsidRDefault="003424DB" w:rsidP="005607FF">
      <w:pPr>
        <w:pStyle w:val="1noidung"/>
      </w:pPr>
      <w:r w:rsidRPr="003424DB">
        <w:t xml:space="preserve">Nếu </w:t>
      </w:r>
      <w:proofErr w:type="spellStart"/>
      <w:r w:rsidRPr="003424DB">
        <w:t>NotebookLM</w:t>
      </w:r>
      <w:proofErr w:type="spellEnd"/>
      <w:r w:rsidRPr="003424DB">
        <w:t xml:space="preserve"> hỗ trợ tính năng cộng tác, nó có thể tạo điều kiện cho việc làm việc nhóm trong quá trình viết. Các thành viên có thể cùng nhau soạn thảo, chỉnh sửa, và bình luận trên cùng một tài liệu.</w:t>
      </w:r>
    </w:p>
    <w:p w14:paraId="08732F6E" w14:textId="090C9CCE" w:rsidR="003424DB" w:rsidRPr="003424DB" w:rsidRDefault="00AF36E0" w:rsidP="005607FF">
      <w:pPr>
        <w:pStyle w:val="Heading1"/>
      </w:pPr>
      <w:bookmarkStart w:id="40" w:name="_Toc195708081"/>
      <w:r w:rsidRPr="00AF36E0">
        <w:rPr>
          <w:lang w:val="pt-BR"/>
        </w:rPr>
        <w:t>4</w:t>
      </w:r>
      <w:r w:rsidR="003424DB" w:rsidRPr="003424DB">
        <w:t xml:space="preserve">.4. Mô hình sử dụng </w:t>
      </w:r>
      <w:proofErr w:type="spellStart"/>
      <w:r w:rsidR="003424DB" w:rsidRPr="003424DB">
        <w:t>NotebookLM</w:t>
      </w:r>
      <w:proofErr w:type="spellEnd"/>
      <w:r w:rsidR="003424DB" w:rsidRPr="003424DB">
        <w:t xml:space="preserve"> trong nhóm nghiên cứu sinh viên</w:t>
      </w:r>
      <w:bookmarkEnd w:id="40"/>
    </w:p>
    <w:p w14:paraId="45EF35B3" w14:textId="77777777" w:rsidR="003424DB" w:rsidRPr="003424DB" w:rsidRDefault="003424DB" w:rsidP="005607FF">
      <w:pPr>
        <w:pStyle w:val="1noidung"/>
      </w:pPr>
      <w:proofErr w:type="spellStart"/>
      <w:r w:rsidRPr="003424DB">
        <w:t>NotebookLM</w:t>
      </w:r>
      <w:proofErr w:type="spellEnd"/>
      <w:r w:rsidRPr="003424DB">
        <w:t xml:space="preserve"> có tiềm năng to lớn trong việc hỗ trợ các nhóm nghiên cứu sinh viên, giúp nâng cao hiệu quả làm việc nhóm và chất lượng nghiên cứu. Dưới đây là một mô hình sử dụng </w:t>
      </w:r>
      <w:proofErr w:type="spellStart"/>
      <w:r w:rsidRPr="003424DB">
        <w:t>NotebookLM</w:t>
      </w:r>
      <w:proofErr w:type="spellEnd"/>
      <w:r w:rsidRPr="003424DB">
        <w:t xml:space="preserve"> trong bối cảnh này:</w:t>
      </w:r>
    </w:p>
    <w:p w14:paraId="04EBEA59" w14:textId="3E80622F" w:rsidR="003424DB" w:rsidRPr="003424DB" w:rsidRDefault="00AF36E0" w:rsidP="005607FF">
      <w:pPr>
        <w:pStyle w:val="Heading2"/>
      </w:pPr>
      <w:bookmarkStart w:id="41" w:name="_Toc195708082"/>
      <w:r>
        <w:t>4</w:t>
      </w:r>
      <w:r w:rsidR="003424DB" w:rsidRPr="003424DB">
        <w:t>.4.1. Thiết lập không gian làm việc chung:</w:t>
      </w:r>
      <w:bookmarkEnd w:id="41"/>
    </w:p>
    <w:p w14:paraId="698A1565" w14:textId="77777777" w:rsidR="003424DB" w:rsidRPr="003424DB" w:rsidRDefault="003424DB" w:rsidP="005607FF">
      <w:pPr>
        <w:pStyle w:val="1noidung"/>
      </w:pPr>
      <w:r w:rsidRPr="003424DB">
        <w:t xml:space="preserve">Tạo một </w:t>
      </w:r>
      <w:proofErr w:type="spellStart"/>
      <w:r w:rsidRPr="003424DB">
        <w:t>notebook</w:t>
      </w:r>
      <w:proofErr w:type="spellEnd"/>
      <w:r w:rsidRPr="003424DB">
        <w:t xml:space="preserve"> dự án chung: Tất cả các thành viên của nhóm đều có quyền truy cập và chỉnh sửa </w:t>
      </w:r>
      <w:proofErr w:type="spellStart"/>
      <w:r w:rsidRPr="003424DB">
        <w:t>notebook</w:t>
      </w:r>
      <w:proofErr w:type="spellEnd"/>
      <w:r w:rsidRPr="003424DB">
        <w:t xml:space="preserve"> này.</w:t>
      </w:r>
    </w:p>
    <w:p w14:paraId="7163C551" w14:textId="77777777" w:rsidR="003424DB" w:rsidRPr="003424DB" w:rsidRDefault="003424DB" w:rsidP="005607FF">
      <w:pPr>
        <w:pStyle w:val="1noidung"/>
      </w:pPr>
      <w:r w:rsidRPr="003424DB">
        <w:t xml:space="preserve">Phân chia các </w:t>
      </w:r>
      <w:proofErr w:type="spellStart"/>
      <w:r w:rsidRPr="003424DB">
        <w:t>section</w:t>
      </w:r>
      <w:proofErr w:type="spellEnd"/>
      <w:r w:rsidRPr="003424DB">
        <w:t xml:space="preserve"> hoặc trang cho các phần khác nhau của dự án: Ví dụ: "Tổng quan tài liệu (thành viên A phụ trách)", "Phương pháp nghiên cứu (thành viên B phụ trách)", "Kết quả (thành viên C phụ trách)", "Thảo luận chung".</w:t>
      </w:r>
    </w:p>
    <w:p w14:paraId="1B959769" w14:textId="5F545E13" w:rsidR="003424DB" w:rsidRPr="003424DB" w:rsidRDefault="00AF36E0" w:rsidP="005607FF">
      <w:pPr>
        <w:pStyle w:val="Heading2"/>
      </w:pPr>
      <w:bookmarkStart w:id="42" w:name="_Toc195708083"/>
      <w:r>
        <w:t>4</w:t>
      </w:r>
      <w:r w:rsidR="003424DB" w:rsidRPr="003424DB">
        <w:t>.4.2. Chia sẻ và quản lý tài liệu nhóm:</w:t>
      </w:r>
      <w:bookmarkEnd w:id="42"/>
    </w:p>
    <w:p w14:paraId="54DE48AC" w14:textId="77777777" w:rsidR="003424DB" w:rsidRPr="003424DB" w:rsidRDefault="003424DB" w:rsidP="005607FF">
      <w:pPr>
        <w:pStyle w:val="1noidung"/>
      </w:pPr>
      <w:r w:rsidRPr="003424DB">
        <w:t xml:space="preserve">Tải lên tất cả các tài liệu nghiên cứu liên quan vào </w:t>
      </w:r>
      <w:proofErr w:type="spellStart"/>
      <w:r w:rsidRPr="003424DB">
        <w:t>notebook</w:t>
      </w:r>
      <w:proofErr w:type="spellEnd"/>
      <w:r w:rsidRPr="003424DB">
        <w:t xml:space="preserve"> chung: Đảm bảo rằng mọi thành viên đều có quyền truy cập vào cùng một bộ tài liệu.</w:t>
      </w:r>
    </w:p>
    <w:p w14:paraId="6E96CACB" w14:textId="77777777" w:rsidR="003424DB" w:rsidRPr="003424DB" w:rsidRDefault="003424DB" w:rsidP="005607FF">
      <w:pPr>
        <w:pStyle w:val="1noidung"/>
      </w:pPr>
      <w:r w:rsidRPr="003424DB">
        <w:t xml:space="preserve">Sử dụng hệ thống </w:t>
      </w:r>
      <w:proofErr w:type="spellStart"/>
      <w:r w:rsidRPr="003424DB">
        <w:t>tag</w:t>
      </w:r>
      <w:proofErr w:type="spellEnd"/>
      <w:r w:rsidRPr="003424DB">
        <w:t xml:space="preserve"> chung: Thống nhất các </w:t>
      </w:r>
      <w:proofErr w:type="spellStart"/>
      <w:r w:rsidRPr="003424DB">
        <w:t>tag</w:t>
      </w:r>
      <w:proofErr w:type="spellEnd"/>
      <w:r w:rsidRPr="003424DB">
        <w:t xml:space="preserve"> để phân loại tài liệu theo chủ đề, phương pháp, hoặc giai đoạn nghiên cứu.</w:t>
      </w:r>
    </w:p>
    <w:p w14:paraId="29EEC58F" w14:textId="77777777" w:rsidR="003424DB" w:rsidRPr="003424DB" w:rsidRDefault="003424DB" w:rsidP="005607FF">
      <w:pPr>
        <w:pStyle w:val="1noidung"/>
      </w:pPr>
      <w:r w:rsidRPr="003424DB">
        <w:t>Liên kết các tài liệu quan trọng với các phần cụ thể của dự án.</w:t>
      </w:r>
    </w:p>
    <w:p w14:paraId="481DC382" w14:textId="09F536CD" w:rsidR="003424DB" w:rsidRPr="003424DB" w:rsidRDefault="00AF36E0" w:rsidP="005607FF">
      <w:pPr>
        <w:pStyle w:val="Heading2"/>
      </w:pPr>
      <w:bookmarkStart w:id="43" w:name="_Toc195708084"/>
      <w:r>
        <w:lastRenderedPageBreak/>
        <w:t>4</w:t>
      </w:r>
      <w:r w:rsidR="003424DB" w:rsidRPr="003424DB">
        <w:t>.4.3. Cộng tác trong phân tích và diễn giải:</w:t>
      </w:r>
      <w:bookmarkEnd w:id="43"/>
    </w:p>
    <w:p w14:paraId="38E233C9" w14:textId="77777777" w:rsidR="003424DB" w:rsidRPr="003424DB" w:rsidRDefault="003424DB" w:rsidP="005607FF">
      <w:pPr>
        <w:pStyle w:val="1noidung"/>
      </w:pPr>
      <w:r w:rsidRPr="003424DB">
        <w:t>Các thành viên có thể ghi chú và bình luận trực tiếp trên các tài liệu: Chia sẻ hiểu biết và quan điểm cá nhân về các nguồn thông tin.</w:t>
      </w:r>
    </w:p>
    <w:p w14:paraId="58E96C87" w14:textId="77777777" w:rsidR="003424DB" w:rsidRPr="003424DB" w:rsidRDefault="003424DB" w:rsidP="005607FF">
      <w:pPr>
        <w:pStyle w:val="1noidung"/>
      </w:pPr>
      <w:r w:rsidRPr="003424DB">
        <w:t>Sử dụng các trang thảo luận chung để trao đổi ý tưởng và giải quyết các vấn đề phát sinh trong quá trình phân tích.</w:t>
      </w:r>
    </w:p>
    <w:p w14:paraId="0DF54DF7" w14:textId="77777777" w:rsidR="003424DB" w:rsidRPr="003424DB" w:rsidRDefault="003424DB" w:rsidP="005607FF">
      <w:pPr>
        <w:pStyle w:val="1noidung"/>
      </w:pPr>
      <w:r w:rsidRPr="003424DB">
        <w:t xml:space="preserve">Cùng nhau xây dựng các bảng tổng hợp và biểu đồ sơ bộ trong </w:t>
      </w:r>
      <w:proofErr w:type="spellStart"/>
      <w:r w:rsidRPr="003424DB">
        <w:t>notebook</w:t>
      </w:r>
      <w:proofErr w:type="spellEnd"/>
      <w:r w:rsidRPr="003424DB">
        <w:t>.</w:t>
      </w:r>
    </w:p>
    <w:p w14:paraId="16BCA4D2" w14:textId="10D9B9F8" w:rsidR="003424DB" w:rsidRPr="003424DB" w:rsidRDefault="00AF36E0" w:rsidP="005607FF">
      <w:pPr>
        <w:pStyle w:val="Heading2"/>
      </w:pPr>
      <w:bookmarkStart w:id="44" w:name="_Toc195708085"/>
      <w:r>
        <w:t>4</w:t>
      </w:r>
      <w:r w:rsidR="003424DB" w:rsidRPr="003424DB">
        <w:t>.4.4. Phối hợp trong viết báo cáo và trình bày:</w:t>
      </w:r>
      <w:bookmarkEnd w:id="44"/>
    </w:p>
    <w:p w14:paraId="5E0BC695" w14:textId="77777777" w:rsidR="003424DB" w:rsidRPr="003424DB" w:rsidRDefault="003424DB" w:rsidP="005607FF">
      <w:pPr>
        <w:pStyle w:val="1noidung"/>
      </w:pPr>
      <w:r w:rsidRPr="003424DB">
        <w:t xml:space="preserve">Mỗi thành viên có thể chịu trách nhiệm soạn thảo một phần cụ thể của báo cáo hoặc bài thuyết trình trong </w:t>
      </w:r>
      <w:proofErr w:type="spellStart"/>
      <w:r w:rsidRPr="003424DB">
        <w:t>notebook</w:t>
      </w:r>
      <w:proofErr w:type="spellEnd"/>
      <w:r w:rsidRPr="003424DB">
        <w:t xml:space="preserve"> chung.</w:t>
      </w:r>
    </w:p>
    <w:p w14:paraId="04CE281C" w14:textId="77777777" w:rsidR="003424DB" w:rsidRPr="003424DB" w:rsidRDefault="003424DB" w:rsidP="005607FF">
      <w:pPr>
        <w:pStyle w:val="1noidung"/>
      </w:pPr>
      <w:r w:rsidRPr="003424DB">
        <w:t>Sử dụng tính năng bình luận để đưa ra phản hồi và chỉnh sửa lẫn nhau.</w:t>
      </w:r>
    </w:p>
    <w:p w14:paraId="73E575D0" w14:textId="51417B30" w:rsidR="003424DB" w:rsidRPr="003424DB" w:rsidRDefault="003424DB" w:rsidP="005607FF">
      <w:pPr>
        <w:pStyle w:val="1noidung"/>
      </w:pPr>
      <w:r w:rsidRPr="003424DB">
        <w:t>Dễ dàng tích hợp các kết quả phân tích, trích dẫn tài liệu, và hình ảnh vào bản báo cáo chung.</w:t>
      </w:r>
      <w:r w:rsidR="003073E8">
        <w:t xml:space="preserve"> </w:t>
      </w:r>
    </w:p>
    <w:p w14:paraId="44E59CE1" w14:textId="77777777" w:rsidR="003424DB" w:rsidRPr="003424DB" w:rsidRDefault="003424DB" w:rsidP="005607FF">
      <w:pPr>
        <w:pStyle w:val="1noidung"/>
      </w:pPr>
      <w:r w:rsidRPr="003424DB">
        <w:t>Sử dụng notebook để chuẩn bị cho các buổi họp nhóm và trình bày tiến độ nghiên cứu.</w:t>
      </w:r>
    </w:p>
    <w:p w14:paraId="37C0485E" w14:textId="63A9304B" w:rsidR="003424DB" w:rsidRPr="003424DB" w:rsidRDefault="00AF36E0" w:rsidP="005607FF">
      <w:pPr>
        <w:pStyle w:val="Heading2"/>
      </w:pPr>
      <w:bookmarkStart w:id="45" w:name="_Toc195708086"/>
      <w:r>
        <w:t>4</w:t>
      </w:r>
      <w:r w:rsidR="003424DB" w:rsidRPr="003424DB">
        <w:t>.4.5. Lợi ích của mô hình này:</w:t>
      </w:r>
      <w:bookmarkEnd w:id="45"/>
    </w:p>
    <w:p w14:paraId="66A515D0" w14:textId="77777777" w:rsidR="003424DB" w:rsidRPr="005607FF" w:rsidRDefault="003424DB" w:rsidP="005607FF">
      <w:pPr>
        <w:pStyle w:val="1noidung"/>
      </w:pPr>
      <w:r w:rsidRPr="005607FF">
        <w:t>Tăng cường khả năng cộng tác: Tạo ra một không gian làm việc chung, khuyến khích sự tương tác và chia sẻ thông tin giữa các thành viên.</w:t>
      </w:r>
    </w:p>
    <w:p w14:paraId="6642BA55" w14:textId="77777777" w:rsidR="003424DB" w:rsidRPr="005607FF" w:rsidRDefault="003424DB" w:rsidP="005607FF">
      <w:pPr>
        <w:pStyle w:val="1noidung"/>
      </w:pPr>
      <w:r w:rsidRPr="005607FF">
        <w:t>Nâng cao hiệu quả quản lý thông tin: Giúp nhóm quản lý một lượng lớn tài liệu và dữ liệu một cách có hệ thống.</w:t>
      </w:r>
    </w:p>
    <w:p w14:paraId="28F32CB1" w14:textId="77777777" w:rsidR="003424DB" w:rsidRPr="005607FF" w:rsidRDefault="003424DB" w:rsidP="005607FF">
      <w:pPr>
        <w:pStyle w:val="1noidung"/>
      </w:pPr>
      <w:r w:rsidRPr="005607FF">
        <w:t>Cải thiện chất lượng nghiên cứu: Tạo điều kiện cho việc phân tích sâu sắc hơn và diễn giải kết quả một cách mạch lạc.</w:t>
      </w:r>
    </w:p>
    <w:p w14:paraId="140645AA" w14:textId="77777777" w:rsidR="003424DB" w:rsidRPr="005607FF" w:rsidRDefault="003424DB" w:rsidP="005607FF">
      <w:pPr>
        <w:pStyle w:val="1noidung"/>
      </w:pPr>
      <w:r w:rsidRPr="005607FF">
        <w:t>Tiết kiệm thời gian và công sức: Giảm thiểu sự trùng lặp công việc và tạo điều kiện cho việc phối hợp nhịp nhàng giữa các thành viên.</w:t>
      </w:r>
    </w:p>
    <w:p w14:paraId="4FAB498C" w14:textId="77777777" w:rsidR="003424DB" w:rsidRPr="005607FF" w:rsidRDefault="003424DB" w:rsidP="005607FF">
      <w:pPr>
        <w:pStyle w:val="1noidung"/>
      </w:pPr>
      <w:r w:rsidRPr="005607FF">
        <w:t>Hỗ trợ quá trình học tập và phát triển kỹ năng nghiên cứu cho sinh viên.</w:t>
      </w:r>
    </w:p>
    <w:p w14:paraId="44823FC4" w14:textId="77777777" w:rsidR="00FB17C6" w:rsidRPr="00FB17C6" w:rsidRDefault="00FB17C6" w:rsidP="00FB17C6">
      <w:pPr>
        <w:pStyle w:val="1noidung"/>
        <w:rPr>
          <w:b/>
          <w:bCs/>
          <w:lang w:val="vi-VN"/>
        </w:rPr>
      </w:pPr>
      <w:r w:rsidRPr="00FB17C6">
        <w:rPr>
          <w:b/>
          <w:bCs/>
          <w:lang w:val="vi-VN"/>
        </w:rPr>
        <w:t>V. KẾT LUẬN VÀ KIẾN NGHỊ</w:t>
      </w:r>
    </w:p>
    <w:p w14:paraId="53D51EBD" w14:textId="77777777" w:rsidR="00FB17C6" w:rsidRPr="00FB17C6" w:rsidRDefault="00FB17C6" w:rsidP="00FB17C6">
      <w:pPr>
        <w:pStyle w:val="1noidung"/>
        <w:rPr>
          <w:b/>
          <w:bCs/>
          <w:lang w:val="vi-VN"/>
        </w:rPr>
      </w:pPr>
      <w:r w:rsidRPr="00FB17C6">
        <w:rPr>
          <w:b/>
          <w:bCs/>
          <w:lang w:val="vi-VN"/>
        </w:rPr>
        <w:t>5.1. Kết luận</w:t>
      </w:r>
    </w:p>
    <w:p w14:paraId="32091F03" w14:textId="77777777" w:rsidR="00FB17C6" w:rsidRPr="00FB17C6" w:rsidRDefault="00FB17C6" w:rsidP="00FB17C6">
      <w:pPr>
        <w:pStyle w:val="1noidung"/>
        <w:rPr>
          <w:lang w:val="vi-VN"/>
        </w:rPr>
      </w:pPr>
      <w:r w:rsidRPr="00FB17C6">
        <w:rPr>
          <w:lang w:val="vi-VN"/>
        </w:rPr>
        <w:t>Trong bối cảnh chuyển đổi số đang diễn ra mạnh mẽ trong mọi lĩnh vực của đời sống xã hội, ngành giáo dục – đào tạo, đặc biệt là trong các ngành kỹ thuật chuyên sâu như Kỹ thuật Tài nguyên nước, đang đứng trước yêu cầu đổi mới toàn diện cả về nội dung lẫn phương pháp giảng dạy. Việc tích hợp các công cụ trí tuệ nhân tạo (AI) vào hoạt động đào tạo không chỉ là xu hướng mà còn là một giải pháp thiết thực nhằm nâng cao chất lượng học tập, nghiên cứu và phát triển năng lực tự học, sáng tạo cho sinh viên.</w:t>
      </w:r>
    </w:p>
    <w:p w14:paraId="22F79494" w14:textId="77777777" w:rsidR="00FB17C6" w:rsidRPr="00FB17C6" w:rsidRDefault="00FB17C6" w:rsidP="00FB17C6">
      <w:pPr>
        <w:pStyle w:val="1noidung"/>
        <w:rPr>
          <w:lang w:val="vi-VN"/>
        </w:rPr>
      </w:pPr>
      <w:r w:rsidRPr="00FB17C6">
        <w:rPr>
          <w:lang w:val="vi-VN"/>
        </w:rPr>
        <w:lastRenderedPageBreak/>
        <w:t xml:space="preserve">Trong báo cáo này, nhóm tác giả đã làm rõ vai trò, cơ chế hoạt động và ưu điểm vượt trội của </w:t>
      </w:r>
      <w:proofErr w:type="spellStart"/>
      <w:r w:rsidRPr="00FB17C6">
        <w:rPr>
          <w:lang w:val="vi-VN"/>
        </w:rPr>
        <w:t>NotebookLM</w:t>
      </w:r>
      <w:proofErr w:type="spellEnd"/>
      <w:r w:rsidRPr="00FB17C6">
        <w:rPr>
          <w:lang w:val="vi-VN"/>
        </w:rPr>
        <w:t xml:space="preserve"> – một công cụ học tập thông minh ứng dụng công nghệ AI thế hệ mới do </w:t>
      </w:r>
      <w:proofErr w:type="spellStart"/>
      <w:r w:rsidRPr="00FB17C6">
        <w:rPr>
          <w:lang w:val="vi-VN"/>
        </w:rPr>
        <w:t>Google</w:t>
      </w:r>
      <w:proofErr w:type="spellEnd"/>
      <w:r w:rsidRPr="00FB17C6">
        <w:rPr>
          <w:lang w:val="vi-VN"/>
        </w:rPr>
        <w:t xml:space="preserve"> phát triển. Khác với các </w:t>
      </w:r>
      <w:proofErr w:type="spellStart"/>
      <w:r w:rsidRPr="00FB17C6">
        <w:rPr>
          <w:lang w:val="vi-VN"/>
        </w:rPr>
        <w:t>chatbot</w:t>
      </w:r>
      <w:proofErr w:type="spellEnd"/>
      <w:r w:rsidRPr="00FB17C6">
        <w:rPr>
          <w:lang w:val="vi-VN"/>
        </w:rPr>
        <w:t xml:space="preserve"> AI thông thường, </w:t>
      </w:r>
      <w:proofErr w:type="spellStart"/>
      <w:r w:rsidRPr="00FB17C6">
        <w:rPr>
          <w:lang w:val="vi-VN"/>
        </w:rPr>
        <w:t>NotebookLM</w:t>
      </w:r>
      <w:proofErr w:type="spellEnd"/>
      <w:r w:rsidRPr="00FB17C6">
        <w:rPr>
          <w:lang w:val="vi-VN"/>
        </w:rPr>
        <w:t xml:space="preserve"> cho phép người dùng chủ động tải lên tài liệu, tổ chức và truy vấn kiến thức theo ngữ cảnh học thuật. Đây là đặc điểm rất phù hợp với nhu cầu học tập, nghiên cứu của sinh viên và giảng viên ngành kỹ thuật tài nguyên nước – vốn thường xuyên phải làm việc với các tài liệu kỹ thuật, số liệu chuyên sâu và báo cáo nghiên cứu đa dạng.</w:t>
      </w:r>
    </w:p>
    <w:p w14:paraId="0F0BA71E" w14:textId="77777777" w:rsidR="00FB17C6" w:rsidRPr="00FB17C6" w:rsidRDefault="00FB17C6" w:rsidP="00FB17C6">
      <w:pPr>
        <w:pStyle w:val="1noidung"/>
        <w:rPr>
          <w:lang w:val="vi-VN"/>
        </w:rPr>
      </w:pPr>
      <w:r w:rsidRPr="00FB17C6">
        <w:rPr>
          <w:lang w:val="vi-VN"/>
        </w:rPr>
        <w:t xml:space="preserve">Thông qua việc phân tích các tình huống thực tế trong đào tạo (như học phần thủy văn ứng dụng, mô hình hóa tài nguyên nước, kỹ thuật khai thác nước ngầm…), báo cáo đã minh chứng khả năng ứng dụng của </w:t>
      </w:r>
      <w:proofErr w:type="spellStart"/>
      <w:r w:rsidRPr="00FB17C6">
        <w:rPr>
          <w:lang w:val="vi-VN"/>
        </w:rPr>
        <w:t>NotebookLM</w:t>
      </w:r>
      <w:proofErr w:type="spellEnd"/>
      <w:r w:rsidRPr="00FB17C6">
        <w:rPr>
          <w:lang w:val="vi-VN"/>
        </w:rPr>
        <w:t xml:space="preserve"> trong:</w:t>
      </w:r>
    </w:p>
    <w:p w14:paraId="4D16E9F6" w14:textId="77777777" w:rsidR="00FB17C6" w:rsidRPr="00FB17C6" w:rsidRDefault="00FB17C6" w:rsidP="005607FF">
      <w:pPr>
        <w:pStyle w:val="1noidung"/>
        <w:numPr>
          <w:ilvl w:val="0"/>
          <w:numId w:val="24"/>
        </w:numPr>
        <w:rPr>
          <w:lang w:val="vi-VN"/>
        </w:rPr>
      </w:pPr>
      <w:r w:rsidRPr="00FB17C6">
        <w:rPr>
          <w:lang w:val="vi-VN"/>
        </w:rPr>
        <w:t>Hỗ trợ sinh viên tìm hiểu và tổng hợp tài liệu chuyên ngành một cách nhanh chóng;</w:t>
      </w:r>
    </w:p>
    <w:p w14:paraId="031A67D3" w14:textId="77777777" w:rsidR="00FB17C6" w:rsidRPr="00FB17C6" w:rsidRDefault="00FB17C6" w:rsidP="005607FF">
      <w:pPr>
        <w:pStyle w:val="1noidung"/>
        <w:numPr>
          <w:ilvl w:val="0"/>
          <w:numId w:val="24"/>
        </w:numPr>
        <w:rPr>
          <w:lang w:val="vi-VN"/>
        </w:rPr>
      </w:pPr>
      <w:r w:rsidRPr="00FB17C6">
        <w:rPr>
          <w:lang w:val="vi-VN"/>
        </w:rPr>
        <w:t>Gợi ý và định hướng nội dung viết báo cáo, khóa luận, bài nghiên cứu;</w:t>
      </w:r>
    </w:p>
    <w:p w14:paraId="270DBAE2" w14:textId="77777777" w:rsidR="00FB17C6" w:rsidRPr="00FB17C6" w:rsidRDefault="00FB17C6" w:rsidP="005607FF">
      <w:pPr>
        <w:pStyle w:val="1noidung"/>
        <w:numPr>
          <w:ilvl w:val="0"/>
          <w:numId w:val="24"/>
        </w:numPr>
        <w:rPr>
          <w:lang w:val="vi-VN"/>
        </w:rPr>
      </w:pPr>
      <w:r w:rsidRPr="00FB17C6">
        <w:rPr>
          <w:lang w:val="vi-VN"/>
        </w:rPr>
        <w:t>Củng cố kỹ năng học tập độc lập, học tập dựa trên dự án, và học nhóm hiệu quả;</w:t>
      </w:r>
    </w:p>
    <w:p w14:paraId="54C7308B" w14:textId="77777777" w:rsidR="00FB17C6" w:rsidRPr="00FB17C6" w:rsidRDefault="00FB17C6" w:rsidP="005607FF">
      <w:pPr>
        <w:pStyle w:val="1noidung"/>
        <w:numPr>
          <w:ilvl w:val="0"/>
          <w:numId w:val="24"/>
        </w:numPr>
        <w:rPr>
          <w:lang w:val="vi-VN"/>
        </w:rPr>
      </w:pPr>
      <w:r w:rsidRPr="00FB17C6">
        <w:rPr>
          <w:lang w:val="vi-VN"/>
        </w:rPr>
        <w:t>Gắn kết hoạt động đào tạo với tư duy đổi mới sáng tạo, giúp sinh viên hình thành năng lực phát hiện và giải quyết vấn đề thực tiễn.</w:t>
      </w:r>
    </w:p>
    <w:p w14:paraId="789E1710" w14:textId="77777777" w:rsidR="00FB17C6" w:rsidRPr="00FB17C6" w:rsidRDefault="00FB17C6" w:rsidP="00FB17C6">
      <w:pPr>
        <w:pStyle w:val="1noidung"/>
        <w:rPr>
          <w:lang w:val="vi-VN"/>
        </w:rPr>
      </w:pPr>
      <w:r w:rsidRPr="00FB17C6">
        <w:rPr>
          <w:lang w:val="vi-VN"/>
        </w:rPr>
        <w:t xml:space="preserve">Bên cạnh những ưu điểm nổi bật, nhóm tác giả cũng thẳng thắn nhìn nhận một số giới hạn của việc sử dụng </w:t>
      </w:r>
      <w:proofErr w:type="spellStart"/>
      <w:r w:rsidRPr="00FB17C6">
        <w:rPr>
          <w:lang w:val="vi-VN"/>
        </w:rPr>
        <w:t>NotebookLM</w:t>
      </w:r>
      <w:proofErr w:type="spellEnd"/>
      <w:r w:rsidRPr="00FB17C6">
        <w:rPr>
          <w:lang w:val="vi-VN"/>
        </w:rPr>
        <w:t xml:space="preserve"> trong môi trường học thuật hiện nay, như: sự phụ thuộc vào chất lượng tài liệu đầu vào, khả năng hiểu tiếng Việt chuyên ngành còn hạn chế, và nguy cơ lạm dụng công cụ thay vì phát triển tư duy phản biện của người học. Do đó, việc ứng dụng </w:t>
      </w:r>
      <w:proofErr w:type="spellStart"/>
      <w:r w:rsidRPr="00FB17C6">
        <w:rPr>
          <w:lang w:val="vi-VN"/>
        </w:rPr>
        <w:t>NotebookLM</w:t>
      </w:r>
      <w:proofErr w:type="spellEnd"/>
      <w:r w:rsidRPr="00FB17C6">
        <w:rPr>
          <w:lang w:val="vi-VN"/>
        </w:rPr>
        <w:t xml:space="preserve"> trong đào tạo cần được định hướng rõ ràng và gắn liền với mục tiêu phát triển toàn diện năng lực người học, chứ không chỉ là sử dụng công cụ như một “trợ lý trả lời tự động”.</w:t>
      </w:r>
    </w:p>
    <w:p w14:paraId="4DDBBD14" w14:textId="77777777" w:rsidR="00FB17C6" w:rsidRPr="00FB17C6" w:rsidRDefault="00FB17C6" w:rsidP="00FB17C6">
      <w:pPr>
        <w:pStyle w:val="1noidung"/>
        <w:rPr>
          <w:b/>
          <w:bCs/>
          <w:lang w:val="vi-VN"/>
        </w:rPr>
      </w:pPr>
      <w:r w:rsidRPr="00FB17C6">
        <w:rPr>
          <w:b/>
          <w:bCs/>
          <w:lang w:val="vi-VN"/>
        </w:rPr>
        <w:t>5.2. Kiến nghị</w:t>
      </w:r>
    </w:p>
    <w:p w14:paraId="01F17F7C" w14:textId="5786981A" w:rsidR="00FB17C6" w:rsidRPr="00FB17C6" w:rsidRDefault="00FB17C6" w:rsidP="00FB17C6">
      <w:pPr>
        <w:pStyle w:val="1noidung"/>
        <w:rPr>
          <w:lang w:val="vi-VN"/>
        </w:rPr>
      </w:pPr>
      <w:r w:rsidRPr="00FB17C6">
        <w:rPr>
          <w:lang w:val="vi-VN"/>
        </w:rPr>
        <w:t xml:space="preserve">Để triển khai ứng dụng </w:t>
      </w:r>
      <w:proofErr w:type="spellStart"/>
      <w:r w:rsidRPr="00FB17C6">
        <w:rPr>
          <w:lang w:val="vi-VN"/>
        </w:rPr>
        <w:t>NotebookLM</w:t>
      </w:r>
      <w:proofErr w:type="spellEnd"/>
      <w:r w:rsidRPr="00FB17C6">
        <w:rPr>
          <w:lang w:val="vi-VN"/>
        </w:rPr>
        <w:t xml:space="preserve"> một cách bài bản, hiệu quả và phù hợp với đặc thù của ngành Kỹ thuật Tài nguyên nước nói riêng cũng như các ngành kỹ thuật nói chung, </w:t>
      </w:r>
      <w:r w:rsidR="00623295" w:rsidRPr="00623295">
        <w:rPr>
          <w:lang w:val="vi-VN"/>
        </w:rPr>
        <w:t>tôi</w:t>
      </w:r>
      <w:r w:rsidRPr="00FB17C6">
        <w:rPr>
          <w:lang w:val="vi-VN"/>
        </w:rPr>
        <w:t xml:space="preserve"> đề xuất một số kiến nghị sau:</w:t>
      </w:r>
    </w:p>
    <w:p w14:paraId="28B47C02" w14:textId="77777777" w:rsidR="00FB17C6" w:rsidRPr="00FB17C6" w:rsidRDefault="00FB17C6" w:rsidP="0082276F">
      <w:pPr>
        <w:pStyle w:val="Heading3"/>
        <w:rPr>
          <w:rFonts w:eastAsia="Calibri"/>
        </w:rPr>
      </w:pPr>
      <w:bookmarkStart w:id="46" w:name="_Toc195708087"/>
      <w:r w:rsidRPr="00FB17C6">
        <w:rPr>
          <w:rFonts w:eastAsia="Calibri"/>
        </w:rPr>
        <w:t>1. Đối với các cơ sở đào tạo:</w:t>
      </w:r>
      <w:bookmarkEnd w:id="46"/>
    </w:p>
    <w:p w14:paraId="2F0628E7" w14:textId="77777777" w:rsidR="00FB17C6" w:rsidRPr="00FB17C6" w:rsidRDefault="00FB17C6" w:rsidP="005607FF">
      <w:pPr>
        <w:pStyle w:val="1noidung"/>
      </w:pPr>
      <w:r w:rsidRPr="00FB17C6">
        <w:t>Tổ chức các buổi tập huấn dành cho giảng viên và sinh viên về cách sử dụng NotebookLM trong học thuật, đồng thời xây dựng các tài liệu hướng dẫn sử dụng bằng tiếng Việt.</w:t>
      </w:r>
    </w:p>
    <w:p w14:paraId="1A5BFE09" w14:textId="77777777" w:rsidR="00FB17C6" w:rsidRPr="00FB17C6" w:rsidRDefault="00FB17C6" w:rsidP="005607FF">
      <w:pPr>
        <w:pStyle w:val="1noidung"/>
      </w:pPr>
      <w:r w:rsidRPr="00FB17C6">
        <w:t>Thử nghiệm tích hợp NotebookLM vào một số học phần trọng điểm, đặc biệt là các học phần yêu cầu đọc hiểu tài liệu chuyên ngành, viết báo cáo hoặc làm việc theo nhóm.</w:t>
      </w:r>
    </w:p>
    <w:p w14:paraId="562D6A1F" w14:textId="77777777" w:rsidR="00FB17C6" w:rsidRPr="00FB17C6" w:rsidRDefault="00FB17C6" w:rsidP="005607FF">
      <w:pPr>
        <w:pStyle w:val="1noidung"/>
      </w:pPr>
      <w:r w:rsidRPr="00FB17C6">
        <w:t>Khuyến khích sinh viên sử dụng công cụ này trong các dự án môn học, khóa luận tốt nghiệp và đề tài nghiên cứu sinh viên, kèm theo hướng dẫn về đạo đức học thuật và phương pháp sử dụng AI hỗ trợ sáng tạo, không thay thế tư duy.</w:t>
      </w:r>
    </w:p>
    <w:p w14:paraId="274D12B6" w14:textId="77777777" w:rsidR="00FB17C6" w:rsidRPr="00FB17C6" w:rsidRDefault="00FB17C6" w:rsidP="0082276F">
      <w:pPr>
        <w:pStyle w:val="Heading3"/>
      </w:pPr>
      <w:bookmarkStart w:id="47" w:name="_Toc195708088"/>
      <w:r w:rsidRPr="00FB17C6">
        <w:lastRenderedPageBreak/>
        <w:t>2. Đối với giảng viên:</w:t>
      </w:r>
      <w:bookmarkEnd w:id="47"/>
    </w:p>
    <w:p w14:paraId="52D395BA" w14:textId="77777777" w:rsidR="00FB17C6" w:rsidRPr="00FB17C6" w:rsidRDefault="00FB17C6" w:rsidP="005607FF">
      <w:pPr>
        <w:pStyle w:val="1noidung"/>
      </w:pPr>
      <w:r w:rsidRPr="00FB17C6">
        <w:t>Chủ động biên soạn tài liệu học tập, bộ tài liệu số hóa phù hợp để sinh viên dễ dàng đưa vào NotebookLM sử dụng.</w:t>
      </w:r>
    </w:p>
    <w:p w14:paraId="1A23D099" w14:textId="77777777" w:rsidR="00FB17C6" w:rsidRPr="00FB17C6" w:rsidRDefault="00FB17C6" w:rsidP="005607FF">
      <w:pPr>
        <w:pStyle w:val="1noidung"/>
      </w:pPr>
      <w:r w:rsidRPr="00FB17C6">
        <w:t>Kết hợp NotebookLM trong giảng dạy, ví dụ: giao bài tập có sử dụng AI để tổng hợp tài liệu, yêu cầu sinh viên phân biệt giữa phần hỗ trợ của AI và phần tự phân tích của bản thân.</w:t>
      </w:r>
    </w:p>
    <w:p w14:paraId="6B0630C1" w14:textId="77777777" w:rsidR="00FB17C6" w:rsidRPr="00FB17C6" w:rsidRDefault="00FB17C6" w:rsidP="005607FF">
      <w:pPr>
        <w:pStyle w:val="1noidung"/>
      </w:pPr>
      <w:r w:rsidRPr="00FB17C6">
        <w:t>Tích hợp công cụ này như một phần của quá trình đánh giá năng lực nghiên cứu: đánh giá mức độ tổ chức tri thức, kỹ năng phân tích tài liệu và viết học thuật thay vì chỉ chấm điểm sản phẩm cuối cùng.</w:t>
      </w:r>
    </w:p>
    <w:p w14:paraId="67895EA3" w14:textId="77777777" w:rsidR="00FB17C6" w:rsidRPr="00FB17C6" w:rsidRDefault="00FB17C6" w:rsidP="0082276F">
      <w:pPr>
        <w:pStyle w:val="Heading3"/>
      </w:pPr>
      <w:bookmarkStart w:id="48" w:name="_Toc195708089"/>
      <w:r w:rsidRPr="00FB17C6">
        <w:t>3. Đối với cơ quan quản lý giáo dục và chuyên môn:</w:t>
      </w:r>
      <w:bookmarkEnd w:id="48"/>
    </w:p>
    <w:p w14:paraId="1C007D3E" w14:textId="77777777" w:rsidR="00FB17C6" w:rsidRPr="00FB17C6" w:rsidRDefault="00FB17C6" w:rsidP="005607FF">
      <w:pPr>
        <w:pStyle w:val="1noidung"/>
      </w:pPr>
      <w:r w:rsidRPr="00FB17C6">
        <w:t>Có chính sách hỗ trợ thử nghiệm và đánh giá các mô hình đào tạo tích hợp AI, tạo điều kiện thuận lợi để các cơ sở giáo dục triển khai công nghệ mới.</w:t>
      </w:r>
    </w:p>
    <w:p w14:paraId="59D167D2" w14:textId="77777777" w:rsidR="00FB17C6" w:rsidRPr="00FB17C6" w:rsidRDefault="00FB17C6" w:rsidP="005607FF">
      <w:pPr>
        <w:pStyle w:val="1noidung"/>
      </w:pPr>
      <w:r w:rsidRPr="00FB17C6">
        <w:t>Khuyến khích xây dựng hệ sinh thái học tập số sử dụng NotebookLM như một nền tảng trung gian: nơi lưu trữ tài liệu chuyên ngành, công cụ gợi ý học tập, và chia sẻ giữa sinh viên – giảng viên.</w:t>
      </w:r>
    </w:p>
    <w:p w14:paraId="5188DB40" w14:textId="77777777" w:rsidR="00FB17C6" w:rsidRPr="00FB17C6" w:rsidRDefault="00FB17C6" w:rsidP="0082276F">
      <w:pPr>
        <w:pStyle w:val="Heading3"/>
      </w:pPr>
      <w:bookmarkStart w:id="49" w:name="_Toc195708090"/>
      <w:r w:rsidRPr="00FB17C6">
        <w:t>4. Về định hướng nghiên cứu tiếp theo:</w:t>
      </w:r>
      <w:bookmarkEnd w:id="49"/>
    </w:p>
    <w:p w14:paraId="0A4FF8AD" w14:textId="77777777" w:rsidR="00FB17C6" w:rsidRPr="00FB17C6" w:rsidRDefault="00FB17C6" w:rsidP="005607FF">
      <w:pPr>
        <w:pStyle w:val="1noidung"/>
      </w:pPr>
      <w:r w:rsidRPr="00FB17C6">
        <w:t>Nghiên cứu các mô hình sử dụng NotebookLM phù hợp với sinh viên năm nhất, năm cuối và học viên cao học, tùy theo trình độ và nhu cầu học tập.</w:t>
      </w:r>
    </w:p>
    <w:p w14:paraId="3903B0D5" w14:textId="77777777" w:rsidR="00FB17C6" w:rsidRPr="00FB17C6" w:rsidRDefault="00FB17C6" w:rsidP="005607FF">
      <w:pPr>
        <w:pStyle w:val="1noidung"/>
      </w:pPr>
      <w:r w:rsidRPr="00FB17C6">
        <w:t>Đánh giá tác động của công cụ đến kết quả học tập, năng lực nghiên cứu, và kỹ năng mềm của sinh viên thông qua khảo sát định lượng – định tính.</w:t>
      </w:r>
    </w:p>
    <w:p w14:paraId="5DA3A6C1" w14:textId="77777777" w:rsidR="00FB17C6" w:rsidRPr="00FB17C6" w:rsidRDefault="00FB17C6" w:rsidP="005607FF">
      <w:pPr>
        <w:pStyle w:val="1noidung"/>
        <w:rPr>
          <w:lang w:val="vi-VN"/>
        </w:rPr>
      </w:pPr>
      <w:r w:rsidRPr="00FB17C6">
        <w:t>Phát triển bộ tài liệu học thuật được tối ưu hóa cho NotebookLM (về ngữ pháp, cấu trúc, định dạng...) để tăng độ chính xác trong truy vấn và tổng hợp thông tin</w:t>
      </w:r>
      <w:r w:rsidRPr="00FB17C6">
        <w:rPr>
          <w:lang w:val="vi-VN"/>
        </w:rPr>
        <w:t>.</w:t>
      </w:r>
    </w:p>
    <w:p w14:paraId="61DA58F1" w14:textId="77777777" w:rsidR="00FB17C6" w:rsidRPr="00FB17C6" w:rsidRDefault="00FB17C6" w:rsidP="00FB17C6">
      <w:pPr>
        <w:pStyle w:val="1noidung"/>
        <w:rPr>
          <w:lang w:val="vi-VN"/>
        </w:rPr>
      </w:pPr>
      <w:r w:rsidRPr="00FB17C6">
        <w:rPr>
          <w:lang w:val="vi-VN"/>
        </w:rPr>
        <w:t xml:space="preserve">Tóm lại, </w:t>
      </w:r>
      <w:proofErr w:type="spellStart"/>
      <w:r w:rsidRPr="00FB17C6">
        <w:rPr>
          <w:lang w:val="vi-VN"/>
        </w:rPr>
        <w:t>NotebookLM</w:t>
      </w:r>
      <w:proofErr w:type="spellEnd"/>
      <w:r w:rsidRPr="00FB17C6">
        <w:rPr>
          <w:lang w:val="vi-VN"/>
        </w:rPr>
        <w:t xml:space="preserve"> không chỉ là một công cụ hỗ trợ học tập hiện đại, mà còn là nền tảng kết nối giữa tri thức – sáng tạo – đổi mới trong quá trình đào tạo kỹ sư tài nguyên nước trong kỷ nguyên số. Nếu được ứng dụng hợp lý và đồng bộ, đây sẽ là một trong những đòn bẩy quan trọng giúp nâng cao chất lượng đào tạo, tiệm cận với chuẩn quốc tế, và chuẩn bị nguồn nhân lực có khả năng thích ứng linh hoạt với những thách thức của tương lai.</w:t>
      </w:r>
    </w:p>
    <w:p w14:paraId="3E3EAE3B" w14:textId="77777777" w:rsidR="005730AF" w:rsidRDefault="005730AF" w:rsidP="005730AF">
      <w:pPr>
        <w:pStyle w:val="1noidung"/>
      </w:pPr>
    </w:p>
    <w:bookmarkEnd w:id="6"/>
    <w:p w14:paraId="682AC563" w14:textId="1BFDBEDF" w:rsidR="008D126C" w:rsidRPr="00144BF5" w:rsidRDefault="008D126C">
      <w:pPr>
        <w:rPr>
          <w:rFonts w:eastAsia="Times New Roman"/>
          <w:b/>
          <w:bCs/>
          <w:szCs w:val="28"/>
          <w:lang w:val="pt-BR"/>
        </w:rPr>
      </w:pPr>
    </w:p>
    <w:sectPr w:rsidR="008D126C" w:rsidRPr="00144BF5" w:rsidSect="00630F7F">
      <w:footerReference w:type="even" r:id="rId8"/>
      <w:footerReference w:type="default" r:id="rId9"/>
      <w:pgSz w:w="11907" w:h="16840" w:code="9"/>
      <w:pgMar w:top="1134" w:right="1134" w:bottom="1134" w:left="1418" w:header="720" w:footer="73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C5CA" w14:textId="77777777" w:rsidR="00FC4DD4" w:rsidRDefault="00FC4DD4">
      <w:pPr>
        <w:spacing w:before="0" w:after="0" w:line="240" w:lineRule="auto"/>
      </w:pPr>
      <w:r>
        <w:separator/>
      </w:r>
    </w:p>
  </w:endnote>
  <w:endnote w:type="continuationSeparator" w:id="0">
    <w:p w14:paraId="7971EE0F" w14:textId="77777777" w:rsidR="00FC4DD4" w:rsidRDefault="00FC4D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nAvant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F9B2" w14:textId="32B66438" w:rsidR="005472F9" w:rsidRDefault="003274C8" w:rsidP="005F46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0148">
      <w:rPr>
        <w:rStyle w:val="PageNumber"/>
        <w:noProof/>
      </w:rPr>
      <w:t>34</w:t>
    </w:r>
    <w:r>
      <w:rPr>
        <w:rStyle w:val="PageNumber"/>
      </w:rPr>
      <w:fldChar w:fldCharType="end"/>
    </w:r>
  </w:p>
  <w:p w14:paraId="702AF26F" w14:textId="77777777" w:rsidR="005472F9" w:rsidRDefault="005472F9" w:rsidP="005F4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22039"/>
      <w:docPartObj>
        <w:docPartGallery w:val="Page Numbers (Bottom of Page)"/>
        <w:docPartUnique/>
      </w:docPartObj>
    </w:sdtPr>
    <w:sdtContent>
      <w:p w14:paraId="75ED55DA" w14:textId="3A8FF667" w:rsidR="005730AF" w:rsidRDefault="005730AF">
        <w:pPr>
          <w:pStyle w:val="Footer"/>
          <w:jc w:val="center"/>
        </w:pPr>
        <w:r>
          <w:fldChar w:fldCharType="begin"/>
        </w:r>
        <w:r>
          <w:instrText>PAGE   \* MERGEFORMAT</w:instrText>
        </w:r>
        <w:r>
          <w:fldChar w:fldCharType="separate"/>
        </w:r>
        <w:r>
          <w:rPr>
            <w:lang w:val="vi-VN"/>
          </w:rPr>
          <w:t>2</w:t>
        </w:r>
        <w:r>
          <w:fldChar w:fldCharType="end"/>
        </w:r>
      </w:p>
    </w:sdtContent>
  </w:sdt>
  <w:p w14:paraId="2E393577" w14:textId="77777777" w:rsidR="005472F9" w:rsidRDefault="005472F9" w:rsidP="005F46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0ECC" w14:textId="77777777" w:rsidR="00FC4DD4" w:rsidRDefault="00FC4DD4">
      <w:pPr>
        <w:spacing w:before="0" w:after="0" w:line="240" w:lineRule="auto"/>
      </w:pPr>
      <w:r>
        <w:separator/>
      </w:r>
    </w:p>
  </w:footnote>
  <w:footnote w:type="continuationSeparator" w:id="0">
    <w:p w14:paraId="6CC32540" w14:textId="77777777" w:rsidR="00FC4DD4" w:rsidRDefault="00FC4DD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9853AC"/>
    <w:lvl w:ilvl="0">
      <w:numFmt w:val="bullet"/>
      <w:pStyle w:val="Char"/>
      <w:lvlText w:val="*"/>
      <w:lvlJc w:val="left"/>
    </w:lvl>
  </w:abstractNum>
  <w:abstractNum w:abstractNumId="1" w15:restartNumberingAfterBreak="0">
    <w:nsid w:val="05EE3D29"/>
    <w:multiLevelType w:val="multilevel"/>
    <w:tmpl w:val="1D74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F277D"/>
    <w:multiLevelType w:val="multilevel"/>
    <w:tmpl w:val="24E8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423C5"/>
    <w:multiLevelType w:val="multilevel"/>
    <w:tmpl w:val="C5F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15871"/>
    <w:multiLevelType w:val="multilevel"/>
    <w:tmpl w:val="679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D5EC3"/>
    <w:multiLevelType w:val="multilevel"/>
    <w:tmpl w:val="4312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91753"/>
    <w:multiLevelType w:val="hybridMultilevel"/>
    <w:tmpl w:val="181064C0"/>
    <w:lvl w:ilvl="0" w:tplc="FFFFFFFF">
      <w:start w:val="1"/>
      <w:numFmt w:val="bullet"/>
      <w:pStyle w:val="Style1"/>
      <w:lvlText w:val="-"/>
      <w:lvlJc w:val="left"/>
      <w:pPr>
        <w:tabs>
          <w:tab w:val="num" w:pos="700"/>
        </w:tabs>
        <w:ind w:left="680" w:hanging="340"/>
      </w:pPr>
      <w:rPr>
        <w:rFonts w:ascii=".VnTime" w:hAnsi=".VnTime"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120F2"/>
    <w:multiLevelType w:val="hybridMultilevel"/>
    <w:tmpl w:val="6AF0FF26"/>
    <w:lvl w:ilvl="0" w:tplc="550AD9CE">
      <w:start w:val="1"/>
      <w:numFmt w:val="upperRoman"/>
      <w:lvlText w:val="%1."/>
      <w:lvlJc w:val="left"/>
      <w:pPr>
        <w:ind w:left="1004" w:hanging="720"/>
      </w:pPr>
      <w:rPr>
        <w:rFonts w:hint="default"/>
      </w:rPr>
    </w:lvl>
    <w:lvl w:ilvl="1" w:tplc="042A0019">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 w15:restartNumberingAfterBreak="0">
    <w:nsid w:val="23B63B2B"/>
    <w:multiLevelType w:val="multilevel"/>
    <w:tmpl w:val="2EF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04487"/>
    <w:multiLevelType w:val="multilevel"/>
    <w:tmpl w:val="48E4C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C5ABC"/>
    <w:multiLevelType w:val="multilevel"/>
    <w:tmpl w:val="345C040E"/>
    <w:styleLink w:val="111111"/>
    <w:lvl w:ilvl="0">
      <w:start w:val="1"/>
      <w:numFmt w:val="decimal"/>
      <w:pStyle w:val="Daugach"/>
      <w:suff w:val="space"/>
      <w:lvlText w:val="CHƯƠNG %1."/>
      <w:lvlJc w:val="left"/>
      <w:pPr>
        <w:ind w:left="357" w:hanging="357"/>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hint="default"/>
        <w:b w:val="0"/>
        <w:i w:val="0"/>
        <w:sz w:val="26"/>
      </w:rPr>
    </w:lvl>
    <w:lvl w:ilvl="2">
      <w:start w:val="1"/>
      <w:numFmt w:val="decimal"/>
      <w:suff w:val="space"/>
      <w:lvlText w:val="%1.%2.%3."/>
      <w:lvlJc w:val="left"/>
      <w:pPr>
        <w:ind w:left="0" w:firstLine="0"/>
      </w:pPr>
      <w:rPr>
        <w:rFonts w:ascii="Times New Roman" w:hAnsi="Times New Roman" w:hint="default"/>
        <w:b/>
        <w:i w:val="0"/>
        <w:sz w:val="26"/>
      </w:rPr>
    </w:lvl>
    <w:lvl w:ilvl="3">
      <w:start w:val="1"/>
      <w:numFmt w:val="decimal"/>
      <w:suff w:val="space"/>
      <w:lvlText w:val="%1.%2.%3.%4."/>
      <w:lvlJc w:val="left"/>
      <w:pPr>
        <w:ind w:left="993" w:firstLine="0"/>
      </w:pPr>
      <w:rPr>
        <w:rFonts w:ascii="Times New Roman" w:hAnsi="Times New Roman" w:hint="default"/>
        <w:b/>
        <w:i/>
        <w:sz w:val="26"/>
      </w:rPr>
    </w:lvl>
    <w:lvl w:ilvl="4">
      <w:start w:val="1"/>
      <w:numFmt w:val="decimal"/>
      <w:lvlText w:val="%1.%2.%3.%4.%5."/>
      <w:lvlJc w:val="left"/>
      <w:pPr>
        <w:tabs>
          <w:tab w:val="num" w:pos="2297"/>
        </w:tabs>
        <w:ind w:left="929" w:hanging="792"/>
      </w:pPr>
      <w:rPr>
        <w:rFonts w:hint="default"/>
      </w:rPr>
    </w:lvl>
    <w:lvl w:ilvl="5">
      <w:start w:val="1"/>
      <w:numFmt w:val="decimal"/>
      <w:lvlText w:val="%1.%2.%3.%4.%5.%6."/>
      <w:lvlJc w:val="left"/>
      <w:pPr>
        <w:tabs>
          <w:tab w:val="num" w:pos="3017"/>
        </w:tabs>
        <w:ind w:left="1433" w:hanging="936"/>
      </w:pPr>
      <w:rPr>
        <w:rFonts w:hint="default"/>
      </w:rPr>
    </w:lvl>
    <w:lvl w:ilvl="6">
      <w:start w:val="1"/>
      <w:numFmt w:val="decimal"/>
      <w:lvlText w:val="%1.%2.%3.%4.%5.%6.%7."/>
      <w:lvlJc w:val="left"/>
      <w:pPr>
        <w:tabs>
          <w:tab w:val="num" w:pos="4097"/>
        </w:tabs>
        <w:ind w:left="1937" w:hanging="1080"/>
      </w:pPr>
      <w:rPr>
        <w:rFonts w:hint="default"/>
      </w:rPr>
    </w:lvl>
    <w:lvl w:ilvl="7">
      <w:start w:val="1"/>
      <w:numFmt w:val="decimal"/>
      <w:lvlText w:val="%1.%2.%3.%4.%5.%6.%7.%8."/>
      <w:lvlJc w:val="left"/>
      <w:pPr>
        <w:tabs>
          <w:tab w:val="num" w:pos="4817"/>
        </w:tabs>
        <w:ind w:left="2441" w:hanging="1224"/>
      </w:pPr>
      <w:rPr>
        <w:rFonts w:hint="default"/>
      </w:rPr>
    </w:lvl>
    <w:lvl w:ilvl="8">
      <w:start w:val="1"/>
      <w:numFmt w:val="decimal"/>
      <w:lvlText w:val="%1.%2.%3.%4.%5.%6.%7.%8.%9."/>
      <w:lvlJc w:val="left"/>
      <w:pPr>
        <w:tabs>
          <w:tab w:val="num" w:pos="5537"/>
        </w:tabs>
        <w:ind w:left="3017" w:hanging="1440"/>
      </w:pPr>
      <w:rPr>
        <w:rFonts w:hint="default"/>
      </w:rPr>
    </w:lvl>
  </w:abstractNum>
  <w:abstractNum w:abstractNumId="11" w15:restartNumberingAfterBreak="0">
    <w:nsid w:val="2B3C5836"/>
    <w:multiLevelType w:val="multilevel"/>
    <w:tmpl w:val="C2D8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D33FD"/>
    <w:multiLevelType w:val="multilevel"/>
    <w:tmpl w:val="7CA2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404FC"/>
    <w:multiLevelType w:val="multilevel"/>
    <w:tmpl w:val="E31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36B33"/>
    <w:multiLevelType w:val="multilevel"/>
    <w:tmpl w:val="7F14AE74"/>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57356E"/>
    <w:multiLevelType w:val="hybridMultilevel"/>
    <w:tmpl w:val="A7E80F9A"/>
    <w:lvl w:ilvl="0" w:tplc="C3728324">
      <w:start w:val="1"/>
      <w:numFmt w:val="lowerLetter"/>
      <w:pStyle w:val="Style2cap4"/>
      <w:lvlText w:val="%1."/>
      <w:lvlJc w:val="left"/>
      <w:pPr>
        <w:tabs>
          <w:tab w:val="num" w:pos="1069"/>
        </w:tabs>
        <w:ind w:left="1069" w:hanging="360"/>
      </w:pPr>
      <w:rPr>
        <w:rFonts w:hint="default"/>
      </w:rPr>
    </w:lvl>
    <w:lvl w:ilvl="1" w:tplc="F8D6DCEC" w:tentative="1">
      <w:start w:val="1"/>
      <w:numFmt w:val="lowerLetter"/>
      <w:lvlText w:val="%2."/>
      <w:lvlJc w:val="left"/>
      <w:pPr>
        <w:tabs>
          <w:tab w:val="num" w:pos="1789"/>
        </w:tabs>
        <w:ind w:left="1789" w:hanging="360"/>
      </w:pPr>
    </w:lvl>
    <w:lvl w:ilvl="2" w:tplc="04090005" w:tentative="1">
      <w:start w:val="1"/>
      <w:numFmt w:val="lowerRoman"/>
      <w:lvlText w:val="%3."/>
      <w:lvlJc w:val="right"/>
      <w:pPr>
        <w:tabs>
          <w:tab w:val="num" w:pos="2509"/>
        </w:tabs>
        <w:ind w:left="2509" w:hanging="180"/>
      </w:pPr>
    </w:lvl>
    <w:lvl w:ilvl="3" w:tplc="04090001" w:tentative="1">
      <w:start w:val="1"/>
      <w:numFmt w:val="decimal"/>
      <w:lvlText w:val="%4."/>
      <w:lvlJc w:val="left"/>
      <w:pPr>
        <w:tabs>
          <w:tab w:val="num" w:pos="3229"/>
        </w:tabs>
        <w:ind w:left="3229" w:hanging="360"/>
      </w:pPr>
    </w:lvl>
    <w:lvl w:ilvl="4" w:tplc="04090003" w:tentative="1">
      <w:start w:val="1"/>
      <w:numFmt w:val="lowerLetter"/>
      <w:lvlText w:val="%5."/>
      <w:lvlJc w:val="left"/>
      <w:pPr>
        <w:tabs>
          <w:tab w:val="num" w:pos="3949"/>
        </w:tabs>
        <w:ind w:left="3949" w:hanging="360"/>
      </w:pPr>
    </w:lvl>
    <w:lvl w:ilvl="5" w:tplc="04090005" w:tentative="1">
      <w:start w:val="1"/>
      <w:numFmt w:val="lowerRoman"/>
      <w:lvlText w:val="%6."/>
      <w:lvlJc w:val="right"/>
      <w:pPr>
        <w:tabs>
          <w:tab w:val="num" w:pos="4669"/>
        </w:tabs>
        <w:ind w:left="4669" w:hanging="180"/>
      </w:pPr>
    </w:lvl>
    <w:lvl w:ilvl="6" w:tplc="04090001" w:tentative="1">
      <w:start w:val="1"/>
      <w:numFmt w:val="decimal"/>
      <w:lvlText w:val="%7."/>
      <w:lvlJc w:val="left"/>
      <w:pPr>
        <w:tabs>
          <w:tab w:val="num" w:pos="5389"/>
        </w:tabs>
        <w:ind w:left="5389" w:hanging="360"/>
      </w:pPr>
    </w:lvl>
    <w:lvl w:ilvl="7" w:tplc="04090003" w:tentative="1">
      <w:start w:val="1"/>
      <w:numFmt w:val="lowerLetter"/>
      <w:lvlText w:val="%8."/>
      <w:lvlJc w:val="left"/>
      <w:pPr>
        <w:tabs>
          <w:tab w:val="num" w:pos="6109"/>
        </w:tabs>
        <w:ind w:left="6109" w:hanging="360"/>
      </w:pPr>
    </w:lvl>
    <w:lvl w:ilvl="8" w:tplc="04090005" w:tentative="1">
      <w:start w:val="1"/>
      <w:numFmt w:val="lowerRoman"/>
      <w:lvlText w:val="%9."/>
      <w:lvlJc w:val="right"/>
      <w:pPr>
        <w:tabs>
          <w:tab w:val="num" w:pos="6829"/>
        </w:tabs>
        <w:ind w:left="6829" w:hanging="180"/>
      </w:pPr>
    </w:lvl>
  </w:abstractNum>
  <w:abstractNum w:abstractNumId="16" w15:restartNumberingAfterBreak="0">
    <w:nsid w:val="3A017A26"/>
    <w:multiLevelType w:val="hybridMultilevel"/>
    <w:tmpl w:val="5AAAA838"/>
    <w:lvl w:ilvl="0" w:tplc="FDDA5994">
      <w:start w:val="1"/>
      <w:numFmt w:val="bullet"/>
      <w:pStyle w:val="ParaGraph"/>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7F577F"/>
    <w:multiLevelType w:val="multilevel"/>
    <w:tmpl w:val="E4C89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8240F"/>
    <w:multiLevelType w:val="multilevel"/>
    <w:tmpl w:val="0738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D94A3A"/>
    <w:multiLevelType w:val="hybridMultilevel"/>
    <w:tmpl w:val="1CF2D3B6"/>
    <w:lvl w:ilvl="0" w:tplc="6E7E5698">
      <w:start w:val="1"/>
      <w:numFmt w:val="decimal"/>
      <w:pStyle w:val="Modau"/>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F359C7"/>
    <w:multiLevelType w:val="multilevel"/>
    <w:tmpl w:val="DC0C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869DC"/>
    <w:multiLevelType w:val="multilevel"/>
    <w:tmpl w:val="9654B20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pStyle w:val="TNN-Bullet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ADF4DD6"/>
    <w:multiLevelType w:val="multilevel"/>
    <w:tmpl w:val="A460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CD023F"/>
    <w:multiLevelType w:val="multilevel"/>
    <w:tmpl w:val="D3843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A002A"/>
    <w:multiLevelType w:val="multilevel"/>
    <w:tmpl w:val="DE02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7642A5"/>
    <w:multiLevelType w:val="multilevel"/>
    <w:tmpl w:val="E880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591006">
    <w:abstractNumId w:val="0"/>
    <w:lvlOverride w:ilvl="0">
      <w:lvl w:ilvl="0">
        <w:numFmt w:val="bullet"/>
        <w:pStyle w:val="Char"/>
        <w:lvlText w:val=""/>
        <w:legacy w:legacy="1" w:legacySpace="0" w:legacyIndent="360"/>
        <w:lvlJc w:val="left"/>
        <w:rPr>
          <w:rFonts w:ascii="Symbol" w:hAnsi="Symbol" w:hint="default"/>
        </w:rPr>
      </w:lvl>
    </w:lvlOverride>
  </w:num>
  <w:num w:numId="2" w16cid:durableId="135070880">
    <w:abstractNumId w:val="16"/>
  </w:num>
  <w:num w:numId="3" w16cid:durableId="537277858">
    <w:abstractNumId w:val="15"/>
  </w:num>
  <w:num w:numId="4" w16cid:durableId="1531215615">
    <w:abstractNumId w:val="10"/>
  </w:num>
  <w:num w:numId="5" w16cid:durableId="455607174">
    <w:abstractNumId w:val="21"/>
  </w:num>
  <w:num w:numId="6" w16cid:durableId="455683820">
    <w:abstractNumId w:val="19"/>
  </w:num>
  <w:num w:numId="7" w16cid:durableId="455368307">
    <w:abstractNumId w:val="6"/>
  </w:num>
  <w:num w:numId="8" w16cid:durableId="1373262505">
    <w:abstractNumId w:val="18"/>
  </w:num>
  <w:num w:numId="9" w16cid:durableId="724645431">
    <w:abstractNumId w:val="1"/>
  </w:num>
  <w:num w:numId="10" w16cid:durableId="1539659314">
    <w:abstractNumId w:val="12"/>
  </w:num>
  <w:num w:numId="11" w16cid:durableId="1350840569">
    <w:abstractNumId w:val="2"/>
  </w:num>
  <w:num w:numId="12" w16cid:durableId="882404778">
    <w:abstractNumId w:val="5"/>
  </w:num>
  <w:num w:numId="13" w16cid:durableId="573978933">
    <w:abstractNumId w:val="20"/>
  </w:num>
  <w:num w:numId="14" w16cid:durableId="1649742251">
    <w:abstractNumId w:val="22"/>
  </w:num>
  <w:num w:numId="15" w16cid:durableId="219757824">
    <w:abstractNumId w:val="11"/>
  </w:num>
  <w:num w:numId="16" w16cid:durableId="1483814713">
    <w:abstractNumId w:val="23"/>
  </w:num>
  <w:num w:numId="17" w16cid:durableId="1634018246">
    <w:abstractNumId w:val="17"/>
  </w:num>
  <w:num w:numId="18" w16cid:durableId="1649749664">
    <w:abstractNumId w:val="9"/>
  </w:num>
  <w:num w:numId="19" w16cid:durableId="1549605922">
    <w:abstractNumId w:val="24"/>
  </w:num>
  <w:num w:numId="20" w16cid:durableId="1869292672">
    <w:abstractNumId w:val="25"/>
  </w:num>
  <w:num w:numId="21" w16cid:durableId="806121635">
    <w:abstractNumId w:val="3"/>
  </w:num>
  <w:num w:numId="22" w16cid:durableId="2117094762">
    <w:abstractNumId w:val="4"/>
  </w:num>
  <w:num w:numId="23" w16cid:durableId="1711763863">
    <w:abstractNumId w:val="13"/>
  </w:num>
  <w:num w:numId="24" w16cid:durableId="1652517792">
    <w:abstractNumId w:val="8"/>
  </w:num>
  <w:num w:numId="25" w16cid:durableId="2146729105">
    <w:abstractNumId w:val="7"/>
  </w:num>
  <w:num w:numId="26" w16cid:durableId="614024960">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47"/>
    <w:rsid w:val="00010299"/>
    <w:rsid w:val="00026B72"/>
    <w:rsid w:val="000307B4"/>
    <w:rsid w:val="0004388D"/>
    <w:rsid w:val="000630FB"/>
    <w:rsid w:val="00064013"/>
    <w:rsid w:val="00080017"/>
    <w:rsid w:val="000807C8"/>
    <w:rsid w:val="00090F8D"/>
    <w:rsid w:val="00096973"/>
    <w:rsid w:val="0009723E"/>
    <w:rsid w:val="000A7DB1"/>
    <w:rsid w:val="000C4276"/>
    <w:rsid w:val="000D3BF0"/>
    <w:rsid w:val="000D4889"/>
    <w:rsid w:val="000F41B4"/>
    <w:rsid w:val="001024DD"/>
    <w:rsid w:val="001039BC"/>
    <w:rsid w:val="00112371"/>
    <w:rsid w:val="0011371F"/>
    <w:rsid w:val="00114FDA"/>
    <w:rsid w:val="00117B32"/>
    <w:rsid w:val="00144BF5"/>
    <w:rsid w:val="001529C8"/>
    <w:rsid w:val="00152E9A"/>
    <w:rsid w:val="00180BAB"/>
    <w:rsid w:val="001842CB"/>
    <w:rsid w:val="001C5B53"/>
    <w:rsid w:val="00210711"/>
    <w:rsid w:val="00214AA9"/>
    <w:rsid w:val="002462E0"/>
    <w:rsid w:val="00247CDC"/>
    <w:rsid w:val="00250282"/>
    <w:rsid w:val="00253BFF"/>
    <w:rsid w:val="00255153"/>
    <w:rsid w:val="0025725C"/>
    <w:rsid w:val="0026129F"/>
    <w:rsid w:val="00287506"/>
    <w:rsid w:val="002B22C9"/>
    <w:rsid w:val="002B78B8"/>
    <w:rsid w:val="002C1434"/>
    <w:rsid w:val="002C7FED"/>
    <w:rsid w:val="002E076D"/>
    <w:rsid w:val="002E2CA1"/>
    <w:rsid w:val="002E4370"/>
    <w:rsid w:val="002F36EA"/>
    <w:rsid w:val="002F69C3"/>
    <w:rsid w:val="002F760D"/>
    <w:rsid w:val="002F7ADF"/>
    <w:rsid w:val="003063A3"/>
    <w:rsid w:val="003073E8"/>
    <w:rsid w:val="003274C8"/>
    <w:rsid w:val="0034101D"/>
    <w:rsid w:val="003424DB"/>
    <w:rsid w:val="003764E0"/>
    <w:rsid w:val="003A0057"/>
    <w:rsid w:val="003B1260"/>
    <w:rsid w:val="003B1A75"/>
    <w:rsid w:val="003B4A1D"/>
    <w:rsid w:val="003C3B80"/>
    <w:rsid w:val="003C4339"/>
    <w:rsid w:val="00403F8F"/>
    <w:rsid w:val="004107B7"/>
    <w:rsid w:val="00415038"/>
    <w:rsid w:val="0041536A"/>
    <w:rsid w:val="0042076D"/>
    <w:rsid w:val="00423B39"/>
    <w:rsid w:val="00434B33"/>
    <w:rsid w:val="00437795"/>
    <w:rsid w:val="00451C05"/>
    <w:rsid w:val="00470229"/>
    <w:rsid w:val="00477DCE"/>
    <w:rsid w:val="004A308F"/>
    <w:rsid w:val="004A79A9"/>
    <w:rsid w:val="004B24D0"/>
    <w:rsid w:val="004B2A73"/>
    <w:rsid w:val="004D57C3"/>
    <w:rsid w:val="004F5905"/>
    <w:rsid w:val="00511CEA"/>
    <w:rsid w:val="00520EF6"/>
    <w:rsid w:val="005221D4"/>
    <w:rsid w:val="005372E3"/>
    <w:rsid w:val="005405E8"/>
    <w:rsid w:val="005441E8"/>
    <w:rsid w:val="005469B1"/>
    <w:rsid w:val="005472F9"/>
    <w:rsid w:val="0056043B"/>
    <w:rsid w:val="005607FF"/>
    <w:rsid w:val="005730AF"/>
    <w:rsid w:val="00580565"/>
    <w:rsid w:val="005902A3"/>
    <w:rsid w:val="00590453"/>
    <w:rsid w:val="005A6385"/>
    <w:rsid w:val="005B75DF"/>
    <w:rsid w:val="005F1A32"/>
    <w:rsid w:val="006065D5"/>
    <w:rsid w:val="006069C8"/>
    <w:rsid w:val="00610740"/>
    <w:rsid w:val="00615DC9"/>
    <w:rsid w:val="00622DA2"/>
    <w:rsid w:val="00623295"/>
    <w:rsid w:val="00630F7F"/>
    <w:rsid w:val="00632780"/>
    <w:rsid w:val="00637BDB"/>
    <w:rsid w:val="00640FDA"/>
    <w:rsid w:val="00652DC2"/>
    <w:rsid w:val="0065747C"/>
    <w:rsid w:val="00682416"/>
    <w:rsid w:val="00697CD8"/>
    <w:rsid w:val="006A143E"/>
    <w:rsid w:val="006B3572"/>
    <w:rsid w:val="006D0E74"/>
    <w:rsid w:val="00716C0F"/>
    <w:rsid w:val="007345F9"/>
    <w:rsid w:val="00735A7A"/>
    <w:rsid w:val="00740077"/>
    <w:rsid w:val="0074441F"/>
    <w:rsid w:val="007651CD"/>
    <w:rsid w:val="00781891"/>
    <w:rsid w:val="00783465"/>
    <w:rsid w:val="007A23A6"/>
    <w:rsid w:val="007A317D"/>
    <w:rsid w:val="007B2635"/>
    <w:rsid w:val="007C2057"/>
    <w:rsid w:val="007D1C0F"/>
    <w:rsid w:val="0080175C"/>
    <w:rsid w:val="00810749"/>
    <w:rsid w:val="0082276F"/>
    <w:rsid w:val="008727C2"/>
    <w:rsid w:val="00873D71"/>
    <w:rsid w:val="008C4817"/>
    <w:rsid w:val="008C5D20"/>
    <w:rsid w:val="008C63E1"/>
    <w:rsid w:val="008C6E71"/>
    <w:rsid w:val="008D039F"/>
    <w:rsid w:val="008D126C"/>
    <w:rsid w:val="008D5931"/>
    <w:rsid w:val="008E37EC"/>
    <w:rsid w:val="008F361F"/>
    <w:rsid w:val="00933FBF"/>
    <w:rsid w:val="00944009"/>
    <w:rsid w:val="009600A5"/>
    <w:rsid w:val="00A05943"/>
    <w:rsid w:val="00A1025C"/>
    <w:rsid w:val="00A129D8"/>
    <w:rsid w:val="00A37E87"/>
    <w:rsid w:val="00A63F0A"/>
    <w:rsid w:val="00A65FA8"/>
    <w:rsid w:val="00A813B4"/>
    <w:rsid w:val="00A81434"/>
    <w:rsid w:val="00A952C2"/>
    <w:rsid w:val="00AA6FB7"/>
    <w:rsid w:val="00AB7673"/>
    <w:rsid w:val="00AD5174"/>
    <w:rsid w:val="00AE0495"/>
    <w:rsid w:val="00AF36E0"/>
    <w:rsid w:val="00B02A10"/>
    <w:rsid w:val="00B03E28"/>
    <w:rsid w:val="00B430E9"/>
    <w:rsid w:val="00B51F27"/>
    <w:rsid w:val="00B57D39"/>
    <w:rsid w:val="00B61FCA"/>
    <w:rsid w:val="00B83382"/>
    <w:rsid w:val="00B8745B"/>
    <w:rsid w:val="00B95383"/>
    <w:rsid w:val="00B95E30"/>
    <w:rsid w:val="00B96DC0"/>
    <w:rsid w:val="00BB33BA"/>
    <w:rsid w:val="00BD0532"/>
    <w:rsid w:val="00BE6CDC"/>
    <w:rsid w:val="00BF1221"/>
    <w:rsid w:val="00C111E4"/>
    <w:rsid w:val="00C15099"/>
    <w:rsid w:val="00C15BDA"/>
    <w:rsid w:val="00C174D4"/>
    <w:rsid w:val="00C44D2D"/>
    <w:rsid w:val="00C5287A"/>
    <w:rsid w:val="00C60046"/>
    <w:rsid w:val="00C654EE"/>
    <w:rsid w:val="00C76D97"/>
    <w:rsid w:val="00C86208"/>
    <w:rsid w:val="00C9254D"/>
    <w:rsid w:val="00CB4CFE"/>
    <w:rsid w:val="00CC429A"/>
    <w:rsid w:val="00CC55B3"/>
    <w:rsid w:val="00CF4D7E"/>
    <w:rsid w:val="00D01CD4"/>
    <w:rsid w:val="00D23737"/>
    <w:rsid w:val="00D35B4A"/>
    <w:rsid w:val="00D40D47"/>
    <w:rsid w:val="00D51ABD"/>
    <w:rsid w:val="00D632B4"/>
    <w:rsid w:val="00D92D52"/>
    <w:rsid w:val="00DA0148"/>
    <w:rsid w:val="00DA23BB"/>
    <w:rsid w:val="00DC639A"/>
    <w:rsid w:val="00DE6BE6"/>
    <w:rsid w:val="00E52A0A"/>
    <w:rsid w:val="00E66346"/>
    <w:rsid w:val="00E762B3"/>
    <w:rsid w:val="00E868BA"/>
    <w:rsid w:val="00E96BB4"/>
    <w:rsid w:val="00E9728C"/>
    <w:rsid w:val="00EB7BDD"/>
    <w:rsid w:val="00EC08D8"/>
    <w:rsid w:val="00ED10CA"/>
    <w:rsid w:val="00ED7C10"/>
    <w:rsid w:val="00EE1199"/>
    <w:rsid w:val="00EF2C56"/>
    <w:rsid w:val="00F02896"/>
    <w:rsid w:val="00F03647"/>
    <w:rsid w:val="00F11F89"/>
    <w:rsid w:val="00F20849"/>
    <w:rsid w:val="00F232B4"/>
    <w:rsid w:val="00F23803"/>
    <w:rsid w:val="00F53147"/>
    <w:rsid w:val="00F54F93"/>
    <w:rsid w:val="00F560C0"/>
    <w:rsid w:val="00F71386"/>
    <w:rsid w:val="00F93A10"/>
    <w:rsid w:val="00FB17C6"/>
    <w:rsid w:val="00FC4DD4"/>
    <w:rsid w:val="00FC58E9"/>
    <w:rsid w:val="00FE1D9A"/>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6C86"/>
  <w15:docId w15:val="{6D4B6D15-9A97-469B-BC2D-2BDB4708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1,ch­¬ng Char,Chương 1,Heading,heading,MVA,VN,h1,Heading 11,heading1,proj,proj1,proj5,proj6,proj7,proj8,proj9,proj10,proj11,proj12,proj13,proj14,proj15,proj51,proj61,proj71,proj81,proj91,proj101,proj111,proj121,proj131,proj141"/>
    <w:basedOn w:val="Normal"/>
    <w:next w:val="Normal"/>
    <w:link w:val="Heading1Char"/>
    <w:autoRedefine/>
    <w:qFormat/>
    <w:rsid w:val="005607FF"/>
    <w:pPr>
      <w:keepNext/>
      <w:keepLines/>
      <w:spacing w:line="240" w:lineRule="auto"/>
      <w:ind w:left="284"/>
      <w:contextualSpacing/>
      <w:outlineLvl w:val="0"/>
    </w:pPr>
    <w:rPr>
      <w:rFonts w:eastAsia="Times New Roman"/>
      <w:b/>
      <w:bCs/>
      <w:szCs w:val="28"/>
      <w:lang w:val="vi-VN"/>
    </w:rPr>
  </w:style>
  <w:style w:type="paragraph" w:styleId="Heading2">
    <w:name w:val="heading 2"/>
    <w:aliases w:val="1.1.1,2 headline,h,Heading 2 Char Char Char"/>
    <w:basedOn w:val="Normal"/>
    <w:next w:val="Normal"/>
    <w:link w:val="Heading2Char"/>
    <w:autoRedefine/>
    <w:unhideWhenUsed/>
    <w:qFormat/>
    <w:rsid w:val="00F03647"/>
    <w:pPr>
      <w:keepNext/>
      <w:keepLines/>
      <w:spacing w:line="312" w:lineRule="auto"/>
      <w:ind w:left="720"/>
      <w:jc w:val="both"/>
      <w:outlineLvl w:val="1"/>
    </w:pPr>
    <w:rPr>
      <w:rFonts w:eastAsia="Times New Roman"/>
      <w:b/>
      <w:bCs/>
      <w:i/>
      <w:szCs w:val="24"/>
      <w:lang w:val="it-IT"/>
    </w:rPr>
  </w:style>
  <w:style w:type="paragraph" w:styleId="Heading3">
    <w:name w:val="heading 3"/>
    <w:aliases w:val="1.1.1.1,Heading 3 Char Char Char Char"/>
    <w:basedOn w:val="Normal"/>
    <w:next w:val="Normal"/>
    <w:link w:val="Heading3Char"/>
    <w:autoRedefine/>
    <w:unhideWhenUsed/>
    <w:qFormat/>
    <w:rsid w:val="0082276F"/>
    <w:pPr>
      <w:keepNext/>
      <w:keepLines/>
      <w:spacing w:line="312" w:lineRule="auto"/>
      <w:ind w:firstLine="284"/>
      <w:jc w:val="both"/>
      <w:outlineLvl w:val="2"/>
    </w:pPr>
    <w:rPr>
      <w:rFonts w:eastAsia="Times New Roman"/>
      <w:bCs/>
      <w:i/>
      <w:sz w:val="24"/>
      <w:szCs w:val="24"/>
    </w:rPr>
  </w:style>
  <w:style w:type="paragraph" w:styleId="Heading4">
    <w:name w:val="heading 4"/>
    <w:aliases w:val="bang"/>
    <w:basedOn w:val="Normal"/>
    <w:next w:val="Normal"/>
    <w:link w:val="Heading4Char"/>
    <w:unhideWhenUsed/>
    <w:rsid w:val="00F03647"/>
    <w:pPr>
      <w:keepNext/>
      <w:keepLines/>
      <w:spacing w:before="60" w:after="0" w:line="312" w:lineRule="auto"/>
      <w:ind w:firstLine="720"/>
      <w:jc w:val="center"/>
      <w:outlineLvl w:val="3"/>
    </w:pPr>
    <w:rPr>
      <w:rFonts w:eastAsiaTheme="majorEastAsia" w:cstheme="majorBidi"/>
      <w:bCs/>
      <w:i/>
      <w:iCs/>
      <w:sz w:val="28"/>
      <w:szCs w:val="24"/>
    </w:rPr>
  </w:style>
  <w:style w:type="paragraph" w:styleId="Heading5">
    <w:name w:val="heading 5"/>
    <w:aliases w:val="hinh"/>
    <w:basedOn w:val="Normal"/>
    <w:next w:val="Normal"/>
    <w:link w:val="Heading5Char"/>
    <w:unhideWhenUsed/>
    <w:rsid w:val="00F03647"/>
    <w:pPr>
      <w:keepNext/>
      <w:keepLines/>
      <w:spacing w:before="60" w:after="0" w:line="312" w:lineRule="auto"/>
      <w:ind w:firstLine="720"/>
      <w:jc w:val="center"/>
      <w:outlineLvl w:val="4"/>
    </w:pPr>
    <w:rPr>
      <w:rFonts w:eastAsiaTheme="majorEastAsia" w:cstheme="majorBidi"/>
      <w:i/>
      <w:sz w:val="28"/>
      <w:szCs w:val="24"/>
    </w:rPr>
  </w:style>
  <w:style w:type="paragraph" w:styleId="Heading6">
    <w:name w:val="heading 6"/>
    <w:basedOn w:val="Normal"/>
    <w:next w:val="Normal"/>
    <w:link w:val="Heading6Char"/>
    <w:rsid w:val="00F03647"/>
    <w:pPr>
      <w:keepNext/>
      <w:spacing w:before="60" w:line="240" w:lineRule="auto"/>
      <w:ind w:firstLine="720"/>
      <w:jc w:val="both"/>
      <w:outlineLvl w:val="5"/>
    </w:pPr>
    <w:rPr>
      <w:rFonts w:ascii=".VnTime" w:eastAsia="MS Mincho" w:hAnsi=".VnTime"/>
      <w:bCs/>
      <w:iCs/>
      <w:sz w:val="28"/>
      <w:szCs w:val="20"/>
    </w:rPr>
  </w:style>
  <w:style w:type="paragraph" w:styleId="Heading7">
    <w:name w:val="heading 7"/>
    <w:aliases w:val="chu thich"/>
    <w:basedOn w:val="Normal"/>
    <w:next w:val="Normal"/>
    <w:link w:val="Heading7Char"/>
    <w:unhideWhenUsed/>
    <w:rsid w:val="00F03647"/>
    <w:pPr>
      <w:keepNext/>
      <w:keepLines/>
      <w:spacing w:before="200" w:after="0" w:line="312" w:lineRule="auto"/>
      <w:ind w:firstLine="720"/>
      <w:jc w:val="both"/>
      <w:outlineLvl w:val="6"/>
    </w:pPr>
    <w:rPr>
      <w:rFonts w:eastAsiaTheme="majorEastAsia" w:cstheme="majorBidi"/>
      <w:i/>
      <w:iCs/>
      <w:sz w:val="22"/>
      <w:szCs w:val="24"/>
    </w:rPr>
  </w:style>
  <w:style w:type="paragraph" w:styleId="Heading8">
    <w:name w:val="heading 8"/>
    <w:basedOn w:val="Normal"/>
    <w:next w:val="Normal"/>
    <w:link w:val="Heading8Char"/>
    <w:rsid w:val="00F03647"/>
    <w:pPr>
      <w:keepNext/>
      <w:spacing w:before="0" w:line="240" w:lineRule="auto"/>
      <w:ind w:firstLine="720"/>
      <w:jc w:val="both"/>
      <w:outlineLvl w:val="7"/>
    </w:pPr>
    <w:rPr>
      <w:rFonts w:ascii=".VnTime" w:eastAsia="MS Mincho" w:hAnsi=".VnTime"/>
      <w:b/>
      <w:iCs/>
      <w:sz w:val="28"/>
      <w:szCs w:val="28"/>
    </w:rPr>
  </w:style>
  <w:style w:type="paragraph" w:styleId="Heading9">
    <w:name w:val="heading 9"/>
    <w:basedOn w:val="Normal"/>
    <w:next w:val="Normal"/>
    <w:link w:val="Heading9Char"/>
    <w:rsid w:val="00F03647"/>
    <w:pPr>
      <w:keepNext/>
      <w:autoSpaceDE w:val="0"/>
      <w:autoSpaceDN w:val="0"/>
      <w:adjustRightInd w:val="0"/>
      <w:spacing w:before="0" w:line="240" w:lineRule="auto"/>
      <w:ind w:firstLine="720"/>
      <w:jc w:val="center"/>
      <w:outlineLvl w:val="8"/>
    </w:pPr>
    <w:rPr>
      <w:rFonts w:eastAsia="MS Mincho"/>
      <w:b/>
      <w:iCs/>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3BFF"/>
    <w:pPr>
      <w:tabs>
        <w:tab w:val="center" w:pos="4320"/>
        <w:tab w:val="right" w:pos="8640"/>
      </w:tabs>
      <w:spacing w:before="0" w:after="0" w:line="240" w:lineRule="auto"/>
    </w:pPr>
    <w:rPr>
      <w:rFonts w:eastAsia="Times New Roman"/>
      <w:sz w:val="28"/>
      <w:szCs w:val="20"/>
    </w:rPr>
  </w:style>
  <w:style w:type="character" w:customStyle="1" w:styleId="FooterChar">
    <w:name w:val="Footer Char"/>
    <w:basedOn w:val="DefaultParagraphFont"/>
    <w:link w:val="Footer"/>
    <w:uiPriority w:val="99"/>
    <w:rsid w:val="00253BFF"/>
    <w:rPr>
      <w:rFonts w:eastAsia="Times New Roman"/>
      <w:sz w:val="28"/>
      <w:szCs w:val="20"/>
    </w:rPr>
  </w:style>
  <w:style w:type="character" w:styleId="PageNumber">
    <w:name w:val="page number"/>
    <w:basedOn w:val="DefaultParagraphFont"/>
    <w:rsid w:val="00253BFF"/>
    <w:rPr>
      <w:rFonts w:cs="Times New Roman"/>
    </w:rPr>
  </w:style>
  <w:style w:type="paragraph" w:styleId="Title">
    <w:name w:val="Title"/>
    <w:aliases w:val="body"/>
    <w:basedOn w:val="Normal"/>
    <w:link w:val="TitleChar"/>
    <w:qFormat/>
    <w:rsid w:val="00253BFF"/>
    <w:pPr>
      <w:spacing w:before="0" w:after="0" w:line="240" w:lineRule="auto"/>
      <w:jc w:val="center"/>
    </w:pPr>
    <w:rPr>
      <w:rFonts w:eastAsia="Times New Roman"/>
      <w:b/>
      <w:sz w:val="24"/>
      <w:szCs w:val="20"/>
    </w:rPr>
  </w:style>
  <w:style w:type="character" w:customStyle="1" w:styleId="TitleChar">
    <w:name w:val="Title Char"/>
    <w:aliases w:val="body Char"/>
    <w:basedOn w:val="DefaultParagraphFont"/>
    <w:link w:val="Title"/>
    <w:rsid w:val="00253BFF"/>
    <w:rPr>
      <w:rFonts w:eastAsia="Times New Roman"/>
      <w:b/>
      <w:sz w:val="24"/>
      <w:szCs w:val="20"/>
    </w:rPr>
  </w:style>
  <w:style w:type="paragraph" w:customStyle="1" w:styleId="Mcnidung">
    <w:name w:val="Môc néi dung"/>
    <w:basedOn w:val="Normal"/>
    <w:link w:val="McnidungChar"/>
    <w:rsid w:val="00253BFF"/>
    <w:pPr>
      <w:spacing w:before="60" w:after="0" w:line="360" w:lineRule="auto"/>
      <w:ind w:firstLine="720"/>
      <w:jc w:val="both"/>
    </w:pPr>
    <w:rPr>
      <w:rFonts w:eastAsia="Times New Roman"/>
      <w:color w:val="0000FF"/>
      <w:kern w:val="16"/>
      <w:sz w:val="28"/>
      <w:szCs w:val="24"/>
      <w:lang w:val="pt-BR"/>
    </w:rPr>
  </w:style>
  <w:style w:type="character" w:customStyle="1" w:styleId="McnidungChar">
    <w:name w:val="Môc néi dung Char"/>
    <w:basedOn w:val="DefaultParagraphFont"/>
    <w:link w:val="Mcnidung"/>
    <w:locked/>
    <w:rsid w:val="00253BFF"/>
    <w:rPr>
      <w:rFonts w:eastAsia="Times New Roman"/>
      <w:color w:val="0000FF"/>
      <w:kern w:val="16"/>
      <w:sz w:val="28"/>
      <w:szCs w:val="24"/>
      <w:lang w:val="pt-BR"/>
    </w:rPr>
  </w:style>
  <w:style w:type="paragraph" w:styleId="BalloonText">
    <w:name w:val="Balloon Text"/>
    <w:basedOn w:val="Normal"/>
    <w:link w:val="BalloonTextChar"/>
    <w:unhideWhenUsed/>
    <w:rsid w:val="00253BF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253BFF"/>
    <w:rPr>
      <w:rFonts w:ascii="Tahoma" w:hAnsi="Tahoma" w:cs="Tahoma"/>
      <w:sz w:val="16"/>
      <w:szCs w:val="16"/>
    </w:rPr>
  </w:style>
  <w:style w:type="paragraph" w:styleId="ListParagraph">
    <w:name w:val="List Paragraph"/>
    <w:basedOn w:val="Normal"/>
    <w:link w:val="ListParagraphChar"/>
    <w:uiPriority w:val="34"/>
    <w:qFormat/>
    <w:rsid w:val="00CF4D7E"/>
    <w:pPr>
      <w:ind w:left="720"/>
      <w:contextualSpacing/>
    </w:pPr>
  </w:style>
  <w:style w:type="character" w:customStyle="1" w:styleId="Heading1Char">
    <w:name w:val="Heading 1 Char"/>
    <w:aliases w:val="1.1 Char,ch­¬ng Char Char,Chương 1 Char,Heading Char,heading Char,MVA Char,VN Char,h1 Char,Heading 11 Char,heading1 Char,proj Char,proj1 Char,proj5 Char,proj6 Char,proj7 Char,proj8 Char,proj9 Char,proj10 Char,proj11 Char,proj12 Char"/>
    <w:basedOn w:val="DefaultParagraphFont"/>
    <w:link w:val="Heading1"/>
    <w:rsid w:val="005607FF"/>
    <w:rPr>
      <w:rFonts w:eastAsia="Times New Roman"/>
      <w:b/>
      <w:bCs/>
      <w:szCs w:val="28"/>
      <w:lang w:val="vi-VN"/>
    </w:rPr>
  </w:style>
  <w:style w:type="character" w:customStyle="1" w:styleId="Heading2Char">
    <w:name w:val="Heading 2 Char"/>
    <w:aliases w:val="1.1.1 Char,2 headline Char,h Char,Heading 2 Char Char Char Char"/>
    <w:basedOn w:val="DefaultParagraphFont"/>
    <w:link w:val="Heading2"/>
    <w:rsid w:val="00F03647"/>
    <w:rPr>
      <w:rFonts w:eastAsia="Times New Roman"/>
      <w:b/>
      <w:bCs/>
      <w:i/>
      <w:szCs w:val="24"/>
      <w:lang w:val="it-IT"/>
    </w:rPr>
  </w:style>
  <w:style w:type="character" w:customStyle="1" w:styleId="Heading3Char">
    <w:name w:val="Heading 3 Char"/>
    <w:aliases w:val="1.1.1.1 Char,Heading 3 Char Char Char Char Char"/>
    <w:basedOn w:val="DefaultParagraphFont"/>
    <w:link w:val="Heading3"/>
    <w:rsid w:val="0082276F"/>
    <w:rPr>
      <w:rFonts w:eastAsia="Times New Roman"/>
      <w:bCs/>
      <w:i/>
      <w:sz w:val="24"/>
      <w:szCs w:val="24"/>
    </w:rPr>
  </w:style>
  <w:style w:type="character" w:customStyle="1" w:styleId="Heading4Char">
    <w:name w:val="Heading 4 Char"/>
    <w:aliases w:val="bang Char"/>
    <w:basedOn w:val="DefaultParagraphFont"/>
    <w:link w:val="Heading4"/>
    <w:rsid w:val="00F03647"/>
    <w:rPr>
      <w:rFonts w:eastAsiaTheme="majorEastAsia" w:cstheme="majorBidi"/>
      <w:bCs/>
      <w:i/>
      <w:iCs/>
      <w:sz w:val="28"/>
      <w:szCs w:val="24"/>
    </w:rPr>
  </w:style>
  <w:style w:type="character" w:customStyle="1" w:styleId="Heading5Char">
    <w:name w:val="Heading 5 Char"/>
    <w:aliases w:val="hinh Char"/>
    <w:basedOn w:val="DefaultParagraphFont"/>
    <w:link w:val="Heading5"/>
    <w:rsid w:val="00F03647"/>
    <w:rPr>
      <w:rFonts w:eastAsiaTheme="majorEastAsia" w:cstheme="majorBidi"/>
      <w:i/>
      <w:sz w:val="28"/>
      <w:szCs w:val="24"/>
    </w:rPr>
  </w:style>
  <w:style w:type="character" w:customStyle="1" w:styleId="Heading6Char">
    <w:name w:val="Heading 6 Char"/>
    <w:basedOn w:val="DefaultParagraphFont"/>
    <w:link w:val="Heading6"/>
    <w:rsid w:val="00F03647"/>
    <w:rPr>
      <w:rFonts w:ascii=".VnTime" w:eastAsia="MS Mincho" w:hAnsi=".VnTime"/>
      <w:bCs/>
      <w:iCs/>
      <w:sz w:val="28"/>
      <w:szCs w:val="20"/>
    </w:rPr>
  </w:style>
  <w:style w:type="character" w:customStyle="1" w:styleId="Heading7Char">
    <w:name w:val="Heading 7 Char"/>
    <w:aliases w:val="chu thich Char"/>
    <w:basedOn w:val="DefaultParagraphFont"/>
    <w:link w:val="Heading7"/>
    <w:rsid w:val="00F03647"/>
    <w:rPr>
      <w:rFonts w:eastAsiaTheme="majorEastAsia" w:cstheme="majorBidi"/>
      <w:i/>
      <w:iCs/>
      <w:sz w:val="22"/>
      <w:szCs w:val="24"/>
    </w:rPr>
  </w:style>
  <w:style w:type="character" w:customStyle="1" w:styleId="Heading8Char">
    <w:name w:val="Heading 8 Char"/>
    <w:basedOn w:val="DefaultParagraphFont"/>
    <w:link w:val="Heading8"/>
    <w:rsid w:val="00F03647"/>
    <w:rPr>
      <w:rFonts w:ascii=".VnTime" w:eastAsia="MS Mincho" w:hAnsi=".VnTime"/>
      <w:b/>
      <w:iCs/>
      <w:sz w:val="28"/>
      <w:szCs w:val="28"/>
    </w:rPr>
  </w:style>
  <w:style w:type="character" w:customStyle="1" w:styleId="Heading9Char">
    <w:name w:val="Heading 9 Char"/>
    <w:basedOn w:val="DefaultParagraphFont"/>
    <w:link w:val="Heading9"/>
    <w:rsid w:val="00F03647"/>
    <w:rPr>
      <w:rFonts w:eastAsia="MS Mincho"/>
      <w:b/>
      <w:iCs/>
      <w:color w:val="000000"/>
      <w:sz w:val="28"/>
      <w:szCs w:val="28"/>
    </w:rPr>
  </w:style>
  <w:style w:type="paragraph" w:customStyle="1" w:styleId="1Bang">
    <w:name w:val="1.Bang"/>
    <w:basedOn w:val="Heading5"/>
    <w:qFormat/>
    <w:rsid w:val="00F03647"/>
    <w:pPr>
      <w:spacing w:after="60" w:line="240" w:lineRule="auto"/>
    </w:pPr>
    <w:rPr>
      <w:sz w:val="26"/>
      <w:szCs w:val="28"/>
      <w:lang w:val="de-DE"/>
    </w:rPr>
  </w:style>
  <w:style w:type="paragraph" w:customStyle="1" w:styleId="1CHUONG">
    <w:name w:val="1.CHUONG"/>
    <w:basedOn w:val="Heading1"/>
    <w:qFormat/>
    <w:rsid w:val="00F03647"/>
    <w:pPr>
      <w:spacing w:line="288" w:lineRule="auto"/>
    </w:pPr>
    <w:rPr>
      <w:szCs w:val="26"/>
    </w:rPr>
  </w:style>
  <w:style w:type="paragraph" w:customStyle="1" w:styleId="1Hinh">
    <w:name w:val="1.Hinh"/>
    <w:basedOn w:val="Heading4"/>
    <w:autoRedefine/>
    <w:qFormat/>
    <w:rsid w:val="00F03647"/>
    <w:pPr>
      <w:widowControl w:val="0"/>
      <w:ind w:firstLine="0"/>
    </w:pPr>
    <w:rPr>
      <w:rFonts w:eastAsia="Arial"/>
      <w:noProof/>
      <w:sz w:val="26"/>
      <w:szCs w:val="26"/>
      <w:lang w:val="es-ES"/>
    </w:rPr>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figure"/>
    <w:basedOn w:val="Normal"/>
    <w:next w:val="Normal"/>
    <w:link w:val="CaptionChar1"/>
    <w:unhideWhenUsed/>
    <w:qFormat/>
    <w:rsid w:val="00F03647"/>
    <w:pPr>
      <w:spacing w:line="240" w:lineRule="auto"/>
      <w:ind w:firstLine="720"/>
      <w:jc w:val="both"/>
    </w:pPr>
    <w:rPr>
      <w:rFonts w:eastAsia="Times New Roman"/>
      <w:b/>
      <w:bCs/>
      <w:color w:val="4F81BD" w:themeColor="accent1"/>
      <w:sz w:val="18"/>
      <w:szCs w:val="18"/>
    </w:rPr>
  </w:style>
  <w:style w:type="paragraph" w:styleId="BodyTextIndent2">
    <w:name w:val="Body Text Indent 2"/>
    <w:basedOn w:val="Normal"/>
    <w:link w:val="BodyTextIndent2Char"/>
    <w:rsid w:val="00F03647"/>
    <w:pPr>
      <w:spacing w:before="100" w:beforeAutospacing="1" w:after="100" w:afterAutospacing="1" w:line="312" w:lineRule="auto"/>
      <w:ind w:firstLine="720"/>
      <w:jc w:val="both"/>
    </w:pPr>
    <w:rPr>
      <w:rFonts w:eastAsia="Times New Roman"/>
      <w:szCs w:val="24"/>
    </w:rPr>
  </w:style>
  <w:style w:type="character" w:customStyle="1" w:styleId="BodyTextIndent2Char">
    <w:name w:val="Body Text Indent 2 Char"/>
    <w:basedOn w:val="DefaultParagraphFont"/>
    <w:link w:val="BodyTextIndent2"/>
    <w:rsid w:val="00F03647"/>
    <w:rPr>
      <w:rFonts w:eastAsia="Times New Roman"/>
      <w:szCs w:val="24"/>
    </w:rPr>
  </w:style>
  <w:style w:type="paragraph" w:styleId="NoSpacing">
    <w:name w:val="No Spacing"/>
    <w:aliases w:val="chuong"/>
    <w:link w:val="NoSpacingChar"/>
    <w:uiPriority w:val="1"/>
    <w:rsid w:val="00F03647"/>
    <w:pPr>
      <w:spacing w:before="60" w:after="0" w:line="312" w:lineRule="auto"/>
      <w:jc w:val="center"/>
    </w:pPr>
    <w:rPr>
      <w:b/>
    </w:rPr>
  </w:style>
  <w:style w:type="paragraph" w:styleId="Header">
    <w:name w:val="header"/>
    <w:basedOn w:val="Normal"/>
    <w:link w:val="HeaderChar"/>
    <w:uiPriority w:val="99"/>
    <w:unhideWhenUsed/>
    <w:rsid w:val="00F03647"/>
    <w:pPr>
      <w:tabs>
        <w:tab w:val="center" w:pos="4680"/>
        <w:tab w:val="right" w:pos="9360"/>
      </w:tabs>
      <w:spacing w:after="0" w:line="312" w:lineRule="auto"/>
      <w:ind w:firstLine="720"/>
      <w:jc w:val="both"/>
    </w:pPr>
    <w:rPr>
      <w:rFonts w:eastAsia="Times New Roman"/>
      <w:sz w:val="28"/>
      <w:szCs w:val="24"/>
    </w:rPr>
  </w:style>
  <w:style w:type="character" w:customStyle="1" w:styleId="HeaderChar">
    <w:name w:val="Header Char"/>
    <w:basedOn w:val="DefaultParagraphFont"/>
    <w:link w:val="Header"/>
    <w:uiPriority w:val="99"/>
    <w:rsid w:val="00F03647"/>
    <w:rPr>
      <w:rFonts w:eastAsia="Times New Roman"/>
      <w:sz w:val="28"/>
      <w:szCs w:val="24"/>
    </w:rPr>
  </w:style>
  <w:style w:type="paragraph" w:customStyle="1" w:styleId="Char">
    <w:name w:val="Char"/>
    <w:basedOn w:val="Normal"/>
    <w:next w:val="Normal"/>
    <w:autoRedefine/>
    <w:rsid w:val="00F03647"/>
    <w:pPr>
      <w:numPr>
        <w:numId w:val="1"/>
      </w:numPr>
      <w:spacing w:after="0" w:line="312" w:lineRule="auto"/>
      <w:ind w:firstLine="720"/>
      <w:jc w:val="center"/>
    </w:pPr>
    <w:rPr>
      <w:rFonts w:eastAsia="Times New Roman"/>
      <w:b/>
      <w:spacing w:val="-2"/>
      <w:sz w:val="28"/>
      <w:szCs w:val="28"/>
    </w:rPr>
  </w:style>
  <w:style w:type="paragraph" w:customStyle="1" w:styleId="Default">
    <w:name w:val="Default"/>
    <w:rsid w:val="00F03647"/>
    <w:pPr>
      <w:autoSpaceDE w:val="0"/>
      <w:autoSpaceDN w:val="0"/>
      <w:adjustRightInd w:val="0"/>
      <w:spacing w:before="0" w:after="0" w:line="240" w:lineRule="auto"/>
    </w:pPr>
    <w:rPr>
      <w:rFonts w:eastAsia="Times New Roman"/>
      <w:color w:val="000000"/>
      <w:sz w:val="24"/>
      <w:szCs w:val="24"/>
    </w:rPr>
  </w:style>
  <w:style w:type="paragraph" w:styleId="BodyTextIndent">
    <w:name w:val="Body Text Indent"/>
    <w:basedOn w:val="Normal"/>
    <w:link w:val="BodyTextIndentChar"/>
    <w:rsid w:val="00F03647"/>
    <w:pPr>
      <w:spacing w:after="0" w:line="312" w:lineRule="auto"/>
      <w:ind w:firstLine="720"/>
      <w:jc w:val="both"/>
    </w:pPr>
    <w:rPr>
      <w:rFonts w:ascii=".VnTime" w:eastAsia="Times New Roman" w:hAnsi=".VnTime"/>
      <w:sz w:val="28"/>
      <w:szCs w:val="20"/>
    </w:rPr>
  </w:style>
  <w:style w:type="character" w:customStyle="1" w:styleId="BodyTextIndentChar">
    <w:name w:val="Body Text Indent Char"/>
    <w:basedOn w:val="DefaultParagraphFont"/>
    <w:link w:val="BodyTextIndent"/>
    <w:rsid w:val="00F03647"/>
    <w:rPr>
      <w:rFonts w:ascii=".VnTime" w:eastAsia="Times New Roman" w:hAnsi=".VnTime"/>
      <w:sz w:val="28"/>
      <w:szCs w:val="20"/>
    </w:rPr>
  </w:style>
  <w:style w:type="paragraph" w:customStyle="1" w:styleId="muc11">
    <w:name w:val="muc 1.1"/>
    <w:basedOn w:val="Normal"/>
    <w:rsid w:val="00F03647"/>
    <w:pPr>
      <w:autoSpaceDE w:val="0"/>
      <w:autoSpaceDN w:val="0"/>
      <w:adjustRightInd w:val="0"/>
      <w:spacing w:before="240" w:after="240" w:line="312" w:lineRule="auto"/>
      <w:ind w:firstLine="720"/>
      <w:jc w:val="both"/>
    </w:pPr>
    <w:rPr>
      <w:rFonts w:ascii="Arial" w:eastAsia="Times New Roman" w:hAnsi="Arial"/>
      <w:b/>
      <w:bCs/>
      <w:color w:val="000000"/>
      <w:sz w:val="28"/>
    </w:rPr>
  </w:style>
  <w:style w:type="paragraph" w:styleId="BodyText2">
    <w:name w:val="Body Text 2"/>
    <w:aliases w:val=" Char11"/>
    <w:basedOn w:val="Normal"/>
    <w:link w:val="BodyText2Char"/>
    <w:rsid w:val="00F03647"/>
    <w:pPr>
      <w:spacing w:line="480" w:lineRule="auto"/>
      <w:ind w:firstLine="720"/>
      <w:jc w:val="both"/>
    </w:pPr>
    <w:rPr>
      <w:rFonts w:ascii=".VnTime" w:eastAsia="Times New Roman" w:hAnsi=".VnTime" w:cs=".VnTime"/>
      <w:sz w:val="28"/>
    </w:rPr>
  </w:style>
  <w:style w:type="character" w:customStyle="1" w:styleId="BodyText2Char">
    <w:name w:val="Body Text 2 Char"/>
    <w:aliases w:val=" Char11 Char"/>
    <w:basedOn w:val="DefaultParagraphFont"/>
    <w:link w:val="BodyText2"/>
    <w:rsid w:val="00F03647"/>
    <w:rPr>
      <w:rFonts w:ascii=".VnTime" w:eastAsia="Times New Roman" w:hAnsi=".VnTime" w:cs=".VnTime"/>
      <w:sz w:val="28"/>
    </w:rPr>
  </w:style>
  <w:style w:type="paragraph" w:customStyle="1" w:styleId="I11">
    <w:name w:val=".I.1.1"/>
    <w:basedOn w:val="Normal"/>
    <w:autoRedefine/>
    <w:rsid w:val="00F03647"/>
    <w:pPr>
      <w:spacing w:after="0" w:line="343" w:lineRule="auto"/>
      <w:ind w:firstLine="720"/>
      <w:jc w:val="both"/>
    </w:pPr>
    <w:rPr>
      <w:rFonts w:eastAsia="Times New Roman"/>
      <w:b/>
      <w:sz w:val="28"/>
      <w:szCs w:val="28"/>
      <w:lang w:val="vi-VN"/>
    </w:rPr>
  </w:style>
  <w:style w:type="paragraph" w:customStyle="1" w:styleId="I1">
    <w:name w:val=".I1"/>
    <w:basedOn w:val="Normal"/>
    <w:autoRedefine/>
    <w:rsid w:val="00F03647"/>
    <w:pPr>
      <w:spacing w:after="0" w:line="360" w:lineRule="auto"/>
      <w:ind w:firstLine="720"/>
      <w:jc w:val="both"/>
    </w:pPr>
    <w:rPr>
      <w:rFonts w:eastAsia="Times New Roman"/>
      <w:b/>
      <w:sz w:val="28"/>
      <w:szCs w:val="28"/>
      <w:lang w:val="vi-VN"/>
    </w:rPr>
  </w:style>
  <w:style w:type="paragraph" w:styleId="BodyText">
    <w:name w:val="Body Text"/>
    <w:basedOn w:val="Normal"/>
    <w:link w:val="BodyTextChar"/>
    <w:unhideWhenUsed/>
    <w:rsid w:val="00F03647"/>
    <w:pPr>
      <w:spacing w:line="312" w:lineRule="auto"/>
      <w:ind w:firstLine="720"/>
      <w:jc w:val="both"/>
    </w:pPr>
    <w:rPr>
      <w:rFonts w:eastAsia="Times New Roman"/>
      <w:sz w:val="28"/>
      <w:szCs w:val="24"/>
    </w:rPr>
  </w:style>
  <w:style w:type="character" w:customStyle="1" w:styleId="BodyTextChar">
    <w:name w:val="Body Text Char"/>
    <w:basedOn w:val="DefaultParagraphFont"/>
    <w:link w:val="BodyText"/>
    <w:rsid w:val="00F03647"/>
    <w:rPr>
      <w:rFonts w:eastAsia="Times New Roman"/>
      <w:sz w:val="28"/>
      <w:szCs w:val="24"/>
    </w:rPr>
  </w:style>
  <w:style w:type="character" w:styleId="Emphasis">
    <w:name w:val="Emphasis"/>
    <w:uiPriority w:val="20"/>
    <w:rsid w:val="00F03647"/>
    <w:rPr>
      <w:b/>
      <w:i/>
      <w:iCs/>
      <w:spacing w:val="-2"/>
      <w:sz w:val="26"/>
      <w:szCs w:val="28"/>
      <w:lang w:val="en-US" w:eastAsia="en-US" w:bidi="ar-SA"/>
    </w:rPr>
  </w:style>
  <w:style w:type="paragraph" w:customStyle="1" w:styleId="TNN-Paragraph">
    <w:name w:val="TNN-Paragraph"/>
    <w:basedOn w:val="Normal"/>
    <w:link w:val="TNN-ParagraphChar"/>
    <w:rsid w:val="00F03647"/>
    <w:pPr>
      <w:spacing w:before="60" w:after="60" w:line="312" w:lineRule="auto"/>
      <w:ind w:firstLine="720"/>
      <w:jc w:val="both"/>
    </w:pPr>
    <w:rPr>
      <w:rFonts w:eastAsia="Times New Roman"/>
      <w:sz w:val="28"/>
      <w:szCs w:val="20"/>
      <w:lang w:val="x-none" w:eastAsia="x-none"/>
    </w:rPr>
  </w:style>
  <w:style w:type="character" w:customStyle="1" w:styleId="TNN-ParagraphChar">
    <w:name w:val="TNN-Paragraph Char"/>
    <w:link w:val="TNN-Paragraph"/>
    <w:locked/>
    <w:rsid w:val="00F03647"/>
    <w:rPr>
      <w:rFonts w:eastAsia="Times New Roman"/>
      <w:sz w:val="28"/>
      <w:szCs w:val="20"/>
      <w:lang w:val="x-none" w:eastAsia="x-none"/>
    </w:rPr>
  </w:style>
  <w:style w:type="table" w:styleId="TableGrid">
    <w:name w:val="Table Grid"/>
    <w:basedOn w:val="TableNormal"/>
    <w:uiPriority w:val="39"/>
    <w:rsid w:val="00F03647"/>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1CharCharCharChar">
    <w:name w:val="Char Char Char Char Char1 Char Char Char Char"/>
    <w:basedOn w:val="Normal"/>
    <w:rsid w:val="00F03647"/>
    <w:pPr>
      <w:spacing w:after="160" w:line="240" w:lineRule="exact"/>
      <w:ind w:firstLine="720"/>
      <w:jc w:val="both"/>
    </w:pPr>
    <w:rPr>
      <w:rFonts w:ascii="Verdana" w:eastAsia="Times New Roman" w:hAnsi="Verdana"/>
      <w:sz w:val="20"/>
      <w:szCs w:val="20"/>
    </w:rPr>
  </w:style>
  <w:style w:type="paragraph" w:customStyle="1" w:styleId="Char3">
    <w:name w:val="Char3"/>
    <w:basedOn w:val="Normal"/>
    <w:rsid w:val="00F03647"/>
    <w:pPr>
      <w:pageBreakBefore/>
      <w:spacing w:before="100" w:beforeAutospacing="1" w:after="100" w:afterAutospacing="1" w:line="312" w:lineRule="auto"/>
      <w:ind w:firstLine="720"/>
      <w:jc w:val="both"/>
    </w:pPr>
    <w:rPr>
      <w:rFonts w:ascii="Tahoma" w:eastAsia="Times New Roman" w:hAnsi="Tahoma"/>
      <w:sz w:val="20"/>
      <w:szCs w:val="20"/>
    </w:rPr>
  </w:style>
  <w:style w:type="paragraph" w:customStyle="1" w:styleId="lead">
    <w:name w:val="lead"/>
    <w:basedOn w:val="Normal"/>
    <w:semiHidden/>
    <w:rsid w:val="00F03647"/>
    <w:pPr>
      <w:spacing w:before="100" w:beforeAutospacing="1" w:after="100" w:afterAutospacing="1" w:line="312" w:lineRule="auto"/>
      <w:ind w:firstLine="720"/>
      <w:jc w:val="both"/>
    </w:pPr>
    <w:rPr>
      <w:rFonts w:eastAsia="Times New Roman"/>
      <w:b/>
      <w:bCs/>
      <w:color w:val="5F5F5F"/>
      <w:sz w:val="22"/>
      <w:szCs w:val="22"/>
    </w:rPr>
  </w:style>
  <w:style w:type="paragraph" w:customStyle="1" w:styleId="TNN-Mucluc">
    <w:name w:val="TNN-Mucluc"/>
    <w:basedOn w:val="Normal"/>
    <w:autoRedefine/>
    <w:rsid w:val="00F03647"/>
    <w:pPr>
      <w:spacing w:before="60" w:after="60" w:line="264" w:lineRule="auto"/>
      <w:ind w:firstLine="720"/>
      <w:jc w:val="center"/>
    </w:pPr>
    <w:rPr>
      <w:rFonts w:eastAsia="Times New Roman"/>
      <w:b/>
      <w:bCs/>
      <w:sz w:val="32"/>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
    <w:link w:val="Caption"/>
    <w:rsid w:val="00F03647"/>
    <w:rPr>
      <w:rFonts w:eastAsia="Times New Roman"/>
      <w:b/>
      <w:bCs/>
      <w:color w:val="4F81BD" w:themeColor="accent1"/>
      <w:sz w:val="18"/>
      <w:szCs w:val="18"/>
    </w:rPr>
  </w:style>
  <w:style w:type="paragraph" w:customStyle="1" w:styleId="S4">
    <w:name w:val="S_4"/>
    <w:basedOn w:val="Normal"/>
    <w:rsid w:val="00F03647"/>
    <w:pPr>
      <w:spacing w:after="0" w:line="288" w:lineRule="auto"/>
      <w:ind w:firstLine="720"/>
      <w:jc w:val="center"/>
    </w:pPr>
    <w:rPr>
      <w:rFonts w:eastAsia="Calibri"/>
      <w:b/>
      <w:sz w:val="28"/>
    </w:rPr>
  </w:style>
  <w:style w:type="paragraph" w:customStyle="1" w:styleId="CharCharChar">
    <w:name w:val="Char Char Char"/>
    <w:basedOn w:val="Normal"/>
    <w:rsid w:val="00F03647"/>
    <w:pPr>
      <w:spacing w:after="160" w:line="240" w:lineRule="exact"/>
      <w:ind w:firstLine="720"/>
      <w:jc w:val="both"/>
    </w:pPr>
    <w:rPr>
      <w:rFonts w:ascii="Verdana" w:eastAsia="Times New Roman" w:hAnsi="Verdana"/>
      <w:sz w:val="20"/>
      <w:szCs w:val="20"/>
    </w:rPr>
  </w:style>
  <w:style w:type="paragraph" w:customStyle="1" w:styleId="pbody">
    <w:name w:val="pbody"/>
    <w:basedOn w:val="Normal"/>
    <w:rsid w:val="00F03647"/>
    <w:pPr>
      <w:spacing w:before="100" w:beforeAutospacing="1" w:after="100" w:afterAutospacing="1" w:line="312" w:lineRule="auto"/>
      <w:ind w:firstLine="720"/>
      <w:jc w:val="both"/>
    </w:pPr>
    <w:rPr>
      <w:rFonts w:ascii="Arial" w:eastAsia="Times New Roman" w:hAnsi="Arial" w:cs="Arial"/>
      <w:color w:val="000000"/>
      <w:sz w:val="23"/>
      <w:szCs w:val="23"/>
    </w:rPr>
  </w:style>
  <w:style w:type="character" w:styleId="Hyperlink">
    <w:name w:val="Hyperlink"/>
    <w:uiPriority w:val="99"/>
    <w:rsid w:val="00F03647"/>
    <w:rPr>
      <w:b/>
      <w:color w:val="0000FF"/>
      <w:spacing w:val="-2"/>
      <w:sz w:val="26"/>
      <w:szCs w:val="28"/>
      <w:u w:val="single"/>
      <w:lang w:val="en-US" w:eastAsia="en-US" w:bidi="ar-SA"/>
    </w:rPr>
  </w:style>
  <w:style w:type="paragraph" w:customStyle="1" w:styleId="TNN-Bullet2">
    <w:name w:val="TNN-Bullet2"/>
    <w:basedOn w:val="Normal"/>
    <w:link w:val="TNN-Bullet2CharChar"/>
    <w:autoRedefine/>
    <w:rsid w:val="00F03647"/>
    <w:pPr>
      <w:spacing w:before="100" w:beforeAutospacing="1" w:after="100" w:afterAutospacing="1" w:line="288" w:lineRule="auto"/>
      <w:ind w:firstLine="720"/>
      <w:jc w:val="both"/>
    </w:pPr>
    <w:rPr>
      <w:rFonts w:eastAsia="Times New Roman"/>
      <w:i/>
      <w:sz w:val="28"/>
      <w:lang w:val="vi-VN"/>
    </w:rPr>
  </w:style>
  <w:style w:type="character" w:customStyle="1" w:styleId="TNN-Bullet2CharChar">
    <w:name w:val="TNN-Bullet2 Char Char"/>
    <w:link w:val="TNN-Bullet2"/>
    <w:rsid w:val="00F03647"/>
    <w:rPr>
      <w:rFonts w:eastAsia="Times New Roman"/>
      <w:i/>
      <w:sz w:val="28"/>
      <w:lang w:val="vi-VN"/>
    </w:rPr>
  </w:style>
  <w:style w:type="character" w:styleId="Strong">
    <w:name w:val="Strong"/>
    <w:rsid w:val="00F03647"/>
    <w:rPr>
      <w:b/>
      <w:bCs/>
      <w:spacing w:val="-2"/>
      <w:sz w:val="26"/>
      <w:szCs w:val="28"/>
      <w:lang w:val="en-US" w:eastAsia="en-US" w:bidi="ar-SA"/>
    </w:rPr>
  </w:style>
  <w:style w:type="paragraph" w:customStyle="1" w:styleId="Chuong">
    <w:name w:val="Chuong"/>
    <w:basedOn w:val="Normal"/>
    <w:rsid w:val="00F03647"/>
    <w:pPr>
      <w:autoSpaceDE w:val="0"/>
      <w:autoSpaceDN w:val="0"/>
      <w:adjustRightInd w:val="0"/>
      <w:spacing w:before="240" w:after="240" w:line="312" w:lineRule="auto"/>
      <w:ind w:firstLine="720"/>
      <w:jc w:val="center"/>
    </w:pPr>
    <w:rPr>
      <w:rFonts w:eastAsia="Times New Roman"/>
      <w:b/>
      <w:bCs/>
      <w:color w:val="000000"/>
      <w:sz w:val="28"/>
    </w:rPr>
  </w:style>
  <w:style w:type="paragraph" w:styleId="TOC5">
    <w:name w:val="toc 5"/>
    <w:basedOn w:val="Normal"/>
    <w:next w:val="Normal"/>
    <w:autoRedefine/>
    <w:uiPriority w:val="39"/>
    <w:rsid w:val="00F03647"/>
    <w:pPr>
      <w:spacing w:before="0" w:after="0" w:line="240" w:lineRule="auto"/>
      <w:ind w:left="1247" w:firstLine="720"/>
      <w:jc w:val="both"/>
    </w:pPr>
    <w:rPr>
      <w:rFonts w:eastAsia="MS Mincho"/>
      <w:bCs/>
      <w:iCs/>
      <w:sz w:val="24"/>
      <w:szCs w:val="24"/>
    </w:rPr>
  </w:style>
  <w:style w:type="paragraph" w:styleId="TOC3">
    <w:name w:val="toc 3"/>
    <w:basedOn w:val="Normal"/>
    <w:next w:val="Normal"/>
    <w:autoRedefine/>
    <w:uiPriority w:val="39"/>
    <w:unhideWhenUsed/>
    <w:rsid w:val="00F03647"/>
    <w:pPr>
      <w:spacing w:after="100" w:line="312" w:lineRule="auto"/>
      <w:ind w:left="520" w:firstLine="720"/>
      <w:jc w:val="both"/>
    </w:pPr>
    <w:rPr>
      <w:rFonts w:eastAsia="Times New Roman"/>
      <w:sz w:val="24"/>
      <w:szCs w:val="24"/>
    </w:rPr>
  </w:style>
  <w:style w:type="paragraph" w:styleId="TOC1">
    <w:name w:val="toc 1"/>
    <w:basedOn w:val="Normal"/>
    <w:next w:val="Normal"/>
    <w:autoRedefine/>
    <w:uiPriority w:val="39"/>
    <w:unhideWhenUsed/>
    <w:rsid w:val="00F03647"/>
    <w:pPr>
      <w:spacing w:after="100" w:line="312" w:lineRule="auto"/>
      <w:ind w:firstLine="720"/>
      <w:jc w:val="both"/>
    </w:pPr>
    <w:rPr>
      <w:rFonts w:eastAsia="Times New Roman"/>
      <w:b/>
      <w:sz w:val="24"/>
      <w:szCs w:val="24"/>
    </w:rPr>
  </w:style>
  <w:style w:type="paragraph" w:styleId="TOC2">
    <w:name w:val="toc 2"/>
    <w:basedOn w:val="Normal"/>
    <w:next w:val="Normal"/>
    <w:autoRedefine/>
    <w:uiPriority w:val="39"/>
    <w:unhideWhenUsed/>
    <w:rsid w:val="00F03647"/>
    <w:pPr>
      <w:spacing w:after="100" w:line="312" w:lineRule="auto"/>
      <w:ind w:left="260" w:firstLine="720"/>
      <w:jc w:val="both"/>
    </w:pPr>
    <w:rPr>
      <w:rFonts w:eastAsia="Times New Roman"/>
      <w:sz w:val="24"/>
      <w:szCs w:val="24"/>
    </w:rPr>
  </w:style>
  <w:style w:type="paragraph" w:styleId="TOC4">
    <w:name w:val="toc 4"/>
    <w:basedOn w:val="Normal"/>
    <w:next w:val="Normal"/>
    <w:autoRedefine/>
    <w:uiPriority w:val="39"/>
    <w:unhideWhenUsed/>
    <w:rsid w:val="00F03647"/>
    <w:pPr>
      <w:spacing w:after="100" w:line="312" w:lineRule="auto"/>
      <w:ind w:left="780" w:firstLine="720"/>
      <w:jc w:val="both"/>
    </w:pPr>
    <w:rPr>
      <w:rFonts w:eastAsia="Times New Roman"/>
      <w:sz w:val="24"/>
      <w:szCs w:val="24"/>
    </w:rPr>
  </w:style>
  <w:style w:type="paragraph" w:styleId="DocumentMap">
    <w:name w:val="Document Map"/>
    <w:basedOn w:val="Normal"/>
    <w:link w:val="DocumentMapChar"/>
    <w:semiHidden/>
    <w:rsid w:val="00F03647"/>
    <w:pPr>
      <w:shd w:val="clear" w:color="auto" w:fill="000080"/>
      <w:spacing w:before="0" w:line="240" w:lineRule="auto"/>
      <w:ind w:firstLine="720"/>
      <w:jc w:val="both"/>
    </w:pPr>
    <w:rPr>
      <w:rFonts w:ascii="Tahoma" w:eastAsia="MS Mincho" w:hAnsi="Tahoma" w:cs="Tahoma"/>
      <w:bCs/>
      <w:iCs/>
      <w:sz w:val="28"/>
      <w:szCs w:val="24"/>
    </w:rPr>
  </w:style>
  <w:style w:type="character" w:customStyle="1" w:styleId="DocumentMapChar">
    <w:name w:val="Document Map Char"/>
    <w:basedOn w:val="DefaultParagraphFont"/>
    <w:link w:val="DocumentMap"/>
    <w:semiHidden/>
    <w:rsid w:val="00F03647"/>
    <w:rPr>
      <w:rFonts w:ascii="Tahoma" w:eastAsia="MS Mincho" w:hAnsi="Tahoma" w:cs="Tahoma"/>
      <w:bCs/>
      <w:iCs/>
      <w:sz w:val="28"/>
      <w:szCs w:val="24"/>
      <w:shd w:val="clear" w:color="auto" w:fill="000080"/>
    </w:rPr>
  </w:style>
  <w:style w:type="paragraph" w:styleId="BodyTextIndent3">
    <w:name w:val="Body Text Indent 3"/>
    <w:basedOn w:val="Normal"/>
    <w:link w:val="BodyTextIndent3Char"/>
    <w:rsid w:val="00F03647"/>
    <w:pPr>
      <w:spacing w:line="240" w:lineRule="auto"/>
      <w:ind w:left="374" w:hanging="374"/>
      <w:jc w:val="both"/>
    </w:pPr>
    <w:rPr>
      <w:rFonts w:ascii=".VnTime" w:eastAsia="MS Mincho" w:hAnsi=".VnTime"/>
      <w:b/>
      <w:i/>
      <w:sz w:val="28"/>
      <w:szCs w:val="28"/>
      <w:lang w:val="pt-BR"/>
    </w:rPr>
  </w:style>
  <w:style w:type="character" w:customStyle="1" w:styleId="BodyTextIndent3Char">
    <w:name w:val="Body Text Indent 3 Char"/>
    <w:basedOn w:val="DefaultParagraphFont"/>
    <w:link w:val="BodyTextIndent3"/>
    <w:rsid w:val="00F03647"/>
    <w:rPr>
      <w:rFonts w:ascii=".VnTime" w:eastAsia="MS Mincho" w:hAnsi=".VnTime"/>
      <w:b/>
      <w:i/>
      <w:sz w:val="28"/>
      <w:szCs w:val="28"/>
      <w:lang w:val="pt-BR"/>
    </w:rPr>
  </w:style>
  <w:style w:type="paragraph" w:styleId="Subtitle">
    <w:name w:val="Subtitle"/>
    <w:basedOn w:val="Normal"/>
    <w:next w:val="Normal"/>
    <w:link w:val="SubtitleChar"/>
    <w:rsid w:val="00F03647"/>
    <w:pPr>
      <w:spacing w:before="0" w:after="60" w:line="240" w:lineRule="auto"/>
      <w:ind w:firstLine="720"/>
      <w:jc w:val="center"/>
      <w:outlineLvl w:val="1"/>
    </w:pPr>
    <w:rPr>
      <w:rFonts w:ascii="Cambria" w:eastAsia="Times New Roman" w:hAnsi="Cambria"/>
      <w:bCs/>
      <w:iCs/>
      <w:sz w:val="28"/>
      <w:szCs w:val="24"/>
    </w:rPr>
  </w:style>
  <w:style w:type="character" w:customStyle="1" w:styleId="SubtitleChar">
    <w:name w:val="Subtitle Char"/>
    <w:basedOn w:val="DefaultParagraphFont"/>
    <w:link w:val="Subtitle"/>
    <w:rsid w:val="00F03647"/>
    <w:rPr>
      <w:rFonts w:ascii="Cambria" w:eastAsia="Times New Roman" w:hAnsi="Cambria"/>
      <w:bCs/>
      <w:iCs/>
      <w:sz w:val="28"/>
      <w:szCs w:val="24"/>
    </w:rPr>
  </w:style>
  <w:style w:type="paragraph" w:styleId="TOCHeading">
    <w:name w:val="TOC Heading"/>
    <w:basedOn w:val="Normal"/>
    <w:next w:val="Normal"/>
    <w:uiPriority w:val="39"/>
    <w:qFormat/>
    <w:rsid w:val="00F03647"/>
    <w:pPr>
      <w:spacing w:before="0" w:line="240" w:lineRule="auto"/>
      <w:ind w:firstLine="720"/>
      <w:jc w:val="both"/>
    </w:pPr>
    <w:rPr>
      <w:rFonts w:eastAsia="MS Mincho"/>
      <w:b/>
      <w:bCs/>
      <w:iCs/>
      <w:sz w:val="28"/>
    </w:rPr>
  </w:style>
  <w:style w:type="paragraph" w:styleId="CommentText">
    <w:name w:val="annotation text"/>
    <w:basedOn w:val="Normal"/>
    <w:link w:val="CommentTextChar"/>
    <w:rsid w:val="00F03647"/>
    <w:pPr>
      <w:spacing w:before="0" w:line="240" w:lineRule="auto"/>
      <w:ind w:firstLine="720"/>
      <w:jc w:val="both"/>
    </w:pPr>
    <w:rPr>
      <w:rFonts w:eastAsia="MS Mincho"/>
      <w:bCs/>
      <w:iCs/>
      <w:sz w:val="20"/>
      <w:szCs w:val="20"/>
    </w:rPr>
  </w:style>
  <w:style w:type="character" w:customStyle="1" w:styleId="CommentTextChar">
    <w:name w:val="Comment Text Char"/>
    <w:basedOn w:val="DefaultParagraphFont"/>
    <w:link w:val="CommentText"/>
    <w:rsid w:val="00F03647"/>
    <w:rPr>
      <w:rFonts w:eastAsia="MS Mincho"/>
      <w:bCs/>
      <w:iCs/>
      <w:sz w:val="20"/>
      <w:szCs w:val="20"/>
    </w:rPr>
  </w:style>
  <w:style w:type="paragraph" w:styleId="CommentSubject">
    <w:name w:val="annotation subject"/>
    <w:basedOn w:val="CommentText"/>
    <w:next w:val="CommentText"/>
    <w:link w:val="CommentSubjectChar"/>
    <w:rsid w:val="00F03647"/>
    <w:rPr>
      <w:b/>
      <w:bCs w:val="0"/>
    </w:rPr>
  </w:style>
  <w:style w:type="character" w:customStyle="1" w:styleId="CommentSubjectChar">
    <w:name w:val="Comment Subject Char"/>
    <w:basedOn w:val="CommentTextChar"/>
    <w:link w:val="CommentSubject"/>
    <w:rsid w:val="00F03647"/>
    <w:rPr>
      <w:rFonts w:eastAsia="MS Mincho"/>
      <w:b/>
      <w:bCs w:val="0"/>
      <w:iCs/>
      <w:sz w:val="20"/>
      <w:szCs w:val="20"/>
    </w:rPr>
  </w:style>
  <w:style w:type="paragraph" w:customStyle="1" w:styleId="ParaGraph">
    <w:name w:val="ParaGraph"/>
    <w:next w:val="Normal"/>
    <w:link w:val="ParaGraphChar"/>
    <w:autoRedefine/>
    <w:rsid w:val="00F03647"/>
    <w:pPr>
      <w:numPr>
        <w:numId w:val="2"/>
      </w:numPr>
      <w:tabs>
        <w:tab w:val="left" w:pos="993"/>
      </w:tabs>
      <w:spacing w:before="0" w:line="240" w:lineRule="auto"/>
      <w:ind w:left="0" w:firstLine="720"/>
      <w:jc w:val="both"/>
    </w:pPr>
    <w:rPr>
      <w:rFonts w:eastAsia="MS Mincho"/>
      <w:iCs/>
    </w:rPr>
  </w:style>
  <w:style w:type="character" w:customStyle="1" w:styleId="ParaGraphChar">
    <w:name w:val="ParaGraph Char"/>
    <w:link w:val="ParaGraph"/>
    <w:rsid w:val="00F03647"/>
    <w:rPr>
      <w:rFonts w:eastAsia="MS Mincho"/>
      <w:iCs/>
    </w:rPr>
  </w:style>
  <w:style w:type="character" w:styleId="CommentReference">
    <w:name w:val="annotation reference"/>
    <w:rsid w:val="00F03647"/>
    <w:rPr>
      <w:sz w:val="16"/>
      <w:szCs w:val="16"/>
    </w:rPr>
  </w:style>
  <w:style w:type="paragraph" w:styleId="TOC6">
    <w:name w:val="toc 6"/>
    <w:basedOn w:val="Normal"/>
    <w:next w:val="Normal"/>
    <w:autoRedefine/>
    <w:uiPriority w:val="39"/>
    <w:unhideWhenUsed/>
    <w:rsid w:val="00F03647"/>
    <w:pPr>
      <w:spacing w:before="0" w:after="100"/>
      <w:ind w:left="1100" w:firstLine="720"/>
    </w:pPr>
    <w:rPr>
      <w:rFonts w:ascii="Calibri" w:eastAsia="Times New Roman" w:hAnsi="Calibri"/>
      <w:bCs/>
      <w:iCs/>
      <w:sz w:val="22"/>
      <w:szCs w:val="22"/>
    </w:rPr>
  </w:style>
  <w:style w:type="paragraph" w:styleId="TOC7">
    <w:name w:val="toc 7"/>
    <w:basedOn w:val="Normal"/>
    <w:next w:val="Normal"/>
    <w:autoRedefine/>
    <w:uiPriority w:val="39"/>
    <w:unhideWhenUsed/>
    <w:rsid w:val="00F03647"/>
    <w:pPr>
      <w:spacing w:before="0" w:after="100"/>
      <w:ind w:left="1320" w:firstLine="720"/>
    </w:pPr>
    <w:rPr>
      <w:rFonts w:ascii="Calibri" w:eastAsia="Times New Roman" w:hAnsi="Calibri"/>
      <w:bCs/>
      <w:iCs/>
      <w:sz w:val="22"/>
      <w:szCs w:val="22"/>
    </w:rPr>
  </w:style>
  <w:style w:type="paragraph" w:styleId="TOC8">
    <w:name w:val="toc 8"/>
    <w:basedOn w:val="Normal"/>
    <w:next w:val="Normal"/>
    <w:autoRedefine/>
    <w:uiPriority w:val="39"/>
    <w:unhideWhenUsed/>
    <w:rsid w:val="00F03647"/>
    <w:pPr>
      <w:spacing w:before="0" w:after="100"/>
      <w:ind w:left="1540" w:firstLine="720"/>
    </w:pPr>
    <w:rPr>
      <w:rFonts w:ascii="Calibri" w:eastAsia="Times New Roman" w:hAnsi="Calibri"/>
      <w:bCs/>
      <w:iCs/>
      <w:sz w:val="22"/>
      <w:szCs w:val="22"/>
    </w:rPr>
  </w:style>
  <w:style w:type="paragraph" w:styleId="TOC9">
    <w:name w:val="toc 9"/>
    <w:basedOn w:val="Normal"/>
    <w:next w:val="Normal"/>
    <w:autoRedefine/>
    <w:uiPriority w:val="39"/>
    <w:unhideWhenUsed/>
    <w:rsid w:val="00F03647"/>
    <w:pPr>
      <w:spacing w:before="0" w:after="100"/>
      <w:ind w:left="1760" w:firstLine="720"/>
    </w:pPr>
    <w:rPr>
      <w:rFonts w:ascii="Calibri" w:eastAsia="Times New Roman" w:hAnsi="Calibri"/>
      <w:bCs/>
      <w:iCs/>
      <w:sz w:val="22"/>
      <w:szCs w:val="22"/>
    </w:rPr>
  </w:style>
  <w:style w:type="paragraph" w:customStyle="1" w:styleId="CM12">
    <w:name w:val="CM12"/>
    <w:basedOn w:val="Default"/>
    <w:next w:val="Default"/>
    <w:rsid w:val="00F03647"/>
    <w:pPr>
      <w:widowControl w:val="0"/>
      <w:spacing w:after="95"/>
      <w:jc w:val="both"/>
    </w:pPr>
    <w:rPr>
      <w:rFonts w:ascii="Arial" w:hAnsi="Arial" w:cs="Arial"/>
      <w:bCs/>
      <w:iCs/>
      <w:color w:val="auto"/>
    </w:rPr>
  </w:style>
  <w:style w:type="paragraph" w:customStyle="1" w:styleId="CharCharCharChar">
    <w:name w:val="Char Char Char Char"/>
    <w:basedOn w:val="Normal"/>
    <w:rsid w:val="00F03647"/>
    <w:pPr>
      <w:spacing w:before="0" w:after="160" w:line="240" w:lineRule="exact"/>
      <w:ind w:firstLine="720"/>
    </w:pPr>
    <w:rPr>
      <w:rFonts w:ascii="Arial" w:eastAsia="Times New Roman" w:hAnsi="Arial"/>
      <w:bCs/>
      <w:iCs/>
      <w:sz w:val="22"/>
      <w:szCs w:val="22"/>
    </w:rPr>
  </w:style>
  <w:style w:type="paragraph" w:customStyle="1" w:styleId="Char1">
    <w:name w:val="Char1"/>
    <w:basedOn w:val="Normal"/>
    <w:rsid w:val="00F03647"/>
    <w:pPr>
      <w:spacing w:before="0" w:after="160" w:line="240" w:lineRule="exact"/>
      <w:ind w:firstLine="720"/>
    </w:pPr>
    <w:rPr>
      <w:rFonts w:ascii="Tahoma" w:eastAsia="Times New Roman" w:hAnsi="Tahoma"/>
      <w:bCs/>
      <w:iCs/>
      <w:sz w:val="20"/>
      <w:szCs w:val="20"/>
    </w:rPr>
  </w:style>
  <w:style w:type="paragraph" w:customStyle="1" w:styleId="StyleHeading2">
    <w:name w:val="Style Heading 2"/>
    <w:basedOn w:val="Heading2"/>
    <w:rsid w:val="00F03647"/>
    <w:pPr>
      <w:keepLines w:val="0"/>
      <w:spacing w:before="0" w:line="240" w:lineRule="auto"/>
    </w:pPr>
    <w:rPr>
      <w:rFonts w:hAnsi=".VnTime"/>
      <w:bCs w:val="0"/>
      <w:i w:val="0"/>
      <w:iCs/>
      <w:sz w:val="28"/>
      <w:lang w:val="vi-VN"/>
    </w:rPr>
  </w:style>
  <w:style w:type="paragraph" w:customStyle="1" w:styleId="NormalFirstline127cm">
    <w:name w:val="Normal + First line:  1.27 cm"/>
    <w:basedOn w:val="Normal"/>
    <w:rsid w:val="00F03647"/>
    <w:pPr>
      <w:tabs>
        <w:tab w:val="left" w:pos="720"/>
      </w:tabs>
      <w:autoSpaceDE w:val="0"/>
      <w:autoSpaceDN w:val="0"/>
      <w:adjustRightInd w:val="0"/>
      <w:spacing w:before="0" w:line="240" w:lineRule="auto"/>
      <w:ind w:firstLine="720"/>
      <w:jc w:val="both"/>
    </w:pPr>
    <w:rPr>
      <w:rFonts w:eastAsia="MS Mincho"/>
      <w:bCs/>
      <w:iCs/>
      <w:sz w:val="28"/>
      <w:lang w:val="vi-VN"/>
    </w:rPr>
  </w:style>
  <w:style w:type="character" w:customStyle="1" w:styleId="NoSpacingChar">
    <w:name w:val="No Spacing Char"/>
    <w:aliases w:val="chuong Char"/>
    <w:link w:val="NoSpacing"/>
    <w:uiPriority w:val="1"/>
    <w:rsid w:val="00F03647"/>
    <w:rPr>
      <w:b/>
    </w:rPr>
  </w:style>
  <w:style w:type="paragraph" w:styleId="BodyText3">
    <w:name w:val="Body Text 3"/>
    <w:basedOn w:val="Normal"/>
    <w:link w:val="BodyText3Char"/>
    <w:rsid w:val="00F03647"/>
    <w:pPr>
      <w:spacing w:before="0" w:line="240" w:lineRule="auto"/>
      <w:ind w:firstLine="720"/>
    </w:pPr>
    <w:rPr>
      <w:rFonts w:ascii=".VnTime" w:eastAsia="Times New Roman" w:hAnsi=".VnTime"/>
      <w:sz w:val="16"/>
      <w:szCs w:val="16"/>
    </w:rPr>
  </w:style>
  <w:style w:type="character" w:customStyle="1" w:styleId="BodyText3Char">
    <w:name w:val="Body Text 3 Char"/>
    <w:basedOn w:val="DefaultParagraphFont"/>
    <w:link w:val="BodyText3"/>
    <w:rsid w:val="00F03647"/>
    <w:rPr>
      <w:rFonts w:ascii=".VnTime" w:eastAsia="Times New Roman" w:hAnsi=".VnTime"/>
      <w:sz w:val="16"/>
      <w:szCs w:val="16"/>
    </w:rPr>
  </w:style>
  <w:style w:type="paragraph" w:customStyle="1" w:styleId="Char2">
    <w:name w:val="Char2"/>
    <w:basedOn w:val="Normal"/>
    <w:rsid w:val="00F03647"/>
    <w:pPr>
      <w:pageBreakBefore/>
      <w:spacing w:before="100" w:beforeAutospacing="1" w:after="100" w:afterAutospacing="1" w:line="240" w:lineRule="auto"/>
      <w:ind w:firstLine="720"/>
      <w:jc w:val="both"/>
    </w:pPr>
    <w:rPr>
      <w:rFonts w:ascii="Tahoma" w:eastAsia="Times New Roman" w:hAnsi="Tahoma"/>
      <w:sz w:val="20"/>
      <w:szCs w:val="20"/>
    </w:rPr>
  </w:style>
  <w:style w:type="paragraph" w:customStyle="1" w:styleId="CharCharCharCharChar1CharCharCharChar2">
    <w:name w:val="Char Char Char Char Char1 Char Char Char Char2"/>
    <w:basedOn w:val="Normal"/>
    <w:rsid w:val="00F03647"/>
    <w:pPr>
      <w:spacing w:before="0" w:after="160" w:line="240" w:lineRule="exact"/>
      <w:ind w:firstLine="720"/>
    </w:pPr>
    <w:rPr>
      <w:rFonts w:ascii="Verdana" w:eastAsia="Times New Roman" w:hAnsi="Verdana"/>
      <w:sz w:val="20"/>
      <w:szCs w:val="20"/>
    </w:rPr>
  </w:style>
  <w:style w:type="paragraph" w:customStyle="1" w:styleId="CharCharCharCharChar1CharCharCharChar1">
    <w:name w:val="Char Char Char Char Char1 Char Char Char Char1"/>
    <w:basedOn w:val="Normal"/>
    <w:rsid w:val="00F03647"/>
    <w:pPr>
      <w:spacing w:before="0" w:after="160" w:line="240" w:lineRule="exact"/>
      <w:ind w:firstLine="720"/>
    </w:pPr>
    <w:rPr>
      <w:rFonts w:ascii="Verdana" w:eastAsia="Times New Roman" w:hAnsi="Verdana"/>
      <w:sz w:val="20"/>
      <w:szCs w:val="20"/>
    </w:rPr>
  </w:style>
  <w:style w:type="paragraph" w:customStyle="1" w:styleId="ParagraphVan">
    <w:name w:val="Paragraph_Van"/>
    <w:basedOn w:val="Normal"/>
    <w:autoRedefine/>
    <w:rsid w:val="00F03647"/>
    <w:pPr>
      <w:spacing w:after="60" w:line="312" w:lineRule="auto"/>
      <w:ind w:firstLine="720"/>
      <w:jc w:val="both"/>
    </w:pPr>
    <w:rPr>
      <w:rFonts w:eastAsia="Times New Roman"/>
      <w:sz w:val="28"/>
      <w:szCs w:val="24"/>
    </w:rPr>
  </w:style>
  <w:style w:type="paragraph" w:customStyle="1" w:styleId="Style2cap4">
    <w:name w:val="Style2 cap 4"/>
    <w:basedOn w:val="Normal"/>
    <w:autoRedefine/>
    <w:rsid w:val="00F03647"/>
    <w:pPr>
      <w:numPr>
        <w:numId w:val="3"/>
      </w:numPr>
      <w:tabs>
        <w:tab w:val="clear" w:pos="1069"/>
      </w:tabs>
      <w:spacing w:before="60" w:after="60" w:line="288" w:lineRule="auto"/>
      <w:ind w:left="180" w:firstLine="180"/>
      <w:jc w:val="both"/>
    </w:pPr>
    <w:rPr>
      <w:rFonts w:eastAsia="Times New Roman"/>
      <w:b/>
      <w:color w:val="000000"/>
      <w:sz w:val="28"/>
      <w:szCs w:val="20"/>
      <w:lang w:val="fr-FR"/>
    </w:rPr>
  </w:style>
  <w:style w:type="numbering" w:styleId="111111">
    <w:name w:val="Outline List 2"/>
    <w:aliases w:val="CHƯƠNG 1./ 1./1.1 / 1.1.1,CHƯ3fƠ3fNG 1./ 1./1.1 / 1.1.1,CHƯ3f3FƠ3f3FNG 1./ 1./1.1 / 1.1.1,CHƯ3f3fƠ3f3fNG 1./ 1./1.1 / 1.1.1,CHƯ3f3f3FƠ3f3f3FNG 1./ 1./1.1 / 1.1.1,CHƯ3f3f3fƠ3f3f3fNG 1./ 1./1.1 / 1.1.1,chư3fơ3fng 1./ 1./1.1 / 1.1.1"/>
    <w:basedOn w:val="NoList"/>
    <w:rsid w:val="00F03647"/>
    <w:pPr>
      <w:numPr>
        <w:numId w:val="4"/>
      </w:numPr>
    </w:pPr>
  </w:style>
  <w:style w:type="paragraph" w:customStyle="1" w:styleId="TNN-level2">
    <w:name w:val="TNN-level2"/>
    <w:basedOn w:val="Normal"/>
    <w:autoRedefine/>
    <w:rsid w:val="00F03647"/>
    <w:pPr>
      <w:spacing w:after="0" w:line="360" w:lineRule="auto"/>
      <w:ind w:firstLine="720"/>
      <w:jc w:val="both"/>
    </w:pPr>
    <w:rPr>
      <w:rFonts w:eastAsia="Times New Roman"/>
      <w:sz w:val="28"/>
    </w:rPr>
  </w:style>
  <w:style w:type="paragraph" w:customStyle="1" w:styleId="TNN-level3">
    <w:name w:val="TNN-level3"/>
    <w:basedOn w:val="Normal"/>
    <w:autoRedefine/>
    <w:rsid w:val="00F03647"/>
    <w:pPr>
      <w:spacing w:after="0" w:line="264" w:lineRule="auto"/>
      <w:ind w:firstLine="720"/>
      <w:jc w:val="both"/>
    </w:pPr>
    <w:rPr>
      <w:rFonts w:eastAsia="Times New Roman"/>
      <w:b/>
      <w:sz w:val="28"/>
      <w:szCs w:val="24"/>
    </w:rPr>
  </w:style>
  <w:style w:type="paragraph" w:customStyle="1" w:styleId="TNN-level4">
    <w:name w:val="TNN-level4"/>
    <w:basedOn w:val="Normal"/>
    <w:autoRedefine/>
    <w:rsid w:val="00F03647"/>
    <w:pPr>
      <w:spacing w:after="0" w:line="264" w:lineRule="auto"/>
      <w:ind w:left="993" w:firstLine="720"/>
      <w:jc w:val="both"/>
    </w:pPr>
    <w:rPr>
      <w:rFonts w:eastAsia="Times New Roman"/>
      <w:b/>
      <w:i/>
      <w:sz w:val="28"/>
    </w:rPr>
  </w:style>
  <w:style w:type="paragraph" w:customStyle="1" w:styleId="TNN-Bullet1">
    <w:name w:val="TNN-Bullet1"/>
    <w:basedOn w:val="Normal"/>
    <w:link w:val="TNN-Bullet1CharChar"/>
    <w:autoRedefine/>
    <w:rsid w:val="00F03647"/>
    <w:pPr>
      <w:numPr>
        <w:ilvl w:val="2"/>
        <w:numId w:val="5"/>
      </w:numPr>
      <w:tabs>
        <w:tab w:val="left" w:pos="426"/>
      </w:tabs>
      <w:spacing w:after="60" w:line="264" w:lineRule="auto"/>
      <w:jc w:val="both"/>
    </w:pPr>
    <w:rPr>
      <w:rFonts w:eastAsia="Times New Roman"/>
      <w:b/>
      <w:sz w:val="28"/>
      <w:szCs w:val="28"/>
      <w:lang w:val="vi-VN"/>
    </w:rPr>
  </w:style>
  <w:style w:type="character" w:customStyle="1" w:styleId="TNN-Bullet1CharChar">
    <w:name w:val="TNN-Bullet1 Char Char"/>
    <w:link w:val="TNN-Bullet1"/>
    <w:rsid w:val="00F03647"/>
    <w:rPr>
      <w:rFonts w:eastAsia="Times New Roman"/>
      <w:b/>
      <w:sz w:val="28"/>
      <w:szCs w:val="28"/>
      <w:lang w:val="vi-VN"/>
    </w:rPr>
  </w:style>
  <w:style w:type="paragraph" w:customStyle="1" w:styleId="CharCharCharCharCharCharChar1">
    <w:name w:val="Char Char Char Char Char Char Char1"/>
    <w:next w:val="Normal"/>
    <w:autoRedefine/>
    <w:semiHidden/>
    <w:rsid w:val="00F03647"/>
    <w:pPr>
      <w:spacing w:after="0" w:line="240" w:lineRule="auto"/>
      <w:ind w:firstLine="652"/>
      <w:jc w:val="both"/>
    </w:pPr>
    <w:rPr>
      <w:rFonts w:eastAsia="Times New Roman"/>
      <w:b/>
      <w:sz w:val="28"/>
      <w:szCs w:val="28"/>
      <w:lang w:val="nl-NL"/>
    </w:rPr>
  </w:style>
  <w:style w:type="paragraph" w:customStyle="1" w:styleId="HINH">
    <w:name w:val="HINH"/>
    <w:basedOn w:val="Normal"/>
    <w:rsid w:val="00F03647"/>
    <w:pPr>
      <w:spacing w:line="305" w:lineRule="auto"/>
      <w:ind w:firstLine="720"/>
      <w:jc w:val="both"/>
    </w:pPr>
    <w:rPr>
      <w:rFonts w:eastAsia="Times New Roman"/>
      <w:sz w:val="28"/>
    </w:rPr>
  </w:style>
  <w:style w:type="character" w:customStyle="1" w:styleId="apple-converted-space">
    <w:name w:val="apple-converted-space"/>
    <w:basedOn w:val="DefaultParagraphFont"/>
    <w:rsid w:val="00F03647"/>
  </w:style>
  <w:style w:type="paragraph" w:styleId="NormalWeb">
    <w:name w:val="Normal (Web)"/>
    <w:basedOn w:val="Normal"/>
    <w:uiPriority w:val="99"/>
    <w:unhideWhenUsed/>
    <w:rsid w:val="00F03647"/>
    <w:pPr>
      <w:spacing w:before="100" w:beforeAutospacing="1" w:after="100" w:afterAutospacing="1" w:line="240" w:lineRule="auto"/>
      <w:ind w:firstLine="720"/>
    </w:pPr>
    <w:rPr>
      <w:rFonts w:eastAsia="Times New Roman"/>
      <w:sz w:val="24"/>
      <w:szCs w:val="24"/>
    </w:rPr>
  </w:style>
  <w:style w:type="character" w:customStyle="1" w:styleId="newsdetailcontent">
    <w:name w:val="news_detail_content"/>
    <w:basedOn w:val="DefaultParagraphFont"/>
    <w:rsid w:val="00F03647"/>
  </w:style>
  <w:style w:type="paragraph" w:customStyle="1" w:styleId="b1">
    <w:name w:val="b1"/>
    <w:basedOn w:val="Heading6"/>
    <w:link w:val="b1Char"/>
    <w:rsid w:val="00F03647"/>
    <w:pPr>
      <w:keepNext w:val="0"/>
      <w:spacing w:before="120" w:line="288" w:lineRule="auto"/>
      <w:jc w:val="center"/>
    </w:pPr>
    <w:rPr>
      <w:rFonts w:ascii="Times New Roman" w:eastAsia="Calibri" w:hAnsi="Times New Roman"/>
      <w:iCs w:val="0"/>
      <w:szCs w:val="28"/>
      <w:lang w:val="vi-VN"/>
    </w:rPr>
  </w:style>
  <w:style w:type="paragraph" w:customStyle="1" w:styleId="CharCharChar3Char">
    <w:name w:val="Char Char Char3 Char"/>
    <w:basedOn w:val="Normal"/>
    <w:next w:val="Normal"/>
    <w:autoRedefine/>
    <w:semiHidden/>
    <w:rsid w:val="00F03647"/>
    <w:pPr>
      <w:spacing w:line="312" w:lineRule="auto"/>
      <w:ind w:firstLine="720"/>
    </w:pPr>
    <w:rPr>
      <w:rFonts w:eastAsia="Times New Roman"/>
      <w:sz w:val="28"/>
      <w:szCs w:val="22"/>
    </w:rPr>
  </w:style>
  <w:style w:type="paragraph" w:customStyle="1" w:styleId="BngHnh">
    <w:name w:val="Bảng Hạnh"/>
    <w:basedOn w:val="TOC1"/>
    <w:rsid w:val="00F03647"/>
    <w:pPr>
      <w:tabs>
        <w:tab w:val="right" w:leader="dot" w:pos="8778"/>
        <w:tab w:val="right" w:leader="dot" w:pos="9395"/>
      </w:tabs>
      <w:spacing w:before="0" w:after="0"/>
      <w:jc w:val="center"/>
    </w:pPr>
    <w:rPr>
      <w:i/>
      <w:szCs w:val="26"/>
    </w:rPr>
  </w:style>
  <w:style w:type="paragraph" w:customStyle="1" w:styleId="Char13">
    <w:name w:val="Char13"/>
    <w:basedOn w:val="Normal"/>
    <w:next w:val="Normal"/>
    <w:autoRedefine/>
    <w:semiHidden/>
    <w:rsid w:val="00F03647"/>
    <w:pPr>
      <w:spacing w:line="312" w:lineRule="auto"/>
      <w:ind w:firstLine="720"/>
    </w:pPr>
    <w:rPr>
      <w:rFonts w:eastAsia="Times New Roman"/>
      <w:sz w:val="28"/>
      <w:szCs w:val="22"/>
    </w:rPr>
  </w:style>
  <w:style w:type="paragraph" w:customStyle="1" w:styleId="son">
    <w:name w:val="son"/>
    <w:basedOn w:val="BodyText"/>
    <w:link w:val="sonChar"/>
    <w:autoRedefine/>
    <w:rsid w:val="00F03647"/>
    <w:pPr>
      <w:spacing w:before="240" w:after="60" w:line="288" w:lineRule="auto"/>
      <w:jc w:val="right"/>
    </w:pPr>
    <w:rPr>
      <w:i/>
      <w:iCs/>
      <w:noProof/>
      <w:szCs w:val="28"/>
    </w:rPr>
  </w:style>
  <w:style w:type="character" w:customStyle="1" w:styleId="sonChar">
    <w:name w:val="son Char"/>
    <w:link w:val="son"/>
    <w:rsid w:val="00F03647"/>
    <w:rPr>
      <w:rFonts w:eastAsia="Times New Roman"/>
      <w:i/>
      <w:iCs/>
      <w:noProof/>
      <w:sz w:val="28"/>
      <w:szCs w:val="28"/>
    </w:rPr>
  </w:style>
  <w:style w:type="paragraph" w:customStyle="1" w:styleId="Char12">
    <w:name w:val="Char12"/>
    <w:basedOn w:val="Normal"/>
    <w:next w:val="Normal"/>
    <w:autoRedefine/>
    <w:semiHidden/>
    <w:rsid w:val="00F03647"/>
    <w:pPr>
      <w:spacing w:line="312" w:lineRule="auto"/>
      <w:ind w:firstLine="720"/>
    </w:pPr>
    <w:rPr>
      <w:rFonts w:eastAsia="Times New Roman"/>
      <w:sz w:val="28"/>
      <w:szCs w:val="22"/>
    </w:rPr>
  </w:style>
  <w:style w:type="paragraph" w:customStyle="1" w:styleId="Char11">
    <w:name w:val="Char11"/>
    <w:basedOn w:val="Normal"/>
    <w:next w:val="Normal"/>
    <w:autoRedefine/>
    <w:semiHidden/>
    <w:rsid w:val="00F03647"/>
    <w:pPr>
      <w:spacing w:line="312" w:lineRule="auto"/>
      <w:ind w:firstLine="720"/>
    </w:pPr>
    <w:rPr>
      <w:rFonts w:eastAsia="Times New Roman"/>
      <w:sz w:val="28"/>
      <w:szCs w:val="22"/>
    </w:rPr>
  </w:style>
  <w:style w:type="paragraph" w:customStyle="1" w:styleId="a">
    <w:name w:val="(文字) (文字)"/>
    <w:basedOn w:val="Normal"/>
    <w:rsid w:val="00F03647"/>
    <w:pPr>
      <w:spacing w:before="0" w:after="160" w:line="240" w:lineRule="exact"/>
      <w:ind w:firstLine="720"/>
    </w:pPr>
    <w:rPr>
      <w:rFonts w:ascii="Tahoma" w:eastAsia="MS Mincho" w:hAnsi="Tahoma"/>
      <w:sz w:val="20"/>
      <w:szCs w:val="20"/>
    </w:rPr>
  </w:style>
  <w:style w:type="paragraph" w:customStyle="1" w:styleId="CharCharCharChar1">
    <w:name w:val="Char Char Char Char1"/>
    <w:basedOn w:val="Normal"/>
    <w:rsid w:val="00F03647"/>
    <w:pPr>
      <w:pageBreakBefore/>
      <w:spacing w:before="100" w:beforeAutospacing="1" w:after="100" w:afterAutospacing="1" w:line="240" w:lineRule="auto"/>
      <w:ind w:firstLine="720"/>
      <w:jc w:val="both"/>
    </w:pPr>
    <w:rPr>
      <w:rFonts w:ascii="Tahoma" w:eastAsia="Times New Roman" w:hAnsi="Tahoma"/>
      <w:sz w:val="20"/>
      <w:szCs w:val="20"/>
    </w:rPr>
  </w:style>
  <w:style w:type="character" w:customStyle="1" w:styleId="b1Char">
    <w:name w:val="b1 Char"/>
    <w:basedOn w:val="DefaultParagraphFont"/>
    <w:link w:val="b1"/>
    <w:rsid w:val="00F03647"/>
    <w:rPr>
      <w:rFonts w:eastAsia="Calibri"/>
      <w:bCs/>
      <w:sz w:val="28"/>
      <w:szCs w:val="28"/>
      <w:lang w:val="vi-VN"/>
    </w:rPr>
  </w:style>
  <w:style w:type="character" w:customStyle="1" w:styleId="c1Char">
    <w:name w:val="c1 Char"/>
    <w:link w:val="c1"/>
    <w:locked/>
    <w:rsid w:val="00F03647"/>
    <w:rPr>
      <w:rFonts w:eastAsia="Calibri"/>
      <w:b/>
      <w:sz w:val="28"/>
      <w:szCs w:val="28"/>
      <w:lang w:val="fr-FR"/>
    </w:rPr>
  </w:style>
  <w:style w:type="paragraph" w:customStyle="1" w:styleId="c1">
    <w:name w:val="c1"/>
    <w:basedOn w:val="Normal"/>
    <w:link w:val="c1Char"/>
    <w:rsid w:val="00F03647"/>
    <w:pPr>
      <w:spacing w:line="288" w:lineRule="auto"/>
      <w:ind w:firstLine="720"/>
      <w:jc w:val="center"/>
    </w:pPr>
    <w:rPr>
      <w:rFonts w:eastAsia="Calibri"/>
      <w:b/>
      <w:sz w:val="28"/>
      <w:szCs w:val="28"/>
      <w:lang w:val="fr-FR"/>
    </w:rPr>
  </w:style>
  <w:style w:type="paragraph" w:customStyle="1" w:styleId="CharCharChar1CharCharCharChar">
    <w:name w:val="Char Char Char1 Char Char Char Char"/>
    <w:basedOn w:val="Normal"/>
    <w:semiHidden/>
    <w:rsid w:val="00F03647"/>
    <w:pPr>
      <w:spacing w:before="0" w:after="160" w:line="240" w:lineRule="exact"/>
      <w:ind w:firstLine="720"/>
    </w:pPr>
    <w:rPr>
      <w:rFonts w:ascii="Arial" w:eastAsia="Times New Roman" w:hAnsi="Arial"/>
      <w:sz w:val="22"/>
      <w:szCs w:val="22"/>
    </w:rPr>
  </w:style>
  <w:style w:type="paragraph" w:customStyle="1" w:styleId="NormalText">
    <w:name w:val="Normal Text"/>
    <w:basedOn w:val="Normal"/>
    <w:rsid w:val="00F03647"/>
    <w:pPr>
      <w:spacing w:after="0" w:line="240" w:lineRule="auto"/>
      <w:ind w:firstLine="720"/>
      <w:jc w:val="both"/>
    </w:pPr>
    <w:rPr>
      <w:rFonts w:eastAsia="Times New Roman"/>
      <w:color w:val="000000"/>
      <w:sz w:val="24"/>
      <w:szCs w:val="24"/>
      <w:lang w:val="en-AU"/>
    </w:rPr>
  </w:style>
  <w:style w:type="paragraph" w:customStyle="1" w:styleId="CharCharCharChar2">
    <w:name w:val="Char Char Char Char2"/>
    <w:basedOn w:val="Normal"/>
    <w:rsid w:val="00F03647"/>
    <w:pPr>
      <w:pageBreakBefore/>
      <w:spacing w:before="100" w:beforeAutospacing="1" w:after="100" w:afterAutospacing="1" w:line="240" w:lineRule="auto"/>
      <w:ind w:firstLine="720"/>
      <w:jc w:val="both"/>
    </w:pPr>
    <w:rPr>
      <w:rFonts w:ascii="Tahoma" w:eastAsia="Times New Roman" w:hAnsi="Tahoma"/>
      <w:sz w:val="20"/>
      <w:szCs w:val="20"/>
    </w:rPr>
  </w:style>
  <w:style w:type="paragraph" w:customStyle="1" w:styleId="Char16">
    <w:name w:val="Char16"/>
    <w:basedOn w:val="Normal"/>
    <w:next w:val="Normal"/>
    <w:autoRedefine/>
    <w:semiHidden/>
    <w:rsid w:val="00F03647"/>
    <w:pPr>
      <w:spacing w:line="312" w:lineRule="auto"/>
      <w:ind w:firstLine="720"/>
    </w:pPr>
    <w:rPr>
      <w:rFonts w:eastAsia="Times New Roman"/>
      <w:sz w:val="28"/>
      <w:szCs w:val="22"/>
    </w:rPr>
  </w:style>
  <w:style w:type="paragraph" w:customStyle="1" w:styleId="SODO">
    <w:name w:val="SODO"/>
    <w:basedOn w:val="Normal"/>
    <w:rsid w:val="00F03647"/>
    <w:pPr>
      <w:spacing w:before="0" w:after="0" w:line="240" w:lineRule="auto"/>
      <w:ind w:firstLine="720"/>
      <w:jc w:val="center"/>
    </w:pPr>
    <w:rPr>
      <w:rFonts w:eastAsia="Times New Roman"/>
      <w:sz w:val="24"/>
      <w:szCs w:val="24"/>
    </w:rPr>
  </w:style>
  <w:style w:type="paragraph" w:customStyle="1" w:styleId="Char15">
    <w:name w:val="Char15"/>
    <w:basedOn w:val="Normal"/>
    <w:next w:val="Normal"/>
    <w:autoRedefine/>
    <w:semiHidden/>
    <w:rsid w:val="00F03647"/>
    <w:pPr>
      <w:spacing w:line="312" w:lineRule="auto"/>
      <w:ind w:firstLine="720"/>
    </w:pPr>
    <w:rPr>
      <w:rFonts w:eastAsia="Times New Roman"/>
      <w:sz w:val="28"/>
      <w:szCs w:val="22"/>
    </w:rPr>
  </w:style>
  <w:style w:type="paragraph" w:customStyle="1" w:styleId="Char14">
    <w:name w:val="Char14"/>
    <w:basedOn w:val="Normal"/>
    <w:next w:val="Normal"/>
    <w:autoRedefine/>
    <w:semiHidden/>
    <w:rsid w:val="00F03647"/>
    <w:pPr>
      <w:spacing w:line="312" w:lineRule="auto"/>
      <w:ind w:firstLine="720"/>
    </w:pPr>
    <w:rPr>
      <w:rFonts w:eastAsia="Times New Roman"/>
      <w:sz w:val="28"/>
      <w:szCs w:val="22"/>
    </w:rPr>
  </w:style>
  <w:style w:type="paragraph" w:customStyle="1" w:styleId="m">
    <w:name w:val="m"/>
    <w:basedOn w:val="Normal"/>
    <w:rsid w:val="00F03647"/>
    <w:pPr>
      <w:spacing w:before="0" w:after="0" w:line="348" w:lineRule="auto"/>
      <w:ind w:firstLine="720"/>
      <w:jc w:val="both"/>
    </w:pPr>
    <w:rPr>
      <w:rFonts w:ascii=".VnAvantH" w:eastAsia="Times New Roman" w:hAnsi=".VnAvantH"/>
      <w:b/>
      <w:sz w:val="24"/>
      <w:szCs w:val="20"/>
    </w:rPr>
  </w:style>
  <w:style w:type="paragraph" w:customStyle="1" w:styleId="DefaultParagraphFontParaCharCharCharCharChar">
    <w:name w:val="Default Paragraph Font Para Char Char Char Char Char"/>
    <w:autoRedefine/>
    <w:rsid w:val="00F03647"/>
    <w:pPr>
      <w:tabs>
        <w:tab w:val="left" w:pos="1152"/>
      </w:tabs>
      <w:spacing w:line="312" w:lineRule="auto"/>
    </w:pPr>
    <w:rPr>
      <w:rFonts w:ascii="Arial" w:eastAsia="Times New Roman" w:hAnsi="Arial" w:cs="Arial"/>
    </w:rPr>
  </w:style>
  <w:style w:type="character" w:customStyle="1" w:styleId="macdinhfontd">
    <w:name w:val="macdinhfontd"/>
    <w:basedOn w:val="DefaultParagraphFont"/>
    <w:rsid w:val="00F03647"/>
  </w:style>
  <w:style w:type="paragraph" w:customStyle="1" w:styleId="B10">
    <w:name w:val="B1"/>
    <w:basedOn w:val="Normal"/>
    <w:rsid w:val="00F03647"/>
    <w:pPr>
      <w:widowControl w:val="0"/>
      <w:autoSpaceDE w:val="0"/>
      <w:autoSpaceDN w:val="0"/>
      <w:adjustRightInd w:val="0"/>
      <w:spacing w:line="288" w:lineRule="auto"/>
      <w:ind w:firstLine="720"/>
      <w:jc w:val="center"/>
    </w:pPr>
    <w:rPr>
      <w:rFonts w:eastAsia="Calibri"/>
      <w:iCs/>
      <w:sz w:val="28"/>
      <w:szCs w:val="28"/>
    </w:rPr>
  </w:style>
  <w:style w:type="paragraph" w:customStyle="1" w:styleId="Zz">
    <w:name w:val="Zz"/>
    <w:basedOn w:val="Normal"/>
    <w:rsid w:val="00F03647"/>
    <w:pPr>
      <w:autoSpaceDE w:val="0"/>
      <w:autoSpaceDN w:val="0"/>
      <w:adjustRightInd w:val="0"/>
      <w:spacing w:before="60" w:after="60" w:line="312" w:lineRule="auto"/>
      <w:ind w:firstLine="720"/>
      <w:jc w:val="both"/>
    </w:pPr>
    <w:rPr>
      <w:rFonts w:eastAsia="Times New Roman"/>
      <w:b/>
      <w:color w:val="000000"/>
      <w:sz w:val="28"/>
      <w:szCs w:val="28"/>
    </w:rPr>
  </w:style>
  <w:style w:type="character" w:styleId="LineNumber">
    <w:name w:val="line number"/>
    <w:basedOn w:val="DefaultParagraphFont"/>
    <w:rsid w:val="00F03647"/>
  </w:style>
  <w:style w:type="paragraph" w:customStyle="1" w:styleId="NormalTimesNewRoman14pt">
    <w:name w:val="Normal + Times New Roman14 pt"/>
    <w:aliases w:val="Bold,Centered"/>
    <w:basedOn w:val="Normal"/>
    <w:rsid w:val="00F03647"/>
    <w:pPr>
      <w:spacing w:after="0" w:line="288" w:lineRule="auto"/>
      <w:ind w:firstLine="720"/>
      <w:jc w:val="center"/>
    </w:pPr>
    <w:rPr>
      <w:rFonts w:eastAsia="Times New Roman"/>
      <w:b/>
      <w:bCs/>
      <w:sz w:val="28"/>
      <w:szCs w:val="20"/>
    </w:rPr>
  </w:style>
  <w:style w:type="table" w:customStyle="1" w:styleId="TableGrid1">
    <w:name w:val="Table Grid1"/>
    <w:basedOn w:val="TableNormal"/>
    <w:next w:val="TableGrid"/>
    <w:rsid w:val="00F03647"/>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F03647"/>
    <w:pPr>
      <w:spacing w:after="0" w:line="312" w:lineRule="auto"/>
      <w:ind w:firstLine="720"/>
      <w:jc w:val="both"/>
    </w:pPr>
    <w:rPr>
      <w:rFonts w:eastAsia="Times New Roman"/>
      <w:sz w:val="24"/>
      <w:szCs w:val="24"/>
    </w:rPr>
  </w:style>
  <w:style w:type="paragraph" w:customStyle="1" w:styleId="1">
    <w:name w:val="1"/>
    <w:basedOn w:val="Normal"/>
    <w:rsid w:val="00F03647"/>
    <w:pPr>
      <w:spacing w:before="0" w:after="160" w:line="240" w:lineRule="exact"/>
      <w:ind w:firstLine="720"/>
    </w:pPr>
    <w:rPr>
      <w:rFonts w:ascii="Verdana" w:eastAsia="Times New Roman" w:hAnsi="Verdana"/>
      <w:sz w:val="20"/>
      <w:szCs w:val="20"/>
    </w:rPr>
  </w:style>
  <w:style w:type="character" w:customStyle="1" w:styleId="ListParagraphChar">
    <w:name w:val="List Paragraph Char"/>
    <w:link w:val="ListParagraph"/>
    <w:uiPriority w:val="34"/>
    <w:rsid w:val="00F03647"/>
  </w:style>
  <w:style w:type="paragraph" w:customStyle="1" w:styleId="1Bang0">
    <w:name w:val="1. Bang"/>
    <w:basedOn w:val="Normal"/>
    <w:autoRedefine/>
    <w:rsid w:val="00F03647"/>
    <w:pPr>
      <w:widowControl w:val="0"/>
      <w:tabs>
        <w:tab w:val="left" w:pos="536"/>
      </w:tabs>
      <w:spacing w:before="0" w:line="288" w:lineRule="auto"/>
      <w:ind w:firstLine="720"/>
      <w:jc w:val="center"/>
    </w:pPr>
    <w:rPr>
      <w:rFonts w:eastAsia="Times New Roman"/>
      <w:i/>
      <w:iCs/>
      <w:sz w:val="28"/>
      <w:szCs w:val="28"/>
      <w:lang w:val="pt-BR"/>
    </w:rPr>
  </w:style>
  <w:style w:type="paragraph" w:customStyle="1" w:styleId="Modau">
    <w:name w:val="Mo dau"/>
    <w:basedOn w:val="Normal"/>
    <w:autoRedefine/>
    <w:rsid w:val="00F03647"/>
    <w:pPr>
      <w:keepNext/>
      <w:numPr>
        <w:numId w:val="6"/>
      </w:numPr>
      <w:spacing w:before="80" w:after="0" w:line="288" w:lineRule="auto"/>
      <w:jc w:val="both"/>
      <w:outlineLvl w:val="1"/>
    </w:pPr>
    <w:rPr>
      <w:rFonts w:eastAsia="Times New Roman"/>
      <w:sz w:val="28"/>
      <w:szCs w:val="28"/>
    </w:rPr>
  </w:style>
  <w:style w:type="paragraph" w:customStyle="1" w:styleId="33C">
    <w:name w:val="33C"/>
    <w:basedOn w:val="Normal"/>
    <w:qFormat/>
    <w:rsid w:val="00F03647"/>
    <w:pPr>
      <w:shd w:val="clear" w:color="auto" w:fill="FFFFFF"/>
      <w:spacing w:line="240" w:lineRule="auto"/>
      <w:ind w:firstLine="720"/>
      <w:jc w:val="both"/>
    </w:pPr>
    <w:rPr>
      <w:rFonts w:eastAsia="Times New Roman"/>
      <w:b/>
      <w:color w:val="000000"/>
      <w:sz w:val="28"/>
      <w:szCs w:val="24"/>
    </w:rPr>
  </w:style>
  <w:style w:type="paragraph" w:customStyle="1" w:styleId="2">
    <w:name w:val="2"/>
    <w:basedOn w:val="Normal"/>
    <w:link w:val="2Char"/>
    <w:qFormat/>
    <w:rsid w:val="00F03647"/>
    <w:pPr>
      <w:widowControl w:val="0"/>
      <w:autoSpaceDE w:val="0"/>
      <w:autoSpaceDN w:val="0"/>
      <w:adjustRightInd w:val="0"/>
      <w:spacing w:before="0" w:after="0" w:line="360" w:lineRule="auto"/>
      <w:ind w:firstLine="720"/>
      <w:jc w:val="both"/>
    </w:pPr>
    <w:rPr>
      <w:rFonts w:eastAsia="Times New Roman"/>
      <w:b/>
      <w:bCs/>
      <w:color w:val="000000"/>
      <w:sz w:val="28"/>
      <w:szCs w:val="28"/>
    </w:rPr>
  </w:style>
  <w:style w:type="character" w:customStyle="1" w:styleId="2Char">
    <w:name w:val="2 Char"/>
    <w:link w:val="2"/>
    <w:locked/>
    <w:rsid w:val="00F03647"/>
    <w:rPr>
      <w:rFonts w:eastAsia="Times New Roman"/>
      <w:b/>
      <w:bCs/>
      <w:color w:val="000000"/>
      <w:sz w:val="28"/>
      <w:szCs w:val="28"/>
    </w:rPr>
  </w:style>
  <w:style w:type="character" w:styleId="UnresolvedMention">
    <w:name w:val="Unresolved Mention"/>
    <w:basedOn w:val="DefaultParagraphFont"/>
    <w:uiPriority w:val="99"/>
    <w:semiHidden/>
    <w:unhideWhenUsed/>
    <w:rsid w:val="00F03647"/>
    <w:rPr>
      <w:color w:val="605E5C"/>
      <w:shd w:val="clear" w:color="auto" w:fill="E1DFDD"/>
    </w:rPr>
  </w:style>
  <w:style w:type="paragraph" w:customStyle="1" w:styleId="Noidung">
    <w:name w:val="Noi dung"/>
    <w:basedOn w:val="Normal"/>
    <w:rsid w:val="00F03647"/>
    <w:pPr>
      <w:tabs>
        <w:tab w:val="left" w:pos="720"/>
      </w:tabs>
      <w:spacing w:before="0" w:after="0" w:line="312" w:lineRule="auto"/>
      <w:ind w:firstLine="720"/>
      <w:jc w:val="both"/>
    </w:pPr>
    <w:rPr>
      <w:rFonts w:eastAsia="Times New Roman"/>
      <w:sz w:val="28"/>
      <w:szCs w:val="28"/>
    </w:rPr>
  </w:style>
  <w:style w:type="paragraph" w:customStyle="1" w:styleId="Style1">
    <w:name w:val="Style1"/>
    <w:basedOn w:val="Normal"/>
    <w:qFormat/>
    <w:rsid w:val="00F03647"/>
    <w:pPr>
      <w:widowControl w:val="0"/>
      <w:numPr>
        <w:numId w:val="7"/>
      </w:numPr>
      <w:tabs>
        <w:tab w:val="clear" w:pos="700"/>
      </w:tabs>
      <w:spacing w:before="0" w:after="0" w:line="240" w:lineRule="auto"/>
      <w:ind w:left="0" w:firstLine="0"/>
      <w:jc w:val="both"/>
    </w:pPr>
    <w:rPr>
      <w:rFonts w:eastAsia="Times New Roman"/>
    </w:rPr>
  </w:style>
  <w:style w:type="paragraph" w:customStyle="1" w:styleId="Daugach">
    <w:name w:val="Dau gach"/>
    <w:basedOn w:val="Normal"/>
    <w:rsid w:val="00F03647"/>
    <w:pPr>
      <w:numPr>
        <w:numId w:val="4"/>
      </w:numPr>
      <w:spacing w:line="252" w:lineRule="auto"/>
      <w:jc w:val="both"/>
    </w:pPr>
    <w:rPr>
      <w:rFonts w:ascii=".VnTime" w:eastAsia="Times New Roman" w:hAnsi=".VnTime"/>
      <w:szCs w:val="24"/>
    </w:rPr>
  </w:style>
  <w:style w:type="paragraph" w:customStyle="1" w:styleId="noidung0">
    <w:name w:val=".noidung"/>
    <w:basedOn w:val="Normal"/>
    <w:link w:val="noidungChar"/>
    <w:rsid w:val="00F03647"/>
    <w:pPr>
      <w:spacing w:beforeLines="40" w:before="96" w:line="360" w:lineRule="auto"/>
      <w:ind w:firstLine="720"/>
      <w:jc w:val="both"/>
    </w:pPr>
    <w:rPr>
      <w:rFonts w:eastAsia="Times New Roman"/>
      <w:szCs w:val="24"/>
      <w:lang w:val="es-ES"/>
    </w:rPr>
  </w:style>
  <w:style w:type="character" w:customStyle="1" w:styleId="noidungChar">
    <w:name w:val=".noidung Char"/>
    <w:basedOn w:val="DefaultParagraphFont"/>
    <w:link w:val="noidung0"/>
    <w:rsid w:val="00F03647"/>
    <w:rPr>
      <w:rFonts w:eastAsia="Times New Roman"/>
      <w:szCs w:val="24"/>
      <w:lang w:val="es-ES"/>
    </w:rPr>
  </w:style>
  <w:style w:type="paragraph" w:customStyle="1" w:styleId="ndhinh">
    <w:name w:val=".nd hinh"/>
    <w:basedOn w:val="Normal"/>
    <w:link w:val="ndhinhChar"/>
    <w:autoRedefine/>
    <w:qFormat/>
    <w:rsid w:val="00F03647"/>
    <w:pPr>
      <w:spacing w:before="0" w:after="0" w:line="324" w:lineRule="auto"/>
      <w:jc w:val="center"/>
    </w:pPr>
    <w:rPr>
      <w:rFonts w:eastAsia="Times New Roman"/>
      <w:noProof/>
      <w:szCs w:val="18"/>
    </w:rPr>
  </w:style>
  <w:style w:type="character" w:customStyle="1" w:styleId="ndhinhChar">
    <w:name w:val=".nd hinh Char"/>
    <w:basedOn w:val="DefaultParagraphFont"/>
    <w:link w:val="ndhinh"/>
    <w:rsid w:val="00F03647"/>
    <w:rPr>
      <w:rFonts w:eastAsia="Times New Roman"/>
      <w:noProof/>
      <w:szCs w:val="18"/>
    </w:rPr>
  </w:style>
  <w:style w:type="paragraph" w:customStyle="1" w:styleId="EndNoteBibliographyTitle">
    <w:name w:val="EndNote Bibliography Title"/>
    <w:basedOn w:val="Normal"/>
    <w:link w:val="EndNoteBibliographyTitleChar"/>
    <w:rsid w:val="00F03647"/>
    <w:pPr>
      <w:spacing w:after="0" w:line="312" w:lineRule="auto"/>
      <w:ind w:firstLine="720"/>
      <w:jc w:val="center"/>
    </w:pPr>
    <w:rPr>
      <w:rFonts w:eastAsia="Times New Roman"/>
      <w:noProof/>
      <w:szCs w:val="24"/>
    </w:rPr>
  </w:style>
  <w:style w:type="character" w:customStyle="1" w:styleId="EndNoteBibliographyTitleChar">
    <w:name w:val="EndNote Bibliography Title Char"/>
    <w:basedOn w:val="DefaultParagraphFont"/>
    <w:link w:val="EndNoteBibliographyTitle"/>
    <w:rsid w:val="00F03647"/>
    <w:rPr>
      <w:rFonts w:eastAsia="Times New Roman"/>
      <w:noProof/>
      <w:szCs w:val="24"/>
    </w:rPr>
  </w:style>
  <w:style w:type="paragraph" w:customStyle="1" w:styleId="EndNoteBibliography">
    <w:name w:val="EndNote Bibliography"/>
    <w:basedOn w:val="Normal"/>
    <w:link w:val="EndNoteBibliographyChar"/>
    <w:rsid w:val="00F03647"/>
    <w:pPr>
      <w:spacing w:line="240" w:lineRule="auto"/>
      <w:ind w:firstLine="720"/>
      <w:jc w:val="both"/>
    </w:pPr>
    <w:rPr>
      <w:rFonts w:eastAsia="Times New Roman"/>
      <w:noProof/>
      <w:szCs w:val="24"/>
    </w:rPr>
  </w:style>
  <w:style w:type="character" w:customStyle="1" w:styleId="EndNoteBibliographyChar">
    <w:name w:val="EndNote Bibliography Char"/>
    <w:basedOn w:val="DefaultParagraphFont"/>
    <w:link w:val="EndNoteBibliography"/>
    <w:rsid w:val="00F03647"/>
    <w:rPr>
      <w:rFonts w:eastAsia="Times New Roman"/>
      <w:noProof/>
      <w:szCs w:val="24"/>
    </w:rPr>
  </w:style>
  <w:style w:type="paragraph" w:customStyle="1" w:styleId="parts">
    <w:name w:val="parts"/>
    <w:basedOn w:val="TableofFigures"/>
    <w:link w:val="partsZchn"/>
    <w:qFormat/>
    <w:rsid w:val="00F03647"/>
    <w:pPr>
      <w:spacing w:before="0" w:after="200" w:line="240" w:lineRule="auto"/>
      <w:jc w:val="left"/>
    </w:pPr>
    <w:rPr>
      <w:rFonts w:ascii="Arial" w:eastAsia="Calibri" w:hAnsi="Arial"/>
      <w:sz w:val="22"/>
      <w:szCs w:val="28"/>
    </w:rPr>
  </w:style>
  <w:style w:type="character" w:customStyle="1" w:styleId="partsZchn">
    <w:name w:val="parts Zchn"/>
    <w:link w:val="parts"/>
    <w:rsid w:val="00F03647"/>
    <w:rPr>
      <w:rFonts w:ascii="Arial" w:eastAsia="Calibri" w:hAnsi="Arial"/>
      <w:sz w:val="22"/>
      <w:szCs w:val="28"/>
    </w:rPr>
  </w:style>
  <w:style w:type="paragraph" w:customStyle="1" w:styleId="1noidung">
    <w:name w:val=".1.noidung"/>
    <w:basedOn w:val="Normal"/>
    <w:link w:val="1noidungChar"/>
    <w:autoRedefine/>
    <w:qFormat/>
    <w:rsid w:val="00CC55B3"/>
    <w:pPr>
      <w:spacing w:before="60" w:after="0" w:line="312" w:lineRule="auto"/>
      <w:ind w:firstLine="720"/>
      <w:jc w:val="both"/>
    </w:pPr>
    <w:rPr>
      <w:rFonts w:eastAsia="Calibri"/>
      <w:lang w:val="pt-BR"/>
    </w:rPr>
  </w:style>
  <w:style w:type="character" w:customStyle="1" w:styleId="1noidungChar">
    <w:name w:val=".1.noidung Char"/>
    <w:link w:val="1noidung"/>
    <w:rsid w:val="00CC55B3"/>
    <w:rPr>
      <w:rFonts w:eastAsia="Calibri"/>
      <w:lang w:val="pt-BR"/>
    </w:rPr>
  </w:style>
  <w:style w:type="paragraph" w:customStyle="1" w:styleId="1111">
    <w:name w:val=".1.1.1.1"/>
    <w:basedOn w:val="Heading4"/>
    <w:link w:val="1111Char"/>
    <w:autoRedefine/>
    <w:qFormat/>
    <w:rsid w:val="00F03647"/>
    <w:pPr>
      <w:keepLines w:val="0"/>
      <w:spacing w:before="120" w:after="120" w:line="276" w:lineRule="auto"/>
      <w:jc w:val="both"/>
    </w:pPr>
    <w:rPr>
      <w:rFonts w:eastAsia="Times New Roman" w:cs="Times New Roman"/>
      <w:iCs w:val="0"/>
      <w:sz w:val="26"/>
      <w:szCs w:val="26"/>
      <w:lang w:val="pt-BR"/>
    </w:rPr>
  </w:style>
  <w:style w:type="character" w:customStyle="1" w:styleId="1111Char">
    <w:name w:val=".1.1.1.1 Char"/>
    <w:link w:val="1111"/>
    <w:rsid w:val="00F03647"/>
    <w:rPr>
      <w:rFonts w:eastAsia="Times New Roman"/>
      <w:bCs/>
      <w:i/>
      <w:lang w:val="pt-BR"/>
    </w:rPr>
  </w:style>
  <w:style w:type="paragraph" w:customStyle="1" w:styleId="hinh0">
    <w:name w:val=".hinh"/>
    <w:link w:val="hinhChar"/>
    <w:autoRedefine/>
    <w:qFormat/>
    <w:rsid w:val="00F03647"/>
    <w:pPr>
      <w:spacing w:after="0" w:line="312" w:lineRule="auto"/>
      <w:jc w:val="center"/>
    </w:pPr>
    <w:rPr>
      <w:rFonts w:eastAsia="Times New Roman"/>
      <w:i/>
      <w:color w:val="000000"/>
    </w:rPr>
  </w:style>
  <w:style w:type="character" w:customStyle="1" w:styleId="hinhChar">
    <w:name w:val=".hinh Char"/>
    <w:link w:val="hinh0"/>
    <w:rsid w:val="00F03647"/>
    <w:rPr>
      <w:rFonts w:eastAsia="Times New Roman"/>
      <w:i/>
      <w:color w:val="000000"/>
    </w:rPr>
  </w:style>
  <w:style w:type="character" w:customStyle="1" w:styleId="Bodytext0">
    <w:name w:val="Body text_"/>
    <w:link w:val="Bodytext1"/>
    <w:locked/>
    <w:rsid w:val="00F03647"/>
    <w:rPr>
      <w:rFonts w:ascii="Arial" w:hAnsi="Arial" w:cs="Arial"/>
      <w:sz w:val="18"/>
      <w:szCs w:val="18"/>
      <w:shd w:val="clear" w:color="auto" w:fill="FFFFFF"/>
    </w:rPr>
  </w:style>
  <w:style w:type="character" w:customStyle="1" w:styleId="Bodytext5">
    <w:name w:val="Body text (5)_"/>
    <w:link w:val="Bodytext50"/>
    <w:locked/>
    <w:rsid w:val="00F03647"/>
    <w:rPr>
      <w:rFonts w:ascii="Arial" w:hAnsi="Arial" w:cs="Arial"/>
      <w:b/>
      <w:bCs/>
      <w:sz w:val="18"/>
      <w:szCs w:val="18"/>
      <w:shd w:val="clear" w:color="auto" w:fill="FFFFFF"/>
    </w:rPr>
  </w:style>
  <w:style w:type="character" w:customStyle="1" w:styleId="Bodytext8pt">
    <w:name w:val="Body text + 8 pt"/>
    <w:rsid w:val="00F03647"/>
    <w:rPr>
      <w:rFonts w:ascii="Arial" w:hAnsi="Arial" w:cs="Arial"/>
      <w:b/>
      <w:bCs/>
      <w:sz w:val="16"/>
      <w:szCs w:val="16"/>
      <w:u w:val="none"/>
    </w:rPr>
  </w:style>
  <w:style w:type="character" w:customStyle="1" w:styleId="Bodytext8">
    <w:name w:val="Body text (8)_"/>
    <w:link w:val="Bodytext81"/>
    <w:locked/>
    <w:rsid w:val="00F03647"/>
    <w:rPr>
      <w:rFonts w:ascii="Arial" w:hAnsi="Arial" w:cs="Arial"/>
      <w:i/>
      <w:iCs/>
      <w:sz w:val="18"/>
      <w:szCs w:val="18"/>
      <w:shd w:val="clear" w:color="auto" w:fill="FFFFFF"/>
    </w:rPr>
  </w:style>
  <w:style w:type="character" w:customStyle="1" w:styleId="Bodytext8NotItalic">
    <w:name w:val="Body text (8) + Not Italic"/>
    <w:basedOn w:val="Bodytext8"/>
    <w:rsid w:val="00F03647"/>
    <w:rPr>
      <w:rFonts w:ascii="Arial" w:hAnsi="Arial" w:cs="Arial"/>
      <w:i/>
      <w:iCs/>
      <w:sz w:val="18"/>
      <w:szCs w:val="18"/>
      <w:shd w:val="clear" w:color="auto" w:fill="FFFFFF"/>
    </w:rPr>
  </w:style>
  <w:style w:type="character" w:customStyle="1" w:styleId="Bodytext105pt">
    <w:name w:val="Body text + 10.5 pt"/>
    <w:rsid w:val="00F03647"/>
    <w:rPr>
      <w:rFonts w:ascii="Arial" w:hAnsi="Arial" w:cs="Arial"/>
      <w:sz w:val="21"/>
      <w:szCs w:val="21"/>
      <w:u w:val="none"/>
    </w:rPr>
  </w:style>
  <w:style w:type="character" w:customStyle="1" w:styleId="BodyText10">
    <w:name w:val="Body Text1"/>
    <w:basedOn w:val="Bodytext0"/>
    <w:rsid w:val="00F03647"/>
    <w:rPr>
      <w:rFonts w:ascii="Arial" w:hAnsi="Arial" w:cs="Arial"/>
      <w:sz w:val="18"/>
      <w:szCs w:val="18"/>
      <w:shd w:val="clear" w:color="auto" w:fill="FFFFFF"/>
    </w:rPr>
  </w:style>
  <w:style w:type="character" w:customStyle="1" w:styleId="Bodytext65pt">
    <w:name w:val="Body text + 6.5 pt"/>
    <w:rsid w:val="00F03647"/>
    <w:rPr>
      <w:rFonts w:ascii="Arial" w:hAnsi="Arial" w:cs="Arial"/>
      <w:sz w:val="13"/>
      <w:szCs w:val="13"/>
      <w:u w:val="none"/>
    </w:rPr>
  </w:style>
  <w:style w:type="character" w:customStyle="1" w:styleId="Tablecaption">
    <w:name w:val="Table caption_"/>
    <w:link w:val="Tablecaption1"/>
    <w:locked/>
    <w:rsid w:val="00F03647"/>
    <w:rPr>
      <w:rFonts w:ascii="Arial" w:hAnsi="Arial" w:cs="Arial"/>
      <w:sz w:val="18"/>
      <w:szCs w:val="18"/>
      <w:shd w:val="clear" w:color="auto" w:fill="FFFFFF"/>
    </w:rPr>
  </w:style>
  <w:style w:type="character" w:customStyle="1" w:styleId="Tablecaption8pt">
    <w:name w:val="Table caption + 8 pt"/>
    <w:aliases w:val="Bold3"/>
    <w:rsid w:val="00F03647"/>
    <w:rPr>
      <w:rFonts w:ascii="Arial" w:hAnsi="Arial" w:cs="Arial"/>
      <w:b/>
      <w:bCs/>
      <w:sz w:val="16"/>
      <w:szCs w:val="16"/>
      <w:u w:val="none"/>
    </w:rPr>
  </w:style>
  <w:style w:type="character" w:customStyle="1" w:styleId="Tablecaption8pt1">
    <w:name w:val="Table caption + 8 pt1"/>
    <w:aliases w:val="Bold2"/>
    <w:rsid w:val="00F03647"/>
    <w:rPr>
      <w:rFonts w:ascii="Arial" w:hAnsi="Arial" w:cs="Arial"/>
      <w:b/>
      <w:bCs/>
      <w:sz w:val="16"/>
      <w:szCs w:val="16"/>
      <w:u w:val="single"/>
    </w:rPr>
  </w:style>
  <w:style w:type="character" w:customStyle="1" w:styleId="Tablecaption0">
    <w:name w:val="Table caption"/>
    <w:rsid w:val="00F03647"/>
    <w:rPr>
      <w:rFonts w:ascii="Arial" w:hAnsi="Arial" w:cs="Arial"/>
      <w:sz w:val="18"/>
      <w:szCs w:val="18"/>
      <w:u w:val="single"/>
    </w:rPr>
  </w:style>
  <w:style w:type="character" w:customStyle="1" w:styleId="Tablecaption2">
    <w:name w:val="Table caption (2)_"/>
    <w:link w:val="Tablecaption20"/>
    <w:locked/>
    <w:rsid w:val="00F03647"/>
    <w:rPr>
      <w:rFonts w:ascii="Arial" w:hAnsi="Arial" w:cs="Arial"/>
      <w:i/>
      <w:iCs/>
      <w:sz w:val="18"/>
      <w:szCs w:val="18"/>
      <w:shd w:val="clear" w:color="auto" w:fill="FFFFFF"/>
    </w:rPr>
  </w:style>
  <w:style w:type="character" w:customStyle="1" w:styleId="Tablecaption3">
    <w:name w:val="Table caption (3)_"/>
    <w:link w:val="Tablecaption30"/>
    <w:locked/>
    <w:rsid w:val="00F03647"/>
    <w:rPr>
      <w:rFonts w:ascii="Arial" w:hAnsi="Arial" w:cs="Arial"/>
      <w:b/>
      <w:bCs/>
      <w:sz w:val="18"/>
      <w:szCs w:val="18"/>
      <w:shd w:val="clear" w:color="auto" w:fill="FFFFFF"/>
    </w:rPr>
  </w:style>
  <w:style w:type="character" w:customStyle="1" w:styleId="BodytextTahoma">
    <w:name w:val="Body text + Tahoma"/>
    <w:aliases w:val="8 pt"/>
    <w:rsid w:val="00F03647"/>
    <w:rPr>
      <w:rFonts w:ascii="Tahoma" w:hAnsi="Tahoma" w:cs="Tahoma"/>
      <w:sz w:val="16"/>
      <w:szCs w:val="16"/>
      <w:u w:val="none"/>
    </w:rPr>
  </w:style>
  <w:style w:type="character" w:customStyle="1" w:styleId="Bodytext105pt1">
    <w:name w:val="Body text + 10.5 pt1"/>
    <w:rsid w:val="00F03647"/>
    <w:rPr>
      <w:rFonts w:ascii="Arial" w:hAnsi="Arial" w:cs="Arial"/>
      <w:sz w:val="21"/>
      <w:szCs w:val="21"/>
      <w:u w:val="none"/>
    </w:rPr>
  </w:style>
  <w:style w:type="character" w:customStyle="1" w:styleId="Bodytext8pt1">
    <w:name w:val="Body text + 8 pt1"/>
    <w:aliases w:val="Bold1"/>
    <w:rsid w:val="00F03647"/>
    <w:rPr>
      <w:rFonts w:ascii="Arial" w:hAnsi="Arial" w:cs="Arial"/>
      <w:b/>
      <w:bCs/>
      <w:sz w:val="16"/>
      <w:szCs w:val="16"/>
      <w:u w:val="none"/>
    </w:rPr>
  </w:style>
  <w:style w:type="paragraph" w:customStyle="1" w:styleId="Bodytext1">
    <w:name w:val="Body text1"/>
    <w:basedOn w:val="Normal"/>
    <w:link w:val="Bodytext0"/>
    <w:rsid w:val="00F03647"/>
    <w:pPr>
      <w:widowControl w:val="0"/>
      <w:shd w:val="clear" w:color="auto" w:fill="FFFFFF"/>
      <w:spacing w:after="1920" w:line="240" w:lineRule="atLeast"/>
      <w:ind w:hanging="260"/>
      <w:jc w:val="center"/>
    </w:pPr>
    <w:rPr>
      <w:rFonts w:ascii="Arial" w:hAnsi="Arial" w:cs="Arial"/>
      <w:sz w:val="18"/>
      <w:szCs w:val="18"/>
    </w:rPr>
  </w:style>
  <w:style w:type="paragraph" w:customStyle="1" w:styleId="Bodytext50">
    <w:name w:val="Body text (5)"/>
    <w:basedOn w:val="Normal"/>
    <w:link w:val="Bodytext5"/>
    <w:rsid w:val="00F03647"/>
    <w:pPr>
      <w:widowControl w:val="0"/>
      <w:shd w:val="clear" w:color="auto" w:fill="FFFFFF"/>
      <w:spacing w:before="4440" w:after="0" w:line="240" w:lineRule="atLeast"/>
      <w:jc w:val="center"/>
    </w:pPr>
    <w:rPr>
      <w:rFonts w:ascii="Arial" w:hAnsi="Arial" w:cs="Arial"/>
      <w:b/>
      <w:bCs/>
      <w:sz w:val="18"/>
      <w:szCs w:val="18"/>
    </w:rPr>
  </w:style>
  <w:style w:type="paragraph" w:customStyle="1" w:styleId="Bodytext81">
    <w:name w:val="Body text (8)1"/>
    <w:basedOn w:val="Normal"/>
    <w:link w:val="Bodytext8"/>
    <w:rsid w:val="00F03647"/>
    <w:pPr>
      <w:widowControl w:val="0"/>
      <w:shd w:val="clear" w:color="auto" w:fill="FFFFFF"/>
      <w:spacing w:before="0" w:after="0" w:line="346" w:lineRule="exact"/>
      <w:ind w:hanging="260"/>
      <w:jc w:val="both"/>
    </w:pPr>
    <w:rPr>
      <w:rFonts w:ascii="Arial" w:hAnsi="Arial" w:cs="Arial"/>
      <w:i/>
      <w:iCs/>
      <w:sz w:val="18"/>
      <w:szCs w:val="18"/>
    </w:rPr>
  </w:style>
  <w:style w:type="paragraph" w:customStyle="1" w:styleId="Tablecaption1">
    <w:name w:val="Table caption1"/>
    <w:basedOn w:val="Normal"/>
    <w:link w:val="Tablecaption"/>
    <w:rsid w:val="00F03647"/>
    <w:pPr>
      <w:widowControl w:val="0"/>
      <w:shd w:val="clear" w:color="auto" w:fill="FFFFFF"/>
      <w:spacing w:before="0" w:after="0" w:line="317" w:lineRule="exact"/>
      <w:jc w:val="both"/>
    </w:pPr>
    <w:rPr>
      <w:rFonts w:ascii="Arial" w:hAnsi="Arial" w:cs="Arial"/>
      <w:sz w:val="18"/>
      <w:szCs w:val="18"/>
    </w:rPr>
  </w:style>
  <w:style w:type="paragraph" w:customStyle="1" w:styleId="Tablecaption20">
    <w:name w:val="Table caption (2)"/>
    <w:basedOn w:val="Normal"/>
    <w:link w:val="Tablecaption2"/>
    <w:rsid w:val="00F03647"/>
    <w:pPr>
      <w:widowControl w:val="0"/>
      <w:shd w:val="clear" w:color="auto" w:fill="FFFFFF"/>
      <w:spacing w:before="0" w:after="0" w:line="240" w:lineRule="atLeast"/>
      <w:jc w:val="both"/>
    </w:pPr>
    <w:rPr>
      <w:rFonts w:ascii="Arial" w:hAnsi="Arial" w:cs="Arial"/>
      <w:i/>
      <w:iCs/>
      <w:sz w:val="18"/>
      <w:szCs w:val="18"/>
    </w:rPr>
  </w:style>
  <w:style w:type="paragraph" w:customStyle="1" w:styleId="Tablecaption30">
    <w:name w:val="Table caption (3)"/>
    <w:basedOn w:val="Normal"/>
    <w:link w:val="Tablecaption3"/>
    <w:rsid w:val="00F03647"/>
    <w:pPr>
      <w:widowControl w:val="0"/>
      <w:shd w:val="clear" w:color="auto" w:fill="FFFFFF"/>
      <w:spacing w:before="0" w:after="0" w:line="240" w:lineRule="atLeast"/>
    </w:pPr>
    <w:rPr>
      <w:rFonts w:ascii="Arial" w:hAnsi="Arial" w:cs="Arial"/>
      <w:b/>
      <w:bCs/>
      <w:sz w:val="18"/>
      <w:szCs w:val="18"/>
    </w:rPr>
  </w:style>
  <w:style w:type="character" w:styleId="PlaceholderText">
    <w:name w:val="Placeholder Text"/>
    <w:basedOn w:val="DefaultParagraphFont"/>
    <w:uiPriority w:val="99"/>
    <w:semiHidden/>
    <w:rsid w:val="00F03647"/>
    <w:rPr>
      <w:color w:val="808080"/>
    </w:rPr>
  </w:style>
  <w:style w:type="character" w:customStyle="1" w:styleId="Bodytext30">
    <w:name w:val="Body text (3)_"/>
    <w:link w:val="Bodytext31"/>
    <w:locked/>
    <w:rsid w:val="00F03647"/>
    <w:rPr>
      <w:rFonts w:ascii="Arial" w:hAnsi="Arial" w:cs="Arial"/>
      <w:b/>
      <w:bCs/>
      <w:sz w:val="16"/>
      <w:szCs w:val="16"/>
      <w:shd w:val="clear" w:color="auto" w:fill="FFFFFF"/>
    </w:rPr>
  </w:style>
  <w:style w:type="paragraph" w:customStyle="1" w:styleId="Bodytext31">
    <w:name w:val="Body text (3)"/>
    <w:basedOn w:val="Normal"/>
    <w:link w:val="Bodytext30"/>
    <w:rsid w:val="00F03647"/>
    <w:pPr>
      <w:widowControl w:val="0"/>
      <w:shd w:val="clear" w:color="auto" w:fill="FFFFFF"/>
      <w:spacing w:before="0" w:line="240" w:lineRule="atLeast"/>
    </w:pPr>
    <w:rPr>
      <w:rFonts w:ascii="Arial" w:hAnsi="Arial" w:cs="Arial"/>
      <w:b/>
      <w:bCs/>
      <w:sz w:val="16"/>
      <w:szCs w:val="16"/>
    </w:rPr>
  </w:style>
  <w:style w:type="paragraph" w:customStyle="1" w:styleId="ZNidung">
    <w:name w:val="Z Nội dung"/>
    <w:basedOn w:val="Normal"/>
    <w:autoRedefine/>
    <w:qFormat/>
    <w:rsid w:val="00F03647"/>
    <w:pPr>
      <w:spacing w:before="0" w:after="0" w:line="312" w:lineRule="auto"/>
      <w:ind w:firstLine="709"/>
      <w:jc w:val="both"/>
    </w:pPr>
    <w:rPr>
      <w:rFonts w:eastAsia="Calibri" w:cstheme="majorBid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2615">
      <w:bodyDiv w:val="1"/>
      <w:marLeft w:val="0"/>
      <w:marRight w:val="0"/>
      <w:marTop w:val="0"/>
      <w:marBottom w:val="0"/>
      <w:divBdr>
        <w:top w:val="none" w:sz="0" w:space="0" w:color="auto"/>
        <w:left w:val="none" w:sz="0" w:space="0" w:color="auto"/>
        <w:bottom w:val="none" w:sz="0" w:space="0" w:color="auto"/>
        <w:right w:val="none" w:sz="0" w:space="0" w:color="auto"/>
      </w:divBdr>
    </w:div>
    <w:div w:id="498739700">
      <w:bodyDiv w:val="1"/>
      <w:marLeft w:val="0"/>
      <w:marRight w:val="0"/>
      <w:marTop w:val="0"/>
      <w:marBottom w:val="0"/>
      <w:divBdr>
        <w:top w:val="none" w:sz="0" w:space="0" w:color="auto"/>
        <w:left w:val="none" w:sz="0" w:space="0" w:color="auto"/>
        <w:bottom w:val="none" w:sz="0" w:space="0" w:color="auto"/>
        <w:right w:val="none" w:sz="0" w:space="0" w:color="auto"/>
      </w:divBdr>
    </w:div>
    <w:div w:id="930167061">
      <w:bodyDiv w:val="1"/>
      <w:marLeft w:val="0"/>
      <w:marRight w:val="0"/>
      <w:marTop w:val="0"/>
      <w:marBottom w:val="0"/>
      <w:divBdr>
        <w:top w:val="none" w:sz="0" w:space="0" w:color="auto"/>
        <w:left w:val="none" w:sz="0" w:space="0" w:color="auto"/>
        <w:bottom w:val="none" w:sz="0" w:space="0" w:color="auto"/>
        <w:right w:val="none" w:sz="0" w:space="0" w:color="auto"/>
      </w:divBdr>
    </w:div>
    <w:div w:id="1143237972">
      <w:bodyDiv w:val="1"/>
      <w:marLeft w:val="0"/>
      <w:marRight w:val="0"/>
      <w:marTop w:val="0"/>
      <w:marBottom w:val="0"/>
      <w:divBdr>
        <w:top w:val="none" w:sz="0" w:space="0" w:color="auto"/>
        <w:left w:val="none" w:sz="0" w:space="0" w:color="auto"/>
        <w:bottom w:val="none" w:sz="0" w:space="0" w:color="auto"/>
        <w:right w:val="none" w:sz="0" w:space="0" w:color="auto"/>
      </w:divBdr>
    </w:div>
    <w:div w:id="1450316735">
      <w:bodyDiv w:val="1"/>
      <w:marLeft w:val="0"/>
      <w:marRight w:val="0"/>
      <w:marTop w:val="0"/>
      <w:marBottom w:val="0"/>
      <w:divBdr>
        <w:top w:val="none" w:sz="0" w:space="0" w:color="auto"/>
        <w:left w:val="none" w:sz="0" w:space="0" w:color="auto"/>
        <w:bottom w:val="none" w:sz="0" w:space="0" w:color="auto"/>
        <w:right w:val="none" w:sz="0" w:space="0" w:color="auto"/>
      </w:divBdr>
    </w:div>
    <w:div w:id="1517499543">
      <w:bodyDiv w:val="1"/>
      <w:marLeft w:val="0"/>
      <w:marRight w:val="0"/>
      <w:marTop w:val="0"/>
      <w:marBottom w:val="0"/>
      <w:divBdr>
        <w:top w:val="none" w:sz="0" w:space="0" w:color="auto"/>
        <w:left w:val="none" w:sz="0" w:space="0" w:color="auto"/>
        <w:bottom w:val="none" w:sz="0" w:space="0" w:color="auto"/>
        <w:right w:val="none" w:sz="0" w:space="0" w:color="auto"/>
      </w:divBdr>
    </w:div>
    <w:div w:id="1633441262">
      <w:bodyDiv w:val="1"/>
      <w:marLeft w:val="0"/>
      <w:marRight w:val="0"/>
      <w:marTop w:val="0"/>
      <w:marBottom w:val="0"/>
      <w:divBdr>
        <w:top w:val="none" w:sz="0" w:space="0" w:color="auto"/>
        <w:left w:val="none" w:sz="0" w:space="0" w:color="auto"/>
        <w:bottom w:val="none" w:sz="0" w:space="0" w:color="auto"/>
        <w:right w:val="none" w:sz="0" w:space="0" w:color="auto"/>
      </w:divBdr>
    </w:div>
    <w:div w:id="1717779738">
      <w:bodyDiv w:val="1"/>
      <w:marLeft w:val="0"/>
      <w:marRight w:val="0"/>
      <w:marTop w:val="0"/>
      <w:marBottom w:val="0"/>
      <w:divBdr>
        <w:top w:val="none" w:sz="0" w:space="0" w:color="auto"/>
        <w:left w:val="none" w:sz="0" w:space="0" w:color="auto"/>
        <w:bottom w:val="none" w:sz="0" w:space="0" w:color="auto"/>
        <w:right w:val="none" w:sz="0" w:space="0" w:color="auto"/>
      </w:divBdr>
    </w:div>
    <w:div w:id="1774741794">
      <w:bodyDiv w:val="1"/>
      <w:marLeft w:val="0"/>
      <w:marRight w:val="0"/>
      <w:marTop w:val="0"/>
      <w:marBottom w:val="0"/>
      <w:divBdr>
        <w:top w:val="none" w:sz="0" w:space="0" w:color="auto"/>
        <w:left w:val="none" w:sz="0" w:space="0" w:color="auto"/>
        <w:bottom w:val="none" w:sz="0" w:space="0" w:color="auto"/>
        <w:right w:val="none" w:sz="0" w:space="0" w:color="auto"/>
      </w:divBdr>
      <w:divsChild>
        <w:div w:id="1998335005">
          <w:marLeft w:val="0"/>
          <w:marRight w:val="0"/>
          <w:marTop w:val="0"/>
          <w:marBottom w:val="0"/>
          <w:divBdr>
            <w:top w:val="none" w:sz="0" w:space="0" w:color="auto"/>
            <w:left w:val="none" w:sz="0" w:space="0" w:color="auto"/>
            <w:bottom w:val="none" w:sz="0" w:space="0" w:color="auto"/>
            <w:right w:val="none" w:sz="0" w:space="0" w:color="auto"/>
          </w:divBdr>
          <w:divsChild>
            <w:div w:id="1654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90935">
      <w:bodyDiv w:val="1"/>
      <w:marLeft w:val="0"/>
      <w:marRight w:val="0"/>
      <w:marTop w:val="0"/>
      <w:marBottom w:val="0"/>
      <w:divBdr>
        <w:top w:val="none" w:sz="0" w:space="0" w:color="auto"/>
        <w:left w:val="none" w:sz="0" w:space="0" w:color="auto"/>
        <w:bottom w:val="none" w:sz="0" w:space="0" w:color="auto"/>
        <w:right w:val="none" w:sz="0" w:space="0" w:color="auto"/>
      </w:divBdr>
      <w:divsChild>
        <w:div w:id="2116898675">
          <w:marLeft w:val="0"/>
          <w:marRight w:val="0"/>
          <w:marTop w:val="0"/>
          <w:marBottom w:val="0"/>
          <w:divBdr>
            <w:top w:val="none" w:sz="0" w:space="0" w:color="auto"/>
            <w:left w:val="none" w:sz="0" w:space="0" w:color="auto"/>
            <w:bottom w:val="none" w:sz="0" w:space="0" w:color="auto"/>
            <w:right w:val="none" w:sz="0" w:space="0" w:color="auto"/>
          </w:divBdr>
          <w:divsChild>
            <w:div w:id="13180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18</Pages>
  <Words>5310</Words>
  <Characters>30268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BANGHUMG</dc:creator>
  <cp:lastModifiedBy>NBT</cp:lastModifiedBy>
  <cp:revision>78</cp:revision>
  <cp:lastPrinted>2025-04-16T07:58:00Z</cp:lastPrinted>
  <dcterms:created xsi:type="dcterms:W3CDTF">2024-07-12T09:28:00Z</dcterms:created>
  <dcterms:modified xsi:type="dcterms:W3CDTF">2025-04-16T08:00:00Z</dcterms:modified>
</cp:coreProperties>
</file>