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243"/>
      </w:tblGrid>
      <w:tr w:rsidR="00051E9F" w14:paraId="63AC37ED" w14:textId="77777777" w:rsidTr="00F63B83">
        <w:trPr>
          <w:trHeight w:val="13173"/>
        </w:trPr>
        <w:tc>
          <w:tcPr>
            <w:tcW w:w="9243" w:type="dxa"/>
            <w:tcBorders>
              <w:top w:val="double" w:sz="12" w:space="0" w:color="auto"/>
              <w:left w:val="double" w:sz="12" w:space="0" w:color="auto"/>
              <w:bottom w:val="double" w:sz="12" w:space="0" w:color="auto"/>
              <w:right w:val="double" w:sz="12"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51"/>
            </w:tblGrid>
            <w:tr w:rsidR="00051E9F" w:rsidRPr="007440DF" w14:paraId="0BA22B8E" w14:textId="77777777" w:rsidTr="0089371A">
              <w:tc>
                <w:tcPr>
                  <w:tcW w:w="2436" w:type="dxa"/>
                </w:tcPr>
                <w:p w14:paraId="4948F4CB" w14:textId="77777777" w:rsidR="00051E9F" w:rsidRPr="007440DF" w:rsidRDefault="00051E9F" w:rsidP="00051E9F">
                  <w:pPr>
                    <w:spacing w:line="360" w:lineRule="auto"/>
                  </w:pPr>
                  <w:r>
                    <w:rPr>
                      <w:b/>
                      <w:noProof/>
                    </w:rPr>
                    <w:t xml:space="preserve">    </w:t>
                  </w:r>
                  <w:r w:rsidRPr="007440DF">
                    <w:rPr>
                      <w:b/>
                      <w:noProof/>
                    </w:rPr>
                    <w:drawing>
                      <wp:inline distT="0" distB="0" distL="0" distR="0" wp14:anchorId="5CBE339E" wp14:editId="14F6D026">
                        <wp:extent cx="966652" cy="966652"/>
                        <wp:effectExtent l="0" t="0" r="5080" b="508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523" cy="969523"/>
                                </a:xfrm>
                                <a:prstGeom prst="rect">
                                  <a:avLst/>
                                </a:prstGeom>
                                <a:noFill/>
                                <a:ln>
                                  <a:noFill/>
                                </a:ln>
                              </pic:spPr>
                            </pic:pic>
                          </a:graphicData>
                        </a:graphic>
                      </wp:inline>
                    </w:drawing>
                  </w:r>
                </w:p>
              </w:tc>
              <w:tc>
                <w:tcPr>
                  <w:tcW w:w="7140" w:type="dxa"/>
                </w:tcPr>
                <w:p w14:paraId="0EE3EC83" w14:textId="77777777" w:rsidR="00051E9F" w:rsidRDefault="00051E9F" w:rsidP="00051E9F">
                  <w:pPr>
                    <w:spacing w:line="360" w:lineRule="auto"/>
                    <w:jc w:val="center"/>
                  </w:pPr>
                </w:p>
                <w:p w14:paraId="58F50C1E" w14:textId="77777777" w:rsidR="00051E9F" w:rsidRPr="007440DF" w:rsidRDefault="00051E9F" w:rsidP="00051E9F">
                  <w:pPr>
                    <w:spacing w:line="360" w:lineRule="auto"/>
                    <w:jc w:val="center"/>
                  </w:pPr>
                  <w:r w:rsidRPr="007440DF">
                    <w:t>BỘ GIÁO DỤC VÀ ĐÀO TẠO</w:t>
                  </w:r>
                </w:p>
                <w:p w14:paraId="4BDED362" w14:textId="77777777" w:rsidR="00051E9F" w:rsidRPr="007440DF" w:rsidRDefault="00051E9F" w:rsidP="00051E9F">
                  <w:pPr>
                    <w:spacing w:line="360" w:lineRule="auto"/>
                    <w:jc w:val="center"/>
                    <w:rPr>
                      <w:b/>
                    </w:rPr>
                  </w:pPr>
                  <w:r w:rsidRPr="007440DF">
                    <w:rPr>
                      <w:b/>
                    </w:rPr>
                    <w:t>TRƯỜNG ĐẠI HỌC MỎ-ĐỊA CHẤT</w:t>
                  </w:r>
                </w:p>
                <w:p w14:paraId="3E603370" w14:textId="77777777" w:rsidR="00051E9F" w:rsidRPr="007440DF" w:rsidRDefault="00051E9F" w:rsidP="00051E9F">
                  <w:pPr>
                    <w:spacing w:line="360" w:lineRule="auto"/>
                    <w:jc w:val="center"/>
                  </w:pPr>
                </w:p>
              </w:tc>
            </w:tr>
          </w:tbl>
          <w:p w14:paraId="676D8E39" w14:textId="77777777" w:rsidR="00051E9F" w:rsidRDefault="00051E9F" w:rsidP="00051E9F">
            <w:pPr>
              <w:spacing w:line="360" w:lineRule="auto"/>
              <w:jc w:val="center"/>
            </w:pPr>
          </w:p>
          <w:p w14:paraId="70F5FDEA" w14:textId="77777777" w:rsidR="00051E9F" w:rsidRPr="007440DF" w:rsidRDefault="00051E9F" w:rsidP="00051E9F">
            <w:pPr>
              <w:spacing w:line="360" w:lineRule="auto"/>
              <w:jc w:val="center"/>
            </w:pPr>
          </w:p>
          <w:p w14:paraId="281AF8B7" w14:textId="77777777" w:rsidR="00051E9F" w:rsidRPr="007440DF" w:rsidRDefault="00051E9F" w:rsidP="00051E9F">
            <w:pPr>
              <w:tabs>
                <w:tab w:val="left" w:pos="5595"/>
              </w:tabs>
              <w:spacing w:line="360" w:lineRule="auto"/>
              <w:rPr>
                <w:b/>
              </w:rPr>
            </w:pPr>
            <w:r w:rsidRPr="007440DF">
              <w:rPr>
                <w:b/>
              </w:rPr>
              <w:tab/>
            </w:r>
          </w:p>
          <w:p w14:paraId="2DC43DF4" w14:textId="77777777" w:rsidR="00C04D5C" w:rsidRPr="00410100" w:rsidRDefault="00C04D5C" w:rsidP="00C04D5C">
            <w:pPr>
              <w:spacing w:line="360" w:lineRule="auto"/>
              <w:jc w:val="center"/>
              <w:rPr>
                <w:b/>
                <w:sz w:val="40"/>
                <w:szCs w:val="40"/>
              </w:rPr>
            </w:pPr>
            <w:r w:rsidRPr="00410100">
              <w:rPr>
                <w:b/>
                <w:sz w:val="40"/>
                <w:szCs w:val="40"/>
              </w:rPr>
              <w:t>BÁO CÁO HỌC THUẬT</w:t>
            </w:r>
          </w:p>
          <w:p w14:paraId="5C897954" w14:textId="77777777" w:rsidR="00C04D5C" w:rsidRPr="00410100" w:rsidRDefault="00C04D5C" w:rsidP="00C04D5C">
            <w:pPr>
              <w:spacing w:line="360" w:lineRule="auto"/>
              <w:jc w:val="center"/>
              <w:rPr>
                <w:b/>
                <w:sz w:val="36"/>
                <w:szCs w:val="36"/>
              </w:rPr>
            </w:pPr>
          </w:p>
          <w:p w14:paraId="2100747E" w14:textId="77777777" w:rsidR="00C04D5C" w:rsidRPr="00410100" w:rsidRDefault="00C04D5C" w:rsidP="00C04D5C">
            <w:pPr>
              <w:spacing w:line="360" w:lineRule="auto"/>
              <w:jc w:val="center"/>
              <w:rPr>
                <w:b/>
                <w:sz w:val="48"/>
                <w:szCs w:val="48"/>
              </w:rPr>
            </w:pPr>
          </w:p>
          <w:p w14:paraId="589A663B" w14:textId="77777777" w:rsidR="006D6355" w:rsidRDefault="006D6355" w:rsidP="00C04D5C">
            <w:pPr>
              <w:spacing w:line="360" w:lineRule="auto"/>
              <w:jc w:val="center"/>
              <w:rPr>
                <w:b/>
                <w:bCs/>
                <w:color w:val="000000" w:themeColor="text1"/>
                <w:sz w:val="32"/>
                <w:szCs w:val="32"/>
              </w:rPr>
            </w:pPr>
            <w:r w:rsidRPr="006D6355">
              <w:rPr>
                <w:b/>
                <w:bCs/>
                <w:color w:val="000000" w:themeColor="text1"/>
                <w:sz w:val="32"/>
                <w:szCs w:val="32"/>
              </w:rPr>
              <w:t xml:space="preserve">XÂY DỰNG MÔ HÌNH TOÁN HỌC </w:t>
            </w:r>
            <w:r>
              <w:rPr>
                <w:b/>
                <w:bCs/>
                <w:color w:val="000000" w:themeColor="text1"/>
                <w:sz w:val="32"/>
                <w:szCs w:val="32"/>
              </w:rPr>
              <w:t>A-SIR</w:t>
            </w:r>
          </w:p>
          <w:p w14:paraId="51FD7B27" w14:textId="77777777" w:rsidR="006D6355" w:rsidRDefault="006D6355" w:rsidP="00C04D5C">
            <w:pPr>
              <w:spacing w:line="360" w:lineRule="auto"/>
              <w:jc w:val="center"/>
              <w:rPr>
                <w:b/>
                <w:bCs/>
                <w:color w:val="000000" w:themeColor="text1"/>
                <w:sz w:val="32"/>
                <w:szCs w:val="32"/>
              </w:rPr>
            </w:pPr>
            <w:r w:rsidRPr="006D6355">
              <w:rPr>
                <w:b/>
                <w:bCs/>
                <w:color w:val="000000" w:themeColor="text1"/>
                <w:sz w:val="32"/>
                <w:szCs w:val="32"/>
              </w:rPr>
              <w:t xml:space="preserve"> MÔ PHỎNG QUÁ TRÌNH LÂY NHIỄM BỆNH COVID </w:t>
            </w:r>
          </w:p>
          <w:p w14:paraId="32969756" w14:textId="36267F1A" w:rsidR="00C04D5C" w:rsidRPr="007440DF" w:rsidRDefault="006D6355" w:rsidP="00C04D5C">
            <w:pPr>
              <w:spacing w:line="360" w:lineRule="auto"/>
              <w:jc w:val="center"/>
              <w:rPr>
                <w:b/>
              </w:rPr>
            </w:pPr>
            <w:r w:rsidRPr="006D6355">
              <w:rPr>
                <w:b/>
                <w:bCs/>
                <w:color w:val="000000" w:themeColor="text1"/>
                <w:sz w:val="32"/>
                <w:szCs w:val="32"/>
              </w:rPr>
              <w:t xml:space="preserve">TẠI </w:t>
            </w:r>
            <w:r>
              <w:rPr>
                <w:b/>
                <w:bCs/>
                <w:color w:val="000000" w:themeColor="text1"/>
                <w:sz w:val="32"/>
                <w:szCs w:val="32"/>
              </w:rPr>
              <w:t>MỘT SỐ</w:t>
            </w:r>
            <w:r w:rsidRPr="006D6355">
              <w:rPr>
                <w:b/>
                <w:bCs/>
                <w:color w:val="000000" w:themeColor="text1"/>
                <w:sz w:val="32"/>
                <w:szCs w:val="32"/>
              </w:rPr>
              <w:t xml:space="preserve"> TỈNH VIỆT NAM</w:t>
            </w:r>
          </w:p>
          <w:p w14:paraId="56389BAD" w14:textId="77777777" w:rsidR="00C04D5C" w:rsidRPr="007440DF" w:rsidRDefault="00C04D5C" w:rsidP="00C04D5C">
            <w:pPr>
              <w:spacing w:line="360" w:lineRule="auto"/>
              <w:jc w:val="center"/>
              <w:rPr>
                <w:b/>
              </w:rPr>
            </w:pPr>
          </w:p>
          <w:p w14:paraId="54B92918" w14:textId="04D65891" w:rsidR="00C04D5C" w:rsidRPr="00410100" w:rsidRDefault="00C04D5C" w:rsidP="00C04D5C">
            <w:pPr>
              <w:spacing w:line="360" w:lineRule="auto"/>
              <w:jc w:val="center"/>
              <w:rPr>
                <w:b/>
                <w:sz w:val="36"/>
                <w:szCs w:val="36"/>
              </w:rPr>
            </w:pPr>
            <w:proofErr w:type="spellStart"/>
            <w:r w:rsidRPr="00410100">
              <w:rPr>
                <w:b/>
                <w:sz w:val="36"/>
                <w:szCs w:val="36"/>
              </w:rPr>
              <w:t>ThS</w:t>
            </w:r>
            <w:proofErr w:type="spellEnd"/>
            <w:r w:rsidR="00F339D9">
              <w:rPr>
                <w:b/>
                <w:sz w:val="36"/>
                <w:szCs w:val="36"/>
              </w:rPr>
              <w:t>.</w:t>
            </w:r>
            <w:r w:rsidRPr="00410100">
              <w:rPr>
                <w:b/>
                <w:sz w:val="36"/>
                <w:szCs w:val="36"/>
              </w:rPr>
              <w:t xml:space="preserve"> Lê Thị Hương Giang</w:t>
            </w:r>
          </w:p>
          <w:p w14:paraId="5E6A511D" w14:textId="77777777" w:rsidR="00051E9F" w:rsidRPr="007440DF" w:rsidRDefault="00051E9F" w:rsidP="00051E9F">
            <w:pPr>
              <w:spacing w:line="360" w:lineRule="auto"/>
              <w:jc w:val="center"/>
            </w:pPr>
          </w:p>
          <w:p w14:paraId="0D014C8F" w14:textId="77777777" w:rsidR="00051E9F" w:rsidRPr="007440DF" w:rsidRDefault="00051E9F" w:rsidP="00CE0855">
            <w:pPr>
              <w:spacing w:line="360" w:lineRule="auto"/>
            </w:pPr>
          </w:p>
          <w:p w14:paraId="05E2B7F6" w14:textId="7685BEFA" w:rsidR="00051E9F" w:rsidRDefault="00051E9F" w:rsidP="00051E9F">
            <w:pPr>
              <w:spacing w:line="360" w:lineRule="auto"/>
              <w:jc w:val="center"/>
            </w:pPr>
          </w:p>
          <w:p w14:paraId="03FC8472" w14:textId="0971B434" w:rsidR="00AD57C3" w:rsidRDefault="00AD57C3" w:rsidP="00051E9F">
            <w:pPr>
              <w:spacing w:line="360" w:lineRule="auto"/>
              <w:jc w:val="center"/>
            </w:pPr>
          </w:p>
          <w:p w14:paraId="6A1AD780" w14:textId="22CA3493" w:rsidR="00AD57C3" w:rsidRDefault="00AD57C3" w:rsidP="00051E9F">
            <w:pPr>
              <w:spacing w:line="360" w:lineRule="auto"/>
              <w:jc w:val="center"/>
            </w:pPr>
          </w:p>
          <w:p w14:paraId="424FB488" w14:textId="77777777" w:rsidR="00AD57C3" w:rsidRDefault="00AD57C3" w:rsidP="00051E9F">
            <w:pPr>
              <w:spacing w:line="360" w:lineRule="auto"/>
              <w:jc w:val="center"/>
            </w:pPr>
          </w:p>
          <w:p w14:paraId="60DD33F3" w14:textId="77777777" w:rsidR="00F63B83" w:rsidRDefault="00F63B83" w:rsidP="00051E9F">
            <w:pPr>
              <w:spacing w:line="360" w:lineRule="auto"/>
              <w:jc w:val="center"/>
            </w:pPr>
          </w:p>
          <w:p w14:paraId="2B441F30" w14:textId="77777777" w:rsidR="006C42C0" w:rsidRDefault="006C42C0" w:rsidP="00051E9F">
            <w:pPr>
              <w:spacing w:line="360" w:lineRule="auto"/>
              <w:jc w:val="center"/>
            </w:pPr>
          </w:p>
          <w:p w14:paraId="37BEB46A" w14:textId="77777777" w:rsidR="00F63B83" w:rsidRPr="007440DF" w:rsidRDefault="00F63B83" w:rsidP="00051E9F">
            <w:pPr>
              <w:spacing w:line="360" w:lineRule="auto"/>
              <w:jc w:val="center"/>
            </w:pPr>
          </w:p>
          <w:p w14:paraId="65B7F9B5" w14:textId="77777777" w:rsidR="00051E9F" w:rsidRPr="007440DF" w:rsidRDefault="00051E9F" w:rsidP="00051E9F">
            <w:pPr>
              <w:spacing w:line="360" w:lineRule="auto"/>
              <w:jc w:val="center"/>
            </w:pPr>
          </w:p>
          <w:p w14:paraId="5DF38E70" w14:textId="618F2623" w:rsidR="00051E9F" w:rsidRDefault="00051E9F" w:rsidP="00051E9F">
            <w:pPr>
              <w:spacing w:line="360" w:lineRule="auto"/>
              <w:jc w:val="center"/>
              <w:rPr>
                <w:b/>
              </w:rPr>
            </w:pPr>
            <w:r w:rsidRPr="007440DF">
              <w:rPr>
                <w:b/>
              </w:rPr>
              <w:t xml:space="preserve">Hà </w:t>
            </w:r>
            <w:proofErr w:type="spellStart"/>
            <w:r w:rsidRPr="007440DF">
              <w:rPr>
                <w:b/>
              </w:rPr>
              <w:t>Nội</w:t>
            </w:r>
            <w:proofErr w:type="spellEnd"/>
            <w:r w:rsidRPr="007440DF">
              <w:rPr>
                <w:b/>
              </w:rPr>
              <w:t xml:space="preserve">, </w:t>
            </w:r>
            <w:proofErr w:type="spellStart"/>
            <w:r w:rsidRPr="007440DF">
              <w:rPr>
                <w:b/>
              </w:rPr>
              <w:t>tháng</w:t>
            </w:r>
            <w:proofErr w:type="spellEnd"/>
            <w:r w:rsidRPr="007440DF">
              <w:rPr>
                <w:b/>
              </w:rPr>
              <w:t xml:space="preserve"> </w:t>
            </w:r>
            <w:r w:rsidR="006F7E42">
              <w:rPr>
                <w:b/>
              </w:rPr>
              <w:t>6</w:t>
            </w:r>
            <w:r w:rsidRPr="007440DF">
              <w:rPr>
                <w:b/>
              </w:rPr>
              <w:t xml:space="preserve"> </w:t>
            </w:r>
            <w:proofErr w:type="spellStart"/>
            <w:r w:rsidRPr="007440DF">
              <w:rPr>
                <w:b/>
              </w:rPr>
              <w:t>năm</w:t>
            </w:r>
            <w:proofErr w:type="spellEnd"/>
            <w:r w:rsidRPr="007440DF">
              <w:rPr>
                <w:b/>
              </w:rPr>
              <w:t xml:space="preserve"> 20</w:t>
            </w:r>
            <w:r w:rsidR="00C04D5C">
              <w:rPr>
                <w:b/>
              </w:rPr>
              <w:t>2</w:t>
            </w:r>
            <w:r w:rsidR="00CE0855">
              <w:rPr>
                <w:b/>
              </w:rPr>
              <w:t>3</w:t>
            </w:r>
          </w:p>
        </w:tc>
      </w:tr>
      <w:tr w:rsidR="00051E9F" w14:paraId="6FE34EE4" w14:textId="77777777" w:rsidTr="00F63B83">
        <w:trPr>
          <w:trHeight w:val="12273"/>
        </w:trPr>
        <w:tc>
          <w:tcPr>
            <w:tcW w:w="9243" w:type="dxa"/>
            <w:tcBorders>
              <w:top w:val="double" w:sz="12" w:space="0" w:color="auto"/>
              <w:left w:val="double" w:sz="12" w:space="0" w:color="auto"/>
              <w:bottom w:val="double" w:sz="12" w:space="0" w:color="auto"/>
              <w:right w:val="double" w:sz="12"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6578"/>
            </w:tblGrid>
            <w:tr w:rsidR="00051E9F" w:rsidRPr="007440DF" w14:paraId="36851219" w14:textId="77777777" w:rsidTr="0089371A">
              <w:tc>
                <w:tcPr>
                  <w:tcW w:w="2518" w:type="dxa"/>
                </w:tcPr>
                <w:p w14:paraId="1B4E4ABF" w14:textId="77777777" w:rsidR="00051E9F" w:rsidRPr="007440DF" w:rsidRDefault="00051E9F" w:rsidP="00051E9F">
                  <w:pPr>
                    <w:spacing w:line="360" w:lineRule="auto"/>
                    <w:rPr>
                      <w:b/>
                    </w:rPr>
                  </w:pPr>
                  <w:r w:rsidRPr="007440DF">
                    <w:rPr>
                      <w:b/>
                      <w:noProof/>
                    </w:rPr>
                    <w:lastRenderedPageBreak/>
                    <w:drawing>
                      <wp:inline distT="0" distB="0" distL="0" distR="0" wp14:anchorId="2ED1FB48" wp14:editId="0B3B21A0">
                        <wp:extent cx="952500" cy="952500"/>
                        <wp:effectExtent l="0" t="0" r="0" b="0"/>
                        <wp:docPr id="30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7058" w:type="dxa"/>
                </w:tcPr>
                <w:p w14:paraId="25964C9E" w14:textId="77777777" w:rsidR="00051E9F" w:rsidRDefault="00051E9F" w:rsidP="00051E9F">
                  <w:pPr>
                    <w:spacing w:line="360" w:lineRule="auto"/>
                    <w:jc w:val="center"/>
                  </w:pPr>
                </w:p>
                <w:p w14:paraId="12060AF7" w14:textId="77777777" w:rsidR="00051E9F" w:rsidRPr="007440DF" w:rsidRDefault="00051E9F" w:rsidP="00051E9F">
                  <w:pPr>
                    <w:spacing w:line="360" w:lineRule="auto"/>
                    <w:jc w:val="center"/>
                  </w:pPr>
                  <w:r w:rsidRPr="007440DF">
                    <w:t>BỘ GIÁO DỤC VÀ ĐÀO TẠO</w:t>
                  </w:r>
                </w:p>
                <w:p w14:paraId="0CDF56BD" w14:textId="77777777" w:rsidR="00051E9F" w:rsidRPr="007440DF" w:rsidRDefault="00051E9F" w:rsidP="00051E9F">
                  <w:pPr>
                    <w:spacing w:line="360" w:lineRule="auto"/>
                    <w:jc w:val="center"/>
                    <w:rPr>
                      <w:b/>
                    </w:rPr>
                  </w:pPr>
                  <w:r w:rsidRPr="007440DF">
                    <w:rPr>
                      <w:b/>
                    </w:rPr>
                    <w:t>TRƯỜNG ĐẠI HỌC MỎ-ĐỊA CHẤT</w:t>
                  </w:r>
                </w:p>
                <w:p w14:paraId="6F0F3C31" w14:textId="77777777" w:rsidR="00051E9F" w:rsidRPr="007440DF" w:rsidRDefault="00051E9F" w:rsidP="00051E9F">
                  <w:pPr>
                    <w:spacing w:line="360" w:lineRule="auto"/>
                    <w:rPr>
                      <w:b/>
                    </w:rPr>
                  </w:pPr>
                </w:p>
              </w:tc>
            </w:tr>
          </w:tbl>
          <w:p w14:paraId="2A140AF2" w14:textId="77777777" w:rsidR="00051E9F" w:rsidRPr="007440DF" w:rsidRDefault="00051E9F" w:rsidP="00051E9F">
            <w:pPr>
              <w:spacing w:line="360" w:lineRule="auto"/>
              <w:rPr>
                <w:b/>
              </w:rPr>
            </w:pPr>
          </w:p>
          <w:p w14:paraId="5DF4B2CA" w14:textId="77777777" w:rsidR="00051E9F" w:rsidRPr="007440DF" w:rsidRDefault="00051E9F" w:rsidP="00051E9F">
            <w:pPr>
              <w:tabs>
                <w:tab w:val="left" w:pos="5595"/>
              </w:tabs>
              <w:spacing w:line="360" w:lineRule="auto"/>
              <w:rPr>
                <w:b/>
              </w:rPr>
            </w:pPr>
            <w:r w:rsidRPr="007440DF">
              <w:rPr>
                <w:b/>
              </w:rPr>
              <w:tab/>
            </w:r>
          </w:p>
          <w:p w14:paraId="0F7BD729" w14:textId="77777777" w:rsidR="00051E9F" w:rsidRPr="007440DF" w:rsidRDefault="00051E9F" w:rsidP="00051E9F">
            <w:pPr>
              <w:tabs>
                <w:tab w:val="left" w:pos="5595"/>
              </w:tabs>
              <w:spacing w:line="360" w:lineRule="auto"/>
              <w:rPr>
                <w:b/>
              </w:rPr>
            </w:pPr>
          </w:p>
          <w:p w14:paraId="1CFA0954" w14:textId="77777777" w:rsidR="00C04D5C" w:rsidRPr="00410100" w:rsidRDefault="00C04D5C" w:rsidP="00C04D5C">
            <w:pPr>
              <w:spacing w:line="360" w:lineRule="auto"/>
              <w:jc w:val="center"/>
              <w:rPr>
                <w:b/>
                <w:sz w:val="40"/>
                <w:szCs w:val="40"/>
              </w:rPr>
            </w:pPr>
            <w:r w:rsidRPr="00410100">
              <w:rPr>
                <w:b/>
                <w:sz w:val="40"/>
                <w:szCs w:val="40"/>
              </w:rPr>
              <w:t>BÁO CÁO HỌC THUẬT</w:t>
            </w:r>
          </w:p>
          <w:p w14:paraId="3F448F4B" w14:textId="77777777" w:rsidR="00C04D5C" w:rsidRPr="007440DF" w:rsidRDefault="00C04D5C" w:rsidP="00C04D5C">
            <w:pPr>
              <w:spacing w:line="360" w:lineRule="auto"/>
              <w:jc w:val="center"/>
              <w:rPr>
                <w:b/>
              </w:rPr>
            </w:pPr>
          </w:p>
          <w:p w14:paraId="5E257C05" w14:textId="77777777" w:rsidR="00321B9D" w:rsidRDefault="00321B9D" w:rsidP="00321B9D">
            <w:pPr>
              <w:spacing w:line="360" w:lineRule="auto"/>
              <w:jc w:val="center"/>
              <w:rPr>
                <w:b/>
                <w:bCs/>
                <w:color w:val="000000" w:themeColor="text1"/>
                <w:sz w:val="32"/>
                <w:szCs w:val="32"/>
              </w:rPr>
            </w:pPr>
            <w:r w:rsidRPr="006D6355">
              <w:rPr>
                <w:b/>
                <w:bCs/>
                <w:color w:val="000000" w:themeColor="text1"/>
                <w:sz w:val="32"/>
                <w:szCs w:val="32"/>
              </w:rPr>
              <w:t xml:space="preserve">XÂY DỰNG MÔ HÌNH TOÁN HỌC </w:t>
            </w:r>
            <w:r>
              <w:rPr>
                <w:b/>
                <w:bCs/>
                <w:color w:val="000000" w:themeColor="text1"/>
                <w:sz w:val="32"/>
                <w:szCs w:val="32"/>
              </w:rPr>
              <w:t>A-SIR</w:t>
            </w:r>
          </w:p>
          <w:p w14:paraId="5F13AC53" w14:textId="77777777" w:rsidR="00321B9D" w:rsidRDefault="00321B9D" w:rsidP="00321B9D">
            <w:pPr>
              <w:spacing w:line="360" w:lineRule="auto"/>
              <w:jc w:val="center"/>
              <w:rPr>
                <w:b/>
                <w:bCs/>
                <w:color w:val="000000" w:themeColor="text1"/>
                <w:sz w:val="32"/>
                <w:szCs w:val="32"/>
              </w:rPr>
            </w:pPr>
            <w:r w:rsidRPr="006D6355">
              <w:rPr>
                <w:b/>
                <w:bCs/>
                <w:color w:val="000000" w:themeColor="text1"/>
                <w:sz w:val="32"/>
                <w:szCs w:val="32"/>
              </w:rPr>
              <w:t xml:space="preserve"> MÔ PHỎNG QUÁ TRÌNH LÂY NHIỄM BỆNH COVID </w:t>
            </w:r>
          </w:p>
          <w:p w14:paraId="10C6C432" w14:textId="77777777" w:rsidR="00321B9D" w:rsidRPr="007440DF" w:rsidRDefault="00321B9D" w:rsidP="00321B9D">
            <w:pPr>
              <w:spacing w:line="360" w:lineRule="auto"/>
              <w:jc w:val="center"/>
              <w:rPr>
                <w:b/>
              </w:rPr>
            </w:pPr>
            <w:r w:rsidRPr="006D6355">
              <w:rPr>
                <w:b/>
                <w:bCs/>
                <w:color w:val="000000" w:themeColor="text1"/>
                <w:sz w:val="32"/>
                <w:szCs w:val="32"/>
              </w:rPr>
              <w:t xml:space="preserve">TẠI </w:t>
            </w:r>
            <w:r>
              <w:rPr>
                <w:b/>
                <w:bCs/>
                <w:color w:val="000000" w:themeColor="text1"/>
                <w:sz w:val="32"/>
                <w:szCs w:val="32"/>
              </w:rPr>
              <w:t>MỘT SỐ</w:t>
            </w:r>
            <w:r w:rsidRPr="006D6355">
              <w:rPr>
                <w:b/>
                <w:bCs/>
                <w:color w:val="000000" w:themeColor="text1"/>
                <w:sz w:val="32"/>
                <w:szCs w:val="32"/>
              </w:rPr>
              <w:t xml:space="preserve"> TỈNH VIỆT NAM</w:t>
            </w:r>
          </w:p>
          <w:p w14:paraId="26189B8B" w14:textId="77777777" w:rsidR="00051E9F" w:rsidRPr="007440DF" w:rsidRDefault="00051E9F" w:rsidP="00051E9F">
            <w:pPr>
              <w:spacing w:line="360" w:lineRule="auto"/>
              <w:jc w:val="center"/>
              <w:rPr>
                <w:b/>
              </w:rPr>
            </w:pPr>
          </w:p>
          <w:p w14:paraId="1913E9DB" w14:textId="77777777" w:rsidR="00051E9F" w:rsidRPr="007440DF" w:rsidRDefault="00051E9F" w:rsidP="00051E9F">
            <w:pPr>
              <w:spacing w:line="360" w:lineRule="auto"/>
              <w:jc w:val="center"/>
              <w:rPr>
                <w:b/>
              </w:rPr>
            </w:pPr>
          </w:p>
          <w:p w14:paraId="2BFF3F8A" w14:textId="77777777" w:rsidR="00051E9F" w:rsidRPr="007440DF" w:rsidRDefault="00051E9F" w:rsidP="00051E9F">
            <w:pPr>
              <w:spacing w:line="360" w:lineRule="auto"/>
              <w:jc w:val="center"/>
              <w:rPr>
                <w:b/>
              </w:rPr>
            </w:pPr>
            <w:proofErr w:type="spellStart"/>
            <w:r w:rsidRPr="007440DF">
              <w:rPr>
                <w:b/>
              </w:rPr>
              <w:t>Xác</w:t>
            </w:r>
            <w:proofErr w:type="spellEnd"/>
            <w:r w:rsidRPr="007440DF">
              <w:rPr>
                <w:b/>
              </w:rPr>
              <w:t xml:space="preserve"> </w:t>
            </w:r>
            <w:proofErr w:type="spellStart"/>
            <w:r w:rsidRPr="007440DF">
              <w:rPr>
                <w:b/>
              </w:rPr>
              <w:t>nhận</w:t>
            </w:r>
            <w:proofErr w:type="spellEnd"/>
            <w:r w:rsidRPr="007440DF">
              <w:rPr>
                <w:b/>
              </w:rPr>
              <w:t xml:space="preserve"> </w:t>
            </w:r>
            <w:proofErr w:type="spellStart"/>
            <w:r w:rsidRPr="007440DF">
              <w:rPr>
                <w:b/>
              </w:rPr>
              <w:t>của</w:t>
            </w:r>
            <w:proofErr w:type="spellEnd"/>
            <w:r w:rsidRPr="007440DF">
              <w:rPr>
                <w:b/>
              </w:rPr>
              <w:t xml:space="preserve"> </w:t>
            </w:r>
            <w:proofErr w:type="spellStart"/>
            <w:r w:rsidRPr="007440DF">
              <w:rPr>
                <w:b/>
              </w:rPr>
              <w:t>bộ</w:t>
            </w:r>
            <w:proofErr w:type="spellEnd"/>
            <w:r w:rsidRPr="007440DF">
              <w:rPr>
                <w:b/>
              </w:rPr>
              <w:t xml:space="preserve"> </w:t>
            </w:r>
            <w:proofErr w:type="spellStart"/>
            <w:r w:rsidRPr="007440DF">
              <w:rPr>
                <w:b/>
              </w:rPr>
              <w:t>môn</w:t>
            </w:r>
            <w:proofErr w:type="spellEnd"/>
          </w:p>
          <w:p w14:paraId="7A3567D2" w14:textId="77777777" w:rsidR="00051E9F" w:rsidRPr="007440DF" w:rsidRDefault="00051E9F" w:rsidP="00051E9F">
            <w:pPr>
              <w:spacing w:line="360" w:lineRule="auto"/>
              <w:jc w:val="center"/>
            </w:pPr>
          </w:p>
          <w:p w14:paraId="6DDCE98F" w14:textId="77777777" w:rsidR="00051E9F" w:rsidRPr="007440DF" w:rsidRDefault="00051E9F" w:rsidP="00051E9F">
            <w:pPr>
              <w:spacing w:line="360" w:lineRule="auto"/>
              <w:jc w:val="center"/>
            </w:pPr>
          </w:p>
          <w:p w14:paraId="4EF8FFF8" w14:textId="77777777" w:rsidR="00051E9F" w:rsidRDefault="00051E9F" w:rsidP="00051E9F">
            <w:pPr>
              <w:spacing w:line="360" w:lineRule="auto"/>
              <w:jc w:val="center"/>
            </w:pPr>
          </w:p>
          <w:p w14:paraId="4180B206" w14:textId="77777777" w:rsidR="00C04D5C" w:rsidRPr="007440DF" w:rsidRDefault="00C04D5C" w:rsidP="00051E9F">
            <w:pPr>
              <w:spacing w:line="360" w:lineRule="auto"/>
              <w:jc w:val="center"/>
            </w:pPr>
          </w:p>
          <w:p w14:paraId="013A5D5C" w14:textId="77777777" w:rsidR="00051E9F" w:rsidRPr="007440DF" w:rsidRDefault="00051E9F" w:rsidP="00051E9F">
            <w:pPr>
              <w:spacing w:line="360" w:lineRule="auto"/>
              <w:jc w:val="center"/>
            </w:pPr>
          </w:p>
          <w:p w14:paraId="371C4958" w14:textId="06CDAA0A" w:rsidR="00051E9F" w:rsidRDefault="00051E9F" w:rsidP="00051E9F">
            <w:pPr>
              <w:spacing w:line="360" w:lineRule="auto"/>
              <w:jc w:val="center"/>
            </w:pPr>
          </w:p>
          <w:p w14:paraId="1B00F2F0" w14:textId="0E74A899" w:rsidR="00AD57C3" w:rsidRDefault="00AD57C3" w:rsidP="00051E9F">
            <w:pPr>
              <w:spacing w:line="360" w:lineRule="auto"/>
              <w:jc w:val="center"/>
            </w:pPr>
          </w:p>
          <w:p w14:paraId="2C74AD08" w14:textId="131ECF45" w:rsidR="00AD57C3" w:rsidRDefault="00AD57C3" w:rsidP="00051E9F">
            <w:pPr>
              <w:spacing w:line="360" w:lineRule="auto"/>
              <w:jc w:val="center"/>
            </w:pPr>
          </w:p>
          <w:p w14:paraId="04C53064" w14:textId="77777777" w:rsidR="00F63B83" w:rsidRDefault="00F63B83" w:rsidP="00051E9F">
            <w:pPr>
              <w:spacing w:line="360" w:lineRule="auto"/>
              <w:jc w:val="center"/>
            </w:pPr>
          </w:p>
          <w:p w14:paraId="33FB2D8F" w14:textId="77777777" w:rsidR="00F63B83" w:rsidRDefault="00F63B83" w:rsidP="00051E9F">
            <w:pPr>
              <w:spacing w:line="360" w:lineRule="auto"/>
              <w:jc w:val="center"/>
            </w:pPr>
          </w:p>
          <w:p w14:paraId="200248DC" w14:textId="77777777" w:rsidR="00AD57C3" w:rsidRPr="007440DF" w:rsidRDefault="00AD57C3" w:rsidP="00051E9F">
            <w:pPr>
              <w:spacing w:line="360" w:lineRule="auto"/>
              <w:jc w:val="center"/>
            </w:pPr>
          </w:p>
          <w:p w14:paraId="53369447" w14:textId="45179BF1" w:rsidR="00051E9F" w:rsidRDefault="00CE0855" w:rsidP="00051E9F">
            <w:pPr>
              <w:spacing w:line="360" w:lineRule="auto"/>
              <w:jc w:val="center"/>
              <w:rPr>
                <w:b/>
              </w:rPr>
            </w:pPr>
            <w:r w:rsidRPr="007440DF">
              <w:rPr>
                <w:b/>
              </w:rPr>
              <w:t xml:space="preserve">Hà </w:t>
            </w:r>
            <w:proofErr w:type="spellStart"/>
            <w:r w:rsidRPr="007440DF">
              <w:rPr>
                <w:b/>
              </w:rPr>
              <w:t>Nội</w:t>
            </w:r>
            <w:proofErr w:type="spellEnd"/>
            <w:r w:rsidRPr="007440DF">
              <w:rPr>
                <w:b/>
              </w:rPr>
              <w:t xml:space="preserve">, </w:t>
            </w:r>
            <w:proofErr w:type="spellStart"/>
            <w:r w:rsidRPr="007440DF">
              <w:rPr>
                <w:b/>
              </w:rPr>
              <w:t>tháng</w:t>
            </w:r>
            <w:proofErr w:type="spellEnd"/>
            <w:r w:rsidRPr="007440DF">
              <w:rPr>
                <w:b/>
              </w:rPr>
              <w:t xml:space="preserve"> </w:t>
            </w:r>
            <w:r w:rsidR="006F7E42">
              <w:rPr>
                <w:b/>
              </w:rPr>
              <w:t>6</w:t>
            </w:r>
            <w:r w:rsidRPr="007440DF">
              <w:rPr>
                <w:b/>
              </w:rPr>
              <w:t xml:space="preserve"> </w:t>
            </w:r>
            <w:proofErr w:type="spellStart"/>
            <w:r w:rsidRPr="007440DF">
              <w:rPr>
                <w:b/>
              </w:rPr>
              <w:t>năm</w:t>
            </w:r>
            <w:proofErr w:type="spellEnd"/>
            <w:r w:rsidRPr="007440DF">
              <w:rPr>
                <w:b/>
              </w:rPr>
              <w:t xml:space="preserve"> 20</w:t>
            </w:r>
            <w:r>
              <w:rPr>
                <w:b/>
              </w:rPr>
              <w:t>23</w:t>
            </w:r>
          </w:p>
        </w:tc>
      </w:tr>
    </w:tbl>
    <w:p w14:paraId="7E567EA1" w14:textId="77777777" w:rsidR="00051E9F" w:rsidRDefault="00051E9F" w:rsidP="004A0E92">
      <w:pPr>
        <w:spacing w:line="360" w:lineRule="auto"/>
        <w:jc w:val="center"/>
        <w:rPr>
          <w:b/>
        </w:rPr>
      </w:pPr>
    </w:p>
    <w:p w14:paraId="0930679A" w14:textId="6A345322" w:rsidR="00D42FAC" w:rsidRPr="007440DF" w:rsidRDefault="00D42FAC" w:rsidP="004A0E92">
      <w:pPr>
        <w:spacing w:line="360" w:lineRule="auto"/>
        <w:jc w:val="center"/>
        <w:rPr>
          <w:b/>
        </w:rPr>
      </w:pPr>
      <w:r w:rsidRPr="007440DF">
        <w:rPr>
          <w:b/>
        </w:rPr>
        <w:lastRenderedPageBreak/>
        <w:t>MỤC LỤC</w:t>
      </w:r>
    </w:p>
    <w:p w14:paraId="21034408" w14:textId="272354A8" w:rsidR="00D42FAC" w:rsidRPr="007440DF" w:rsidRDefault="00645B6D" w:rsidP="00645B6D">
      <w:pPr>
        <w:spacing w:line="360" w:lineRule="auto"/>
        <w:jc w:val="right"/>
      </w:pPr>
      <w:r>
        <w:t xml:space="preserve">                                                                                                                                                    Trang</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104"/>
      </w:tblGrid>
      <w:tr w:rsidR="00D42FAC" w:rsidRPr="007440DF" w14:paraId="49D948B3" w14:textId="77777777" w:rsidTr="00645B6D">
        <w:tc>
          <w:tcPr>
            <w:tcW w:w="8472" w:type="dxa"/>
            <w:hideMark/>
          </w:tcPr>
          <w:p w14:paraId="12C813FB" w14:textId="24E74A07" w:rsidR="00D42FAC" w:rsidRPr="007440DF" w:rsidRDefault="006F7E42" w:rsidP="00C40C40">
            <w:pPr>
              <w:pStyle w:val="ListParagraph"/>
              <w:numPr>
                <w:ilvl w:val="0"/>
                <w:numId w:val="20"/>
              </w:numPr>
              <w:spacing w:line="360" w:lineRule="auto"/>
            </w:pPr>
            <w:proofErr w:type="spellStart"/>
            <w:r>
              <w:t>Giới</w:t>
            </w:r>
            <w:proofErr w:type="spellEnd"/>
            <w:r>
              <w:t xml:space="preserve"> </w:t>
            </w:r>
            <w:proofErr w:type="spellStart"/>
            <w:r>
              <w:t>thiệu</w:t>
            </w:r>
            <w:proofErr w:type="spellEnd"/>
          </w:p>
          <w:p w14:paraId="20B3375D" w14:textId="10B0F152" w:rsidR="00D42FAC" w:rsidRDefault="00C40C40" w:rsidP="00C40C40">
            <w:pPr>
              <w:pStyle w:val="ListParagraph"/>
              <w:numPr>
                <w:ilvl w:val="0"/>
                <w:numId w:val="20"/>
              </w:numPr>
              <w:spacing w:line="360" w:lineRule="auto"/>
            </w:pPr>
            <w:r>
              <w:t xml:space="preserve">Phương </w:t>
            </w:r>
            <w:proofErr w:type="spellStart"/>
            <w:r>
              <w:t>pháp</w:t>
            </w:r>
            <w:proofErr w:type="spellEnd"/>
            <w:r>
              <w:t xml:space="preserve"> </w:t>
            </w:r>
            <w:proofErr w:type="spellStart"/>
            <w:r>
              <w:t>nghiên</w:t>
            </w:r>
            <w:proofErr w:type="spellEnd"/>
            <w:r>
              <w:t xml:space="preserve"> </w:t>
            </w:r>
            <w:proofErr w:type="spellStart"/>
            <w:r>
              <w:t>cứu</w:t>
            </w:r>
            <w:proofErr w:type="spellEnd"/>
          </w:p>
          <w:p w14:paraId="3481E527" w14:textId="3963CD82" w:rsidR="00C40C40" w:rsidRDefault="00C40C40" w:rsidP="00C40C40">
            <w:pPr>
              <w:pStyle w:val="ListParagraph"/>
              <w:numPr>
                <w:ilvl w:val="1"/>
                <w:numId w:val="20"/>
              </w:numPr>
              <w:spacing w:line="360" w:lineRule="auto"/>
            </w:pPr>
            <w:proofErr w:type="spellStart"/>
            <w:r>
              <w:t>Mô</w:t>
            </w:r>
            <w:proofErr w:type="spellEnd"/>
            <w:r>
              <w:t xml:space="preserve"> </w:t>
            </w:r>
            <w:proofErr w:type="spellStart"/>
            <w:r>
              <w:t>hình</w:t>
            </w:r>
            <w:proofErr w:type="spellEnd"/>
            <w:r>
              <w:t xml:space="preserve"> A-SIR</w:t>
            </w:r>
          </w:p>
          <w:p w14:paraId="21F7D14F" w14:textId="164803E7" w:rsidR="00C40C40" w:rsidRPr="00C40C40" w:rsidRDefault="00C40C40" w:rsidP="00C40C40">
            <w:pPr>
              <w:pStyle w:val="ListParagraph"/>
              <w:numPr>
                <w:ilvl w:val="1"/>
                <w:numId w:val="20"/>
              </w:numPr>
              <w:spacing w:line="360" w:lineRule="auto"/>
              <w:jc w:val="both"/>
              <w:rPr>
                <w:rFonts w:eastAsiaTheme="minorEastAsia"/>
                <w:lang w:val="pl-PL"/>
              </w:rPr>
            </w:pPr>
            <w:r w:rsidRPr="00C40C40">
              <w:rPr>
                <w:rFonts w:eastAsiaTheme="minorEastAsia"/>
                <w:lang w:val="pl-PL"/>
              </w:rPr>
              <w:t>Bài toán nghịch đảo với các hệ số phụ thuộc thời gian và các hàm đã biết</w:t>
            </w:r>
          </w:p>
          <w:p w14:paraId="7388AF30" w14:textId="5B2E80B4" w:rsidR="00C40C40" w:rsidRDefault="00C40C40" w:rsidP="00C40C40">
            <w:pPr>
              <w:pStyle w:val="ListParagraph"/>
              <w:numPr>
                <w:ilvl w:val="0"/>
                <w:numId w:val="20"/>
              </w:numPr>
              <w:spacing w:line="360" w:lineRule="auto"/>
            </w:pPr>
            <w:proofErr w:type="spellStart"/>
            <w:r>
              <w:t>Giải</w:t>
            </w:r>
            <w:proofErr w:type="spellEnd"/>
            <w:r>
              <w:t xml:space="preserve"> </w:t>
            </w:r>
            <w:proofErr w:type="spellStart"/>
            <w:r>
              <w:t>quyết</w:t>
            </w:r>
            <w:proofErr w:type="spellEnd"/>
            <w:r>
              <w:t xml:space="preserve"> </w:t>
            </w:r>
            <w:proofErr w:type="spellStart"/>
            <w:r>
              <w:t>bài</w:t>
            </w:r>
            <w:proofErr w:type="spellEnd"/>
            <w:r>
              <w:t xml:space="preserve"> </w:t>
            </w:r>
            <w:proofErr w:type="spellStart"/>
            <w:r>
              <w:t>toán</w:t>
            </w:r>
            <w:proofErr w:type="spellEnd"/>
          </w:p>
          <w:p w14:paraId="4DAE126F" w14:textId="082F588D" w:rsidR="00C40C40" w:rsidRDefault="00C40C40" w:rsidP="00C40C40">
            <w:pPr>
              <w:pStyle w:val="ListParagraph"/>
              <w:numPr>
                <w:ilvl w:val="0"/>
                <w:numId w:val="20"/>
              </w:numPr>
              <w:spacing w:line="360" w:lineRule="auto"/>
            </w:pPr>
            <w:proofErr w:type="spellStart"/>
            <w:r>
              <w:t>Kết</w:t>
            </w:r>
            <w:proofErr w:type="spellEnd"/>
            <w:r>
              <w:t xml:space="preserve"> </w:t>
            </w:r>
            <w:proofErr w:type="spellStart"/>
            <w:r>
              <w:t>quả</w:t>
            </w:r>
            <w:proofErr w:type="spellEnd"/>
          </w:p>
          <w:p w14:paraId="03D46ECD" w14:textId="082FABAF" w:rsidR="00C40C40" w:rsidRDefault="00C40C40" w:rsidP="00C40C40">
            <w:pPr>
              <w:pStyle w:val="ListParagraph"/>
              <w:numPr>
                <w:ilvl w:val="0"/>
                <w:numId w:val="20"/>
              </w:numPr>
              <w:spacing w:line="360" w:lineRule="auto"/>
            </w:pPr>
            <w:proofErr w:type="spellStart"/>
            <w:r>
              <w:t>Kết</w:t>
            </w:r>
            <w:proofErr w:type="spellEnd"/>
            <w:r>
              <w:t xml:space="preserve"> </w:t>
            </w:r>
            <w:proofErr w:type="spellStart"/>
            <w:r>
              <w:t>luận</w:t>
            </w:r>
            <w:proofErr w:type="spellEnd"/>
          </w:p>
          <w:p w14:paraId="74C4EC9B" w14:textId="5121C354" w:rsidR="00C40C40" w:rsidRPr="007440DF" w:rsidRDefault="00C40C40" w:rsidP="00C40C40">
            <w:pPr>
              <w:pStyle w:val="ListParagraph"/>
              <w:numPr>
                <w:ilvl w:val="0"/>
                <w:numId w:val="20"/>
              </w:numPr>
              <w:spacing w:line="360" w:lineRule="auto"/>
            </w:pPr>
            <w:r>
              <w:t xml:space="preserve">Tài </w:t>
            </w:r>
            <w:proofErr w:type="spellStart"/>
            <w:r>
              <w:t>liệu</w:t>
            </w:r>
            <w:proofErr w:type="spellEnd"/>
            <w:r>
              <w:t xml:space="preserve"> </w:t>
            </w:r>
            <w:proofErr w:type="spellStart"/>
            <w:r>
              <w:t>tham</w:t>
            </w:r>
            <w:proofErr w:type="spellEnd"/>
            <w:r>
              <w:t xml:space="preserve"> </w:t>
            </w:r>
            <w:proofErr w:type="spellStart"/>
            <w:r>
              <w:t>khảo</w:t>
            </w:r>
            <w:proofErr w:type="spellEnd"/>
          </w:p>
          <w:p w14:paraId="6DA05E00" w14:textId="77777777" w:rsidR="00D42FAC" w:rsidRPr="007440DF" w:rsidRDefault="00D42FAC" w:rsidP="00C40C40">
            <w:pPr>
              <w:spacing w:line="360" w:lineRule="auto"/>
            </w:pPr>
          </w:p>
        </w:tc>
        <w:tc>
          <w:tcPr>
            <w:tcW w:w="1104" w:type="dxa"/>
            <w:hideMark/>
          </w:tcPr>
          <w:p w14:paraId="167C4295" w14:textId="4363593A" w:rsidR="00D42FAC" w:rsidRDefault="00645B6D" w:rsidP="00C40C40">
            <w:pPr>
              <w:spacing w:line="360" w:lineRule="auto"/>
              <w:jc w:val="center"/>
            </w:pPr>
            <w:r>
              <w:t>2</w:t>
            </w:r>
          </w:p>
          <w:p w14:paraId="41E94DAF" w14:textId="77777777" w:rsidR="00645B6D" w:rsidRDefault="00645B6D" w:rsidP="00C40C40">
            <w:pPr>
              <w:spacing w:line="360" w:lineRule="auto"/>
              <w:jc w:val="center"/>
            </w:pPr>
            <w:r>
              <w:t>2</w:t>
            </w:r>
          </w:p>
          <w:p w14:paraId="7FA6BC9A" w14:textId="4D2C1FB4" w:rsidR="00645B6D" w:rsidRDefault="00645B6D" w:rsidP="00C40C40">
            <w:pPr>
              <w:spacing w:line="360" w:lineRule="auto"/>
              <w:jc w:val="center"/>
            </w:pPr>
            <w:r>
              <w:t>2</w:t>
            </w:r>
          </w:p>
          <w:p w14:paraId="0E191C2C" w14:textId="77777777" w:rsidR="00645B6D" w:rsidRDefault="00645B6D" w:rsidP="00C40C40">
            <w:pPr>
              <w:spacing w:line="360" w:lineRule="auto"/>
              <w:jc w:val="center"/>
            </w:pPr>
            <w:r>
              <w:t>4</w:t>
            </w:r>
          </w:p>
          <w:p w14:paraId="4D9FFBCC" w14:textId="77777777" w:rsidR="00645B6D" w:rsidRDefault="00645B6D" w:rsidP="00C40C40">
            <w:pPr>
              <w:spacing w:line="360" w:lineRule="auto"/>
              <w:jc w:val="center"/>
            </w:pPr>
          </w:p>
          <w:p w14:paraId="30BEA14C" w14:textId="77777777" w:rsidR="00645B6D" w:rsidRDefault="00645B6D" w:rsidP="00C40C40">
            <w:pPr>
              <w:spacing w:line="360" w:lineRule="auto"/>
              <w:jc w:val="center"/>
            </w:pPr>
            <w:r>
              <w:t>5</w:t>
            </w:r>
          </w:p>
          <w:p w14:paraId="5B1A0A3D" w14:textId="2F2FB28B" w:rsidR="00645B6D" w:rsidRDefault="00645B6D" w:rsidP="00C40C40">
            <w:pPr>
              <w:spacing w:line="360" w:lineRule="auto"/>
              <w:jc w:val="center"/>
            </w:pPr>
            <w:r>
              <w:t>7</w:t>
            </w:r>
          </w:p>
          <w:p w14:paraId="6ECC9A38" w14:textId="6736F589" w:rsidR="00645B6D" w:rsidRDefault="00645B6D" w:rsidP="00C40C40">
            <w:pPr>
              <w:spacing w:line="360" w:lineRule="auto"/>
              <w:jc w:val="center"/>
            </w:pPr>
            <w:r>
              <w:t>12</w:t>
            </w:r>
          </w:p>
          <w:p w14:paraId="01919A4E" w14:textId="145206C3" w:rsidR="00645B6D" w:rsidRPr="007440DF" w:rsidRDefault="00645B6D" w:rsidP="00C40C40">
            <w:pPr>
              <w:spacing w:line="360" w:lineRule="auto"/>
              <w:jc w:val="center"/>
            </w:pPr>
            <w:r>
              <w:t>13</w:t>
            </w:r>
          </w:p>
        </w:tc>
      </w:tr>
    </w:tbl>
    <w:p w14:paraId="2FC6D4DE" w14:textId="77777777" w:rsidR="00D42FAC" w:rsidRPr="007440DF" w:rsidRDefault="00D42FAC" w:rsidP="004A0E92">
      <w:pPr>
        <w:spacing w:line="360" w:lineRule="auto"/>
        <w:jc w:val="both"/>
        <w:rPr>
          <w:b/>
        </w:rPr>
      </w:pPr>
    </w:p>
    <w:p w14:paraId="79E125C8" w14:textId="77777777" w:rsidR="00D42FAC" w:rsidRPr="007440DF" w:rsidRDefault="00D42FAC" w:rsidP="004A0E92">
      <w:pPr>
        <w:spacing w:line="360" w:lineRule="auto"/>
        <w:jc w:val="both"/>
        <w:rPr>
          <w:b/>
        </w:rPr>
      </w:pPr>
    </w:p>
    <w:p w14:paraId="4D736164" w14:textId="77777777" w:rsidR="00D42FAC" w:rsidRPr="007440DF" w:rsidRDefault="00D42FAC" w:rsidP="004A0E92">
      <w:pPr>
        <w:spacing w:line="360" w:lineRule="auto"/>
        <w:jc w:val="both"/>
        <w:rPr>
          <w:b/>
        </w:rPr>
      </w:pPr>
    </w:p>
    <w:p w14:paraId="4EBB643A" w14:textId="77777777" w:rsidR="00645B6D" w:rsidRDefault="00645B6D" w:rsidP="004A0E92">
      <w:pPr>
        <w:spacing w:line="360" w:lineRule="auto"/>
        <w:jc w:val="both"/>
        <w:rPr>
          <w:b/>
        </w:rPr>
        <w:sectPr w:rsidR="00645B6D" w:rsidSect="001B14D8">
          <w:footerReference w:type="default" r:id="rId9"/>
          <w:pgSz w:w="11907" w:h="16840" w:code="9"/>
          <w:pgMar w:top="1440" w:right="1440" w:bottom="1440" w:left="1440" w:header="720" w:footer="720" w:gutter="0"/>
          <w:pgNumType w:start="1"/>
          <w:cols w:space="720"/>
          <w:docGrid w:linePitch="381"/>
        </w:sectPr>
      </w:pPr>
    </w:p>
    <w:p w14:paraId="30245EFE" w14:textId="77777777" w:rsidR="006F7E42" w:rsidRPr="006F7E42" w:rsidRDefault="006F7E42" w:rsidP="006F7E42">
      <w:pPr>
        <w:spacing w:line="360" w:lineRule="auto"/>
        <w:jc w:val="both"/>
        <w:rPr>
          <w:b/>
          <w:bCs/>
          <w:color w:val="000000" w:themeColor="text1"/>
          <w:sz w:val="26"/>
          <w:szCs w:val="26"/>
        </w:rPr>
      </w:pPr>
      <w:r w:rsidRPr="006F7E42">
        <w:rPr>
          <w:b/>
          <w:bCs/>
          <w:color w:val="000000" w:themeColor="text1"/>
          <w:sz w:val="26"/>
          <w:szCs w:val="26"/>
        </w:rPr>
        <w:lastRenderedPageBreak/>
        <w:t>TÓM TẮT</w:t>
      </w:r>
    </w:p>
    <w:p w14:paraId="7E5D0E29" w14:textId="5017E04E" w:rsidR="006F7E42" w:rsidRPr="006F7E42" w:rsidRDefault="006F7E42" w:rsidP="002500D2">
      <w:pPr>
        <w:spacing w:line="360" w:lineRule="auto"/>
        <w:ind w:firstLine="720"/>
        <w:jc w:val="both"/>
        <w:rPr>
          <w:color w:val="000000" w:themeColor="text1"/>
          <w:sz w:val="26"/>
          <w:szCs w:val="26"/>
        </w:rPr>
      </w:pPr>
      <w:bookmarkStart w:id="0" w:name="_Hlk107434537"/>
      <w:proofErr w:type="spellStart"/>
      <w:r w:rsidRPr="006F7E42">
        <w:rPr>
          <w:color w:val="000000" w:themeColor="text1"/>
          <w:sz w:val="26"/>
          <w:szCs w:val="26"/>
        </w:rPr>
        <w:t>Nếu</w:t>
      </w:r>
      <w:proofErr w:type="spellEnd"/>
      <w:r w:rsidRPr="006F7E42">
        <w:rPr>
          <w:color w:val="000000" w:themeColor="text1"/>
          <w:sz w:val="26"/>
          <w:szCs w:val="26"/>
        </w:rPr>
        <w:t xml:space="preserve"> </w:t>
      </w:r>
      <w:proofErr w:type="spellStart"/>
      <w:r w:rsidRPr="006F7E42">
        <w:rPr>
          <w:color w:val="000000" w:themeColor="text1"/>
          <w:sz w:val="26"/>
          <w:szCs w:val="26"/>
        </w:rPr>
        <w:t>như</w:t>
      </w:r>
      <w:proofErr w:type="spellEnd"/>
      <w:r w:rsidRPr="006F7E42">
        <w:rPr>
          <w:color w:val="000000" w:themeColor="text1"/>
          <w:sz w:val="26"/>
          <w:szCs w:val="26"/>
        </w:rPr>
        <w:t xml:space="preserve"> </w:t>
      </w:r>
      <w:proofErr w:type="spellStart"/>
      <w:r w:rsidRPr="006F7E42">
        <w:rPr>
          <w:color w:val="000000" w:themeColor="text1"/>
          <w:sz w:val="26"/>
          <w:szCs w:val="26"/>
        </w:rPr>
        <w:t>mô</w:t>
      </w:r>
      <w:proofErr w:type="spellEnd"/>
      <w:r w:rsidRPr="006F7E42">
        <w:rPr>
          <w:color w:val="000000" w:themeColor="text1"/>
          <w:sz w:val="26"/>
          <w:szCs w:val="26"/>
        </w:rPr>
        <w:t xml:space="preserve"> </w:t>
      </w:r>
      <w:proofErr w:type="spellStart"/>
      <w:r w:rsidRPr="006F7E42">
        <w:rPr>
          <w:color w:val="000000" w:themeColor="text1"/>
          <w:sz w:val="26"/>
          <w:szCs w:val="26"/>
        </w:rPr>
        <w:t>hình</w:t>
      </w:r>
      <w:proofErr w:type="spellEnd"/>
      <w:r w:rsidRPr="006F7E42">
        <w:rPr>
          <w:color w:val="000000" w:themeColor="text1"/>
          <w:sz w:val="26"/>
          <w:szCs w:val="26"/>
        </w:rPr>
        <w:t xml:space="preserve"> </w:t>
      </w:r>
      <w:r w:rsidR="002500D2">
        <w:rPr>
          <w:color w:val="000000" w:themeColor="text1"/>
          <w:sz w:val="26"/>
          <w:szCs w:val="26"/>
        </w:rPr>
        <w:t>SIR</w:t>
      </w:r>
      <w:r w:rsidRPr="006F7E42">
        <w:rPr>
          <w:color w:val="000000" w:themeColor="text1"/>
          <w:sz w:val="26"/>
          <w:szCs w:val="26"/>
        </w:rPr>
        <w:t xml:space="preserve"> </w:t>
      </w:r>
      <w:proofErr w:type="spellStart"/>
      <w:r w:rsidRPr="006F7E42">
        <w:rPr>
          <w:color w:val="000000" w:themeColor="text1"/>
          <w:sz w:val="26"/>
          <w:szCs w:val="26"/>
        </w:rPr>
        <w:t>cổ</w:t>
      </w:r>
      <w:proofErr w:type="spellEnd"/>
      <w:r w:rsidRPr="006F7E42">
        <w:rPr>
          <w:color w:val="000000" w:themeColor="text1"/>
          <w:sz w:val="26"/>
          <w:szCs w:val="26"/>
        </w:rPr>
        <w:t xml:space="preserve"> </w:t>
      </w:r>
      <w:proofErr w:type="spellStart"/>
      <w:r w:rsidRPr="006F7E42">
        <w:rPr>
          <w:color w:val="000000" w:themeColor="text1"/>
          <w:sz w:val="26"/>
          <w:szCs w:val="26"/>
        </w:rPr>
        <w:t>điển</w:t>
      </w:r>
      <w:proofErr w:type="spellEnd"/>
      <w:r w:rsidRPr="006F7E42">
        <w:rPr>
          <w:color w:val="000000" w:themeColor="text1"/>
          <w:sz w:val="26"/>
          <w:szCs w:val="26"/>
        </w:rPr>
        <w:t xml:space="preserve"> </w:t>
      </w:r>
      <w:proofErr w:type="spellStart"/>
      <w:r w:rsidRPr="006F7E42">
        <w:rPr>
          <w:color w:val="000000" w:themeColor="text1"/>
          <w:sz w:val="26"/>
          <w:szCs w:val="26"/>
        </w:rPr>
        <w:t>coi</w:t>
      </w:r>
      <w:proofErr w:type="spellEnd"/>
      <w:r w:rsidRPr="006F7E42">
        <w:rPr>
          <w:color w:val="000000" w:themeColor="text1"/>
          <w:sz w:val="26"/>
          <w:szCs w:val="26"/>
        </w:rPr>
        <w:t xml:space="preserve"> </w:t>
      </w:r>
      <w:proofErr w:type="spellStart"/>
      <w:r w:rsidRPr="006F7E42">
        <w:rPr>
          <w:color w:val="000000" w:themeColor="text1"/>
          <w:sz w:val="26"/>
          <w:szCs w:val="26"/>
        </w:rPr>
        <w:t>tốc</w:t>
      </w:r>
      <w:proofErr w:type="spellEnd"/>
      <w:r w:rsidRPr="006F7E42">
        <w:rPr>
          <w:color w:val="000000" w:themeColor="text1"/>
          <w:sz w:val="26"/>
          <w:szCs w:val="26"/>
        </w:rPr>
        <w:t xml:space="preserve"> </w:t>
      </w:r>
      <w:proofErr w:type="spellStart"/>
      <w:r w:rsidRPr="006F7E42">
        <w:rPr>
          <w:color w:val="000000" w:themeColor="text1"/>
          <w:sz w:val="26"/>
          <w:szCs w:val="26"/>
        </w:rPr>
        <w:t>độ</w:t>
      </w:r>
      <w:proofErr w:type="spellEnd"/>
      <w:r w:rsidRPr="006F7E42">
        <w:rPr>
          <w:color w:val="000000" w:themeColor="text1"/>
          <w:sz w:val="26"/>
          <w:szCs w:val="26"/>
        </w:rPr>
        <w:t xml:space="preserve"> </w:t>
      </w:r>
      <w:proofErr w:type="spellStart"/>
      <w:r w:rsidRPr="006F7E42">
        <w:rPr>
          <w:color w:val="000000" w:themeColor="text1"/>
          <w:sz w:val="26"/>
          <w:szCs w:val="26"/>
        </w:rPr>
        <w:t>nhiễm</w:t>
      </w:r>
      <w:proofErr w:type="spellEnd"/>
      <w:r w:rsidRPr="006F7E42">
        <w:rPr>
          <w:color w:val="000000" w:themeColor="text1"/>
          <w:sz w:val="26"/>
          <w:szCs w:val="26"/>
        </w:rPr>
        <w:t xml:space="preserve"> </w:t>
      </w:r>
      <w:proofErr w:type="spellStart"/>
      <w:r w:rsidRPr="006F7E42">
        <w:rPr>
          <w:color w:val="000000" w:themeColor="text1"/>
          <w:sz w:val="26"/>
          <w:szCs w:val="26"/>
        </w:rPr>
        <w:t>bệnh</w:t>
      </w:r>
      <w:proofErr w:type="spellEnd"/>
      <w:r w:rsidRPr="006F7E42">
        <w:rPr>
          <w:color w:val="000000" w:themeColor="text1"/>
          <w:sz w:val="26"/>
          <w:szCs w:val="26"/>
        </w:rPr>
        <w:t xml:space="preserve"> và </w:t>
      </w:r>
      <w:proofErr w:type="spellStart"/>
      <w:r w:rsidRPr="006F7E42">
        <w:rPr>
          <w:color w:val="000000" w:themeColor="text1"/>
          <w:sz w:val="26"/>
          <w:szCs w:val="26"/>
        </w:rPr>
        <w:t>bình</w:t>
      </w:r>
      <w:proofErr w:type="spellEnd"/>
      <w:r w:rsidRPr="006F7E42">
        <w:rPr>
          <w:color w:val="000000" w:themeColor="text1"/>
          <w:sz w:val="26"/>
          <w:szCs w:val="26"/>
        </w:rPr>
        <w:t xml:space="preserve"> </w:t>
      </w:r>
      <w:proofErr w:type="spellStart"/>
      <w:r w:rsidRPr="006F7E42">
        <w:rPr>
          <w:color w:val="000000" w:themeColor="text1"/>
          <w:sz w:val="26"/>
          <w:szCs w:val="26"/>
        </w:rPr>
        <w:t>phục</w:t>
      </w:r>
      <w:proofErr w:type="spellEnd"/>
      <w:r w:rsidRPr="006F7E42">
        <w:rPr>
          <w:color w:val="000000" w:themeColor="text1"/>
          <w:sz w:val="26"/>
          <w:szCs w:val="26"/>
        </w:rPr>
        <w:t xml:space="preserve"> </w:t>
      </w:r>
      <w:proofErr w:type="spellStart"/>
      <w:r w:rsidRPr="006F7E42">
        <w:rPr>
          <w:color w:val="000000" w:themeColor="text1"/>
          <w:sz w:val="26"/>
          <w:szCs w:val="26"/>
        </w:rPr>
        <w:t>là</w:t>
      </w:r>
      <w:proofErr w:type="spellEnd"/>
      <w:r w:rsidRPr="006F7E42">
        <w:rPr>
          <w:color w:val="000000" w:themeColor="text1"/>
          <w:sz w:val="26"/>
          <w:szCs w:val="26"/>
        </w:rPr>
        <w:t xml:space="preserve"> </w:t>
      </w:r>
      <w:proofErr w:type="spellStart"/>
      <w:r w:rsidRPr="006F7E42">
        <w:rPr>
          <w:color w:val="000000" w:themeColor="text1"/>
          <w:sz w:val="26"/>
          <w:szCs w:val="26"/>
        </w:rPr>
        <w:t>các</w:t>
      </w:r>
      <w:proofErr w:type="spellEnd"/>
      <w:r w:rsidRPr="006F7E42">
        <w:rPr>
          <w:color w:val="000000" w:themeColor="text1"/>
          <w:sz w:val="26"/>
          <w:szCs w:val="26"/>
        </w:rPr>
        <w:t xml:space="preserve"> </w:t>
      </w:r>
      <w:proofErr w:type="spellStart"/>
      <w:r w:rsidRPr="006F7E42">
        <w:rPr>
          <w:color w:val="000000" w:themeColor="text1"/>
          <w:sz w:val="26"/>
          <w:szCs w:val="26"/>
        </w:rPr>
        <w:t>hằng</w:t>
      </w:r>
      <w:proofErr w:type="spellEnd"/>
      <w:r w:rsidRPr="006F7E42">
        <w:rPr>
          <w:color w:val="000000" w:themeColor="text1"/>
          <w:sz w:val="26"/>
          <w:szCs w:val="26"/>
        </w:rPr>
        <w:t xml:space="preserve"> </w:t>
      </w:r>
      <w:proofErr w:type="spellStart"/>
      <w:r w:rsidRPr="006F7E42">
        <w:rPr>
          <w:color w:val="000000" w:themeColor="text1"/>
          <w:sz w:val="26"/>
          <w:szCs w:val="26"/>
        </w:rPr>
        <w:t>số</w:t>
      </w:r>
      <w:proofErr w:type="spellEnd"/>
      <w:r w:rsidRPr="006F7E42">
        <w:rPr>
          <w:color w:val="000000" w:themeColor="text1"/>
          <w:sz w:val="26"/>
          <w:szCs w:val="26"/>
        </w:rPr>
        <w:t xml:space="preserve">, </w:t>
      </w:r>
      <w:proofErr w:type="spellStart"/>
      <w:r w:rsidRPr="006F7E42">
        <w:rPr>
          <w:color w:val="000000" w:themeColor="text1"/>
          <w:sz w:val="26"/>
          <w:szCs w:val="26"/>
        </w:rPr>
        <w:t>thì</w:t>
      </w:r>
      <w:proofErr w:type="spellEnd"/>
      <w:r w:rsidRPr="006F7E42">
        <w:rPr>
          <w:color w:val="000000" w:themeColor="text1"/>
          <w:sz w:val="26"/>
          <w:szCs w:val="26"/>
        </w:rPr>
        <w:t xml:space="preserve"> ở </w:t>
      </w:r>
      <w:proofErr w:type="spellStart"/>
      <w:r w:rsidRPr="006F7E42">
        <w:rPr>
          <w:color w:val="000000" w:themeColor="text1"/>
          <w:sz w:val="26"/>
          <w:szCs w:val="26"/>
        </w:rPr>
        <w:t>bài</w:t>
      </w:r>
      <w:proofErr w:type="spellEnd"/>
      <w:r w:rsidRPr="006F7E42">
        <w:rPr>
          <w:color w:val="000000" w:themeColor="text1"/>
          <w:sz w:val="26"/>
          <w:szCs w:val="26"/>
        </w:rPr>
        <w:t xml:space="preserve"> </w:t>
      </w:r>
      <w:proofErr w:type="spellStart"/>
      <w:r w:rsidRPr="006F7E42">
        <w:rPr>
          <w:color w:val="000000" w:themeColor="text1"/>
          <w:sz w:val="26"/>
          <w:szCs w:val="26"/>
        </w:rPr>
        <w:t>báo</w:t>
      </w:r>
      <w:proofErr w:type="spellEnd"/>
      <w:r w:rsidRPr="006F7E42">
        <w:rPr>
          <w:color w:val="000000" w:themeColor="text1"/>
          <w:sz w:val="26"/>
          <w:szCs w:val="26"/>
        </w:rPr>
        <w:t xml:space="preserve"> </w:t>
      </w:r>
      <w:proofErr w:type="spellStart"/>
      <w:r w:rsidRPr="006F7E42">
        <w:rPr>
          <w:color w:val="000000" w:themeColor="text1"/>
          <w:sz w:val="26"/>
          <w:szCs w:val="26"/>
        </w:rPr>
        <w:t>này</w:t>
      </w:r>
      <w:proofErr w:type="spellEnd"/>
      <w:r w:rsidRPr="006F7E42">
        <w:rPr>
          <w:color w:val="000000" w:themeColor="text1"/>
          <w:sz w:val="26"/>
          <w:szCs w:val="26"/>
        </w:rPr>
        <w:t xml:space="preserve">, ta </w:t>
      </w:r>
      <w:proofErr w:type="spellStart"/>
      <w:r w:rsidRPr="006F7E42">
        <w:rPr>
          <w:color w:val="000000" w:themeColor="text1"/>
          <w:sz w:val="26"/>
          <w:szCs w:val="26"/>
        </w:rPr>
        <w:t>nghiên</w:t>
      </w:r>
      <w:proofErr w:type="spellEnd"/>
      <w:r w:rsidRPr="006F7E42">
        <w:rPr>
          <w:color w:val="000000" w:themeColor="text1"/>
          <w:sz w:val="26"/>
          <w:szCs w:val="26"/>
        </w:rPr>
        <w:t xml:space="preserve"> </w:t>
      </w:r>
      <w:proofErr w:type="spellStart"/>
      <w:r w:rsidRPr="006F7E42">
        <w:rPr>
          <w:color w:val="000000" w:themeColor="text1"/>
          <w:sz w:val="26"/>
          <w:szCs w:val="26"/>
        </w:rPr>
        <w:t>cứu</w:t>
      </w:r>
      <w:proofErr w:type="spellEnd"/>
      <w:r w:rsidRPr="006F7E42">
        <w:rPr>
          <w:color w:val="000000" w:themeColor="text1"/>
          <w:sz w:val="26"/>
          <w:szCs w:val="26"/>
        </w:rPr>
        <w:t xml:space="preserve"> </w:t>
      </w:r>
      <w:proofErr w:type="spellStart"/>
      <w:r w:rsidRPr="006F7E42">
        <w:rPr>
          <w:color w:val="000000" w:themeColor="text1"/>
          <w:sz w:val="26"/>
          <w:szCs w:val="26"/>
        </w:rPr>
        <w:t>một</w:t>
      </w:r>
      <w:proofErr w:type="spellEnd"/>
      <w:r w:rsidRPr="006F7E42">
        <w:rPr>
          <w:color w:val="000000" w:themeColor="text1"/>
          <w:sz w:val="26"/>
          <w:szCs w:val="26"/>
        </w:rPr>
        <w:t xml:space="preserve"> </w:t>
      </w:r>
      <w:proofErr w:type="spellStart"/>
      <w:r w:rsidRPr="006F7E42">
        <w:rPr>
          <w:color w:val="000000" w:themeColor="text1"/>
          <w:sz w:val="26"/>
          <w:szCs w:val="26"/>
        </w:rPr>
        <w:t>mô</w:t>
      </w:r>
      <w:proofErr w:type="spellEnd"/>
      <w:r w:rsidRPr="006F7E42">
        <w:rPr>
          <w:color w:val="000000" w:themeColor="text1"/>
          <w:sz w:val="26"/>
          <w:szCs w:val="26"/>
        </w:rPr>
        <w:t xml:space="preserve"> </w:t>
      </w:r>
      <w:proofErr w:type="spellStart"/>
      <w:r w:rsidRPr="006F7E42">
        <w:rPr>
          <w:color w:val="000000" w:themeColor="text1"/>
          <w:sz w:val="26"/>
          <w:szCs w:val="26"/>
        </w:rPr>
        <w:t>hình</w:t>
      </w:r>
      <w:proofErr w:type="spellEnd"/>
      <w:r w:rsidRPr="006F7E42">
        <w:rPr>
          <w:color w:val="000000" w:themeColor="text1"/>
          <w:sz w:val="26"/>
          <w:szCs w:val="26"/>
        </w:rPr>
        <w:t xml:space="preserve"> </w:t>
      </w:r>
      <w:proofErr w:type="spellStart"/>
      <w:r w:rsidRPr="006F7E42">
        <w:rPr>
          <w:color w:val="000000" w:themeColor="text1"/>
          <w:sz w:val="26"/>
          <w:szCs w:val="26"/>
        </w:rPr>
        <w:t>mới</w:t>
      </w:r>
      <w:proofErr w:type="spellEnd"/>
      <w:r w:rsidRPr="006F7E42">
        <w:rPr>
          <w:color w:val="000000" w:themeColor="text1"/>
          <w:sz w:val="26"/>
          <w:szCs w:val="26"/>
        </w:rPr>
        <w:t xml:space="preserve">, </w:t>
      </w:r>
      <w:proofErr w:type="spellStart"/>
      <w:r w:rsidRPr="006F7E42">
        <w:rPr>
          <w:color w:val="000000" w:themeColor="text1"/>
          <w:sz w:val="26"/>
          <w:szCs w:val="26"/>
        </w:rPr>
        <w:t>mô</w:t>
      </w:r>
      <w:proofErr w:type="spellEnd"/>
      <w:r w:rsidRPr="006F7E42">
        <w:rPr>
          <w:color w:val="000000" w:themeColor="text1"/>
          <w:sz w:val="26"/>
          <w:szCs w:val="26"/>
        </w:rPr>
        <w:t xml:space="preserve"> </w:t>
      </w:r>
      <w:proofErr w:type="spellStart"/>
      <w:r w:rsidRPr="006F7E42">
        <w:rPr>
          <w:color w:val="000000" w:themeColor="text1"/>
          <w:sz w:val="26"/>
          <w:szCs w:val="26"/>
        </w:rPr>
        <w:t>hình</w:t>
      </w:r>
      <w:proofErr w:type="spellEnd"/>
      <w:r w:rsidRPr="006F7E42">
        <w:rPr>
          <w:color w:val="000000" w:themeColor="text1"/>
          <w:sz w:val="26"/>
          <w:szCs w:val="26"/>
        </w:rPr>
        <w:t xml:space="preserve"> </w:t>
      </w:r>
      <w:r w:rsidR="002500D2">
        <w:rPr>
          <w:color w:val="000000" w:themeColor="text1"/>
          <w:sz w:val="26"/>
          <w:szCs w:val="26"/>
        </w:rPr>
        <w:t>A</w:t>
      </w:r>
      <w:r w:rsidR="002500D2" w:rsidRPr="006F7E42">
        <w:rPr>
          <w:color w:val="000000" w:themeColor="text1"/>
          <w:sz w:val="26"/>
          <w:szCs w:val="26"/>
        </w:rPr>
        <w:t>-</w:t>
      </w:r>
      <w:r w:rsidR="002500D2">
        <w:rPr>
          <w:color w:val="000000" w:themeColor="text1"/>
          <w:sz w:val="26"/>
          <w:szCs w:val="26"/>
        </w:rPr>
        <w:t>SIR</w:t>
      </w:r>
      <w:r w:rsidRPr="006F7E42">
        <w:rPr>
          <w:color w:val="000000" w:themeColor="text1"/>
          <w:sz w:val="26"/>
          <w:szCs w:val="26"/>
        </w:rPr>
        <w:t xml:space="preserve">, ở </w:t>
      </w:r>
      <w:proofErr w:type="spellStart"/>
      <w:r w:rsidRPr="006F7E42">
        <w:rPr>
          <w:color w:val="000000" w:themeColor="text1"/>
          <w:sz w:val="26"/>
          <w:szCs w:val="26"/>
        </w:rPr>
        <w:t>đó</w:t>
      </w:r>
      <w:proofErr w:type="spellEnd"/>
      <w:r w:rsidRPr="006F7E42">
        <w:rPr>
          <w:color w:val="000000" w:themeColor="text1"/>
          <w:sz w:val="26"/>
          <w:szCs w:val="26"/>
        </w:rPr>
        <w:t xml:space="preserve"> </w:t>
      </w:r>
      <w:proofErr w:type="spellStart"/>
      <w:r w:rsidRPr="006F7E42">
        <w:rPr>
          <w:color w:val="000000" w:themeColor="text1"/>
          <w:sz w:val="26"/>
          <w:szCs w:val="26"/>
        </w:rPr>
        <w:t>tốc</w:t>
      </w:r>
      <w:proofErr w:type="spellEnd"/>
      <w:r w:rsidRPr="006F7E42">
        <w:rPr>
          <w:color w:val="000000" w:themeColor="text1"/>
          <w:sz w:val="26"/>
          <w:szCs w:val="26"/>
        </w:rPr>
        <w:t xml:space="preserve"> </w:t>
      </w:r>
      <w:proofErr w:type="spellStart"/>
      <w:r w:rsidRPr="006F7E42">
        <w:rPr>
          <w:color w:val="000000" w:themeColor="text1"/>
          <w:sz w:val="26"/>
          <w:szCs w:val="26"/>
        </w:rPr>
        <w:t>độ</w:t>
      </w:r>
      <w:proofErr w:type="spellEnd"/>
      <w:r w:rsidRPr="006F7E42">
        <w:rPr>
          <w:color w:val="000000" w:themeColor="text1"/>
          <w:sz w:val="26"/>
          <w:szCs w:val="26"/>
        </w:rPr>
        <w:t xml:space="preserve"> </w:t>
      </w:r>
      <w:proofErr w:type="spellStart"/>
      <w:r w:rsidRPr="006F7E42">
        <w:rPr>
          <w:color w:val="000000" w:themeColor="text1"/>
          <w:sz w:val="26"/>
          <w:szCs w:val="26"/>
        </w:rPr>
        <w:t>nhiễm</w:t>
      </w:r>
      <w:proofErr w:type="spellEnd"/>
      <w:r w:rsidRPr="006F7E42">
        <w:rPr>
          <w:color w:val="000000" w:themeColor="text1"/>
          <w:sz w:val="26"/>
          <w:szCs w:val="26"/>
        </w:rPr>
        <w:t xml:space="preserve"> </w:t>
      </w:r>
      <w:proofErr w:type="spellStart"/>
      <w:r w:rsidRPr="006F7E42">
        <w:rPr>
          <w:color w:val="000000" w:themeColor="text1"/>
          <w:sz w:val="26"/>
          <w:szCs w:val="26"/>
        </w:rPr>
        <w:t>bệnh</w:t>
      </w:r>
      <w:proofErr w:type="spellEnd"/>
      <w:r w:rsidRPr="006F7E42">
        <w:rPr>
          <w:color w:val="000000" w:themeColor="text1"/>
          <w:sz w:val="26"/>
          <w:szCs w:val="26"/>
        </w:rPr>
        <w:t xml:space="preserve"> và </w:t>
      </w:r>
      <w:proofErr w:type="spellStart"/>
      <w:r w:rsidRPr="006F7E42">
        <w:rPr>
          <w:color w:val="000000" w:themeColor="text1"/>
          <w:sz w:val="26"/>
          <w:szCs w:val="26"/>
        </w:rPr>
        <w:t>bình</w:t>
      </w:r>
      <w:proofErr w:type="spellEnd"/>
      <w:r w:rsidRPr="006F7E42">
        <w:rPr>
          <w:color w:val="000000" w:themeColor="text1"/>
          <w:sz w:val="26"/>
          <w:szCs w:val="26"/>
        </w:rPr>
        <w:t xml:space="preserve"> </w:t>
      </w:r>
      <w:proofErr w:type="spellStart"/>
      <w:r w:rsidRPr="006F7E42">
        <w:rPr>
          <w:color w:val="000000" w:themeColor="text1"/>
          <w:sz w:val="26"/>
          <w:szCs w:val="26"/>
        </w:rPr>
        <w:t>phục</w:t>
      </w:r>
      <w:proofErr w:type="spellEnd"/>
      <w:r w:rsidRPr="006F7E42">
        <w:rPr>
          <w:color w:val="000000" w:themeColor="text1"/>
          <w:sz w:val="26"/>
          <w:szCs w:val="26"/>
        </w:rPr>
        <w:t xml:space="preserve"> </w:t>
      </w:r>
      <w:proofErr w:type="spellStart"/>
      <w:r w:rsidRPr="006F7E42">
        <w:rPr>
          <w:color w:val="000000" w:themeColor="text1"/>
          <w:sz w:val="26"/>
          <w:szCs w:val="26"/>
        </w:rPr>
        <w:t>thay</w:t>
      </w:r>
      <w:proofErr w:type="spellEnd"/>
      <w:r w:rsidRPr="006F7E42">
        <w:rPr>
          <w:color w:val="000000" w:themeColor="text1"/>
          <w:sz w:val="26"/>
          <w:szCs w:val="26"/>
        </w:rPr>
        <w:t xml:space="preserve"> </w:t>
      </w:r>
      <w:proofErr w:type="spellStart"/>
      <w:r w:rsidRPr="006F7E42">
        <w:rPr>
          <w:color w:val="000000" w:themeColor="text1"/>
          <w:sz w:val="26"/>
          <w:szCs w:val="26"/>
        </w:rPr>
        <w:t>đổi</w:t>
      </w:r>
      <w:proofErr w:type="spellEnd"/>
      <w:r w:rsidRPr="006F7E42">
        <w:rPr>
          <w:color w:val="000000" w:themeColor="text1"/>
          <w:sz w:val="26"/>
          <w:szCs w:val="26"/>
        </w:rPr>
        <w:t xml:space="preserve"> </w:t>
      </w:r>
      <w:proofErr w:type="spellStart"/>
      <w:r w:rsidRPr="006F7E42">
        <w:rPr>
          <w:color w:val="000000" w:themeColor="text1"/>
          <w:sz w:val="26"/>
          <w:szCs w:val="26"/>
        </w:rPr>
        <w:t>theo</w:t>
      </w:r>
      <w:proofErr w:type="spellEnd"/>
      <w:r w:rsidRPr="006F7E42">
        <w:rPr>
          <w:color w:val="000000" w:themeColor="text1"/>
          <w:sz w:val="26"/>
          <w:szCs w:val="26"/>
        </w:rPr>
        <w:t xml:space="preserve"> </w:t>
      </w:r>
      <w:proofErr w:type="spellStart"/>
      <w:r w:rsidRPr="006F7E42">
        <w:rPr>
          <w:color w:val="000000" w:themeColor="text1"/>
          <w:sz w:val="26"/>
          <w:szCs w:val="26"/>
        </w:rPr>
        <w:t>thời</w:t>
      </w:r>
      <w:proofErr w:type="spellEnd"/>
      <w:r w:rsidRPr="006F7E42">
        <w:rPr>
          <w:color w:val="000000" w:themeColor="text1"/>
          <w:sz w:val="26"/>
          <w:szCs w:val="26"/>
        </w:rPr>
        <w:t xml:space="preserve"> </w:t>
      </w:r>
      <w:proofErr w:type="spellStart"/>
      <w:r w:rsidRPr="006F7E42">
        <w:rPr>
          <w:color w:val="000000" w:themeColor="text1"/>
          <w:sz w:val="26"/>
          <w:szCs w:val="26"/>
        </w:rPr>
        <w:t>gian</w:t>
      </w:r>
      <w:proofErr w:type="spellEnd"/>
      <w:r w:rsidRPr="006F7E42">
        <w:rPr>
          <w:color w:val="000000" w:themeColor="text1"/>
          <w:sz w:val="26"/>
          <w:szCs w:val="26"/>
        </w:rPr>
        <w:t xml:space="preserve">. </w:t>
      </w:r>
    </w:p>
    <w:p w14:paraId="52F53D92" w14:textId="202F98F2" w:rsidR="006F7E42" w:rsidRPr="006F7E42" w:rsidRDefault="006F7E42" w:rsidP="002500D2">
      <w:pPr>
        <w:spacing w:line="360" w:lineRule="auto"/>
        <w:ind w:firstLine="720"/>
        <w:jc w:val="both"/>
        <w:rPr>
          <w:color w:val="000000" w:themeColor="text1"/>
          <w:sz w:val="26"/>
          <w:szCs w:val="26"/>
        </w:rPr>
      </w:pPr>
      <w:proofErr w:type="spellStart"/>
      <w:r w:rsidRPr="006F7E42">
        <w:rPr>
          <w:color w:val="000000" w:themeColor="text1"/>
          <w:sz w:val="26"/>
          <w:szCs w:val="26"/>
        </w:rPr>
        <w:t>Dữ</w:t>
      </w:r>
      <w:proofErr w:type="spellEnd"/>
      <w:r w:rsidRPr="006F7E42">
        <w:rPr>
          <w:color w:val="000000" w:themeColor="text1"/>
          <w:sz w:val="26"/>
          <w:szCs w:val="26"/>
        </w:rPr>
        <w:t xml:space="preserve"> </w:t>
      </w:r>
      <w:proofErr w:type="spellStart"/>
      <w:r w:rsidRPr="006F7E42">
        <w:rPr>
          <w:color w:val="000000" w:themeColor="text1"/>
          <w:sz w:val="26"/>
          <w:szCs w:val="26"/>
        </w:rPr>
        <w:t>liệu</w:t>
      </w:r>
      <w:proofErr w:type="spellEnd"/>
      <w:r w:rsidRPr="006F7E42">
        <w:rPr>
          <w:color w:val="000000" w:themeColor="text1"/>
          <w:sz w:val="26"/>
          <w:szCs w:val="26"/>
        </w:rPr>
        <w:t xml:space="preserve"> covid-</w:t>
      </w:r>
      <w:proofErr w:type="gramStart"/>
      <w:r w:rsidRPr="006F7E42">
        <w:rPr>
          <w:color w:val="000000" w:themeColor="text1"/>
          <w:sz w:val="26"/>
          <w:szCs w:val="26"/>
        </w:rPr>
        <w:t xml:space="preserve">19  </w:t>
      </w:r>
      <w:proofErr w:type="spellStart"/>
      <w:r w:rsidRPr="006F7E42">
        <w:rPr>
          <w:color w:val="000000" w:themeColor="text1"/>
          <w:sz w:val="26"/>
          <w:szCs w:val="26"/>
        </w:rPr>
        <w:t>từ</w:t>
      </w:r>
      <w:proofErr w:type="spellEnd"/>
      <w:proofErr w:type="gramEnd"/>
      <w:r w:rsidRPr="006F7E42">
        <w:rPr>
          <w:color w:val="000000" w:themeColor="text1"/>
          <w:sz w:val="26"/>
          <w:szCs w:val="26"/>
        </w:rPr>
        <w:t xml:space="preserve"> </w:t>
      </w:r>
      <w:proofErr w:type="spellStart"/>
      <w:r w:rsidRPr="006F7E42">
        <w:rPr>
          <w:color w:val="000000" w:themeColor="text1"/>
          <w:sz w:val="26"/>
          <w:szCs w:val="26"/>
        </w:rPr>
        <w:t>tháng</w:t>
      </w:r>
      <w:proofErr w:type="spellEnd"/>
      <w:r w:rsidRPr="006F7E42">
        <w:rPr>
          <w:color w:val="000000" w:themeColor="text1"/>
          <w:sz w:val="26"/>
          <w:szCs w:val="26"/>
        </w:rPr>
        <w:t xml:space="preserve"> 1 </w:t>
      </w:r>
      <w:proofErr w:type="spellStart"/>
      <w:r w:rsidRPr="006F7E42">
        <w:rPr>
          <w:color w:val="000000" w:themeColor="text1"/>
          <w:sz w:val="26"/>
          <w:szCs w:val="26"/>
        </w:rPr>
        <w:t>năm</w:t>
      </w:r>
      <w:proofErr w:type="spellEnd"/>
      <w:r w:rsidRPr="006F7E42">
        <w:rPr>
          <w:color w:val="000000" w:themeColor="text1"/>
          <w:sz w:val="26"/>
          <w:szCs w:val="26"/>
        </w:rPr>
        <w:t xml:space="preserve"> 2022 </w:t>
      </w:r>
      <w:proofErr w:type="spellStart"/>
      <w:r w:rsidRPr="006F7E42">
        <w:rPr>
          <w:color w:val="000000" w:themeColor="text1"/>
          <w:sz w:val="26"/>
          <w:szCs w:val="26"/>
        </w:rPr>
        <w:t>tại</w:t>
      </w:r>
      <w:proofErr w:type="spellEnd"/>
      <w:r w:rsidRPr="006F7E42">
        <w:rPr>
          <w:color w:val="000000" w:themeColor="text1"/>
          <w:sz w:val="26"/>
          <w:szCs w:val="26"/>
        </w:rPr>
        <w:t xml:space="preserve"> </w:t>
      </w:r>
      <w:proofErr w:type="spellStart"/>
      <w:r w:rsidRPr="006F7E42">
        <w:rPr>
          <w:color w:val="000000" w:themeColor="text1"/>
          <w:sz w:val="26"/>
          <w:szCs w:val="26"/>
        </w:rPr>
        <w:t>các</w:t>
      </w:r>
      <w:proofErr w:type="spellEnd"/>
      <w:r w:rsidRPr="006F7E42">
        <w:rPr>
          <w:color w:val="000000" w:themeColor="text1"/>
          <w:sz w:val="26"/>
          <w:szCs w:val="26"/>
        </w:rPr>
        <w:t xml:space="preserve"> </w:t>
      </w:r>
      <w:proofErr w:type="spellStart"/>
      <w:r w:rsidRPr="006F7E42">
        <w:rPr>
          <w:color w:val="000000" w:themeColor="text1"/>
          <w:sz w:val="26"/>
          <w:szCs w:val="26"/>
        </w:rPr>
        <w:t>tỉnh</w:t>
      </w:r>
      <w:proofErr w:type="spellEnd"/>
      <w:r w:rsidRPr="006F7E42">
        <w:rPr>
          <w:color w:val="000000" w:themeColor="text1"/>
          <w:sz w:val="26"/>
          <w:szCs w:val="26"/>
        </w:rPr>
        <w:t xml:space="preserve"> Việt Nam </w:t>
      </w:r>
      <w:proofErr w:type="spellStart"/>
      <w:r w:rsidRPr="006F7E42">
        <w:rPr>
          <w:color w:val="000000" w:themeColor="text1"/>
          <w:sz w:val="26"/>
          <w:szCs w:val="26"/>
        </w:rPr>
        <w:t>được</w:t>
      </w:r>
      <w:proofErr w:type="spellEnd"/>
      <w:r w:rsidRPr="006F7E42">
        <w:rPr>
          <w:color w:val="000000" w:themeColor="text1"/>
          <w:sz w:val="26"/>
          <w:szCs w:val="26"/>
        </w:rPr>
        <w:t xml:space="preserve"> </w:t>
      </w:r>
      <w:proofErr w:type="spellStart"/>
      <w:r w:rsidRPr="006F7E42">
        <w:rPr>
          <w:color w:val="000000" w:themeColor="text1"/>
          <w:sz w:val="26"/>
          <w:szCs w:val="26"/>
        </w:rPr>
        <w:t>sử</w:t>
      </w:r>
      <w:proofErr w:type="spellEnd"/>
      <w:r w:rsidRPr="006F7E42">
        <w:rPr>
          <w:color w:val="000000" w:themeColor="text1"/>
          <w:sz w:val="26"/>
          <w:szCs w:val="26"/>
        </w:rPr>
        <w:t xml:space="preserve"> </w:t>
      </w:r>
      <w:proofErr w:type="spellStart"/>
      <w:r w:rsidRPr="006F7E42">
        <w:rPr>
          <w:color w:val="000000" w:themeColor="text1"/>
          <w:sz w:val="26"/>
          <w:szCs w:val="26"/>
        </w:rPr>
        <w:t>dụng</w:t>
      </w:r>
      <w:proofErr w:type="spellEnd"/>
      <w:r w:rsidRPr="006F7E42">
        <w:rPr>
          <w:color w:val="000000" w:themeColor="text1"/>
          <w:sz w:val="26"/>
          <w:szCs w:val="26"/>
        </w:rPr>
        <w:t xml:space="preserve"> </w:t>
      </w:r>
      <w:proofErr w:type="spellStart"/>
      <w:r w:rsidRPr="006F7E42">
        <w:rPr>
          <w:color w:val="000000" w:themeColor="text1"/>
          <w:sz w:val="26"/>
          <w:szCs w:val="26"/>
        </w:rPr>
        <w:t>để</w:t>
      </w:r>
      <w:proofErr w:type="spellEnd"/>
      <w:r w:rsidRPr="006F7E42">
        <w:rPr>
          <w:color w:val="000000" w:themeColor="text1"/>
          <w:sz w:val="26"/>
          <w:szCs w:val="26"/>
        </w:rPr>
        <w:t xml:space="preserve"> </w:t>
      </w:r>
      <w:proofErr w:type="spellStart"/>
      <w:r w:rsidRPr="006F7E42">
        <w:rPr>
          <w:color w:val="000000" w:themeColor="text1"/>
          <w:sz w:val="26"/>
          <w:szCs w:val="26"/>
        </w:rPr>
        <w:t>xác</w:t>
      </w:r>
      <w:proofErr w:type="spellEnd"/>
      <w:r w:rsidRPr="006F7E42">
        <w:rPr>
          <w:color w:val="000000" w:themeColor="text1"/>
          <w:sz w:val="26"/>
          <w:szCs w:val="26"/>
        </w:rPr>
        <w:t xml:space="preserve"> </w:t>
      </w:r>
      <w:proofErr w:type="spellStart"/>
      <w:r w:rsidRPr="006F7E42">
        <w:rPr>
          <w:color w:val="000000" w:themeColor="text1"/>
          <w:sz w:val="26"/>
          <w:szCs w:val="26"/>
        </w:rPr>
        <w:t>định</w:t>
      </w:r>
      <w:proofErr w:type="spellEnd"/>
      <w:r w:rsidRPr="006F7E42">
        <w:rPr>
          <w:color w:val="000000" w:themeColor="text1"/>
          <w:sz w:val="26"/>
          <w:szCs w:val="26"/>
        </w:rPr>
        <w:t xml:space="preserve"> </w:t>
      </w:r>
      <w:proofErr w:type="spellStart"/>
      <w:r w:rsidRPr="006F7E42">
        <w:rPr>
          <w:color w:val="000000" w:themeColor="text1"/>
          <w:sz w:val="26"/>
          <w:szCs w:val="26"/>
        </w:rPr>
        <w:t>các</w:t>
      </w:r>
      <w:proofErr w:type="spellEnd"/>
      <w:r w:rsidRPr="006F7E42">
        <w:rPr>
          <w:color w:val="000000" w:themeColor="text1"/>
          <w:sz w:val="26"/>
          <w:szCs w:val="26"/>
        </w:rPr>
        <w:t xml:space="preserve"> </w:t>
      </w:r>
      <w:proofErr w:type="spellStart"/>
      <w:r w:rsidRPr="006F7E42">
        <w:rPr>
          <w:color w:val="000000" w:themeColor="text1"/>
          <w:sz w:val="26"/>
          <w:szCs w:val="26"/>
        </w:rPr>
        <w:t>chỉ</w:t>
      </w:r>
      <w:proofErr w:type="spellEnd"/>
      <w:r w:rsidRPr="006F7E42">
        <w:rPr>
          <w:color w:val="000000" w:themeColor="text1"/>
          <w:sz w:val="26"/>
          <w:szCs w:val="26"/>
        </w:rPr>
        <w:t xml:space="preserve"> </w:t>
      </w:r>
      <w:proofErr w:type="spellStart"/>
      <w:r w:rsidRPr="006F7E42">
        <w:rPr>
          <w:color w:val="000000" w:themeColor="text1"/>
          <w:sz w:val="26"/>
          <w:szCs w:val="26"/>
        </w:rPr>
        <w:t>số</w:t>
      </w:r>
      <w:proofErr w:type="spellEnd"/>
      <w:r w:rsidRPr="006F7E42">
        <w:rPr>
          <w:color w:val="000000" w:themeColor="text1"/>
          <w:sz w:val="26"/>
          <w:szCs w:val="26"/>
        </w:rPr>
        <w:t xml:space="preserve"> </w:t>
      </w:r>
      <w:proofErr w:type="spellStart"/>
      <w:r w:rsidRPr="006F7E42">
        <w:rPr>
          <w:color w:val="000000" w:themeColor="text1"/>
          <w:sz w:val="26"/>
          <w:szCs w:val="26"/>
        </w:rPr>
        <w:t>lây</w:t>
      </w:r>
      <w:proofErr w:type="spellEnd"/>
      <w:r w:rsidRPr="006F7E42">
        <w:rPr>
          <w:color w:val="000000" w:themeColor="text1"/>
          <w:sz w:val="26"/>
          <w:szCs w:val="26"/>
        </w:rPr>
        <w:t xml:space="preserve"> </w:t>
      </w:r>
      <w:proofErr w:type="spellStart"/>
      <w:r w:rsidRPr="006F7E42">
        <w:rPr>
          <w:color w:val="000000" w:themeColor="text1"/>
          <w:sz w:val="26"/>
          <w:szCs w:val="26"/>
        </w:rPr>
        <w:t>nhiễm</w:t>
      </w:r>
      <w:proofErr w:type="spellEnd"/>
      <w:r w:rsidRPr="006F7E42">
        <w:rPr>
          <w:color w:val="000000" w:themeColor="text1"/>
          <w:sz w:val="26"/>
          <w:szCs w:val="26"/>
        </w:rPr>
        <w:t xml:space="preserve"> </w:t>
      </w:r>
      <w:proofErr w:type="spellStart"/>
      <w:r w:rsidRPr="006F7E42">
        <w:rPr>
          <w:color w:val="000000" w:themeColor="text1"/>
          <w:sz w:val="26"/>
          <w:szCs w:val="26"/>
        </w:rPr>
        <w:t>bằng</w:t>
      </w:r>
      <w:proofErr w:type="spellEnd"/>
      <w:r w:rsidRPr="006F7E42">
        <w:rPr>
          <w:color w:val="000000" w:themeColor="text1"/>
          <w:sz w:val="26"/>
          <w:szCs w:val="26"/>
        </w:rPr>
        <w:t xml:space="preserve"> </w:t>
      </w:r>
      <w:proofErr w:type="spellStart"/>
      <w:r w:rsidRPr="006F7E42">
        <w:rPr>
          <w:color w:val="000000" w:themeColor="text1"/>
          <w:sz w:val="26"/>
          <w:szCs w:val="26"/>
        </w:rPr>
        <w:t>phương</w:t>
      </w:r>
      <w:proofErr w:type="spellEnd"/>
      <w:r w:rsidRPr="006F7E42">
        <w:rPr>
          <w:color w:val="000000" w:themeColor="text1"/>
          <w:sz w:val="26"/>
          <w:szCs w:val="26"/>
        </w:rPr>
        <w:t xml:space="preserve"> </w:t>
      </w:r>
      <w:proofErr w:type="spellStart"/>
      <w:r w:rsidRPr="006F7E42">
        <w:rPr>
          <w:color w:val="000000" w:themeColor="text1"/>
          <w:sz w:val="26"/>
          <w:szCs w:val="26"/>
        </w:rPr>
        <w:t>pháp</w:t>
      </w:r>
      <w:proofErr w:type="spellEnd"/>
      <w:r w:rsidRPr="006F7E42">
        <w:rPr>
          <w:color w:val="000000" w:themeColor="text1"/>
          <w:sz w:val="26"/>
          <w:szCs w:val="26"/>
        </w:rPr>
        <w:t xml:space="preserve"> </w:t>
      </w:r>
      <w:proofErr w:type="spellStart"/>
      <w:r w:rsidRPr="006F7E42">
        <w:rPr>
          <w:color w:val="000000" w:themeColor="text1"/>
          <w:sz w:val="26"/>
          <w:szCs w:val="26"/>
        </w:rPr>
        <w:t>nghịch</w:t>
      </w:r>
      <w:proofErr w:type="spellEnd"/>
      <w:r w:rsidRPr="006F7E42">
        <w:rPr>
          <w:color w:val="000000" w:themeColor="text1"/>
          <w:sz w:val="26"/>
          <w:szCs w:val="26"/>
        </w:rPr>
        <w:t xml:space="preserve"> </w:t>
      </w:r>
      <w:proofErr w:type="spellStart"/>
      <w:r w:rsidRPr="006F7E42">
        <w:rPr>
          <w:color w:val="000000" w:themeColor="text1"/>
          <w:sz w:val="26"/>
          <w:szCs w:val="26"/>
        </w:rPr>
        <w:t>đảo</w:t>
      </w:r>
      <w:proofErr w:type="spellEnd"/>
      <w:r w:rsidRPr="006F7E42">
        <w:rPr>
          <w:color w:val="000000" w:themeColor="text1"/>
          <w:sz w:val="26"/>
          <w:szCs w:val="26"/>
        </w:rPr>
        <w:t xml:space="preserve">, </w:t>
      </w:r>
      <w:proofErr w:type="spellStart"/>
      <w:r w:rsidRPr="006F7E42">
        <w:rPr>
          <w:color w:val="000000" w:themeColor="text1"/>
          <w:sz w:val="26"/>
          <w:szCs w:val="26"/>
        </w:rPr>
        <w:t>từ</w:t>
      </w:r>
      <w:proofErr w:type="spellEnd"/>
      <w:r w:rsidRPr="006F7E42">
        <w:rPr>
          <w:color w:val="000000" w:themeColor="text1"/>
          <w:sz w:val="26"/>
          <w:szCs w:val="26"/>
        </w:rPr>
        <w:t xml:space="preserve"> </w:t>
      </w:r>
      <w:proofErr w:type="spellStart"/>
      <w:r w:rsidRPr="006F7E42">
        <w:rPr>
          <w:color w:val="000000" w:themeColor="text1"/>
          <w:sz w:val="26"/>
          <w:szCs w:val="26"/>
        </w:rPr>
        <w:t>đó</w:t>
      </w:r>
      <w:proofErr w:type="spellEnd"/>
      <w:r w:rsidRPr="006F7E42">
        <w:rPr>
          <w:color w:val="000000" w:themeColor="text1"/>
          <w:sz w:val="26"/>
          <w:szCs w:val="26"/>
        </w:rPr>
        <w:t xml:space="preserve"> </w:t>
      </w:r>
      <w:proofErr w:type="spellStart"/>
      <w:r w:rsidRPr="006F7E42">
        <w:rPr>
          <w:color w:val="000000" w:themeColor="text1"/>
          <w:sz w:val="26"/>
          <w:szCs w:val="26"/>
        </w:rPr>
        <w:t>xây</w:t>
      </w:r>
      <w:proofErr w:type="spellEnd"/>
      <w:r w:rsidRPr="006F7E42">
        <w:rPr>
          <w:color w:val="000000" w:themeColor="text1"/>
          <w:sz w:val="26"/>
          <w:szCs w:val="26"/>
        </w:rPr>
        <w:t xml:space="preserve"> </w:t>
      </w:r>
      <w:proofErr w:type="spellStart"/>
      <w:r w:rsidRPr="006F7E42">
        <w:rPr>
          <w:color w:val="000000" w:themeColor="text1"/>
          <w:sz w:val="26"/>
          <w:szCs w:val="26"/>
        </w:rPr>
        <w:t>dựng</w:t>
      </w:r>
      <w:proofErr w:type="spellEnd"/>
      <w:r w:rsidRPr="006F7E42">
        <w:rPr>
          <w:color w:val="000000" w:themeColor="text1"/>
          <w:sz w:val="26"/>
          <w:szCs w:val="26"/>
        </w:rPr>
        <w:t xml:space="preserve"> </w:t>
      </w:r>
      <w:proofErr w:type="spellStart"/>
      <w:r w:rsidRPr="006F7E42">
        <w:rPr>
          <w:color w:val="000000" w:themeColor="text1"/>
          <w:sz w:val="26"/>
          <w:szCs w:val="26"/>
        </w:rPr>
        <w:t>mô</w:t>
      </w:r>
      <w:proofErr w:type="spellEnd"/>
      <w:r w:rsidRPr="006F7E42">
        <w:rPr>
          <w:color w:val="000000" w:themeColor="text1"/>
          <w:sz w:val="26"/>
          <w:szCs w:val="26"/>
        </w:rPr>
        <w:t xml:space="preserve"> </w:t>
      </w:r>
      <w:proofErr w:type="spellStart"/>
      <w:r w:rsidRPr="006F7E42">
        <w:rPr>
          <w:color w:val="000000" w:themeColor="text1"/>
          <w:sz w:val="26"/>
          <w:szCs w:val="26"/>
        </w:rPr>
        <w:t>hình</w:t>
      </w:r>
      <w:proofErr w:type="spellEnd"/>
      <w:r w:rsidRPr="006F7E42">
        <w:rPr>
          <w:color w:val="000000" w:themeColor="text1"/>
          <w:sz w:val="26"/>
          <w:szCs w:val="26"/>
        </w:rPr>
        <w:t xml:space="preserve"> </w:t>
      </w:r>
      <w:r w:rsidR="002500D2">
        <w:rPr>
          <w:color w:val="000000" w:themeColor="text1"/>
          <w:sz w:val="26"/>
          <w:szCs w:val="26"/>
        </w:rPr>
        <w:t>A</w:t>
      </w:r>
      <w:r w:rsidR="002500D2" w:rsidRPr="006F7E42">
        <w:rPr>
          <w:color w:val="000000" w:themeColor="text1"/>
          <w:sz w:val="26"/>
          <w:szCs w:val="26"/>
        </w:rPr>
        <w:t>-</w:t>
      </w:r>
      <w:r w:rsidR="002500D2">
        <w:rPr>
          <w:color w:val="000000" w:themeColor="text1"/>
          <w:sz w:val="26"/>
          <w:szCs w:val="26"/>
        </w:rPr>
        <w:t>SIR</w:t>
      </w:r>
      <w:r w:rsidR="002500D2" w:rsidRPr="006F7E42">
        <w:rPr>
          <w:color w:val="000000" w:themeColor="text1"/>
          <w:sz w:val="26"/>
          <w:szCs w:val="26"/>
        </w:rPr>
        <w:t xml:space="preserve"> </w:t>
      </w:r>
      <w:proofErr w:type="spellStart"/>
      <w:r w:rsidRPr="006F7E42">
        <w:rPr>
          <w:color w:val="000000" w:themeColor="text1"/>
          <w:sz w:val="26"/>
          <w:szCs w:val="26"/>
        </w:rPr>
        <w:t>mô</w:t>
      </w:r>
      <w:proofErr w:type="spellEnd"/>
      <w:r w:rsidRPr="006F7E42">
        <w:rPr>
          <w:color w:val="000000" w:themeColor="text1"/>
          <w:sz w:val="26"/>
          <w:szCs w:val="26"/>
        </w:rPr>
        <w:t xml:space="preserve"> </w:t>
      </w:r>
      <w:proofErr w:type="spellStart"/>
      <w:r w:rsidRPr="006F7E42">
        <w:rPr>
          <w:color w:val="000000" w:themeColor="text1"/>
          <w:sz w:val="26"/>
          <w:szCs w:val="26"/>
        </w:rPr>
        <w:t>phỏng</w:t>
      </w:r>
      <w:proofErr w:type="spellEnd"/>
      <w:r w:rsidRPr="006F7E42">
        <w:rPr>
          <w:color w:val="000000" w:themeColor="text1"/>
          <w:sz w:val="26"/>
          <w:szCs w:val="26"/>
        </w:rPr>
        <w:t xml:space="preserve"> </w:t>
      </w:r>
      <w:proofErr w:type="spellStart"/>
      <w:r w:rsidRPr="006F7E42">
        <w:rPr>
          <w:color w:val="000000" w:themeColor="text1"/>
          <w:sz w:val="26"/>
          <w:szCs w:val="26"/>
        </w:rPr>
        <w:t>sự</w:t>
      </w:r>
      <w:proofErr w:type="spellEnd"/>
      <w:r w:rsidRPr="006F7E42">
        <w:rPr>
          <w:color w:val="000000" w:themeColor="text1"/>
          <w:sz w:val="26"/>
          <w:szCs w:val="26"/>
        </w:rPr>
        <w:t xml:space="preserve"> </w:t>
      </w:r>
      <w:proofErr w:type="spellStart"/>
      <w:r w:rsidRPr="006F7E42">
        <w:rPr>
          <w:color w:val="000000" w:themeColor="text1"/>
          <w:sz w:val="26"/>
          <w:szCs w:val="26"/>
        </w:rPr>
        <w:t>lan</w:t>
      </w:r>
      <w:proofErr w:type="spellEnd"/>
      <w:r w:rsidRPr="006F7E42">
        <w:rPr>
          <w:color w:val="000000" w:themeColor="text1"/>
          <w:sz w:val="26"/>
          <w:szCs w:val="26"/>
        </w:rPr>
        <w:t xml:space="preserve"> </w:t>
      </w:r>
      <w:proofErr w:type="spellStart"/>
      <w:r w:rsidRPr="006F7E42">
        <w:rPr>
          <w:color w:val="000000" w:themeColor="text1"/>
          <w:sz w:val="26"/>
          <w:szCs w:val="26"/>
        </w:rPr>
        <w:t>truyền</w:t>
      </w:r>
      <w:proofErr w:type="spellEnd"/>
      <w:r w:rsidRPr="006F7E42">
        <w:rPr>
          <w:color w:val="000000" w:themeColor="text1"/>
          <w:sz w:val="26"/>
          <w:szCs w:val="26"/>
        </w:rPr>
        <w:t xml:space="preserve"> </w:t>
      </w:r>
      <w:proofErr w:type="spellStart"/>
      <w:r w:rsidRPr="006F7E42">
        <w:rPr>
          <w:color w:val="000000" w:themeColor="text1"/>
          <w:sz w:val="26"/>
          <w:szCs w:val="26"/>
        </w:rPr>
        <w:t>của</w:t>
      </w:r>
      <w:proofErr w:type="spellEnd"/>
      <w:r w:rsidRPr="006F7E42">
        <w:rPr>
          <w:color w:val="000000" w:themeColor="text1"/>
          <w:sz w:val="26"/>
          <w:szCs w:val="26"/>
        </w:rPr>
        <w:t xml:space="preserve"> </w:t>
      </w:r>
      <w:proofErr w:type="spellStart"/>
      <w:r w:rsidRPr="006F7E42">
        <w:rPr>
          <w:color w:val="000000" w:themeColor="text1"/>
          <w:sz w:val="26"/>
          <w:szCs w:val="26"/>
        </w:rPr>
        <w:t>dịch</w:t>
      </w:r>
      <w:proofErr w:type="spellEnd"/>
      <w:r w:rsidRPr="006F7E42">
        <w:rPr>
          <w:color w:val="000000" w:themeColor="text1"/>
          <w:sz w:val="26"/>
          <w:szCs w:val="26"/>
        </w:rPr>
        <w:t xml:space="preserve"> </w:t>
      </w:r>
      <w:proofErr w:type="spellStart"/>
      <w:r w:rsidRPr="006F7E42">
        <w:rPr>
          <w:color w:val="000000" w:themeColor="text1"/>
          <w:sz w:val="26"/>
          <w:szCs w:val="26"/>
        </w:rPr>
        <w:t>bệnh</w:t>
      </w:r>
      <w:proofErr w:type="spellEnd"/>
      <w:r w:rsidRPr="006F7E42">
        <w:rPr>
          <w:color w:val="000000" w:themeColor="text1"/>
          <w:sz w:val="26"/>
          <w:szCs w:val="26"/>
        </w:rPr>
        <w:t xml:space="preserve">. </w:t>
      </w:r>
      <w:proofErr w:type="spellStart"/>
      <w:r w:rsidRPr="006F7E42">
        <w:rPr>
          <w:color w:val="000000" w:themeColor="text1"/>
          <w:sz w:val="26"/>
          <w:szCs w:val="26"/>
        </w:rPr>
        <w:t>Bài</w:t>
      </w:r>
      <w:proofErr w:type="spellEnd"/>
      <w:r w:rsidRPr="006F7E42">
        <w:rPr>
          <w:color w:val="000000" w:themeColor="text1"/>
          <w:sz w:val="26"/>
          <w:szCs w:val="26"/>
        </w:rPr>
        <w:t xml:space="preserve"> </w:t>
      </w:r>
      <w:proofErr w:type="spellStart"/>
      <w:r w:rsidRPr="006F7E42">
        <w:rPr>
          <w:color w:val="000000" w:themeColor="text1"/>
          <w:sz w:val="26"/>
          <w:szCs w:val="26"/>
        </w:rPr>
        <w:t>báo</w:t>
      </w:r>
      <w:proofErr w:type="spellEnd"/>
      <w:r w:rsidRPr="006F7E42">
        <w:rPr>
          <w:color w:val="000000" w:themeColor="text1"/>
          <w:sz w:val="26"/>
          <w:szCs w:val="26"/>
        </w:rPr>
        <w:t xml:space="preserve"> </w:t>
      </w:r>
      <w:proofErr w:type="spellStart"/>
      <w:r w:rsidRPr="006F7E42">
        <w:rPr>
          <w:color w:val="000000" w:themeColor="text1"/>
          <w:sz w:val="26"/>
          <w:szCs w:val="26"/>
        </w:rPr>
        <w:t>cũng</w:t>
      </w:r>
      <w:proofErr w:type="spellEnd"/>
      <w:r w:rsidRPr="006F7E42">
        <w:rPr>
          <w:color w:val="000000" w:themeColor="text1"/>
          <w:sz w:val="26"/>
          <w:szCs w:val="26"/>
        </w:rPr>
        <w:t xml:space="preserve"> so </w:t>
      </w:r>
      <w:proofErr w:type="spellStart"/>
      <w:r w:rsidRPr="006F7E42">
        <w:rPr>
          <w:color w:val="000000" w:themeColor="text1"/>
          <w:sz w:val="26"/>
          <w:szCs w:val="26"/>
        </w:rPr>
        <w:t>sánh</w:t>
      </w:r>
      <w:proofErr w:type="spellEnd"/>
      <w:r w:rsidRPr="006F7E42">
        <w:rPr>
          <w:color w:val="000000" w:themeColor="text1"/>
          <w:sz w:val="26"/>
          <w:szCs w:val="26"/>
        </w:rPr>
        <w:t xml:space="preserve"> </w:t>
      </w:r>
      <w:proofErr w:type="spellStart"/>
      <w:r w:rsidRPr="006F7E42">
        <w:rPr>
          <w:color w:val="000000" w:themeColor="text1"/>
          <w:sz w:val="26"/>
          <w:szCs w:val="26"/>
        </w:rPr>
        <w:t>mô</w:t>
      </w:r>
      <w:proofErr w:type="spellEnd"/>
      <w:r w:rsidRPr="006F7E42">
        <w:rPr>
          <w:color w:val="000000" w:themeColor="text1"/>
          <w:sz w:val="26"/>
          <w:szCs w:val="26"/>
        </w:rPr>
        <w:t xml:space="preserve"> </w:t>
      </w:r>
      <w:proofErr w:type="spellStart"/>
      <w:r w:rsidRPr="006F7E42">
        <w:rPr>
          <w:color w:val="000000" w:themeColor="text1"/>
          <w:sz w:val="26"/>
          <w:szCs w:val="26"/>
        </w:rPr>
        <w:t>hình</w:t>
      </w:r>
      <w:proofErr w:type="spellEnd"/>
      <w:r w:rsidRPr="006F7E42">
        <w:rPr>
          <w:color w:val="000000" w:themeColor="text1"/>
          <w:sz w:val="26"/>
          <w:szCs w:val="26"/>
        </w:rPr>
        <w:t xml:space="preserve"> sir </w:t>
      </w:r>
      <w:proofErr w:type="spellStart"/>
      <w:r w:rsidRPr="006F7E42">
        <w:rPr>
          <w:color w:val="000000" w:themeColor="text1"/>
          <w:sz w:val="26"/>
          <w:szCs w:val="26"/>
        </w:rPr>
        <w:t>cổ</w:t>
      </w:r>
      <w:proofErr w:type="spellEnd"/>
      <w:r w:rsidRPr="006F7E42">
        <w:rPr>
          <w:color w:val="000000" w:themeColor="text1"/>
          <w:sz w:val="26"/>
          <w:szCs w:val="26"/>
        </w:rPr>
        <w:t xml:space="preserve"> </w:t>
      </w:r>
      <w:proofErr w:type="spellStart"/>
      <w:r w:rsidRPr="006F7E42">
        <w:rPr>
          <w:color w:val="000000" w:themeColor="text1"/>
          <w:sz w:val="26"/>
          <w:szCs w:val="26"/>
        </w:rPr>
        <w:t>điển</w:t>
      </w:r>
      <w:proofErr w:type="spellEnd"/>
      <w:r w:rsidRPr="006F7E42">
        <w:rPr>
          <w:color w:val="000000" w:themeColor="text1"/>
          <w:sz w:val="26"/>
          <w:szCs w:val="26"/>
        </w:rPr>
        <w:t xml:space="preserve"> và </w:t>
      </w:r>
      <w:proofErr w:type="spellStart"/>
      <w:r w:rsidRPr="006F7E42">
        <w:rPr>
          <w:color w:val="000000" w:themeColor="text1"/>
          <w:sz w:val="26"/>
          <w:szCs w:val="26"/>
        </w:rPr>
        <w:t>mô</w:t>
      </w:r>
      <w:proofErr w:type="spellEnd"/>
      <w:r w:rsidRPr="006F7E42">
        <w:rPr>
          <w:color w:val="000000" w:themeColor="text1"/>
          <w:sz w:val="26"/>
          <w:szCs w:val="26"/>
        </w:rPr>
        <w:t xml:space="preserve"> </w:t>
      </w:r>
      <w:proofErr w:type="spellStart"/>
      <w:r w:rsidRPr="006F7E42">
        <w:rPr>
          <w:color w:val="000000" w:themeColor="text1"/>
          <w:sz w:val="26"/>
          <w:szCs w:val="26"/>
        </w:rPr>
        <w:t>hình</w:t>
      </w:r>
      <w:proofErr w:type="spellEnd"/>
      <w:r w:rsidRPr="006F7E42">
        <w:rPr>
          <w:color w:val="000000" w:themeColor="text1"/>
          <w:sz w:val="26"/>
          <w:szCs w:val="26"/>
        </w:rPr>
        <w:t xml:space="preserve"> </w:t>
      </w:r>
      <w:r w:rsidR="002500D2">
        <w:rPr>
          <w:color w:val="000000" w:themeColor="text1"/>
          <w:sz w:val="26"/>
          <w:szCs w:val="26"/>
        </w:rPr>
        <w:t>A</w:t>
      </w:r>
      <w:r w:rsidRPr="006F7E42">
        <w:rPr>
          <w:color w:val="000000" w:themeColor="text1"/>
          <w:sz w:val="26"/>
          <w:szCs w:val="26"/>
        </w:rPr>
        <w:t>-</w:t>
      </w:r>
      <w:r w:rsidR="002500D2">
        <w:rPr>
          <w:color w:val="000000" w:themeColor="text1"/>
          <w:sz w:val="26"/>
          <w:szCs w:val="26"/>
        </w:rPr>
        <w:t>SIR</w:t>
      </w:r>
      <w:r w:rsidRPr="006F7E42">
        <w:rPr>
          <w:color w:val="000000" w:themeColor="text1"/>
          <w:sz w:val="26"/>
          <w:szCs w:val="26"/>
        </w:rPr>
        <w:t xml:space="preserve">, </w:t>
      </w:r>
      <w:proofErr w:type="spellStart"/>
      <w:r w:rsidRPr="006F7E42">
        <w:rPr>
          <w:color w:val="000000" w:themeColor="text1"/>
          <w:sz w:val="26"/>
          <w:szCs w:val="26"/>
        </w:rPr>
        <w:t>cho</w:t>
      </w:r>
      <w:proofErr w:type="spellEnd"/>
      <w:r w:rsidRPr="006F7E42">
        <w:rPr>
          <w:color w:val="000000" w:themeColor="text1"/>
          <w:sz w:val="26"/>
          <w:szCs w:val="26"/>
        </w:rPr>
        <w:t xml:space="preserve"> </w:t>
      </w:r>
      <w:proofErr w:type="spellStart"/>
      <w:r w:rsidRPr="006F7E42">
        <w:rPr>
          <w:color w:val="000000" w:themeColor="text1"/>
          <w:sz w:val="26"/>
          <w:szCs w:val="26"/>
        </w:rPr>
        <w:t>thấy</w:t>
      </w:r>
      <w:proofErr w:type="spellEnd"/>
      <w:r w:rsidRPr="006F7E42">
        <w:rPr>
          <w:color w:val="000000" w:themeColor="text1"/>
          <w:sz w:val="26"/>
          <w:szCs w:val="26"/>
        </w:rPr>
        <w:t xml:space="preserve"> </w:t>
      </w:r>
      <w:proofErr w:type="spellStart"/>
      <w:r w:rsidRPr="006F7E42">
        <w:rPr>
          <w:color w:val="000000" w:themeColor="text1"/>
          <w:sz w:val="26"/>
          <w:szCs w:val="26"/>
        </w:rPr>
        <w:t>mô</w:t>
      </w:r>
      <w:proofErr w:type="spellEnd"/>
      <w:r w:rsidRPr="006F7E42">
        <w:rPr>
          <w:color w:val="000000" w:themeColor="text1"/>
          <w:sz w:val="26"/>
          <w:szCs w:val="26"/>
        </w:rPr>
        <w:t xml:space="preserve"> </w:t>
      </w:r>
      <w:proofErr w:type="spellStart"/>
      <w:r w:rsidRPr="006F7E42">
        <w:rPr>
          <w:color w:val="000000" w:themeColor="text1"/>
          <w:sz w:val="26"/>
          <w:szCs w:val="26"/>
        </w:rPr>
        <w:t>hình</w:t>
      </w:r>
      <w:proofErr w:type="spellEnd"/>
      <w:r w:rsidRPr="006F7E42">
        <w:rPr>
          <w:color w:val="000000" w:themeColor="text1"/>
          <w:sz w:val="26"/>
          <w:szCs w:val="26"/>
        </w:rPr>
        <w:t xml:space="preserve"> a-sir </w:t>
      </w:r>
      <w:proofErr w:type="spellStart"/>
      <w:r w:rsidRPr="006F7E42">
        <w:rPr>
          <w:color w:val="000000" w:themeColor="text1"/>
          <w:sz w:val="26"/>
          <w:szCs w:val="26"/>
        </w:rPr>
        <w:t>mô</w:t>
      </w:r>
      <w:proofErr w:type="spellEnd"/>
      <w:r w:rsidRPr="006F7E42">
        <w:rPr>
          <w:color w:val="000000" w:themeColor="text1"/>
          <w:sz w:val="26"/>
          <w:szCs w:val="26"/>
        </w:rPr>
        <w:t xml:space="preserve"> </w:t>
      </w:r>
      <w:proofErr w:type="spellStart"/>
      <w:r w:rsidRPr="006F7E42">
        <w:rPr>
          <w:color w:val="000000" w:themeColor="text1"/>
          <w:sz w:val="26"/>
          <w:szCs w:val="26"/>
        </w:rPr>
        <w:t>phỏng</w:t>
      </w:r>
      <w:proofErr w:type="spellEnd"/>
      <w:r w:rsidRPr="006F7E42">
        <w:rPr>
          <w:color w:val="000000" w:themeColor="text1"/>
          <w:sz w:val="26"/>
          <w:szCs w:val="26"/>
        </w:rPr>
        <w:t xml:space="preserve"> </w:t>
      </w:r>
      <w:proofErr w:type="spellStart"/>
      <w:r w:rsidRPr="006F7E42">
        <w:rPr>
          <w:color w:val="000000" w:themeColor="text1"/>
          <w:sz w:val="26"/>
          <w:szCs w:val="26"/>
        </w:rPr>
        <w:t>đường</w:t>
      </w:r>
      <w:proofErr w:type="spellEnd"/>
      <w:r w:rsidRPr="006F7E42">
        <w:rPr>
          <w:color w:val="000000" w:themeColor="text1"/>
          <w:sz w:val="26"/>
          <w:szCs w:val="26"/>
        </w:rPr>
        <w:t xml:space="preserve"> </w:t>
      </w:r>
      <w:proofErr w:type="spellStart"/>
      <w:r w:rsidRPr="006F7E42">
        <w:rPr>
          <w:color w:val="000000" w:themeColor="text1"/>
          <w:sz w:val="26"/>
          <w:szCs w:val="26"/>
        </w:rPr>
        <w:t>cong</w:t>
      </w:r>
      <w:proofErr w:type="spellEnd"/>
      <w:r w:rsidRPr="006F7E42">
        <w:rPr>
          <w:color w:val="000000" w:themeColor="text1"/>
          <w:sz w:val="26"/>
          <w:szCs w:val="26"/>
        </w:rPr>
        <w:t xml:space="preserve"> </w:t>
      </w:r>
      <w:proofErr w:type="spellStart"/>
      <w:r w:rsidRPr="006F7E42">
        <w:rPr>
          <w:color w:val="000000" w:themeColor="text1"/>
          <w:sz w:val="26"/>
          <w:szCs w:val="26"/>
        </w:rPr>
        <w:t>dịch</w:t>
      </w:r>
      <w:proofErr w:type="spellEnd"/>
      <w:r w:rsidRPr="006F7E42">
        <w:rPr>
          <w:color w:val="000000" w:themeColor="text1"/>
          <w:sz w:val="26"/>
          <w:szCs w:val="26"/>
        </w:rPr>
        <w:t xml:space="preserve"> </w:t>
      </w:r>
      <w:proofErr w:type="spellStart"/>
      <w:r w:rsidRPr="006F7E42">
        <w:rPr>
          <w:color w:val="000000" w:themeColor="text1"/>
          <w:sz w:val="26"/>
          <w:szCs w:val="26"/>
        </w:rPr>
        <w:t>bệnh</w:t>
      </w:r>
      <w:proofErr w:type="spellEnd"/>
      <w:r w:rsidRPr="006F7E42">
        <w:rPr>
          <w:color w:val="000000" w:themeColor="text1"/>
          <w:sz w:val="26"/>
          <w:szCs w:val="26"/>
        </w:rPr>
        <w:t xml:space="preserve"> </w:t>
      </w:r>
      <w:proofErr w:type="spellStart"/>
      <w:r w:rsidRPr="006F7E42">
        <w:rPr>
          <w:color w:val="000000" w:themeColor="text1"/>
          <w:sz w:val="26"/>
          <w:szCs w:val="26"/>
        </w:rPr>
        <w:t>chính</w:t>
      </w:r>
      <w:proofErr w:type="spellEnd"/>
      <w:r w:rsidRPr="006F7E42">
        <w:rPr>
          <w:color w:val="000000" w:themeColor="text1"/>
          <w:sz w:val="26"/>
          <w:szCs w:val="26"/>
        </w:rPr>
        <w:t xml:space="preserve"> </w:t>
      </w:r>
      <w:proofErr w:type="spellStart"/>
      <w:r w:rsidRPr="006F7E42">
        <w:rPr>
          <w:color w:val="000000" w:themeColor="text1"/>
          <w:sz w:val="26"/>
          <w:szCs w:val="26"/>
        </w:rPr>
        <w:t>xác</w:t>
      </w:r>
      <w:proofErr w:type="spellEnd"/>
      <w:r w:rsidRPr="006F7E42">
        <w:rPr>
          <w:color w:val="000000" w:themeColor="text1"/>
          <w:sz w:val="26"/>
          <w:szCs w:val="26"/>
        </w:rPr>
        <w:t xml:space="preserve"> </w:t>
      </w:r>
      <w:proofErr w:type="spellStart"/>
      <w:r w:rsidRPr="006F7E42">
        <w:rPr>
          <w:color w:val="000000" w:themeColor="text1"/>
          <w:sz w:val="26"/>
          <w:szCs w:val="26"/>
        </w:rPr>
        <w:t>hơn</w:t>
      </w:r>
      <w:proofErr w:type="spellEnd"/>
      <w:r w:rsidRPr="006F7E42">
        <w:rPr>
          <w:color w:val="000000" w:themeColor="text1"/>
          <w:sz w:val="26"/>
          <w:szCs w:val="26"/>
        </w:rPr>
        <w:t>.</w:t>
      </w:r>
    </w:p>
    <w:bookmarkEnd w:id="0"/>
    <w:p w14:paraId="2547DB7D" w14:textId="77777777" w:rsidR="006F7E42" w:rsidRPr="006F7E42" w:rsidRDefault="006F7E42" w:rsidP="006F7E42">
      <w:pPr>
        <w:spacing w:line="360" w:lineRule="auto"/>
        <w:jc w:val="both"/>
        <w:rPr>
          <w:i/>
          <w:iCs/>
          <w:color w:val="000000" w:themeColor="text1"/>
          <w:sz w:val="26"/>
          <w:szCs w:val="26"/>
        </w:rPr>
      </w:pPr>
      <w:proofErr w:type="spellStart"/>
      <w:r w:rsidRPr="006F7E42">
        <w:rPr>
          <w:b/>
          <w:bCs/>
          <w:i/>
          <w:iCs/>
          <w:color w:val="000000" w:themeColor="text1"/>
          <w:sz w:val="26"/>
          <w:szCs w:val="26"/>
        </w:rPr>
        <w:t>Từ</w:t>
      </w:r>
      <w:proofErr w:type="spellEnd"/>
      <w:r w:rsidRPr="006F7E42">
        <w:rPr>
          <w:b/>
          <w:bCs/>
          <w:i/>
          <w:iCs/>
          <w:color w:val="000000" w:themeColor="text1"/>
          <w:sz w:val="26"/>
          <w:szCs w:val="26"/>
        </w:rPr>
        <w:t xml:space="preserve"> </w:t>
      </w:r>
      <w:proofErr w:type="spellStart"/>
      <w:r w:rsidRPr="006F7E42">
        <w:rPr>
          <w:b/>
          <w:bCs/>
          <w:i/>
          <w:iCs/>
          <w:color w:val="000000" w:themeColor="text1"/>
          <w:sz w:val="26"/>
          <w:szCs w:val="26"/>
        </w:rPr>
        <w:t>khóa</w:t>
      </w:r>
      <w:proofErr w:type="spellEnd"/>
      <w:r w:rsidRPr="006F7E42">
        <w:rPr>
          <w:b/>
          <w:bCs/>
          <w:i/>
          <w:iCs/>
          <w:color w:val="000000" w:themeColor="text1"/>
          <w:sz w:val="26"/>
          <w:szCs w:val="26"/>
        </w:rPr>
        <w:t xml:space="preserve">: </w:t>
      </w:r>
    </w:p>
    <w:p w14:paraId="50BC0EE5" w14:textId="77777777" w:rsidR="006F7E42" w:rsidRPr="006F7E42" w:rsidRDefault="006F7E42" w:rsidP="006F7E42">
      <w:pPr>
        <w:spacing w:line="360" w:lineRule="auto"/>
        <w:jc w:val="both"/>
        <w:rPr>
          <w:b/>
          <w:bCs/>
          <w:color w:val="000000" w:themeColor="text1"/>
          <w:sz w:val="26"/>
          <w:szCs w:val="26"/>
        </w:rPr>
      </w:pPr>
      <w:r w:rsidRPr="006F7E42">
        <w:rPr>
          <w:b/>
          <w:bCs/>
          <w:color w:val="000000" w:themeColor="text1"/>
          <w:sz w:val="26"/>
          <w:szCs w:val="26"/>
        </w:rPr>
        <w:t>ABSTRACT</w:t>
      </w:r>
    </w:p>
    <w:p w14:paraId="599441C7" w14:textId="77777777" w:rsidR="006F7E42" w:rsidRPr="00645B6D" w:rsidRDefault="006F7E42" w:rsidP="006F7E42">
      <w:pPr>
        <w:spacing w:line="360" w:lineRule="auto"/>
        <w:jc w:val="both"/>
        <w:rPr>
          <w:i/>
          <w:iCs/>
          <w:color w:val="FF0000"/>
          <w:sz w:val="26"/>
          <w:szCs w:val="26"/>
        </w:rPr>
      </w:pPr>
      <w:r w:rsidRPr="00645B6D">
        <w:rPr>
          <w:b/>
          <w:bCs/>
          <w:i/>
          <w:iCs/>
          <w:color w:val="FF0000"/>
          <w:sz w:val="26"/>
          <w:szCs w:val="26"/>
          <w:highlight w:val="yellow"/>
        </w:rPr>
        <w:t>Keywords:</w:t>
      </w:r>
      <w:r w:rsidRPr="00645B6D">
        <w:rPr>
          <w:i/>
          <w:iCs/>
          <w:color w:val="FF0000"/>
          <w:sz w:val="26"/>
          <w:szCs w:val="26"/>
        </w:rPr>
        <w:t xml:space="preserve"> </w:t>
      </w:r>
    </w:p>
    <w:p w14:paraId="51577042" w14:textId="77777777" w:rsidR="00645B6D" w:rsidRDefault="00645B6D" w:rsidP="006F7E42">
      <w:pPr>
        <w:spacing w:line="360" w:lineRule="auto"/>
        <w:jc w:val="both"/>
        <w:rPr>
          <w:i/>
          <w:iCs/>
          <w:sz w:val="26"/>
          <w:szCs w:val="26"/>
        </w:rPr>
      </w:pPr>
    </w:p>
    <w:p w14:paraId="4F9FA7E8" w14:textId="77777777" w:rsidR="00645B6D" w:rsidRDefault="00645B6D" w:rsidP="006F7E42">
      <w:pPr>
        <w:spacing w:line="360" w:lineRule="auto"/>
        <w:jc w:val="both"/>
        <w:rPr>
          <w:i/>
          <w:iCs/>
          <w:sz w:val="26"/>
          <w:szCs w:val="26"/>
        </w:rPr>
      </w:pPr>
    </w:p>
    <w:p w14:paraId="0751C921" w14:textId="77777777" w:rsidR="00645B6D" w:rsidRDefault="00645B6D" w:rsidP="006F7E42">
      <w:pPr>
        <w:spacing w:line="360" w:lineRule="auto"/>
        <w:jc w:val="both"/>
        <w:rPr>
          <w:i/>
          <w:iCs/>
          <w:sz w:val="26"/>
          <w:szCs w:val="26"/>
        </w:rPr>
      </w:pPr>
    </w:p>
    <w:p w14:paraId="2650EC86" w14:textId="77777777" w:rsidR="00645B6D" w:rsidRDefault="00645B6D" w:rsidP="006F7E42">
      <w:pPr>
        <w:spacing w:line="360" w:lineRule="auto"/>
        <w:jc w:val="both"/>
        <w:rPr>
          <w:i/>
          <w:iCs/>
          <w:sz w:val="26"/>
          <w:szCs w:val="26"/>
        </w:rPr>
      </w:pPr>
    </w:p>
    <w:p w14:paraId="412AC23F" w14:textId="77777777" w:rsidR="00645B6D" w:rsidRDefault="00645B6D" w:rsidP="006F7E42">
      <w:pPr>
        <w:spacing w:line="360" w:lineRule="auto"/>
        <w:jc w:val="both"/>
        <w:rPr>
          <w:i/>
          <w:iCs/>
          <w:sz w:val="26"/>
          <w:szCs w:val="26"/>
        </w:rPr>
      </w:pPr>
    </w:p>
    <w:p w14:paraId="3C34D7CB" w14:textId="77777777" w:rsidR="00645B6D" w:rsidRDefault="00645B6D" w:rsidP="006F7E42">
      <w:pPr>
        <w:spacing w:line="360" w:lineRule="auto"/>
        <w:jc w:val="both"/>
        <w:rPr>
          <w:i/>
          <w:iCs/>
          <w:sz w:val="26"/>
          <w:szCs w:val="26"/>
        </w:rPr>
      </w:pPr>
    </w:p>
    <w:p w14:paraId="1642F853" w14:textId="77777777" w:rsidR="00645B6D" w:rsidRDefault="00645B6D" w:rsidP="006F7E42">
      <w:pPr>
        <w:spacing w:line="360" w:lineRule="auto"/>
        <w:jc w:val="both"/>
        <w:rPr>
          <w:i/>
          <w:iCs/>
          <w:sz w:val="26"/>
          <w:szCs w:val="26"/>
        </w:rPr>
      </w:pPr>
    </w:p>
    <w:p w14:paraId="22A3DB79" w14:textId="77777777" w:rsidR="00645B6D" w:rsidRDefault="00645B6D" w:rsidP="006F7E42">
      <w:pPr>
        <w:spacing w:line="360" w:lineRule="auto"/>
        <w:jc w:val="both"/>
        <w:rPr>
          <w:i/>
          <w:iCs/>
          <w:sz w:val="26"/>
          <w:szCs w:val="26"/>
        </w:rPr>
      </w:pPr>
    </w:p>
    <w:p w14:paraId="1AC5F6AB" w14:textId="77777777" w:rsidR="00645B6D" w:rsidRDefault="00645B6D" w:rsidP="006F7E42">
      <w:pPr>
        <w:spacing w:line="360" w:lineRule="auto"/>
        <w:jc w:val="both"/>
        <w:rPr>
          <w:i/>
          <w:iCs/>
          <w:sz w:val="26"/>
          <w:szCs w:val="26"/>
        </w:rPr>
      </w:pPr>
    </w:p>
    <w:p w14:paraId="61D7FBF1" w14:textId="77777777" w:rsidR="00645B6D" w:rsidRDefault="00645B6D" w:rsidP="006F7E42">
      <w:pPr>
        <w:spacing w:line="360" w:lineRule="auto"/>
        <w:jc w:val="both"/>
        <w:rPr>
          <w:i/>
          <w:iCs/>
          <w:sz w:val="26"/>
          <w:szCs w:val="26"/>
        </w:rPr>
      </w:pPr>
    </w:p>
    <w:p w14:paraId="4CFF75AA" w14:textId="77777777" w:rsidR="00645B6D" w:rsidRDefault="00645B6D" w:rsidP="006F7E42">
      <w:pPr>
        <w:spacing w:line="360" w:lineRule="auto"/>
        <w:jc w:val="both"/>
        <w:rPr>
          <w:i/>
          <w:iCs/>
          <w:sz w:val="26"/>
          <w:szCs w:val="26"/>
        </w:rPr>
      </w:pPr>
    </w:p>
    <w:p w14:paraId="7FC0757C" w14:textId="77777777" w:rsidR="00645B6D" w:rsidRDefault="00645B6D" w:rsidP="006F7E42">
      <w:pPr>
        <w:spacing w:line="360" w:lineRule="auto"/>
        <w:jc w:val="both"/>
        <w:rPr>
          <w:i/>
          <w:iCs/>
          <w:sz w:val="26"/>
          <w:szCs w:val="26"/>
        </w:rPr>
      </w:pPr>
    </w:p>
    <w:p w14:paraId="55F39DF1" w14:textId="77777777" w:rsidR="00645B6D" w:rsidRDefault="00645B6D" w:rsidP="006F7E42">
      <w:pPr>
        <w:spacing w:line="360" w:lineRule="auto"/>
        <w:jc w:val="both"/>
        <w:rPr>
          <w:i/>
          <w:iCs/>
          <w:sz w:val="26"/>
          <w:szCs w:val="26"/>
        </w:rPr>
      </w:pPr>
    </w:p>
    <w:p w14:paraId="3E7C02EF" w14:textId="77777777" w:rsidR="00645B6D" w:rsidRDefault="00645B6D" w:rsidP="006F7E42">
      <w:pPr>
        <w:spacing w:line="360" w:lineRule="auto"/>
        <w:jc w:val="both"/>
        <w:rPr>
          <w:i/>
          <w:iCs/>
          <w:sz w:val="26"/>
          <w:szCs w:val="26"/>
        </w:rPr>
      </w:pPr>
    </w:p>
    <w:p w14:paraId="512990F2" w14:textId="77777777" w:rsidR="00645B6D" w:rsidRDefault="00645B6D" w:rsidP="006F7E42">
      <w:pPr>
        <w:spacing w:line="360" w:lineRule="auto"/>
        <w:jc w:val="both"/>
        <w:rPr>
          <w:i/>
          <w:iCs/>
          <w:sz w:val="26"/>
          <w:szCs w:val="26"/>
        </w:rPr>
      </w:pPr>
    </w:p>
    <w:p w14:paraId="1F0219A2" w14:textId="77777777" w:rsidR="00645B6D" w:rsidRDefault="00645B6D" w:rsidP="006F7E42">
      <w:pPr>
        <w:spacing w:line="360" w:lineRule="auto"/>
        <w:jc w:val="both"/>
        <w:rPr>
          <w:i/>
          <w:iCs/>
          <w:sz w:val="26"/>
          <w:szCs w:val="26"/>
        </w:rPr>
      </w:pPr>
    </w:p>
    <w:p w14:paraId="02C443EA" w14:textId="77777777" w:rsidR="00645B6D" w:rsidRDefault="00645B6D" w:rsidP="006F7E42">
      <w:pPr>
        <w:spacing w:line="360" w:lineRule="auto"/>
        <w:jc w:val="both"/>
        <w:rPr>
          <w:i/>
          <w:iCs/>
          <w:sz w:val="26"/>
          <w:szCs w:val="26"/>
        </w:rPr>
      </w:pPr>
    </w:p>
    <w:p w14:paraId="1F218CBE" w14:textId="77777777" w:rsidR="00645B6D" w:rsidRPr="006F7E42" w:rsidRDefault="00645B6D" w:rsidP="006F7E42">
      <w:pPr>
        <w:spacing w:line="360" w:lineRule="auto"/>
        <w:jc w:val="both"/>
        <w:rPr>
          <w:i/>
          <w:iCs/>
          <w:sz w:val="26"/>
          <w:szCs w:val="26"/>
        </w:rPr>
      </w:pPr>
    </w:p>
    <w:p w14:paraId="27AC6049" w14:textId="77777777" w:rsidR="006F7E42" w:rsidRPr="006F7E42" w:rsidRDefault="006F7E42" w:rsidP="006F7E42">
      <w:pPr>
        <w:spacing w:line="360" w:lineRule="auto"/>
        <w:jc w:val="both"/>
        <w:rPr>
          <w:i/>
          <w:iCs/>
          <w:sz w:val="26"/>
          <w:szCs w:val="26"/>
        </w:rPr>
      </w:pPr>
    </w:p>
    <w:p w14:paraId="1AF6A710" w14:textId="77777777" w:rsidR="006F7E42" w:rsidRPr="006F7E42" w:rsidRDefault="006F7E42" w:rsidP="006F7E42">
      <w:pPr>
        <w:pStyle w:val="ListParagraph"/>
        <w:numPr>
          <w:ilvl w:val="0"/>
          <w:numId w:val="18"/>
        </w:numPr>
        <w:spacing w:after="160" w:line="360" w:lineRule="auto"/>
        <w:jc w:val="both"/>
        <w:rPr>
          <w:b/>
          <w:bCs/>
          <w:sz w:val="26"/>
          <w:szCs w:val="26"/>
        </w:rPr>
      </w:pPr>
      <w:r w:rsidRPr="006F7E42">
        <w:rPr>
          <w:b/>
          <w:bCs/>
          <w:sz w:val="26"/>
          <w:szCs w:val="26"/>
        </w:rPr>
        <w:lastRenderedPageBreak/>
        <w:t>GIỚI THIỆU</w:t>
      </w:r>
    </w:p>
    <w:p w14:paraId="0FD007EC" w14:textId="04412CF8" w:rsidR="006F7E42" w:rsidRPr="006F7E42" w:rsidRDefault="006F7E42" w:rsidP="006F7E42">
      <w:pPr>
        <w:spacing w:line="360" w:lineRule="auto"/>
        <w:ind w:firstLine="360"/>
        <w:jc w:val="both"/>
        <w:rPr>
          <w:sz w:val="26"/>
          <w:szCs w:val="26"/>
        </w:rPr>
      </w:pPr>
      <w:bookmarkStart w:id="1" w:name="_Hlk107434570"/>
      <w:proofErr w:type="spellStart"/>
      <w:r w:rsidRPr="006F7E42">
        <w:rPr>
          <w:sz w:val="26"/>
          <w:szCs w:val="26"/>
        </w:rPr>
        <w:t>Ngày</w:t>
      </w:r>
      <w:proofErr w:type="spellEnd"/>
      <w:r w:rsidRPr="006F7E42">
        <w:rPr>
          <w:sz w:val="26"/>
          <w:szCs w:val="26"/>
        </w:rPr>
        <w:t xml:space="preserve"> nay, </w:t>
      </w:r>
      <w:proofErr w:type="spellStart"/>
      <w:r w:rsidRPr="006F7E42">
        <w:rPr>
          <w:sz w:val="26"/>
          <w:szCs w:val="26"/>
        </w:rPr>
        <w:t>khi</w:t>
      </w:r>
      <w:proofErr w:type="spellEnd"/>
      <w:r w:rsidRPr="006F7E42">
        <w:rPr>
          <w:sz w:val="26"/>
          <w:szCs w:val="26"/>
        </w:rPr>
        <w:t xml:space="preserve"> khoa học và </w:t>
      </w:r>
      <w:proofErr w:type="spellStart"/>
      <w:r w:rsidRPr="006F7E42">
        <w:rPr>
          <w:sz w:val="26"/>
          <w:szCs w:val="26"/>
        </w:rPr>
        <w:t>công</w:t>
      </w:r>
      <w:proofErr w:type="spellEnd"/>
      <w:r w:rsidRPr="006F7E42">
        <w:rPr>
          <w:sz w:val="26"/>
          <w:szCs w:val="26"/>
        </w:rPr>
        <w:t xml:space="preserve"> </w:t>
      </w:r>
      <w:proofErr w:type="spellStart"/>
      <w:r w:rsidRPr="006F7E42">
        <w:rPr>
          <w:sz w:val="26"/>
          <w:szCs w:val="26"/>
        </w:rPr>
        <w:t>nghệ</w:t>
      </w:r>
      <w:proofErr w:type="spellEnd"/>
      <w:r w:rsidRPr="006F7E42">
        <w:rPr>
          <w:sz w:val="26"/>
          <w:szCs w:val="26"/>
        </w:rPr>
        <w:t xml:space="preserve"> </w:t>
      </w:r>
      <w:proofErr w:type="spellStart"/>
      <w:r w:rsidRPr="006F7E42">
        <w:rPr>
          <w:sz w:val="26"/>
          <w:szCs w:val="26"/>
        </w:rPr>
        <w:t>ngày</w:t>
      </w:r>
      <w:proofErr w:type="spellEnd"/>
      <w:r w:rsidRPr="006F7E42">
        <w:rPr>
          <w:sz w:val="26"/>
          <w:szCs w:val="26"/>
        </w:rPr>
        <w:t xml:space="preserve"> </w:t>
      </w:r>
      <w:proofErr w:type="spellStart"/>
      <w:r w:rsidRPr="006F7E42">
        <w:rPr>
          <w:sz w:val="26"/>
          <w:szCs w:val="26"/>
        </w:rPr>
        <w:t>càng</w:t>
      </w:r>
      <w:proofErr w:type="spellEnd"/>
      <w:r w:rsidRPr="006F7E42">
        <w:rPr>
          <w:sz w:val="26"/>
          <w:szCs w:val="26"/>
        </w:rPr>
        <w:t xml:space="preserve"> </w:t>
      </w:r>
      <w:proofErr w:type="spellStart"/>
      <w:r w:rsidRPr="006F7E42">
        <w:rPr>
          <w:sz w:val="26"/>
          <w:szCs w:val="26"/>
        </w:rPr>
        <w:t>phát</w:t>
      </w:r>
      <w:proofErr w:type="spellEnd"/>
      <w:r w:rsidRPr="006F7E42">
        <w:rPr>
          <w:sz w:val="26"/>
          <w:szCs w:val="26"/>
        </w:rPr>
        <w:t xml:space="preserve"> </w:t>
      </w:r>
      <w:proofErr w:type="spellStart"/>
      <w:r w:rsidRPr="006F7E42">
        <w:rPr>
          <w:sz w:val="26"/>
          <w:szCs w:val="26"/>
        </w:rPr>
        <w:t>triển</w:t>
      </w:r>
      <w:proofErr w:type="spellEnd"/>
      <w:r w:rsidRPr="006F7E42">
        <w:rPr>
          <w:sz w:val="26"/>
          <w:szCs w:val="26"/>
        </w:rPr>
        <w:t xml:space="preserve"> </w:t>
      </w:r>
      <w:proofErr w:type="spellStart"/>
      <w:r w:rsidRPr="006F7E42">
        <w:rPr>
          <w:sz w:val="26"/>
          <w:szCs w:val="26"/>
        </w:rPr>
        <w:t>thì</w:t>
      </w:r>
      <w:proofErr w:type="spellEnd"/>
      <w:r w:rsidRPr="006F7E42">
        <w:rPr>
          <w:sz w:val="26"/>
          <w:szCs w:val="26"/>
        </w:rPr>
        <w:t xml:space="preserve"> con </w:t>
      </w:r>
      <w:proofErr w:type="spellStart"/>
      <w:r w:rsidRPr="006F7E42">
        <w:rPr>
          <w:sz w:val="26"/>
          <w:szCs w:val="26"/>
        </w:rPr>
        <w:t>người</w:t>
      </w:r>
      <w:proofErr w:type="spellEnd"/>
      <w:r w:rsidRPr="006F7E42">
        <w:rPr>
          <w:sz w:val="26"/>
          <w:szCs w:val="26"/>
        </w:rPr>
        <w:t xml:space="preserve"> </w:t>
      </w:r>
      <w:proofErr w:type="spellStart"/>
      <w:r w:rsidRPr="006F7E42">
        <w:rPr>
          <w:sz w:val="26"/>
          <w:szCs w:val="26"/>
        </w:rPr>
        <w:t>cũng</w:t>
      </w:r>
      <w:proofErr w:type="spellEnd"/>
      <w:r w:rsidRPr="006F7E42">
        <w:rPr>
          <w:sz w:val="26"/>
          <w:szCs w:val="26"/>
        </w:rPr>
        <w:t xml:space="preserve"> </w:t>
      </w:r>
      <w:proofErr w:type="spellStart"/>
      <w:r w:rsidRPr="006F7E42">
        <w:rPr>
          <w:sz w:val="26"/>
          <w:szCs w:val="26"/>
        </w:rPr>
        <w:t>tác</w:t>
      </w:r>
      <w:proofErr w:type="spellEnd"/>
      <w:r w:rsidRPr="006F7E42">
        <w:rPr>
          <w:sz w:val="26"/>
          <w:szCs w:val="26"/>
        </w:rPr>
        <w:t xml:space="preserve"> </w:t>
      </w:r>
      <w:proofErr w:type="spellStart"/>
      <w:r w:rsidRPr="006F7E42">
        <w:rPr>
          <w:sz w:val="26"/>
          <w:szCs w:val="26"/>
        </w:rPr>
        <w:t>động</w:t>
      </w:r>
      <w:proofErr w:type="spellEnd"/>
      <w:r w:rsidRPr="006F7E42">
        <w:rPr>
          <w:sz w:val="26"/>
          <w:szCs w:val="26"/>
        </w:rPr>
        <w:t xml:space="preserve"> </w:t>
      </w:r>
      <w:proofErr w:type="spellStart"/>
      <w:r w:rsidRPr="006F7E42">
        <w:rPr>
          <w:sz w:val="26"/>
          <w:szCs w:val="26"/>
        </w:rPr>
        <w:t>làm</w:t>
      </w:r>
      <w:proofErr w:type="spellEnd"/>
      <w:r w:rsidRPr="006F7E42">
        <w:rPr>
          <w:sz w:val="26"/>
          <w:szCs w:val="26"/>
        </w:rPr>
        <w:t xml:space="preserve"> </w:t>
      </w:r>
      <w:proofErr w:type="spellStart"/>
      <w:r w:rsidRPr="006F7E42">
        <w:rPr>
          <w:sz w:val="26"/>
          <w:szCs w:val="26"/>
        </w:rPr>
        <w:t>thay</w:t>
      </w:r>
      <w:proofErr w:type="spellEnd"/>
      <w:r w:rsidRPr="006F7E42">
        <w:rPr>
          <w:sz w:val="26"/>
          <w:szCs w:val="26"/>
        </w:rPr>
        <w:t xml:space="preserve"> </w:t>
      </w:r>
      <w:proofErr w:type="spellStart"/>
      <w:r w:rsidRPr="006F7E42">
        <w:rPr>
          <w:sz w:val="26"/>
          <w:szCs w:val="26"/>
        </w:rPr>
        <w:t>đổi</w:t>
      </w:r>
      <w:proofErr w:type="spellEnd"/>
      <w:r w:rsidRPr="006F7E42">
        <w:rPr>
          <w:sz w:val="26"/>
          <w:szCs w:val="26"/>
        </w:rPr>
        <w:t xml:space="preserve"> </w:t>
      </w:r>
      <w:proofErr w:type="spellStart"/>
      <w:r w:rsidRPr="006F7E42">
        <w:rPr>
          <w:sz w:val="26"/>
          <w:szCs w:val="26"/>
        </w:rPr>
        <w:t>môi</w:t>
      </w:r>
      <w:proofErr w:type="spellEnd"/>
      <w:r w:rsidRPr="006F7E42">
        <w:rPr>
          <w:sz w:val="26"/>
          <w:szCs w:val="26"/>
        </w:rPr>
        <w:t xml:space="preserve"> </w:t>
      </w:r>
      <w:proofErr w:type="spellStart"/>
      <w:r w:rsidRPr="006F7E42">
        <w:rPr>
          <w:sz w:val="26"/>
          <w:szCs w:val="26"/>
        </w:rPr>
        <w:t>trường</w:t>
      </w:r>
      <w:proofErr w:type="spellEnd"/>
      <w:r w:rsidRPr="006F7E42">
        <w:rPr>
          <w:sz w:val="26"/>
          <w:szCs w:val="26"/>
        </w:rPr>
        <w:t xml:space="preserve"> và </w:t>
      </w:r>
      <w:proofErr w:type="spellStart"/>
      <w:r w:rsidRPr="006F7E42">
        <w:rPr>
          <w:sz w:val="26"/>
          <w:szCs w:val="26"/>
        </w:rPr>
        <w:t>tự</w:t>
      </w:r>
      <w:proofErr w:type="spellEnd"/>
      <w:r w:rsidRPr="006F7E42">
        <w:rPr>
          <w:sz w:val="26"/>
          <w:szCs w:val="26"/>
        </w:rPr>
        <w:t xml:space="preserve"> </w:t>
      </w:r>
      <w:proofErr w:type="spellStart"/>
      <w:r w:rsidRPr="006F7E42">
        <w:rPr>
          <w:sz w:val="26"/>
          <w:szCs w:val="26"/>
        </w:rPr>
        <w:t>nhiên</w:t>
      </w:r>
      <w:proofErr w:type="spellEnd"/>
      <w:r w:rsidRPr="006F7E42">
        <w:rPr>
          <w:sz w:val="26"/>
          <w:szCs w:val="26"/>
        </w:rPr>
        <w:t xml:space="preserve">, </w:t>
      </w:r>
      <w:proofErr w:type="spellStart"/>
      <w:r w:rsidRPr="006F7E42">
        <w:rPr>
          <w:sz w:val="26"/>
          <w:szCs w:val="26"/>
        </w:rPr>
        <w:t>dẫn</w:t>
      </w:r>
      <w:proofErr w:type="spellEnd"/>
      <w:r w:rsidRPr="006F7E42">
        <w:rPr>
          <w:sz w:val="26"/>
          <w:szCs w:val="26"/>
        </w:rPr>
        <w:t xml:space="preserve"> </w:t>
      </w:r>
      <w:proofErr w:type="spellStart"/>
      <w:r w:rsidRPr="006F7E42">
        <w:rPr>
          <w:sz w:val="26"/>
          <w:szCs w:val="26"/>
        </w:rPr>
        <w:t>đến</w:t>
      </w:r>
      <w:proofErr w:type="spellEnd"/>
      <w:r w:rsidRPr="006F7E42">
        <w:rPr>
          <w:sz w:val="26"/>
          <w:szCs w:val="26"/>
        </w:rPr>
        <w:t xml:space="preserve"> </w:t>
      </w:r>
      <w:proofErr w:type="spellStart"/>
      <w:r w:rsidRPr="006F7E42">
        <w:rPr>
          <w:sz w:val="26"/>
          <w:szCs w:val="26"/>
        </w:rPr>
        <w:t>xuất</w:t>
      </w:r>
      <w:proofErr w:type="spellEnd"/>
      <w:r w:rsidRPr="006F7E42">
        <w:rPr>
          <w:sz w:val="26"/>
          <w:szCs w:val="26"/>
        </w:rPr>
        <w:t xml:space="preserve"> </w:t>
      </w:r>
      <w:proofErr w:type="spellStart"/>
      <w:r w:rsidRPr="006F7E42">
        <w:rPr>
          <w:sz w:val="26"/>
          <w:szCs w:val="26"/>
        </w:rPr>
        <w:t>hiện</w:t>
      </w:r>
      <w:proofErr w:type="spellEnd"/>
      <w:r w:rsidRPr="006F7E42">
        <w:rPr>
          <w:sz w:val="26"/>
          <w:szCs w:val="26"/>
        </w:rPr>
        <w:t xml:space="preserve"> </w:t>
      </w:r>
      <w:proofErr w:type="spellStart"/>
      <w:r w:rsidRPr="006F7E42">
        <w:rPr>
          <w:sz w:val="26"/>
          <w:szCs w:val="26"/>
        </w:rPr>
        <w:t>các</w:t>
      </w:r>
      <w:proofErr w:type="spellEnd"/>
      <w:r w:rsidRPr="006F7E42">
        <w:rPr>
          <w:sz w:val="26"/>
          <w:szCs w:val="26"/>
        </w:rPr>
        <w:t xml:space="preserve"> </w:t>
      </w:r>
      <w:proofErr w:type="spellStart"/>
      <w:r w:rsidRPr="006F7E42">
        <w:rPr>
          <w:sz w:val="26"/>
          <w:szCs w:val="26"/>
        </w:rPr>
        <w:t>chủng</w:t>
      </w:r>
      <w:proofErr w:type="spellEnd"/>
      <w:r w:rsidRPr="006F7E42">
        <w:rPr>
          <w:sz w:val="26"/>
          <w:szCs w:val="26"/>
        </w:rPr>
        <w:t xml:space="preserve"> </w:t>
      </w:r>
      <w:proofErr w:type="spellStart"/>
      <w:r w:rsidRPr="006F7E42">
        <w:rPr>
          <w:sz w:val="26"/>
          <w:szCs w:val="26"/>
        </w:rPr>
        <w:t>bệnh</w:t>
      </w:r>
      <w:proofErr w:type="spellEnd"/>
      <w:r w:rsidRPr="006F7E42">
        <w:rPr>
          <w:sz w:val="26"/>
          <w:szCs w:val="26"/>
        </w:rPr>
        <w:t xml:space="preserve"> </w:t>
      </w:r>
      <w:proofErr w:type="spellStart"/>
      <w:r w:rsidRPr="006F7E42">
        <w:rPr>
          <w:sz w:val="26"/>
          <w:szCs w:val="26"/>
        </w:rPr>
        <w:t>lạ</w:t>
      </w:r>
      <w:proofErr w:type="spellEnd"/>
      <w:r w:rsidRPr="006F7E42">
        <w:rPr>
          <w:sz w:val="26"/>
          <w:szCs w:val="26"/>
        </w:rPr>
        <w:t xml:space="preserve"> và </w:t>
      </w:r>
      <w:proofErr w:type="spellStart"/>
      <w:r w:rsidRPr="006F7E42">
        <w:rPr>
          <w:sz w:val="26"/>
          <w:szCs w:val="26"/>
        </w:rPr>
        <w:t>mới</w:t>
      </w:r>
      <w:proofErr w:type="spellEnd"/>
      <w:r w:rsidRPr="006F7E42">
        <w:rPr>
          <w:sz w:val="26"/>
          <w:szCs w:val="26"/>
        </w:rPr>
        <w:t xml:space="preserve">. Các </w:t>
      </w:r>
      <w:proofErr w:type="spellStart"/>
      <w:r w:rsidRPr="006F7E42">
        <w:rPr>
          <w:sz w:val="26"/>
          <w:szCs w:val="26"/>
        </w:rPr>
        <w:t>mô</w:t>
      </w:r>
      <w:proofErr w:type="spellEnd"/>
      <w:r w:rsidRPr="006F7E42">
        <w:rPr>
          <w:sz w:val="26"/>
          <w:szCs w:val="26"/>
        </w:rPr>
        <w:t xml:space="preserve"> </w:t>
      </w:r>
      <w:proofErr w:type="spellStart"/>
      <w:r w:rsidRPr="006F7E42">
        <w:rPr>
          <w:sz w:val="26"/>
          <w:szCs w:val="26"/>
        </w:rPr>
        <w:t>hình</w:t>
      </w:r>
      <w:proofErr w:type="spellEnd"/>
      <w:r w:rsidRPr="006F7E42">
        <w:rPr>
          <w:sz w:val="26"/>
          <w:szCs w:val="26"/>
        </w:rPr>
        <w:t xml:space="preserve"> </w:t>
      </w:r>
      <w:proofErr w:type="spellStart"/>
      <w:r w:rsidRPr="006F7E42">
        <w:rPr>
          <w:sz w:val="26"/>
          <w:szCs w:val="26"/>
        </w:rPr>
        <w:t>toán</w:t>
      </w:r>
      <w:proofErr w:type="spellEnd"/>
      <w:r w:rsidRPr="006F7E42">
        <w:rPr>
          <w:sz w:val="26"/>
          <w:szCs w:val="26"/>
        </w:rPr>
        <w:t xml:space="preserve"> học </w:t>
      </w:r>
      <w:proofErr w:type="spellStart"/>
      <w:r w:rsidRPr="006F7E42">
        <w:rPr>
          <w:sz w:val="26"/>
          <w:szCs w:val="26"/>
        </w:rPr>
        <w:t>phát</w:t>
      </w:r>
      <w:proofErr w:type="spellEnd"/>
      <w:r w:rsidRPr="006F7E42">
        <w:rPr>
          <w:sz w:val="26"/>
          <w:szCs w:val="26"/>
        </w:rPr>
        <w:t xml:space="preserve"> </w:t>
      </w:r>
      <w:proofErr w:type="spellStart"/>
      <w:r w:rsidRPr="006F7E42">
        <w:rPr>
          <w:sz w:val="26"/>
          <w:szCs w:val="26"/>
        </w:rPr>
        <w:t>triển</w:t>
      </w:r>
      <w:proofErr w:type="spellEnd"/>
      <w:r w:rsidRPr="006F7E42">
        <w:rPr>
          <w:sz w:val="26"/>
          <w:szCs w:val="26"/>
        </w:rPr>
        <w:t xml:space="preserve"> </w:t>
      </w:r>
      <w:proofErr w:type="spellStart"/>
      <w:r w:rsidRPr="006F7E42">
        <w:rPr>
          <w:sz w:val="26"/>
          <w:szCs w:val="26"/>
        </w:rPr>
        <w:t>để</w:t>
      </w:r>
      <w:proofErr w:type="spellEnd"/>
      <w:r w:rsidRPr="006F7E42">
        <w:rPr>
          <w:sz w:val="26"/>
          <w:szCs w:val="26"/>
        </w:rPr>
        <w:t xml:space="preserve"> </w:t>
      </w:r>
      <w:proofErr w:type="spellStart"/>
      <w:r w:rsidRPr="006F7E42">
        <w:rPr>
          <w:sz w:val="26"/>
          <w:szCs w:val="26"/>
        </w:rPr>
        <w:t>dự</w:t>
      </w:r>
      <w:proofErr w:type="spellEnd"/>
      <w:r w:rsidRPr="006F7E42">
        <w:rPr>
          <w:sz w:val="26"/>
          <w:szCs w:val="26"/>
        </w:rPr>
        <w:t xml:space="preserve"> </w:t>
      </w:r>
      <w:proofErr w:type="spellStart"/>
      <w:r w:rsidRPr="006F7E42">
        <w:rPr>
          <w:sz w:val="26"/>
          <w:szCs w:val="26"/>
        </w:rPr>
        <w:t>đoán</w:t>
      </w:r>
      <w:proofErr w:type="spellEnd"/>
      <w:r w:rsidRPr="006F7E42">
        <w:rPr>
          <w:sz w:val="26"/>
          <w:szCs w:val="26"/>
        </w:rPr>
        <w:t xml:space="preserve"> </w:t>
      </w:r>
      <w:proofErr w:type="spellStart"/>
      <w:r w:rsidRPr="006F7E42">
        <w:rPr>
          <w:sz w:val="26"/>
          <w:szCs w:val="26"/>
        </w:rPr>
        <w:t>sự</w:t>
      </w:r>
      <w:proofErr w:type="spellEnd"/>
      <w:r w:rsidRPr="006F7E42">
        <w:rPr>
          <w:sz w:val="26"/>
          <w:szCs w:val="26"/>
        </w:rPr>
        <w:t xml:space="preserve"> </w:t>
      </w:r>
      <w:proofErr w:type="spellStart"/>
      <w:r w:rsidRPr="006F7E42">
        <w:rPr>
          <w:sz w:val="26"/>
          <w:szCs w:val="26"/>
        </w:rPr>
        <w:t>lây</w:t>
      </w:r>
      <w:proofErr w:type="spellEnd"/>
      <w:r w:rsidRPr="006F7E42">
        <w:rPr>
          <w:sz w:val="26"/>
          <w:szCs w:val="26"/>
        </w:rPr>
        <w:t xml:space="preserve"> </w:t>
      </w:r>
      <w:proofErr w:type="spellStart"/>
      <w:r w:rsidRPr="006F7E42">
        <w:rPr>
          <w:sz w:val="26"/>
          <w:szCs w:val="26"/>
        </w:rPr>
        <w:t>lan</w:t>
      </w:r>
      <w:proofErr w:type="spellEnd"/>
      <w:r w:rsidRPr="006F7E42">
        <w:rPr>
          <w:sz w:val="26"/>
          <w:szCs w:val="26"/>
        </w:rPr>
        <w:t xml:space="preserve"> </w:t>
      </w:r>
      <w:proofErr w:type="spellStart"/>
      <w:r w:rsidRPr="006F7E42">
        <w:rPr>
          <w:sz w:val="26"/>
          <w:szCs w:val="26"/>
        </w:rPr>
        <w:t>của</w:t>
      </w:r>
      <w:proofErr w:type="spellEnd"/>
      <w:r w:rsidRPr="006F7E42">
        <w:rPr>
          <w:sz w:val="26"/>
          <w:szCs w:val="26"/>
        </w:rPr>
        <w:t xml:space="preserve"> </w:t>
      </w:r>
      <w:proofErr w:type="spellStart"/>
      <w:r w:rsidRPr="006F7E42">
        <w:rPr>
          <w:sz w:val="26"/>
          <w:szCs w:val="26"/>
        </w:rPr>
        <w:t>dịch</w:t>
      </w:r>
      <w:proofErr w:type="spellEnd"/>
      <w:r w:rsidRPr="006F7E42">
        <w:rPr>
          <w:sz w:val="26"/>
          <w:szCs w:val="26"/>
        </w:rPr>
        <w:t xml:space="preserve"> </w:t>
      </w:r>
      <w:proofErr w:type="spellStart"/>
      <w:r w:rsidRPr="006F7E42">
        <w:rPr>
          <w:sz w:val="26"/>
          <w:szCs w:val="26"/>
        </w:rPr>
        <w:t>bệnh</w:t>
      </w:r>
      <w:proofErr w:type="spellEnd"/>
      <w:r w:rsidRPr="006F7E42">
        <w:rPr>
          <w:sz w:val="26"/>
          <w:szCs w:val="26"/>
        </w:rPr>
        <w:t xml:space="preserve">. </w:t>
      </w:r>
      <w:proofErr w:type="spellStart"/>
      <w:r w:rsidRPr="006F7E42">
        <w:rPr>
          <w:sz w:val="26"/>
          <w:szCs w:val="26"/>
        </w:rPr>
        <w:t>Một</w:t>
      </w:r>
      <w:proofErr w:type="spellEnd"/>
      <w:r w:rsidRPr="006F7E42">
        <w:rPr>
          <w:sz w:val="26"/>
          <w:szCs w:val="26"/>
        </w:rPr>
        <w:t xml:space="preserve"> </w:t>
      </w:r>
      <w:proofErr w:type="spellStart"/>
      <w:r w:rsidRPr="006F7E42">
        <w:rPr>
          <w:sz w:val="26"/>
          <w:szCs w:val="26"/>
        </w:rPr>
        <w:t>trong</w:t>
      </w:r>
      <w:proofErr w:type="spellEnd"/>
      <w:r w:rsidRPr="006F7E42">
        <w:rPr>
          <w:sz w:val="26"/>
          <w:szCs w:val="26"/>
        </w:rPr>
        <w:t xml:space="preserve"> </w:t>
      </w:r>
      <w:proofErr w:type="spellStart"/>
      <w:r w:rsidRPr="006F7E42">
        <w:rPr>
          <w:sz w:val="26"/>
          <w:szCs w:val="26"/>
        </w:rPr>
        <w:t>những</w:t>
      </w:r>
      <w:proofErr w:type="spellEnd"/>
      <w:r w:rsidRPr="006F7E42">
        <w:rPr>
          <w:sz w:val="26"/>
          <w:szCs w:val="26"/>
        </w:rPr>
        <w:t xml:space="preserve"> </w:t>
      </w:r>
      <w:proofErr w:type="spellStart"/>
      <w:r w:rsidRPr="006F7E42">
        <w:rPr>
          <w:sz w:val="26"/>
          <w:szCs w:val="26"/>
        </w:rPr>
        <w:t>mô</w:t>
      </w:r>
      <w:proofErr w:type="spellEnd"/>
      <w:r w:rsidRPr="006F7E42">
        <w:rPr>
          <w:sz w:val="26"/>
          <w:szCs w:val="26"/>
        </w:rPr>
        <w:t xml:space="preserve"> </w:t>
      </w:r>
      <w:proofErr w:type="spellStart"/>
      <w:r w:rsidRPr="006F7E42">
        <w:rPr>
          <w:sz w:val="26"/>
          <w:szCs w:val="26"/>
        </w:rPr>
        <w:t>hình</w:t>
      </w:r>
      <w:proofErr w:type="spellEnd"/>
      <w:r w:rsidRPr="006F7E42">
        <w:rPr>
          <w:sz w:val="26"/>
          <w:szCs w:val="26"/>
        </w:rPr>
        <w:t xml:space="preserve"> </w:t>
      </w:r>
      <w:proofErr w:type="spellStart"/>
      <w:r w:rsidRPr="006F7E42">
        <w:rPr>
          <w:sz w:val="26"/>
          <w:szCs w:val="26"/>
        </w:rPr>
        <w:t>kinh</w:t>
      </w:r>
      <w:proofErr w:type="spellEnd"/>
      <w:r w:rsidRPr="006F7E42">
        <w:rPr>
          <w:sz w:val="26"/>
          <w:szCs w:val="26"/>
        </w:rPr>
        <w:t xml:space="preserve"> </w:t>
      </w:r>
      <w:proofErr w:type="spellStart"/>
      <w:r w:rsidRPr="006F7E42">
        <w:rPr>
          <w:sz w:val="26"/>
          <w:szCs w:val="26"/>
        </w:rPr>
        <w:t>điển</w:t>
      </w:r>
      <w:proofErr w:type="spellEnd"/>
      <w:r w:rsidRPr="006F7E42">
        <w:rPr>
          <w:sz w:val="26"/>
          <w:szCs w:val="26"/>
        </w:rPr>
        <w:t xml:space="preserve">, </w:t>
      </w:r>
      <w:proofErr w:type="spellStart"/>
      <w:r w:rsidRPr="006F7E42">
        <w:rPr>
          <w:sz w:val="26"/>
          <w:szCs w:val="26"/>
        </w:rPr>
        <w:t>đó</w:t>
      </w:r>
      <w:proofErr w:type="spellEnd"/>
      <w:r w:rsidRPr="006F7E42">
        <w:rPr>
          <w:sz w:val="26"/>
          <w:szCs w:val="26"/>
        </w:rPr>
        <w:t xml:space="preserve"> </w:t>
      </w:r>
      <w:proofErr w:type="spellStart"/>
      <w:r w:rsidRPr="006F7E42">
        <w:rPr>
          <w:sz w:val="26"/>
          <w:szCs w:val="26"/>
        </w:rPr>
        <w:t>là</w:t>
      </w:r>
      <w:proofErr w:type="spellEnd"/>
      <w:r w:rsidRPr="006F7E42">
        <w:rPr>
          <w:sz w:val="26"/>
          <w:szCs w:val="26"/>
        </w:rPr>
        <w:t xml:space="preserve"> </w:t>
      </w:r>
      <w:proofErr w:type="spellStart"/>
      <w:r w:rsidRPr="006F7E42">
        <w:rPr>
          <w:sz w:val="26"/>
          <w:szCs w:val="26"/>
        </w:rPr>
        <w:t>mô</w:t>
      </w:r>
      <w:proofErr w:type="spellEnd"/>
      <w:r w:rsidRPr="006F7E42">
        <w:rPr>
          <w:sz w:val="26"/>
          <w:szCs w:val="26"/>
        </w:rPr>
        <w:t xml:space="preserve"> </w:t>
      </w:r>
      <w:proofErr w:type="spellStart"/>
      <w:r w:rsidRPr="006F7E42">
        <w:rPr>
          <w:sz w:val="26"/>
          <w:szCs w:val="26"/>
        </w:rPr>
        <w:t>hình</w:t>
      </w:r>
      <w:proofErr w:type="spellEnd"/>
      <w:r w:rsidRPr="006F7E42">
        <w:rPr>
          <w:sz w:val="26"/>
          <w:szCs w:val="26"/>
        </w:rPr>
        <w:t xml:space="preserve"> SIR (</w:t>
      </w:r>
      <w:proofErr w:type="spellStart"/>
      <w:r w:rsidRPr="006F7E42">
        <w:rPr>
          <w:sz w:val="26"/>
          <w:szCs w:val="26"/>
        </w:rPr>
        <w:t>SusceptibleseInfectedeRecovered</w:t>
      </w:r>
      <w:proofErr w:type="spellEnd"/>
      <w:r w:rsidRPr="006F7E42">
        <w:rPr>
          <w:sz w:val="26"/>
          <w:szCs w:val="26"/>
        </w:rPr>
        <w:t xml:space="preserve">), </w:t>
      </w:r>
      <w:proofErr w:type="spellStart"/>
      <w:r w:rsidRPr="006F7E42">
        <w:rPr>
          <w:sz w:val="26"/>
          <w:szCs w:val="26"/>
        </w:rPr>
        <w:t>bắt</w:t>
      </w:r>
      <w:proofErr w:type="spellEnd"/>
      <w:r w:rsidRPr="006F7E42">
        <w:rPr>
          <w:sz w:val="26"/>
          <w:szCs w:val="26"/>
        </w:rPr>
        <w:t xml:space="preserve"> </w:t>
      </w:r>
      <w:proofErr w:type="spellStart"/>
      <w:r w:rsidRPr="006F7E42">
        <w:rPr>
          <w:sz w:val="26"/>
          <w:szCs w:val="26"/>
        </w:rPr>
        <w:t>nguồn</w:t>
      </w:r>
      <w:proofErr w:type="spellEnd"/>
      <w:r w:rsidRPr="006F7E42">
        <w:rPr>
          <w:sz w:val="26"/>
          <w:szCs w:val="26"/>
        </w:rPr>
        <w:t xml:space="preserve"> </w:t>
      </w:r>
      <w:proofErr w:type="spellStart"/>
      <w:r w:rsidRPr="006F7E42">
        <w:rPr>
          <w:sz w:val="26"/>
          <w:szCs w:val="26"/>
        </w:rPr>
        <w:t>từ</w:t>
      </w:r>
      <w:proofErr w:type="spellEnd"/>
      <w:r w:rsidRPr="006F7E42">
        <w:rPr>
          <w:sz w:val="26"/>
          <w:szCs w:val="26"/>
        </w:rPr>
        <w:t xml:space="preserve"> </w:t>
      </w:r>
      <w:proofErr w:type="spellStart"/>
      <w:r w:rsidRPr="006F7E42">
        <w:rPr>
          <w:sz w:val="26"/>
          <w:szCs w:val="26"/>
        </w:rPr>
        <w:t>công</w:t>
      </w:r>
      <w:proofErr w:type="spellEnd"/>
      <w:r w:rsidRPr="006F7E42">
        <w:rPr>
          <w:sz w:val="26"/>
          <w:szCs w:val="26"/>
        </w:rPr>
        <w:t xml:space="preserve"> </w:t>
      </w:r>
      <w:proofErr w:type="spellStart"/>
      <w:r w:rsidRPr="006F7E42">
        <w:rPr>
          <w:sz w:val="26"/>
          <w:szCs w:val="26"/>
        </w:rPr>
        <w:t>việc</w:t>
      </w:r>
      <w:proofErr w:type="spellEnd"/>
      <w:r w:rsidRPr="006F7E42">
        <w:rPr>
          <w:sz w:val="26"/>
          <w:szCs w:val="26"/>
        </w:rPr>
        <w:t xml:space="preserve"> </w:t>
      </w:r>
      <w:proofErr w:type="spellStart"/>
      <w:r w:rsidRPr="006F7E42">
        <w:rPr>
          <w:sz w:val="26"/>
          <w:szCs w:val="26"/>
        </w:rPr>
        <w:t>của</w:t>
      </w:r>
      <w:proofErr w:type="spellEnd"/>
      <w:r w:rsidRPr="006F7E42">
        <w:rPr>
          <w:sz w:val="26"/>
          <w:szCs w:val="26"/>
        </w:rPr>
        <w:t xml:space="preserve"> </w:t>
      </w:r>
      <w:proofErr w:type="spellStart"/>
      <w:r w:rsidRPr="006F7E42">
        <w:rPr>
          <w:sz w:val="26"/>
          <w:szCs w:val="26"/>
        </w:rPr>
        <w:t>Kermack</w:t>
      </w:r>
      <w:proofErr w:type="spellEnd"/>
      <w:r w:rsidRPr="006F7E42">
        <w:rPr>
          <w:sz w:val="26"/>
          <w:szCs w:val="26"/>
        </w:rPr>
        <w:t xml:space="preserve"> và McKendrick</w:t>
      </w:r>
      <w:r>
        <w:rPr>
          <w:sz w:val="26"/>
          <w:szCs w:val="26"/>
        </w:rPr>
        <w:t xml:space="preserve"> </w:t>
      </w:r>
      <w:r w:rsidRPr="006F7E42">
        <w:rPr>
          <w:sz w:val="26"/>
          <w:szCs w:val="26"/>
        </w:rPr>
        <w:t>(</w:t>
      </w:r>
      <w:proofErr w:type="spellStart"/>
      <w:r w:rsidRPr="006F7E42">
        <w:rPr>
          <w:sz w:val="26"/>
          <w:szCs w:val="26"/>
        </w:rPr>
        <w:t>Kermack</w:t>
      </w:r>
      <w:proofErr w:type="spellEnd"/>
      <w:r w:rsidRPr="006F7E42">
        <w:rPr>
          <w:sz w:val="26"/>
          <w:szCs w:val="26"/>
        </w:rPr>
        <w:t xml:space="preserve"> &amp; McKendrick, 1927) </w:t>
      </w:r>
      <w:proofErr w:type="spellStart"/>
      <w:r w:rsidRPr="006F7E42">
        <w:rPr>
          <w:sz w:val="26"/>
          <w:szCs w:val="26"/>
        </w:rPr>
        <w:t>vào</w:t>
      </w:r>
      <w:proofErr w:type="spellEnd"/>
      <w:r w:rsidRPr="006F7E42">
        <w:rPr>
          <w:sz w:val="26"/>
          <w:szCs w:val="26"/>
        </w:rPr>
        <w:t xml:space="preserve"> </w:t>
      </w:r>
      <w:proofErr w:type="spellStart"/>
      <w:r w:rsidRPr="006F7E42">
        <w:rPr>
          <w:sz w:val="26"/>
          <w:szCs w:val="26"/>
        </w:rPr>
        <w:t>năm</w:t>
      </w:r>
      <w:proofErr w:type="spellEnd"/>
      <w:r w:rsidRPr="006F7E42">
        <w:rPr>
          <w:sz w:val="26"/>
          <w:szCs w:val="26"/>
        </w:rPr>
        <w:t xml:space="preserve"> 1921. </w:t>
      </w:r>
      <w:proofErr w:type="spellStart"/>
      <w:r w:rsidRPr="006F7E42">
        <w:rPr>
          <w:sz w:val="26"/>
          <w:szCs w:val="26"/>
        </w:rPr>
        <w:t>Mô</w:t>
      </w:r>
      <w:proofErr w:type="spellEnd"/>
      <w:r w:rsidRPr="006F7E42">
        <w:rPr>
          <w:sz w:val="26"/>
          <w:szCs w:val="26"/>
        </w:rPr>
        <w:t xml:space="preserve"> </w:t>
      </w:r>
      <w:proofErr w:type="spellStart"/>
      <w:r w:rsidRPr="006F7E42">
        <w:rPr>
          <w:sz w:val="26"/>
          <w:szCs w:val="26"/>
        </w:rPr>
        <w:t>hình</w:t>
      </w:r>
      <w:proofErr w:type="spellEnd"/>
      <w:r w:rsidRPr="006F7E42">
        <w:rPr>
          <w:sz w:val="26"/>
          <w:szCs w:val="26"/>
        </w:rPr>
        <w:t xml:space="preserve"> </w:t>
      </w:r>
      <w:proofErr w:type="spellStart"/>
      <w:r w:rsidRPr="006F7E42">
        <w:rPr>
          <w:sz w:val="26"/>
          <w:szCs w:val="26"/>
        </w:rPr>
        <w:t>này</w:t>
      </w:r>
      <w:proofErr w:type="spellEnd"/>
      <w:r w:rsidRPr="006F7E42">
        <w:rPr>
          <w:sz w:val="26"/>
          <w:szCs w:val="26"/>
        </w:rPr>
        <w:t xml:space="preserve"> </w:t>
      </w:r>
      <w:proofErr w:type="spellStart"/>
      <w:r w:rsidRPr="006F7E42">
        <w:rPr>
          <w:sz w:val="26"/>
          <w:szCs w:val="26"/>
        </w:rPr>
        <w:t>là</w:t>
      </w:r>
      <w:proofErr w:type="spellEnd"/>
      <w:r w:rsidRPr="006F7E42">
        <w:rPr>
          <w:sz w:val="26"/>
          <w:szCs w:val="26"/>
        </w:rPr>
        <w:t xml:space="preserve"> </w:t>
      </w:r>
      <w:proofErr w:type="spellStart"/>
      <w:r w:rsidRPr="006F7E42">
        <w:rPr>
          <w:sz w:val="26"/>
          <w:szCs w:val="26"/>
        </w:rPr>
        <w:t>cơ</w:t>
      </w:r>
      <w:proofErr w:type="spellEnd"/>
      <w:r w:rsidRPr="006F7E42">
        <w:rPr>
          <w:sz w:val="26"/>
          <w:szCs w:val="26"/>
        </w:rPr>
        <w:t xml:space="preserve"> </w:t>
      </w:r>
      <w:proofErr w:type="spellStart"/>
      <w:r w:rsidRPr="006F7E42">
        <w:rPr>
          <w:sz w:val="26"/>
          <w:szCs w:val="26"/>
        </w:rPr>
        <w:t>sở</w:t>
      </w:r>
      <w:proofErr w:type="spellEnd"/>
      <w:r w:rsidRPr="006F7E42">
        <w:rPr>
          <w:sz w:val="26"/>
          <w:szCs w:val="26"/>
        </w:rPr>
        <w:t xml:space="preserve"> </w:t>
      </w:r>
      <w:proofErr w:type="spellStart"/>
      <w:r w:rsidRPr="006F7E42">
        <w:rPr>
          <w:sz w:val="26"/>
          <w:szCs w:val="26"/>
        </w:rPr>
        <w:t>của</w:t>
      </w:r>
      <w:proofErr w:type="spellEnd"/>
      <w:r w:rsidRPr="006F7E42">
        <w:rPr>
          <w:sz w:val="26"/>
          <w:szCs w:val="26"/>
        </w:rPr>
        <w:t xml:space="preserve"> </w:t>
      </w:r>
      <w:proofErr w:type="spellStart"/>
      <w:r w:rsidRPr="006F7E42">
        <w:rPr>
          <w:sz w:val="26"/>
          <w:szCs w:val="26"/>
        </w:rPr>
        <w:t>tất</w:t>
      </w:r>
      <w:proofErr w:type="spellEnd"/>
      <w:r w:rsidRPr="006F7E42">
        <w:rPr>
          <w:sz w:val="26"/>
          <w:szCs w:val="26"/>
        </w:rPr>
        <w:t xml:space="preserve"> </w:t>
      </w:r>
      <w:proofErr w:type="spellStart"/>
      <w:r w:rsidRPr="006F7E42">
        <w:rPr>
          <w:sz w:val="26"/>
          <w:szCs w:val="26"/>
        </w:rPr>
        <w:t>cả</w:t>
      </w:r>
      <w:proofErr w:type="spellEnd"/>
      <w:r w:rsidRPr="006F7E42">
        <w:rPr>
          <w:sz w:val="26"/>
          <w:szCs w:val="26"/>
        </w:rPr>
        <w:t xml:space="preserve"> </w:t>
      </w:r>
      <w:proofErr w:type="spellStart"/>
      <w:r w:rsidRPr="006F7E42">
        <w:rPr>
          <w:sz w:val="26"/>
          <w:szCs w:val="26"/>
        </w:rPr>
        <w:t>các</w:t>
      </w:r>
      <w:proofErr w:type="spellEnd"/>
      <w:r w:rsidRPr="006F7E42">
        <w:rPr>
          <w:sz w:val="26"/>
          <w:szCs w:val="26"/>
        </w:rPr>
        <w:t xml:space="preserve"> </w:t>
      </w:r>
      <w:proofErr w:type="spellStart"/>
      <w:r w:rsidRPr="006F7E42">
        <w:rPr>
          <w:sz w:val="26"/>
          <w:szCs w:val="26"/>
        </w:rPr>
        <w:t>mô</w:t>
      </w:r>
      <w:proofErr w:type="spellEnd"/>
      <w:r w:rsidRPr="006F7E42">
        <w:rPr>
          <w:sz w:val="26"/>
          <w:szCs w:val="26"/>
        </w:rPr>
        <w:t xml:space="preserve"> </w:t>
      </w:r>
      <w:proofErr w:type="spellStart"/>
      <w:r w:rsidRPr="006F7E42">
        <w:rPr>
          <w:sz w:val="26"/>
          <w:szCs w:val="26"/>
        </w:rPr>
        <w:t>hình</w:t>
      </w:r>
      <w:proofErr w:type="spellEnd"/>
      <w:r w:rsidRPr="006F7E42">
        <w:rPr>
          <w:sz w:val="26"/>
          <w:szCs w:val="26"/>
        </w:rPr>
        <w:t xml:space="preserve"> </w:t>
      </w:r>
      <w:proofErr w:type="spellStart"/>
      <w:r w:rsidRPr="006F7E42">
        <w:rPr>
          <w:sz w:val="26"/>
          <w:szCs w:val="26"/>
        </w:rPr>
        <w:t>hiện</w:t>
      </w:r>
      <w:proofErr w:type="spellEnd"/>
      <w:r w:rsidRPr="006F7E42">
        <w:rPr>
          <w:sz w:val="26"/>
          <w:szCs w:val="26"/>
        </w:rPr>
        <w:t xml:space="preserve"> </w:t>
      </w:r>
      <w:proofErr w:type="spellStart"/>
      <w:r w:rsidRPr="006F7E42">
        <w:rPr>
          <w:sz w:val="26"/>
          <w:szCs w:val="26"/>
        </w:rPr>
        <w:t>tại</w:t>
      </w:r>
      <w:proofErr w:type="spellEnd"/>
      <w:r w:rsidRPr="006F7E42">
        <w:rPr>
          <w:sz w:val="26"/>
          <w:szCs w:val="26"/>
        </w:rPr>
        <w:t xml:space="preserve"> </w:t>
      </w:r>
      <w:proofErr w:type="spellStart"/>
      <w:r w:rsidRPr="006F7E42">
        <w:rPr>
          <w:sz w:val="26"/>
          <w:szCs w:val="26"/>
        </w:rPr>
        <w:t>về</w:t>
      </w:r>
      <w:proofErr w:type="spellEnd"/>
      <w:r w:rsidRPr="006F7E42">
        <w:rPr>
          <w:sz w:val="26"/>
          <w:szCs w:val="26"/>
        </w:rPr>
        <w:t xml:space="preserve"> </w:t>
      </w:r>
      <w:proofErr w:type="spellStart"/>
      <w:r w:rsidRPr="006F7E42">
        <w:rPr>
          <w:sz w:val="26"/>
          <w:szCs w:val="26"/>
        </w:rPr>
        <w:t>sự</w:t>
      </w:r>
      <w:proofErr w:type="spellEnd"/>
      <w:r w:rsidRPr="006F7E42">
        <w:rPr>
          <w:sz w:val="26"/>
          <w:szCs w:val="26"/>
        </w:rPr>
        <w:t xml:space="preserve"> </w:t>
      </w:r>
      <w:proofErr w:type="spellStart"/>
      <w:r w:rsidRPr="006F7E42">
        <w:rPr>
          <w:sz w:val="26"/>
          <w:szCs w:val="26"/>
        </w:rPr>
        <w:t>phát</w:t>
      </w:r>
      <w:proofErr w:type="spellEnd"/>
      <w:r w:rsidRPr="006F7E42">
        <w:rPr>
          <w:sz w:val="26"/>
          <w:szCs w:val="26"/>
        </w:rPr>
        <w:t xml:space="preserve"> </w:t>
      </w:r>
      <w:proofErr w:type="spellStart"/>
      <w:r w:rsidRPr="006F7E42">
        <w:rPr>
          <w:sz w:val="26"/>
          <w:szCs w:val="26"/>
        </w:rPr>
        <w:t>triển</w:t>
      </w:r>
      <w:proofErr w:type="spellEnd"/>
      <w:r w:rsidRPr="006F7E42">
        <w:rPr>
          <w:sz w:val="26"/>
          <w:szCs w:val="26"/>
        </w:rPr>
        <w:t xml:space="preserve"> </w:t>
      </w:r>
      <w:proofErr w:type="spellStart"/>
      <w:r w:rsidRPr="006F7E42">
        <w:rPr>
          <w:sz w:val="26"/>
          <w:szCs w:val="26"/>
        </w:rPr>
        <w:t>của</w:t>
      </w:r>
      <w:proofErr w:type="spellEnd"/>
      <w:r w:rsidRPr="006F7E42">
        <w:rPr>
          <w:sz w:val="26"/>
          <w:szCs w:val="26"/>
        </w:rPr>
        <w:t xml:space="preserve"> </w:t>
      </w:r>
      <w:proofErr w:type="spellStart"/>
      <w:r w:rsidRPr="006F7E42">
        <w:rPr>
          <w:sz w:val="26"/>
          <w:szCs w:val="26"/>
        </w:rPr>
        <w:t>các</w:t>
      </w:r>
      <w:proofErr w:type="spellEnd"/>
      <w:r w:rsidRPr="006F7E42">
        <w:rPr>
          <w:sz w:val="26"/>
          <w:szCs w:val="26"/>
        </w:rPr>
        <w:t xml:space="preserve"> </w:t>
      </w:r>
      <w:proofErr w:type="spellStart"/>
      <w:r w:rsidRPr="006F7E42">
        <w:rPr>
          <w:sz w:val="26"/>
          <w:szCs w:val="26"/>
        </w:rPr>
        <w:t>bệnh</w:t>
      </w:r>
      <w:proofErr w:type="spellEnd"/>
      <w:r w:rsidRPr="006F7E42">
        <w:rPr>
          <w:sz w:val="26"/>
          <w:szCs w:val="26"/>
        </w:rPr>
        <w:t xml:space="preserve"> </w:t>
      </w:r>
      <w:proofErr w:type="spellStart"/>
      <w:r w:rsidRPr="006F7E42">
        <w:rPr>
          <w:sz w:val="26"/>
          <w:szCs w:val="26"/>
        </w:rPr>
        <w:t>truyền</w:t>
      </w:r>
      <w:proofErr w:type="spellEnd"/>
      <w:r w:rsidRPr="006F7E42">
        <w:rPr>
          <w:sz w:val="26"/>
          <w:szCs w:val="26"/>
        </w:rPr>
        <w:t xml:space="preserve"> </w:t>
      </w:r>
      <w:proofErr w:type="spellStart"/>
      <w:r w:rsidRPr="006F7E42">
        <w:rPr>
          <w:sz w:val="26"/>
          <w:szCs w:val="26"/>
        </w:rPr>
        <w:t>nhiễm</w:t>
      </w:r>
      <w:proofErr w:type="spellEnd"/>
      <w:r w:rsidRPr="006F7E42">
        <w:rPr>
          <w:sz w:val="26"/>
          <w:szCs w:val="26"/>
        </w:rPr>
        <w:t>.</w:t>
      </w:r>
    </w:p>
    <w:p w14:paraId="2DC7BC4B" w14:textId="28C74977" w:rsidR="006F7E42" w:rsidRPr="006F7E42" w:rsidRDefault="006F7E42" w:rsidP="006F7E42">
      <w:pPr>
        <w:spacing w:line="360" w:lineRule="auto"/>
        <w:jc w:val="both"/>
        <w:rPr>
          <w:sz w:val="26"/>
          <w:szCs w:val="26"/>
        </w:rPr>
      </w:pPr>
      <w:proofErr w:type="spellStart"/>
      <w:r w:rsidRPr="006F7E42">
        <w:rPr>
          <w:sz w:val="26"/>
          <w:szCs w:val="26"/>
        </w:rPr>
        <w:t>Đã</w:t>
      </w:r>
      <w:proofErr w:type="spellEnd"/>
      <w:r w:rsidRPr="006F7E42">
        <w:rPr>
          <w:sz w:val="26"/>
          <w:szCs w:val="26"/>
        </w:rPr>
        <w:t xml:space="preserve"> </w:t>
      </w:r>
      <w:proofErr w:type="spellStart"/>
      <w:r w:rsidRPr="006F7E42">
        <w:rPr>
          <w:sz w:val="26"/>
          <w:szCs w:val="26"/>
        </w:rPr>
        <w:t>có</w:t>
      </w:r>
      <w:proofErr w:type="spellEnd"/>
      <w:r w:rsidRPr="006F7E42">
        <w:rPr>
          <w:sz w:val="26"/>
          <w:szCs w:val="26"/>
        </w:rPr>
        <w:t xml:space="preserve"> </w:t>
      </w:r>
      <w:proofErr w:type="spellStart"/>
      <w:r w:rsidRPr="006F7E42">
        <w:rPr>
          <w:sz w:val="26"/>
          <w:szCs w:val="26"/>
        </w:rPr>
        <w:t>rất</w:t>
      </w:r>
      <w:proofErr w:type="spellEnd"/>
      <w:r w:rsidRPr="006F7E42">
        <w:rPr>
          <w:sz w:val="26"/>
          <w:szCs w:val="26"/>
        </w:rPr>
        <w:t xml:space="preserve"> </w:t>
      </w:r>
      <w:proofErr w:type="spellStart"/>
      <w:r w:rsidRPr="006F7E42">
        <w:rPr>
          <w:sz w:val="26"/>
          <w:szCs w:val="26"/>
        </w:rPr>
        <w:t>nhiều</w:t>
      </w:r>
      <w:proofErr w:type="spellEnd"/>
      <w:r w:rsidRPr="006F7E42">
        <w:rPr>
          <w:sz w:val="26"/>
          <w:szCs w:val="26"/>
        </w:rPr>
        <w:t xml:space="preserve"> </w:t>
      </w:r>
      <w:proofErr w:type="spellStart"/>
      <w:r w:rsidRPr="006F7E42">
        <w:rPr>
          <w:sz w:val="26"/>
          <w:szCs w:val="26"/>
        </w:rPr>
        <w:t>các</w:t>
      </w:r>
      <w:proofErr w:type="spellEnd"/>
      <w:r w:rsidRPr="006F7E42">
        <w:rPr>
          <w:sz w:val="26"/>
          <w:szCs w:val="26"/>
        </w:rPr>
        <w:t xml:space="preserve"> </w:t>
      </w:r>
      <w:proofErr w:type="spellStart"/>
      <w:r w:rsidRPr="006F7E42">
        <w:rPr>
          <w:sz w:val="26"/>
          <w:szCs w:val="26"/>
        </w:rPr>
        <w:t>dẫn</w:t>
      </w:r>
      <w:proofErr w:type="spellEnd"/>
      <w:r w:rsidRPr="006F7E42">
        <w:rPr>
          <w:sz w:val="26"/>
          <w:szCs w:val="26"/>
        </w:rPr>
        <w:t xml:space="preserve"> </w:t>
      </w:r>
      <w:proofErr w:type="spellStart"/>
      <w:r w:rsidRPr="006F7E42">
        <w:rPr>
          <w:sz w:val="26"/>
          <w:szCs w:val="26"/>
        </w:rPr>
        <w:t>xuất</w:t>
      </w:r>
      <w:proofErr w:type="spellEnd"/>
      <w:r w:rsidRPr="006F7E42">
        <w:rPr>
          <w:sz w:val="26"/>
          <w:szCs w:val="26"/>
        </w:rPr>
        <w:t xml:space="preserve"> </w:t>
      </w:r>
      <w:proofErr w:type="spellStart"/>
      <w:r w:rsidRPr="006F7E42">
        <w:rPr>
          <w:sz w:val="26"/>
          <w:szCs w:val="26"/>
        </w:rPr>
        <w:t>của</w:t>
      </w:r>
      <w:proofErr w:type="spellEnd"/>
      <w:r w:rsidRPr="006F7E42">
        <w:rPr>
          <w:sz w:val="26"/>
          <w:szCs w:val="26"/>
        </w:rPr>
        <w:t xml:space="preserve"> </w:t>
      </w:r>
      <w:proofErr w:type="spellStart"/>
      <w:r w:rsidRPr="006F7E42">
        <w:rPr>
          <w:sz w:val="26"/>
          <w:szCs w:val="26"/>
        </w:rPr>
        <w:t>mô</w:t>
      </w:r>
      <w:proofErr w:type="spellEnd"/>
      <w:r w:rsidRPr="006F7E42">
        <w:rPr>
          <w:sz w:val="26"/>
          <w:szCs w:val="26"/>
        </w:rPr>
        <w:t xml:space="preserve"> </w:t>
      </w:r>
      <w:proofErr w:type="spellStart"/>
      <w:r w:rsidRPr="006F7E42">
        <w:rPr>
          <w:sz w:val="26"/>
          <w:szCs w:val="26"/>
        </w:rPr>
        <w:t>hình</w:t>
      </w:r>
      <w:proofErr w:type="spellEnd"/>
      <w:r w:rsidRPr="006F7E42">
        <w:rPr>
          <w:sz w:val="26"/>
          <w:szCs w:val="26"/>
        </w:rPr>
        <w:t xml:space="preserve"> SIR </w:t>
      </w:r>
      <w:proofErr w:type="spellStart"/>
      <w:r w:rsidRPr="006F7E42">
        <w:rPr>
          <w:sz w:val="26"/>
          <w:szCs w:val="26"/>
        </w:rPr>
        <w:t>này</w:t>
      </w:r>
      <w:proofErr w:type="spellEnd"/>
      <w:r w:rsidRPr="006F7E42">
        <w:rPr>
          <w:sz w:val="26"/>
          <w:szCs w:val="26"/>
        </w:rPr>
        <w:t xml:space="preserve">, </w:t>
      </w:r>
      <w:proofErr w:type="spellStart"/>
      <w:r w:rsidRPr="006F7E42">
        <w:rPr>
          <w:sz w:val="26"/>
          <w:szCs w:val="26"/>
        </w:rPr>
        <w:t>như</w:t>
      </w:r>
      <w:proofErr w:type="spellEnd"/>
      <w:r w:rsidRPr="006F7E42">
        <w:rPr>
          <w:sz w:val="26"/>
          <w:szCs w:val="26"/>
        </w:rPr>
        <w:t xml:space="preserve"> </w:t>
      </w:r>
      <w:proofErr w:type="spellStart"/>
      <w:r w:rsidRPr="006F7E42">
        <w:rPr>
          <w:sz w:val="26"/>
          <w:szCs w:val="26"/>
        </w:rPr>
        <w:t>mô</w:t>
      </w:r>
      <w:proofErr w:type="spellEnd"/>
      <w:r w:rsidRPr="006F7E42">
        <w:rPr>
          <w:sz w:val="26"/>
          <w:szCs w:val="26"/>
        </w:rPr>
        <w:t xml:space="preserve"> </w:t>
      </w:r>
      <w:proofErr w:type="spellStart"/>
      <w:r w:rsidRPr="006F7E42">
        <w:rPr>
          <w:sz w:val="26"/>
          <w:szCs w:val="26"/>
        </w:rPr>
        <w:t>hình</w:t>
      </w:r>
      <w:proofErr w:type="spellEnd"/>
      <w:r w:rsidRPr="006F7E42">
        <w:rPr>
          <w:sz w:val="26"/>
          <w:szCs w:val="26"/>
        </w:rPr>
        <w:t xml:space="preserve"> </w:t>
      </w:r>
      <w:proofErr w:type="gramStart"/>
      <w:r w:rsidRPr="006F7E42">
        <w:rPr>
          <w:sz w:val="26"/>
          <w:szCs w:val="26"/>
        </w:rPr>
        <w:t>SEIR  (</w:t>
      </w:r>
      <w:proofErr w:type="gramEnd"/>
      <w:r w:rsidRPr="006F7E42">
        <w:rPr>
          <w:sz w:val="26"/>
          <w:szCs w:val="26"/>
        </w:rPr>
        <w:t xml:space="preserve">Kabir &amp; </w:t>
      </w:r>
      <w:proofErr w:type="spellStart"/>
      <w:r w:rsidRPr="006F7E42">
        <w:rPr>
          <w:sz w:val="26"/>
          <w:szCs w:val="26"/>
        </w:rPr>
        <w:t>Tanimo</w:t>
      </w:r>
      <w:proofErr w:type="spellEnd"/>
      <w:r w:rsidRPr="006F7E42">
        <w:rPr>
          <w:sz w:val="26"/>
          <w:szCs w:val="26"/>
        </w:rPr>
        <w:t>, 2020), SIUR  (Liu, Magal, Seydi, &amp; Webb, 2020, Liu, Magal &amp; Webb, 2021), A-SIR (</w:t>
      </w:r>
      <w:proofErr w:type="spellStart"/>
      <w:r w:rsidRPr="006F7E42">
        <w:rPr>
          <w:sz w:val="26"/>
          <w:szCs w:val="26"/>
        </w:rPr>
        <w:t>Demongeot</w:t>
      </w:r>
      <w:proofErr w:type="spellEnd"/>
      <w:r w:rsidRPr="006F7E42">
        <w:rPr>
          <w:sz w:val="26"/>
          <w:szCs w:val="26"/>
        </w:rPr>
        <w:t xml:space="preserve">, </w:t>
      </w:r>
      <w:proofErr w:type="spellStart"/>
      <w:r w:rsidRPr="006F7E42">
        <w:rPr>
          <w:sz w:val="26"/>
          <w:szCs w:val="26"/>
        </w:rPr>
        <w:t>Griette</w:t>
      </w:r>
      <w:proofErr w:type="spellEnd"/>
      <w:r w:rsidRPr="006F7E42">
        <w:rPr>
          <w:sz w:val="26"/>
          <w:szCs w:val="26"/>
        </w:rPr>
        <w:t xml:space="preserve">, &amp; Magal, 2020). </w:t>
      </w:r>
      <w:proofErr w:type="spellStart"/>
      <w:r w:rsidRPr="006F7E42">
        <w:rPr>
          <w:sz w:val="26"/>
          <w:szCs w:val="26"/>
        </w:rPr>
        <w:t>Mô</w:t>
      </w:r>
      <w:proofErr w:type="spellEnd"/>
      <w:r w:rsidRPr="006F7E42">
        <w:rPr>
          <w:sz w:val="26"/>
          <w:szCs w:val="26"/>
        </w:rPr>
        <w:t xml:space="preserve"> </w:t>
      </w:r>
      <w:proofErr w:type="spellStart"/>
      <w:r w:rsidRPr="006F7E42">
        <w:rPr>
          <w:sz w:val="26"/>
          <w:szCs w:val="26"/>
        </w:rPr>
        <w:t>hình</w:t>
      </w:r>
      <w:proofErr w:type="spellEnd"/>
      <w:r w:rsidRPr="006F7E42">
        <w:rPr>
          <w:sz w:val="26"/>
          <w:szCs w:val="26"/>
        </w:rPr>
        <w:t xml:space="preserve"> A-SIR </w:t>
      </w:r>
      <w:proofErr w:type="spellStart"/>
      <w:r w:rsidRPr="006F7E42">
        <w:rPr>
          <w:sz w:val="26"/>
          <w:szCs w:val="26"/>
        </w:rPr>
        <w:t>được</w:t>
      </w:r>
      <w:proofErr w:type="spellEnd"/>
      <w:r w:rsidRPr="006F7E42">
        <w:rPr>
          <w:sz w:val="26"/>
          <w:szCs w:val="26"/>
        </w:rPr>
        <w:t xml:space="preserve"> </w:t>
      </w:r>
      <w:proofErr w:type="spellStart"/>
      <w:r w:rsidRPr="006F7E42">
        <w:rPr>
          <w:sz w:val="26"/>
          <w:szCs w:val="26"/>
        </w:rPr>
        <w:t>xây</w:t>
      </w:r>
      <w:proofErr w:type="spellEnd"/>
      <w:r w:rsidRPr="006F7E42">
        <w:rPr>
          <w:sz w:val="26"/>
          <w:szCs w:val="26"/>
        </w:rPr>
        <w:t xml:space="preserve"> </w:t>
      </w:r>
      <w:proofErr w:type="spellStart"/>
      <w:r w:rsidRPr="006F7E42">
        <w:rPr>
          <w:sz w:val="26"/>
          <w:szCs w:val="26"/>
        </w:rPr>
        <w:t>dựng</w:t>
      </w:r>
      <w:proofErr w:type="spellEnd"/>
      <w:r w:rsidRPr="006F7E42">
        <w:rPr>
          <w:sz w:val="26"/>
          <w:szCs w:val="26"/>
        </w:rPr>
        <w:t xml:space="preserve"> </w:t>
      </w:r>
      <w:proofErr w:type="spellStart"/>
      <w:r w:rsidRPr="006F7E42">
        <w:rPr>
          <w:sz w:val="26"/>
          <w:szCs w:val="26"/>
        </w:rPr>
        <w:t>dựa</w:t>
      </w:r>
      <w:proofErr w:type="spellEnd"/>
      <w:r w:rsidRPr="006F7E42">
        <w:rPr>
          <w:sz w:val="26"/>
          <w:szCs w:val="26"/>
        </w:rPr>
        <w:t xml:space="preserve"> </w:t>
      </w:r>
      <w:proofErr w:type="spellStart"/>
      <w:r w:rsidRPr="006F7E42">
        <w:rPr>
          <w:sz w:val="26"/>
          <w:szCs w:val="26"/>
        </w:rPr>
        <w:t>trên</w:t>
      </w:r>
      <w:proofErr w:type="spellEnd"/>
      <w:r w:rsidRPr="006F7E42">
        <w:rPr>
          <w:sz w:val="26"/>
          <w:szCs w:val="26"/>
        </w:rPr>
        <w:t xml:space="preserve"> </w:t>
      </w:r>
      <w:proofErr w:type="spellStart"/>
      <w:r w:rsidRPr="006F7E42">
        <w:rPr>
          <w:sz w:val="26"/>
          <w:szCs w:val="26"/>
        </w:rPr>
        <w:t>các</w:t>
      </w:r>
      <w:proofErr w:type="spellEnd"/>
      <w:r w:rsidRPr="006F7E42">
        <w:rPr>
          <w:sz w:val="26"/>
          <w:szCs w:val="26"/>
        </w:rPr>
        <w:t xml:space="preserve"> </w:t>
      </w:r>
      <w:proofErr w:type="spellStart"/>
      <w:r w:rsidRPr="006F7E42">
        <w:rPr>
          <w:sz w:val="26"/>
          <w:szCs w:val="26"/>
        </w:rPr>
        <w:t>thông</w:t>
      </w:r>
      <w:proofErr w:type="spellEnd"/>
      <w:r w:rsidRPr="006F7E42">
        <w:rPr>
          <w:sz w:val="26"/>
          <w:szCs w:val="26"/>
        </w:rPr>
        <w:t xml:space="preserve"> </w:t>
      </w:r>
      <w:proofErr w:type="spellStart"/>
      <w:r w:rsidRPr="006F7E42">
        <w:rPr>
          <w:sz w:val="26"/>
          <w:szCs w:val="26"/>
        </w:rPr>
        <w:t>số</w:t>
      </w:r>
      <w:proofErr w:type="spellEnd"/>
      <w:r w:rsidRPr="006F7E42">
        <w:rPr>
          <w:sz w:val="26"/>
          <w:szCs w:val="26"/>
        </w:rPr>
        <w:t xml:space="preserve"> </w:t>
      </w:r>
      <w:proofErr w:type="spellStart"/>
      <w:r w:rsidRPr="006F7E42">
        <w:rPr>
          <w:sz w:val="26"/>
          <w:szCs w:val="26"/>
        </w:rPr>
        <w:t>dịch</w:t>
      </w:r>
      <w:proofErr w:type="spellEnd"/>
      <w:r w:rsidRPr="006F7E42">
        <w:rPr>
          <w:sz w:val="26"/>
          <w:szCs w:val="26"/>
        </w:rPr>
        <w:t xml:space="preserve"> </w:t>
      </w:r>
      <w:proofErr w:type="spellStart"/>
      <w:r w:rsidRPr="006F7E42">
        <w:rPr>
          <w:sz w:val="26"/>
          <w:szCs w:val="26"/>
        </w:rPr>
        <w:t>bệnh</w:t>
      </w:r>
      <w:proofErr w:type="spellEnd"/>
      <w:r w:rsidRPr="006F7E42">
        <w:rPr>
          <w:sz w:val="26"/>
          <w:szCs w:val="26"/>
        </w:rPr>
        <w:t xml:space="preserve"> </w:t>
      </w:r>
      <w:proofErr w:type="spellStart"/>
      <w:r w:rsidRPr="006F7E42">
        <w:rPr>
          <w:sz w:val="26"/>
          <w:szCs w:val="26"/>
        </w:rPr>
        <w:t>thay</w:t>
      </w:r>
      <w:proofErr w:type="spellEnd"/>
      <w:r w:rsidRPr="006F7E42">
        <w:rPr>
          <w:sz w:val="26"/>
          <w:szCs w:val="26"/>
        </w:rPr>
        <w:t xml:space="preserve"> </w:t>
      </w:r>
      <w:proofErr w:type="spellStart"/>
      <w:r w:rsidRPr="006F7E42">
        <w:rPr>
          <w:sz w:val="26"/>
          <w:szCs w:val="26"/>
        </w:rPr>
        <w:t>đổi</w:t>
      </w:r>
      <w:proofErr w:type="spellEnd"/>
      <w:r w:rsidRPr="006F7E42">
        <w:rPr>
          <w:sz w:val="26"/>
          <w:szCs w:val="26"/>
        </w:rPr>
        <w:t xml:space="preserve"> </w:t>
      </w:r>
      <w:proofErr w:type="spellStart"/>
      <w:r w:rsidRPr="006F7E42">
        <w:rPr>
          <w:sz w:val="26"/>
          <w:szCs w:val="26"/>
        </w:rPr>
        <w:t>theo</w:t>
      </w:r>
      <w:proofErr w:type="spellEnd"/>
      <w:r w:rsidRPr="006F7E42">
        <w:rPr>
          <w:sz w:val="26"/>
          <w:szCs w:val="26"/>
        </w:rPr>
        <w:t xml:space="preserve"> </w:t>
      </w:r>
      <w:proofErr w:type="spellStart"/>
      <w:r w:rsidRPr="006F7E42">
        <w:rPr>
          <w:sz w:val="26"/>
          <w:szCs w:val="26"/>
        </w:rPr>
        <w:t>thời</w:t>
      </w:r>
      <w:proofErr w:type="spellEnd"/>
      <w:r w:rsidRPr="006F7E42">
        <w:rPr>
          <w:sz w:val="26"/>
          <w:szCs w:val="26"/>
        </w:rPr>
        <w:t xml:space="preserve"> </w:t>
      </w:r>
      <w:proofErr w:type="spellStart"/>
      <w:r w:rsidRPr="006F7E42">
        <w:rPr>
          <w:sz w:val="26"/>
          <w:szCs w:val="26"/>
        </w:rPr>
        <w:t>gian</w:t>
      </w:r>
      <w:proofErr w:type="spellEnd"/>
      <w:r w:rsidRPr="006F7E42">
        <w:rPr>
          <w:sz w:val="26"/>
          <w:szCs w:val="26"/>
        </w:rPr>
        <w:t xml:space="preserve">, và </w:t>
      </w:r>
      <w:proofErr w:type="spellStart"/>
      <w:r w:rsidRPr="006F7E42">
        <w:rPr>
          <w:sz w:val="26"/>
          <w:szCs w:val="26"/>
        </w:rPr>
        <w:t>các</w:t>
      </w:r>
      <w:proofErr w:type="spellEnd"/>
      <w:r w:rsidRPr="006F7E42">
        <w:rPr>
          <w:sz w:val="26"/>
          <w:szCs w:val="26"/>
        </w:rPr>
        <w:t xml:space="preserve"> </w:t>
      </w:r>
      <w:proofErr w:type="spellStart"/>
      <w:r w:rsidRPr="006F7E42">
        <w:rPr>
          <w:sz w:val="26"/>
          <w:szCs w:val="26"/>
        </w:rPr>
        <w:t>thông</w:t>
      </w:r>
      <w:proofErr w:type="spellEnd"/>
      <w:r w:rsidRPr="006F7E42">
        <w:rPr>
          <w:sz w:val="26"/>
          <w:szCs w:val="26"/>
        </w:rPr>
        <w:t xml:space="preserve"> </w:t>
      </w:r>
      <w:proofErr w:type="spellStart"/>
      <w:r w:rsidRPr="006F7E42">
        <w:rPr>
          <w:sz w:val="26"/>
          <w:szCs w:val="26"/>
        </w:rPr>
        <w:t>số</w:t>
      </w:r>
      <w:proofErr w:type="spellEnd"/>
      <w:r w:rsidRPr="006F7E42">
        <w:rPr>
          <w:sz w:val="26"/>
          <w:szCs w:val="26"/>
        </w:rPr>
        <w:t xml:space="preserve"> </w:t>
      </w:r>
      <w:proofErr w:type="spellStart"/>
      <w:r w:rsidRPr="006F7E42">
        <w:rPr>
          <w:sz w:val="26"/>
          <w:szCs w:val="26"/>
        </w:rPr>
        <w:t>này</w:t>
      </w:r>
      <w:proofErr w:type="spellEnd"/>
      <w:r w:rsidRPr="006F7E42">
        <w:rPr>
          <w:sz w:val="26"/>
          <w:szCs w:val="26"/>
        </w:rPr>
        <w:t xml:space="preserve"> </w:t>
      </w:r>
      <w:proofErr w:type="spellStart"/>
      <w:r w:rsidRPr="006F7E42">
        <w:rPr>
          <w:sz w:val="26"/>
          <w:szCs w:val="26"/>
        </w:rPr>
        <w:t>được</w:t>
      </w:r>
      <w:proofErr w:type="spellEnd"/>
      <w:r w:rsidRPr="006F7E42">
        <w:rPr>
          <w:sz w:val="26"/>
          <w:szCs w:val="26"/>
        </w:rPr>
        <w:t xml:space="preserve"> </w:t>
      </w:r>
      <w:proofErr w:type="spellStart"/>
      <w:r w:rsidRPr="006F7E42">
        <w:rPr>
          <w:sz w:val="26"/>
          <w:szCs w:val="26"/>
        </w:rPr>
        <w:t>lấy</w:t>
      </w:r>
      <w:proofErr w:type="spellEnd"/>
      <w:r w:rsidRPr="006F7E42">
        <w:rPr>
          <w:sz w:val="26"/>
          <w:szCs w:val="26"/>
        </w:rPr>
        <w:t xml:space="preserve"> </w:t>
      </w:r>
      <w:proofErr w:type="spellStart"/>
      <w:r w:rsidRPr="006F7E42">
        <w:rPr>
          <w:sz w:val="26"/>
          <w:szCs w:val="26"/>
        </w:rPr>
        <w:t>từ</w:t>
      </w:r>
      <w:proofErr w:type="spellEnd"/>
      <w:r w:rsidRPr="006F7E42">
        <w:rPr>
          <w:sz w:val="26"/>
          <w:szCs w:val="26"/>
        </w:rPr>
        <w:t xml:space="preserve"> </w:t>
      </w:r>
      <w:proofErr w:type="spellStart"/>
      <w:r w:rsidRPr="006F7E42">
        <w:rPr>
          <w:sz w:val="26"/>
          <w:szCs w:val="26"/>
        </w:rPr>
        <w:t>dữ</w:t>
      </w:r>
      <w:proofErr w:type="spellEnd"/>
      <w:r w:rsidRPr="006F7E42">
        <w:rPr>
          <w:sz w:val="26"/>
          <w:szCs w:val="26"/>
        </w:rPr>
        <w:t xml:space="preserve"> </w:t>
      </w:r>
      <w:proofErr w:type="spellStart"/>
      <w:r w:rsidRPr="006F7E42">
        <w:rPr>
          <w:sz w:val="26"/>
          <w:szCs w:val="26"/>
        </w:rPr>
        <w:t>liệu</w:t>
      </w:r>
      <w:proofErr w:type="spellEnd"/>
      <w:r w:rsidRPr="006F7E42">
        <w:rPr>
          <w:sz w:val="26"/>
          <w:szCs w:val="26"/>
        </w:rPr>
        <w:t xml:space="preserve"> </w:t>
      </w:r>
      <w:proofErr w:type="spellStart"/>
      <w:r w:rsidRPr="006F7E42">
        <w:rPr>
          <w:sz w:val="26"/>
          <w:szCs w:val="26"/>
        </w:rPr>
        <w:t>có</w:t>
      </w:r>
      <w:proofErr w:type="spellEnd"/>
      <w:r w:rsidRPr="006F7E42">
        <w:rPr>
          <w:sz w:val="26"/>
          <w:szCs w:val="26"/>
        </w:rPr>
        <w:t xml:space="preserve"> </w:t>
      </w:r>
      <w:proofErr w:type="spellStart"/>
      <w:r w:rsidRPr="006F7E42">
        <w:rPr>
          <w:sz w:val="26"/>
          <w:szCs w:val="26"/>
        </w:rPr>
        <w:t>sẵn</w:t>
      </w:r>
      <w:proofErr w:type="spellEnd"/>
      <w:r w:rsidRPr="006F7E42">
        <w:rPr>
          <w:sz w:val="26"/>
          <w:szCs w:val="26"/>
        </w:rPr>
        <w:t xml:space="preserve"> </w:t>
      </w:r>
      <w:proofErr w:type="spellStart"/>
      <w:r w:rsidRPr="006F7E42">
        <w:rPr>
          <w:sz w:val="26"/>
          <w:szCs w:val="26"/>
        </w:rPr>
        <w:t>bằng</w:t>
      </w:r>
      <w:proofErr w:type="spellEnd"/>
      <w:r w:rsidRPr="006F7E42">
        <w:rPr>
          <w:sz w:val="26"/>
          <w:szCs w:val="26"/>
        </w:rPr>
        <w:t xml:space="preserve"> </w:t>
      </w:r>
      <w:proofErr w:type="spellStart"/>
      <w:r w:rsidRPr="006F7E42">
        <w:rPr>
          <w:sz w:val="26"/>
          <w:szCs w:val="26"/>
        </w:rPr>
        <w:t>phương</w:t>
      </w:r>
      <w:proofErr w:type="spellEnd"/>
      <w:r w:rsidRPr="006F7E42">
        <w:rPr>
          <w:sz w:val="26"/>
          <w:szCs w:val="26"/>
        </w:rPr>
        <w:t xml:space="preserve"> </w:t>
      </w:r>
      <w:proofErr w:type="spellStart"/>
      <w:r w:rsidRPr="006F7E42">
        <w:rPr>
          <w:sz w:val="26"/>
          <w:szCs w:val="26"/>
        </w:rPr>
        <w:t>pháp</w:t>
      </w:r>
      <w:proofErr w:type="spellEnd"/>
      <w:r w:rsidRPr="006F7E42">
        <w:rPr>
          <w:sz w:val="26"/>
          <w:szCs w:val="26"/>
        </w:rPr>
        <w:t xml:space="preserve"> </w:t>
      </w:r>
      <w:proofErr w:type="spellStart"/>
      <w:r w:rsidRPr="006F7E42">
        <w:rPr>
          <w:sz w:val="26"/>
          <w:szCs w:val="26"/>
        </w:rPr>
        <w:t>nghịch</w:t>
      </w:r>
      <w:proofErr w:type="spellEnd"/>
      <w:r w:rsidRPr="006F7E42">
        <w:rPr>
          <w:sz w:val="26"/>
          <w:szCs w:val="26"/>
        </w:rPr>
        <w:t xml:space="preserve"> </w:t>
      </w:r>
      <w:proofErr w:type="spellStart"/>
      <w:r w:rsidRPr="006F7E42">
        <w:rPr>
          <w:sz w:val="26"/>
          <w:szCs w:val="26"/>
        </w:rPr>
        <w:t>đảo</w:t>
      </w:r>
      <w:proofErr w:type="spellEnd"/>
      <w:r w:rsidRPr="006F7E42">
        <w:rPr>
          <w:sz w:val="26"/>
          <w:szCs w:val="26"/>
        </w:rPr>
        <w:t>.</w:t>
      </w:r>
    </w:p>
    <w:p w14:paraId="628F646F" w14:textId="77777777" w:rsidR="006F7E42" w:rsidRPr="006F7E42" w:rsidRDefault="006F7E42" w:rsidP="006F7E42">
      <w:pPr>
        <w:spacing w:line="360" w:lineRule="auto"/>
        <w:ind w:firstLine="720"/>
        <w:jc w:val="both"/>
        <w:rPr>
          <w:sz w:val="26"/>
          <w:szCs w:val="26"/>
        </w:rPr>
      </w:pPr>
      <w:r w:rsidRPr="006F7E42">
        <w:rPr>
          <w:sz w:val="26"/>
          <w:szCs w:val="26"/>
        </w:rPr>
        <w:t xml:space="preserve">Định </w:t>
      </w:r>
      <w:proofErr w:type="spellStart"/>
      <w:r w:rsidRPr="006F7E42">
        <w:rPr>
          <w:sz w:val="26"/>
          <w:szCs w:val="26"/>
        </w:rPr>
        <w:t>nghĩa</w:t>
      </w:r>
      <w:proofErr w:type="spellEnd"/>
      <w:r w:rsidRPr="006F7E42">
        <w:rPr>
          <w:sz w:val="26"/>
          <w:szCs w:val="26"/>
        </w:rPr>
        <w:t xml:space="preserve"> </w:t>
      </w:r>
      <w:proofErr w:type="spellStart"/>
      <w:r w:rsidRPr="006F7E42">
        <w:rPr>
          <w:sz w:val="26"/>
          <w:szCs w:val="26"/>
        </w:rPr>
        <w:t>của</w:t>
      </w:r>
      <w:proofErr w:type="spellEnd"/>
      <w:r w:rsidRPr="006F7E42">
        <w:rPr>
          <w:sz w:val="26"/>
          <w:szCs w:val="26"/>
        </w:rPr>
        <w:t xml:space="preserve"> </w:t>
      </w:r>
      <w:proofErr w:type="spellStart"/>
      <w:r w:rsidRPr="006F7E42">
        <w:rPr>
          <w:sz w:val="26"/>
          <w:szCs w:val="26"/>
        </w:rPr>
        <w:t>bài</w:t>
      </w:r>
      <w:proofErr w:type="spellEnd"/>
      <w:r w:rsidRPr="006F7E42">
        <w:rPr>
          <w:sz w:val="26"/>
          <w:szCs w:val="26"/>
        </w:rPr>
        <w:t xml:space="preserve"> </w:t>
      </w:r>
      <w:proofErr w:type="spellStart"/>
      <w:r w:rsidRPr="006F7E42">
        <w:rPr>
          <w:sz w:val="26"/>
          <w:szCs w:val="26"/>
        </w:rPr>
        <w:t>toán</w:t>
      </w:r>
      <w:proofErr w:type="spellEnd"/>
      <w:r w:rsidRPr="006F7E42">
        <w:rPr>
          <w:sz w:val="26"/>
          <w:szCs w:val="26"/>
        </w:rPr>
        <w:t xml:space="preserve"> </w:t>
      </w:r>
      <w:proofErr w:type="spellStart"/>
      <w:r w:rsidRPr="006F7E42">
        <w:rPr>
          <w:sz w:val="26"/>
          <w:szCs w:val="26"/>
        </w:rPr>
        <w:t>nghịch</w:t>
      </w:r>
      <w:proofErr w:type="spellEnd"/>
      <w:r w:rsidRPr="006F7E42">
        <w:rPr>
          <w:sz w:val="26"/>
          <w:szCs w:val="26"/>
        </w:rPr>
        <w:t xml:space="preserve"> </w:t>
      </w:r>
      <w:proofErr w:type="spellStart"/>
      <w:r w:rsidRPr="006F7E42">
        <w:rPr>
          <w:sz w:val="26"/>
          <w:szCs w:val="26"/>
        </w:rPr>
        <w:t>đảo</w:t>
      </w:r>
      <w:proofErr w:type="spellEnd"/>
      <w:r w:rsidRPr="006F7E42">
        <w:rPr>
          <w:sz w:val="26"/>
          <w:szCs w:val="26"/>
        </w:rPr>
        <w:t xml:space="preserve"> </w:t>
      </w:r>
      <w:proofErr w:type="spellStart"/>
      <w:r w:rsidRPr="006F7E42">
        <w:rPr>
          <w:sz w:val="26"/>
          <w:szCs w:val="26"/>
        </w:rPr>
        <w:t>liên</w:t>
      </w:r>
      <w:proofErr w:type="spellEnd"/>
      <w:r w:rsidRPr="006F7E42">
        <w:rPr>
          <w:sz w:val="26"/>
          <w:szCs w:val="26"/>
        </w:rPr>
        <w:t xml:space="preserve"> </w:t>
      </w:r>
      <w:proofErr w:type="spellStart"/>
      <w:r w:rsidRPr="006F7E42">
        <w:rPr>
          <w:sz w:val="26"/>
          <w:szCs w:val="26"/>
        </w:rPr>
        <w:t>quan</w:t>
      </w:r>
      <w:proofErr w:type="spellEnd"/>
      <w:r w:rsidRPr="006F7E42">
        <w:rPr>
          <w:sz w:val="26"/>
          <w:szCs w:val="26"/>
        </w:rPr>
        <w:t xml:space="preserve"> </w:t>
      </w:r>
      <w:proofErr w:type="spellStart"/>
      <w:r w:rsidRPr="006F7E42">
        <w:rPr>
          <w:sz w:val="26"/>
          <w:szCs w:val="26"/>
        </w:rPr>
        <w:t>đến</w:t>
      </w:r>
      <w:proofErr w:type="spellEnd"/>
      <w:r w:rsidRPr="006F7E42">
        <w:rPr>
          <w:sz w:val="26"/>
          <w:szCs w:val="26"/>
        </w:rPr>
        <w:t xml:space="preserve"> (</w:t>
      </w:r>
      <w:proofErr w:type="spellStart"/>
      <w:r w:rsidRPr="006F7E42">
        <w:rPr>
          <w:sz w:val="26"/>
          <w:szCs w:val="26"/>
        </w:rPr>
        <w:t>các</w:t>
      </w:r>
      <w:proofErr w:type="spellEnd"/>
      <w:r w:rsidRPr="006F7E42">
        <w:rPr>
          <w:sz w:val="26"/>
          <w:szCs w:val="26"/>
        </w:rPr>
        <w:t xml:space="preserve">) </w:t>
      </w:r>
      <w:proofErr w:type="spellStart"/>
      <w:r w:rsidRPr="006F7E42">
        <w:rPr>
          <w:sz w:val="26"/>
          <w:szCs w:val="26"/>
        </w:rPr>
        <w:t>phương</w:t>
      </w:r>
      <w:proofErr w:type="spellEnd"/>
      <w:r w:rsidRPr="006F7E42">
        <w:rPr>
          <w:sz w:val="26"/>
          <w:szCs w:val="26"/>
        </w:rPr>
        <w:t xml:space="preserve"> </w:t>
      </w:r>
      <w:proofErr w:type="spellStart"/>
      <w:r w:rsidRPr="006F7E42">
        <w:rPr>
          <w:sz w:val="26"/>
          <w:szCs w:val="26"/>
        </w:rPr>
        <w:t>trình</w:t>
      </w:r>
      <w:proofErr w:type="spellEnd"/>
      <w:r w:rsidRPr="006F7E42">
        <w:rPr>
          <w:sz w:val="26"/>
          <w:szCs w:val="26"/>
        </w:rPr>
        <w:t xml:space="preserve"> vi </w:t>
      </w:r>
      <w:proofErr w:type="spellStart"/>
      <w:r w:rsidRPr="006F7E42">
        <w:rPr>
          <w:sz w:val="26"/>
          <w:szCs w:val="26"/>
        </w:rPr>
        <w:t>phân</w:t>
      </w:r>
      <w:proofErr w:type="spellEnd"/>
      <w:r w:rsidRPr="006F7E42">
        <w:rPr>
          <w:sz w:val="26"/>
          <w:szCs w:val="26"/>
        </w:rPr>
        <w:t xml:space="preserve">, </w:t>
      </w:r>
      <w:proofErr w:type="spellStart"/>
      <w:r w:rsidRPr="006F7E42">
        <w:rPr>
          <w:sz w:val="26"/>
          <w:szCs w:val="26"/>
        </w:rPr>
        <w:t>theo</w:t>
      </w:r>
      <w:proofErr w:type="spellEnd"/>
      <w:r w:rsidRPr="006F7E42">
        <w:rPr>
          <w:sz w:val="26"/>
          <w:szCs w:val="26"/>
        </w:rPr>
        <w:t xml:space="preserve"> (Bellomo &amp; Preziosi, 1995), </w:t>
      </w:r>
      <w:proofErr w:type="spellStart"/>
      <w:r w:rsidRPr="006F7E42">
        <w:rPr>
          <w:sz w:val="26"/>
          <w:szCs w:val="26"/>
        </w:rPr>
        <w:t>là</w:t>
      </w:r>
      <w:proofErr w:type="spellEnd"/>
      <w:r w:rsidRPr="006F7E42">
        <w:rPr>
          <w:sz w:val="26"/>
          <w:szCs w:val="26"/>
        </w:rPr>
        <w:t>: “</w:t>
      </w:r>
      <w:proofErr w:type="spellStart"/>
      <w:r w:rsidRPr="006F7E42">
        <w:rPr>
          <w:sz w:val="26"/>
          <w:szCs w:val="26"/>
        </w:rPr>
        <w:t>Một</w:t>
      </w:r>
      <w:proofErr w:type="spellEnd"/>
      <w:r w:rsidRPr="006F7E42">
        <w:rPr>
          <w:sz w:val="26"/>
          <w:szCs w:val="26"/>
        </w:rPr>
        <w:t xml:space="preserve"> </w:t>
      </w:r>
      <w:proofErr w:type="spellStart"/>
      <w:r w:rsidRPr="006F7E42">
        <w:rPr>
          <w:sz w:val="26"/>
          <w:szCs w:val="26"/>
        </w:rPr>
        <w:t>bài</w:t>
      </w:r>
      <w:proofErr w:type="spellEnd"/>
      <w:r w:rsidRPr="006F7E42">
        <w:rPr>
          <w:sz w:val="26"/>
          <w:szCs w:val="26"/>
        </w:rPr>
        <w:t xml:space="preserve"> </w:t>
      </w:r>
      <w:proofErr w:type="spellStart"/>
      <w:r w:rsidRPr="006F7E42">
        <w:rPr>
          <w:sz w:val="26"/>
          <w:szCs w:val="26"/>
        </w:rPr>
        <w:t>toán</w:t>
      </w:r>
      <w:proofErr w:type="spellEnd"/>
      <w:r w:rsidRPr="006F7E42">
        <w:rPr>
          <w:sz w:val="26"/>
          <w:szCs w:val="26"/>
        </w:rPr>
        <w:t xml:space="preserve"> giá </w:t>
      </w:r>
      <w:proofErr w:type="spellStart"/>
      <w:r w:rsidRPr="006F7E42">
        <w:rPr>
          <w:sz w:val="26"/>
          <w:szCs w:val="26"/>
        </w:rPr>
        <w:t>trị</w:t>
      </w:r>
      <w:proofErr w:type="spellEnd"/>
      <w:r w:rsidRPr="006F7E42">
        <w:rPr>
          <w:sz w:val="26"/>
          <w:szCs w:val="26"/>
        </w:rPr>
        <w:t xml:space="preserve"> </w:t>
      </w:r>
      <w:proofErr w:type="spellStart"/>
      <w:r w:rsidRPr="006F7E42">
        <w:rPr>
          <w:sz w:val="26"/>
          <w:szCs w:val="26"/>
        </w:rPr>
        <w:t>biên</w:t>
      </w:r>
      <w:proofErr w:type="spellEnd"/>
      <w:r w:rsidRPr="006F7E42">
        <w:rPr>
          <w:sz w:val="26"/>
          <w:szCs w:val="26"/>
        </w:rPr>
        <w:t xml:space="preserve"> ban </w:t>
      </w:r>
      <w:proofErr w:type="spellStart"/>
      <w:r w:rsidRPr="006F7E42">
        <w:rPr>
          <w:sz w:val="26"/>
          <w:szCs w:val="26"/>
        </w:rPr>
        <w:t>đầu</w:t>
      </w:r>
      <w:proofErr w:type="spellEnd"/>
      <w:r w:rsidRPr="006F7E42">
        <w:rPr>
          <w:sz w:val="26"/>
          <w:szCs w:val="26"/>
        </w:rPr>
        <w:t xml:space="preserve"> </w:t>
      </w:r>
      <w:proofErr w:type="spellStart"/>
      <w:r w:rsidRPr="006F7E42">
        <w:rPr>
          <w:sz w:val="26"/>
          <w:szCs w:val="26"/>
        </w:rPr>
        <w:t>là</w:t>
      </w:r>
      <w:proofErr w:type="spellEnd"/>
      <w:r w:rsidRPr="006F7E42">
        <w:rPr>
          <w:sz w:val="26"/>
          <w:szCs w:val="26"/>
        </w:rPr>
        <w:t xml:space="preserve"> </w:t>
      </w:r>
      <w:proofErr w:type="spellStart"/>
      <w:r w:rsidRPr="006F7E42">
        <w:rPr>
          <w:sz w:val="26"/>
          <w:szCs w:val="26"/>
        </w:rPr>
        <w:t>nghịch</w:t>
      </w:r>
      <w:proofErr w:type="spellEnd"/>
      <w:r w:rsidRPr="006F7E42">
        <w:rPr>
          <w:sz w:val="26"/>
          <w:szCs w:val="26"/>
        </w:rPr>
        <w:t xml:space="preserve"> </w:t>
      </w:r>
      <w:proofErr w:type="spellStart"/>
      <w:r w:rsidRPr="006F7E42">
        <w:rPr>
          <w:sz w:val="26"/>
          <w:szCs w:val="26"/>
        </w:rPr>
        <w:t>đảo</w:t>
      </w:r>
      <w:proofErr w:type="spellEnd"/>
      <w:r w:rsidRPr="006F7E42">
        <w:rPr>
          <w:sz w:val="26"/>
          <w:szCs w:val="26"/>
        </w:rPr>
        <w:t xml:space="preserve"> </w:t>
      </w:r>
      <w:proofErr w:type="spellStart"/>
      <w:r w:rsidRPr="006F7E42">
        <w:rPr>
          <w:sz w:val="26"/>
          <w:szCs w:val="26"/>
        </w:rPr>
        <w:t>nếu</w:t>
      </w:r>
      <w:proofErr w:type="spellEnd"/>
      <w:r w:rsidRPr="006F7E42">
        <w:rPr>
          <w:sz w:val="26"/>
          <w:szCs w:val="26"/>
        </w:rPr>
        <w:t xml:space="preserve"> </w:t>
      </w:r>
      <w:proofErr w:type="spellStart"/>
      <w:r w:rsidRPr="006F7E42">
        <w:rPr>
          <w:sz w:val="26"/>
          <w:szCs w:val="26"/>
        </w:rPr>
        <w:t>một</w:t>
      </w:r>
      <w:proofErr w:type="spellEnd"/>
      <w:r w:rsidRPr="006F7E42">
        <w:rPr>
          <w:sz w:val="26"/>
          <w:szCs w:val="26"/>
        </w:rPr>
        <w:t xml:space="preserve"> </w:t>
      </w:r>
      <w:proofErr w:type="spellStart"/>
      <w:r w:rsidRPr="006F7E42">
        <w:rPr>
          <w:sz w:val="26"/>
          <w:szCs w:val="26"/>
        </w:rPr>
        <w:t>số</w:t>
      </w:r>
      <w:proofErr w:type="spellEnd"/>
      <w:r w:rsidRPr="006F7E42">
        <w:rPr>
          <w:sz w:val="26"/>
          <w:szCs w:val="26"/>
        </w:rPr>
        <w:t xml:space="preserve"> </w:t>
      </w:r>
      <w:proofErr w:type="spellStart"/>
      <w:r w:rsidRPr="006F7E42">
        <w:rPr>
          <w:sz w:val="26"/>
          <w:szCs w:val="26"/>
        </w:rPr>
        <w:t>thông</w:t>
      </w:r>
      <w:proofErr w:type="spellEnd"/>
      <w:r w:rsidRPr="006F7E42">
        <w:rPr>
          <w:sz w:val="26"/>
          <w:szCs w:val="26"/>
        </w:rPr>
        <w:t xml:space="preserve"> tin </w:t>
      </w:r>
      <w:proofErr w:type="spellStart"/>
      <w:r w:rsidRPr="006F7E42">
        <w:rPr>
          <w:sz w:val="26"/>
          <w:szCs w:val="26"/>
        </w:rPr>
        <w:t>về</w:t>
      </w:r>
      <w:proofErr w:type="spellEnd"/>
      <w:r w:rsidRPr="006F7E42">
        <w:rPr>
          <w:sz w:val="26"/>
          <w:szCs w:val="26"/>
        </w:rPr>
        <w:t xml:space="preserve"> </w:t>
      </w:r>
      <w:proofErr w:type="spellStart"/>
      <w:r w:rsidRPr="006F7E42">
        <w:rPr>
          <w:sz w:val="26"/>
          <w:szCs w:val="26"/>
        </w:rPr>
        <w:t>điều</w:t>
      </w:r>
      <w:proofErr w:type="spellEnd"/>
      <w:r w:rsidRPr="006F7E42">
        <w:rPr>
          <w:sz w:val="26"/>
          <w:szCs w:val="26"/>
        </w:rPr>
        <w:t xml:space="preserve"> </w:t>
      </w:r>
      <w:proofErr w:type="spellStart"/>
      <w:r w:rsidRPr="006F7E42">
        <w:rPr>
          <w:sz w:val="26"/>
          <w:szCs w:val="26"/>
        </w:rPr>
        <w:t>kiện</w:t>
      </w:r>
      <w:proofErr w:type="spellEnd"/>
      <w:r w:rsidRPr="006F7E42">
        <w:rPr>
          <w:sz w:val="26"/>
          <w:szCs w:val="26"/>
        </w:rPr>
        <w:t xml:space="preserve"> ban </w:t>
      </w:r>
      <w:proofErr w:type="spellStart"/>
      <w:r w:rsidRPr="006F7E42">
        <w:rPr>
          <w:sz w:val="26"/>
          <w:szCs w:val="26"/>
        </w:rPr>
        <w:t>đầu</w:t>
      </w:r>
      <w:proofErr w:type="spellEnd"/>
      <w:r w:rsidRPr="006F7E42">
        <w:rPr>
          <w:sz w:val="26"/>
          <w:szCs w:val="26"/>
        </w:rPr>
        <w:t xml:space="preserve"> và / </w:t>
      </w:r>
      <w:proofErr w:type="spellStart"/>
      <w:r w:rsidRPr="006F7E42">
        <w:rPr>
          <w:sz w:val="26"/>
          <w:szCs w:val="26"/>
        </w:rPr>
        <w:t>hoặc</w:t>
      </w:r>
      <w:proofErr w:type="spellEnd"/>
      <w:r w:rsidRPr="006F7E42">
        <w:rPr>
          <w:sz w:val="26"/>
          <w:szCs w:val="26"/>
        </w:rPr>
        <w:t xml:space="preserve"> </w:t>
      </w:r>
      <w:proofErr w:type="spellStart"/>
      <w:r w:rsidRPr="006F7E42">
        <w:rPr>
          <w:sz w:val="26"/>
          <w:szCs w:val="26"/>
        </w:rPr>
        <w:t>biên</w:t>
      </w:r>
      <w:proofErr w:type="spellEnd"/>
      <w:r w:rsidRPr="006F7E42">
        <w:rPr>
          <w:sz w:val="26"/>
          <w:szCs w:val="26"/>
        </w:rPr>
        <w:t xml:space="preserve"> </w:t>
      </w:r>
      <w:proofErr w:type="spellStart"/>
      <w:r w:rsidRPr="006F7E42">
        <w:rPr>
          <w:sz w:val="26"/>
          <w:szCs w:val="26"/>
        </w:rPr>
        <w:t>cần</w:t>
      </w:r>
      <w:proofErr w:type="spellEnd"/>
      <w:r w:rsidRPr="006F7E42">
        <w:rPr>
          <w:sz w:val="26"/>
          <w:szCs w:val="26"/>
        </w:rPr>
        <w:t xml:space="preserve"> </w:t>
      </w:r>
      <w:proofErr w:type="spellStart"/>
      <w:r w:rsidRPr="006F7E42">
        <w:rPr>
          <w:sz w:val="26"/>
          <w:szCs w:val="26"/>
        </w:rPr>
        <w:t>thiết</w:t>
      </w:r>
      <w:proofErr w:type="spellEnd"/>
      <w:r w:rsidRPr="006F7E42">
        <w:rPr>
          <w:sz w:val="26"/>
          <w:szCs w:val="26"/>
        </w:rPr>
        <w:t xml:space="preserve"> </w:t>
      </w:r>
      <w:proofErr w:type="spellStart"/>
      <w:r w:rsidRPr="006F7E42">
        <w:rPr>
          <w:sz w:val="26"/>
          <w:szCs w:val="26"/>
        </w:rPr>
        <w:t>cho</w:t>
      </w:r>
      <w:proofErr w:type="spellEnd"/>
      <w:r w:rsidRPr="006F7E42">
        <w:rPr>
          <w:sz w:val="26"/>
          <w:szCs w:val="26"/>
        </w:rPr>
        <w:t xml:space="preserve"> </w:t>
      </w:r>
      <w:proofErr w:type="spellStart"/>
      <w:r w:rsidRPr="006F7E42">
        <w:rPr>
          <w:sz w:val="26"/>
          <w:szCs w:val="26"/>
        </w:rPr>
        <w:t>giải</w:t>
      </w:r>
      <w:proofErr w:type="spellEnd"/>
      <w:r w:rsidRPr="006F7E42">
        <w:rPr>
          <w:sz w:val="26"/>
          <w:szCs w:val="26"/>
        </w:rPr>
        <w:t xml:space="preserve"> </w:t>
      </w:r>
      <w:proofErr w:type="spellStart"/>
      <w:r w:rsidRPr="006F7E42">
        <w:rPr>
          <w:sz w:val="26"/>
          <w:szCs w:val="26"/>
        </w:rPr>
        <w:t>pháp</w:t>
      </w:r>
      <w:proofErr w:type="spellEnd"/>
      <w:r w:rsidRPr="006F7E42">
        <w:rPr>
          <w:sz w:val="26"/>
          <w:szCs w:val="26"/>
        </w:rPr>
        <w:t xml:space="preserve"> </w:t>
      </w:r>
      <w:proofErr w:type="spellStart"/>
      <w:r w:rsidRPr="006F7E42">
        <w:rPr>
          <w:sz w:val="26"/>
          <w:szCs w:val="26"/>
        </w:rPr>
        <w:t>hoặc</w:t>
      </w:r>
      <w:proofErr w:type="spellEnd"/>
      <w:r w:rsidRPr="006F7E42">
        <w:rPr>
          <w:sz w:val="26"/>
          <w:szCs w:val="26"/>
        </w:rPr>
        <w:t xml:space="preserve"> /</w:t>
      </w:r>
    </w:p>
    <w:p w14:paraId="320CD256" w14:textId="77777777" w:rsidR="006F7E42" w:rsidRPr="006F7E42" w:rsidRDefault="006F7E42" w:rsidP="006F7E42">
      <w:pPr>
        <w:spacing w:line="360" w:lineRule="auto"/>
        <w:jc w:val="both"/>
        <w:rPr>
          <w:sz w:val="26"/>
          <w:szCs w:val="26"/>
        </w:rPr>
      </w:pPr>
      <w:r w:rsidRPr="006F7E42">
        <w:rPr>
          <w:sz w:val="26"/>
          <w:szCs w:val="26"/>
        </w:rPr>
        <w:t xml:space="preserve">và </w:t>
      </w:r>
      <w:proofErr w:type="spellStart"/>
      <w:r w:rsidRPr="006F7E42">
        <w:rPr>
          <w:sz w:val="26"/>
          <w:szCs w:val="26"/>
        </w:rPr>
        <w:t>các</w:t>
      </w:r>
      <w:proofErr w:type="spellEnd"/>
      <w:r w:rsidRPr="006F7E42">
        <w:rPr>
          <w:sz w:val="26"/>
          <w:szCs w:val="26"/>
        </w:rPr>
        <w:t xml:space="preserve"> </w:t>
      </w:r>
      <w:proofErr w:type="spellStart"/>
      <w:r w:rsidRPr="006F7E42">
        <w:rPr>
          <w:sz w:val="26"/>
          <w:szCs w:val="26"/>
        </w:rPr>
        <w:t>thông</w:t>
      </w:r>
      <w:proofErr w:type="spellEnd"/>
      <w:r w:rsidRPr="006F7E42">
        <w:rPr>
          <w:sz w:val="26"/>
          <w:szCs w:val="26"/>
        </w:rPr>
        <w:t xml:space="preserve"> </w:t>
      </w:r>
      <w:proofErr w:type="spellStart"/>
      <w:r w:rsidRPr="006F7E42">
        <w:rPr>
          <w:sz w:val="26"/>
          <w:szCs w:val="26"/>
        </w:rPr>
        <w:t>số</w:t>
      </w:r>
      <w:proofErr w:type="spellEnd"/>
      <w:r w:rsidRPr="006F7E42">
        <w:rPr>
          <w:sz w:val="26"/>
          <w:szCs w:val="26"/>
        </w:rPr>
        <w:t xml:space="preserve"> </w:t>
      </w:r>
      <w:proofErr w:type="spellStart"/>
      <w:r w:rsidRPr="006F7E42">
        <w:rPr>
          <w:sz w:val="26"/>
          <w:szCs w:val="26"/>
        </w:rPr>
        <w:t>đặc</w:t>
      </w:r>
      <w:proofErr w:type="spellEnd"/>
      <w:r w:rsidRPr="006F7E42">
        <w:rPr>
          <w:sz w:val="26"/>
          <w:szCs w:val="26"/>
        </w:rPr>
        <w:t xml:space="preserve"> </w:t>
      </w:r>
      <w:proofErr w:type="spellStart"/>
      <w:r w:rsidRPr="006F7E42">
        <w:rPr>
          <w:sz w:val="26"/>
          <w:szCs w:val="26"/>
        </w:rPr>
        <w:t>trưng</w:t>
      </w:r>
      <w:proofErr w:type="spellEnd"/>
      <w:r w:rsidRPr="006F7E42">
        <w:rPr>
          <w:sz w:val="26"/>
          <w:szCs w:val="26"/>
        </w:rPr>
        <w:t xml:space="preserve"> </w:t>
      </w:r>
      <w:proofErr w:type="spellStart"/>
      <w:r w:rsidRPr="006F7E42">
        <w:rPr>
          <w:sz w:val="26"/>
          <w:szCs w:val="26"/>
        </w:rPr>
        <w:t>cho</w:t>
      </w:r>
      <w:proofErr w:type="spellEnd"/>
      <w:r w:rsidRPr="006F7E42">
        <w:rPr>
          <w:sz w:val="26"/>
          <w:szCs w:val="26"/>
        </w:rPr>
        <w:t xml:space="preserve"> </w:t>
      </w:r>
      <w:proofErr w:type="spellStart"/>
      <w:r w:rsidRPr="006F7E42">
        <w:rPr>
          <w:sz w:val="26"/>
          <w:szCs w:val="26"/>
        </w:rPr>
        <w:t>mô</w:t>
      </w:r>
      <w:proofErr w:type="spellEnd"/>
      <w:r w:rsidRPr="006F7E42">
        <w:rPr>
          <w:sz w:val="26"/>
          <w:szCs w:val="26"/>
        </w:rPr>
        <w:t xml:space="preserve"> </w:t>
      </w:r>
      <w:proofErr w:type="spellStart"/>
      <w:r w:rsidRPr="006F7E42">
        <w:rPr>
          <w:sz w:val="26"/>
          <w:szCs w:val="26"/>
        </w:rPr>
        <w:t>hình</w:t>
      </w:r>
      <w:proofErr w:type="spellEnd"/>
      <w:r w:rsidRPr="006F7E42">
        <w:rPr>
          <w:sz w:val="26"/>
          <w:szCs w:val="26"/>
        </w:rPr>
        <w:t xml:space="preserve"> </w:t>
      </w:r>
      <w:proofErr w:type="spellStart"/>
      <w:r w:rsidRPr="006F7E42">
        <w:rPr>
          <w:sz w:val="26"/>
          <w:szCs w:val="26"/>
        </w:rPr>
        <w:t>bị</w:t>
      </w:r>
      <w:proofErr w:type="spellEnd"/>
      <w:r w:rsidRPr="006F7E42">
        <w:rPr>
          <w:sz w:val="26"/>
          <w:szCs w:val="26"/>
        </w:rPr>
        <w:t xml:space="preserve"> </w:t>
      </w:r>
      <w:proofErr w:type="spellStart"/>
      <w:r w:rsidRPr="006F7E42">
        <w:rPr>
          <w:sz w:val="26"/>
          <w:szCs w:val="26"/>
        </w:rPr>
        <w:t>thiếu</w:t>
      </w:r>
      <w:proofErr w:type="spellEnd"/>
      <w:r w:rsidRPr="006F7E42">
        <w:rPr>
          <w:sz w:val="26"/>
          <w:szCs w:val="26"/>
        </w:rPr>
        <w:t xml:space="preserve"> và </w:t>
      </w:r>
      <w:proofErr w:type="spellStart"/>
      <w:r w:rsidRPr="006F7E42">
        <w:rPr>
          <w:sz w:val="26"/>
          <w:szCs w:val="26"/>
        </w:rPr>
        <w:t>được</w:t>
      </w:r>
      <w:proofErr w:type="spellEnd"/>
      <w:r w:rsidRPr="006F7E42">
        <w:rPr>
          <w:sz w:val="26"/>
          <w:szCs w:val="26"/>
        </w:rPr>
        <w:t xml:space="preserve"> </w:t>
      </w:r>
      <w:proofErr w:type="spellStart"/>
      <w:r w:rsidRPr="006F7E42">
        <w:rPr>
          <w:sz w:val="26"/>
          <w:szCs w:val="26"/>
        </w:rPr>
        <w:t>thay</w:t>
      </w:r>
      <w:proofErr w:type="spellEnd"/>
      <w:r w:rsidRPr="006F7E42">
        <w:rPr>
          <w:sz w:val="26"/>
          <w:szCs w:val="26"/>
        </w:rPr>
        <w:t xml:space="preserve"> </w:t>
      </w:r>
      <w:proofErr w:type="spellStart"/>
      <w:r w:rsidRPr="006F7E42">
        <w:rPr>
          <w:sz w:val="26"/>
          <w:szCs w:val="26"/>
        </w:rPr>
        <w:t>thế</w:t>
      </w:r>
      <w:proofErr w:type="spellEnd"/>
      <w:r w:rsidRPr="006F7E42">
        <w:rPr>
          <w:sz w:val="26"/>
          <w:szCs w:val="26"/>
        </w:rPr>
        <w:t xml:space="preserve"> </w:t>
      </w:r>
      <w:proofErr w:type="spellStart"/>
      <w:r w:rsidRPr="006F7E42">
        <w:rPr>
          <w:sz w:val="26"/>
          <w:szCs w:val="26"/>
        </w:rPr>
        <w:t>bằng</w:t>
      </w:r>
      <w:proofErr w:type="spellEnd"/>
      <w:r w:rsidRPr="006F7E42">
        <w:rPr>
          <w:sz w:val="26"/>
          <w:szCs w:val="26"/>
        </w:rPr>
        <w:t xml:space="preserve"> </w:t>
      </w:r>
      <w:proofErr w:type="spellStart"/>
      <w:r w:rsidRPr="006F7E42">
        <w:rPr>
          <w:sz w:val="26"/>
          <w:szCs w:val="26"/>
        </w:rPr>
        <w:t>thông</w:t>
      </w:r>
      <w:proofErr w:type="spellEnd"/>
      <w:r w:rsidRPr="006F7E42">
        <w:rPr>
          <w:sz w:val="26"/>
          <w:szCs w:val="26"/>
        </w:rPr>
        <w:t xml:space="preserve"> tin </w:t>
      </w:r>
      <w:proofErr w:type="spellStart"/>
      <w:r w:rsidRPr="006F7E42">
        <w:rPr>
          <w:sz w:val="26"/>
          <w:szCs w:val="26"/>
        </w:rPr>
        <w:t>phù</w:t>
      </w:r>
      <w:proofErr w:type="spellEnd"/>
      <w:r w:rsidRPr="006F7E42">
        <w:rPr>
          <w:sz w:val="26"/>
          <w:szCs w:val="26"/>
        </w:rPr>
        <w:t xml:space="preserve"> </w:t>
      </w:r>
      <w:proofErr w:type="spellStart"/>
      <w:r w:rsidRPr="006F7E42">
        <w:rPr>
          <w:sz w:val="26"/>
          <w:szCs w:val="26"/>
        </w:rPr>
        <w:t>hợp</w:t>
      </w:r>
      <w:proofErr w:type="spellEnd"/>
      <w:r w:rsidRPr="006F7E42">
        <w:rPr>
          <w:sz w:val="26"/>
          <w:szCs w:val="26"/>
        </w:rPr>
        <w:t xml:space="preserve"> </w:t>
      </w:r>
      <w:proofErr w:type="spellStart"/>
      <w:r w:rsidRPr="006F7E42">
        <w:rPr>
          <w:sz w:val="26"/>
          <w:szCs w:val="26"/>
        </w:rPr>
        <w:t>về</w:t>
      </w:r>
      <w:proofErr w:type="spellEnd"/>
      <w:r w:rsidRPr="006F7E42">
        <w:rPr>
          <w:sz w:val="26"/>
          <w:szCs w:val="26"/>
        </w:rPr>
        <w:t xml:space="preserve"> </w:t>
      </w:r>
      <w:proofErr w:type="spellStart"/>
      <w:r w:rsidRPr="006F7E42">
        <w:rPr>
          <w:sz w:val="26"/>
          <w:szCs w:val="26"/>
        </w:rPr>
        <w:t>giải</w:t>
      </w:r>
      <w:proofErr w:type="spellEnd"/>
      <w:r w:rsidRPr="006F7E42">
        <w:rPr>
          <w:sz w:val="26"/>
          <w:szCs w:val="26"/>
        </w:rPr>
        <w:t xml:space="preserve"> </w:t>
      </w:r>
      <w:proofErr w:type="spellStart"/>
      <w:r w:rsidRPr="006F7E42">
        <w:rPr>
          <w:sz w:val="26"/>
          <w:szCs w:val="26"/>
        </w:rPr>
        <w:t>pháp</w:t>
      </w:r>
      <w:proofErr w:type="spellEnd"/>
      <w:r w:rsidRPr="006F7E42">
        <w:rPr>
          <w:sz w:val="26"/>
          <w:szCs w:val="26"/>
        </w:rPr>
        <w:t xml:space="preserve"> </w:t>
      </w:r>
      <w:proofErr w:type="spellStart"/>
      <w:r w:rsidRPr="006F7E42">
        <w:rPr>
          <w:sz w:val="26"/>
          <w:szCs w:val="26"/>
        </w:rPr>
        <w:t>của</w:t>
      </w:r>
      <w:proofErr w:type="spellEnd"/>
    </w:p>
    <w:p w14:paraId="076140E8" w14:textId="49F63795" w:rsidR="006F7E42" w:rsidRPr="006F7E42" w:rsidRDefault="006F7E42" w:rsidP="006F7E42">
      <w:pPr>
        <w:spacing w:line="360" w:lineRule="auto"/>
        <w:jc w:val="both"/>
        <w:rPr>
          <w:sz w:val="26"/>
          <w:szCs w:val="26"/>
        </w:rPr>
      </w:pPr>
      <w:proofErr w:type="spellStart"/>
      <w:r w:rsidRPr="006F7E42">
        <w:rPr>
          <w:sz w:val="26"/>
          <w:szCs w:val="26"/>
        </w:rPr>
        <w:t>vấn</w:t>
      </w:r>
      <w:proofErr w:type="spellEnd"/>
      <w:r w:rsidRPr="006F7E42">
        <w:rPr>
          <w:sz w:val="26"/>
          <w:szCs w:val="26"/>
        </w:rPr>
        <w:t xml:space="preserve"> </w:t>
      </w:r>
      <w:proofErr w:type="spellStart"/>
      <w:r w:rsidRPr="006F7E42">
        <w:rPr>
          <w:sz w:val="26"/>
          <w:szCs w:val="26"/>
        </w:rPr>
        <w:t>đề</w:t>
      </w:r>
      <w:proofErr w:type="spellEnd"/>
      <w:r w:rsidRPr="006F7E42">
        <w:rPr>
          <w:sz w:val="26"/>
          <w:szCs w:val="26"/>
        </w:rPr>
        <w:t xml:space="preserve"> </w:t>
      </w:r>
      <w:proofErr w:type="spellStart"/>
      <w:r w:rsidRPr="006F7E42">
        <w:rPr>
          <w:sz w:val="26"/>
          <w:szCs w:val="26"/>
        </w:rPr>
        <w:t>toán</w:t>
      </w:r>
      <w:proofErr w:type="spellEnd"/>
      <w:r w:rsidRPr="006F7E42">
        <w:rPr>
          <w:sz w:val="26"/>
          <w:szCs w:val="26"/>
        </w:rPr>
        <w:t xml:space="preserve"> học</w:t>
      </w:r>
      <w:proofErr w:type="gramStart"/>
      <w:r w:rsidRPr="006F7E42">
        <w:rPr>
          <w:sz w:val="26"/>
          <w:szCs w:val="26"/>
        </w:rPr>
        <w:t>. ”</w:t>
      </w:r>
      <w:proofErr w:type="gramEnd"/>
      <w:r>
        <w:rPr>
          <w:sz w:val="26"/>
          <w:szCs w:val="26"/>
        </w:rPr>
        <w:t xml:space="preserve"> </w:t>
      </w:r>
      <w:proofErr w:type="spellStart"/>
      <w:r w:rsidRPr="006F7E42">
        <w:rPr>
          <w:sz w:val="26"/>
          <w:szCs w:val="26"/>
        </w:rPr>
        <w:t>Bài</w:t>
      </w:r>
      <w:proofErr w:type="spellEnd"/>
      <w:r w:rsidRPr="006F7E42">
        <w:rPr>
          <w:sz w:val="26"/>
          <w:szCs w:val="26"/>
        </w:rPr>
        <w:t xml:space="preserve"> </w:t>
      </w:r>
      <w:proofErr w:type="spellStart"/>
      <w:r w:rsidRPr="006F7E42">
        <w:rPr>
          <w:sz w:val="26"/>
          <w:szCs w:val="26"/>
        </w:rPr>
        <w:t>toán</w:t>
      </w:r>
      <w:proofErr w:type="spellEnd"/>
      <w:r w:rsidRPr="006F7E42">
        <w:rPr>
          <w:sz w:val="26"/>
          <w:szCs w:val="26"/>
        </w:rPr>
        <w:t xml:space="preserve"> </w:t>
      </w:r>
      <w:proofErr w:type="spellStart"/>
      <w:r w:rsidRPr="006F7E42">
        <w:rPr>
          <w:sz w:val="26"/>
          <w:szCs w:val="26"/>
        </w:rPr>
        <w:t>nghịch</w:t>
      </w:r>
      <w:proofErr w:type="spellEnd"/>
      <w:r w:rsidRPr="006F7E42">
        <w:rPr>
          <w:sz w:val="26"/>
          <w:szCs w:val="26"/>
        </w:rPr>
        <w:t xml:space="preserve"> </w:t>
      </w:r>
      <w:proofErr w:type="spellStart"/>
      <w:r w:rsidRPr="006F7E42">
        <w:rPr>
          <w:sz w:val="26"/>
          <w:szCs w:val="26"/>
        </w:rPr>
        <w:t>đảo</w:t>
      </w:r>
      <w:proofErr w:type="spellEnd"/>
      <w:r w:rsidRPr="006F7E42">
        <w:rPr>
          <w:sz w:val="26"/>
          <w:szCs w:val="26"/>
        </w:rPr>
        <w:t xml:space="preserve"> </w:t>
      </w:r>
      <w:proofErr w:type="spellStart"/>
      <w:r w:rsidRPr="006F7E42">
        <w:rPr>
          <w:sz w:val="26"/>
          <w:szCs w:val="26"/>
        </w:rPr>
        <w:t>được</w:t>
      </w:r>
      <w:proofErr w:type="spellEnd"/>
      <w:r w:rsidRPr="006F7E42">
        <w:rPr>
          <w:sz w:val="26"/>
          <w:szCs w:val="26"/>
        </w:rPr>
        <w:t xml:space="preserve"> </w:t>
      </w:r>
      <w:proofErr w:type="spellStart"/>
      <w:r w:rsidRPr="006F7E42">
        <w:rPr>
          <w:sz w:val="26"/>
          <w:szCs w:val="26"/>
        </w:rPr>
        <w:t>gọi</w:t>
      </w:r>
      <w:proofErr w:type="spellEnd"/>
      <w:r w:rsidRPr="006F7E42">
        <w:rPr>
          <w:sz w:val="26"/>
          <w:szCs w:val="26"/>
        </w:rPr>
        <w:t xml:space="preserve"> </w:t>
      </w:r>
      <w:proofErr w:type="spellStart"/>
      <w:r w:rsidRPr="006F7E42">
        <w:rPr>
          <w:sz w:val="26"/>
          <w:szCs w:val="26"/>
        </w:rPr>
        <w:t>là</w:t>
      </w:r>
      <w:proofErr w:type="spellEnd"/>
      <w:r w:rsidRPr="006F7E42">
        <w:rPr>
          <w:sz w:val="26"/>
          <w:szCs w:val="26"/>
        </w:rPr>
        <w:t xml:space="preserve"> </w:t>
      </w:r>
      <w:proofErr w:type="spellStart"/>
      <w:r w:rsidRPr="006F7E42">
        <w:rPr>
          <w:sz w:val="26"/>
          <w:szCs w:val="26"/>
        </w:rPr>
        <w:t>bài</w:t>
      </w:r>
      <w:proofErr w:type="spellEnd"/>
      <w:r w:rsidRPr="006F7E42">
        <w:rPr>
          <w:sz w:val="26"/>
          <w:szCs w:val="26"/>
        </w:rPr>
        <w:t xml:space="preserve"> </w:t>
      </w:r>
      <w:proofErr w:type="spellStart"/>
      <w:r w:rsidRPr="006F7E42">
        <w:rPr>
          <w:sz w:val="26"/>
          <w:szCs w:val="26"/>
        </w:rPr>
        <w:t>toán</w:t>
      </w:r>
      <w:proofErr w:type="spellEnd"/>
      <w:r w:rsidRPr="006F7E42">
        <w:rPr>
          <w:sz w:val="26"/>
          <w:szCs w:val="26"/>
        </w:rPr>
        <w:t xml:space="preserve"> </w:t>
      </w:r>
      <w:proofErr w:type="spellStart"/>
      <w:r w:rsidRPr="006F7E42">
        <w:rPr>
          <w:sz w:val="26"/>
          <w:szCs w:val="26"/>
        </w:rPr>
        <w:t>xác</w:t>
      </w:r>
      <w:proofErr w:type="spellEnd"/>
      <w:r w:rsidRPr="006F7E42">
        <w:rPr>
          <w:sz w:val="26"/>
          <w:szCs w:val="26"/>
        </w:rPr>
        <w:t xml:space="preserve"> </w:t>
      </w:r>
      <w:proofErr w:type="spellStart"/>
      <w:r w:rsidRPr="006F7E42">
        <w:rPr>
          <w:sz w:val="26"/>
          <w:szCs w:val="26"/>
        </w:rPr>
        <w:t>định</w:t>
      </w:r>
      <w:proofErr w:type="spellEnd"/>
      <w:r w:rsidRPr="006F7E42">
        <w:rPr>
          <w:sz w:val="26"/>
          <w:szCs w:val="26"/>
        </w:rPr>
        <w:t xml:space="preserve"> </w:t>
      </w:r>
      <w:proofErr w:type="spellStart"/>
      <w:r w:rsidRPr="006F7E42">
        <w:rPr>
          <w:sz w:val="26"/>
          <w:szCs w:val="26"/>
        </w:rPr>
        <w:t>tham</w:t>
      </w:r>
      <w:proofErr w:type="spellEnd"/>
      <w:r w:rsidRPr="006F7E42">
        <w:rPr>
          <w:sz w:val="26"/>
          <w:szCs w:val="26"/>
        </w:rPr>
        <w:t xml:space="preserve"> </w:t>
      </w:r>
      <w:proofErr w:type="spellStart"/>
      <w:r w:rsidRPr="006F7E42">
        <w:rPr>
          <w:sz w:val="26"/>
          <w:szCs w:val="26"/>
        </w:rPr>
        <w:t>số</w:t>
      </w:r>
      <w:proofErr w:type="spellEnd"/>
      <w:r w:rsidRPr="006F7E42">
        <w:rPr>
          <w:sz w:val="26"/>
          <w:szCs w:val="26"/>
        </w:rPr>
        <w:t xml:space="preserve">: </w:t>
      </w:r>
      <w:proofErr w:type="spellStart"/>
      <w:r w:rsidRPr="006F7E42">
        <w:rPr>
          <w:sz w:val="26"/>
          <w:szCs w:val="26"/>
        </w:rPr>
        <w:t>điều</w:t>
      </w:r>
      <w:proofErr w:type="spellEnd"/>
      <w:r w:rsidRPr="006F7E42">
        <w:rPr>
          <w:sz w:val="26"/>
          <w:szCs w:val="26"/>
        </w:rPr>
        <w:t xml:space="preserve"> </w:t>
      </w:r>
      <w:proofErr w:type="spellStart"/>
      <w:r w:rsidRPr="006F7E42">
        <w:rPr>
          <w:sz w:val="26"/>
          <w:szCs w:val="26"/>
        </w:rPr>
        <w:t>chỉnh</w:t>
      </w:r>
      <w:proofErr w:type="spellEnd"/>
      <w:r w:rsidRPr="006F7E42">
        <w:rPr>
          <w:sz w:val="26"/>
          <w:szCs w:val="26"/>
        </w:rPr>
        <w:t xml:space="preserve"> </w:t>
      </w:r>
      <w:proofErr w:type="spellStart"/>
      <w:r w:rsidRPr="006F7E42">
        <w:rPr>
          <w:sz w:val="26"/>
          <w:szCs w:val="26"/>
        </w:rPr>
        <w:t>các</w:t>
      </w:r>
      <w:proofErr w:type="spellEnd"/>
      <w:r w:rsidRPr="006F7E42">
        <w:rPr>
          <w:sz w:val="26"/>
          <w:szCs w:val="26"/>
        </w:rPr>
        <w:t xml:space="preserve"> </w:t>
      </w:r>
      <w:proofErr w:type="spellStart"/>
      <w:r w:rsidRPr="006F7E42">
        <w:rPr>
          <w:sz w:val="26"/>
          <w:szCs w:val="26"/>
        </w:rPr>
        <w:t>tham</w:t>
      </w:r>
      <w:proofErr w:type="spellEnd"/>
      <w:r w:rsidRPr="006F7E42">
        <w:rPr>
          <w:sz w:val="26"/>
          <w:szCs w:val="26"/>
        </w:rPr>
        <w:t xml:space="preserve"> </w:t>
      </w:r>
      <w:proofErr w:type="spellStart"/>
      <w:r w:rsidRPr="006F7E42">
        <w:rPr>
          <w:sz w:val="26"/>
          <w:szCs w:val="26"/>
        </w:rPr>
        <w:t>số</w:t>
      </w:r>
      <w:proofErr w:type="spellEnd"/>
      <w:r w:rsidRPr="006F7E42">
        <w:rPr>
          <w:sz w:val="26"/>
          <w:szCs w:val="26"/>
        </w:rPr>
        <w:t xml:space="preserve"> </w:t>
      </w:r>
      <w:proofErr w:type="spellStart"/>
      <w:r w:rsidRPr="006F7E42">
        <w:rPr>
          <w:sz w:val="26"/>
          <w:szCs w:val="26"/>
        </w:rPr>
        <w:t>để</w:t>
      </w:r>
      <w:proofErr w:type="spellEnd"/>
      <w:r w:rsidRPr="006F7E42">
        <w:rPr>
          <w:sz w:val="26"/>
          <w:szCs w:val="26"/>
        </w:rPr>
        <w:t xml:space="preserve"> </w:t>
      </w:r>
      <w:proofErr w:type="spellStart"/>
      <w:r w:rsidRPr="006F7E42">
        <w:rPr>
          <w:sz w:val="26"/>
          <w:szCs w:val="26"/>
        </w:rPr>
        <w:t>tái</w:t>
      </w:r>
      <w:proofErr w:type="spellEnd"/>
      <w:r w:rsidRPr="006F7E42">
        <w:rPr>
          <w:sz w:val="26"/>
          <w:szCs w:val="26"/>
        </w:rPr>
        <w:t xml:space="preserve"> </w:t>
      </w:r>
      <w:proofErr w:type="spellStart"/>
      <w:r w:rsidRPr="006F7E42">
        <w:rPr>
          <w:sz w:val="26"/>
          <w:szCs w:val="26"/>
        </w:rPr>
        <w:t>tạo</w:t>
      </w:r>
      <w:proofErr w:type="spellEnd"/>
      <w:r>
        <w:rPr>
          <w:sz w:val="26"/>
          <w:szCs w:val="26"/>
        </w:rPr>
        <w:t xml:space="preserve"> </w:t>
      </w:r>
      <w:proofErr w:type="spellStart"/>
      <w:r w:rsidRPr="006F7E42">
        <w:rPr>
          <w:sz w:val="26"/>
          <w:szCs w:val="26"/>
        </w:rPr>
        <w:t>dữ</w:t>
      </w:r>
      <w:proofErr w:type="spellEnd"/>
      <w:r w:rsidRPr="006F7E42">
        <w:rPr>
          <w:sz w:val="26"/>
          <w:szCs w:val="26"/>
        </w:rPr>
        <w:t xml:space="preserve"> </w:t>
      </w:r>
      <w:proofErr w:type="spellStart"/>
      <w:r w:rsidRPr="006F7E42">
        <w:rPr>
          <w:sz w:val="26"/>
          <w:szCs w:val="26"/>
        </w:rPr>
        <w:t>liệu</w:t>
      </w:r>
      <w:proofErr w:type="spellEnd"/>
      <w:r w:rsidRPr="006F7E42">
        <w:rPr>
          <w:sz w:val="26"/>
          <w:szCs w:val="26"/>
        </w:rPr>
        <w:t xml:space="preserve"> </w:t>
      </w:r>
      <w:proofErr w:type="spellStart"/>
      <w:r w:rsidRPr="006F7E42">
        <w:rPr>
          <w:sz w:val="26"/>
          <w:szCs w:val="26"/>
        </w:rPr>
        <w:t>đo</w:t>
      </w:r>
      <w:proofErr w:type="spellEnd"/>
      <w:r w:rsidRPr="006F7E42">
        <w:rPr>
          <w:sz w:val="26"/>
          <w:szCs w:val="26"/>
        </w:rPr>
        <w:t xml:space="preserve"> </w:t>
      </w:r>
      <w:proofErr w:type="spellStart"/>
      <w:r w:rsidRPr="006F7E42">
        <w:rPr>
          <w:sz w:val="26"/>
          <w:szCs w:val="26"/>
        </w:rPr>
        <w:t>lường</w:t>
      </w:r>
      <w:proofErr w:type="spellEnd"/>
      <w:r w:rsidRPr="006F7E42">
        <w:rPr>
          <w:sz w:val="26"/>
          <w:szCs w:val="26"/>
        </w:rPr>
        <w:t xml:space="preserve">. </w:t>
      </w:r>
      <w:proofErr w:type="spellStart"/>
      <w:r w:rsidRPr="006F7E42">
        <w:rPr>
          <w:sz w:val="26"/>
          <w:szCs w:val="26"/>
        </w:rPr>
        <w:t>Vì</w:t>
      </w:r>
      <w:proofErr w:type="spellEnd"/>
      <w:r w:rsidRPr="006F7E42">
        <w:rPr>
          <w:sz w:val="26"/>
          <w:szCs w:val="26"/>
        </w:rPr>
        <w:t xml:space="preserve"> </w:t>
      </w:r>
      <w:proofErr w:type="spellStart"/>
      <w:r w:rsidRPr="006F7E42">
        <w:rPr>
          <w:sz w:val="26"/>
          <w:szCs w:val="26"/>
        </w:rPr>
        <w:t>số</w:t>
      </w:r>
      <w:proofErr w:type="spellEnd"/>
      <w:r w:rsidRPr="006F7E42">
        <w:rPr>
          <w:sz w:val="26"/>
          <w:szCs w:val="26"/>
        </w:rPr>
        <w:t xml:space="preserve"> lượng </w:t>
      </w:r>
      <w:proofErr w:type="spellStart"/>
      <w:r w:rsidRPr="006F7E42">
        <w:rPr>
          <w:sz w:val="26"/>
          <w:szCs w:val="26"/>
        </w:rPr>
        <w:t>người</w:t>
      </w:r>
      <w:proofErr w:type="spellEnd"/>
      <w:r w:rsidRPr="006F7E42">
        <w:rPr>
          <w:sz w:val="26"/>
          <w:szCs w:val="26"/>
        </w:rPr>
        <w:t xml:space="preserve"> </w:t>
      </w:r>
      <w:proofErr w:type="spellStart"/>
      <w:r w:rsidRPr="006F7E42">
        <w:rPr>
          <w:sz w:val="26"/>
          <w:szCs w:val="26"/>
        </w:rPr>
        <w:t>bị</w:t>
      </w:r>
      <w:proofErr w:type="spellEnd"/>
      <w:r w:rsidRPr="006F7E42">
        <w:rPr>
          <w:sz w:val="26"/>
          <w:szCs w:val="26"/>
        </w:rPr>
        <w:t xml:space="preserve"> </w:t>
      </w:r>
      <w:proofErr w:type="spellStart"/>
      <w:r w:rsidRPr="006F7E42">
        <w:rPr>
          <w:sz w:val="26"/>
          <w:szCs w:val="26"/>
        </w:rPr>
        <w:t>nhiễm</w:t>
      </w:r>
      <w:proofErr w:type="spellEnd"/>
      <w:r w:rsidRPr="006F7E42">
        <w:rPr>
          <w:sz w:val="26"/>
          <w:szCs w:val="26"/>
        </w:rPr>
        <w:t xml:space="preserve"> và </w:t>
      </w:r>
      <w:proofErr w:type="spellStart"/>
      <w:r w:rsidRPr="006F7E42">
        <w:rPr>
          <w:sz w:val="26"/>
          <w:szCs w:val="26"/>
        </w:rPr>
        <w:t>được</w:t>
      </w:r>
      <w:proofErr w:type="spellEnd"/>
      <w:r w:rsidRPr="006F7E42">
        <w:rPr>
          <w:sz w:val="26"/>
          <w:szCs w:val="26"/>
        </w:rPr>
        <w:t xml:space="preserve"> </w:t>
      </w:r>
      <w:proofErr w:type="spellStart"/>
      <w:r w:rsidRPr="006F7E42">
        <w:rPr>
          <w:sz w:val="26"/>
          <w:szCs w:val="26"/>
        </w:rPr>
        <w:t>phục</w:t>
      </w:r>
      <w:proofErr w:type="spellEnd"/>
      <w:r w:rsidRPr="006F7E42">
        <w:rPr>
          <w:sz w:val="26"/>
          <w:szCs w:val="26"/>
        </w:rPr>
        <w:t xml:space="preserve"> </w:t>
      </w:r>
      <w:proofErr w:type="spellStart"/>
      <w:r w:rsidRPr="006F7E42">
        <w:rPr>
          <w:sz w:val="26"/>
          <w:szCs w:val="26"/>
        </w:rPr>
        <w:t>hồi</w:t>
      </w:r>
      <w:proofErr w:type="spellEnd"/>
      <w:r w:rsidRPr="006F7E42">
        <w:rPr>
          <w:sz w:val="26"/>
          <w:szCs w:val="26"/>
        </w:rPr>
        <w:t xml:space="preserve"> </w:t>
      </w:r>
      <w:proofErr w:type="spellStart"/>
      <w:r w:rsidRPr="006F7E42">
        <w:rPr>
          <w:sz w:val="26"/>
          <w:szCs w:val="26"/>
        </w:rPr>
        <w:t>luôn</w:t>
      </w:r>
      <w:proofErr w:type="spellEnd"/>
      <w:r w:rsidRPr="006F7E42">
        <w:rPr>
          <w:sz w:val="26"/>
          <w:szCs w:val="26"/>
        </w:rPr>
        <w:t xml:space="preserve"> bao </w:t>
      </w:r>
      <w:proofErr w:type="spellStart"/>
      <w:r w:rsidRPr="006F7E42">
        <w:rPr>
          <w:sz w:val="26"/>
          <w:szCs w:val="26"/>
        </w:rPr>
        <w:t>gồm</w:t>
      </w:r>
      <w:proofErr w:type="spellEnd"/>
      <w:r w:rsidRPr="006F7E42">
        <w:rPr>
          <w:sz w:val="26"/>
          <w:szCs w:val="26"/>
        </w:rPr>
        <w:t xml:space="preserve"> </w:t>
      </w:r>
      <w:proofErr w:type="spellStart"/>
      <w:r w:rsidRPr="006F7E42">
        <w:rPr>
          <w:sz w:val="26"/>
          <w:szCs w:val="26"/>
        </w:rPr>
        <w:t>các</w:t>
      </w:r>
      <w:proofErr w:type="spellEnd"/>
      <w:r w:rsidRPr="006F7E42">
        <w:rPr>
          <w:sz w:val="26"/>
          <w:szCs w:val="26"/>
        </w:rPr>
        <w:t xml:space="preserve"> </w:t>
      </w:r>
      <w:proofErr w:type="spellStart"/>
      <w:r w:rsidRPr="006F7E42">
        <w:rPr>
          <w:sz w:val="26"/>
          <w:szCs w:val="26"/>
        </w:rPr>
        <w:t>lỗi</w:t>
      </w:r>
      <w:proofErr w:type="spellEnd"/>
      <w:r w:rsidRPr="006F7E42">
        <w:rPr>
          <w:sz w:val="26"/>
          <w:szCs w:val="26"/>
        </w:rPr>
        <w:t xml:space="preserve"> </w:t>
      </w:r>
      <w:proofErr w:type="spellStart"/>
      <w:r w:rsidRPr="006F7E42">
        <w:rPr>
          <w:sz w:val="26"/>
          <w:szCs w:val="26"/>
        </w:rPr>
        <w:t>ngẫu</w:t>
      </w:r>
      <w:proofErr w:type="spellEnd"/>
      <w:r w:rsidRPr="006F7E42">
        <w:rPr>
          <w:sz w:val="26"/>
          <w:szCs w:val="26"/>
        </w:rPr>
        <w:t xml:space="preserve"> </w:t>
      </w:r>
      <w:proofErr w:type="spellStart"/>
      <w:r w:rsidRPr="006F7E42">
        <w:rPr>
          <w:sz w:val="26"/>
          <w:szCs w:val="26"/>
        </w:rPr>
        <w:t>nhiên</w:t>
      </w:r>
      <w:proofErr w:type="spellEnd"/>
      <w:r w:rsidRPr="006F7E42">
        <w:rPr>
          <w:sz w:val="26"/>
          <w:szCs w:val="26"/>
        </w:rPr>
        <w:t xml:space="preserve">, </w:t>
      </w:r>
      <w:proofErr w:type="spellStart"/>
      <w:r w:rsidRPr="006F7E42">
        <w:rPr>
          <w:sz w:val="26"/>
          <w:szCs w:val="26"/>
        </w:rPr>
        <w:t>một</w:t>
      </w:r>
      <w:proofErr w:type="spellEnd"/>
      <w:r w:rsidRPr="006F7E42">
        <w:rPr>
          <w:sz w:val="26"/>
          <w:szCs w:val="26"/>
        </w:rPr>
        <w:t xml:space="preserve"> </w:t>
      </w:r>
      <w:proofErr w:type="spellStart"/>
      <w:r w:rsidRPr="006F7E42">
        <w:rPr>
          <w:sz w:val="26"/>
          <w:szCs w:val="26"/>
        </w:rPr>
        <w:t>phương</w:t>
      </w:r>
      <w:proofErr w:type="spellEnd"/>
      <w:r w:rsidRPr="006F7E42">
        <w:rPr>
          <w:sz w:val="26"/>
          <w:szCs w:val="26"/>
        </w:rPr>
        <w:t xml:space="preserve"> </w:t>
      </w:r>
      <w:proofErr w:type="spellStart"/>
      <w:r w:rsidRPr="006F7E42">
        <w:rPr>
          <w:sz w:val="26"/>
          <w:szCs w:val="26"/>
        </w:rPr>
        <w:t>pháp</w:t>
      </w:r>
      <w:proofErr w:type="spellEnd"/>
      <w:r w:rsidRPr="006F7E42">
        <w:rPr>
          <w:sz w:val="26"/>
          <w:szCs w:val="26"/>
        </w:rPr>
        <w:t xml:space="preserve"> </w:t>
      </w:r>
      <w:proofErr w:type="spellStart"/>
      <w:r w:rsidRPr="006F7E42">
        <w:rPr>
          <w:sz w:val="26"/>
          <w:szCs w:val="26"/>
        </w:rPr>
        <w:t>để</w:t>
      </w:r>
      <w:proofErr w:type="spellEnd"/>
      <w:r w:rsidRPr="006F7E42">
        <w:rPr>
          <w:sz w:val="26"/>
          <w:szCs w:val="26"/>
        </w:rPr>
        <w:t xml:space="preserve"> </w:t>
      </w:r>
      <w:proofErr w:type="spellStart"/>
      <w:r w:rsidRPr="006F7E42">
        <w:rPr>
          <w:sz w:val="26"/>
          <w:szCs w:val="26"/>
        </w:rPr>
        <w:t>làm</w:t>
      </w:r>
      <w:proofErr w:type="spellEnd"/>
      <w:r w:rsidRPr="006F7E42">
        <w:rPr>
          <w:sz w:val="26"/>
          <w:szCs w:val="26"/>
        </w:rPr>
        <w:t xml:space="preserve"> </w:t>
      </w:r>
      <w:proofErr w:type="spellStart"/>
      <w:r w:rsidRPr="006F7E42">
        <w:rPr>
          <w:sz w:val="26"/>
          <w:szCs w:val="26"/>
        </w:rPr>
        <w:t>mịn</w:t>
      </w:r>
      <w:proofErr w:type="spellEnd"/>
      <w:r>
        <w:rPr>
          <w:sz w:val="26"/>
          <w:szCs w:val="26"/>
        </w:rPr>
        <w:t xml:space="preserve"> </w:t>
      </w:r>
      <w:proofErr w:type="spellStart"/>
      <w:r w:rsidRPr="006F7E42">
        <w:rPr>
          <w:sz w:val="26"/>
          <w:szCs w:val="26"/>
        </w:rPr>
        <w:t>dữ</w:t>
      </w:r>
      <w:proofErr w:type="spellEnd"/>
      <w:r w:rsidRPr="006F7E42">
        <w:rPr>
          <w:sz w:val="26"/>
          <w:szCs w:val="26"/>
        </w:rPr>
        <w:t xml:space="preserve"> </w:t>
      </w:r>
      <w:proofErr w:type="spellStart"/>
      <w:r w:rsidRPr="006F7E42">
        <w:rPr>
          <w:sz w:val="26"/>
          <w:szCs w:val="26"/>
        </w:rPr>
        <w:t>liệu</w:t>
      </w:r>
      <w:proofErr w:type="spellEnd"/>
      <w:r w:rsidRPr="006F7E42">
        <w:rPr>
          <w:sz w:val="26"/>
          <w:szCs w:val="26"/>
        </w:rPr>
        <w:t xml:space="preserve"> </w:t>
      </w:r>
      <w:proofErr w:type="spellStart"/>
      <w:r w:rsidRPr="006F7E42">
        <w:rPr>
          <w:sz w:val="26"/>
          <w:szCs w:val="26"/>
        </w:rPr>
        <w:t>đã</w:t>
      </w:r>
      <w:proofErr w:type="spellEnd"/>
      <w:r w:rsidRPr="006F7E42">
        <w:rPr>
          <w:sz w:val="26"/>
          <w:szCs w:val="26"/>
        </w:rPr>
        <w:t xml:space="preserve"> </w:t>
      </w:r>
      <w:proofErr w:type="spellStart"/>
      <w:r w:rsidRPr="006F7E42">
        <w:rPr>
          <w:sz w:val="26"/>
          <w:szCs w:val="26"/>
        </w:rPr>
        <w:t>được</w:t>
      </w:r>
      <w:proofErr w:type="spellEnd"/>
      <w:r w:rsidRPr="006F7E42">
        <w:rPr>
          <w:sz w:val="26"/>
          <w:szCs w:val="26"/>
        </w:rPr>
        <w:t xml:space="preserve"> </w:t>
      </w:r>
      <w:proofErr w:type="spellStart"/>
      <w:r w:rsidRPr="006F7E42">
        <w:rPr>
          <w:sz w:val="26"/>
          <w:szCs w:val="26"/>
        </w:rPr>
        <w:t>giới</w:t>
      </w:r>
      <w:proofErr w:type="spellEnd"/>
      <w:r w:rsidRPr="006F7E42">
        <w:rPr>
          <w:sz w:val="26"/>
          <w:szCs w:val="26"/>
        </w:rPr>
        <w:t xml:space="preserve"> </w:t>
      </w:r>
      <w:proofErr w:type="spellStart"/>
      <w:r w:rsidRPr="006F7E42">
        <w:rPr>
          <w:sz w:val="26"/>
          <w:szCs w:val="26"/>
        </w:rPr>
        <w:t>thiệu</w:t>
      </w:r>
      <w:proofErr w:type="spellEnd"/>
      <w:r w:rsidRPr="006F7E42">
        <w:rPr>
          <w:sz w:val="26"/>
          <w:szCs w:val="26"/>
        </w:rPr>
        <w:t xml:space="preserve"> </w:t>
      </w:r>
      <w:proofErr w:type="spellStart"/>
      <w:r w:rsidRPr="006F7E42">
        <w:rPr>
          <w:sz w:val="26"/>
          <w:szCs w:val="26"/>
        </w:rPr>
        <w:t>trong</w:t>
      </w:r>
      <w:proofErr w:type="spellEnd"/>
      <w:r w:rsidRPr="006F7E42">
        <w:rPr>
          <w:sz w:val="26"/>
          <w:szCs w:val="26"/>
        </w:rPr>
        <w:t xml:space="preserve"> (Marinov, Marinova,</w:t>
      </w:r>
      <w:r>
        <w:rPr>
          <w:sz w:val="26"/>
          <w:szCs w:val="26"/>
        </w:rPr>
        <w:t xml:space="preserve"> </w:t>
      </w:r>
      <w:proofErr w:type="spellStart"/>
      <w:r w:rsidRPr="006F7E42">
        <w:rPr>
          <w:sz w:val="26"/>
          <w:szCs w:val="26"/>
        </w:rPr>
        <w:t>Omojola</w:t>
      </w:r>
      <w:proofErr w:type="spellEnd"/>
      <w:r w:rsidRPr="006F7E42">
        <w:rPr>
          <w:sz w:val="26"/>
          <w:szCs w:val="26"/>
        </w:rPr>
        <w:t xml:space="preserve">, &amp; Jackson, 2014) và </w:t>
      </w:r>
      <w:proofErr w:type="spellStart"/>
      <w:r w:rsidRPr="006F7E42">
        <w:rPr>
          <w:sz w:val="26"/>
          <w:szCs w:val="26"/>
        </w:rPr>
        <w:t>sau</w:t>
      </w:r>
      <w:proofErr w:type="spellEnd"/>
      <w:r w:rsidRPr="006F7E42">
        <w:rPr>
          <w:sz w:val="26"/>
          <w:szCs w:val="26"/>
        </w:rPr>
        <w:t xml:space="preserve"> </w:t>
      </w:r>
      <w:proofErr w:type="spellStart"/>
      <w:r w:rsidRPr="006F7E42">
        <w:rPr>
          <w:sz w:val="26"/>
          <w:szCs w:val="26"/>
        </w:rPr>
        <w:t>đó</w:t>
      </w:r>
      <w:proofErr w:type="spellEnd"/>
      <w:r w:rsidRPr="006F7E42">
        <w:rPr>
          <w:sz w:val="26"/>
          <w:szCs w:val="26"/>
        </w:rPr>
        <w:t xml:space="preserve"> </w:t>
      </w:r>
      <w:proofErr w:type="spellStart"/>
      <w:r w:rsidRPr="006F7E42">
        <w:rPr>
          <w:sz w:val="26"/>
          <w:szCs w:val="26"/>
        </w:rPr>
        <w:t>được</w:t>
      </w:r>
      <w:proofErr w:type="spellEnd"/>
      <w:r w:rsidRPr="006F7E42">
        <w:rPr>
          <w:sz w:val="26"/>
          <w:szCs w:val="26"/>
        </w:rPr>
        <w:t xml:space="preserve"> </w:t>
      </w:r>
      <w:proofErr w:type="spellStart"/>
      <w:r w:rsidRPr="006F7E42">
        <w:rPr>
          <w:sz w:val="26"/>
          <w:szCs w:val="26"/>
        </w:rPr>
        <w:t>sửa</w:t>
      </w:r>
      <w:proofErr w:type="spellEnd"/>
      <w:r w:rsidRPr="006F7E42">
        <w:rPr>
          <w:sz w:val="26"/>
          <w:szCs w:val="26"/>
        </w:rPr>
        <w:t xml:space="preserve"> </w:t>
      </w:r>
      <w:proofErr w:type="spellStart"/>
      <w:r w:rsidRPr="006F7E42">
        <w:rPr>
          <w:sz w:val="26"/>
          <w:szCs w:val="26"/>
        </w:rPr>
        <w:t>đổi</w:t>
      </w:r>
      <w:proofErr w:type="spellEnd"/>
      <w:r w:rsidRPr="006F7E42">
        <w:rPr>
          <w:sz w:val="26"/>
          <w:szCs w:val="26"/>
        </w:rPr>
        <w:t xml:space="preserve"> </w:t>
      </w:r>
      <w:proofErr w:type="spellStart"/>
      <w:r w:rsidRPr="006F7E42">
        <w:rPr>
          <w:sz w:val="26"/>
          <w:szCs w:val="26"/>
        </w:rPr>
        <w:t>trong</w:t>
      </w:r>
      <w:proofErr w:type="spellEnd"/>
      <w:r w:rsidRPr="006F7E42">
        <w:rPr>
          <w:sz w:val="26"/>
          <w:szCs w:val="26"/>
        </w:rPr>
        <w:t xml:space="preserve"> (Marinov &amp; Marinova, 2020). </w:t>
      </w:r>
      <w:proofErr w:type="spellStart"/>
      <w:r w:rsidRPr="006F7E42">
        <w:rPr>
          <w:sz w:val="26"/>
          <w:szCs w:val="26"/>
        </w:rPr>
        <w:t>Bài</w:t>
      </w:r>
      <w:proofErr w:type="spellEnd"/>
      <w:r w:rsidRPr="006F7E42">
        <w:rPr>
          <w:sz w:val="26"/>
          <w:szCs w:val="26"/>
        </w:rPr>
        <w:t xml:space="preserve"> </w:t>
      </w:r>
      <w:proofErr w:type="spellStart"/>
      <w:r w:rsidRPr="006F7E42">
        <w:rPr>
          <w:sz w:val="26"/>
          <w:szCs w:val="26"/>
        </w:rPr>
        <w:t>báo</w:t>
      </w:r>
      <w:proofErr w:type="spellEnd"/>
      <w:r w:rsidRPr="006F7E42">
        <w:rPr>
          <w:sz w:val="26"/>
          <w:szCs w:val="26"/>
        </w:rPr>
        <w:t xml:space="preserve"> </w:t>
      </w:r>
      <w:proofErr w:type="spellStart"/>
      <w:r w:rsidRPr="006F7E42">
        <w:rPr>
          <w:sz w:val="26"/>
          <w:szCs w:val="26"/>
        </w:rPr>
        <w:t>này</w:t>
      </w:r>
      <w:proofErr w:type="spellEnd"/>
      <w:r w:rsidRPr="006F7E42">
        <w:rPr>
          <w:sz w:val="26"/>
          <w:szCs w:val="26"/>
        </w:rPr>
        <w:t xml:space="preserve">, </w:t>
      </w:r>
      <w:proofErr w:type="spellStart"/>
      <w:r w:rsidRPr="006F7E42">
        <w:rPr>
          <w:sz w:val="26"/>
          <w:szCs w:val="26"/>
        </w:rPr>
        <w:t>chúng</w:t>
      </w:r>
      <w:proofErr w:type="spellEnd"/>
      <w:r w:rsidRPr="006F7E42">
        <w:rPr>
          <w:sz w:val="26"/>
          <w:szCs w:val="26"/>
        </w:rPr>
        <w:t xml:space="preserve"> </w:t>
      </w:r>
      <w:proofErr w:type="spellStart"/>
      <w:r w:rsidRPr="006F7E42">
        <w:rPr>
          <w:sz w:val="26"/>
          <w:szCs w:val="26"/>
        </w:rPr>
        <w:t>tôi</w:t>
      </w:r>
      <w:proofErr w:type="spellEnd"/>
      <w:r w:rsidRPr="006F7E42">
        <w:rPr>
          <w:sz w:val="26"/>
          <w:szCs w:val="26"/>
        </w:rPr>
        <w:t xml:space="preserve"> </w:t>
      </w:r>
      <w:proofErr w:type="spellStart"/>
      <w:r w:rsidRPr="006F7E42">
        <w:rPr>
          <w:sz w:val="26"/>
          <w:szCs w:val="26"/>
        </w:rPr>
        <w:t>áp</w:t>
      </w:r>
      <w:proofErr w:type="spellEnd"/>
      <w:r w:rsidRPr="006F7E42">
        <w:rPr>
          <w:sz w:val="26"/>
          <w:szCs w:val="26"/>
        </w:rPr>
        <w:t xml:space="preserve"> </w:t>
      </w:r>
      <w:proofErr w:type="spellStart"/>
      <w:r w:rsidRPr="006F7E42">
        <w:rPr>
          <w:sz w:val="26"/>
          <w:szCs w:val="26"/>
        </w:rPr>
        <w:t>dụng</w:t>
      </w:r>
      <w:proofErr w:type="spellEnd"/>
      <w:r w:rsidRPr="006F7E42">
        <w:rPr>
          <w:sz w:val="26"/>
          <w:szCs w:val="26"/>
        </w:rPr>
        <w:t xml:space="preserve"> </w:t>
      </w:r>
      <w:proofErr w:type="spellStart"/>
      <w:r w:rsidRPr="006F7E42">
        <w:rPr>
          <w:sz w:val="26"/>
          <w:szCs w:val="26"/>
        </w:rPr>
        <w:t>mô</w:t>
      </w:r>
      <w:proofErr w:type="spellEnd"/>
      <w:r w:rsidRPr="006F7E42">
        <w:rPr>
          <w:sz w:val="26"/>
          <w:szCs w:val="26"/>
        </w:rPr>
        <w:t xml:space="preserve"> </w:t>
      </w:r>
      <w:proofErr w:type="spellStart"/>
      <w:r w:rsidRPr="006F7E42">
        <w:rPr>
          <w:sz w:val="26"/>
          <w:szCs w:val="26"/>
        </w:rPr>
        <w:t>hình</w:t>
      </w:r>
      <w:proofErr w:type="spellEnd"/>
      <w:r w:rsidRPr="006F7E42">
        <w:rPr>
          <w:sz w:val="26"/>
          <w:szCs w:val="26"/>
        </w:rPr>
        <w:t xml:space="preserve"> A-SIR</w:t>
      </w:r>
      <w:r>
        <w:rPr>
          <w:sz w:val="26"/>
          <w:szCs w:val="26"/>
        </w:rPr>
        <w:t xml:space="preserve"> </w:t>
      </w:r>
      <w:proofErr w:type="spellStart"/>
      <w:r w:rsidRPr="006F7E42">
        <w:rPr>
          <w:sz w:val="26"/>
          <w:szCs w:val="26"/>
        </w:rPr>
        <w:t>để</w:t>
      </w:r>
      <w:proofErr w:type="spellEnd"/>
      <w:r w:rsidRPr="006F7E42">
        <w:rPr>
          <w:sz w:val="26"/>
          <w:szCs w:val="26"/>
        </w:rPr>
        <w:t xml:space="preserve"> </w:t>
      </w:r>
      <w:proofErr w:type="spellStart"/>
      <w:r w:rsidRPr="006F7E42">
        <w:rPr>
          <w:sz w:val="26"/>
          <w:szCs w:val="26"/>
        </w:rPr>
        <w:t>điều</w:t>
      </w:r>
      <w:proofErr w:type="spellEnd"/>
      <w:r w:rsidRPr="006F7E42">
        <w:rPr>
          <w:sz w:val="26"/>
          <w:szCs w:val="26"/>
        </w:rPr>
        <w:t xml:space="preserve"> </w:t>
      </w:r>
      <w:proofErr w:type="spellStart"/>
      <w:r w:rsidRPr="006F7E42">
        <w:rPr>
          <w:sz w:val="26"/>
          <w:szCs w:val="26"/>
        </w:rPr>
        <w:t>tra</w:t>
      </w:r>
      <w:proofErr w:type="spellEnd"/>
      <w:r w:rsidRPr="006F7E42">
        <w:rPr>
          <w:sz w:val="26"/>
          <w:szCs w:val="26"/>
        </w:rPr>
        <w:t xml:space="preserve"> </w:t>
      </w:r>
      <w:proofErr w:type="spellStart"/>
      <w:r w:rsidRPr="006F7E42">
        <w:rPr>
          <w:sz w:val="26"/>
          <w:szCs w:val="26"/>
        </w:rPr>
        <w:t>dịch</w:t>
      </w:r>
      <w:proofErr w:type="spellEnd"/>
      <w:r w:rsidRPr="006F7E42">
        <w:rPr>
          <w:sz w:val="26"/>
          <w:szCs w:val="26"/>
        </w:rPr>
        <w:t xml:space="preserve"> COVID-19 </w:t>
      </w:r>
      <w:proofErr w:type="spellStart"/>
      <w:r w:rsidRPr="006F7E42">
        <w:rPr>
          <w:sz w:val="26"/>
          <w:szCs w:val="26"/>
        </w:rPr>
        <w:t>cho</w:t>
      </w:r>
      <w:proofErr w:type="spellEnd"/>
      <w:r w:rsidRPr="006F7E42">
        <w:rPr>
          <w:sz w:val="26"/>
          <w:szCs w:val="26"/>
        </w:rPr>
        <w:t xml:space="preserve"> </w:t>
      </w:r>
      <w:proofErr w:type="spellStart"/>
      <w:r w:rsidRPr="006F7E42">
        <w:rPr>
          <w:sz w:val="26"/>
          <w:szCs w:val="26"/>
        </w:rPr>
        <w:t>các</w:t>
      </w:r>
      <w:proofErr w:type="spellEnd"/>
      <w:r w:rsidRPr="006F7E42">
        <w:rPr>
          <w:sz w:val="26"/>
          <w:szCs w:val="26"/>
        </w:rPr>
        <w:t xml:space="preserve"> </w:t>
      </w:r>
      <w:proofErr w:type="spellStart"/>
      <w:r w:rsidRPr="006F7E42">
        <w:rPr>
          <w:sz w:val="26"/>
          <w:szCs w:val="26"/>
        </w:rPr>
        <w:t>tỉnh</w:t>
      </w:r>
      <w:proofErr w:type="spellEnd"/>
      <w:r w:rsidRPr="006F7E42">
        <w:rPr>
          <w:sz w:val="26"/>
          <w:szCs w:val="26"/>
        </w:rPr>
        <w:t xml:space="preserve"> ở Việt Nam. </w:t>
      </w:r>
      <w:proofErr w:type="spellStart"/>
      <w:r w:rsidRPr="006F7E42">
        <w:rPr>
          <w:sz w:val="26"/>
          <w:szCs w:val="26"/>
        </w:rPr>
        <w:t>Điều</w:t>
      </w:r>
      <w:proofErr w:type="spellEnd"/>
      <w:r w:rsidRPr="006F7E42">
        <w:rPr>
          <w:sz w:val="26"/>
          <w:szCs w:val="26"/>
        </w:rPr>
        <w:t xml:space="preserve"> </w:t>
      </w:r>
      <w:proofErr w:type="spellStart"/>
      <w:r w:rsidRPr="006F7E42">
        <w:rPr>
          <w:sz w:val="26"/>
          <w:szCs w:val="26"/>
        </w:rPr>
        <w:t>này</w:t>
      </w:r>
      <w:proofErr w:type="spellEnd"/>
      <w:r w:rsidRPr="006F7E42">
        <w:rPr>
          <w:sz w:val="26"/>
          <w:szCs w:val="26"/>
        </w:rPr>
        <w:t xml:space="preserve"> </w:t>
      </w:r>
      <w:proofErr w:type="spellStart"/>
      <w:r w:rsidRPr="006F7E42">
        <w:rPr>
          <w:sz w:val="26"/>
          <w:szCs w:val="26"/>
        </w:rPr>
        <w:t>cung</w:t>
      </w:r>
      <w:proofErr w:type="spellEnd"/>
      <w:r w:rsidRPr="006F7E42">
        <w:rPr>
          <w:sz w:val="26"/>
          <w:szCs w:val="26"/>
        </w:rPr>
        <w:t xml:space="preserve"> </w:t>
      </w:r>
      <w:proofErr w:type="spellStart"/>
      <w:r w:rsidRPr="006F7E42">
        <w:rPr>
          <w:sz w:val="26"/>
          <w:szCs w:val="26"/>
        </w:rPr>
        <w:t>cấp</w:t>
      </w:r>
      <w:proofErr w:type="spellEnd"/>
      <w:r w:rsidRPr="006F7E42">
        <w:rPr>
          <w:sz w:val="26"/>
          <w:szCs w:val="26"/>
        </w:rPr>
        <w:t xml:space="preserve"> </w:t>
      </w:r>
      <w:proofErr w:type="spellStart"/>
      <w:r w:rsidRPr="006F7E42">
        <w:rPr>
          <w:sz w:val="26"/>
          <w:szCs w:val="26"/>
        </w:rPr>
        <w:t>cho</w:t>
      </w:r>
      <w:proofErr w:type="spellEnd"/>
      <w:r w:rsidRPr="006F7E42">
        <w:rPr>
          <w:sz w:val="26"/>
          <w:szCs w:val="26"/>
        </w:rPr>
        <w:t xml:space="preserve"> </w:t>
      </w:r>
      <w:proofErr w:type="spellStart"/>
      <w:r w:rsidRPr="006F7E42">
        <w:rPr>
          <w:sz w:val="26"/>
          <w:szCs w:val="26"/>
        </w:rPr>
        <w:t>bạn</w:t>
      </w:r>
      <w:proofErr w:type="spellEnd"/>
      <w:r w:rsidRPr="006F7E42">
        <w:rPr>
          <w:sz w:val="26"/>
          <w:szCs w:val="26"/>
        </w:rPr>
        <w:t xml:space="preserve"> </w:t>
      </w:r>
      <w:proofErr w:type="spellStart"/>
      <w:r w:rsidRPr="006F7E42">
        <w:rPr>
          <w:sz w:val="26"/>
          <w:szCs w:val="26"/>
        </w:rPr>
        <w:t>cái</w:t>
      </w:r>
      <w:proofErr w:type="spellEnd"/>
      <w:r w:rsidRPr="006F7E42">
        <w:rPr>
          <w:sz w:val="26"/>
          <w:szCs w:val="26"/>
        </w:rPr>
        <w:t xml:space="preserve"> </w:t>
      </w:r>
      <w:proofErr w:type="spellStart"/>
      <w:r w:rsidRPr="006F7E42">
        <w:rPr>
          <w:sz w:val="26"/>
          <w:szCs w:val="26"/>
        </w:rPr>
        <w:t>nhìn</w:t>
      </w:r>
      <w:proofErr w:type="spellEnd"/>
      <w:r w:rsidRPr="006F7E42">
        <w:rPr>
          <w:sz w:val="26"/>
          <w:szCs w:val="26"/>
        </w:rPr>
        <w:t xml:space="preserve"> </w:t>
      </w:r>
      <w:proofErr w:type="spellStart"/>
      <w:r w:rsidRPr="006F7E42">
        <w:rPr>
          <w:sz w:val="26"/>
          <w:szCs w:val="26"/>
        </w:rPr>
        <w:t>sâu</w:t>
      </w:r>
      <w:proofErr w:type="spellEnd"/>
      <w:r w:rsidRPr="006F7E42">
        <w:rPr>
          <w:sz w:val="26"/>
          <w:szCs w:val="26"/>
        </w:rPr>
        <w:t xml:space="preserve"> </w:t>
      </w:r>
      <w:proofErr w:type="spellStart"/>
      <w:r w:rsidRPr="006F7E42">
        <w:rPr>
          <w:sz w:val="26"/>
          <w:szCs w:val="26"/>
        </w:rPr>
        <w:t>sắc</w:t>
      </w:r>
      <w:proofErr w:type="spellEnd"/>
      <w:r w:rsidRPr="006F7E42">
        <w:rPr>
          <w:sz w:val="26"/>
          <w:szCs w:val="26"/>
        </w:rPr>
        <w:t xml:space="preserve"> </w:t>
      </w:r>
      <w:proofErr w:type="spellStart"/>
      <w:r w:rsidRPr="006F7E42">
        <w:rPr>
          <w:sz w:val="26"/>
          <w:szCs w:val="26"/>
        </w:rPr>
        <w:t>về</w:t>
      </w:r>
      <w:proofErr w:type="spellEnd"/>
      <w:r w:rsidRPr="006F7E42">
        <w:rPr>
          <w:sz w:val="26"/>
          <w:szCs w:val="26"/>
        </w:rPr>
        <w:t xml:space="preserve"> </w:t>
      </w:r>
      <w:proofErr w:type="spellStart"/>
      <w:r w:rsidRPr="006F7E42">
        <w:rPr>
          <w:sz w:val="26"/>
          <w:szCs w:val="26"/>
        </w:rPr>
        <w:t>mức</w:t>
      </w:r>
      <w:proofErr w:type="spellEnd"/>
      <w:r w:rsidRPr="006F7E42">
        <w:rPr>
          <w:sz w:val="26"/>
          <w:szCs w:val="26"/>
        </w:rPr>
        <w:t xml:space="preserve"> </w:t>
      </w:r>
      <w:proofErr w:type="spellStart"/>
      <w:r w:rsidRPr="006F7E42">
        <w:rPr>
          <w:sz w:val="26"/>
          <w:szCs w:val="26"/>
        </w:rPr>
        <w:t>độ</w:t>
      </w:r>
      <w:proofErr w:type="spellEnd"/>
      <w:r w:rsidRPr="006F7E42">
        <w:rPr>
          <w:sz w:val="26"/>
          <w:szCs w:val="26"/>
        </w:rPr>
        <w:t xml:space="preserve"> </w:t>
      </w:r>
      <w:proofErr w:type="spellStart"/>
      <w:r w:rsidRPr="006F7E42">
        <w:rPr>
          <w:sz w:val="26"/>
          <w:szCs w:val="26"/>
        </w:rPr>
        <w:t>hiệu</w:t>
      </w:r>
      <w:proofErr w:type="spellEnd"/>
      <w:r w:rsidRPr="006F7E42">
        <w:rPr>
          <w:sz w:val="26"/>
          <w:szCs w:val="26"/>
        </w:rPr>
        <w:t xml:space="preserve"> </w:t>
      </w:r>
      <w:proofErr w:type="spellStart"/>
      <w:r w:rsidRPr="006F7E42">
        <w:rPr>
          <w:sz w:val="26"/>
          <w:szCs w:val="26"/>
        </w:rPr>
        <w:t>quả</w:t>
      </w:r>
      <w:proofErr w:type="spellEnd"/>
      <w:r w:rsidRPr="006F7E42">
        <w:rPr>
          <w:sz w:val="26"/>
          <w:szCs w:val="26"/>
        </w:rPr>
        <w:t xml:space="preserve"> </w:t>
      </w:r>
      <w:proofErr w:type="spellStart"/>
      <w:r w:rsidRPr="006F7E42">
        <w:rPr>
          <w:sz w:val="26"/>
          <w:szCs w:val="26"/>
        </w:rPr>
        <w:t>của</w:t>
      </w:r>
      <w:proofErr w:type="spellEnd"/>
      <w:r w:rsidRPr="006F7E42">
        <w:rPr>
          <w:sz w:val="26"/>
          <w:szCs w:val="26"/>
        </w:rPr>
        <w:t xml:space="preserve"> </w:t>
      </w:r>
      <w:proofErr w:type="spellStart"/>
      <w:r w:rsidRPr="006F7E42">
        <w:rPr>
          <w:sz w:val="26"/>
          <w:szCs w:val="26"/>
        </w:rPr>
        <w:t>phương</w:t>
      </w:r>
      <w:proofErr w:type="spellEnd"/>
      <w:r w:rsidRPr="006F7E42">
        <w:rPr>
          <w:sz w:val="26"/>
          <w:szCs w:val="26"/>
        </w:rPr>
        <w:t xml:space="preserve"> </w:t>
      </w:r>
      <w:proofErr w:type="spellStart"/>
      <w:r w:rsidRPr="006F7E42">
        <w:rPr>
          <w:sz w:val="26"/>
          <w:szCs w:val="26"/>
        </w:rPr>
        <w:t>pháp</w:t>
      </w:r>
      <w:proofErr w:type="spellEnd"/>
      <w:r w:rsidRPr="006F7E42">
        <w:rPr>
          <w:sz w:val="26"/>
          <w:szCs w:val="26"/>
        </w:rPr>
        <w:t xml:space="preserve"> </w:t>
      </w:r>
      <w:proofErr w:type="spellStart"/>
      <w:r w:rsidRPr="006F7E42">
        <w:rPr>
          <w:sz w:val="26"/>
          <w:szCs w:val="26"/>
        </w:rPr>
        <w:t>này</w:t>
      </w:r>
      <w:proofErr w:type="spellEnd"/>
      <w:r w:rsidRPr="006F7E42">
        <w:rPr>
          <w:sz w:val="26"/>
          <w:szCs w:val="26"/>
        </w:rPr>
        <w:t>.</w:t>
      </w:r>
      <w:bookmarkEnd w:id="1"/>
    </w:p>
    <w:p w14:paraId="34EB528C" w14:textId="77777777" w:rsidR="006F7E42" w:rsidRPr="006F7E42" w:rsidRDefault="006F7E42" w:rsidP="006F7E42">
      <w:pPr>
        <w:pStyle w:val="ListParagraph"/>
        <w:spacing w:after="160" w:line="360" w:lineRule="auto"/>
        <w:jc w:val="both"/>
        <w:rPr>
          <w:b/>
          <w:bCs/>
          <w:sz w:val="26"/>
          <w:szCs w:val="26"/>
        </w:rPr>
      </w:pPr>
    </w:p>
    <w:p w14:paraId="3903AD91" w14:textId="392E010E" w:rsidR="006F7E42" w:rsidRPr="006F7E42" w:rsidRDefault="006F7E42" w:rsidP="006F7E42">
      <w:pPr>
        <w:pStyle w:val="ListParagraph"/>
        <w:numPr>
          <w:ilvl w:val="0"/>
          <w:numId w:val="18"/>
        </w:numPr>
        <w:spacing w:after="160" w:line="360" w:lineRule="auto"/>
        <w:jc w:val="both"/>
        <w:rPr>
          <w:b/>
          <w:bCs/>
          <w:sz w:val="26"/>
          <w:szCs w:val="26"/>
        </w:rPr>
      </w:pPr>
      <w:r w:rsidRPr="006F7E42">
        <w:rPr>
          <w:b/>
          <w:bCs/>
          <w:sz w:val="26"/>
          <w:szCs w:val="26"/>
        </w:rPr>
        <w:t>PHƯƠNG PHÁP NGHIÊN CỨU</w:t>
      </w:r>
    </w:p>
    <w:p w14:paraId="5D2670BC" w14:textId="77777777" w:rsidR="006F7E42" w:rsidRPr="006F7E42" w:rsidRDefault="006F7E42" w:rsidP="006F7E42">
      <w:pPr>
        <w:spacing w:line="360" w:lineRule="auto"/>
        <w:jc w:val="both"/>
        <w:rPr>
          <w:b/>
          <w:bCs/>
          <w:sz w:val="26"/>
          <w:szCs w:val="26"/>
          <w:lang w:val="vi-VN"/>
        </w:rPr>
      </w:pPr>
      <w:r w:rsidRPr="006F7E42">
        <w:rPr>
          <w:b/>
          <w:bCs/>
          <w:sz w:val="26"/>
          <w:szCs w:val="26"/>
          <w:lang w:val="vi-VN"/>
        </w:rPr>
        <w:t xml:space="preserve">2.1. Mô hình A-SIR </w:t>
      </w:r>
    </w:p>
    <w:p w14:paraId="26BFCD11" w14:textId="77777777" w:rsidR="006F7E42" w:rsidRPr="006F7E42" w:rsidRDefault="006F7E42" w:rsidP="006F7E42">
      <w:pPr>
        <w:spacing w:line="360" w:lineRule="auto"/>
        <w:jc w:val="both"/>
        <w:rPr>
          <w:sz w:val="26"/>
          <w:szCs w:val="26"/>
          <w:lang w:val="vi-VN"/>
        </w:rPr>
      </w:pPr>
      <w:r w:rsidRPr="006F7E42">
        <w:rPr>
          <w:sz w:val="26"/>
          <w:szCs w:val="26"/>
          <w:lang w:val="vi-VN"/>
        </w:rPr>
        <w:lastRenderedPageBreak/>
        <w:t xml:space="preserve">      </w:t>
      </w:r>
      <w:r w:rsidRPr="006F7E42">
        <w:rPr>
          <w:sz w:val="26"/>
          <w:szCs w:val="26"/>
          <w:lang w:val="vi-VN"/>
        </w:rPr>
        <w:tab/>
        <w:t xml:space="preserve">  </w:t>
      </w:r>
      <w:bookmarkStart w:id="2" w:name="_Hlk107434831"/>
      <w:r w:rsidRPr="006F7E42">
        <w:rPr>
          <w:sz w:val="26"/>
          <w:szCs w:val="26"/>
          <w:lang w:val="vi-VN"/>
        </w:rPr>
        <w:t xml:space="preserve">Mô hình SIR là một mô hình toán học cơ bản về dịch bệnh, được giới thiệu trong bài báo kinh điển của Kermack và McKendrick </w:t>
      </w:r>
      <w:r w:rsidRPr="006F7E42">
        <w:rPr>
          <w:color w:val="FF0000"/>
          <w:sz w:val="26"/>
          <w:szCs w:val="26"/>
          <w:lang w:val="vi-VN"/>
        </w:rPr>
        <w:t>[18]</w:t>
      </w:r>
      <w:r w:rsidRPr="006F7E42">
        <w:rPr>
          <w:sz w:val="26"/>
          <w:szCs w:val="26"/>
          <w:lang w:val="vi-VN"/>
        </w:rPr>
        <w:t xml:space="preserve">. Trong mô hình này, dân số được chia thành 3 nhóm, dựa theo trạng thái đối với bệnh: 1) những người có khả năng mắc bệnh (Susceptible), 2) những người đang nhiễm bệnh và có thể lây cho người khác (Infected), và 3) những người không còn khả năng mắc bệnh, bao gồm hồi phục và đã chết (Removed hay Recovered). Trong mô hình này, trạng thái của một người chỉ có thể chuyển từ S sang I (nhiễm bệnh), hoặc từ I sang R (bình phục hoặc chết, nhưng không thể nhiễm lại). Số người thuộc mỗi nhóm tại một thời điểm t được ký hiệu lần lượt là </w:t>
      </w:r>
      <w:r w:rsidRPr="006F7E42">
        <w:rPr>
          <w:i/>
          <w:iCs/>
          <w:sz w:val="26"/>
          <w:szCs w:val="26"/>
          <w:lang w:val="vi-VN"/>
        </w:rPr>
        <w:t>S(t), I(t)</w:t>
      </w:r>
      <w:r w:rsidRPr="006F7E42">
        <w:rPr>
          <w:sz w:val="26"/>
          <w:szCs w:val="26"/>
          <w:lang w:val="vi-VN"/>
        </w:rPr>
        <w:t xml:space="preserve"> và </w:t>
      </w:r>
      <w:r w:rsidRPr="006F7E42">
        <w:rPr>
          <w:i/>
          <w:iCs/>
          <w:sz w:val="26"/>
          <w:szCs w:val="26"/>
          <w:lang w:val="vi-VN"/>
        </w:rPr>
        <w:t>R(t).</w:t>
      </w:r>
      <w:r w:rsidRPr="006F7E42">
        <w:rPr>
          <w:sz w:val="26"/>
          <w:szCs w:val="26"/>
          <w:lang w:val="vi-VN"/>
        </w:rPr>
        <w:t xml:space="preserve"> Trong mô hình SIR đơn giản, tổng dân số được coi là không đổi, có nghĩa </w:t>
      </w:r>
      <w:r w:rsidRPr="006F7E42">
        <w:rPr>
          <w:i/>
          <w:iCs/>
          <w:sz w:val="26"/>
          <w:szCs w:val="26"/>
          <w:lang w:val="vi-VN"/>
        </w:rPr>
        <w:t>S(t) + I(t) + R(t) = N</w:t>
      </w:r>
      <w:r w:rsidRPr="006F7E42">
        <w:rPr>
          <w:sz w:val="26"/>
          <w:szCs w:val="26"/>
          <w:lang w:val="vi-VN"/>
        </w:rPr>
        <w:t xml:space="preserve"> không phụ thuộc vào </w:t>
      </w:r>
      <w:r w:rsidRPr="006F7E42">
        <w:rPr>
          <w:i/>
          <w:iCs/>
          <w:sz w:val="26"/>
          <w:szCs w:val="26"/>
          <w:lang w:val="vi-VN"/>
        </w:rPr>
        <w:t>t</w:t>
      </w:r>
      <w:r w:rsidRPr="006F7E42">
        <w:rPr>
          <w:sz w:val="26"/>
          <w:szCs w:val="26"/>
          <w:lang w:val="vi-VN"/>
        </w:rPr>
        <w:t xml:space="preserve">. </w:t>
      </w:r>
    </w:p>
    <w:p w14:paraId="272AC6D1" w14:textId="77777777" w:rsidR="006F7E42" w:rsidRPr="006F7E42" w:rsidRDefault="006F7E42" w:rsidP="006F7E42">
      <w:pPr>
        <w:spacing w:line="360" w:lineRule="auto"/>
        <w:ind w:firstLine="720"/>
        <w:jc w:val="both"/>
        <w:rPr>
          <w:rFonts w:eastAsiaTheme="minorEastAsia"/>
          <w:sz w:val="26"/>
          <w:szCs w:val="26"/>
          <w:lang w:val="vi-VN"/>
        </w:rPr>
      </w:pPr>
      <w:r w:rsidRPr="006F7E42">
        <w:rPr>
          <w:sz w:val="26"/>
          <w:szCs w:val="26"/>
          <w:lang w:val="vi-VN"/>
        </w:rPr>
        <w:t xml:space="preserve">Trong mô hình SIR cổ điển </w:t>
      </w:r>
      <w:r w:rsidRPr="006F7E42">
        <w:rPr>
          <w:color w:val="FF0000"/>
          <w:sz w:val="26"/>
          <w:szCs w:val="26"/>
          <w:lang w:val="vi-VN"/>
        </w:rPr>
        <w:t>[28]</w:t>
      </w:r>
      <w:r w:rsidRPr="006F7E42">
        <w:rPr>
          <w:sz w:val="26"/>
          <w:szCs w:val="26"/>
          <w:lang w:val="vi-VN"/>
        </w:rPr>
        <w:t xml:space="preserve">, tốc độ lây nhiễm </w:t>
      </w:r>
      <m:oMath>
        <m:r>
          <w:rPr>
            <w:rFonts w:ascii="Cambria Math" w:hAnsi="Cambria Math"/>
            <w:sz w:val="26"/>
            <w:szCs w:val="26"/>
            <w:lang w:val="vi-VN"/>
          </w:rPr>
          <m:t>β</m:t>
        </m:r>
      </m:oMath>
      <w:r w:rsidRPr="006F7E42">
        <w:rPr>
          <w:rFonts w:eastAsiaTheme="minorEastAsia"/>
          <w:sz w:val="26"/>
          <w:szCs w:val="26"/>
          <w:lang w:val="vi-VN"/>
        </w:rPr>
        <w:t xml:space="preserve"> và tốc độ hồi phục </w:t>
      </w:r>
      <m:oMath>
        <m:r>
          <w:rPr>
            <w:rFonts w:ascii="Cambria Math" w:eastAsiaTheme="minorEastAsia" w:hAnsi="Cambria Math"/>
            <w:sz w:val="26"/>
            <w:szCs w:val="26"/>
            <w:lang w:val="vi-VN"/>
          </w:rPr>
          <m:t>γ</m:t>
        </m:r>
      </m:oMath>
      <w:r w:rsidRPr="006F7E42">
        <w:rPr>
          <w:rFonts w:eastAsiaTheme="minorEastAsia"/>
          <w:sz w:val="26"/>
          <w:szCs w:val="26"/>
          <w:lang w:val="vi-VN"/>
        </w:rPr>
        <w:t xml:space="preserve"> được</w:t>
      </w:r>
      <w:r w:rsidRPr="006F7E42">
        <w:rPr>
          <w:sz w:val="26"/>
          <w:szCs w:val="26"/>
          <w:lang w:val="vi-VN"/>
        </w:rPr>
        <w:t xml:space="preserve"> giả định là không đổi. Tuy nhiên, thực tế các tốc độ này cũng thay đổi theo thời gian do chính phủ thực hiện các chính sách công như cách ly xã hội hay tiêm vắc xin phòng bệnh. Ngoài ra, mô hình SIR cổ điển còn không xét đến các trường hợp nhiễm bệnh không có triệu chứng hay những trường hợp bị tái nhiễm. Chính vì vậy, nếu sử dụng mô hình SIR cổ điển trong thời gian dài, sẽ không mô phỏng chính xác đường cong dịch bệnh. Bài báo này sử dụng mô hình SIR thích ứng (adaptive SIR) </w:t>
      </w:r>
      <w:r w:rsidRPr="006F7E42">
        <w:rPr>
          <w:color w:val="FF0000"/>
          <w:sz w:val="26"/>
          <w:szCs w:val="26"/>
          <w:lang w:val="vi-VN"/>
        </w:rPr>
        <w:t>[11]</w:t>
      </w:r>
      <w:r w:rsidRPr="006F7E42">
        <w:rPr>
          <w:sz w:val="26"/>
          <w:szCs w:val="26"/>
          <w:lang w:val="vi-VN"/>
        </w:rPr>
        <w:t xml:space="preserve">, hay còn gọi là mô hình A-SIR. A-SIR là một biến thể của mô hình SIR, trong đó tốc độ lây nhiễm </w:t>
      </w:r>
      <m:oMath>
        <m:r>
          <w:rPr>
            <w:rFonts w:ascii="Cambria Math" w:hAnsi="Cambria Math"/>
            <w:sz w:val="26"/>
            <w:szCs w:val="26"/>
            <w:lang w:val="vi-VN"/>
          </w:rPr>
          <m:t>β</m:t>
        </m:r>
      </m:oMath>
      <w:r w:rsidRPr="006F7E42">
        <w:rPr>
          <w:rFonts w:eastAsiaTheme="minorEastAsia"/>
          <w:sz w:val="26"/>
          <w:szCs w:val="26"/>
          <w:lang w:val="vi-VN"/>
        </w:rPr>
        <w:t xml:space="preserve"> và tốc độ hồi phục </w:t>
      </w:r>
      <m:oMath>
        <m:r>
          <w:rPr>
            <w:rFonts w:ascii="Cambria Math" w:eastAsiaTheme="minorEastAsia" w:hAnsi="Cambria Math"/>
            <w:sz w:val="26"/>
            <w:szCs w:val="26"/>
            <w:lang w:val="vi-VN"/>
          </w:rPr>
          <m:t>γ</m:t>
        </m:r>
      </m:oMath>
      <w:r w:rsidRPr="006F7E42">
        <w:rPr>
          <w:rFonts w:eastAsiaTheme="minorEastAsia"/>
          <w:sz w:val="26"/>
          <w:szCs w:val="26"/>
          <w:lang w:val="vi-VN"/>
        </w:rPr>
        <w:t xml:space="preserve"> được xét cũng thay đổi theo thời gian, </w:t>
      </w:r>
      <m:oMath>
        <m:r>
          <w:rPr>
            <w:rFonts w:ascii="Cambria Math" w:eastAsiaTheme="minorEastAsia" w:hAnsi="Cambria Math"/>
            <w:sz w:val="26"/>
            <w:szCs w:val="26"/>
            <w:lang w:val="vi-VN"/>
          </w:rPr>
          <m:t>β=β</m:t>
        </m:r>
        <m:d>
          <m:dPr>
            <m:ctrlPr>
              <w:rPr>
                <w:rFonts w:ascii="Cambria Math" w:eastAsiaTheme="minorEastAsia" w:hAnsi="Cambria Math"/>
                <w:i/>
                <w:sz w:val="26"/>
                <w:szCs w:val="26"/>
                <w:lang w:val="vi-VN"/>
              </w:rPr>
            </m:ctrlPr>
          </m:dPr>
          <m:e>
            <m:r>
              <w:rPr>
                <w:rFonts w:ascii="Cambria Math" w:eastAsiaTheme="minorEastAsia" w:hAnsi="Cambria Math"/>
                <w:sz w:val="26"/>
                <w:szCs w:val="26"/>
                <w:lang w:val="vi-VN"/>
              </w:rPr>
              <m:t>t</m:t>
            </m:r>
          </m:e>
        </m:d>
        <m:r>
          <w:rPr>
            <w:rFonts w:ascii="Cambria Math" w:eastAsiaTheme="minorEastAsia" w:hAnsi="Cambria Math"/>
            <w:sz w:val="26"/>
            <w:szCs w:val="26"/>
            <w:lang w:val="vi-VN"/>
          </w:rPr>
          <m:t>, γ=γ</m:t>
        </m:r>
        <m:d>
          <m:dPr>
            <m:ctrlPr>
              <w:rPr>
                <w:rFonts w:ascii="Cambria Math" w:eastAsiaTheme="minorEastAsia" w:hAnsi="Cambria Math"/>
                <w:i/>
                <w:sz w:val="26"/>
                <w:szCs w:val="26"/>
                <w:lang w:val="vi-VN"/>
              </w:rPr>
            </m:ctrlPr>
          </m:dPr>
          <m:e>
            <m:r>
              <w:rPr>
                <w:rFonts w:ascii="Cambria Math" w:eastAsiaTheme="minorEastAsia" w:hAnsi="Cambria Math"/>
                <w:sz w:val="26"/>
                <w:szCs w:val="26"/>
                <w:lang w:val="vi-VN"/>
              </w:rPr>
              <m:t>t</m:t>
            </m:r>
          </m:e>
        </m:d>
        <m:r>
          <w:rPr>
            <w:rFonts w:ascii="Cambria Math" w:eastAsiaTheme="minorEastAsia" w:hAnsi="Cambria Math"/>
            <w:sz w:val="26"/>
            <w:szCs w:val="26"/>
            <w:lang w:val="vi-VN"/>
          </w:rPr>
          <m:t>.</m:t>
        </m:r>
      </m:oMath>
      <w:r w:rsidRPr="006F7E42">
        <w:rPr>
          <w:rFonts w:eastAsiaTheme="minorEastAsia"/>
          <w:sz w:val="26"/>
          <w:szCs w:val="26"/>
          <w:lang w:val="vi-VN"/>
        </w:rPr>
        <w:t xml:space="preserve"> Mô hình A-SIR gồm 3 phương trình sau:</w:t>
      </w:r>
    </w:p>
    <w:bookmarkEnd w:id="2"/>
    <w:p w14:paraId="2F19F7E6" w14:textId="4C869C00" w:rsidR="006F7E42" w:rsidRPr="006F7E42" w:rsidRDefault="006F7E42" w:rsidP="006F7E42">
      <w:pPr>
        <w:spacing w:line="360" w:lineRule="auto"/>
        <w:ind w:firstLine="720"/>
        <w:jc w:val="both"/>
        <w:rPr>
          <w:rFonts w:eastAsiaTheme="minorEastAsia"/>
          <w:sz w:val="26"/>
          <w:szCs w:val="26"/>
          <w:lang w:val="vi-VN"/>
        </w:rPr>
      </w:pPr>
      <w:r w:rsidRPr="006F7E42">
        <w:rPr>
          <w:position w:val="-24"/>
          <w:sz w:val="26"/>
          <w:szCs w:val="26"/>
        </w:rPr>
        <w:object w:dxaOrig="2160" w:dyaOrig="620" w14:anchorId="4A311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45pt;height:31.15pt" o:ole="">
            <v:imagedata r:id="rId10" o:title=""/>
          </v:shape>
          <o:OLEObject Type="Embed" ProgID="Equation.DSMT4" ShapeID="_x0000_i1025" DrawAspect="Content" ObjectID="_1747723660" r:id="rId11"/>
        </w:object>
      </w:r>
      <w:r w:rsidRPr="006F7E42">
        <w:rPr>
          <w:sz w:val="26"/>
          <w:szCs w:val="26"/>
          <w:lang w:val="vi-VN"/>
        </w:rPr>
        <w:t xml:space="preserve">                                                                                     </w:t>
      </w:r>
      <w:r w:rsidRPr="006F7E42">
        <w:rPr>
          <w:rFonts w:eastAsiaTheme="minorEastAsia"/>
          <w:sz w:val="26"/>
          <w:szCs w:val="26"/>
          <w:lang w:val="vi-VN"/>
        </w:rPr>
        <w:t>(1)</w:t>
      </w:r>
    </w:p>
    <w:p w14:paraId="12480055" w14:textId="07569AD3" w:rsidR="006F7E42" w:rsidRPr="006F7E42" w:rsidRDefault="006F7E42" w:rsidP="006F7E42">
      <w:pPr>
        <w:spacing w:line="360" w:lineRule="auto"/>
        <w:ind w:firstLine="720"/>
        <w:jc w:val="both"/>
        <w:rPr>
          <w:rFonts w:eastAsiaTheme="minorEastAsia"/>
          <w:sz w:val="26"/>
          <w:szCs w:val="26"/>
          <w:lang w:val="vi-VN"/>
        </w:rPr>
      </w:pPr>
      <w:r w:rsidRPr="006F7E42">
        <w:rPr>
          <w:position w:val="-24"/>
          <w:sz w:val="26"/>
          <w:szCs w:val="26"/>
        </w:rPr>
        <w:object w:dxaOrig="2940" w:dyaOrig="620" w14:anchorId="582FC628">
          <v:shape id="_x0000_i1026" type="#_x0000_t75" style="width:147.2pt;height:31.15pt" o:ole="">
            <v:imagedata r:id="rId12" o:title=""/>
          </v:shape>
          <o:OLEObject Type="Embed" ProgID="Equation.DSMT4" ShapeID="_x0000_i1026" DrawAspect="Content" ObjectID="_1747723661" r:id="rId13"/>
        </w:object>
      </w:r>
      <w:r w:rsidRPr="006F7E42">
        <w:rPr>
          <w:sz w:val="26"/>
          <w:szCs w:val="26"/>
          <w:lang w:val="vi-VN"/>
        </w:rPr>
        <w:t xml:space="preserve">                                                                      </w:t>
      </w:r>
      <w:r>
        <w:rPr>
          <w:sz w:val="26"/>
          <w:szCs w:val="26"/>
        </w:rPr>
        <w:t xml:space="preserve">   </w:t>
      </w:r>
      <w:r w:rsidRPr="006F7E42">
        <w:rPr>
          <w:rFonts w:eastAsiaTheme="minorEastAsia"/>
          <w:sz w:val="26"/>
          <w:szCs w:val="26"/>
          <w:lang w:val="vi-VN"/>
        </w:rPr>
        <w:t>(2)</w:t>
      </w:r>
    </w:p>
    <w:p w14:paraId="6F41852F" w14:textId="60A38CAE" w:rsidR="006F7E42" w:rsidRPr="006F7E42" w:rsidRDefault="006F7E42" w:rsidP="006F7E42">
      <w:pPr>
        <w:spacing w:line="360" w:lineRule="auto"/>
        <w:ind w:firstLine="720"/>
        <w:jc w:val="both"/>
        <w:rPr>
          <w:rFonts w:eastAsiaTheme="minorEastAsia"/>
          <w:iCs/>
          <w:sz w:val="26"/>
          <w:szCs w:val="26"/>
          <w:lang w:val="vi-VN"/>
        </w:rPr>
      </w:pPr>
      <w:r w:rsidRPr="006F7E42">
        <w:rPr>
          <w:position w:val="-24"/>
          <w:sz w:val="26"/>
          <w:szCs w:val="26"/>
        </w:rPr>
        <w:object w:dxaOrig="1600" w:dyaOrig="620" w14:anchorId="3BD1C0C0">
          <v:shape id="_x0000_i1027" type="#_x0000_t75" style="width:80.6pt;height:31.15pt" o:ole="">
            <v:imagedata r:id="rId14" o:title=""/>
          </v:shape>
          <o:OLEObject Type="Embed" ProgID="Equation.DSMT4" ShapeID="_x0000_i1027" DrawAspect="Content" ObjectID="_1747723662" r:id="rId15"/>
        </w:object>
      </w:r>
      <w:r w:rsidRPr="006F7E42">
        <w:rPr>
          <w:sz w:val="26"/>
          <w:szCs w:val="26"/>
          <w:lang w:val="vi-VN"/>
        </w:rPr>
        <w:t xml:space="preserve">                                                                                            </w:t>
      </w:r>
      <w:r>
        <w:rPr>
          <w:sz w:val="26"/>
          <w:szCs w:val="26"/>
        </w:rPr>
        <w:t xml:space="preserve">  </w:t>
      </w:r>
      <w:r w:rsidRPr="006F7E42">
        <w:rPr>
          <w:rFonts w:eastAsiaTheme="minorEastAsia"/>
          <w:iCs/>
          <w:sz w:val="26"/>
          <w:szCs w:val="26"/>
          <w:lang w:val="vi-VN"/>
        </w:rPr>
        <w:t>(3)</w:t>
      </w:r>
    </w:p>
    <w:p w14:paraId="3F9F40C7" w14:textId="77777777" w:rsidR="006F7E42" w:rsidRPr="006F7E42" w:rsidRDefault="006F7E42" w:rsidP="006F7E42">
      <w:pPr>
        <w:spacing w:line="360" w:lineRule="auto"/>
        <w:jc w:val="both"/>
        <w:rPr>
          <w:sz w:val="26"/>
          <w:szCs w:val="26"/>
          <w:lang w:val="vi-VN"/>
        </w:rPr>
      </w:pPr>
      <w:r w:rsidRPr="006F7E42">
        <w:rPr>
          <w:sz w:val="26"/>
          <w:szCs w:val="26"/>
          <w:lang w:val="vi-VN"/>
        </w:rPr>
        <w:t xml:space="preserve">      </w:t>
      </w:r>
      <w:r w:rsidRPr="006F7E42">
        <w:rPr>
          <w:sz w:val="26"/>
          <w:szCs w:val="26"/>
          <w:lang w:val="vi-VN"/>
        </w:rPr>
        <w:tab/>
        <w:t xml:space="preserve">Câu hỏi cơ bản là khi nào xảy ra dịch bệnh? Điều này sẽ xảy ra nếu có người bị nhiễm bệnh, tức là </w:t>
      </w:r>
      <w:r w:rsidRPr="006F7E42">
        <w:rPr>
          <w:position w:val="-24"/>
          <w:sz w:val="26"/>
          <w:szCs w:val="26"/>
        </w:rPr>
        <w:object w:dxaOrig="940" w:dyaOrig="620" w14:anchorId="78DC65E1">
          <v:shape id="_x0000_i1028" type="#_x0000_t75" style="width:46.2pt;height:31.15pt" o:ole="">
            <v:imagedata r:id="rId16" o:title=""/>
          </v:shape>
          <o:OLEObject Type="Embed" ProgID="Equation.DSMT4" ShapeID="_x0000_i1028" DrawAspect="Content" ObjectID="_1747723663" r:id="rId17"/>
        </w:object>
      </w:r>
      <w:r w:rsidRPr="006F7E42">
        <w:rPr>
          <w:sz w:val="26"/>
          <w:szCs w:val="26"/>
          <w:lang w:val="vi-VN"/>
        </w:rPr>
        <w:t xml:space="preserve"> hay </w:t>
      </w:r>
      <w:r w:rsidRPr="006F7E42">
        <w:rPr>
          <w:position w:val="-10"/>
          <w:sz w:val="26"/>
          <w:szCs w:val="26"/>
        </w:rPr>
        <w:object w:dxaOrig="2540" w:dyaOrig="320" w14:anchorId="3A3D6AAA">
          <v:shape id="_x0000_i1029" type="#_x0000_t75" style="width:127.9pt;height:16.1pt" o:ole="">
            <v:imagedata r:id="rId18" o:title=""/>
          </v:shape>
          <o:OLEObject Type="Embed" ProgID="Equation.DSMT4" ShapeID="_x0000_i1029" DrawAspect="Content" ObjectID="_1747723664" r:id="rId19"/>
        </w:object>
      </w:r>
      <w:r w:rsidRPr="006F7E42">
        <w:rPr>
          <w:sz w:val="26"/>
          <w:szCs w:val="26"/>
          <w:lang w:val="vi-VN"/>
        </w:rPr>
        <w:t>, tương đương với:</w:t>
      </w:r>
    </w:p>
    <w:p w14:paraId="5B84F0ED" w14:textId="01F20446" w:rsidR="006F7E42" w:rsidRPr="006F7E42" w:rsidRDefault="006F7E42" w:rsidP="006F7E42">
      <w:pPr>
        <w:spacing w:line="360" w:lineRule="auto"/>
        <w:ind w:left="720"/>
        <w:jc w:val="both"/>
        <w:rPr>
          <w:sz w:val="26"/>
          <w:szCs w:val="26"/>
          <w:lang w:val="vi-VN"/>
        </w:rPr>
      </w:pPr>
      <w:r w:rsidRPr="006F7E42">
        <w:rPr>
          <w:position w:val="-28"/>
          <w:sz w:val="26"/>
          <w:szCs w:val="26"/>
        </w:rPr>
        <w:object w:dxaOrig="1960" w:dyaOrig="660" w14:anchorId="6131D465">
          <v:shape id="_x0000_i1030" type="#_x0000_t75" style="width:97.8pt;height:33.3pt" o:ole="">
            <v:imagedata r:id="rId20" o:title=""/>
          </v:shape>
          <o:OLEObject Type="Embed" ProgID="Equation.DSMT4" ShapeID="_x0000_i1030" DrawAspect="Content" ObjectID="_1747723665" r:id="rId21"/>
        </w:object>
      </w:r>
      <w:r w:rsidRPr="006F7E42">
        <w:rPr>
          <w:sz w:val="26"/>
          <w:szCs w:val="26"/>
          <w:lang w:val="vi-VN"/>
        </w:rPr>
        <w:tab/>
      </w:r>
      <w:r w:rsidRPr="006F7E42">
        <w:rPr>
          <w:sz w:val="26"/>
          <w:szCs w:val="26"/>
          <w:lang w:val="vi-VN"/>
        </w:rPr>
        <w:tab/>
      </w:r>
      <w:r>
        <w:rPr>
          <w:sz w:val="26"/>
          <w:szCs w:val="26"/>
        </w:rPr>
        <w:t xml:space="preserve">    </w:t>
      </w:r>
      <w:r>
        <w:rPr>
          <w:sz w:val="26"/>
          <w:szCs w:val="26"/>
        </w:rPr>
        <w:tab/>
      </w:r>
      <w:r w:rsidRPr="006F7E42">
        <w:rPr>
          <w:sz w:val="26"/>
          <w:szCs w:val="26"/>
          <w:lang w:val="vi-VN"/>
        </w:rPr>
        <w:tab/>
      </w:r>
      <w:r w:rsidRPr="006F7E42">
        <w:rPr>
          <w:sz w:val="26"/>
          <w:szCs w:val="26"/>
          <w:lang w:val="vi-VN"/>
        </w:rPr>
        <w:tab/>
      </w:r>
      <w:r w:rsidRPr="006F7E42">
        <w:rPr>
          <w:sz w:val="26"/>
          <w:szCs w:val="26"/>
          <w:lang w:val="vi-VN"/>
        </w:rPr>
        <w:tab/>
      </w:r>
      <w:r w:rsidRPr="006F7E42">
        <w:rPr>
          <w:sz w:val="26"/>
          <w:szCs w:val="26"/>
          <w:lang w:val="vi-VN"/>
        </w:rPr>
        <w:tab/>
      </w:r>
      <w:r w:rsidRPr="006F7E42">
        <w:rPr>
          <w:sz w:val="26"/>
          <w:szCs w:val="26"/>
          <w:lang w:val="vi-VN"/>
        </w:rPr>
        <w:tab/>
        <w:t xml:space="preserve">        (4)</w:t>
      </w:r>
    </w:p>
    <w:p w14:paraId="161B9DC0" w14:textId="77777777" w:rsidR="006F7E42" w:rsidRPr="006F7E42" w:rsidRDefault="006F7E42" w:rsidP="006F7E42">
      <w:pPr>
        <w:spacing w:line="360" w:lineRule="auto"/>
        <w:ind w:firstLine="720"/>
        <w:jc w:val="both"/>
        <w:rPr>
          <w:sz w:val="26"/>
          <w:szCs w:val="26"/>
          <w:lang w:val="vi-VN"/>
        </w:rPr>
      </w:pPr>
      <w:r w:rsidRPr="006F7E42">
        <w:rPr>
          <w:sz w:val="26"/>
          <w:szCs w:val="26"/>
          <w:lang w:val="vi-VN"/>
        </w:rPr>
        <w:lastRenderedPageBreak/>
        <w:t xml:space="preserve">Tham số </w:t>
      </w:r>
      <w:r w:rsidRPr="006F7E42">
        <w:rPr>
          <w:position w:val="-12"/>
          <w:sz w:val="26"/>
          <w:szCs w:val="26"/>
        </w:rPr>
        <w:object w:dxaOrig="560" w:dyaOrig="360" w14:anchorId="4FAE2253">
          <v:shape id="_x0000_i1031" type="#_x0000_t75" style="width:27.95pt;height:18.25pt" o:ole="">
            <v:imagedata r:id="rId22" o:title=""/>
          </v:shape>
          <o:OLEObject Type="Embed" ProgID="Equation.DSMT4" ShapeID="_x0000_i1031" DrawAspect="Content" ObjectID="_1747723666" r:id="rId23"/>
        </w:object>
      </w:r>
      <w:r w:rsidRPr="006F7E42">
        <w:rPr>
          <w:sz w:val="26"/>
          <w:szCs w:val="26"/>
          <w:lang w:val="vi-VN"/>
        </w:rPr>
        <w:t xml:space="preserve">được gọi là hệ số tái tạo hữu hiệu (hay tỉ lệ tái tạo hữu hiệu). Dịch bệnh sẽ phát triển nếu </w:t>
      </w:r>
      <w:r w:rsidRPr="006F7E42">
        <w:rPr>
          <w:position w:val="-12"/>
          <w:sz w:val="26"/>
          <w:szCs w:val="26"/>
        </w:rPr>
        <w:object w:dxaOrig="859" w:dyaOrig="360" w14:anchorId="666798C0">
          <v:shape id="_x0000_i1032" type="#_x0000_t75" style="width:43pt;height:18.25pt" o:ole="">
            <v:imagedata r:id="rId24" o:title=""/>
          </v:shape>
          <o:OLEObject Type="Embed" ProgID="Equation.DSMT4" ShapeID="_x0000_i1032" DrawAspect="Content" ObjectID="_1747723667" r:id="rId25"/>
        </w:object>
      </w:r>
      <w:r w:rsidRPr="006F7E42">
        <w:rPr>
          <w:sz w:val="26"/>
          <w:szCs w:val="26"/>
          <w:lang w:val="vi-VN"/>
        </w:rPr>
        <w:t xml:space="preserve">, tức là 1 cá thể nhiễm bệnh có thể lây nhiễm sang nhiều hơn 1 người khác. Khi số lượng dân số được tiêm vắc xin tăng lên sẽ làm cho hệ số </w:t>
      </w:r>
      <w:r w:rsidRPr="006F7E42">
        <w:rPr>
          <w:position w:val="-12"/>
          <w:sz w:val="26"/>
          <w:szCs w:val="26"/>
        </w:rPr>
        <w:object w:dxaOrig="859" w:dyaOrig="360" w14:anchorId="2F5BEC58">
          <v:shape id="_x0000_i1033" type="#_x0000_t75" style="width:43pt;height:18.25pt" o:ole="">
            <v:imagedata r:id="rId26" o:title=""/>
          </v:shape>
          <o:OLEObject Type="Embed" ProgID="Equation.DSMT4" ShapeID="_x0000_i1033" DrawAspect="Content" ObjectID="_1747723668" r:id="rId27"/>
        </w:object>
      </w:r>
      <w:r w:rsidRPr="006F7E42">
        <w:rPr>
          <w:sz w:val="26"/>
          <w:szCs w:val="26"/>
          <w:lang w:val="vi-VN"/>
        </w:rPr>
        <w:t xml:space="preserve">, sẽ tạo ra miễn dịch cộng đồng và số ca mắc bệnh sẽ giảm về 0. </w:t>
      </w:r>
    </w:p>
    <w:p w14:paraId="3C7F8692" w14:textId="74640733" w:rsidR="006F7E42" w:rsidRPr="006F7E42" w:rsidRDefault="006F7E42" w:rsidP="006F7E42">
      <w:pPr>
        <w:spacing w:line="360" w:lineRule="auto"/>
        <w:ind w:firstLine="720"/>
        <w:jc w:val="both"/>
        <w:rPr>
          <w:sz w:val="26"/>
          <w:szCs w:val="26"/>
          <w:lang w:val="vi-VN"/>
        </w:rPr>
      </w:pPr>
      <w:r w:rsidRPr="006F7E42">
        <w:rPr>
          <w:sz w:val="26"/>
          <w:szCs w:val="26"/>
          <w:lang w:val="vi-VN"/>
        </w:rPr>
        <w:t xml:space="preserve">Một tham số quan trọng nữa là hệ số tái tạo cơ bản </w:t>
      </w:r>
      <w:r w:rsidRPr="006F7E42">
        <w:rPr>
          <w:color w:val="FF0000"/>
          <w:sz w:val="26"/>
          <w:szCs w:val="26"/>
          <w:lang w:val="vi-VN"/>
        </w:rPr>
        <w:t xml:space="preserve">[28] </w:t>
      </w:r>
      <w:r w:rsidRPr="006F7E42">
        <w:rPr>
          <w:position w:val="-28"/>
          <w:sz w:val="26"/>
          <w:szCs w:val="26"/>
        </w:rPr>
        <w:object w:dxaOrig="1460" w:dyaOrig="660" w14:anchorId="7486C9B3">
          <v:shape id="_x0000_i1034" type="#_x0000_t75" style="width:73.05pt;height:33.3pt" o:ole="">
            <v:imagedata r:id="rId28" o:title=""/>
          </v:shape>
          <o:OLEObject Type="Embed" ProgID="Equation.DSMT4" ShapeID="_x0000_i1034" DrawAspect="Content" ObjectID="_1747723669" r:id="rId29"/>
        </w:object>
      </w:r>
      <w:r w:rsidRPr="006F7E42">
        <w:rPr>
          <w:sz w:val="26"/>
          <w:szCs w:val="26"/>
          <w:lang w:val="vi-VN"/>
        </w:rPr>
        <w:t xml:space="preserve">         (5)</w:t>
      </w:r>
    </w:p>
    <w:p w14:paraId="035A753F" w14:textId="77777777" w:rsidR="006F7E42" w:rsidRPr="006F7E42" w:rsidRDefault="006F7E42" w:rsidP="006F7E42">
      <w:pPr>
        <w:spacing w:line="360" w:lineRule="auto"/>
        <w:ind w:firstLine="720"/>
        <w:jc w:val="both"/>
        <w:rPr>
          <w:sz w:val="26"/>
          <w:szCs w:val="26"/>
          <w:lang w:val="vi-VN"/>
        </w:rPr>
      </w:pPr>
      <w:r w:rsidRPr="006F7E42">
        <w:rPr>
          <w:sz w:val="26"/>
          <w:szCs w:val="26"/>
          <w:lang w:val="vi-VN"/>
        </w:rPr>
        <w:t xml:space="preserve">Trong mô hình SIR cổ điển </w:t>
      </w:r>
      <w:r w:rsidRPr="006F7E42">
        <w:rPr>
          <w:color w:val="FF0000"/>
          <w:sz w:val="26"/>
          <w:szCs w:val="26"/>
          <w:lang w:val="vi-VN"/>
        </w:rPr>
        <w:t>[28]</w:t>
      </w:r>
      <w:r w:rsidRPr="006F7E42">
        <w:rPr>
          <w:sz w:val="26"/>
          <w:szCs w:val="26"/>
          <w:lang w:val="vi-VN"/>
        </w:rPr>
        <w:t xml:space="preserve">, hệ số tái tạo cơ bản </w:t>
      </w:r>
      <w:r w:rsidRPr="006F7E42">
        <w:rPr>
          <w:position w:val="-12"/>
          <w:sz w:val="26"/>
          <w:szCs w:val="26"/>
        </w:rPr>
        <w:object w:dxaOrig="560" w:dyaOrig="360" w14:anchorId="71F4E125">
          <v:shape id="_x0000_i1035" type="#_x0000_t75" style="width:27.95pt;height:18.25pt" o:ole="">
            <v:imagedata r:id="rId30" o:title=""/>
          </v:shape>
          <o:OLEObject Type="Embed" ProgID="Equation.DSMT4" ShapeID="_x0000_i1035" DrawAspect="Content" ObjectID="_1747723670" r:id="rId31"/>
        </w:object>
      </w:r>
      <w:r w:rsidRPr="006F7E42">
        <w:rPr>
          <w:sz w:val="26"/>
          <w:szCs w:val="26"/>
          <w:lang w:val="vi-VN"/>
        </w:rPr>
        <w:t>là hằng số. Tuy nhiên, thực tế, hệ số này cũng thay đổi theo thời gian, và ta sẽ xét hệ số này như một hàm số.</w:t>
      </w:r>
    </w:p>
    <w:p w14:paraId="40509C12" w14:textId="77777777" w:rsidR="006F7E42" w:rsidRDefault="006F7E42" w:rsidP="006F7E42">
      <w:pPr>
        <w:spacing w:line="360" w:lineRule="auto"/>
        <w:ind w:firstLine="720"/>
        <w:jc w:val="both"/>
        <w:rPr>
          <w:sz w:val="26"/>
          <w:szCs w:val="26"/>
          <w:lang w:val="vi-VN"/>
        </w:rPr>
      </w:pPr>
      <w:r w:rsidRPr="006F7E42">
        <w:rPr>
          <w:sz w:val="26"/>
          <w:szCs w:val="26"/>
          <w:lang w:val="vi-VN"/>
        </w:rPr>
        <w:t xml:space="preserve">Bài toán giá trị ban đầu gồm các hệ thức (1)-(3) với các hệ số </w:t>
      </w:r>
      <w:r w:rsidRPr="006F7E42">
        <w:rPr>
          <w:position w:val="-10"/>
          <w:sz w:val="26"/>
          <w:szCs w:val="26"/>
        </w:rPr>
        <w:object w:dxaOrig="480" w:dyaOrig="320" w14:anchorId="5A6E31DD">
          <v:shape id="_x0000_i1036" type="#_x0000_t75" style="width:23.65pt;height:16.1pt" o:ole="">
            <v:imagedata r:id="rId32" o:title=""/>
          </v:shape>
          <o:OLEObject Type="Embed" ProgID="Equation.DSMT4" ShapeID="_x0000_i1036" DrawAspect="Content" ObjectID="_1747723671" r:id="rId33"/>
        </w:object>
      </w:r>
      <w:r w:rsidRPr="006F7E42">
        <w:rPr>
          <w:sz w:val="26"/>
          <w:szCs w:val="26"/>
          <w:lang w:val="vi-VN"/>
        </w:rPr>
        <w:t xml:space="preserve"> và </w:t>
      </w:r>
      <w:r w:rsidRPr="006F7E42">
        <w:rPr>
          <w:position w:val="-10"/>
          <w:sz w:val="26"/>
          <w:szCs w:val="26"/>
        </w:rPr>
        <w:object w:dxaOrig="440" w:dyaOrig="320" w14:anchorId="507BDB01">
          <v:shape id="_x0000_i1037" type="#_x0000_t75" style="width:21.5pt;height:16.1pt" o:ole="">
            <v:imagedata r:id="rId34" o:title=""/>
          </v:shape>
          <o:OLEObject Type="Embed" ProgID="Equation.DSMT4" ShapeID="_x0000_i1037" DrawAspect="Content" ObjectID="_1747723672" r:id="rId35"/>
        </w:object>
      </w:r>
      <w:r w:rsidRPr="006F7E42">
        <w:rPr>
          <w:sz w:val="26"/>
          <w:szCs w:val="26"/>
          <w:lang w:val="vi-VN"/>
        </w:rPr>
        <w:t xml:space="preserve"> đã biết, cùng với các điều kiện xuất phát từ dữ liệu đã cho trong thực tế. Giải quyết bài toán nghịch đảo, sẽ giúp ta xác định được các hệ số một cách chính xác từ các dữ liệu có sẵn.</w:t>
      </w:r>
    </w:p>
    <w:p w14:paraId="5CF263AC" w14:textId="77777777" w:rsidR="006F7E42" w:rsidRPr="006F7E42" w:rsidRDefault="006F7E42" w:rsidP="006F7E42">
      <w:pPr>
        <w:spacing w:line="360" w:lineRule="auto"/>
        <w:ind w:firstLine="720"/>
        <w:jc w:val="both"/>
        <w:rPr>
          <w:sz w:val="26"/>
          <w:szCs w:val="26"/>
          <w:lang w:val="vi-VN"/>
        </w:rPr>
      </w:pPr>
    </w:p>
    <w:p w14:paraId="6F80427E" w14:textId="77777777" w:rsidR="006F7E42" w:rsidRPr="006F7E42" w:rsidRDefault="006F7E42" w:rsidP="006F7E42">
      <w:pPr>
        <w:spacing w:line="360" w:lineRule="auto"/>
        <w:jc w:val="both"/>
        <w:rPr>
          <w:rFonts w:eastAsiaTheme="minorEastAsia"/>
          <w:b/>
          <w:bCs/>
          <w:sz w:val="26"/>
          <w:szCs w:val="26"/>
          <w:lang w:val="pl-PL"/>
        </w:rPr>
      </w:pPr>
      <w:r w:rsidRPr="006F7E42">
        <w:rPr>
          <w:rFonts w:eastAsiaTheme="minorEastAsia"/>
          <w:b/>
          <w:bCs/>
          <w:sz w:val="26"/>
          <w:szCs w:val="26"/>
          <w:lang w:val="pl-PL"/>
        </w:rPr>
        <w:t>2.2. Bài toán nghịch đảo với các hệ số phụ thuộc thời gian và các hàm đã biết</w:t>
      </w:r>
    </w:p>
    <w:p w14:paraId="2683C174" w14:textId="77777777" w:rsidR="006F7E42" w:rsidRPr="006F7E42" w:rsidRDefault="006F7E42" w:rsidP="006F7E42">
      <w:pPr>
        <w:spacing w:line="360" w:lineRule="auto"/>
        <w:jc w:val="both"/>
        <w:rPr>
          <w:sz w:val="26"/>
          <w:szCs w:val="26"/>
          <w:lang w:val="pl-PL"/>
        </w:rPr>
      </w:pPr>
      <w:r w:rsidRPr="006F7E42">
        <w:rPr>
          <w:rFonts w:eastAsiaTheme="minorEastAsia"/>
          <w:b/>
          <w:bCs/>
          <w:sz w:val="26"/>
          <w:szCs w:val="26"/>
          <w:lang w:val="pl-PL"/>
        </w:rPr>
        <w:tab/>
      </w:r>
      <w:r w:rsidRPr="006F7E42">
        <w:rPr>
          <w:rFonts w:eastAsiaTheme="minorEastAsia"/>
          <w:sz w:val="26"/>
          <w:szCs w:val="26"/>
          <w:lang w:val="pl-PL"/>
        </w:rPr>
        <w:t xml:space="preserve">Giả sử giá trị </w:t>
      </w:r>
      <w:r w:rsidRPr="006F7E42">
        <w:rPr>
          <w:position w:val="-10"/>
          <w:sz w:val="26"/>
          <w:szCs w:val="26"/>
        </w:rPr>
        <w:object w:dxaOrig="460" w:dyaOrig="320" w14:anchorId="3A8D8889">
          <v:shape id="_x0000_i1038" type="#_x0000_t75" style="width:23.65pt;height:16.1pt" o:ole="">
            <v:imagedata r:id="rId36" o:title=""/>
          </v:shape>
          <o:OLEObject Type="Embed" ProgID="Equation.DSMT4" ShapeID="_x0000_i1038" DrawAspect="Content" ObjectID="_1747723673" r:id="rId37"/>
        </w:object>
      </w:r>
      <w:r w:rsidRPr="006F7E42">
        <w:rPr>
          <w:sz w:val="26"/>
          <w:szCs w:val="26"/>
          <w:lang w:val="pl-PL"/>
        </w:rPr>
        <w:t xml:space="preserve"> và </w:t>
      </w:r>
      <w:r w:rsidRPr="006F7E42">
        <w:rPr>
          <w:position w:val="-10"/>
          <w:sz w:val="26"/>
          <w:szCs w:val="26"/>
        </w:rPr>
        <w:object w:dxaOrig="440" w:dyaOrig="320" w14:anchorId="62BBBB12">
          <v:shape id="_x0000_i1039" type="#_x0000_t75" style="width:21.5pt;height:16.1pt" o:ole="">
            <v:imagedata r:id="rId38" o:title=""/>
          </v:shape>
          <o:OLEObject Type="Embed" ProgID="Equation.DSMT4" ShapeID="_x0000_i1039" DrawAspect="Content" ObjectID="_1747723674" r:id="rId39"/>
        </w:object>
      </w:r>
      <w:r w:rsidRPr="006F7E42">
        <w:rPr>
          <w:sz w:val="26"/>
          <w:szCs w:val="26"/>
          <w:lang w:val="pl-PL"/>
        </w:rPr>
        <w:t xml:space="preserve">được xác định từ dữ liệu có sẵn tại 2 thời điểm là thời điểm ban đầu </w:t>
      </w:r>
      <w:r w:rsidRPr="006F7E42">
        <w:rPr>
          <w:position w:val="-12"/>
          <w:sz w:val="26"/>
          <w:szCs w:val="26"/>
        </w:rPr>
        <w:object w:dxaOrig="560" w:dyaOrig="360" w14:anchorId="5704906F">
          <v:shape id="_x0000_i1040" type="#_x0000_t75" style="width:27.95pt;height:18.25pt" o:ole="">
            <v:imagedata r:id="rId40" o:title=""/>
          </v:shape>
          <o:OLEObject Type="Embed" ProgID="Equation.DSMT4" ShapeID="_x0000_i1040" DrawAspect="Content" ObjectID="_1747723675" r:id="rId41"/>
        </w:object>
      </w:r>
      <w:r w:rsidRPr="006F7E42">
        <w:rPr>
          <w:sz w:val="26"/>
          <w:szCs w:val="26"/>
          <w:lang w:val="pl-PL"/>
        </w:rPr>
        <w:t xml:space="preserve"> và thời điểm kết thúc </w:t>
      </w:r>
      <w:r w:rsidRPr="006F7E42">
        <w:rPr>
          <w:position w:val="-12"/>
          <w:sz w:val="26"/>
          <w:szCs w:val="26"/>
        </w:rPr>
        <w:object w:dxaOrig="600" w:dyaOrig="360" w14:anchorId="6525C591">
          <v:shape id="_x0000_i1041" type="#_x0000_t75" style="width:30.1pt;height:18.25pt" o:ole="">
            <v:imagedata r:id="rId42" o:title=""/>
          </v:shape>
          <o:OLEObject Type="Embed" ProgID="Equation.DSMT4" ShapeID="_x0000_i1041" DrawAspect="Content" ObjectID="_1747723676" r:id="rId43"/>
        </w:object>
      </w:r>
      <w:r w:rsidRPr="006F7E42">
        <w:rPr>
          <w:sz w:val="26"/>
          <w:szCs w:val="26"/>
          <w:lang w:val="pl-PL"/>
        </w:rPr>
        <w:t>.</w:t>
      </w:r>
    </w:p>
    <w:p w14:paraId="27A1455A" w14:textId="59E69F6A" w:rsidR="006F7E42" w:rsidRPr="006F7E42" w:rsidRDefault="006F7E42" w:rsidP="006F7E42">
      <w:pPr>
        <w:spacing w:line="360" w:lineRule="auto"/>
        <w:ind w:firstLine="720"/>
        <w:jc w:val="both"/>
        <w:rPr>
          <w:sz w:val="26"/>
          <w:szCs w:val="26"/>
          <w:lang w:val="pl-PL"/>
        </w:rPr>
      </w:pPr>
      <w:r w:rsidRPr="006F7E42">
        <w:rPr>
          <w:position w:val="-12"/>
          <w:sz w:val="26"/>
          <w:szCs w:val="26"/>
        </w:rPr>
        <w:object w:dxaOrig="2040" w:dyaOrig="360" w14:anchorId="7519444F">
          <v:shape id="_x0000_i1042" type="#_x0000_t75" style="width:103.15pt;height:18.25pt" o:ole="">
            <v:imagedata r:id="rId44" o:title=""/>
          </v:shape>
          <o:OLEObject Type="Embed" ProgID="Equation.DSMT4" ShapeID="_x0000_i1042" DrawAspect="Content" ObjectID="_1747723677" r:id="rId45"/>
        </w:object>
      </w:r>
      <w:r w:rsidRPr="006F7E42">
        <w:rPr>
          <w:sz w:val="26"/>
          <w:szCs w:val="26"/>
          <w:lang w:val="pl-PL"/>
        </w:rPr>
        <w:tab/>
      </w:r>
      <w:r w:rsidRPr="006F7E42">
        <w:rPr>
          <w:sz w:val="26"/>
          <w:szCs w:val="26"/>
          <w:lang w:val="pl-PL"/>
        </w:rPr>
        <w:tab/>
        <w:t xml:space="preserve">     </w:t>
      </w:r>
      <w:r w:rsidRPr="006F7E42">
        <w:rPr>
          <w:sz w:val="26"/>
          <w:szCs w:val="26"/>
          <w:lang w:val="pl-PL"/>
        </w:rPr>
        <w:tab/>
      </w:r>
      <w:r w:rsidRPr="006F7E42">
        <w:rPr>
          <w:sz w:val="26"/>
          <w:szCs w:val="26"/>
          <w:lang w:val="pl-PL"/>
        </w:rPr>
        <w:tab/>
      </w:r>
      <w:r w:rsidRPr="006F7E42">
        <w:rPr>
          <w:sz w:val="26"/>
          <w:szCs w:val="26"/>
          <w:lang w:val="pl-PL"/>
        </w:rPr>
        <w:tab/>
      </w:r>
      <w:r w:rsidRPr="006F7E42">
        <w:rPr>
          <w:sz w:val="26"/>
          <w:szCs w:val="26"/>
          <w:lang w:val="pl-PL"/>
        </w:rPr>
        <w:tab/>
      </w:r>
      <w:r w:rsidRPr="006F7E42">
        <w:rPr>
          <w:sz w:val="26"/>
          <w:szCs w:val="26"/>
          <w:lang w:val="pl-PL"/>
        </w:rPr>
        <w:tab/>
      </w:r>
      <w:r w:rsidRPr="006F7E42">
        <w:rPr>
          <w:sz w:val="26"/>
          <w:szCs w:val="26"/>
          <w:lang w:val="pl-PL"/>
        </w:rPr>
        <w:tab/>
        <w:t xml:space="preserve">        (6)</w:t>
      </w:r>
    </w:p>
    <w:p w14:paraId="70EE48BC" w14:textId="57062FE4" w:rsidR="006F7E42" w:rsidRPr="006F7E42" w:rsidRDefault="006F7E42" w:rsidP="006F7E42">
      <w:pPr>
        <w:spacing w:line="360" w:lineRule="auto"/>
        <w:ind w:firstLine="720"/>
        <w:jc w:val="both"/>
        <w:rPr>
          <w:sz w:val="26"/>
          <w:szCs w:val="26"/>
          <w:lang w:val="pl-PL"/>
        </w:rPr>
      </w:pPr>
      <w:r w:rsidRPr="006F7E42">
        <w:rPr>
          <w:position w:val="-12"/>
          <w:sz w:val="26"/>
          <w:szCs w:val="26"/>
        </w:rPr>
        <w:object w:dxaOrig="2180" w:dyaOrig="360" w14:anchorId="655E7578">
          <v:shape id="_x0000_i1043" type="#_x0000_t75" style="width:109.6pt;height:18.25pt" o:ole="">
            <v:imagedata r:id="rId46" o:title=""/>
          </v:shape>
          <o:OLEObject Type="Embed" ProgID="Equation.DSMT4" ShapeID="_x0000_i1043" DrawAspect="Content" ObjectID="_1747723678" r:id="rId47"/>
        </w:object>
      </w:r>
      <w:r w:rsidRPr="006F7E42">
        <w:rPr>
          <w:sz w:val="26"/>
          <w:szCs w:val="26"/>
          <w:lang w:val="pl-PL"/>
        </w:rPr>
        <w:t xml:space="preserve">                                                                                     (</w:t>
      </w:r>
      <w:r>
        <w:rPr>
          <w:sz w:val="26"/>
          <w:szCs w:val="26"/>
          <w:lang w:val="pl-PL"/>
        </w:rPr>
        <w:t>7</w:t>
      </w:r>
      <w:r w:rsidRPr="006F7E42">
        <w:rPr>
          <w:sz w:val="26"/>
          <w:szCs w:val="26"/>
          <w:lang w:val="pl-PL"/>
        </w:rPr>
        <w:t>)</w:t>
      </w:r>
    </w:p>
    <w:p w14:paraId="00695999" w14:textId="77777777" w:rsidR="006F7E42" w:rsidRPr="006F7E42" w:rsidRDefault="006F7E42" w:rsidP="006F7E42">
      <w:pPr>
        <w:spacing w:line="360" w:lineRule="auto"/>
        <w:ind w:firstLine="720"/>
        <w:jc w:val="both"/>
        <w:rPr>
          <w:color w:val="FF0000"/>
          <w:sz w:val="26"/>
          <w:szCs w:val="26"/>
          <w:lang w:val="pl-PL"/>
        </w:rPr>
      </w:pPr>
      <w:r w:rsidRPr="006F7E42">
        <w:rPr>
          <w:sz w:val="26"/>
          <w:szCs w:val="26"/>
          <w:lang w:val="pl-PL"/>
        </w:rPr>
        <w:t xml:space="preserve">Mô hình SIR cổ điển giả sử rằng tốc độ nhiễm bệnh và tốc độ phục hồi là hằng số. Phương trình (1), (2) và điều kiện ban đầu (6) cho phép xác định </w:t>
      </w:r>
      <w:r w:rsidRPr="006F7E42">
        <w:rPr>
          <w:position w:val="-10"/>
          <w:sz w:val="26"/>
          <w:szCs w:val="26"/>
        </w:rPr>
        <w:object w:dxaOrig="440" w:dyaOrig="320" w14:anchorId="73CD76A6">
          <v:shape id="_x0000_i1044" type="#_x0000_t75" style="width:21.5pt;height:16.1pt" o:ole="">
            <v:imagedata r:id="rId38" o:title=""/>
          </v:shape>
          <o:OLEObject Type="Embed" ProgID="Equation.DSMT4" ShapeID="_x0000_i1044" DrawAspect="Content" ObjectID="_1747723679" r:id="rId48"/>
        </w:object>
      </w:r>
      <w:r w:rsidRPr="006F7E42">
        <w:rPr>
          <w:sz w:val="26"/>
          <w:szCs w:val="26"/>
          <w:lang w:val="pl-PL"/>
        </w:rPr>
        <w:t xml:space="preserve">và </w:t>
      </w:r>
      <w:r w:rsidRPr="006F7E42">
        <w:rPr>
          <w:position w:val="-10"/>
          <w:sz w:val="26"/>
          <w:szCs w:val="26"/>
        </w:rPr>
        <w:object w:dxaOrig="460" w:dyaOrig="320" w14:anchorId="2C4DBA63">
          <v:shape id="_x0000_i1045" type="#_x0000_t75" style="width:23.65pt;height:16.1pt" o:ole="">
            <v:imagedata r:id="rId36" o:title=""/>
          </v:shape>
          <o:OLEObject Type="Embed" ProgID="Equation.DSMT4" ShapeID="_x0000_i1045" DrawAspect="Content" ObjectID="_1747723680" r:id="rId49"/>
        </w:object>
      </w:r>
      <w:r w:rsidRPr="006F7E42">
        <w:rPr>
          <w:sz w:val="26"/>
          <w:szCs w:val="26"/>
          <w:lang w:val="pl-PL"/>
        </w:rPr>
        <w:t xml:space="preserve"> nếu các hệ số </w:t>
      </w:r>
      <w:r w:rsidRPr="006F7E42">
        <w:rPr>
          <w:position w:val="-10"/>
          <w:sz w:val="26"/>
          <w:szCs w:val="26"/>
        </w:rPr>
        <w:object w:dxaOrig="460" w:dyaOrig="320" w14:anchorId="3CF43A03">
          <v:shape id="_x0000_i1046" type="#_x0000_t75" style="width:23.65pt;height:16.1pt" o:ole="">
            <v:imagedata r:id="rId50" o:title=""/>
          </v:shape>
          <o:OLEObject Type="Embed" ProgID="Equation.DSMT4" ShapeID="_x0000_i1046" DrawAspect="Content" ObjectID="_1747723681" r:id="rId51"/>
        </w:object>
      </w:r>
      <w:r w:rsidRPr="006F7E42">
        <w:rPr>
          <w:sz w:val="26"/>
          <w:szCs w:val="26"/>
          <w:lang w:val="pl-PL"/>
        </w:rPr>
        <w:t xml:space="preserve"> là các hằng số đã biết. Tuy nhiên, trong trường hợp này, điều kiện cuối (7) có thể sẽ không thỏa mãn một cách chính xác, vì bài toán có thể thay đổi theo thời gian do các điều kiện khách quan. Một phương pháp giải quyết bài toán nghịch đảo đối với mô hình SIR cổ điển đã được trình bày trong </w:t>
      </w:r>
      <w:r w:rsidRPr="006F7E42">
        <w:rPr>
          <w:color w:val="FF0000"/>
          <w:sz w:val="26"/>
          <w:szCs w:val="26"/>
          <w:lang w:val="pl-PL"/>
        </w:rPr>
        <w:t>[27]</w:t>
      </w:r>
      <w:r w:rsidRPr="006F7E42">
        <w:rPr>
          <w:sz w:val="26"/>
          <w:szCs w:val="26"/>
          <w:lang w:val="pl-PL"/>
        </w:rPr>
        <w:t xml:space="preserve">, trong đó các điều kiện được xác định theo Tikhonov </w:t>
      </w:r>
      <w:r w:rsidRPr="006F7E42">
        <w:rPr>
          <w:color w:val="FF0000"/>
          <w:sz w:val="26"/>
          <w:szCs w:val="26"/>
          <w:lang w:val="pl-PL"/>
        </w:rPr>
        <w:t>[39].</w:t>
      </w:r>
    </w:p>
    <w:p w14:paraId="649EFB73" w14:textId="77777777" w:rsidR="006F7E42" w:rsidRPr="006F7E42" w:rsidRDefault="006F7E42" w:rsidP="006F7E42">
      <w:pPr>
        <w:spacing w:line="360" w:lineRule="auto"/>
        <w:jc w:val="both"/>
        <w:rPr>
          <w:rFonts w:eastAsiaTheme="minorEastAsia"/>
          <w:sz w:val="26"/>
          <w:szCs w:val="26"/>
          <w:lang w:val="pl-PL"/>
        </w:rPr>
      </w:pPr>
      <w:r w:rsidRPr="006F7E42">
        <w:rPr>
          <w:rFonts w:eastAsiaTheme="minorEastAsia"/>
          <w:sz w:val="26"/>
          <w:szCs w:val="26"/>
          <w:lang w:val="pl-PL"/>
        </w:rPr>
        <w:tab/>
        <w:t>Bài toán nghịch đảo tiếp cận giải quyết mô hình thích ứng A-SIR, trong đó xem xét tốc độ truyền nhiễm là một tham số phụ thuộc vào thời gian và tốc độ phục hồi là một hàm hằng có bước nhảy phụ thuộc thời gian.</w:t>
      </w:r>
    </w:p>
    <w:p w14:paraId="422165D0" w14:textId="60139E20" w:rsidR="006F7E42" w:rsidRPr="006F7E42" w:rsidRDefault="006F7E42" w:rsidP="006F7E42">
      <w:pPr>
        <w:spacing w:line="360" w:lineRule="auto"/>
        <w:jc w:val="both"/>
        <w:rPr>
          <w:sz w:val="26"/>
          <w:szCs w:val="26"/>
          <w:lang w:val="pl-PL"/>
        </w:rPr>
      </w:pPr>
      <w:r w:rsidRPr="006F7E42">
        <w:rPr>
          <w:rFonts w:eastAsiaTheme="minorEastAsia"/>
          <w:sz w:val="26"/>
          <w:szCs w:val="26"/>
          <w:lang w:val="pl-PL"/>
        </w:rPr>
        <w:tab/>
      </w:r>
      <w:r w:rsidRPr="006F7E42">
        <w:rPr>
          <w:position w:val="-12"/>
          <w:sz w:val="26"/>
          <w:szCs w:val="26"/>
        </w:rPr>
        <w:object w:dxaOrig="960" w:dyaOrig="360" w14:anchorId="00625AF6">
          <v:shape id="_x0000_i1047" type="#_x0000_t75" style="width:48.35pt;height:18.25pt" o:ole="">
            <v:imagedata r:id="rId52" o:title=""/>
          </v:shape>
          <o:OLEObject Type="Embed" ProgID="Equation.DSMT4" ShapeID="_x0000_i1047" DrawAspect="Content" ObjectID="_1747723682" r:id="rId53"/>
        </w:object>
      </w:r>
      <w:r w:rsidRPr="006F7E42">
        <w:rPr>
          <w:sz w:val="26"/>
          <w:szCs w:val="26"/>
          <w:lang w:val="pl-PL"/>
        </w:rPr>
        <w:t xml:space="preserve"> và </w:t>
      </w:r>
      <w:r w:rsidRPr="006F7E42">
        <w:rPr>
          <w:position w:val="-12"/>
          <w:sz w:val="26"/>
          <w:szCs w:val="26"/>
        </w:rPr>
        <w:object w:dxaOrig="880" w:dyaOrig="360" w14:anchorId="584848FC">
          <v:shape id="_x0000_i1048" type="#_x0000_t75" style="width:44.05pt;height:18.25pt" o:ole="">
            <v:imagedata r:id="rId54" o:title=""/>
          </v:shape>
          <o:OLEObject Type="Embed" ProgID="Equation.DSMT4" ShapeID="_x0000_i1048" DrawAspect="Content" ObjectID="_1747723683" r:id="rId55"/>
        </w:object>
      </w:r>
      <w:r w:rsidRPr="006F7E42">
        <w:rPr>
          <w:sz w:val="26"/>
          <w:szCs w:val="26"/>
          <w:lang w:val="pl-PL"/>
        </w:rPr>
        <w:t xml:space="preserve">với </w:t>
      </w:r>
      <w:r w:rsidRPr="006F7E42">
        <w:rPr>
          <w:position w:val="-12"/>
          <w:sz w:val="26"/>
          <w:szCs w:val="26"/>
        </w:rPr>
        <w:object w:dxaOrig="1060" w:dyaOrig="360" w14:anchorId="6824DF89">
          <v:shape id="_x0000_i1049" type="#_x0000_t75" style="width:53.75pt;height:18.25pt" o:ole="">
            <v:imagedata r:id="rId56" o:title=""/>
          </v:shape>
          <o:OLEObject Type="Embed" ProgID="Equation.DSMT4" ShapeID="_x0000_i1049" DrawAspect="Content" ObjectID="_1747723684" r:id="rId57"/>
        </w:object>
      </w:r>
      <w:r w:rsidRPr="006F7E42">
        <w:rPr>
          <w:sz w:val="26"/>
          <w:szCs w:val="26"/>
          <w:lang w:val="pl-PL"/>
        </w:rPr>
        <w:t xml:space="preserve">.                                                           </w:t>
      </w:r>
      <w:r>
        <w:rPr>
          <w:sz w:val="26"/>
          <w:szCs w:val="26"/>
          <w:lang w:val="pl-PL"/>
        </w:rPr>
        <w:t xml:space="preserve"> </w:t>
      </w:r>
      <w:r w:rsidRPr="006F7E42">
        <w:rPr>
          <w:sz w:val="26"/>
          <w:szCs w:val="26"/>
          <w:lang w:val="pl-PL"/>
        </w:rPr>
        <w:t>(8)</w:t>
      </w:r>
    </w:p>
    <w:p w14:paraId="164BA82B" w14:textId="77777777" w:rsidR="006F7E42" w:rsidRPr="006F7E42" w:rsidRDefault="006F7E42" w:rsidP="006F7E42">
      <w:pPr>
        <w:spacing w:line="360" w:lineRule="auto"/>
        <w:jc w:val="both"/>
        <w:rPr>
          <w:sz w:val="26"/>
          <w:szCs w:val="26"/>
          <w:lang w:val="pl-PL"/>
        </w:rPr>
      </w:pPr>
      <w:r w:rsidRPr="006F7E42">
        <w:rPr>
          <w:sz w:val="26"/>
          <w:szCs w:val="26"/>
          <w:lang w:val="pl-PL"/>
        </w:rPr>
        <w:lastRenderedPageBreak/>
        <w:tab/>
        <w:t xml:space="preserve">Giả sử tập dữ liệu các giá trị tại các thời điểm </w:t>
      </w:r>
      <w:r w:rsidRPr="006F7E42">
        <w:rPr>
          <w:position w:val="-12"/>
          <w:sz w:val="26"/>
          <w:szCs w:val="26"/>
        </w:rPr>
        <w:object w:dxaOrig="700" w:dyaOrig="360" w14:anchorId="69A079E3">
          <v:shape id="_x0000_i1050" type="#_x0000_t75" style="width:35.45pt;height:18.25pt" o:ole="">
            <v:imagedata r:id="rId58" o:title=""/>
          </v:shape>
          <o:OLEObject Type="Embed" ProgID="Equation.DSMT4" ShapeID="_x0000_i1050" DrawAspect="Content" ObjectID="_1747723685" r:id="rId59"/>
        </w:object>
      </w:r>
      <w:r w:rsidRPr="006F7E42">
        <w:rPr>
          <w:sz w:val="26"/>
          <w:szCs w:val="26"/>
          <w:lang w:val="pl-PL"/>
        </w:rPr>
        <w:t xml:space="preserve"> là có sẵn </w:t>
      </w:r>
      <w:r w:rsidRPr="006F7E42">
        <w:rPr>
          <w:position w:val="-12"/>
          <w:sz w:val="26"/>
          <w:szCs w:val="26"/>
        </w:rPr>
        <w:object w:dxaOrig="2860" w:dyaOrig="360" w14:anchorId="4C70E19D">
          <v:shape id="_x0000_i1051" type="#_x0000_t75" style="width:142.95pt;height:18.25pt" o:ole="">
            <v:imagedata r:id="rId60" o:title=""/>
          </v:shape>
          <o:OLEObject Type="Embed" ProgID="Equation.DSMT4" ShapeID="_x0000_i1051" DrawAspect="Content" ObjectID="_1747723686" r:id="rId61"/>
        </w:object>
      </w:r>
      <w:r w:rsidRPr="006F7E42">
        <w:rPr>
          <w:sz w:val="26"/>
          <w:szCs w:val="26"/>
          <w:lang w:val="pl-PL"/>
        </w:rPr>
        <w:t xml:space="preserve">. Sau đó, các hệ số </w:t>
      </w:r>
      <w:r w:rsidRPr="006F7E42">
        <w:rPr>
          <w:position w:val="-12"/>
          <w:sz w:val="26"/>
          <w:szCs w:val="26"/>
        </w:rPr>
        <w:object w:dxaOrig="300" w:dyaOrig="360" w14:anchorId="218C304F">
          <v:shape id="_x0000_i1052" type="#_x0000_t75" style="width:15.05pt;height:18.25pt" o:ole="">
            <v:imagedata r:id="rId62" o:title=""/>
          </v:shape>
          <o:OLEObject Type="Embed" ProgID="Equation.DSMT4" ShapeID="_x0000_i1052" DrawAspect="Content" ObjectID="_1747723687" r:id="rId63"/>
        </w:object>
      </w:r>
      <w:r w:rsidRPr="006F7E42">
        <w:rPr>
          <w:sz w:val="26"/>
          <w:szCs w:val="26"/>
          <w:lang w:val="pl-PL"/>
        </w:rPr>
        <w:t xml:space="preserve">và </w:t>
      </w:r>
      <w:r w:rsidRPr="006F7E42">
        <w:rPr>
          <w:position w:val="-12"/>
          <w:sz w:val="26"/>
          <w:szCs w:val="26"/>
        </w:rPr>
        <w:object w:dxaOrig="279" w:dyaOrig="360" w14:anchorId="1A260C3C">
          <v:shape id="_x0000_i1053" type="#_x0000_t75" style="width:13.95pt;height:18.25pt" o:ole="">
            <v:imagedata r:id="rId64" o:title=""/>
          </v:shape>
          <o:OLEObject Type="Embed" ProgID="Equation.DSMT4" ShapeID="_x0000_i1053" DrawAspect="Content" ObjectID="_1747723688" r:id="rId65"/>
        </w:object>
      </w:r>
      <w:r w:rsidRPr="006F7E42">
        <w:rPr>
          <w:sz w:val="26"/>
          <w:szCs w:val="26"/>
          <w:lang w:val="pl-PL"/>
        </w:rPr>
        <w:t xml:space="preserve">có thể ước lượng bằng cách giải các bài toán nghịch đảo con (1), (2), (6), (7) với điều kiện </w:t>
      </w:r>
      <w:r w:rsidRPr="006F7E42">
        <w:rPr>
          <w:position w:val="-12"/>
          <w:sz w:val="26"/>
          <w:szCs w:val="26"/>
        </w:rPr>
        <w:object w:dxaOrig="5340" w:dyaOrig="360" w14:anchorId="40B022DA">
          <v:shape id="_x0000_i1054" type="#_x0000_t75" style="width:266.5pt;height:18.25pt" o:ole="">
            <v:imagedata r:id="rId66" o:title=""/>
          </v:shape>
          <o:OLEObject Type="Embed" ProgID="Equation.DSMT4" ShapeID="_x0000_i1054" DrawAspect="Content" ObjectID="_1747723689" r:id="rId67"/>
        </w:object>
      </w:r>
    </w:p>
    <w:p w14:paraId="6F7F37A9" w14:textId="77777777" w:rsidR="006F7E42" w:rsidRPr="006F7E42" w:rsidRDefault="006F7E42" w:rsidP="006F7E42">
      <w:pPr>
        <w:spacing w:line="360" w:lineRule="auto"/>
        <w:jc w:val="both"/>
        <w:rPr>
          <w:sz w:val="26"/>
          <w:szCs w:val="26"/>
          <w:lang w:val="pl-PL"/>
        </w:rPr>
      </w:pPr>
      <w:r w:rsidRPr="006F7E42">
        <w:rPr>
          <w:sz w:val="26"/>
          <w:szCs w:val="26"/>
          <w:lang w:val="pl-PL"/>
        </w:rPr>
        <w:tab/>
        <w:t xml:space="preserve">Nếu hệ số </w:t>
      </w:r>
      <w:r w:rsidRPr="006F7E42">
        <w:rPr>
          <w:position w:val="-12"/>
          <w:sz w:val="26"/>
          <w:szCs w:val="26"/>
        </w:rPr>
        <w:object w:dxaOrig="300" w:dyaOrig="360" w14:anchorId="4035E2DB">
          <v:shape id="_x0000_i1055" type="#_x0000_t75" style="width:15.05pt;height:18.25pt" o:ole="">
            <v:imagedata r:id="rId62" o:title=""/>
          </v:shape>
          <o:OLEObject Type="Embed" ProgID="Equation.DSMT4" ShapeID="_x0000_i1055" DrawAspect="Content" ObjectID="_1747723690" r:id="rId68"/>
        </w:object>
      </w:r>
      <w:r w:rsidRPr="006F7E42">
        <w:rPr>
          <w:sz w:val="26"/>
          <w:szCs w:val="26"/>
          <w:lang w:val="pl-PL"/>
        </w:rPr>
        <w:t>,</w:t>
      </w:r>
      <w:r w:rsidRPr="006F7E42">
        <w:rPr>
          <w:position w:val="-12"/>
          <w:sz w:val="26"/>
          <w:szCs w:val="26"/>
        </w:rPr>
        <w:object w:dxaOrig="279" w:dyaOrig="360" w14:anchorId="6E4CC758">
          <v:shape id="_x0000_i1056" type="#_x0000_t75" style="width:13.95pt;height:18.25pt" o:ole="">
            <v:imagedata r:id="rId64" o:title=""/>
          </v:shape>
          <o:OLEObject Type="Embed" ProgID="Equation.DSMT4" ShapeID="_x0000_i1056" DrawAspect="Content" ObjectID="_1747723691" r:id="rId69"/>
        </w:object>
      </w:r>
      <w:r w:rsidRPr="006F7E42">
        <w:rPr>
          <w:sz w:val="26"/>
          <w:szCs w:val="26"/>
          <w:lang w:val="pl-PL"/>
        </w:rPr>
        <w:t xml:space="preserve">là các hằng số chưa biết thì nghiệm tổng quát của hệ phương trình (1), (2) phụ thuộc vào 4 hằng số - 2 hằng số từ phương trình vi phân và 2 hằng số là các hệ số </w:t>
      </w:r>
      <w:r w:rsidRPr="006F7E42">
        <w:rPr>
          <w:position w:val="-12"/>
          <w:sz w:val="26"/>
          <w:szCs w:val="26"/>
        </w:rPr>
        <w:object w:dxaOrig="300" w:dyaOrig="360" w14:anchorId="1288685E">
          <v:shape id="_x0000_i1057" type="#_x0000_t75" style="width:15.05pt;height:18.25pt" o:ole="">
            <v:imagedata r:id="rId62" o:title=""/>
          </v:shape>
          <o:OLEObject Type="Embed" ProgID="Equation.DSMT4" ShapeID="_x0000_i1057" DrawAspect="Content" ObjectID="_1747723692" r:id="rId70"/>
        </w:object>
      </w:r>
      <w:r w:rsidRPr="006F7E42">
        <w:rPr>
          <w:sz w:val="26"/>
          <w:szCs w:val="26"/>
          <w:lang w:val="pl-PL"/>
        </w:rPr>
        <w:t>,</w:t>
      </w:r>
      <w:r w:rsidRPr="006F7E42">
        <w:rPr>
          <w:position w:val="-12"/>
          <w:sz w:val="26"/>
          <w:szCs w:val="26"/>
        </w:rPr>
        <w:object w:dxaOrig="279" w:dyaOrig="360" w14:anchorId="1618991F">
          <v:shape id="_x0000_i1058" type="#_x0000_t75" style="width:13.95pt;height:18.25pt" o:ole="">
            <v:imagedata r:id="rId64" o:title=""/>
          </v:shape>
          <o:OLEObject Type="Embed" ProgID="Equation.DSMT4" ShapeID="_x0000_i1058" DrawAspect="Content" ObjectID="_1747723693" r:id="rId71"/>
        </w:object>
      </w:r>
      <w:r w:rsidRPr="006F7E42">
        <w:rPr>
          <w:sz w:val="26"/>
          <w:szCs w:val="26"/>
          <w:lang w:val="pl-PL"/>
        </w:rPr>
        <w:t xml:space="preserve">chưa biết. Tuy nhiên, hệ phương trình (6), (7) gồm 4 phương trình 4 ẩn </w:t>
      </w:r>
      <w:r w:rsidRPr="006F7E42">
        <w:rPr>
          <w:position w:val="-12"/>
          <w:sz w:val="26"/>
          <w:szCs w:val="26"/>
        </w:rPr>
        <w:object w:dxaOrig="1540" w:dyaOrig="360" w14:anchorId="48B6EBDD">
          <v:shape id="_x0000_i1059" type="#_x0000_t75" style="width:77.35pt;height:18.25pt" o:ole="">
            <v:imagedata r:id="rId72" o:title=""/>
          </v:shape>
          <o:OLEObject Type="Embed" ProgID="Equation.DSMT4" ShapeID="_x0000_i1059" DrawAspect="Content" ObjectID="_1747723694" r:id="rId73"/>
        </w:object>
      </w:r>
      <w:r w:rsidRPr="006F7E42">
        <w:rPr>
          <w:sz w:val="26"/>
          <w:szCs w:val="26"/>
          <w:lang w:val="pl-PL"/>
        </w:rPr>
        <w:t xml:space="preserve">là giải được. Thuật toán này đã được giải quyết trong </w:t>
      </w:r>
      <w:r w:rsidRPr="006F7E42">
        <w:rPr>
          <w:color w:val="FF0000"/>
          <w:sz w:val="26"/>
          <w:szCs w:val="26"/>
          <w:lang w:val="pl-PL"/>
        </w:rPr>
        <w:t xml:space="preserve">[26] </w:t>
      </w:r>
      <w:r w:rsidRPr="006F7E42">
        <w:rPr>
          <w:sz w:val="26"/>
          <w:szCs w:val="26"/>
          <w:lang w:val="pl-PL"/>
        </w:rPr>
        <w:t>để giải quyết bài toán nghịch đảo bằng cách sử dụng dữ liệu Covid-19 sớm.</w:t>
      </w:r>
    </w:p>
    <w:p w14:paraId="7E873784" w14:textId="77777777" w:rsidR="006F7E42" w:rsidRPr="006F7E42" w:rsidRDefault="006F7E42" w:rsidP="006F7E42">
      <w:pPr>
        <w:spacing w:line="360" w:lineRule="auto"/>
        <w:jc w:val="center"/>
        <w:rPr>
          <w:sz w:val="26"/>
          <w:szCs w:val="26"/>
        </w:rPr>
      </w:pPr>
      <w:r w:rsidRPr="006F7E42">
        <w:rPr>
          <w:position w:val="-10"/>
          <w:sz w:val="26"/>
          <w:szCs w:val="26"/>
        </w:rPr>
        <w:object w:dxaOrig="3560" w:dyaOrig="360" w14:anchorId="2C836091">
          <v:shape id="_x0000_i1060" type="#_x0000_t75" style="width:177.3pt;height:18.25pt" o:ole="">
            <v:imagedata r:id="rId74" o:title=""/>
          </v:shape>
          <o:OLEObject Type="Embed" ProgID="Equation.DSMT4" ShapeID="_x0000_i1060" DrawAspect="Content" ObjectID="_1747723695" r:id="rId75"/>
        </w:object>
      </w:r>
    </w:p>
    <w:p w14:paraId="2469BD2A" w14:textId="77777777" w:rsidR="006F7E42" w:rsidRPr="006F7E42" w:rsidRDefault="006F7E42" w:rsidP="006F7E42">
      <w:pPr>
        <w:spacing w:line="360" w:lineRule="auto"/>
        <w:jc w:val="center"/>
        <w:rPr>
          <w:rFonts w:eastAsiaTheme="minorEastAsia"/>
          <w:sz w:val="26"/>
          <w:szCs w:val="26"/>
          <w:lang w:val="pl-PL"/>
        </w:rPr>
      </w:pPr>
      <w:r w:rsidRPr="006F7E42">
        <w:rPr>
          <w:rFonts w:eastAsiaTheme="minorEastAsia"/>
          <w:sz w:val="26"/>
          <w:szCs w:val="26"/>
          <w:lang w:val="pl-PL"/>
        </w:rPr>
        <w:t>Ảnh 1. Mô hình dịch bệnh A-SIR</w:t>
      </w:r>
    </w:p>
    <w:p w14:paraId="078AB1A1" w14:textId="77777777" w:rsidR="006F7E42" w:rsidRPr="006F7E42" w:rsidRDefault="006F7E42" w:rsidP="006F7E42">
      <w:pPr>
        <w:spacing w:line="360" w:lineRule="auto"/>
        <w:ind w:firstLine="720"/>
        <w:jc w:val="both"/>
        <w:rPr>
          <w:rFonts w:eastAsiaTheme="minorEastAsia"/>
          <w:sz w:val="26"/>
          <w:szCs w:val="26"/>
          <w:lang w:val="pl-PL"/>
        </w:rPr>
      </w:pPr>
      <w:r w:rsidRPr="006F7E42">
        <w:rPr>
          <w:rFonts w:eastAsiaTheme="minorEastAsia"/>
          <w:sz w:val="26"/>
          <w:szCs w:val="26"/>
          <w:lang w:val="pl-PL"/>
        </w:rPr>
        <w:t xml:space="preserve">Thuật toán trên có thể áp dụng cho tập dữ liệu </w:t>
      </w:r>
      <w:r w:rsidRPr="006F7E42">
        <w:rPr>
          <w:position w:val="-4"/>
          <w:sz w:val="26"/>
          <w:szCs w:val="26"/>
        </w:rPr>
        <w:object w:dxaOrig="260" w:dyaOrig="260" w14:anchorId="471C6800">
          <v:shape id="_x0000_i1061" type="#_x0000_t75" style="width:13.95pt;height:13.95pt" o:ole="">
            <v:imagedata r:id="rId76" o:title=""/>
          </v:shape>
          <o:OLEObject Type="Embed" ProgID="Equation.DSMT4" ShapeID="_x0000_i1061" DrawAspect="Content" ObjectID="_1747723696" r:id="rId77"/>
        </w:object>
      </w:r>
      <w:r w:rsidRPr="006F7E42">
        <w:rPr>
          <w:rFonts w:eastAsiaTheme="minorEastAsia"/>
          <w:sz w:val="26"/>
          <w:szCs w:val="26"/>
          <w:lang w:val="pl-PL"/>
        </w:rPr>
        <w:t xml:space="preserve"> của các cá thể nhiễm bệnh Covid-19. Tuy nhiên, dữ liệu đó vẫn có thể chứa nhiễu và lỗi ngẫu nhiên, ....</w:t>
      </w:r>
    </w:p>
    <w:p w14:paraId="6000B8A3" w14:textId="77777777" w:rsidR="006F7E42" w:rsidRDefault="006F7E42" w:rsidP="006F7E42">
      <w:pPr>
        <w:spacing w:line="360" w:lineRule="auto"/>
        <w:jc w:val="both"/>
        <w:rPr>
          <w:rFonts w:eastAsiaTheme="minorEastAsia"/>
          <w:b/>
          <w:bCs/>
          <w:sz w:val="26"/>
          <w:szCs w:val="26"/>
          <w:lang w:val="pl-PL"/>
        </w:rPr>
      </w:pPr>
    </w:p>
    <w:p w14:paraId="6ECD17E5" w14:textId="71D5F733" w:rsidR="006F7E42" w:rsidRPr="006F7E42" w:rsidRDefault="006F7E42" w:rsidP="006F7E42">
      <w:pPr>
        <w:spacing w:line="360" w:lineRule="auto"/>
        <w:jc w:val="both"/>
        <w:rPr>
          <w:rFonts w:eastAsiaTheme="minorEastAsia"/>
          <w:b/>
          <w:bCs/>
          <w:sz w:val="26"/>
          <w:szCs w:val="26"/>
          <w:lang w:val="pl-PL"/>
        </w:rPr>
      </w:pPr>
      <w:r w:rsidRPr="006F7E42">
        <w:rPr>
          <w:rFonts w:eastAsiaTheme="minorEastAsia"/>
          <w:b/>
          <w:bCs/>
          <w:sz w:val="26"/>
          <w:szCs w:val="26"/>
          <w:lang w:val="pl-PL"/>
        </w:rPr>
        <w:t xml:space="preserve">3. </w:t>
      </w:r>
      <w:r w:rsidR="00C01FFD">
        <w:rPr>
          <w:rFonts w:eastAsiaTheme="minorEastAsia"/>
          <w:b/>
          <w:bCs/>
          <w:sz w:val="26"/>
          <w:szCs w:val="26"/>
          <w:lang w:val="pl-PL"/>
        </w:rPr>
        <w:t>GIẢI QUYẾT BÀI TOÁN</w:t>
      </w:r>
    </w:p>
    <w:p w14:paraId="4D1AA50D" w14:textId="77777777" w:rsidR="006F7E42" w:rsidRPr="006F7E42" w:rsidRDefault="006F7E42" w:rsidP="006F7E42">
      <w:pPr>
        <w:spacing w:line="360" w:lineRule="auto"/>
        <w:jc w:val="both"/>
        <w:rPr>
          <w:rFonts w:eastAsiaTheme="minorEastAsia"/>
          <w:sz w:val="26"/>
          <w:szCs w:val="26"/>
          <w:lang w:val="pl-PL"/>
        </w:rPr>
      </w:pPr>
      <w:r w:rsidRPr="006F7E42">
        <w:rPr>
          <w:rFonts w:eastAsiaTheme="minorEastAsia"/>
          <w:b/>
          <w:bCs/>
          <w:sz w:val="26"/>
          <w:szCs w:val="26"/>
          <w:lang w:val="pl-PL"/>
        </w:rPr>
        <w:tab/>
      </w:r>
      <w:r w:rsidRPr="006F7E42">
        <w:rPr>
          <w:rFonts w:eastAsiaTheme="minorEastAsia"/>
          <w:sz w:val="26"/>
          <w:szCs w:val="26"/>
          <w:lang w:val="pl-PL"/>
        </w:rPr>
        <w:t>Phương pháp giải được mô tả ở đây cho phép khôi phục các hệ số thay đổi theo thời gian, có tính đến cả tính chất không tự nhiên của dịch, tức là dân số có thể dần miễn dịch với dịch bệnh và các chính sách công của toàn cầu được thực hiện, những nguyên nhân này có thể làm đường cong dịch bệnh thay đổi theo thời gian.</w:t>
      </w:r>
    </w:p>
    <w:p w14:paraId="7275CFC2" w14:textId="77777777" w:rsidR="006F7E42" w:rsidRPr="006F7E42" w:rsidRDefault="006F7E42" w:rsidP="006F7E42">
      <w:pPr>
        <w:spacing w:line="360" w:lineRule="auto"/>
        <w:jc w:val="both"/>
        <w:rPr>
          <w:sz w:val="26"/>
          <w:szCs w:val="26"/>
          <w:lang w:val="pl-PL"/>
        </w:rPr>
      </w:pPr>
      <w:r w:rsidRPr="006F7E42">
        <w:rPr>
          <w:rFonts w:eastAsiaTheme="minorEastAsia"/>
          <w:sz w:val="26"/>
          <w:szCs w:val="26"/>
          <w:lang w:val="pl-PL"/>
        </w:rPr>
        <w:tab/>
        <w:t xml:space="preserve">Đầu tiên, chúng ta sử dụng các giá trị dữ liệu có sẵn tại hai thời điểm. Vì ta quan tâm đến nghiệm của hệ phương trình (1)-(3), chúng ta tìm giá trị xấp xỉ của các hàm </w:t>
      </w:r>
      <w:r w:rsidRPr="006F7E42">
        <w:rPr>
          <w:position w:val="-10"/>
          <w:sz w:val="26"/>
          <w:szCs w:val="26"/>
        </w:rPr>
        <w:object w:dxaOrig="1400" w:dyaOrig="320" w14:anchorId="27CEB339">
          <v:shape id="_x0000_i1062" type="#_x0000_t75" style="width:69.85pt;height:16.1pt" o:ole="">
            <v:imagedata r:id="rId78" o:title=""/>
          </v:shape>
          <o:OLEObject Type="Embed" ProgID="Equation.DSMT4" ShapeID="_x0000_i1062" DrawAspect="Content" ObjectID="_1747723697" r:id="rId79"/>
        </w:object>
      </w:r>
      <w:r w:rsidRPr="006F7E42">
        <w:rPr>
          <w:sz w:val="26"/>
          <w:szCs w:val="26"/>
          <w:lang w:val="pl-PL"/>
        </w:rPr>
        <w:t xml:space="preserve"> tại tập rời rạc các điểm </w:t>
      </w:r>
      <w:r w:rsidRPr="006F7E42">
        <w:rPr>
          <w:position w:val="-14"/>
          <w:sz w:val="26"/>
          <w:szCs w:val="26"/>
        </w:rPr>
        <w:object w:dxaOrig="1140" w:dyaOrig="400" w14:anchorId="3FBE68C6">
          <v:shape id="_x0000_i1063" type="#_x0000_t75" style="width:56.95pt;height:20.4pt" o:ole="">
            <v:imagedata r:id="rId80" o:title=""/>
          </v:shape>
          <o:OLEObject Type="Embed" ProgID="Equation.DSMT4" ShapeID="_x0000_i1063" DrawAspect="Content" ObjectID="_1747723698" r:id="rId81"/>
        </w:object>
      </w:r>
      <w:r w:rsidRPr="006F7E42">
        <w:rPr>
          <w:sz w:val="26"/>
          <w:szCs w:val="26"/>
          <w:lang w:val="pl-PL"/>
        </w:rPr>
        <w:t xml:space="preserve"> trong khoảng </w:t>
      </w:r>
      <w:r w:rsidRPr="006F7E42">
        <w:rPr>
          <w:position w:val="-14"/>
          <w:sz w:val="26"/>
          <w:szCs w:val="26"/>
        </w:rPr>
        <w:object w:dxaOrig="740" w:dyaOrig="400" w14:anchorId="06C65052">
          <v:shape id="_x0000_i1064" type="#_x0000_t75" style="width:37.6pt;height:20.4pt" o:ole="">
            <v:imagedata r:id="rId82" o:title=""/>
          </v:shape>
          <o:OLEObject Type="Embed" ProgID="Equation.DSMT4" ShapeID="_x0000_i1064" DrawAspect="Content" ObjectID="_1747723699" r:id="rId83"/>
        </w:object>
      </w:r>
      <w:r w:rsidRPr="006F7E42">
        <w:rPr>
          <w:sz w:val="26"/>
          <w:szCs w:val="26"/>
          <w:lang w:val="pl-PL"/>
        </w:rPr>
        <w:t xml:space="preserve">, trong đó </w:t>
      </w:r>
      <w:r w:rsidRPr="006F7E42">
        <w:rPr>
          <w:position w:val="-12"/>
          <w:sz w:val="26"/>
          <w:szCs w:val="26"/>
        </w:rPr>
        <w:object w:dxaOrig="260" w:dyaOrig="360" w14:anchorId="01040BD8">
          <v:shape id="_x0000_i1065" type="#_x0000_t75" style="width:13.95pt;height:18.25pt" o:ole="">
            <v:imagedata r:id="rId84" o:title=""/>
          </v:shape>
          <o:OLEObject Type="Embed" ProgID="Equation.DSMT4" ShapeID="_x0000_i1065" DrawAspect="Content" ObjectID="_1747723700" r:id="rId85"/>
        </w:object>
      </w:r>
      <w:r w:rsidRPr="006F7E42">
        <w:rPr>
          <w:sz w:val="26"/>
          <w:szCs w:val="26"/>
          <w:lang w:val="pl-PL"/>
        </w:rPr>
        <w:t xml:space="preserve">là thời điểm ban đầu, </w:t>
      </w:r>
      <w:r w:rsidRPr="006F7E42">
        <w:rPr>
          <w:position w:val="-12"/>
          <w:sz w:val="26"/>
          <w:szCs w:val="26"/>
        </w:rPr>
        <w:object w:dxaOrig="279" w:dyaOrig="360" w14:anchorId="13471DD6">
          <v:shape id="_x0000_i1066" type="#_x0000_t75" style="width:13.95pt;height:18.25pt" o:ole="">
            <v:imagedata r:id="rId86" o:title=""/>
          </v:shape>
          <o:OLEObject Type="Embed" ProgID="Equation.DSMT4" ShapeID="_x0000_i1066" DrawAspect="Content" ObjectID="_1747723701" r:id="rId87"/>
        </w:object>
      </w:r>
      <w:r w:rsidRPr="006F7E42">
        <w:rPr>
          <w:sz w:val="26"/>
          <w:szCs w:val="26"/>
          <w:lang w:val="pl-PL"/>
        </w:rPr>
        <w:t xml:space="preserve">là thời điểm cuối cùng và </w:t>
      </w:r>
      <w:r w:rsidRPr="006F7E42">
        <w:rPr>
          <w:position w:val="-6"/>
          <w:sz w:val="26"/>
          <w:szCs w:val="26"/>
        </w:rPr>
        <w:object w:dxaOrig="520" w:dyaOrig="279" w14:anchorId="2A504F58">
          <v:shape id="_x0000_i1067" type="#_x0000_t75" style="width:25.8pt;height:13.95pt" o:ole="">
            <v:imagedata r:id="rId88" o:title=""/>
          </v:shape>
          <o:OLEObject Type="Embed" ProgID="Equation.DSMT4" ShapeID="_x0000_i1067" DrawAspect="Content" ObjectID="_1747723702" r:id="rId89"/>
        </w:object>
      </w:r>
      <w:r w:rsidRPr="006F7E42">
        <w:rPr>
          <w:sz w:val="26"/>
          <w:szCs w:val="26"/>
          <w:lang w:val="pl-PL"/>
        </w:rPr>
        <w:t xml:space="preserve"> (Hình 2).</w:t>
      </w:r>
    </w:p>
    <w:p w14:paraId="2CB03798" w14:textId="77777777" w:rsidR="006F7E42" w:rsidRPr="006F7E42" w:rsidRDefault="006F7E42" w:rsidP="006F7E42">
      <w:pPr>
        <w:spacing w:line="360" w:lineRule="auto"/>
        <w:jc w:val="center"/>
        <w:rPr>
          <w:sz w:val="26"/>
          <w:szCs w:val="26"/>
          <w:lang w:val="pl-PL"/>
        </w:rPr>
      </w:pPr>
      <w:r w:rsidRPr="006F7E42">
        <w:rPr>
          <w:noProof/>
          <w:sz w:val="26"/>
          <w:szCs w:val="26"/>
        </w:rPr>
        <w:drawing>
          <wp:inline distT="0" distB="0" distL="0" distR="0" wp14:anchorId="4C4D1269" wp14:editId="43C81259">
            <wp:extent cx="4394200" cy="649435"/>
            <wp:effectExtent l="0" t="0" r="6350" b="0"/>
            <wp:docPr id="408120483" name="Picture 408120483" descr="A picture containing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20483" name="Picture 408120483" descr="A picture containing line, diagram&#10;&#10;Description automatically generated"/>
                    <pic:cNvPicPr/>
                  </pic:nvPicPr>
                  <pic:blipFill>
                    <a:blip r:embed="rId90"/>
                    <a:stretch>
                      <a:fillRect/>
                    </a:stretch>
                  </pic:blipFill>
                  <pic:spPr>
                    <a:xfrm>
                      <a:off x="0" y="0"/>
                      <a:ext cx="4433546" cy="655250"/>
                    </a:xfrm>
                    <a:prstGeom prst="rect">
                      <a:avLst/>
                    </a:prstGeom>
                  </pic:spPr>
                </pic:pic>
              </a:graphicData>
            </a:graphic>
          </wp:inline>
        </w:drawing>
      </w:r>
    </w:p>
    <w:p w14:paraId="7F518E44" w14:textId="77777777" w:rsidR="006F7E42" w:rsidRPr="006F7E42" w:rsidRDefault="006F7E42" w:rsidP="006F7E42">
      <w:pPr>
        <w:spacing w:line="360" w:lineRule="auto"/>
        <w:jc w:val="center"/>
        <w:rPr>
          <w:sz w:val="26"/>
          <w:szCs w:val="26"/>
          <w:lang w:val="pl-PL"/>
        </w:rPr>
      </w:pPr>
      <w:r w:rsidRPr="006F7E42">
        <w:rPr>
          <w:sz w:val="26"/>
          <w:szCs w:val="26"/>
          <w:lang w:val="pl-PL"/>
        </w:rPr>
        <w:t xml:space="preserve">Hình 2. Lưới các điểm cách đều </w:t>
      </w:r>
      <w:r w:rsidRPr="006F7E42">
        <w:rPr>
          <w:position w:val="-12"/>
          <w:sz w:val="26"/>
          <w:szCs w:val="26"/>
        </w:rPr>
        <w:object w:dxaOrig="2320" w:dyaOrig="360" w14:anchorId="6600B593">
          <v:shape id="_x0000_i1068" type="#_x0000_t75" style="width:116.05pt;height:18.25pt" o:ole="">
            <v:imagedata r:id="rId91" o:title=""/>
          </v:shape>
          <o:OLEObject Type="Embed" ProgID="Equation.DSMT4" ShapeID="_x0000_i1068" DrawAspect="Content" ObjectID="_1747723703" r:id="rId92"/>
        </w:object>
      </w:r>
    </w:p>
    <w:p w14:paraId="76CBD4EA" w14:textId="77777777" w:rsidR="006F7E42" w:rsidRPr="006F7E42" w:rsidRDefault="006F7E42" w:rsidP="006F7E42">
      <w:pPr>
        <w:spacing w:line="360" w:lineRule="auto"/>
        <w:jc w:val="both"/>
        <w:rPr>
          <w:sz w:val="26"/>
          <w:szCs w:val="26"/>
          <w:lang w:val="pl-PL"/>
        </w:rPr>
      </w:pPr>
      <w:r w:rsidRPr="006F7E42">
        <w:rPr>
          <w:rFonts w:eastAsiaTheme="minorEastAsia"/>
          <w:sz w:val="26"/>
          <w:szCs w:val="26"/>
          <w:lang w:val="pl-PL"/>
        </w:rPr>
        <w:lastRenderedPageBreak/>
        <w:tab/>
        <w:t xml:space="preserve">Bước thời gian là </w:t>
      </w:r>
      <w:r w:rsidRPr="006F7E42">
        <w:rPr>
          <w:position w:val="-24"/>
          <w:sz w:val="26"/>
          <w:szCs w:val="26"/>
        </w:rPr>
        <w:object w:dxaOrig="1120" w:dyaOrig="620" w14:anchorId="4442BF5A">
          <v:shape id="_x0000_i1069" type="#_x0000_t75" style="width:55.9pt;height:31.15pt" o:ole="">
            <v:imagedata r:id="rId93" o:title=""/>
          </v:shape>
          <o:OLEObject Type="Embed" ProgID="Equation.DSMT4" ShapeID="_x0000_i1069" DrawAspect="Content" ObjectID="_1747723704" r:id="rId94"/>
        </w:object>
      </w:r>
      <w:r w:rsidRPr="006F7E42">
        <w:rPr>
          <w:sz w:val="26"/>
          <w:szCs w:val="26"/>
          <w:lang w:val="pl-PL"/>
        </w:rPr>
        <w:t xml:space="preserve">, và các điểm cách đều được cho bởi </w:t>
      </w:r>
      <w:r w:rsidRPr="006F7E42">
        <w:rPr>
          <w:position w:val="-12"/>
          <w:sz w:val="26"/>
          <w:szCs w:val="26"/>
        </w:rPr>
        <w:object w:dxaOrig="2320" w:dyaOrig="360" w14:anchorId="4FB3B3EA">
          <v:shape id="_x0000_i1070" type="#_x0000_t75" style="width:116.05pt;height:18.25pt" o:ole="">
            <v:imagedata r:id="rId91" o:title=""/>
          </v:shape>
          <o:OLEObject Type="Embed" ProgID="Equation.DSMT4" ShapeID="_x0000_i1070" DrawAspect="Content" ObjectID="_1747723705" r:id="rId95"/>
        </w:object>
      </w:r>
      <w:r w:rsidRPr="006F7E42">
        <w:rPr>
          <w:sz w:val="26"/>
          <w:szCs w:val="26"/>
          <w:lang w:val="pl-PL"/>
        </w:rPr>
        <w:t xml:space="preserve">. Vì bài toán nghịch đảo là phi tuyến tính nên việc ước lượng các giá trị </w:t>
      </w:r>
      <w:r w:rsidRPr="006F7E42">
        <w:rPr>
          <w:position w:val="-12"/>
          <w:sz w:val="26"/>
          <w:szCs w:val="26"/>
        </w:rPr>
        <w:object w:dxaOrig="580" w:dyaOrig="360" w14:anchorId="3C09F824">
          <v:shape id="_x0000_i1071" type="#_x0000_t75" style="width:29pt;height:18.25pt" o:ole="">
            <v:imagedata r:id="rId96" o:title=""/>
          </v:shape>
          <o:OLEObject Type="Embed" ProgID="Equation.DSMT4" ShapeID="_x0000_i1071" DrawAspect="Content" ObjectID="_1747723706" r:id="rId97"/>
        </w:object>
      </w:r>
      <w:r w:rsidRPr="006F7E42">
        <w:rPr>
          <w:sz w:val="26"/>
          <w:szCs w:val="26"/>
          <w:lang w:val="pl-PL"/>
        </w:rPr>
        <w:t xml:space="preserve">đòi hỏi quá trình truy hồi, lặp lại </w:t>
      </w:r>
      <w:r w:rsidRPr="006F7E42">
        <w:rPr>
          <w:position w:val="-24"/>
          <w:sz w:val="26"/>
          <w:szCs w:val="26"/>
        </w:rPr>
        <w:object w:dxaOrig="3960" w:dyaOrig="620" w14:anchorId="658158A3">
          <v:shape id="_x0000_i1072" type="#_x0000_t75" style="width:197.75pt;height:31.15pt" o:ole="">
            <v:imagedata r:id="rId98" o:title=""/>
          </v:shape>
          <o:OLEObject Type="Embed" ProgID="Equation.DSMT4" ShapeID="_x0000_i1072" DrawAspect="Content" ObjectID="_1747723707" r:id="rId99"/>
        </w:object>
      </w:r>
      <w:r w:rsidRPr="006F7E42">
        <w:rPr>
          <w:sz w:val="26"/>
          <w:szCs w:val="26"/>
          <w:lang w:val="pl-PL"/>
        </w:rPr>
        <w:t>.</w:t>
      </w:r>
    </w:p>
    <w:p w14:paraId="04B40BEC" w14:textId="77777777" w:rsidR="006F7E42" w:rsidRPr="006F7E42" w:rsidRDefault="006F7E42" w:rsidP="006F7E42">
      <w:pPr>
        <w:spacing w:line="360" w:lineRule="auto"/>
        <w:jc w:val="both"/>
        <w:rPr>
          <w:sz w:val="26"/>
          <w:szCs w:val="26"/>
          <w:lang w:val="pl-PL"/>
        </w:rPr>
      </w:pPr>
      <w:r w:rsidRPr="006F7E42">
        <w:rPr>
          <w:sz w:val="26"/>
          <w:szCs w:val="26"/>
          <w:lang w:val="pl-PL"/>
        </w:rPr>
        <w:tab/>
        <w:t>Bây giờ, hãy xét sự thay đổi của các phương trình (1), (2) trên lưới các điểm cách đều ở Hình 2:</w:t>
      </w:r>
    </w:p>
    <w:p w14:paraId="0A3A1A67" w14:textId="278C8CEE" w:rsidR="006F7E42" w:rsidRPr="006F7E42" w:rsidRDefault="006F7E42" w:rsidP="006F7E42">
      <w:pPr>
        <w:spacing w:line="360" w:lineRule="auto"/>
        <w:ind w:firstLine="720"/>
        <w:jc w:val="both"/>
        <w:rPr>
          <w:sz w:val="26"/>
          <w:szCs w:val="26"/>
          <w:lang w:val="pl-PL"/>
        </w:rPr>
      </w:pPr>
      <w:r w:rsidRPr="006F7E42">
        <w:rPr>
          <w:position w:val="-28"/>
          <w:sz w:val="26"/>
          <w:szCs w:val="26"/>
        </w:rPr>
        <w:object w:dxaOrig="4700" w:dyaOrig="680" w14:anchorId="2E326412">
          <v:shape id="_x0000_i1073" type="#_x0000_t75" style="width:235.35pt;height:33.3pt" o:ole="">
            <v:imagedata r:id="rId100" o:title=""/>
          </v:shape>
          <o:OLEObject Type="Embed" ProgID="Equation.DSMT4" ShapeID="_x0000_i1073" DrawAspect="Content" ObjectID="_1747723708" r:id="rId101"/>
        </w:object>
      </w:r>
      <w:r w:rsidRPr="006F7E42">
        <w:rPr>
          <w:sz w:val="26"/>
          <w:szCs w:val="26"/>
          <w:lang w:val="pl-PL"/>
        </w:rPr>
        <w:tab/>
      </w:r>
      <w:r w:rsidRPr="006F7E42">
        <w:rPr>
          <w:sz w:val="26"/>
          <w:szCs w:val="26"/>
          <w:lang w:val="pl-PL"/>
        </w:rPr>
        <w:tab/>
        <w:t xml:space="preserve">     </w:t>
      </w:r>
      <w:r w:rsidRPr="006F7E42">
        <w:rPr>
          <w:sz w:val="26"/>
          <w:szCs w:val="26"/>
          <w:lang w:val="pl-PL"/>
        </w:rPr>
        <w:tab/>
      </w:r>
      <w:r w:rsidRPr="006F7E42">
        <w:rPr>
          <w:sz w:val="26"/>
          <w:szCs w:val="26"/>
          <w:lang w:val="pl-PL"/>
        </w:rPr>
        <w:tab/>
      </w:r>
      <w:r w:rsidRPr="006F7E42">
        <w:rPr>
          <w:sz w:val="26"/>
          <w:szCs w:val="26"/>
          <w:lang w:val="pl-PL"/>
        </w:rPr>
        <w:tab/>
        <w:t xml:space="preserve">     (9)</w:t>
      </w:r>
    </w:p>
    <w:p w14:paraId="7213A7B3" w14:textId="77777777" w:rsidR="006F7E42" w:rsidRPr="006F7E42" w:rsidRDefault="006F7E42" w:rsidP="006F7E42">
      <w:pPr>
        <w:spacing w:line="360" w:lineRule="auto"/>
        <w:ind w:firstLine="360"/>
        <w:jc w:val="both"/>
        <w:rPr>
          <w:sz w:val="26"/>
          <w:szCs w:val="26"/>
          <w:lang w:val="pl-PL"/>
        </w:rPr>
      </w:pPr>
      <w:r w:rsidRPr="006F7E42">
        <w:rPr>
          <w:rFonts w:eastAsiaTheme="minorEastAsia"/>
          <w:sz w:val="26"/>
          <w:szCs w:val="26"/>
          <w:lang w:val="pl-PL"/>
        </w:rPr>
        <w:tab/>
        <w:t xml:space="preserve">Lưu ý rằng phương trình (9) cũng liên quan đến các tỉ số chưa biết </w:t>
      </w:r>
      <w:r w:rsidRPr="006F7E42">
        <w:rPr>
          <w:position w:val="-10"/>
          <w:sz w:val="26"/>
          <w:szCs w:val="26"/>
        </w:rPr>
        <w:object w:dxaOrig="460" w:dyaOrig="320" w14:anchorId="5E35CDDF">
          <v:shape id="_x0000_i1074" type="#_x0000_t75" style="width:23.65pt;height:16.1pt" o:ole="">
            <v:imagedata r:id="rId102" o:title=""/>
          </v:shape>
          <o:OLEObject Type="Embed" ProgID="Equation.DSMT4" ShapeID="_x0000_i1074" DrawAspect="Content" ObjectID="_1747723709" r:id="rId103"/>
        </w:object>
      </w:r>
      <w:r w:rsidRPr="006F7E42">
        <w:rPr>
          <w:sz w:val="26"/>
          <w:szCs w:val="26"/>
          <w:lang w:val="pl-PL"/>
        </w:rPr>
        <w:t xml:space="preserve">ở vế phải. Tiếp theo, gọi </w:t>
      </w:r>
      <w:r w:rsidRPr="006F7E42">
        <w:rPr>
          <w:position w:val="-12"/>
          <w:sz w:val="26"/>
          <w:szCs w:val="26"/>
        </w:rPr>
        <w:object w:dxaOrig="580" w:dyaOrig="360" w14:anchorId="5127BADA">
          <v:shape id="_x0000_i1075" type="#_x0000_t75" style="width:29pt;height:18.25pt" o:ole="">
            <v:imagedata r:id="rId104" o:title=""/>
          </v:shape>
          <o:OLEObject Type="Embed" ProgID="Equation.DSMT4" ShapeID="_x0000_i1075" DrawAspect="Content" ObjectID="_1747723710" r:id="rId105"/>
        </w:object>
      </w:r>
      <w:r w:rsidRPr="006F7E42">
        <w:rPr>
          <w:sz w:val="26"/>
          <w:szCs w:val="26"/>
          <w:lang w:val="pl-PL"/>
        </w:rPr>
        <w:t>là các phần dư của phương trình (9), cụ thể là:</w:t>
      </w:r>
    </w:p>
    <w:p w14:paraId="77156666" w14:textId="77777777" w:rsidR="006F7E42" w:rsidRPr="006F7E42" w:rsidRDefault="006F7E42" w:rsidP="006F7E42">
      <w:pPr>
        <w:spacing w:line="360" w:lineRule="auto"/>
        <w:ind w:firstLine="720"/>
        <w:jc w:val="both"/>
        <w:rPr>
          <w:sz w:val="26"/>
          <w:szCs w:val="26"/>
        </w:rPr>
      </w:pPr>
      <w:r w:rsidRPr="006F7E42">
        <w:rPr>
          <w:position w:val="-28"/>
          <w:sz w:val="26"/>
          <w:szCs w:val="26"/>
        </w:rPr>
        <w:object w:dxaOrig="5580" w:dyaOrig="680" w14:anchorId="7C382B09">
          <v:shape id="_x0000_i1076" type="#_x0000_t75" style="width:279.4pt;height:33.3pt" o:ole="">
            <v:imagedata r:id="rId106" o:title=""/>
          </v:shape>
          <o:OLEObject Type="Embed" ProgID="Equation.DSMT4" ShapeID="_x0000_i1076" DrawAspect="Content" ObjectID="_1747723711" r:id="rId107"/>
        </w:object>
      </w:r>
    </w:p>
    <w:p w14:paraId="0B06584F" w14:textId="77777777" w:rsidR="006F7E42" w:rsidRPr="006F7E42" w:rsidRDefault="006F7E42" w:rsidP="006F7E42">
      <w:pPr>
        <w:spacing w:line="360" w:lineRule="auto"/>
        <w:ind w:firstLine="720"/>
        <w:jc w:val="both"/>
        <w:rPr>
          <w:rFonts w:eastAsiaTheme="minorEastAsia"/>
          <w:sz w:val="26"/>
          <w:szCs w:val="26"/>
          <w:lang w:val="pl-PL"/>
        </w:rPr>
      </w:pPr>
      <w:r w:rsidRPr="006F7E42">
        <w:rPr>
          <w:rFonts w:eastAsiaTheme="minorEastAsia"/>
          <w:sz w:val="26"/>
          <w:szCs w:val="26"/>
          <w:lang w:val="pl-PL"/>
        </w:rPr>
        <w:t>Một lời giải của bài toán nghịch đảo được đưa ra bởi tập các giá trị hàm tối tiểu:</w:t>
      </w:r>
    </w:p>
    <w:p w14:paraId="0D768EEB" w14:textId="6F886F5F" w:rsidR="006F7E42" w:rsidRPr="006F7E42" w:rsidRDefault="006F7E42" w:rsidP="006F7E42">
      <w:pPr>
        <w:spacing w:line="360" w:lineRule="auto"/>
        <w:ind w:firstLine="720"/>
        <w:jc w:val="both"/>
        <w:rPr>
          <w:sz w:val="26"/>
          <w:szCs w:val="26"/>
          <w:lang w:val="pl-PL"/>
        </w:rPr>
      </w:pPr>
      <w:r w:rsidRPr="006F7E42">
        <w:rPr>
          <w:position w:val="-28"/>
          <w:sz w:val="26"/>
          <w:szCs w:val="26"/>
        </w:rPr>
        <w:object w:dxaOrig="3860" w:dyaOrig="680" w14:anchorId="11D8036A">
          <v:shape id="_x0000_i1077" type="#_x0000_t75" style="width:193.45pt;height:33.3pt" o:ole="">
            <v:imagedata r:id="rId108" o:title=""/>
          </v:shape>
          <o:OLEObject Type="Embed" ProgID="Equation.DSMT4" ShapeID="_x0000_i1077" DrawAspect="Content" ObjectID="_1747723712" r:id="rId109"/>
        </w:object>
      </w:r>
      <w:r w:rsidRPr="006F7E42">
        <w:rPr>
          <w:sz w:val="26"/>
          <w:szCs w:val="26"/>
          <w:lang w:val="pl-PL"/>
        </w:rPr>
        <w:tab/>
      </w:r>
      <w:r w:rsidRPr="006F7E42">
        <w:rPr>
          <w:sz w:val="26"/>
          <w:szCs w:val="26"/>
          <w:lang w:val="pl-PL"/>
        </w:rPr>
        <w:tab/>
      </w:r>
      <w:r w:rsidRPr="006F7E42">
        <w:rPr>
          <w:sz w:val="26"/>
          <w:szCs w:val="26"/>
          <w:lang w:val="pl-PL"/>
        </w:rPr>
        <w:tab/>
      </w:r>
      <w:r w:rsidRPr="006F7E42">
        <w:rPr>
          <w:sz w:val="26"/>
          <w:szCs w:val="26"/>
          <w:lang w:val="pl-PL"/>
        </w:rPr>
        <w:tab/>
      </w:r>
      <w:r w:rsidRPr="006F7E42">
        <w:rPr>
          <w:sz w:val="26"/>
          <w:szCs w:val="26"/>
          <w:lang w:val="pl-PL"/>
        </w:rPr>
        <w:tab/>
        <w:t xml:space="preserve">               (10)</w:t>
      </w:r>
    </w:p>
    <w:p w14:paraId="18557409" w14:textId="77777777" w:rsidR="006F7E42" w:rsidRPr="006F7E42" w:rsidRDefault="006F7E42" w:rsidP="006F7E42">
      <w:pPr>
        <w:spacing w:line="360" w:lineRule="auto"/>
        <w:ind w:firstLine="720"/>
        <w:jc w:val="both"/>
        <w:rPr>
          <w:sz w:val="26"/>
          <w:szCs w:val="26"/>
          <w:lang w:val="pl-PL"/>
        </w:rPr>
      </w:pPr>
      <w:r w:rsidRPr="006F7E42">
        <w:rPr>
          <w:rFonts w:eastAsiaTheme="minorEastAsia"/>
          <w:sz w:val="26"/>
          <w:szCs w:val="26"/>
          <w:lang w:val="pl-PL"/>
        </w:rPr>
        <w:t xml:space="preserve">Giả sử các giá trị gần đúng của </w:t>
      </w:r>
      <w:r w:rsidRPr="006F7E42">
        <w:rPr>
          <w:position w:val="-10"/>
          <w:sz w:val="26"/>
          <w:szCs w:val="26"/>
        </w:rPr>
        <w:object w:dxaOrig="460" w:dyaOrig="320" w14:anchorId="2707B8D3">
          <v:shape id="_x0000_i1078" type="#_x0000_t75" style="width:23.65pt;height:16.1pt" o:ole="">
            <v:imagedata r:id="rId110" o:title=""/>
          </v:shape>
          <o:OLEObject Type="Embed" ProgID="Equation.DSMT4" ShapeID="_x0000_i1078" DrawAspect="Content" ObjectID="_1747723713" r:id="rId111"/>
        </w:object>
      </w:r>
      <w:r w:rsidRPr="006F7E42">
        <w:rPr>
          <w:sz w:val="26"/>
          <w:szCs w:val="26"/>
          <w:lang w:val="pl-PL"/>
        </w:rPr>
        <w:t xml:space="preserve">đã biết, thì điều kiện cần để cực tiểu hóa hàm </w:t>
      </w:r>
      <w:r w:rsidRPr="006F7E42">
        <w:rPr>
          <w:position w:val="-10"/>
          <w:sz w:val="26"/>
          <w:szCs w:val="26"/>
        </w:rPr>
        <w:object w:dxaOrig="200" w:dyaOrig="320" w14:anchorId="6E4A3CC8">
          <v:shape id="_x0000_i1079" type="#_x0000_t75" style="width:9.65pt;height:16.1pt" o:ole="">
            <v:imagedata r:id="rId112" o:title=""/>
          </v:shape>
          <o:OLEObject Type="Embed" ProgID="Equation.DSMT4" ShapeID="_x0000_i1079" DrawAspect="Content" ObjectID="_1747723714" r:id="rId113"/>
        </w:object>
      </w:r>
      <w:r w:rsidRPr="006F7E42">
        <w:rPr>
          <w:sz w:val="26"/>
          <w:szCs w:val="26"/>
          <w:lang w:val="pl-PL"/>
        </w:rPr>
        <w:t xml:space="preserve">ứng với các biến </w:t>
      </w:r>
      <w:r w:rsidRPr="006F7E42">
        <w:rPr>
          <w:position w:val="-12"/>
          <w:sz w:val="26"/>
          <w:szCs w:val="26"/>
        </w:rPr>
        <w:object w:dxaOrig="580" w:dyaOrig="360" w14:anchorId="310AC576">
          <v:shape id="_x0000_i1080" type="#_x0000_t75" style="width:29pt;height:18.25pt" o:ole="">
            <v:imagedata r:id="rId96" o:title=""/>
          </v:shape>
          <o:OLEObject Type="Embed" ProgID="Equation.DSMT4" ShapeID="_x0000_i1080" DrawAspect="Content" ObjectID="_1747723715" r:id="rId114"/>
        </w:object>
      </w:r>
      <w:r w:rsidRPr="006F7E42">
        <w:rPr>
          <w:sz w:val="26"/>
          <w:szCs w:val="26"/>
          <w:lang w:val="pl-PL"/>
        </w:rPr>
        <w:t>suy ra phương trình sai phân tuyến tính sau:</w:t>
      </w:r>
    </w:p>
    <w:p w14:paraId="21514C9F" w14:textId="77777777" w:rsidR="006F7E42" w:rsidRPr="006F7E42" w:rsidRDefault="006F7E42" w:rsidP="006F7E42">
      <w:pPr>
        <w:spacing w:line="360" w:lineRule="auto"/>
        <w:ind w:firstLine="720"/>
        <w:jc w:val="both"/>
        <w:rPr>
          <w:sz w:val="26"/>
          <w:szCs w:val="26"/>
          <w:lang w:val="pl-PL"/>
        </w:rPr>
      </w:pPr>
      <w:r w:rsidRPr="006F7E42">
        <w:rPr>
          <w:position w:val="-28"/>
          <w:sz w:val="26"/>
          <w:szCs w:val="26"/>
        </w:rPr>
        <w:object w:dxaOrig="3760" w:dyaOrig="680" w14:anchorId="0545FCA3">
          <v:shape id="_x0000_i1081" type="#_x0000_t75" style="width:188.05pt;height:33.3pt" o:ole="">
            <v:imagedata r:id="rId115" o:title=""/>
          </v:shape>
          <o:OLEObject Type="Embed" ProgID="Equation.DSMT4" ShapeID="_x0000_i1081" DrawAspect="Content" ObjectID="_1747723716" r:id="rId116"/>
        </w:object>
      </w:r>
      <w:r w:rsidRPr="006F7E42">
        <w:rPr>
          <w:sz w:val="26"/>
          <w:szCs w:val="26"/>
          <w:lang w:val="pl-PL"/>
        </w:rPr>
        <w:tab/>
      </w:r>
      <w:r w:rsidRPr="006F7E42">
        <w:rPr>
          <w:sz w:val="26"/>
          <w:szCs w:val="26"/>
          <w:lang w:val="pl-PL"/>
        </w:rPr>
        <w:tab/>
      </w:r>
      <w:r w:rsidRPr="006F7E42">
        <w:rPr>
          <w:sz w:val="26"/>
          <w:szCs w:val="26"/>
          <w:lang w:val="pl-PL"/>
        </w:rPr>
        <w:tab/>
      </w:r>
      <w:r w:rsidRPr="006F7E42">
        <w:rPr>
          <w:sz w:val="26"/>
          <w:szCs w:val="26"/>
          <w:lang w:val="pl-PL"/>
        </w:rPr>
        <w:tab/>
      </w:r>
      <w:r w:rsidRPr="006F7E42">
        <w:rPr>
          <w:sz w:val="26"/>
          <w:szCs w:val="26"/>
          <w:lang w:val="pl-PL"/>
        </w:rPr>
        <w:tab/>
      </w:r>
      <w:r w:rsidRPr="006F7E42">
        <w:rPr>
          <w:sz w:val="26"/>
          <w:szCs w:val="26"/>
          <w:lang w:val="pl-PL"/>
        </w:rPr>
        <w:tab/>
        <w:t xml:space="preserve">     (11)</w:t>
      </w:r>
    </w:p>
    <w:p w14:paraId="46F530F3" w14:textId="77777777" w:rsidR="006F7E42" w:rsidRPr="006F7E42" w:rsidRDefault="006F7E42" w:rsidP="006F7E42">
      <w:pPr>
        <w:spacing w:line="360" w:lineRule="auto"/>
        <w:ind w:firstLine="720"/>
        <w:jc w:val="both"/>
        <w:rPr>
          <w:sz w:val="26"/>
          <w:szCs w:val="26"/>
          <w:lang w:val="pl-PL"/>
        </w:rPr>
      </w:pPr>
      <w:r w:rsidRPr="006F7E42">
        <w:rPr>
          <w:position w:val="-28"/>
          <w:sz w:val="26"/>
          <w:szCs w:val="26"/>
        </w:rPr>
        <w:object w:dxaOrig="5319" w:dyaOrig="680" w14:anchorId="68F9B89A">
          <v:shape id="_x0000_i1082" type="#_x0000_t75" style="width:266.5pt;height:33.3pt" o:ole="">
            <v:imagedata r:id="rId117" o:title=""/>
          </v:shape>
          <o:OLEObject Type="Embed" ProgID="Equation.DSMT4" ShapeID="_x0000_i1082" DrawAspect="Content" ObjectID="_1747723717" r:id="rId118"/>
        </w:object>
      </w:r>
      <w:r w:rsidRPr="006F7E42">
        <w:rPr>
          <w:sz w:val="26"/>
          <w:szCs w:val="26"/>
          <w:lang w:val="pl-PL"/>
        </w:rPr>
        <w:tab/>
      </w:r>
      <w:r w:rsidRPr="006F7E42">
        <w:rPr>
          <w:sz w:val="26"/>
          <w:szCs w:val="26"/>
          <w:lang w:val="pl-PL"/>
        </w:rPr>
        <w:tab/>
      </w:r>
      <w:r w:rsidRPr="006F7E42">
        <w:rPr>
          <w:sz w:val="26"/>
          <w:szCs w:val="26"/>
          <w:lang w:val="pl-PL"/>
        </w:rPr>
        <w:tab/>
      </w:r>
      <w:r w:rsidRPr="006F7E42">
        <w:rPr>
          <w:sz w:val="26"/>
          <w:szCs w:val="26"/>
          <w:lang w:val="pl-PL"/>
        </w:rPr>
        <w:tab/>
        <w:t xml:space="preserve">     (12)</w:t>
      </w:r>
    </w:p>
    <w:p w14:paraId="244E2DE6" w14:textId="758EA87A" w:rsidR="00590400" w:rsidRPr="00590400" w:rsidRDefault="006F7E42" w:rsidP="00590400">
      <w:pPr>
        <w:spacing w:line="360" w:lineRule="auto"/>
        <w:jc w:val="both"/>
        <w:rPr>
          <w:sz w:val="26"/>
          <w:szCs w:val="26"/>
        </w:rPr>
      </w:pPr>
      <w:r w:rsidRPr="006F7E42">
        <w:rPr>
          <w:sz w:val="26"/>
          <w:szCs w:val="26"/>
          <w:lang w:val="pl-PL"/>
        </w:rPr>
        <w:t xml:space="preserve">với </w:t>
      </w:r>
      <w:r w:rsidRPr="006F7E42">
        <w:rPr>
          <w:position w:val="-10"/>
          <w:sz w:val="26"/>
          <w:szCs w:val="26"/>
        </w:rPr>
        <w:object w:dxaOrig="1180" w:dyaOrig="320" w14:anchorId="4F2BDF69">
          <v:shape id="_x0000_i1083" type="#_x0000_t75" style="width:59.1pt;height:16.1pt" o:ole="">
            <v:imagedata r:id="rId119" o:title=""/>
          </v:shape>
          <o:OLEObject Type="Embed" ProgID="Equation.DSMT4" ShapeID="_x0000_i1083" DrawAspect="Content" ObjectID="_1747723718" r:id="rId120"/>
        </w:object>
      </w:r>
      <w:r w:rsidRPr="006F7E42">
        <w:rPr>
          <w:sz w:val="26"/>
          <w:szCs w:val="26"/>
          <w:lang w:val="pl-PL"/>
        </w:rPr>
        <w:t xml:space="preserve">. Sau khi thêm các điều kiện đầu và cuối (6) và (7) vào các phương trình (11) và (12), ta thu được hệ phương trình tuyến tính gồm </w:t>
      </w:r>
      <w:r w:rsidRPr="006F7E42">
        <w:rPr>
          <w:position w:val="-10"/>
          <w:sz w:val="26"/>
          <w:szCs w:val="26"/>
        </w:rPr>
        <w:object w:dxaOrig="780" w:dyaOrig="320" w14:anchorId="61269576">
          <v:shape id="_x0000_i1084" type="#_x0000_t75" style="width:38.7pt;height:16.1pt" o:ole="">
            <v:imagedata r:id="rId121" o:title=""/>
          </v:shape>
          <o:OLEObject Type="Embed" ProgID="Equation.DSMT4" ShapeID="_x0000_i1084" DrawAspect="Content" ObjectID="_1747723719" r:id="rId122"/>
        </w:object>
      </w:r>
      <w:r w:rsidRPr="006F7E42">
        <w:rPr>
          <w:sz w:val="26"/>
          <w:szCs w:val="26"/>
          <w:lang w:val="pl-PL"/>
        </w:rPr>
        <w:t xml:space="preserve"> phương trình với các ẩn là </w:t>
      </w:r>
      <w:r w:rsidRPr="006F7E42">
        <w:rPr>
          <w:position w:val="-14"/>
          <w:sz w:val="26"/>
          <w:szCs w:val="26"/>
        </w:rPr>
        <w:object w:dxaOrig="1340" w:dyaOrig="400" w14:anchorId="2040B34D">
          <v:shape id="_x0000_i1085" type="#_x0000_t75" style="width:67.7pt;height:20.4pt" o:ole="">
            <v:imagedata r:id="rId123" o:title=""/>
          </v:shape>
          <o:OLEObject Type="Embed" ProgID="Equation.DSMT4" ShapeID="_x0000_i1085" DrawAspect="Content" ObjectID="_1747723720" r:id="rId124"/>
        </w:object>
      </w:r>
      <w:r w:rsidRPr="006F7E42">
        <w:rPr>
          <w:sz w:val="26"/>
          <w:szCs w:val="26"/>
          <w:lang w:val="pl-PL"/>
        </w:rPr>
        <w:t xml:space="preserve">và </w:t>
      </w:r>
      <w:r w:rsidRPr="006F7E42">
        <w:rPr>
          <w:position w:val="-14"/>
          <w:sz w:val="26"/>
          <w:szCs w:val="26"/>
        </w:rPr>
        <w:object w:dxaOrig="1260" w:dyaOrig="400" w14:anchorId="6D2B45DF">
          <v:shape id="_x0000_i1086" type="#_x0000_t75" style="width:63.4pt;height:20.4pt" o:ole="">
            <v:imagedata r:id="rId125" o:title=""/>
          </v:shape>
          <o:OLEObject Type="Embed" ProgID="Equation.DSMT4" ShapeID="_x0000_i1086" DrawAspect="Content" ObjectID="_1747723721" r:id="rId126"/>
        </w:object>
      </w:r>
      <w:r w:rsidR="00590400">
        <w:rPr>
          <w:sz w:val="26"/>
          <w:szCs w:val="26"/>
        </w:rPr>
        <w:t xml:space="preserve"> </w:t>
      </w:r>
      <w:r w:rsidR="00590400">
        <w:rPr>
          <w:sz w:val="26"/>
          <w:szCs w:val="26"/>
          <w:lang w:val="pl-PL"/>
        </w:rPr>
        <w:t>với</w:t>
      </w:r>
      <w:r w:rsidR="00590400" w:rsidRPr="00590400">
        <w:rPr>
          <w:sz w:val="26"/>
          <w:szCs w:val="26"/>
          <w:lang w:val="pl-PL"/>
        </w:rPr>
        <w:t xml:space="preserve"> </w:t>
      </w:r>
      <w:r w:rsidR="00590400" w:rsidRPr="00590400">
        <w:rPr>
          <w:position w:val="-10"/>
          <w:sz w:val="26"/>
          <w:szCs w:val="26"/>
        </w:rPr>
        <w:object w:dxaOrig="1180" w:dyaOrig="320" w14:anchorId="5CF2F1ED">
          <v:shape id="_x0000_i1087" type="#_x0000_t75" style="width:59.1pt;height:16.1pt" o:ole="">
            <v:imagedata r:id="rId119" o:title=""/>
          </v:shape>
          <o:OLEObject Type="Embed" ProgID="Equation.DSMT4" ShapeID="_x0000_i1087" DrawAspect="Content" ObjectID="_1747723722" r:id="rId127"/>
        </w:object>
      </w:r>
      <w:r w:rsidR="00590400" w:rsidRPr="00590400">
        <w:rPr>
          <w:sz w:val="26"/>
          <w:szCs w:val="26"/>
          <w:lang w:val="pl-PL"/>
        </w:rPr>
        <w:t xml:space="preserve">. </w:t>
      </w:r>
      <w:r w:rsidR="00590400">
        <w:rPr>
          <w:sz w:val="26"/>
          <w:szCs w:val="26"/>
          <w:lang w:val="pl-PL"/>
        </w:rPr>
        <w:t xml:space="preserve">Sau khi bổ sung các điều kiện ở </w:t>
      </w:r>
      <w:r w:rsidR="00590400" w:rsidRPr="00590400">
        <w:rPr>
          <w:sz w:val="26"/>
          <w:szCs w:val="26"/>
          <w:lang w:val="pl-PL"/>
        </w:rPr>
        <w:t xml:space="preserve">(6) </w:t>
      </w:r>
      <w:r w:rsidR="00590400">
        <w:rPr>
          <w:sz w:val="26"/>
          <w:szCs w:val="26"/>
          <w:lang w:val="pl-PL"/>
        </w:rPr>
        <w:t>và</w:t>
      </w:r>
      <w:r w:rsidR="00590400" w:rsidRPr="00590400">
        <w:rPr>
          <w:sz w:val="26"/>
          <w:szCs w:val="26"/>
          <w:lang w:val="pl-PL"/>
        </w:rPr>
        <w:t xml:space="preserve"> (7) </w:t>
      </w:r>
      <w:r w:rsidR="00590400">
        <w:rPr>
          <w:sz w:val="26"/>
          <w:szCs w:val="26"/>
          <w:lang w:val="pl-PL"/>
        </w:rPr>
        <w:t>vào các phương trình</w:t>
      </w:r>
      <w:r w:rsidR="00590400" w:rsidRPr="00590400">
        <w:rPr>
          <w:sz w:val="26"/>
          <w:szCs w:val="26"/>
          <w:lang w:val="pl-PL"/>
        </w:rPr>
        <w:t xml:space="preserve"> (11) </w:t>
      </w:r>
      <w:r w:rsidR="00590400">
        <w:rPr>
          <w:sz w:val="26"/>
          <w:szCs w:val="26"/>
          <w:lang w:val="pl-PL"/>
        </w:rPr>
        <w:t>và</w:t>
      </w:r>
      <w:r w:rsidR="00590400" w:rsidRPr="00590400">
        <w:rPr>
          <w:sz w:val="26"/>
          <w:szCs w:val="26"/>
          <w:lang w:val="pl-PL"/>
        </w:rPr>
        <w:t xml:space="preserve"> (12), </w:t>
      </w:r>
      <w:r w:rsidR="00590400">
        <w:rPr>
          <w:sz w:val="26"/>
          <w:szCs w:val="26"/>
          <w:lang w:val="pl-PL"/>
        </w:rPr>
        <w:t xml:space="preserve">ta có hệ phương trình tuyến tính </w:t>
      </w:r>
      <w:r w:rsidR="00590400" w:rsidRPr="00590400">
        <w:rPr>
          <w:position w:val="-10"/>
          <w:sz w:val="26"/>
          <w:szCs w:val="26"/>
        </w:rPr>
        <w:object w:dxaOrig="780" w:dyaOrig="320" w14:anchorId="6F37EE4E">
          <v:shape id="_x0000_i1088" type="#_x0000_t75" style="width:38.7pt;height:16.1pt" o:ole="">
            <v:imagedata r:id="rId121" o:title=""/>
          </v:shape>
          <o:OLEObject Type="Embed" ProgID="Equation.DSMT4" ShapeID="_x0000_i1088" DrawAspect="Content" ObjectID="_1747723723" r:id="rId128"/>
        </w:object>
      </w:r>
      <w:r w:rsidR="00590400" w:rsidRPr="00590400">
        <w:rPr>
          <w:sz w:val="26"/>
          <w:szCs w:val="26"/>
          <w:lang w:val="pl-PL"/>
        </w:rPr>
        <w:t xml:space="preserve"> </w:t>
      </w:r>
      <w:r w:rsidR="00590400">
        <w:rPr>
          <w:sz w:val="26"/>
          <w:szCs w:val="26"/>
          <w:lang w:val="pl-PL"/>
        </w:rPr>
        <w:t>phương trình với các ẩn</w:t>
      </w:r>
      <w:r w:rsidR="00590400" w:rsidRPr="00590400">
        <w:rPr>
          <w:sz w:val="26"/>
          <w:szCs w:val="26"/>
          <w:lang w:val="pl-PL"/>
        </w:rPr>
        <w:t xml:space="preserve"> </w:t>
      </w:r>
      <w:r w:rsidR="00590400" w:rsidRPr="00590400">
        <w:rPr>
          <w:position w:val="-14"/>
          <w:sz w:val="26"/>
          <w:szCs w:val="26"/>
        </w:rPr>
        <w:object w:dxaOrig="1340" w:dyaOrig="400" w14:anchorId="4FBE250A">
          <v:shape id="_x0000_i1089" type="#_x0000_t75" style="width:67.7pt;height:20.4pt" o:ole="">
            <v:imagedata r:id="rId123" o:title=""/>
          </v:shape>
          <o:OLEObject Type="Embed" ProgID="Equation.DSMT4" ShapeID="_x0000_i1089" DrawAspect="Content" ObjectID="_1747723724" r:id="rId129"/>
        </w:object>
      </w:r>
      <w:r w:rsidR="00590400">
        <w:rPr>
          <w:sz w:val="26"/>
          <w:szCs w:val="26"/>
        </w:rPr>
        <w:t xml:space="preserve"> </w:t>
      </w:r>
      <w:r w:rsidR="00590400">
        <w:rPr>
          <w:sz w:val="26"/>
          <w:szCs w:val="26"/>
          <w:lang w:val="pl-PL"/>
        </w:rPr>
        <w:t>và</w:t>
      </w:r>
      <w:r w:rsidR="00590400" w:rsidRPr="00590400">
        <w:rPr>
          <w:sz w:val="26"/>
          <w:szCs w:val="26"/>
          <w:lang w:val="pl-PL"/>
        </w:rPr>
        <w:t xml:space="preserve"> </w:t>
      </w:r>
      <w:r w:rsidR="00590400" w:rsidRPr="00590400">
        <w:rPr>
          <w:position w:val="-14"/>
          <w:sz w:val="26"/>
          <w:szCs w:val="26"/>
        </w:rPr>
        <w:object w:dxaOrig="1260" w:dyaOrig="400" w14:anchorId="4C9FD077">
          <v:shape id="_x0000_i1090" type="#_x0000_t75" style="width:63.4pt;height:20.4pt" o:ole="">
            <v:imagedata r:id="rId125" o:title=""/>
          </v:shape>
          <o:OLEObject Type="Embed" ProgID="Equation.DSMT4" ShapeID="_x0000_i1090" DrawAspect="Content" ObjectID="_1747723725" r:id="rId130"/>
        </w:object>
      </w:r>
      <w:r w:rsidR="00590400" w:rsidRPr="00590400">
        <w:rPr>
          <w:sz w:val="26"/>
          <w:szCs w:val="26"/>
          <w:lang w:val="pl-PL"/>
        </w:rPr>
        <w:t xml:space="preserve">. </w:t>
      </w:r>
      <w:r w:rsidR="00590400">
        <w:rPr>
          <w:sz w:val="26"/>
          <w:szCs w:val="26"/>
          <w:lang w:val="pl-PL"/>
        </w:rPr>
        <w:t>Hệ phương trình</w:t>
      </w:r>
      <w:r w:rsidR="00590400" w:rsidRPr="00590400">
        <w:rPr>
          <w:sz w:val="26"/>
          <w:szCs w:val="26"/>
          <w:lang w:val="pl-PL"/>
        </w:rPr>
        <w:t xml:space="preserve"> này </w:t>
      </w:r>
      <w:r w:rsidR="00590400">
        <w:rPr>
          <w:sz w:val="26"/>
          <w:szCs w:val="26"/>
          <w:lang w:val="pl-PL"/>
        </w:rPr>
        <w:t>có</w:t>
      </w:r>
      <w:r w:rsidR="00590400" w:rsidRPr="00590400">
        <w:rPr>
          <w:sz w:val="26"/>
          <w:szCs w:val="26"/>
          <w:lang w:val="pl-PL"/>
        </w:rPr>
        <w:t xml:space="preserve"> ma trận</w:t>
      </w:r>
      <w:r w:rsidR="00590400">
        <w:rPr>
          <w:sz w:val="26"/>
          <w:szCs w:val="26"/>
          <w:lang w:val="pl-PL"/>
        </w:rPr>
        <w:t xml:space="preserve"> hệ số là</w:t>
      </w:r>
      <w:r w:rsidR="00590400" w:rsidRPr="00590400">
        <w:rPr>
          <w:sz w:val="26"/>
          <w:szCs w:val="26"/>
          <w:lang w:val="pl-PL"/>
        </w:rPr>
        <w:t xml:space="preserve"> các phần tử không đổi; do đó, tạo ra một quá trình lặp đi lặp lại giải pháp gần đúng. </w:t>
      </w:r>
      <w:r w:rsidR="00590400">
        <w:rPr>
          <w:sz w:val="26"/>
          <w:szCs w:val="26"/>
          <w:lang w:val="pl-PL"/>
        </w:rPr>
        <w:t xml:space="preserve">Giờ ta giả </w:t>
      </w:r>
      <w:r w:rsidR="00590400">
        <w:rPr>
          <w:sz w:val="26"/>
          <w:szCs w:val="26"/>
          <w:lang w:val="pl-PL"/>
        </w:rPr>
        <w:lastRenderedPageBreak/>
        <w:t>sử</w:t>
      </w:r>
      <w:r w:rsidR="00590400" w:rsidRPr="00590400">
        <w:rPr>
          <w:sz w:val="26"/>
          <w:szCs w:val="26"/>
          <w:lang w:val="pl-PL"/>
        </w:rPr>
        <w:t xml:space="preserve"> </w:t>
      </w:r>
      <w:r w:rsidR="00590400" w:rsidRPr="00590400">
        <w:rPr>
          <w:position w:val="-12"/>
          <w:sz w:val="26"/>
          <w:szCs w:val="26"/>
        </w:rPr>
        <w:object w:dxaOrig="580" w:dyaOrig="360" w14:anchorId="2A0D4B49">
          <v:shape id="_x0000_i1091" type="#_x0000_t75" style="width:29pt;height:18.25pt" o:ole="">
            <v:imagedata r:id="rId96" o:title=""/>
          </v:shape>
          <o:OLEObject Type="Embed" ProgID="Equation.DSMT4" ShapeID="_x0000_i1091" DrawAspect="Content" ObjectID="_1747723726" r:id="rId131"/>
        </w:object>
      </w:r>
      <w:proofErr w:type="spellStart"/>
      <w:r w:rsidR="00590400">
        <w:rPr>
          <w:sz w:val="26"/>
          <w:szCs w:val="26"/>
        </w:rPr>
        <w:t>đã</w:t>
      </w:r>
      <w:proofErr w:type="spellEnd"/>
      <w:r w:rsidR="00590400">
        <w:rPr>
          <w:sz w:val="26"/>
          <w:szCs w:val="26"/>
        </w:rPr>
        <w:t xml:space="preserve"> </w:t>
      </w:r>
      <w:proofErr w:type="spellStart"/>
      <w:r w:rsidR="00590400">
        <w:rPr>
          <w:sz w:val="26"/>
          <w:szCs w:val="26"/>
        </w:rPr>
        <w:t>biết</w:t>
      </w:r>
      <w:proofErr w:type="spellEnd"/>
      <w:r w:rsidR="00590400">
        <w:rPr>
          <w:sz w:val="26"/>
          <w:szCs w:val="26"/>
        </w:rPr>
        <w:t xml:space="preserve">, ta </w:t>
      </w:r>
      <w:proofErr w:type="spellStart"/>
      <w:r w:rsidR="00590400">
        <w:rPr>
          <w:sz w:val="26"/>
          <w:szCs w:val="26"/>
        </w:rPr>
        <w:t>rút</w:t>
      </w:r>
      <w:proofErr w:type="spellEnd"/>
      <w:r w:rsidR="00590400">
        <w:rPr>
          <w:sz w:val="26"/>
          <w:szCs w:val="26"/>
        </w:rPr>
        <w:t xml:space="preserve"> </w:t>
      </w:r>
      <w:proofErr w:type="spellStart"/>
      <w:r w:rsidR="00590400">
        <w:rPr>
          <w:sz w:val="26"/>
          <w:szCs w:val="26"/>
        </w:rPr>
        <w:t>ra</w:t>
      </w:r>
      <w:proofErr w:type="spellEnd"/>
      <w:r w:rsidR="00590400">
        <w:rPr>
          <w:sz w:val="26"/>
          <w:szCs w:val="26"/>
        </w:rPr>
        <w:t xml:space="preserve"> </w:t>
      </w:r>
      <w:proofErr w:type="spellStart"/>
      <w:r w:rsidR="00590400">
        <w:rPr>
          <w:sz w:val="26"/>
          <w:szCs w:val="26"/>
        </w:rPr>
        <w:t>công</w:t>
      </w:r>
      <w:proofErr w:type="spellEnd"/>
      <w:r w:rsidR="00590400">
        <w:rPr>
          <w:sz w:val="26"/>
          <w:szCs w:val="26"/>
        </w:rPr>
        <w:t xml:space="preserve"> </w:t>
      </w:r>
      <w:proofErr w:type="spellStart"/>
      <w:r w:rsidR="00590400">
        <w:rPr>
          <w:sz w:val="26"/>
          <w:szCs w:val="26"/>
        </w:rPr>
        <w:t>thức</w:t>
      </w:r>
      <w:proofErr w:type="spellEnd"/>
      <w:r w:rsidR="00590400">
        <w:rPr>
          <w:sz w:val="26"/>
          <w:szCs w:val="26"/>
        </w:rPr>
        <w:t xml:space="preserve"> </w:t>
      </w:r>
      <w:proofErr w:type="spellStart"/>
      <w:r w:rsidR="00590400">
        <w:rPr>
          <w:sz w:val="26"/>
          <w:szCs w:val="26"/>
        </w:rPr>
        <w:t>cho</w:t>
      </w:r>
      <w:proofErr w:type="spellEnd"/>
      <w:r w:rsidR="00590400">
        <w:rPr>
          <w:sz w:val="26"/>
          <w:szCs w:val="26"/>
        </w:rPr>
        <w:t xml:space="preserve"> </w:t>
      </w:r>
      <w:proofErr w:type="spellStart"/>
      <w:r w:rsidR="00590400">
        <w:rPr>
          <w:sz w:val="26"/>
          <w:szCs w:val="26"/>
        </w:rPr>
        <w:t>các</w:t>
      </w:r>
      <w:proofErr w:type="spellEnd"/>
      <w:r w:rsidR="00590400">
        <w:rPr>
          <w:sz w:val="26"/>
          <w:szCs w:val="26"/>
        </w:rPr>
        <w:t xml:space="preserve"> </w:t>
      </w:r>
      <w:proofErr w:type="spellStart"/>
      <w:r w:rsidR="00590400">
        <w:rPr>
          <w:sz w:val="26"/>
          <w:szCs w:val="26"/>
        </w:rPr>
        <w:t>tỉ</w:t>
      </w:r>
      <w:proofErr w:type="spellEnd"/>
      <w:r w:rsidR="00590400">
        <w:rPr>
          <w:sz w:val="26"/>
          <w:szCs w:val="26"/>
        </w:rPr>
        <w:t xml:space="preserve"> </w:t>
      </w:r>
      <w:proofErr w:type="spellStart"/>
      <w:r w:rsidR="00590400">
        <w:rPr>
          <w:sz w:val="26"/>
          <w:szCs w:val="26"/>
        </w:rPr>
        <w:t>số</w:t>
      </w:r>
      <w:proofErr w:type="spellEnd"/>
      <w:r w:rsidR="00590400" w:rsidRPr="00590400">
        <w:rPr>
          <w:sz w:val="26"/>
          <w:szCs w:val="26"/>
        </w:rPr>
        <w:t xml:space="preserve"> </w:t>
      </w:r>
      <w:r w:rsidR="00590400" w:rsidRPr="00590400">
        <w:rPr>
          <w:position w:val="-10"/>
          <w:sz w:val="26"/>
          <w:szCs w:val="26"/>
        </w:rPr>
        <w:object w:dxaOrig="460" w:dyaOrig="320" w14:anchorId="5B0DF221">
          <v:shape id="_x0000_i1092" type="#_x0000_t75" style="width:23.65pt;height:16.1pt" o:ole="">
            <v:imagedata r:id="rId110" o:title=""/>
          </v:shape>
          <o:OLEObject Type="Embed" ProgID="Equation.DSMT4" ShapeID="_x0000_i1092" DrawAspect="Content" ObjectID="_1747723727" r:id="rId132"/>
        </w:object>
      </w:r>
      <w:r w:rsidR="00590400">
        <w:rPr>
          <w:sz w:val="26"/>
          <w:szCs w:val="26"/>
        </w:rPr>
        <w:t xml:space="preserve"> </w:t>
      </w:r>
      <w:proofErr w:type="spellStart"/>
      <w:r w:rsidR="00590400">
        <w:rPr>
          <w:sz w:val="26"/>
          <w:szCs w:val="26"/>
        </w:rPr>
        <w:t>từ</w:t>
      </w:r>
      <w:proofErr w:type="spellEnd"/>
      <w:r w:rsidR="00590400">
        <w:rPr>
          <w:sz w:val="26"/>
          <w:szCs w:val="26"/>
        </w:rPr>
        <w:t xml:space="preserve"> </w:t>
      </w:r>
      <w:proofErr w:type="spellStart"/>
      <w:r w:rsidR="00590400">
        <w:rPr>
          <w:sz w:val="26"/>
          <w:szCs w:val="26"/>
        </w:rPr>
        <w:t>các</w:t>
      </w:r>
      <w:proofErr w:type="spellEnd"/>
      <w:r w:rsidR="00590400">
        <w:rPr>
          <w:sz w:val="26"/>
          <w:szCs w:val="26"/>
        </w:rPr>
        <w:t xml:space="preserve"> </w:t>
      </w:r>
      <w:proofErr w:type="spellStart"/>
      <w:r w:rsidR="00590400">
        <w:rPr>
          <w:sz w:val="26"/>
          <w:szCs w:val="26"/>
        </w:rPr>
        <w:t>điều</w:t>
      </w:r>
      <w:proofErr w:type="spellEnd"/>
      <w:r w:rsidR="00590400">
        <w:rPr>
          <w:sz w:val="26"/>
          <w:szCs w:val="26"/>
        </w:rPr>
        <w:t xml:space="preserve"> </w:t>
      </w:r>
      <w:proofErr w:type="spellStart"/>
      <w:r w:rsidR="00590400">
        <w:rPr>
          <w:sz w:val="26"/>
          <w:szCs w:val="26"/>
        </w:rPr>
        <w:t>kiện</w:t>
      </w:r>
      <w:proofErr w:type="spellEnd"/>
      <w:r w:rsidR="00590400">
        <w:rPr>
          <w:sz w:val="26"/>
          <w:szCs w:val="26"/>
        </w:rPr>
        <w:t xml:space="preserve"> </w:t>
      </w:r>
      <w:proofErr w:type="spellStart"/>
      <w:r w:rsidR="00590400">
        <w:rPr>
          <w:sz w:val="26"/>
          <w:szCs w:val="26"/>
        </w:rPr>
        <w:t>cần</w:t>
      </w:r>
      <w:proofErr w:type="spellEnd"/>
      <w:r w:rsidR="00590400">
        <w:rPr>
          <w:sz w:val="26"/>
          <w:szCs w:val="26"/>
        </w:rPr>
        <w:t xml:space="preserve"> </w:t>
      </w:r>
      <w:proofErr w:type="spellStart"/>
      <w:r w:rsidR="00590400">
        <w:rPr>
          <w:sz w:val="26"/>
          <w:szCs w:val="26"/>
        </w:rPr>
        <w:t>thiết</w:t>
      </w:r>
      <w:proofErr w:type="spellEnd"/>
      <w:r w:rsidR="00590400">
        <w:rPr>
          <w:sz w:val="26"/>
          <w:szCs w:val="26"/>
        </w:rPr>
        <w:t xml:space="preserve"> </w:t>
      </w:r>
      <w:proofErr w:type="spellStart"/>
      <w:r w:rsidR="00590400">
        <w:rPr>
          <w:sz w:val="26"/>
          <w:szCs w:val="26"/>
        </w:rPr>
        <w:t>cho</w:t>
      </w:r>
      <w:proofErr w:type="spellEnd"/>
      <w:r w:rsidR="00590400">
        <w:rPr>
          <w:sz w:val="26"/>
          <w:szCs w:val="26"/>
        </w:rPr>
        <w:t xml:space="preserve"> </w:t>
      </w:r>
      <w:proofErr w:type="spellStart"/>
      <w:r w:rsidR="00590400">
        <w:rPr>
          <w:sz w:val="26"/>
          <w:szCs w:val="26"/>
        </w:rPr>
        <w:t>hàm</w:t>
      </w:r>
      <w:proofErr w:type="spellEnd"/>
      <w:r w:rsidR="00590400">
        <w:rPr>
          <w:sz w:val="26"/>
          <w:szCs w:val="26"/>
        </w:rPr>
        <w:t xml:space="preserve"> </w:t>
      </w:r>
      <w:proofErr w:type="spellStart"/>
      <w:r w:rsidR="00590400">
        <w:rPr>
          <w:sz w:val="26"/>
          <w:szCs w:val="26"/>
        </w:rPr>
        <w:t>tối</w:t>
      </w:r>
      <w:proofErr w:type="spellEnd"/>
      <w:r w:rsidR="00590400">
        <w:rPr>
          <w:sz w:val="26"/>
          <w:szCs w:val="26"/>
        </w:rPr>
        <w:t xml:space="preserve"> </w:t>
      </w:r>
      <w:proofErr w:type="spellStart"/>
      <w:r w:rsidR="00590400">
        <w:rPr>
          <w:sz w:val="26"/>
          <w:szCs w:val="26"/>
        </w:rPr>
        <w:t>tiểu</w:t>
      </w:r>
      <w:proofErr w:type="spellEnd"/>
      <w:r w:rsidR="00590400" w:rsidRPr="00590400">
        <w:rPr>
          <w:sz w:val="26"/>
          <w:szCs w:val="26"/>
        </w:rPr>
        <w:t xml:space="preserve"> </w:t>
      </w:r>
      <w:r w:rsidR="00590400" w:rsidRPr="00590400">
        <w:rPr>
          <w:position w:val="-10"/>
          <w:sz w:val="26"/>
          <w:szCs w:val="26"/>
        </w:rPr>
        <w:object w:dxaOrig="200" w:dyaOrig="320" w14:anchorId="410EC82F">
          <v:shape id="_x0000_i1093" type="#_x0000_t75" style="width:9.65pt;height:16.1pt" o:ole="">
            <v:imagedata r:id="rId112" o:title=""/>
          </v:shape>
          <o:OLEObject Type="Embed" ProgID="Equation.DSMT4" ShapeID="_x0000_i1093" DrawAspect="Content" ObjectID="_1747723728" r:id="rId133"/>
        </w:object>
      </w:r>
      <w:r w:rsidR="00590400" w:rsidRPr="00590400">
        <w:rPr>
          <w:sz w:val="26"/>
          <w:szCs w:val="26"/>
        </w:rPr>
        <w:t xml:space="preserve"> </w:t>
      </w:r>
      <w:proofErr w:type="spellStart"/>
      <w:r w:rsidR="00C01FFD">
        <w:rPr>
          <w:sz w:val="26"/>
          <w:szCs w:val="26"/>
        </w:rPr>
        <w:t>trong</w:t>
      </w:r>
      <w:proofErr w:type="spellEnd"/>
      <w:r w:rsidR="00C01FFD">
        <w:rPr>
          <w:sz w:val="26"/>
          <w:szCs w:val="26"/>
        </w:rPr>
        <w:t xml:space="preserve"> </w:t>
      </w:r>
      <w:proofErr w:type="spellStart"/>
      <w:r w:rsidR="00C01FFD">
        <w:rPr>
          <w:sz w:val="26"/>
          <w:szCs w:val="26"/>
        </w:rPr>
        <w:t>phương</w:t>
      </w:r>
      <w:proofErr w:type="spellEnd"/>
      <w:r w:rsidR="00C01FFD">
        <w:rPr>
          <w:sz w:val="26"/>
          <w:szCs w:val="26"/>
        </w:rPr>
        <w:t xml:space="preserve"> </w:t>
      </w:r>
      <w:proofErr w:type="spellStart"/>
      <w:r w:rsidR="00C01FFD">
        <w:rPr>
          <w:sz w:val="26"/>
          <w:szCs w:val="26"/>
        </w:rPr>
        <w:t>trình</w:t>
      </w:r>
      <w:proofErr w:type="spellEnd"/>
      <w:r w:rsidR="00590400" w:rsidRPr="00590400">
        <w:rPr>
          <w:sz w:val="26"/>
          <w:szCs w:val="26"/>
        </w:rPr>
        <w:t xml:space="preserve"> (10) </w:t>
      </w:r>
      <w:proofErr w:type="spellStart"/>
      <w:r w:rsidR="00C01FFD">
        <w:rPr>
          <w:sz w:val="26"/>
          <w:szCs w:val="26"/>
        </w:rPr>
        <w:t>tương</w:t>
      </w:r>
      <w:proofErr w:type="spellEnd"/>
      <w:r w:rsidR="00C01FFD">
        <w:rPr>
          <w:sz w:val="26"/>
          <w:szCs w:val="26"/>
        </w:rPr>
        <w:t xml:space="preserve"> </w:t>
      </w:r>
      <w:proofErr w:type="spellStart"/>
      <w:r w:rsidR="00C01FFD">
        <w:rPr>
          <w:sz w:val="26"/>
          <w:szCs w:val="26"/>
        </w:rPr>
        <w:t>ứng</w:t>
      </w:r>
      <w:proofErr w:type="spellEnd"/>
      <w:r w:rsidR="00C01FFD">
        <w:rPr>
          <w:sz w:val="26"/>
          <w:szCs w:val="26"/>
        </w:rPr>
        <w:t xml:space="preserve"> </w:t>
      </w:r>
      <w:proofErr w:type="spellStart"/>
      <w:r w:rsidR="00C01FFD">
        <w:rPr>
          <w:sz w:val="26"/>
          <w:szCs w:val="26"/>
        </w:rPr>
        <w:t>với</w:t>
      </w:r>
      <w:proofErr w:type="spellEnd"/>
      <w:r w:rsidR="00590400" w:rsidRPr="00590400">
        <w:rPr>
          <w:sz w:val="26"/>
          <w:szCs w:val="26"/>
        </w:rPr>
        <w:t xml:space="preserve"> </w:t>
      </w:r>
      <w:r w:rsidR="00590400" w:rsidRPr="00590400">
        <w:rPr>
          <w:position w:val="-10"/>
          <w:sz w:val="26"/>
          <w:szCs w:val="26"/>
        </w:rPr>
        <w:object w:dxaOrig="460" w:dyaOrig="320" w14:anchorId="6F229800">
          <v:shape id="_x0000_i1094" type="#_x0000_t75" style="width:23.65pt;height:16.1pt" o:ole="">
            <v:imagedata r:id="rId110" o:title=""/>
          </v:shape>
          <o:OLEObject Type="Embed" ProgID="Equation.DSMT4" ShapeID="_x0000_i1094" DrawAspect="Content" ObjectID="_1747723729" r:id="rId134"/>
        </w:object>
      </w:r>
      <w:r w:rsidR="00590400" w:rsidRPr="00590400">
        <w:rPr>
          <w:sz w:val="26"/>
          <w:szCs w:val="26"/>
        </w:rPr>
        <w:t>:</w:t>
      </w:r>
    </w:p>
    <w:p w14:paraId="66438C32" w14:textId="2782435B" w:rsidR="00590400" w:rsidRPr="00590400" w:rsidRDefault="00590400" w:rsidP="00590400">
      <w:pPr>
        <w:spacing w:line="360" w:lineRule="auto"/>
        <w:ind w:left="720"/>
        <w:jc w:val="both"/>
        <w:rPr>
          <w:sz w:val="26"/>
          <w:szCs w:val="26"/>
        </w:rPr>
      </w:pPr>
      <w:r w:rsidRPr="00590400">
        <w:rPr>
          <w:position w:val="-30"/>
          <w:sz w:val="26"/>
          <w:szCs w:val="26"/>
        </w:rPr>
        <w:object w:dxaOrig="4380" w:dyaOrig="680" w14:anchorId="1D2E2B8B">
          <v:shape id="_x0000_i1095" type="#_x0000_t75" style="width:219.2pt;height:33.3pt" o:ole="">
            <v:imagedata r:id="rId135" o:title=""/>
          </v:shape>
          <o:OLEObject Type="Embed" ProgID="Equation.DSMT4" ShapeID="_x0000_i1095" DrawAspect="Content" ObjectID="_1747723730" r:id="rId136"/>
        </w:object>
      </w:r>
      <w:r w:rsidRPr="00590400">
        <w:rPr>
          <w:sz w:val="26"/>
          <w:szCs w:val="26"/>
        </w:rPr>
        <w:tab/>
        <w:t xml:space="preserve">    </w:t>
      </w:r>
      <w:r w:rsidRPr="00590400">
        <w:rPr>
          <w:sz w:val="26"/>
          <w:szCs w:val="26"/>
        </w:rPr>
        <w:tab/>
      </w:r>
      <w:r w:rsidRPr="00590400">
        <w:rPr>
          <w:sz w:val="26"/>
          <w:szCs w:val="26"/>
        </w:rPr>
        <w:tab/>
      </w:r>
      <w:r w:rsidRPr="00590400">
        <w:rPr>
          <w:sz w:val="26"/>
          <w:szCs w:val="26"/>
        </w:rPr>
        <w:tab/>
      </w:r>
      <w:r w:rsidRPr="00590400">
        <w:rPr>
          <w:sz w:val="26"/>
          <w:szCs w:val="26"/>
        </w:rPr>
        <w:tab/>
        <w:t xml:space="preserve">   (13)</w:t>
      </w:r>
    </w:p>
    <w:p w14:paraId="48664A7B" w14:textId="74CFEA31" w:rsidR="00590400" w:rsidRPr="00590400" w:rsidRDefault="00C01FFD" w:rsidP="00590400">
      <w:pPr>
        <w:spacing w:line="360" w:lineRule="auto"/>
        <w:jc w:val="both"/>
        <w:rPr>
          <w:sz w:val="26"/>
          <w:szCs w:val="26"/>
        </w:rPr>
      </w:pPr>
      <w:r>
        <w:rPr>
          <w:sz w:val="26"/>
          <w:szCs w:val="26"/>
        </w:rPr>
        <w:t xml:space="preserve">ở </w:t>
      </w:r>
      <w:proofErr w:type="spellStart"/>
      <w:r>
        <w:rPr>
          <w:sz w:val="26"/>
          <w:szCs w:val="26"/>
        </w:rPr>
        <w:t>đó</w:t>
      </w:r>
      <w:proofErr w:type="spellEnd"/>
    </w:p>
    <w:p w14:paraId="1744353D" w14:textId="77777777" w:rsidR="00590400" w:rsidRPr="00590400" w:rsidRDefault="00590400" w:rsidP="00590400">
      <w:pPr>
        <w:spacing w:line="360" w:lineRule="auto"/>
        <w:ind w:firstLine="360"/>
        <w:jc w:val="both"/>
        <w:rPr>
          <w:sz w:val="26"/>
          <w:szCs w:val="26"/>
        </w:rPr>
      </w:pPr>
      <w:r w:rsidRPr="00590400">
        <w:rPr>
          <w:position w:val="-64"/>
          <w:sz w:val="26"/>
          <w:szCs w:val="26"/>
        </w:rPr>
        <w:object w:dxaOrig="6020" w:dyaOrig="1400" w14:anchorId="0F492A92">
          <v:shape id="_x0000_i1096" type="#_x0000_t75" style="width:301.95pt;height:69.85pt" o:ole="">
            <v:imagedata r:id="rId137" o:title=""/>
          </v:shape>
          <o:OLEObject Type="Embed" ProgID="Equation.DSMT4" ShapeID="_x0000_i1096" DrawAspect="Content" ObjectID="_1747723731" r:id="rId138"/>
        </w:object>
      </w:r>
    </w:p>
    <w:p w14:paraId="6AAD86C2" w14:textId="77777777" w:rsidR="0059701A" w:rsidRDefault="0059701A" w:rsidP="0059701A">
      <w:pPr>
        <w:pStyle w:val="ListParagraph"/>
        <w:spacing w:after="160" w:line="360" w:lineRule="auto"/>
        <w:rPr>
          <w:rFonts w:eastAsiaTheme="minorEastAsia"/>
          <w:b/>
          <w:bCs/>
          <w:sz w:val="26"/>
          <w:szCs w:val="26"/>
        </w:rPr>
      </w:pPr>
    </w:p>
    <w:p w14:paraId="2EBB35DC" w14:textId="438481E5" w:rsidR="00590400" w:rsidRPr="00590400" w:rsidRDefault="0059701A" w:rsidP="0059701A">
      <w:pPr>
        <w:pStyle w:val="ListParagraph"/>
        <w:numPr>
          <w:ilvl w:val="0"/>
          <w:numId w:val="19"/>
        </w:numPr>
        <w:spacing w:after="160" w:line="360" w:lineRule="auto"/>
        <w:rPr>
          <w:rFonts w:eastAsiaTheme="minorEastAsia"/>
          <w:b/>
          <w:bCs/>
          <w:sz w:val="26"/>
          <w:szCs w:val="26"/>
        </w:rPr>
      </w:pPr>
      <w:r>
        <w:rPr>
          <w:rFonts w:eastAsiaTheme="minorEastAsia"/>
          <w:b/>
          <w:bCs/>
          <w:sz w:val="26"/>
          <w:szCs w:val="26"/>
        </w:rPr>
        <w:t>KẾT QUẢ</w:t>
      </w:r>
    </w:p>
    <w:p w14:paraId="63A19686" w14:textId="77777777" w:rsidR="0059701A" w:rsidRPr="0059701A" w:rsidRDefault="0059701A" w:rsidP="0059701A">
      <w:pPr>
        <w:pStyle w:val="ListParagraph"/>
        <w:spacing w:before="60" w:line="360" w:lineRule="auto"/>
        <w:ind w:left="0" w:firstLine="360"/>
        <w:jc w:val="both"/>
        <w:rPr>
          <w:rFonts w:eastAsiaTheme="minorEastAsia"/>
          <w:color w:val="000000" w:themeColor="text1"/>
          <w:sz w:val="26"/>
          <w:szCs w:val="26"/>
          <w:lang w:val="pl-PL"/>
        </w:rPr>
      </w:pPr>
      <w:bookmarkStart w:id="3" w:name="_Hlk107435006"/>
      <w:r w:rsidRPr="0059701A">
        <w:rPr>
          <w:rFonts w:eastAsiaTheme="minorEastAsia"/>
          <w:color w:val="000000" w:themeColor="text1"/>
          <w:sz w:val="26"/>
          <w:szCs w:val="26"/>
          <w:lang w:val="pl-PL"/>
        </w:rPr>
        <w:t xml:space="preserve">Tất cả các biểu đồ bên dưới là kết quả của mô hình A-SIR dựa trên số liệu COVID-19 tại Việt Nam trong thời gian từ ngày 1/1/2022 đến 31/5/2022 </w:t>
      </w:r>
      <w:r w:rsidRPr="0059701A">
        <w:rPr>
          <w:rFonts w:eastAsiaTheme="minorEastAsia"/>
          <w:color w:val="FF0000"/>
          <w:sz w:val="26"/>
          <w:szCs w:val="26"/>
          <w:lang w:val="pl-PL"/>
        </w:rPr>
        <w:t xml:space="preserve">[1] </w:t>
      </w:r>
      <w:r w:rsidRPr="0059701A">
        <w:rPr>
          <w:rFonts w:eastAsiaTheme="minorEastAsia"/>
          <w:color w:val="000000" w:themeColor="text1"/>
          <w:sz w:val="26"/>
          <w:szCs w:val="26"/>
          <w:lang w:val="pl-PL"/>
        </w:rPr>
        <w:t>bằng cách giải các hệ phương trình vi phân bằng phần mềm Microsoft Excel. Các tỉ số truyền nhiễm và bình phục được xác định bằng phương pháp nghịch đảo trình bày ở mục 4, được thể hiện ở bảng 1-3. Các chỉ số này được tính toán tại các bước nhảy P=7,10 và 14 ngày trong khoảng thời gian 150 ngày, tương ứng 5 tháng. Trong mục này, chúng tôi xây dựng mô hình A-SIR cho bốn tỉnh có số ca nhiễm bệnh Covid-19 cao nhất ở Việt Nam trong 5 tháng từ 1/1/2022 đến 31/5/2022 (đợt dịch thứ 4), là Hà Nội, Hồ Chí Minh, Bình Dương và Đồng Nai. Ở các Hình 2-5, đường cong liền màu đen biểu diễn số người nhiễm bệnh thực tế, đường cong đứt màu đỏ biểu diễn số người nhiễm bệnh dự đoán theo bước nhảy P=7 ngày, đường cong đứt màu xanh lá cây biểu diễn số người nhiễm bệnh dự đoán theo bước nhảy P=10 ngày còn đường cong đứt màu xanh da trời biểu diễn số người nhiễm bệnh dự đoán theo bước nhảy P=14 ngày. Ở các Hình 3-6, đường cong liền màu đen biểu diễn số người nhiễm bệnh thực tế, đường cong liền màu đỏ biểu diễn số người nhiễm bệnh dự đoán theo mô hình A-SIR, còn đường cong liền màu xám biểu diễn số người nhiễm bệnh dự đoán theo mô hình SIR.</w:t>
      </w:r>
    </w:p>
    <w:bookmarkEnd w:id="3"/>
    <w:p w14:paraId="37CD8D37" w14:textId="77777777" w:rsidR="00590400" w:rsidRPr="00590400" w:rsidRDefault="00590400" w:rsidP="00590400">
      <w:pPr>
        <w:spacing w:line="360" w:lineRule="auto"/>
        <w:ind w:firstLine="360"/>
        <w:jc w:val="both"/>
        <w:rPr>
          <w:rFonts w:eastAsiaTheme="minorEastAsia"/>
          <w:sz w:val="26"/>
          <w:szCs w:val="26"/>
        </w:rPr>
      </w:pPr>
      <w:r w:rsidRPr="00590400">
        <w:rPr>
          <w:noProof/>
          <w:sz w:val="26"/>
          <w:szCs w:val="26"/>
        </w:rPr>
        <w:lastRenderedPageBreak/>
        <w:drawing>
          <wp:inline distT="0" distB="0" distL="0" distR="0" wp14:anchorId="535988EE" wp14:editId="2CE6E6C2">
            <wp:extent cx="5699760" cy="3139440"/>
            <wp:effectExtent l="0" t="0" r="15240" b="3810"/>
            <wp:docPr id="3" name="Chart 3">
              <a:extLst xmlns:a="http://schemas.openxmlformats.org/drawingml/2006/main">
                <a:ext uri="{FF2B5EF4-FFF2-40B4-BE49-F238E27FC236}">
                  <a16:creationId xmlns:a16="http://schemas.microsoft.com/office/drawing/2014/main" id="{F80FAFFC-E38A-4A39-A119-01B130BAAF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9"/>
              </a:graphicData>
            </a:graphic>
          </wp:inline>
        </w:drawing>
      </w:r>
    </w:p>
    <w:p w14:paraId="0FA59267" w14:textId="3ECAA84D" w:rsidR="0059701A" w:rsidRDefault="0059701A" w:rsidP="00590400">
      <w:pPr>
        <w:pStyle w:val="NormalWeb"/>
        <w:spacing w:before="0" w:beforeAutospacing="0" w:after="0" w:afterAutospacing="0" w:line="360" w:lineRule="auto"/>
        <w:jc w:val="center"/>
        <w:textAlignment w:val="baseline"/>
        <w:rPr>
          <w:kern w:val="24"/>
          <w:sz w:val="26"/>
          <w:szCs w:val="26"/>
        </w:rPr>
      </w:pPr>
      <w:proofErr w:type="spellStart"/>
      <w:r>
        <w:rPr>
          <w:kern w:val="24"/>
          <w:sz w:val="26"/>
          <w:szCs w:val="26"/>
        </w:rPr>
        <w:t>Hình</w:t>
      </w:r>
      <w:proofErr w:type="spellEnd"/>
      <w:r>
        <w:rPr>
          <w:kern w:val="24"/>
          <w:sz w:val="26"/>
          <w:szCs w:val="26"/>
        </w:rPr>
        <w:t xml:space="preserve"> 3. </w:t>
      </w:r>
      <w:proofErr w:type="spellStart"/>
      <w:r>
        <w:rPr>
          <w:kern w:val="24"/>
          <w:sz w:val="26"/>
          <w:szCs w:val="26"/>
        </w:rPr>
        <w:t>Mô</w:t>
      </w:r>
      <w:proofErr w:type="spellEnd"/>
      <w:r>
        <w:rPr>
          <w:kern w:val="24"/>
          <w:sz w:val="26"/>
          <w:szCs w:val="26"/>
        </w:rPr>
        <w:t xml:space="preserve"> </w:t>
      </w:r>
      <w:proofErr w:type="spellStart"/>
      <w:r>
        <w:rPr>
          <w:kern w:val="24"/>
          <w:sz w:val="26"/>
          <w:szCs w:val="26"/>
        </w:rPr>
        <w:t>hình</w:t>
      </w:r>
      <w:proofErr w:type="spellEnd"/>
      <w:r>
        <w:rPr>
          <w:kern w:val="24"/>
          <w:sz w:val="26"/>
          <w:szCs w:val="26"/>
        </w:rPr>
        <w:t xml:space="preserve"> </w:t>
      </w:r>
      <w:r w:rsidR="00590400" w:rsidRPr="00590400">
        <w:rPr>
          <w:kern w:val="24"/>
          <w:sz w:val="26"/>
          <w:szCs w:val="26"/>
        </w:rPr>
        <w:t>A-SIR model</w:t>
      </w:r>
      <w:r>
        <w:rPr>
          <w:kern w:val="24"/>
          <w:sz w:val="26"/>
          <w:szCs w:val="26"/>
        </w:rPr>
        <w:t xml:space="preserve"> </w:t>
      </w:r>
      <w:proofErr w:type="spellStart"/>
      <w:r>
        <w:rPr>
          <w:kern w:val="24"/>
          <w:sz w:val="26"/>
          <w:szCs w:val="26"/>
        </w:rPr>
        <w:t>c</w:t>
      </w:r>
      <w:r w:rsidR="00503A50">
        <w:rPr>
          <w:kern w:val="24"/>
          <w:sz w:val="26"/>
          <w:szCs w:val="26"/>
        </w:rPr>
        <w:t>ủa</w:t>
      </w:r>
      <w:proofErr w:type="spellEnd"/>
      <w:r w:rsidR="00503A50">
        <w:rPr>
          <w:kern w:val="24"/>
          <w:sz w:val="26"/>
          <w:szCs w:val="26"/>
        </w:rPr>
        <w:t xml:space="preserve"> </w:t>
      </w:r>
      <w:proofErr w:type="spellStart"/>
      <w:r w:rsidR="00503A50">
        <w:rPr>
          <w:kern w:val="24"/>
          <w:sz w:val="26"/>
          <w:szCs w:val="26"/>
        </w:rPr>
        <w:t>thành</w:t>
      </w:r>
      <w:proofErr w:type="spellEnd"/>
      <w:r w:rsidR="00503A50">
        <w:rPr>
          <w:kern w:val="24"/>
          <w:sz w:val="26"/>
          <w:szCs w:val="26"/>
        </w:rPr>
        <w:t xml:space="preserve"> </w:t>
      </w:r>
      <w:proofErr w:type="spellStart"/>
      <w:r w:rsidR="00503A50">
        <w:rPr>
          <w:kern w:val="24"/>
          <w:sz w:val="26"/>
          <w:szCs w:val="26"/>
        </w:rPr>
        <w:t>phố</w:t>
      </w:r>
      <w:proofErr w:type="spellEnd"/>
      <w:r w:rsidR="00503A50">
        <w:rPr>
          <w:kern w:val="24"/>
          <w:sz w:val="26"/>
          <w:szCs w:val="26"/>
        </w:rPr>
        <w:t xml:space="preserve"> </w:t>
      </w:r>
      <w:r>
        <w:rPr>
          <w:kern w:val="24"/>
          <w:sz w:val="26"/>
          <w:szCs w:val="26"/>
        </w:rPr>
        <w:t xml:space="preserve">Hà </w:t>
      </w:r>
      <w:proofErr w:type="spellStart"/>
      <w:r>
        <w:rPr>
          <w:kern w:val="24"/>
          <w:sz w:val="26"/>
          <w:szCs w:val="26"/>
        </w:rPr>
        <w:t>Nội</w:t>
      </w:r>
      <w:proofErr w:type="spellEnd"/>
      <w:r>
        <w:rPr>
          <w:kern w:val="24"/>
          <w:sz w:val="26"/>
          <w:szCs w:val="26"/>
        </w:rPr>
        <w:t xml:space="preserve"> </w:t>
      </w:r>
      <w:proofErr w:type="spellStart"/>
      <w:r>
        <w:rPr>
          <w:kern w:val="24"/>
          <w:sz w:val="26"/>
          <w:szCs w:val="26"/>
        </w:rPr>
        <w:t>với</w:t>
      </w:r>
      <w:proofErr w:type="spellEnd"/>
      <w:r w:rsidR="00590400" w:rsidRPr="00590400">
        <w:rPr>
          <w:kern w:val="24"/>
          <w:sz w:val="26"/>
          <w:szCs w:val="26"/>
        </w:rPr>
        <w:t xml:space="preserve"> P = 7, 10, 14 </w:t>
      </w:r>
      <w:proofErr w:type="spellStart"/>
      <w:r>
        <w:rPr>
          <w:kern w:val="24"/>
          <w:sz w:val="26"/>
          <w:szCs w:val="26"/>
        </w:rPr>
        <w:t>ngày</w:t>
      </w:r>
      <w:proofErr w:type="spellEnd"/>
      <w:r>
        <w:rPr>
          <w:kern w:val="24"/>
          <w:sz w:val="26"/>
          <w:szCs w:val="26"/>
        </w:rPr>
        <w:t xml:space="preserve"> </w:t>
      </w:r>
    </w:p>
    <w:p w14:paraId="63AF3DDC" w14:textId="0DE7C60D" w:rsidR="00590400" w:rsidRPr="00590400" w:rsidRDefault="0059701A" w:rsidP="00590400">
      <w:pPr>
        <w:pStyle w:val="NormalWeb"/>
        <w:spacing w:before="0" w:beforeAutospacing="0" w:after="0" w:afterAutospacing="0" w:line="360" w:lineRule="auto"/>
        <w:jc w:val="center"/>
        <w:textAlignment w:val="baseline"/>
        <w:rPr>
          <w:kern w:val="24"/>
          <w:sz w:val="26"/>
          <w:szCs w:val="26"/>
        </w:rPr>
      </w:pPr>
      <w:proofErr w:type="spellStart"/>
      <w:r>
        <w:rPr>
          <w:kern w:val="24"/>
          <w:sz w:val="26"/>
          <w:szCs w:val="26"/>
        </w:rPr>
        <w:t>từ</w:t>
      </w:r>
      <w:proofErr w:type="spellEnd"/>
      <w:r>
        <w:rPr>
          <w:kern w:val="24"/>
          <w:sz w:val="26"/>
          <w:szCs w:val="26"/>
        </w:rPr>
        <w:t xml:space="preserve"> </w:t>
      </w:r>
      <w:proofErr w:type="spellStart"/>
      <w:r>
        <w:rPr>
          <w:kern w:val="24"/>
          <w:sz w:val="26"/>
          <w:szCs w:val="26"/>
        </w:rPr>
        <w:t>ngày</w:t>
      </w:r>
      <w:proofErr w:type="spellEnd"/>
      <w:r>
        <w:rPr>
          <w:kern w:val="24"/>
          <w:sz w:val="26"/>
          <w:szCs w:val="26"/>
        </w:rPr>
        <w:t xml:space="preserve"> 1/1/2022 </w:t>
      </w:r>
      <w:proofErr w:type="spellStart"/>
      <w:r>
        <w:rPr>
          <w:kern w:val="24"/>
          <w:sz w:val="26"/>
          <w:szCs w:val="26"/>
        </w:rPr>
        <w:t>đến</w:t>
      </w:r>
      <w:proofErr w:type="spellEnd"/>
      <w:r>
        <w:rPr>
          <w:kern w:val="24"/>
          <w:sz w:val="26"/>
          <w:szCs w:val="26"/>
        </w:rPr>
        <w:t xml:space="preserve"> 31/5/2022</w:t>
      </w:r>
      <w:r w:rsidR="00590400" w:rsidRPr="00590400">
        <w:rPr>
          <w:kern w:val="24"/>
          <w:sz w:val="26"/>
          <w:szCs w:val="26"/>
        </w:rPr>
        <w:t xml:space="preserve"> </w:t>
      </w:r>
    </w:p>
    <w:tbl>
      <w:tblPr>
        <w:tblStyle w:val="TableGrid"/>
        <w:tblW w:w="9493" w:type="dxa"/>
        <w:tblLook w:val="04A0" w:firstRow="1" w:lastRow="0" w:firstColumn="1" w:lastColumn="0" w:noHBand="0" w:noVBand="1"/>
      </w:tblPr>
      <w:tblGrid>
        <w:gridCol w:w="2263"/>
        <w:gridCol w:w="2268"/>
        <w:gridCol w:w="2552"/>
        <w:gridCol w:w="2410"/>
      </w:tblGrid>
      <w:tr w:rsidR="00590400" w:rsidRPr="00590400" w14:paraId="089DD54B" w14:textId="77777777" w:rsidTr="002D1FA4">
        <w:tc>
          <w:tcPr>
            <w:tcW w:w="2263" w:type="dxa"/>
          </w:tcPr>
          <w:p w14:paraId="3244EFDD"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days</w:t>
            </w:r>
          </w:p>
        </w:tc>
        <w:tc>
          <w:tcPr>
            <w:tcW w:w="2268" w:type="dxa"/>
          </w:tcPr>
          <w:p w14:paraId="19B2C00A" w14:textId="77777777" w:rsidR="00590400" w:rsidRPr="00590400" w:rsidRDefault="00590400" w:rsidP="00590400">
            <w:pPr>
              <w:spacing w:line="360" w:lineRule="auto"/>
              <w:jc w:val="center"/>
              <w:rPr>
                <w:rFonts w:eastAsiaTheme="minorEastAsia"/>
                <w:sz w:val="26"/>
                <w:szCs w:val="26"/>
              </w:rPr>
            </w:pPr>
            <w:r w:rsidRPr="00590400">
              <w:rPr>
                <w:position w:val="-10"/>
                <w:sz w:val="26"/>
                <w:szCs w:val="26"/>
              </w:rPr>
              <w:object w:dxaOrig="440" w:dyaOrig="320" w14:anchorId="04F2E9ED">
                <v:shape id="_x0000_i1097" type="#_x0000_t75" style="width:21.5pt;height:16.1pt" o:ole="">
                  <v:imagedata r:id="rId140" o:title=""/>
                </v:shape>
                <o:OLEObject Type="Embed" ProgID="Equation.DSMT4" ShapeID="_x0000_i1097" DrawAspect="Content" ObjectID="_1747723732" r:id="rId141"/>
              </w:object>
            </w:r>
          </w:p>
        </w:tc>
        <w:tc>
          <w:tcPr>
            <w:tcW w:w="2552" w:type="dxa"/>
          </w:tcPr>
          <w:p w14:paraId="797DEF6F" w14:textId="77777777" w:rsidR="00590400" w:rsidRPr="00590400" w:rsidRDefault="00590400" w:rsidP="00590400">
            <w:pPr>
              <w:spacing w:line="360" w:lineRule="auto"/>
              <w:jc w:val="center"/>
              <w:rPr>
                <w:rFonts w:eastAsiaTheme="minorEastAsia"/>
                <w:sz w:val="26"/>
                <w:szCs w:val="26"/>
              </w:rPr>
            </w:pPr>
            <w:r w:rsidRPr="00590400">
              <w:rPr>
                <w:position w:val="-10"/>
                <w:sz w:val="26"/>
                <w:szCs w:val="26"/>
              </w:rPr>
              <w:object w:dxaOrig="200" w:dyaOrig="260" w14:anchorId="7604D620">
                <v:shape id="_x0000_i1098" type="#_x0000_t75" style="width:9.65pt;height:13.95pt" o:ole="">
                  <v:imagedata r:id="rId142" o:title=""/>
                </v:shape>
                <o:OLEObject Type="Embed" ProgID="Equation.DSMT4" ShapeID="_x0000_i1098" DrawAspect="Content" ObjectID="_1747723733" r:id="rId143"/>
              </w:object>
            </w:r>
          </w:p>
        </w:tc>
        <w:tc>
          <w:tcPr>
            <w:tcW w:w="2410" w:type="dxa"/>
          </w:tcPr>
          <w:p w14:paraId="6F57712E" w14:textId="77777777" w:rsidR="00590400" w:rsidRPr="00590400" w:rsidRDefault="00590400" w:rsidP="00590400">
            <w:pPr>
              <w:spacing w:line="360" w:lineRule="auto"/>
              <w:jc w:val="center"/>
              <w:rPr>
                <w:rFonts w:eastAsiaTheme="minorEastAsia"/>
                <w:sz w:val="26"/>
                <w:szCs w:val="26"/>
              </w:rPr>
            </w:pPr>
            <w:r w:rsidRPr="00590400">
              <w:rPr>
                <w:position w:val="-12"/>
                <w:sz w:val="26"/>
                <w:szCs w:val="26"/>
              </w:rPr>
              <w:object w:dxaOrig="279" w:dyaOrig="360" w14:anchorId="32979033">
                <v:shape id="_x0000_i1099" type="#_x0000_t75" style="width:13.95pt;height:18.25pt" o:ole="">
                  <v:imagedata r:id="rId144" o:title=""/>
                </v:shape>
                <o:OLEObject Type="Embed" ProgID="Equation.DSMT4" ShapeID="_x0000_i1099" DrawAspect="Content" ObjectID="_1747723734" r:id="rId145"/>
              </w:object>
            </w:r>
          </w:p>
        </w:tc>
      </w:tr>
      <w:tr w:rsidR="00590400" w:rsidRPr="00590400" w14:paraId="2A51C3BF" w14:textId="77777777" w:rsidTr="002D1FA4">
        <w:tc>
          <w:tcPr>
            <w:tcW w:w="2263" w:type="dxa"/>
            <w:tcBorders>
              <w:bottom w:val="nil"/>
            </w:tcBorders>
          </w:tcPr>
          <w:p w14:paraId="2A0C6129"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7</w:t>
            </w:r>
          </w:p>
        </w:tc>
        <w:tc>
          <w:tcPr>
            <w:tcW w:w="2268" w:type="dxa"/>
            <w:tcBorders>
              <w:bottom w:val="nil"/>
            </w:tcBorders>
          </w:tcPr>
          <w:p w14:paraId="37F81D3D"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0.0188256</w:t>
            </w:r>
          </w:p>
        </w:tc>
        <w:tc>
          <w:tcPr>
            <w:tcW w:w="2552" w:type="dxa"/>
            <w:tcBorders>
              <w:bottom w:val="nil"/>
            </w:tcBorders>
          </w:tcPr>
          <w:p w14:paraId="4486819B"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0.0185147</w:t>
            </w:r>
          </w:p>
        </w:tc>
        <w:tc>
          <w:tcPr>
            <w:tcW w:w="2410" w:type="dxa"/>
            <w:tcBorders>
              <w:bottom w:val="nil"/>
            </w:tcBorders>
          </w:tcPr>
          <w:p w14:paraId="7726E5FB"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1.0012964</w:t>
            </w:r>
          </w:p>
        </w:tc>
      </w:tr>
      <w:tr w:rsidR="00590400" w:rsidRPr="00590400" w14:paraId="66DA7576" w14:textId="77777777" w:rsidTr="002D1FA4">
        <w:tc>
          <w:tcPr>
            <w:tcW w:w="2263" w:type="dxa"/>
            <w:tcBorders>
              <w:top w:val="nil"/>
              <w:bottom w:val="nil"/>
            </w:tcBorders>
          </w:tcPr>
          <w:p w14:paraId="1DCF5014"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10</w:t>
            </w:r>
          </w:p>
        </w:tc>
        <w:tc>
          <w:tcPr>
            <w:tcW w:w="2268" w:type="dxa"/>
            <w:tcBorders>
              <w:top w:val="nil"/>
              <w:bottom w:val="nil"/>
            </w:tcBorders>
          </w:tcPr>
          <w:p w14:paraId="353FD300"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0.0191726</w:t>
            </w:r>
          </w:p>
        </w:tc>
        <w:tc>
          <w:tcPr>
            <w:tcW w:w="2552" w:type="dxa"/>
            <w:tcBorders>
              <w:top w:val="nil"/>
              <w:bottom w:val="nil"/>
            </w:tcBorders>
          </w:tcPr>
          <w:p w14:paraId="6C8E88A1"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0.0188515</w:t>
            </w:r>
          </w:p>
        </w:tc>
        <w:tc>
          <w:tcPr>
            <w:tcW w:w="2410" w:type="dxa"/>
            <w:tcBorders>
              <w:top w:val="nil"/>
              <w:bottom w:val="nil"/>
            </w:tcBorders>
          </w:tcPr>
          <w:p w14:paraId="331C7C54"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1.0015377</w:t>
            </w:r>
          </w:p>
        </w:tc>
      </w:tr>
      <w:tr w:rsidR="00590400" w:rsidRPr="00590400" w14:paraId="250DDDDC" w14:textId="77777777" w:rsidTr="002D1FA4">
        <w:tc>
          <w:tcPr>
            <w:tcW w:w="2263" w:type="dxa"/>
            <w:tcBorders>
              <w:top w:val="nil"/>
            </w:tcBorders>
          </w:tcPr>
          <w:p w14:paraId="65D90CA0"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14</w:t>
            </w:r>
          </w:p>
        </w:tc>
        <w:tc>
          <w:tcPr>
            <w:tcW w:w="2268" w:type="dxa"/>
            <w:tcBorders>
              <w:top w:val="nil"/>
            </w:tcBorders>
          </w:tcPr>
          <w:p w14:paraId="52C65162"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0.0184895</w:t>
            </w:r>
          </w:p>
        </w:tc>
        <w:tc>
          <w:tcPr>
            <w:tcW w:w="2552" w:type="dxa"/>
            <w:tcBorders>
              <w:top w:val="nil"/>
            </w:tcBorders>
          </w:tcPr>
          <w:p w14:paraId="1D2CEEBA"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0.0187628</w:t>
            </w:r>
          </w:p>
        </w:tc>
        <w:tc>
          <w:tcPr>
            <w:tcW w:w="2410" w:type="dxa"/>
            <w:tcBorders>
              <w:top w:val="nil"/>
            </w:tcBorders>
          </w:tcPr>
          <w:p w14:paraId="5FCF0C0B"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0.9704194</w:t>
            </w:r>
          </w:p>
        </w:tc>
      </w:tr>
    </w:tbl>
    <w:p w14:paraId="21B4ED86" w14:textId="77777777" w:rsidR="00503A50" w:rsidRDefault="0059701A" w:rsidP="00590400">
      <w:pPr>
        <w:spacing w:line="360" w:lineRule="auto"/>
        <w:jc w:val="center"/>
        <w:rPr>
          <w:sz w:val="26"/>
          <w:szCs w:val="26"/>
        </w:rPr>
      </w:pPr>
      <w:proofErr w:type="spellStart"/>
      <w:r>
        <w:rPr>
          <w:rFonts w:eastAsiaTheme="minorEastAsia"/>
          <w:sz w:val="26"/>
          <w:szCs w:val="26"/>
        </w:rPr>
        <w:t>Bảng</w:t>
      </w:r>
      <w:proofErr w:type="spellEnd"/>
      <w:r>
        <w:rPr>
          <w:rFonts w:eastAsiaTheme="minorEastAsia"/>
          <w:sz w:val="26"/>
          <w:szCs w:val="26"/>
        </w:rPr>
        <w:t xml:space="preserve"> 1. </w:t>
      </w:r>
      <w:proofErr w:type="spellStart"/>
      <w:r>
        <w:rPr>
          <w:rFonts w:eastAsiaTheme="minorEastAsia"/>
          <w:sz w:val="26"/>
          <w:szCs w:val="26"/>
        </w:rPr>
        <w:t>Tốc</w:t>
      </w:r>
      <w:proofErr w:type="spellEnd"/>
      <w:r>
        <w:rPr>
          <w:rFonts w:eastAsiaTheme="minorEastAsia"/>
          <w:sz w:val="26"/>
          <w:szCs w:val="26"/>
        </w:rPr>
        <w:t xml:space="preserve"> </w:t>
      </w:r>
      <w:proofErr w:type="spellStart"/>
      <w:r>
        <w:rPr>
          <w:rFonts w:eastAsiaTheme="minorEastAsia"/>
          <w:sz w:val="26"/>
          <w:szCs w:val="26"/>
        </w:rPr>
        <w:t>độ</w:t>
      </w:r>
      <w:proofErr w:type="spellEnd"/>
      <w:r>
        <w:rPr>
          <w:rFonts w:eastAsiaTheme="minorEastAsia"/>
          <w:sz w:val="26"/>
          <w:szCs w:val="26"/>
        </w:rPr>
        <w:t xml:space="preserve"> </w:t>
      </w:r>
      <w:proofErr w:type="spellStart"/>
      <w:r>
        <w:rPr>
          <w:rFonts w:eastAsiaTheme="minorEastAsia"/>
          <w:sz w:val="26"/>
          <w:szCs w:val="26"/>
        </w:rPr>
        <w:t>lây</w:t>
      </w:r>
      <w:proofErr w:type="spellEnd"/>
      <w:r>
        <w:rPr>
          <w:rFonts w:eastAsiaTheme="minorEastAsia"/>
          <w:sz w:val="26"/>
          <w:szCs w:val="26"/>
        </w:rPr>
        <w:t xml:space="preserve"> </w:t>
      </w:r>
      <w:proofErr w:type="spellStart"/>
      <w:r>
        <w:rPr>
          <w:rFonts w:eastAsiaTheme="minorEastAsia"/>
          <w:sz w:val="26"/>
          <w:szCs w:val="26"/>
        </w:rPr>
        <w:t>nhiễm</w:t>
      </w:r>
      <w:proofErr w:type="spellEnd"/>
      <w:r>
        <w:rPr>
          <w:rFonts w:eastAsiaTheme="minorEastAsia"/>
          <w:sz w:val="26"/>
          <w:szCs w:val="26"/>
        </w:rPr>
        <w:t xml:space="preserve"> </w:t>
      </w:r>
      <w:r w:rsidR="00590400" w:rsidRPr="00590400">
        <w:rPr>
          <w:position w:val="-10"/>
          <w:sz w:val="26"/>
          <w:szCs w:val="26"/>
        </w:rPr>
        <w:object w:dxaOrig="440" w:dyaOrig="320" w14:anchorId="7B83B0B1">
          <v:shape id="_x0000_i1100" type="#_x0000_t75" style="width:21.5pt;height:16.1pt" o:ole="">
            <v:imagedata r:id="rId140" o:title=""/>
          </v:shape>
          <o:OLEObject Type="Embed" ProgID="Equation.DSMT4" ShapeID="_x0000_i1100" DrawAspect="Content" ObjectID="_1747723735" r:id="rId146"/>
        </w:object>
      </w:r>
      <w:r w:rsidR="00590400" w:rsidRPr="00590400">
        <w:rPr>
          <w:sz w:val="26"/>
          <w:szCs w:val="26"/>
        </w:rPr>
        <w:t xml:space="preserve">, </w:t>
      </w:r>
      <w:proofErr w:type="spellStart"/>
      <w:r>
        <w:rPr>
          <w:sz w:val="26"/>
          <w:szCs w:val="26"/>
        </w:rPr>
        <w:t>tốc</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bình</w:t>
      </w:r>
      <w:proofErr w:type="spellEnd"/>
      <w:r>
        <w:rPr>
          <w:sz w:val="26"/>
          <w:szCs w:val="26"/>
        </w:rPr>
        <w:t xml:space="preserve"> </w:t>
      </w:r>
      <w:proofErr w:type="spellStart"/>
      <w:r>
        <w:rPr>
          <w:sz w:val="26"/>
          <w:szCs w:val="26"/>
        </w:rPr>
        <w:t>phục</w:t>
      </w:r>
      <w:proofErr w:type="spellEnd"/>
      <w:r w:rsidR="00590400" w:rsidRPr="00590400">
        <w:rPr>
          <w:sz w:val="26"/>
          <w:szCs w:val="26"/>
        </w:rPr>
        <w:t xml:space="preserve"> </w:t>
      </w:r>
      <w:r w:rsidR="00590400" w:rsidRPr="00590400">
        <w:rPr>
          <w:position w:val="-10"/>
          <w:sz w:val="26"/>
          <w:szCs w:val="26"/>
        </w:rPr>
        <w:object w:dxaOrig="200" w:dyaOrig="260" w14:anchorId="061E710A">
          <v:shape id="_x0000_i1101" type="#_x0000_t75" style="width:9.65pt;height:13.95pt" o:ole="">
            <v:imagedata r:id="rId142" o:title=""/>
          </v:shape>
          <o:OLEObject Type="Embed" ProgID="Equation.DSMT4" ShapeID="_x0000_i1101" DrawAspect="Content" ObjectID="_1747723736" r:id="rId147"/>
        </w:object>
      </w:r>
      <w:r w:rsidR="00590400" w:rsidRPr="00590400">
        <w:rPr>
          <w:sz w:val="26"/>
          <w:szCs w:val="26"/>
        </w:rPr>
        <w:t>,</w:t>
      </w:r>
      <w:r w:rsidR="00014056">
        <w:rPr>
          <w:sz w:val="26"/>
          <w:szCs w:val="26"/>
        </w:rPr>
        <w:t xml:space="preserve"> và </w:t>
      </w:r>
      <w:proofErr w:type="spellStart"/>
      <w:r w:rsidR="00014056">
        <w:rPr>
          <w:sz w:val="26"/>
          <w:szCs w:val="26"/>
        </w:rPr>
        <w:t>hệ</w:t>
      </w:r>
      <w:proofErr w:type="spellEnd"/>
      <w:r w:rsidR="00014056">
        <w:rPr>
          <w:sz w:val="26"/>
          <w:szCs w:val="26"/>
        </w:rPr>
        <w:t xml:space="preserve"> </w:t>
      </w:r>
      <w:proofErr w:type="spellStart"/>
      <w:r w:rsidR="00014056">
        <w:rPr>
          <w:sz w:val="26"/>
          <w:szCs w:val="26"/>
        </w:rPr>
        <w:t>số</w:t>
      </w:r>
      <w:proofErr w:type="spellEnd"/>
      <w:r w:rsidR="00014056">
        <w:rPr>
          <w:sz w:val="26"/>
          <w:szCs w:val="26"/>
        </w:rPr>
        <w:t xml:space="preserve"> </w:t>
      </w:r>
      <w:proofErr w:type="spellStart"/>
      <w:r w:rsidR="00014056">
        <w:rPr>
          <w:sz w:val="26"/>
          <w:szCs w:val="26"/>
        </w:rPr>
        <w:t>tái</w:t>
      </w:r>
      <w:proofErr w:type="spellEnd"/>
      <w:r w:rsidR="00014056">
        <w:rPr>
          <w:sz w:val="26"/>
          <w:szCs w:val="26"/>
        </w:rPr>
        <w:t xml:space="preserve"> </w:t>
      </w:r>
      <w:proofErr w:type="spellStart"/>
      <w:r w:rsidR="00014056">
        <w:rPr>
          <w:sz w:val="26"/>
          <w:szCs w:val="26"/>
        </w:rPr>
        <w:t>tạo</w:t>
      </w:r>
      <w:proofErr w:type="spellEnd"/>
      <w:r w:rsidR="00590400" w:rsidRPr="00590400">
        <w:rPr>
          <w:sz w:val="26"/>
          <w:szCs w:val="26"/>
        </w:rPr>
        <w:t xml:space="preserve"> </w:t>
      </w:r>
      <w:r w:rsidR="00590400" w:rsidRPr="00590400">
        <w:rPr>
          <w:position w:val="-12"/>
          <w:sz w:val="26"/>
          <w:szCs w:val="26"/>
        </w:rPr>
        <w:object w:dxaOrig="279" w:dyaOrig="360" w14:anchorId="58E32E20">
          <v:shape id="_x0000_i1102" type="#_x0000_t75" style="width:13.95pt;height:18.25pt" o:ole="">
            <v:imagedata r:id="rId144" o:title=""/>
          </v:shape>
          <o:OLEObject Type="Embed" ProgID="Equation.DSMT4" ShapeID="_x0000_i1102" DrawAspect="Content" ObjectID="_1747723737" r:id="rId148"/>
        </w:object>
      </w:r>
      <w:r w:rsidR="00590400" w:rsidRPr="00590400">
        <w:rPr>
          <w:sz w:val="26"/>
          <w:szCs w:val="26"/>
        </w:rPr>
        <w:t xml:space="preserve"> </w:t>
      </w:r>
    </w:p>
    <w:p w14:paraId="20050EED" w14:textId="0BC8641A" w:rsidR="00590400" w:rsidRPr="00590400" w:rsidRDefault="00014056" w:rsidP="00590400">
      <w:pPr>
        <w:spacing w:line="360" w:lineRule="auto"/>
        <w:jc w:val="center"/>
        <w:rPr>
          <w:sz w:val="26"/>
          <w:szCs w:val="26"/>
        </w:rPr>
      </w:pPr>
      <w:proofErr w:type="spellStart"/>
      <w:r>
        <w:rPr>
          <w:sz w:val="26"/>
          <w:szCs w:val="26"/>
        </w:rPr>
        <w:t>của</w:t>
      </w:r>
      <w:proofErr w:type="spellEnd"/>
      <w:r>
        <w:rPr>
          <w:sz w:val="26"/>
          <w:szCs w:val="26"/>
        </w:rPr>
        <w:t xml:space="preserve"> </w:t>
      </w:r>
      <w:proofErr w:type="spellStart"/>
      <w:r w:rsidR="00503A50">
        <w:rPr>
          <w:sz w:val="26"/>
          <w:szCs w:val="26"/>
        </w:rPr>
        <w:t>thành</w:t>
      </w:r>
      <w:proofErr w:type="spellEnd"/>
      <w:r w:rsidR="00503A50">
        <w:rPr>
          <w:sz w:val="26"/>
          <w:szCs w:val="26"/>
        </w:rPr>
        <w:t xml:space="preserve"> </w:t>
      </w:r>
      <w:proofErr w:type="spellStart"/>
      <w:r w:rsidR="00503A50">
        <w:rPr>
          <w:sz w:val="26"/>
          <w:szCs w:val="26"/>
        </w:rPr>
        <w:t>phố</w:t>
      </w:r>
      <w:proofErr w:type="spellEnd"/>
      <w:r w:rsidR="00503A50">
        <w:rPr>
          <w:sz w:val="26"/>
          <w:szCs w:val="26"/>
        </w:rPr>
        <w:t xml:space="preserve"> </w:t>
      </w:r>
      <w:r>
        <w:rPr>
          <w:sz w:val="26"/>
          <w:szCs w:val="26"/>
        </w:rPr>
        <w:t xml:space="preserve">Hà </w:t>
      </w:r>
      <w:proofErr w:type="spellStart"/>
      <w:r>
        <w:rPr>
          <w:sz w:val="26"/>
          <w:szCs w:val="26"/>
        </w:rPr>
        <w:t>Nội</w:t>
      </w:r>
      <w:proofErr w:type="spellEnd"/>
    </w:p>
    <w:p w14:paraId="7D1A50F1" w14:textId="77777777" w:rsidR="00590400" w:rsidRPr="00590400" w:rsidRDefault="00590400" w:rsidP="00590400">
      <w:pPr>
        <w:spacing w:line="360" w:lineRule="auto"/>
        <w:jc w:val="center"/>
        <w:rPr>
          <w:rFonts w:eastAsiaTheme="minorEastAsia"/>
          <w:sz w:val="26"/>
          <w:szCs w:val="26"/>
        </w:rPr>
      </w:pPr>
      <w:r w:rsidRPr="00590400">
        <w:rPr>
          <w:noProof/>
          <w:sz w:val="26"/>
          <w:szCs w:val="26"/>
        </w:rPr>
        <w:lastRenderedPageBreak/>
        <w:drawing>
          <wp:inline distT="0" distB="0" distL="0" distR="0" wp14:anchorId="312F6137" wp14:editId="01B1526D">
            <wp:extent cx="5972175" cy="3427095"/>
            <wp:effectExtent l="0" t="0" r="9525" b="1905"/>
            <wp:docPr id="4" name="Chart 4">
              <a:extLst xmlns:a="http://schemas.openxmlformats.org/drawingml/2006/main">
                <a:ext uri="{FF2B5EF4-FFF2-40B4-BE49-F238E27FC236}">
                  <a16:creationId xmlns:a16="http://schemas.microsoft.com/office/drawing/2014/main" id="{7B2340AB-B6E4-4A7B-905F-53EFEF1150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9"/>
              </a:graphicData>
            </a:graphic>
          </wp:inline>
        </w:drawing>
      </w:r>
    </w:p>
    <w:p w14:paraId="61ADF7C7" w14:textId="2B651D2D" w:rsidR="00503A50" w:rsidRDefault="00503A50" w:rsidP="00503A50">
      <w:pPr>
        <w:pStyle w:val="NormalWeb"/>
        <w:spacing w:before="0" w:beforeAutospacing="0" w:after="0" w:afterAutospacing="0" w:line="360" w:lineRule="auto"/>
        <w:jc w:val="center"/>
        <w:textAlignment w:val="baseline"/>
        <w:rPr>
          <w:kern w:val="24"/>
          <w:sz w:val="26"/>
          <w:szCs w:val="26"/>
        </w:rPr>
      </w:pPr>
      <w:proofErr w:type="spellStart"/>
      <w:r>
        <w:rPr>
          <w:kern w:val="24"/>
          <w:sz w:val="26"/>
          <w:szCs w:val="26"/>
        </w:rPr>
        <w:t>Hình</w:t>
      </w:r>
      <w:proofErr w:type="spellEnd"/>
      <w:r>
        <w:rPr>
          <w:kern w:val="24"/>
          <w:sz w:val="26"/>
          <w:szCs w:val="26"/>
        </w:rPr>
        <w:t xml:space="preserve"> 4. </w:t>
      </w:r>
      <w:proofErr w:type="spellStart"/>
      <w:r>
        <w:rPr>
          <w:kern w:val="24"/>
          <w:sz w:val="26"/>
          <w:szCs w:val="26"/>
        </w:rPr>
        <w:t>Mô</w:t>
      </w:r>
      <w:proofErr w:type="spellEnd"/>
      <w:r>
        <w:rPr>
          <w:kern w:val="24"/>
          <w:sz w:val="26"/>
          <w:szCs w:val="26"/>
        </w:rPr>
        <w:t xml:space="preserve"> </w:t>
      </w:r>
      <w:proofErr w:type="spellStart"/>
      <w:r>
        <w:rPr>
          <w:kern w:val="24"/>
          <w:sz w:val="26"/>
          <w:szCs w:val="26"/>
        </w:rPr>
        <w:t>hình</w:t>
      </w:r>
      <w:proofErr w:type="spellEnd"/>
      <w:r>
        <w:rPr>
          <w:kern w:val="24"/>
          <w:sz w:val="26"/>
          <w:szCs w:val="26"/>
        </w:rPr>
        <w:t xml:space="preserve"> </w:t>
      </w:r>
      <w:r w:rsidRPr="00590400">
        <w:rPr>
          <w:kern w:val="24"/>
          <w:sz w:val="26"/>
          <w:szCs w:val="26"/>
        </w:rPr>
        <w:t>A-SIR model</w:t>
      </w:r>
      <w:r>
        <w:rPr>
          <w:kern w:val="24"/>
          <w:sz w:val="26"/>
          <w:szCs w:val="26"/>
        </w:rPr>
        <w:t xml:space="preserve"> </w:t>
      </w:r>
      <w:proofErr w:type="spellStart"/>
      <w:r>
        <w:rPr>
          <w:kern w:val="24"/>
          <w:sz w:val="26"/>
          <w:szCs w:val="26"/>
        </w:rPr>
        <w:t>c</w:t>
      </w:r>
      <w:r w:rsidR="00A17DC1">
        <w:rPr>
          <w:kern w:val="24"/>
          <w:sz w:val="26"/>
          <w:szCs w:val="26"/>
        </w:rPr>
        <w:t>ủa</w:t>
      </w:r>
      <w:proofErr w:type="spellEnd"/>
      <w:r>
        <w:rPr>
          <w:kern w:val="24"/>
          <w:sz w:val="26"/>
          <w:szCs w:val="26"/>
        </w:rPr>
        <w:t xml:space="preserve"> </w:t>
      </w:r>
      <w:proofErr w:type="spellStart"/>
      <w:r>
        <w:rPr>
          <w:kern w:val="24"/>
          <w:sz w:val="26"/>
          <w:szCs w:val="26"/>
        </w:rPr>
        <w:t>thành</w:t>
      </w:r>
      <w:proofErr w:type="spellEnd"/>
      <w:r>
        <w:rPr>
          <w:kern w:val="24"/>
          <w:sz w:val="26"/>
          <w:szCs w:val="26"/>
        </w:rPr>
        <w:t xml:space="preserve"> </w:t>
      </w:r>
      <w:proofErr w:type="spellStart"/>
      <w:r>
        <w:rPr>
          <w:kern w:val="24"/>
          <w:sz w:val="26"/>
          <w:szCs w:val="26"/>
        </w:rPr>
        <w:t>phố</w:t>
      </w:r>
      <w:proofErr w:type="spellEnd"/>
      <w:r>
        <w:rPr>
          <w:kern w:val="24"/>
          <w:sz w:val="26"/>
          <w:szCs w:val="26"/>
        </w:rPr>
        <w:t xml:space="preserve"> </w:t>
      </w:r>
      <w:proofErr w:type="spellStart"/>
      <w:r>
        <w:rPr>
          <w:kern w:val="24"/>
          <w:sz w:val="26"/>
          <w:szCs w:val="26"/>
        </w:rPr>
        <w:t>Hồ</w:t>
      </w:r>
      <w:proofErr w:type="spellEnd"/>
      <w:r>
        <w:rPr>
          <w:kern w:val="24"/>
          <w:sz w:val="26"/>
          <w:szCs w:val="26"/>
        </w:rPr>
        <w:t xml:space="preserve"> Chí Minh</w:t>
      </w:r>
      <w:r w:rsidR="00590400" w:rsidRPr="00590400">
        <w:rPr>
          <w:kern w:val="24"/>
          <w:sz w:val="26"/>
          <w:szCs w:val="26"/>
        </w:rPr>
        <w:t xml:space="preserve"> </w:t>
      </w:r>
      <w:proofErr w:type="spellStart"/>
      <w:r>
        <w:rPr>
          <w:kern w:val="24"/>
          <w:sz w:val="26"/>
          <w:szCs w:val="26"/>
        </w:rPr>
        <w:t>với</w:t>
      </w:r>
      <w:proofErr w:type="spellEnd"/>
      <w:r w:rsidRPr="00590400">
        <w:rPr>
          <w:kern w:val="24"/>
          <w:sz w:val="26"/>
          <w:szCs w:val="26"/>
        </w:rPr>
        <w:t xml:space="preserve"> P = 7, 10, 14 </w:t>
      </w:r>
      <w:proofErr w:type="spellStart"/>
      <w:r>
        <w:rPr>
          <w:kern w:val="24"/>
          <w:sz w:val="26"/>
          <w:szCs w:val="26"/>
        </w:rPr>
        <w:t>ngày</w:t>
      </w:r>
      <w:proofErr w:type="spellEnd"/>
      <w:r>
        <w:rPr>
          <w:kern w:val="24"/>
          <w:sz w:val="26"/>
          <w:szCs w:val="26"/>
        </w:rPr>
        <w:t xml:space="preserve"> </w:t>
      </w:r>
    </w:p>
    <w:p w14:paraId="3CE1908B" w14:textId="6A0767E1" w:rsidR="00590400" w:rsidRDefault="00503A50" w:rsidP="00503A50">
      <w:pPr>
        <w:pStyle w:val="NormalWeb"/>
        <w:spacing w:before="0" w:beforeAutospacing="0" w:after="0" w:afterAutospacing="0" w:line="360" w:lineRule="auto"/>
        <w:jc w:val="center"/>
        <w:textAlignment w:val="baseline"/>
        <w:rPr>
          <w:kern w:val="24"/>
          <w:sz w:val="26"/>
          <w:szCs w:val="26"/>
        </w:rPr>
      </w:pPr>
      <w:proofErr w:type="spellStart"/>
      <w:r>
        <w:rPr>
          <w:kern w:val="24"/>
          <w:sz w:val="26"/>
          <w:szCs w:val="26"/>
        </w:rPr>
        <w:t>từ</w:t>
      </w:r>
      <w:proofErr w:type="spellEnd"/>
      <w:r>
        <w:rPr>
          <w:kern w:val="24"/>
          <w:sz w:val="26"/>
          <w:szCs w:val="26"/>
        </w:rPr>
        <w:t xml:space="preserve"> </w:t>
      </w:r>
      <w:proofErr w:type="spellStart"/>
      <w:r>
        <w:rPr>
          <w:kern w:val="24"/>
          <w:sz w:val="26"/>
          <w:szCs w:val="26"/>
        </w:rPr>
        <w:t>ngày</w:t>
      </w:r>
      <w:proofErr w:type="spellEnd"/>
      <w:r>
        <w:rPr>
          <w:kern w:val="24"/>
          <w:sz w:val="26"/>
          <w:szCs w:val="26"/>
        </w:rPr>
        <w:t xml:space="preserve"> 1/1/2022 </w:t>
      </w:r>
      <w:proofErr w:type="spellStart"/>
      <w:r>
        <w:rPr>
          <w:kern w:val="24"/>
          <w:sz w:val="26"/>
          <w:szCs w:val="26"/>
        </w:rPr>
        <w:t>đến</w:t>
      </w:r>
      <w:proofErr w:type="spellEnd"/>
      <w:r>
        <w:rPr>
          <w:kern w:val="24"/>
          <w:sz w:val="26"/>
          <w:szCs w:val="26"/>
        </w:rPr>
        <w:t xml:space="preserve"> 31/5/2022</w:t>
      </w:r>
    </w:p>
    <w:p w14:paraId="77E6C379" w14:textId="77777777" w:rsidR="00503A50" w:rsidRPr="00590400" w:rsidRDefault="00503A50" w:rsidP="00503A50">
      <w:pPr>
        <w:pStyle w:val="NormalWeb"/>
        <w:spacing w:before="0" w:beforeAutospacing="0" w:after="0" w:afterAutospacing="0" w:line="360" w:lineRule="auto"/>
        <w:jc w:val="center"/>
        <w:textAlignment w:val="baseline"/>
        <w:rPr>
          <w:rFonts w:asciiTheme="minorHAnsi" w:cstheme="minorBidi"/>
          <w:kern w:val="24"/>
          <w:sz w:val="26"/>
          <w:szCs w:val="26"/>
        </w:rPr>
      </w:pPr>
    </w:p>
    <w:tbl>
      <w:tblPr>
        <w:tblStyle w:val="TableGrid"/>
        <w:tblW w:w="9493" w:type="dxa"/>
        <w:tblLook w:val="04A0" w:firstRow="1" w:lastRow="0" w:firstColumn="1" w:lastColumn="0" w:noHBand="0" w:noVBand="1"/>
      </w:tblPr>
      <w:tblGrid>
        <w:gridCol w:w="2263"/>
        <w:gridCol w:w="2268"/>
        <w:gridCol w:w="2552"/>
        <w:gridCol w:w="2410"/>
      </w:tblGrid>
      <w:tr w:rsidR="00590400" w:rsidRPr="00590400" w14:paraId="1DF3FDD7" w14:textId="77777777" w:rsidTr="002D1FA4">
        <w:tc>
          <w:tcPr>
            <w:tcW w:w="2263" w:type="dxa"/>
          </w:tcPr>
          <w:p w14:paraId="3472EE14"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days</w:t>
            </w:r>
          </w:p>
        </w:tc>
        <w:tc>
          <w:tcPr>
            <w:tcW w:w="2268" w:type="dxa"/>
          </w:tcPr>
          <w:p w14:paraId="382436FB" w14:textId="77777777" w:rsidR="00590400" w:rsidRPr="00590400" w:rsidRDefault="00590400" w:rsidP="00590400">
            <w:pPr>
              <w:spacing w:line="360" w:lineRule="auto"/>
              <w:jc w:val="center"/>
              <w:rPr>
                <w:rFonts w:eastAsiaTheme="minorEastAsia"/>
                <w:sz w:val="26"/>
                <w:szCs w:val="26"/>
              </w:rPr>
            </w:pPr>
            <w:r w:rsidRPr="00590400">
              <w:rPr>
                <w:position w:val="-10"/>
                <w:sz w:val="26"/>
                <w:szCs w:val="26"/>
              </w:rPr>
              <w:object w:dxaOrig="440" w:dyaOrig="320" w14:anchorId="1E6D62E2">
                <v:shape id="_x0000_i1103" type="#_x0000_t75" style="width:21.5pt;height:16.1pt" o:ole="">
                  <v:imagedata r:id="rId140" o:title=""/>
                </v:shape>
                <o:OLEObject Type="Embed" ProgID="Equation.DSMT4" ShapeID="_x0000_i1103" DrawAspect="Content" ObjectID="_1747723738" r:id="rId150"/>
              </w:object>
            </w:r>
          </w:p>
        </w:tc>
        <w:tc>
          <w:tcPr>
            <w:tcW w:w="2552" w:type="dxa"/>
          </w:tcPr>
          <w:p w14:paraId="605DFA1F" w14:textId="77777777" w:rsidR="00590400" w:rsidRPr="00590400" w:rsidRDefault="00590400" w:rsidP="00590400">
            <w:pPr>
              <w:spacing w:line="360" w:lineRule="auto"/>
              <w:jc w:val="center"/>
              <w:rPr>
                <w:rFonts w:eastAsiaTheme="minorEastAsia"/>
                <w:sz w:val="26"/>
                <w:szCs w:val="26"/>
              </w:rPr>
            </w:pPr>
            <w:r w:rsidRPr="00590400">
              <w:rPr>
                <w:position w:val="-10"/>
                <w:sz w:val="26"/>
                <w:szCs w:val="26"/>
              </w:rPr>
              <w:object w:dxaOrig="200" w:dyaOrig="260" w14:anchorId="65774919">
                <v:shape id="_x0000_i1104" type="#_x0000_t75" style="width:9.65pt;height:13.95pt" o:ole="">
                  <v:imagedata r:id="rId142" o:title=""/>
                </v:shape>
                <o:OLEObject Type="Embed" ProgID="Equation.DSMT4" ShapeID="_x0000_i1104" DrawAspect="Content" ObjectID="_1747723739" r:id="rId151"/>
              </w:object>
            </w:r>
          </w:p>
        </w:tc>
        <w:tc>
          <w:tcPr>
            <w:tcW w:w="2410" w:type="dxa"/>
          </w:tcPr>
          <w:p w14:paraId="10516748" w14:textId="77777777" w:rsidR="00590400" w:rsidRPr="00590400" w:rsidRDefault="00590400" w:rsidP="00590400">
            <w:pPr>
              <w:spacing w:line="360" w:lineRule="auto"/>
              <w:jc w:val="center"/>
              <w:rPr>
                <w:rFonts w:eastAsiaTheme="minorEastAsia"/>
                <w:sz w:val="26"/>
                <w:szCs w:val="26"/>
              </w:rPr>
            </w:pPr>
            <w:r w:rsidRPr="00590400">
              <w:rPr>
                <w:position w:val="-12"/>
                <w:sz w:val="26"/>
                <w:szCs w:val="26"/>
              </w:rPr>
              <w:object w:dxaOrig="279" w:dyaOrig="360" w14:anchorId="2C3C2B7C">
                <v:shape id="_x0000_i1105" type="#_x0000_t75" style="width:13.95pt;height:18.25pt" o:ole="">
                  <v:imagedata r:id="rId144" o:title=""/>
                </v:shape>
                <o:OLEObject Type="Embed" ProgID="Equation.DSMT4" ShapeID="_x0000_i1105" DrawAspect="Content" ObjectID="_1747723740" r:id="rId152"/>
              </w:object>
            </w:r>
          </w:p>
        </w:tc>
      </w:tr>
      <w:tr w:rsidR="00590400" w:rsidRPr="00590400" w14:paraId="002941A8" w14:textId="77777777" w:rsidTr="002D1FA4">
        <w:tc>
          <w:tcPr>
            <w:tcW w:w="2263" w:type="dxa"/>
            <w:tcBorders>
              <w:bottom w:val="nil"/>
            </w:tcBorders>
          </w:tcPr>
          <w:p w14:paraId="345DDBED"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7</w:t>
            </w:r>
          </w:p>
        </w:tc>
        <w:tc>
          <w:tcPr>
            <w:tcW w:w="2268" w:type="dxa"/>
            <w:tcBorders>
              <w:bottom w:val="nil"/>
            </w:tcBorders>
          </w:tcPr>
          <w:p w14:paraId="0FCADD21"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0.0741</w:t>
            </w:r>
          </w:p>
        </w:tc>
        <w:tc>
          <w:tcPr>
            <w:tcW w:w="2552" w:type="dxa"/>
            <w:tcBorders>
              <w:bottom w:val="nil"/>
            </w:tcBorders>
          </w:tcPr>
          <w:p w14:paraId="74920025"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0.0458993</w:t>
            </w:r>
          </w:p>
        </w:tc>
        <w:tc>
          <w:tcPr>
            <w:tcW w:w="2410" w:type="dxa"/>
            <w:tcBorders>
              <w:bottom w:val="nil"/>
            </w:tcBorders>
          </w:tcPr>
          <w:p w14:paraId="201C7E62"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1.5301279</w:t>
            </w:r>
          </w:p>
        </w:tc>
      </w:tr>
      <w:tr w:rsidR="00590400" w:rsidRPr="00590400" w14:paraId="350ED0D7" w14:textId="77777777" w:rsidTr="002D1FA4">
        <w:tc>
          <w:tcPr>
            <w:tcW w:w="2263" w:type="dxa"/>
            <w:tcBorders>
              <w:top w:val="nil"/>
              <w:bottom w:val="nil"/>
            </w:tcBorders>
          </w:tcPr>
          <w:p w14:paraId="49C88B85"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10</w:t>
            </w:r>
          </w:p>
        </w:tc>
        <w:tc>
          <w:tcPr>
            <w:tcW w:w="2268" w:type="dxa"/>
            <w:tcBorders>
              <w:top w:val="nil"/>
              <w:bottom w:val="nil"/>
            </w:tcBorders>
          </w:tcPr>
          <w:p w14:paraId="2D9D3DB8"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0.0721</w:t>
            </w:r>
          </w:p>
        </w:tc>
        <w:tc>
          <w:tcPr>
            <w:tcW w:w="2552" w:type="dxa"/>
            <w:tcBorders>
              <w:top w:val="nil"/>
              <w:bottom w:val="nil"/>
            </w:tcBorders>
          </w:tcPr>
          <w:p w14:paraId="045579E3"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0.0529085</w:t>
            </w:r>
          </w:p>
        </w:tc>
        <w:tc>
          <w:tcPr>
            <w:tcW w:w="2410" w:type="dxa"/>
            <w:tcBorders>
              <w:top w:val="nil"/>
              <w:bottom w:val="nil"/>
            </w:tcBorders>
          </w:tcPr>
          <w:p w14:paraId="5E31BC39"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1.2914299</w:t>
            </w:r>
          </w:p>
        </w:tc>
      </w:tr>
      <w:tr w:rsidR="00590400" w:rsidRPr="00590400" w14:paraId="34F1BB3D" w14:textId="77777777" w:rsidTr="002D1FA4">
        <w:tc>
          <w:tcPr>
            <w:tcW w:w="2263" w:type="dxa"/>
            <w:tcBorders>
              <w:top w:val="nil"/>
            </w:tcBorders>
          </w:tcPr>
          <w:p w14:paraId="146EA4CB"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14</w:t>
            </w:r>
          </w:p>
        </w:tc>
        <w:tc>
          <w:tcPr>
            <w:tcW w:w="2268" w:type="dxa"/>
            <w:tcBorders>
              <w:top w:val="nil"/>
            </w:tcBorders>
          </w:tcPr>
          <w:p w14:paraId="73B4CDAB"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0.0717</w:t>
            </w:r>
          </w:p>
        </w:tc>
        <w:tc>
          <w:tcPr>
            <w:tcW w:w="2552" w:type="dxa"/>
            <w:tcBorders>
              <w:top w:val="nil"/>
            </w:tcBorders>
          </w:tcPr>
          <w:p w14:paraId="7A4315B9"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0.0495303</w:t>
            </w:r>
          </w:p>
        </w:tc>
        <w:tc>
          <w:tcPr>
            <w:tcW w:w="2410" w:type="dxa"/>
            <w:tcBorders>
              <w:top w:val="nil"/>
            </w:tcBorders>
          </w:tcPr>
          <w:p w14:paraId="7AA55D1A"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1.3717887</w:t>
            </w:r>
          </w:p>
        </w:tc>
      </w:tr>
    </w:tbl>
    <w:p w14:paraId="673A5EB2" w14:textId="77777777" w:rsidR="00503A50" w:rsidRDefault="00503A50" w:rsidP="00503A50">
      <w:pPr>
        <w:spacing w:line="360" w:lineRule="auto"/>
        <w:jc w:val="center"/>
        <w:rPr>
          <w:sz w:val="26"/>
          <w:szCs w:val="26"/>
        </w:rPr>
      </w:pPr>
      <w:proofErr w:type="spellStart"/>
      <w:r>
        <w:rPr>
          <w:rFonts w:eastAsiaTheme="minorEastAsia"/>
          <w:sz w:val="26"/>
          <w:szCs w:val="26"/>
        </w:rPr>
        <w:t>Bảng</w:t>
      </w:r>
      <w:proofErr w:type="spellEnd"/>
      <w:r>
        <w:rPr>
          <w:rFonts w:eastAsiaTheme="minorEastAsia"/>
          <w:sz w:val="26"/>
          <w:szCs w:val="26"/>
        </w:rPr>
        <w:t xml:space="preserve"> 2. </w:t>
      </w:r>
      <w:proofErr w:type="spellStart"/>
      <w:r>
        <w:rPr>
          <w:rFonts w:eastAsiaTheme="minorEastAsia"/>
          <w:sz w:val="26"/>
          <w:szCs w:val="26"/>
        </w:rPr>
        <w:t>Tốc</w:t>
      </w:r>
      <w:proofErr w:type="spellEnd"/>
      <w:r>
        <w:rPr>
          <w:rFonts w:eastAsiaTheme="minorEastAsia"/>
          <w:sz w:val="26"/>
          <w:szCs w:val="26"/>
        </w:rPr>
        <w:t xml:space="preserve"> </w:t>
      </w:r>
      <w:proofErr w:type="spellStart"/>
      <w:r>
        <w:rPr>
          <w:rFonts w:eastAsiaTheme="minorEastAsia"/>
          <w:sz w:val="26"/>
          <w:szCs w:val="26"/>
        </w:rPr>
        <w:t>độ</w:t>
      </w:r>
      <w:proofErr w:type="spellEnd"/>
      <w:r>
        <w:rPr>
          <w:rFonts w:eastAsiaTheme="minorEastAsia"/>
          <w:sz w:val="26"/>
          <w:szCs w:val="26"/>
        </w:rPr>
        <w:t xml:space="preserve"> </w:t>
      </w:r>
      <w:proofErr w:type="spellStart"/>
      <w:r>
        <w:rPr>
          <w:rFonts w:eastAsiaTheme="minorEastAsia"/>
          <w:sz w:val="26"/>
          <w:szCs w:val="26"/>
        </w:rPr>
        <w:t>lây</w:t>
      </w:r>
      <w:proofErr w:type="spellEnd"/>
      <w:r>
        <w:rPr>
          <w:rFonts w:eastAsiaTheme="minorEastAsia"/>
          <w:sz w:val="26"/>
          <w:szCs w:val="26"/>
        </w:rPr>
        <w:t xml:space="preserve"> </w:t>
      </w:r>
      <w:proofErr w:type="spellStart"/>
      <w:r>
        <w:rPr>
          <w:rFonts w:eastAsiaTheme="minorEastAsia"/>
          <w:sz w:val="26"/>
          <w:szCs w:val="26"/>
        </w:rPr>
        <w:t>nhiễm</w:t>
      </w:r>
      <w:proofErr w:type="spellEnd"/>
      <w:r>
        <w:rPr>
          <w:rFonts w:eastAsiaTheme="minorEastAsia"/>
          <w:sz w:val="26"/>
          <w:szCs w:val="26"/>
        </w:rPr>
        <w:t xml:space="preserve"> </w:t>
      </w:r>
      <w:r w:rsidRPr="00590400">
        <w:rPr>
          <w:position w:val="-10"/>
          <w:sz w:val="26"/>
          <w:szCs w:val="26"/>
        </w:rPr>
        <w:object w:dxaOrig="440" w:dyaOrig="320" w14:anchorId="58B849BA">
          <v:shape id="_x0000_i1106" type="#_x0000_t75" style="width:21.5pt;height:16.1pt" o:ole="">
            <v:imagedata r:id="rId140" o:title=""/>
          </v:shape>
          <o:OLEObject Type="Embed" ProgID="Equation.DSMT4" ShapeID="_x0000_i1106" DrawAspect="Content" ObjectID="_1747723741" r:id="rId153"/>
        </w:object>
      </w:r>
      <w:r w:rsidRPr="00590400">
        <w:rPr>
          <w:sz w:val="26"/>
          <w:szCs w:val="26"/>
        </w:rPr>
        <w:t xml:space="preserve">, </w:t>
      </w:r>
      <w:proofErr w:type="spellStart"/>
      <w:r>
        <w:rPr>
          <w:sz w:val="26"/>
          <w:szCs w:val="26"/>
        </w:rPr>
        <w:t>tốc</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bình</w:t>
      </w:r>
      <w:proofErr w:type="spellEnd"/>
      <w:r>
        <w:rPr>
          <w:sz w:val="26"/>
          <w:szCs w:val="26"/>
        </w:rPr>
        <w:t xml:space="preserve"> </w:t>
      </w:r>
      <w:proofErr w:type="spellStart"/>
      <w:r>
        <w:rPr>
          <w:sz w:val="26"/>
          <w:szCs w:val="26"/>
        </w:rPr>
        <w:t>phục</w:t>
      </w:r>
      <w:proofErr w:type="spellEnd"/>
      <w:r w:rsidRPr="00590400">
        <w:rPr>
          <w:sz w:val="26"/>
          <w:szCs w:val="26"/>
        </w:rPr>
        <w:t xml:space="preserve"> </w:t>
      </w:r>
      <w:r w:rsidRPr="00590400">
        <w:rPr>
          <w:position w:val="-10"/>
          <w:sz w:val="26"/>
          <w:szCs w:val="26"/>
        </w:rPr>
        <w:object w:dxaOrig="200" w:dyaOrig="260" w14:anchorId="30F13A37">
          <v:shape id="_x0000_i1107" type="#_x0000_t75" style="width:9.65pt;height:13.95pt" o:ole="">
            <v:imagedata r:id="rId142" o:title=""/>
          </v:shape>
          <o:OLEObject Type="Embed" ProgID="Equation.DSMT4" ShapeID="_x0000_i1107" DrawAspect="Content" ObjectID="_1747723742" r:id="rId154"/>
        </w:object>
      </w:r>
      <w:r w:rsidRPr="00590400">
        <w:rPr>
          <w:sz w:val="26"/>
          <w:szCs w:val="26"/>
        </w:rPr>
        <w:t>,</w:t>
      </w:r>
      <w:r>
        <w:rPr>
          <w:sz w:val="26"/>
          <w:szCs w:val="26"/>
        </w:rPr>
        <w:t xml:space="preserve"> và </w:t>
      </w:r>
      <w:proofErr w:type="spellStart"/>
      <w:r>
        <w:rPr>
          <w:sz w:val="26"/>
          <w:szCs w:val="26"/>
        </w:rPr>
        <w:t>hệ</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tái</w:t>
      </w:r>
      <w:proofErr w:type="spellEnd"/>
      <w:r>
        <w:rPr>
          <w:sz w:val="26"/>
          <w:szCs w:val="26"/>
        </w:rPr>
        <w:t xml:space="preserve"> </w:t>
      </w:r>
      <w:proofErr w:type="spellStart"/>
      <w:r>
        <w:rPr>
          <w:sz w:val="26"/>
          <w:szCs w:val="26"/>
        </w:rPr>
        <w:t>tạo</w:t>
      </w:r>
      <w:proofErr w:type="spellEnd"/>
      <w:r w:rsidRPr="00590400">
        <w:rPr>
          <w:sz w:val="26"/>
          <w:szCs w:val="26"/>
        </w:rPr>
        <w:t xml:space="preserve"> </w:t>
      </w:r>
      <w:r w:rsidRPr="00590400">
        <w:rPr>
          <w:position w:val="-12"/>
          <w:sz w:val="26"/>
          <w:szCs w:val="26"/>
        </w:rPr>
        <w:object w:dxaOrig="279" w:dyaOrig="360" w14:anchorId="31531B0F">
          <v:shape id="_x0000_i1108" type="#_x0000_t75" style="width:13.95pt;height:18.25pt" o:ole="">
            <v:imagedata r:id="rId144" o:title=""/>
          </v:shape>
          <o:OLEObject Type="Embed" ProgID="Equation.DSMT4" ShapeID="_x0000_i1108" DrawAspect="Content" ObjectID="_1747723743" r:id="rId155"/>
        </w:object>
      </w:r>
      <w:r w:rsidRPr="00590400">
        <w:rPr>
          <w:sz w:val="26"/>
          <w:szCs w:val="26"/>
        </w:rPr>
        <w:t xml:space="preserve"> </w:t>
      </w:r>
    </w:p>
    <w:p w14:paraId="5C41E870" w14:textId="634EF5D9" w:rsidR="00503A50" w:rsidRPr="00590400" w:rsidRDefault="00503A50" w:rsidP="00503A50">
      <w:pPr>
        <w:spacing w:line="360" w:lineRule="auto"/>
        <w:jc w:val="center"/>
        <w:rPr>
          <w:sz w:val="26"/>
          <w:szCs w:val="26"/>
        </w:rPr>
      </w:pPr>
      <w:proofErr w:type="spellStart"/>
      <w:r>
        <w:rPr>
          <w:sz w:val="26"/>
          <w:szCs w:val="26"/>
        </w:rPr>
        <w:t>của</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phố</w:t>
      </w:r>
      <w:proofErr w:type="spellEnd"/>
      <w:r>
        <w:rPr>
          <w:sz w:val="26"/>
          <w:szCs w:val="26"/>
        </w:rPr>
        <w:t xml:space="preserve"> </w:t>
      </w:r>
      <w:proofErr w:type="spellStart"/>
      <w:r>
        <w:rPr>
          <w:sz w:val="26"/>
          <w:szCs w:val="26"/>
        </w:rPr>
        <w:t>Hồ</w:t>
      </w:r>
      <w:proofErr w:type="spellEnd"/>
      <w:r>
        <w:rPr>
          <w:sz w:val="26"/>
          <w:szCs w:val="26"/>
        </w:rPr>
        <w:t xml:space="preserve"> Chí Minh</w:t>
      </w:r>
    </w:p>
    <w:p w14:paraId="3F9998B6" w14:textId="77777777" w:rsidR="00590400" w:rsidRPr="00590400" w:rsidRDefault="00590400" w:rsidP="00590400">
      <w:pPr>
        <w:spacing w:line="360" w:lineRule="auto"/>
        <w:rPr>
          <w:rFonts w:eastAsiaTheme="minorEastAsia"/>
          <w:sz w:val="26"/>
          <w:szCs w:val="26"/>
        </w:rPr>
      </w:pPr>
      <w:r w:rsidRPr="00590400">
        <w:rPr>
          <w:noProof/>
          <w:sz w:val="26"/>
          <w:szCs w:val="26"/>
        </w:rPr>
        <w:lastRenderedPageBreak/>
        <w:drawing>
          <wp:inline distT="0" distB="0" distL="0" distR="0" wp14:anchorId="0AB3D21A" wp14:editId="2F8FF342">
            <wp:extent cx="5872480" cy="3606800"/>
            <wp:effectExtent l="0" t="0" r="13970" b="12700"/>
            <wp:docPr id="7" name="Chart 7">
              <a:extLst xmlns:a="http://schemas.openxmlformats.org/drawingml/2006/main">
                <a:ext uri="{FF2B5EF4-FFF2-40B4-BE49-F238E27FC236}">
                  <a16:creationId xmlns:a16="http://schemas.microsoft.com/office/drawing/2014/main" id="{D3B77C4F-B2F7-461A-818A-EA9D33148C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6"/>
              </a:graphicData>
            </a:graphic>
          </wp:inline>
        </w:drawing>
      </w:r>
    </w:p>
    <w:p w14:paraId="40DEEE90" w14:textId="42B0074D" w:rsidR="00A17DC1" w:rsidRDefault="00A17DC1" w:rsidP="00A17DC1">
      <w:pPr>
        <w:pStyle w:val="NormalWeb"/>
        <w:spacing w:before="0" w:beforeAutospacing="0" w:after="0" w:afterAutospacing="0" w:line="360" w:lineRule="auto"/>
        <w:jc w:val="center"/>
        <w:textAlignment w:val="baseline"/>
        <w:rPr>
          <w:kern w:val="24"/>
          <w:sz w:val="26"/>
          <w:szCs w:val="26"/>
        </w:rPr>
      </w:pPr>
      <w:proofErr w:type="spellStart"/>
      <w:r>
        <w:rPr>
          <w:kern w:val="24"/>
          <w:sz w:val="26"/>
          <w:szCs w:val="26"/>
        </w:rPr>
        <w:t>Hình</w:t>
      </w:r>
      <w:proofErr w:type="spellEnd"/>
      <w:r>
        <w:rPr>
          <w:kern w:val="24"/>
          <w:sz w:val="26"/>
          <w:szCs w:val="26"/>
        </w:rPr>
        <w:t xml:space="preserve"> 5. </w:t>
      </w:r>
      <w:proofErr w:type="spellStart"/>
      <w:r>
        <w:rPr>
          <w:kern w:val="24"/>
          <w:sz w:val="26"/>
          <w:szCs w:val="26"/>
        </w:rPr>
        <w:t>Mô</w:t>
      </w:r>
      <w:proofErr w:type="spellEnd"/>
      <w:r>
        <w:rPr>
          <w:kern w:val="24"/>
          <w:sz w:val="26"/>
          <w:szCs w:val="26"/>
        </w:rPr>
        <w:t xml:space="preserve"> </w:t>
      </w:r>
      <w:proofErr w:type="spellStart"/>
      <w:r>
        <w:rPr>
          <w:kern w:val="24"/>
          <w:sz w:val="26"/>
          <w:szCs w:val="26"/>
        </w:rPr>
        <w:t>hình</w:t>
      </w:r>
      <w:proofErr w:type="spellEnd"/>
      <w:r>
        <w:rPr>
          <w:kern w:val="24"/>
          <w:sz w:val="26"/>
          <w:szCs w:val="26"/>
        </w:rPr>
        <w:t xml:space="preserve"> </w:t>
      </w:r>
      <w:r w:rsidRPr="00590400">
        <w:rPr>
          <w:kern w:val="24"/>
          <w:sz w:val="26"/>
          <w:szCs w:val="26"/>
        </w:rPr>
        <w:t>A-SIR model</w:t>
      </w:r>
      <w:r>
        <w:rPr>
          <w:kern w:val="24"/>
          <w:sz w:val="26"/>
          <w:szCs w:val="26"/>
        </w:rPr>
        <w:t xml:space="preserve"> </w:t>
      </w:r>
      <w:proofErr w:type="spellStart"/>
      <w:r>
        <w:rPr>
          <w:kern w:val="24"/>
          <w:sz w:val="26"/>
          <w:szCs w:val="26"/>
        </w:rPr>
        <w:t>của</w:t>
      </w:r>
      <w:proofErr w:type="spellEnd"/>
      <w:r>
        <w:rPr>
          <w:kern w:val="24"/>
          <w:sz w:val="26"/>
          <w:szCs w:val="26"/>
        </w:rPr>
        <w:t xml:space="preserve"> </w:t>
      </w:r>
      <w:proofErr w:type="spellStart"/>
      <w:r>
        <w:rPr>
          <w:kern w:val="24"/>
          <w:sz w:val="26"/>
          <w:szCs w:val="26"/>
        </w:rPr>
        <w:t>thành</w:t>
      </w:r>
      <w:proofErr w:type="spellEnd"/>
      <w:r>
        <w:rPr>
          <w:kern w:val="24"/>
          <w:sz w:val="26"/>
          <w:szCs w:val="26"/>
        </w:rPr>
        <w:t xml:space="preserve"> </w:t>
      </w:r>
      <w:proofErr w:type="spellStart"/>
      <w:r>
        <w:rPr>
          <w:kern w:val="24"/>
          <w:sz w:val="26"/>
          <w:szCs w:val="26"/>
        </w:rPr>
        <w:t>phố</w:t>
      </w:r>
      <w:proofErr w:type="spellEnd"/>
      <w:r>
        <w:rPr>
          <w:kern w:val="24"/>
          <w:sz w:val="26"/>
          <w:szCs w:val="26"/>
        </w:rPr>
        <w:t xml:space="preserve"> </w:t>
      </w:r>
      <w:proofErr w:type="spellStart"/>
      <w:r>
        <w:rPr>
          <w:kern w:val="24"/>
          <w:sz w:val="26"/>
          <w:szCs w:val="26"/>
        </w:rPr>
        <w:t>Nghệ</w:t>
      </w:r>
      <w:proofErr w:type="spellEnd"/>
      <w:r>
        <w:rPr>
          <w:kern w:val="24"/>
          <w:sz w:val="26"/>
          <w:szCs w:val="26"/>
        </w:rPr>
        <w:t xml:space="preserve"> An</w:t>
      </w:r>
      <w:r w:rsidRPr="00590400">
        <w:rPr>
          <w:kern w:val="24"/>
          <w:sz w:val="26"/>
          <w:szCs w:val="26"/>
        </w:rPr>
        <w:t xml:space="preserve"> </w:t>
      </w:r>
      <w:proofErr w:type="spellStart"/>
      <w:r>
        <w:rPr>
          <w:kern w:val="24"/>
          <w:sz w:val="26"/>
          <w:szCs w:val="26"/>
        </w:rPr>
        <w:t>với</w:t>
      </w:r>
      <w:proofErr w:type="spellEnd"/>
      <w:r w:rsidRPr="00590400">
        <w:rPr>
          <w:kern w:val="24"/>
          <w:sz w:val="26"/>
          <w:szCs w:val="26"/>
        </w:rPr>
        <w:t xml:space="preserve"> P = 7, 10, 14 </w:t>
      </w:r>
      <w:proofErr w:type="spellStart"/>
      <w:r>
        <w:rPr>
          <w:kern w:val="24"/>
          <w:sz w:val="26"/>
          <w:szCs w:val="26"/>
        </w:rPr>
        <w:t>ngày</w:t>
      </w:r>
      <w:proofErr w:type="spellEnd"/>
      <w:r>
        <w:rPr>
          <w:kern w:val="24"/>
          <w:sz w:val="26"/>
          <w:szCs w:val="26"/>
        </w:rPr>
        <w:t xml:space="preserve"> </w:t>
      </w:r>
    </w:p>
    <w:p w14:paraId="4372E580" w14:textId="77777777" w:rsidR="00A17DC1" w:rsidRDefault="00A17DC1" w:rsidP="00A17DC1">
      <w:pPr>
        <w:pStyle w:val="NormalWeb"/>
        <w:spacing w:before="0" w:beforeAutospacing="0" w:after="0" w:afterAutospacing="0" w:line="360" w:lineRule="auto"/>
        <w:jc w:val="center"/>
        <w:textAlignment w:val="baseline"/>
        <w:rPr>
          <w:kern w:val="24"/>
          <w:sz w:val="26"/>
          <w:szCs w:val="26"/>
        </w:rPr>
      </w:pPr>
      <w:proofErr w:type="spellStart"/>
      <w:r>
        <w:rPr>
          <w:kern w:val="24"/>
          <w:sz w:val="26"/>
          <w:szCs w:val="26"/>
        </w:rPr>
        <w:t>từ</w:t>
      </w:r>
      <w:proofErr w:type="spellEnd"/>
      <w:r>
        <w:rPr>
          <w:kern w:val="24"/>
          <w:sz w:val="26"/>
          <w:szCs w:val="26"/>
        </w:rPr>
        <w:t xml:space="preserve"> </w:t>
      </w:r>
      <w:proofErr w:type="spellStart"/>
      <w:r>
        <w:rPr>
          <w:kern w:val="24"/>
          <w:sz w:val="26"/>
          <w:szCs w:val="26"/>
        </w:rPr>
        <w:t>ngày</w:t>
      </w:r>
      <w:proofErr w:type="spellEnd"/>
      <w:r>
        <w:rPr>
          <w:kern w:val="24"/>
          <w:sz w:val="26"/>
          <w:szCs w:val="26"/>
        </w:rPr>
        <w:t xml:space="preserve"> 1/1/2022 </w:t>
      </w:r>
      <w:proofErr w:type="spellStart"/>
      <w:r>
        <w:rPr>
          <w:kern w:val="24"/>
          <w:sz w:val="26"/>
          <w:szCs w:val="26"/>
        </w:rPr>
        <w:t>đến</w:t>
      </w:r>
      <w:proofErr w:type="spellEnd"/>
      <w:r>
        <w:rPr>
          <w:kern w:val="24"/>
          <w:sz w:val="26"/>
          <w:szCs w:val="26"/>
        </w:rPr>
        <w:t xml:space="preserve"> 31/5/2022</w:t>
      </w:r>
    </w:p>
    <w:p w14:paraId="41ED4C57" w14:textId="77777777" w:rsidR="00590400" w:rsidRPr="00590400" w:rsidRDefault="00590400" w:rsidP="00590400">
      <w:pPr>
        <w:spacing w:line="360" w:lineRule="auto"/>
        <w:rPr>
          <w:rFonts w:eastAsiaTheme="minorEastAsia"/>
          <w:sz w:val="26"/>
          <w:szCs w:val="26"/>
        </w:rPr>
      </w:pPr>
    </w:p>
    <w:tbl>
      <w:tblPr>
        <w:tblStyle w:val="TableGrid"/>
        <w:tblW w:w="9493" w:type="dxa"/>
        <w:tblLook w:val="04A0" w:firstRow="1" w:lastRow="0" w:firstColumn="1" w:lastColumn="0" w:noHBand="0" w:noVBand="1"/>
      </w:tblPr>
      <w:tblGrid>
        <w:gridCol w:w="2263"/>
        <w:gridCol w:w="2268"/>
        <w:gridCol w:w="2552"/>
        <w:gridCol w:w="2410"/>
      </w:tblGrid>
      <w:tr w:rsidR="00590400" w:rsidRPr="00590400" w14:paraId="298EDAA9" w14:textId="77777777" w:rsidTr="002D1FA4">
        <w:tc>
          <w:tcPr>
            <w:tcW w:w="2263" w:type="dxa"/>
          </w:tcPr>
          <w:p w14:paraId="47966A51"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days</w:t>
            </w:r>
          </w:p>
        </w:tc>
        <w:tc>
          <w:tcPr>
            <w:tcW w:w="2268" w:type="dxa"/>
          </w:tcPr>
          <w:p w14:paraId="70796E8E" w14:textId="77777777" w:rsidR="00590400" w:rsidRPr="00590400" w:rsidRDefault="00590400" w:rsidP="00590400">
            <w:pPr>
              <w:spacing w:line="360" w:lineRule="auto"/>
              <w:jc w:val="center"/>
              <w:rPr>
                <w:rFonts w:eastAsiaTheme="minorEastAsia"/>
                <w:sz w:val="26"/>
                <w:szCs w:val="26"/>
              </w:rPr>
            </w:pPr>
            <w:r w:rsidRPr="00590400">
              <w:rPr>
                <w:position w:val="-10"/>
                <w:sz w:val="26"/>
                <w:szCs w:val="26"/>
              </w:rPr>
              <w:object w:dxaOrig="440" w:dyaOrig="320" w14:anchorId="70AAF628">
                <v:shape id="_x0000_i1109" type="#_x0000_t75" style="width:21.5pt;height:16.1pt" o:ole="">
                  <v:imagedata r:id="rId140" o:title=""/>
                </v:shape>
                <o:OLEObject Type="Embed" ProgID="Equation.DSMT4" ShapeID="_x0000_i1109" DrawAspect="Content" ObjectID="_1747723744" r:id="rId157"/>
              </w:object>
            </w:r>
          </w:p>
        </w:tc>
        <w:tc>
          <w:tcPr>
            <w:tcW w:w="2552" w:type="dxa"/>
          </w:tcPr>
          <w:p w14:paraId="7D932236" w14:textId="77777777" w:rsidR="00590400" w:rsidRPr="00590400" w:rsidRDefault="00590400" w:rsidP="00590400">
            <w:pPr>
              <w:spacing w:line="360" w:lineRule="auto"/>
              <w:jc w:val="center"/>
              <w:rPr>
                <w:rFonts w:eastAsiaTheme="minorEastAsia"/>
                <w:sz w:val="26"/>
                <w:szCs w:val="26"/>
              </w:rPr>
            </w:pPr>
            <w:r w:rsidRPr="00590400">
              <w:rPr>
                <w:position w:val="-10"/>
                <w:sz w:val="26"/>
                <w:szCs w:val="26"/>
              </w:rPr>
              <w:object w:dxaOrig="200" w:dyaOrig="260" w14:anchorId="69B2468D">
                <v:shape id="_x0000_i1110" type="#_x0000_t75" style="width:9.65pt;height:13.95pt" o:ole="">
                  <v:imagedata r:id="rId142" o:title=""/>
                </v:shape>
                <o:OLEObject Type="Embed" ProgID="Equation.DSMT4" ShapeID="_x0000_i1110" DrawAspect="Content" ObjectID="_1747723745" r:id="rId158"/>
              </w:object>
            </w:r>
          </w:p>
        </w:tc>
        <w:tc>
          <w:tcPr>
            <w:tcW w:w="2410" w:type="dxa"/>
          </w:tcPr>
          <w:p w14:paraId="10946FBA" w14:textId="77777777" w:rsidR="00590400" w:rsidRPr="00590400" w:rsidRDefault="00590400" w:rsidP="00590400">
            <w:pPr>
              <w:spacing w:line="360" w:lineRule="auto"/>
              <w:jc w:val="center"/>
              <w:rPr>
                <w:rFonts w:eastAsiaTheme="minorEastAsia"/>
                <w:sz w:val="26"/>
                <w:szCs w:val="26"/>
              </w:rPr>
            </w:pPr>
            <w:r w:rsidRPr="00590400">
              <w:rPr>
                <w:position w:val="-12"/>
                <w:sz w:val="26"/>
                <w:szCs w:val="26"/>
              </w:rPr>
              <w:object w:dxaOrig="279" w:dyaOrig="360" w14:anchorId="77499052">
                <v:shape id="_x0000_i1111" type="#_x0000_t75" style="width:13.95pt;height:18.25pt" o:ole="">
                  <v:imagedata r:id="rId144" o:title=""/>
                </v:shape>
                <o:OLEObject Type="Embed" ProgID="Equation.DSMT4" ShapeID="_x0000_i1111" DrawAspect="Content" ObjectID="_1747723746" r:id="rId159"/>
              </w:object>
            </w:r>
          </w:p>
        </w:tc>
      </w:tr>
      <w:tr w:rsidR="00590400" w:rsidRPr="00590400" w14:paraId="33080456" w14:textId="77777777" w:rsidTr="002D1FA4">
        <w:tc>
          <w:tcPr>
            <w:tcW w:w="2263" w:type="dxa"/>
            <w:tcBorders>
              <w:bottom w:val="nil"/>
            </w:tcBorders>
          </w:tcPr>
          <w:p w14:paraId="68673FB0"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7</w:t>
            </w:r>
          </w:p>
        </w:tc>
        <w:tc>
          <w:tcPr>
            <w:tcW w:w="2268" w:type="dxa"/>
            <w:tcBorders>
              <w:bottom w:val="nil"/>
            </w:tcBorders>
          </w:tcPr>
          <w:p w14:paraId="5C0328EA"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0.0407199</w:t>
            </w:r>
          </w:p>
        </w:tc>
        <w:tc>
          <w:tcPr>
            <w:tcW w:w="2552" w:type="dxa"/>
            <w:tcBorders>
              <w:bottom w:val="nil"/>
            </w:tcBorders>
          </w:tcPr>
          <w:p w14:paraId="00457B05"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0.0391513</w:t>
            </w:r>
          </w:p>
        </w:tc>
        <w:tc>
          <w:tcPr>
            <w:tcW w:w="2410" w:type="dxa"/>
            <w:tcBorders>
              <w:bottom w:val="nil"/>
            </w:tcBorders>
          </w:tcPr>
          <w:p w14:paraId="048D1269"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0.9903510</w:t>
            </w:r>
          </w:p>
        </w:tc>
      </w:tr>
      <w:tr w:rsidR="00590400" w:rsidRPr="00590400" w14:paraId="2791FF3A" w14:textId="77777777" w:rsidTr="002D1FA4">
        <w:tc>
          <w:tcPr>
            <w:tcW w:w="2263" w:type="dxa"/>
            <w:tcBorders>
              <w:top w:val="nil"/>
              <w:bottom w:val="nil"/>
            </w:tcBorders>
          </w:tcPr>
          <w:p w14:paraId="559B3650"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10</w:t>
            </w:r>
          </w:p>
        </w:tc>
        <w:tc>
          <w:tcPr>
            <w:tcW w:w="2268" w:type="dxa"/>
            <w:tcBorders>
              <w:top w:val="nil"/>
              <w:bottom w:val="nil"/>
            </w:tcBorders>
          </w:tcPr>
          <w:p w14:paraId="3E7F7145"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0.0420083</w:t>
            </w:r>
          </w:p>
        </w:tc>
        <w:tc>
          <w:tcPr>
            <w:tcW w:w="2552" w:type="dxa"/>
            <w:tcBorders>
              <w:top w:val="nil"/>
              <w:bottom w:val="nil"/>
            </w:tcBorders>
          </w:tcPr>
          <w:p w14:paraId="3A2929E6"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0.0387259</w:t>
            </w:r>
          </w:p>
        </w:tc>
        <w:tc>
          <w:tcPr>
            <w:tcW w:w="2410" w:type="dxa"/>
            <w:tcBorders>
              <w:top w:val="nil"/>
              <w:bottom w:val="nil"/>
            </w:tcBorders>
          </w:tcPr>
          <w:p w14:paraId="5839417B"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1.0329091</w:t>
            </w:r>
          </w:p>
        </w:tc>
      </w:tr>
      <w:tr w:rsidR="00590400" w:rsidRPr="00590400" w14:paraId="2C137F1F" w14:textId="77777777" w:rsidTr="002D1FA4">
        <w:tc>
          <w:tcPr>
            <w:tcW w:w="2263" w:type="dxa"/>
            <w:tcBorders>
              <w:top w:val="nil"/>
            </w:tcBorders>
          </w:tcPr>
          <w:p w14:paraId="26F90AFF"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14</w:t>
            </w:r>
          </w:p>
        </w:tc>
        <w:tc>
          <w:tcPr>
            <w:tcW w:w="2268" w:type="dxa"/>
            <w:tcBorders>
              <w:top w:val="nil"/>
            </w:tcBorders>
          </w:tcPr>
          <w:p w14:paraId="3B279195"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0.0406791</w:t>
            </w:r>
          </w:p>
        </w:tc>
        <w:tc>
          <w:tcPr>
            <w:tcW w:w="2552" w:type="dxa"/>
            <w:tcBorders>
              <w:top w:val="nil"/>
            </w:tcBorders>
          </w:tcPr>
          <w:p w14:paraId="7808DCC3"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0.0382816</w:t>
            </w:r>
          </w:p>
        </w:tc>
        <w:tc>
          <w:tcPr>
            <w:tcW w:w="2410" w:type="dxa"/>
            <w:tcBorders>
              <w:top w:val="nil"/>
            </w:tcBorders>
          </w:tcPr>
          <w:p w14:paraId="070A2AAA" w14:textId="77777777" w:rsidR="00590400" w:rsidRPr="00590400" w:rsidRDefault="00590400" w:rsidP="00590400">
            <w:pPr>
              <w:spacing w:line="360" w:lineRule="auto"/>
              <w:jc w:val="center"/>
              <w:rPr>
                <w:rFonts w:eastAsiaTheme="minorEastAsia"/>
                <w:sz w:val="26"/>
                <w:szCs w:val="26"/>
              </w:rPr>
            </w:pPr>
            <w:r w:rsidRPr="00590400">
              <w:rPr>
                <w:rFonts w:eastAsiaTheme="minorEastAsia"/>
                <w:sz w:val="26"/>
                <w:szCs w:val="26"/>
              </w:rPr>
              <w:t>1.0118355</w:t>
            </w:r>
          </w:p>
        </w:tc>
      </w:tr>
    </w:tbl>
    <w:p w14:paraId="05F0439A" w14:textId="525216B4" w:rsidR="00A17DC1" w:rsidRDefault="00A17DC1" w:rsidP="00A17DC1">
      <w:pPr>
        <w:spacing w:line="360" w:lineRule="auto"/>
        <w:jc w:val="center"/>
        <w:rPr>
          <w:sz w:val="26"/>
          <w:szCs w:val="26"/>
        </w:rPr>
      </w:pPr>
      <w:proofErr w:type="spellStart"/>
      <w:r>
        <w:rPr>
          <w:rFonts w:eastAsiaTheme="minorEastAsia"/>
          <w:sz w:val="26"/>
          <w:szCs w:val="26"/>
        </w:rPr>
        <w:t>Bảng</w:t>
      </w:r>
      <w:proofErr w:type="spellEnd"/>
      <w:r>
        <w:rPr>
          <w:rFonts w:eastAsiaTheme="minorEastAsia"/>
          <w:sz w:val="26"/>
          <w:szCs w:val="26"/>
        </w:rPr>
        <w:t xml:space="preserve"> 3. </w:t>
      </w:r>
      <w:proofErr w:type="spellStart"/>
      <w:r>
        <w:rPr>
          <w:rFonts w:eastAsiaTheme="minorEastAsia"/>
          <w:sz w:val="26"/>
          <w:szCs w:val="26"/>
        </w:rPr>
        <w:t>Tốc</w:t>
      </w:r>
      <w:proofErr w:type="spellEnd"/>
      <w:r>
        <w:rPr>
          <w:rFonts w:eastAsiaTheme="minorEastAsia"/>
          <w:sz w:val="26"/>
          <w:szCs w:val="26"/>
        </w:rPr>
        <w:t xml:space="preserve"> </w:t>
      </w:r>
      <w:proofErr w:type="spellStart"/>
      <w:r>
        <w:rPr>
          <w:rFonts w:eastAsiaTheme="minorEastAsia"/>
          <w:sz w:val="26"/>
          <w:szCs w:val="26"/>
        </w:rPr>
        <w:t>độ</w:t>
      </w:r>
      <w:proofErr w:type="spellEnd"/>
      <w:r>
        <w:rPr>
          <w:rFonts w:eastAsiaTheme="minorEastAsia"/>
          <w:sz w:val="26"/>
          <w:szCs w:val="26"/>
        </w:rPr>
        <w:t xml:space="preserve"> </w:t>
      </w:r>
      <w:proofErr w:type="spellStart"/>
      <w:r>
        <w:rPr>
          <w:rFonts w:eastAsiaTheme="minorEastAsia"/>
          <w:sz w:val="26"/>
          <w:szCs w:val="26"/>
        </w:rPr>
        <w:t>lây</w:t>
      </w:r>
      <w:proofErr w:type="spellEnd"/>
      <w:r>
        <w:rPr>
          <w:rFonts w:eastAsiaTheme="minorEastAsia"/>
          <w:sz w:val="26"/>
          <w:szCs w:val="26"/>
        </w:rPr>
        <w:t xml:space="preserve"> </w:t>
      </w:r>
      <w:proofErr w:type="spellStart"/>
      <w:r>
        <w:rPr>
          <w:rFonts w:eastAsiaTheme="minorEastAsia"/>
          <w:sz w:val="26"/>
          <w:szCs w:val="26"/>
        </w:rPr>
        <w:t>nhiễm</w:t>
      </w:r>
      <w:proofErr w:type="spellEnd"/>
      <w:r>
        <w:rPr>
          <w:rFonts w:eastAsiaTheme="minorEastAsia"/>
          <w:sz w:val="26"/>
          <w:szCs w:val="26"/>
        </w:rPr>
        <w:t xml:space="preserve"> </w:t>
      </w:r>
      <w:r w:rsidRPr="00590400">
        <w:rPr>
          <w:position w:val="-10"/>
          <w:sz w:val="26"/>
          <w:szCs w:val="26"/>
        </w:rPr>
        <w:object w:dxaOrig="440" w:dyaOrig="320" w14:anchorId="6B08610B">
          <v:shape id="_x0000_i1112" type="#_x0000_t75" style="width:21.5pt;height:16.1pt" o:ole="">
            <v:imagedata r:id="rId140" o:title=""/>
          </v:shape>
          <o:OLEObject Type="Embed" ProgID="Equation.DSMT4" ShapeID="_x0000_i1112" DrawAspect="Content" ObjectID="_1747723747" r:id="rId160"/>
        </w:object>
      </w:r>
      <w:r w:rsidRPr="00590400">
        <w:rPr>
          <w:sz w:val="26"/>
          <w:szCs w:val="26"/>
        </w:rPr>
        <w:t xml:space="preserve">, </w:t>
      </w:r>
      <w:proofErr w:type="spellStart"/>
      <w:r>
        <w:rPr>
          <w:sz w:val="26"/>
          <w:szCs w:val="26"/>
        </w:rPr>
        <w:t>tốc</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bình</w:t>
      </w:r>
      <w:proofErr w:type="spellEnd"/>
      <w:r>
        <w:rPr>
          <w:sz w:val="26"/>
          <w:szCs w:val="26"/>
        </w:rPr>
        <w:t xml:space="preserve"> </w:t>
      </w:r>
      <w:proofErr w:type="spellStart"/>
      <w:r>
        <w:rPr>
          <w:sz w:val="26"/>
          <w:szCs w:val="26"/>
        </w:rPr>
        <w:t>phục</w:t>
      </w:r>
      <w:proofErr w:type="spellEnd"/>
      <w:r w:rsidRPr="00590400">
        <w:rPr>
          <w:sz w:val="26"/>
          <w:szCs w:val="26"/>
        </w:rPr>
        <w:t xml:space="preserve"> </w:t>
      </w:r>
      <w:r w:rsidRPr="00590400">
        <w:rPr>
          <w:position w:val="-10"/>
          <w:sz w:val="26"/>
          <w:szCs w:val="26"/>
        </w:rPr>
        <w:object w:dxaOrig="200" w:dyaOrig="260" w14:anchorId="3B7FDFE7">
          <v:shape id="_x0000_i1113" type="#_x0000_t75" style="width:9.65pt;height:13.95pt" o:ole="">
            <v:imagedata r:id="rId142" o:title=""/>
          </v:shape>
          <o:OLEObject Type="Embed" ProgID="Equation.DSMT4" ShapeID="_x0000_i1113" DrawAspect="Content" ObjectID="_1747723748" r:id="rId161"/>
        </w:object>
      </w:r>
      <w:r w:rsidRPr="00590400">
        <w:rPr>
          <w:sz w:val="26"/>
          <w:szCs w:val="26"/>
        </w:rPr>
        <w:t>,</w:t>
      </w:r>
      <w:r>
        <w:rPr>
          <w:sz w:val="26"/>
          <w:szCs w:val="26"/>
        </w:rPr>
        <w:t xml:space="preserve"> và </w:t>
      </w:r>
      <w:proofErr w:type="spellStart"/>
      <w:r>
        <w:rPr>
          <w:sz w:val="26"/>
          <w:szCs w:val="26"/>
        </w:rPr>
        <w:t>hệ</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tái</w:t>
      </w:r>
      <w:proofErr w:type="spellEnd"/>
      <w:r>
        <w:rPr>
          <w:sz w:val="26"/>
          <w:szCs w:val="26"/>
        </w:rPr>
        <w:t xml:space="preserve"> </w:t>
      </w:r>
      <w:proofErr w:type="spellStart"/>
      <w:r>
        <w:rPr>
          <w:sz w:val="26"/>
          <w:szCs w:val="26"/>
        </w:rPr>
        <w:t>tạo</w:t>
      </w:r>
      <w:proofErr w:type="spellEnd"/>
      <w:r w:rsidRPr="00590400">
        <w:rPr>
          <w:sz w:val="26"/>
          <w:szCs w:val="26"/>
        </w:rPr>
        <w:t xml:space="preserve"> </w:t>
      </w:r>
      <w:r w:rsidRPr="00590400">
        <w:rPr>
          <w:position w:val="-12"/>
          <w:sz w:val="26"/>
          <w:szCs w:val="26"/>
        </w:rPr>
        <w:object w:dxaOrig="279" w:dyaOrig="360" w14:anchorId="33BD72F7">
          <v:shape id="_x0000_i1114" type="#_x0000_t75" style="width:13.95pt;height:18.25pt" o:ole="">
            <v:imagedata r:id="rId144" o:title=""/>
          </v:shape>
          <o:OLEObject Type="Embed" ProgID="Equation.DSMT4" ShapeID="_x0000_i1114" DrawAspect="Content" ObjectID="_1747723749" r:id="rId162"/>
        </w:object>
      </w:r>
      <w:r w:rsidRPr="00590400">
        <w:rPr>
          <w:sz w:val="26"/>
          <w:szCs w:val="26"/>
        </w:rPr>
        <w:t xml:space="preserve"> </w:t>
      </w:r>
    </w:p>
    <w:p w14:paraId="6D5E2490" w14:textId="41FDC4B0" w:rsidR="00A17DC1" w:rsidRPr="00590400" w:rsidRDefault="00A17DC1" w:rsidP="00A17DC1">
      <w:pPr>
        <w:spacing w:line="360" w:lineRule="auto"/>
        <w:jc w:val="center"/>
        <w:rPr>
          <w:sz w:val="26"/>
          <w:szCs w:val="26"/>
        </w:rPr>
      </w:pPr>
      <w:proofErr w:type="spellStart"/>
      <w:r>
        <w:rPr>
          <w:sz w:val="26"/>
          <w:szCs w:val="26"/>
        </w:rPr>
        <w:t>của</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phố</w:t>
      </w:r>
      <w:proofErr w:type="spellEnd"/>
      <w:r>
        <w:rPr>
          <w:sz w:val="26"/>
          <w:szCs w:val="26"/>
        </w:rPr>
        <w:t xml:space="preserve"> </w:t>
      </w:r>
      <w:proofErr w:type="spellStart"/>
      <w:r>
        <w:rPr>
          <w:sz w:val="26"/>
          <w:szCs w:val="26"/>
        </w:rPr>
        <w:t>Nghệ</w:t>
      </w:r>
      <w:proofErr w:type="spellEnd"/>
      <w:r>
        <w:rPr>
          <w:sz w:val="26"/>
          <w:szCs w:val="26"/>
        </w:rPr>
        <w:t xml:space="preserve"> An</w:t>
      </w:r>
    </w:p>
    <w:p w14:paraId="2DF25E0A" w14:textId="77777777" w:rsidR="0065224D" w:rsidRDefault="0065224D" w:rsidP="0065224D">
      <w:pPr>
        <w:spacing w:line="360" w:lineRule="auto"/>
        <w:ind w:firstLine="720"/>
        <w:rPr>
          <w:rFonts w:eastAsiaTheme="minorEastAsia"/>
          <w:sz w:val="24"/>
          <w:szCs w:val="24"/>
          <w:lang w:val="pl-PL"/>
        </w:rPr>
      </w:pPr>
      <w:r w:rsidRPr="0065224D">
        <w:rPr>
          <w:rFonts w:eastAsiaTheme="minorEastAsia"/>
          <w:sz w:val="26"/>
          <w:szCs w:val="26"/>
          <w:lang w:val="pl-PL"/>
        </w:rPr>
        <w:t>Ở các hình 3-5, mô hình A-SIR về cơ bản phản ánh tốt đường cong dịch bệnh, tuy nhiên có thể thấy mô hình A-SIR được xây dựng với bước nhảy thời gian càng ngắn thì độ chính xác càng cao, cụ thể đường cong ứng với P = 7 ngày tốt hơn 2 đường cong ứng với P = 10 ngày và 14 ngày</w:t>
      </w:r>
      <w:r>
        <w:rPr>
          <w:rFonts w:eastAsiaTheme="minorEastAsia"/>
          <w:sz w:val="24"/>
          <w:szCs w:val="24"/>
          <w:lang w:val="pl-PL"/>
        </w:rPr>
        <w:t xml:space="preserve">. </w:t>
      </w:r>
    </w:p>
    <w:p w14:paraId="4D8F95C6" w14:textId="77777777" w:rsidR="00FA3DE2" w:rsidRPr="00FA3DE2" w:rsidRDefault="00FA3DE2" w:rsidP="00FA3DE2">
      <w:pPr>
        <w:spacing w:line="360" w:lineRule="auto"/>
        <w:ind w:firstLine="720"/>
        <w:rPr>
          <w:rFonts w:eastAsiaTheme="minorEastAsia"/>
          <w:sz w:val="26"/>
          <w:szCs w:val="26"/>
          <w:lang w:val="pl-PL"/>
        </w:rPr>
      </w:pPr>
      <w:r w:rsidRPr="00FA3DE2">
        <w:rPr>
          <w:rFonts w:eastAsiaTheme="minorEastAsia"/>
          <w:sz w:val="26"/>
          <w:szCs w:val="26"/>
          <w:lang w:val="pl-PL"/>
        </w:rPr>
        <w:t xml:space="preserve">Ở các hình 6-8, so sánh độ tin cậy giữa mô hình A-SIR và mô hình SIR cổ điển, có thể thấy sự khác biệt rõ rệt, mô hình A-SIR biểu diễn rất tốt so với mô hình SIR cổ điển, điều đó là hiển nhiên, vì các chỉ số của mô hình A-SIR được hiệu chỉnh theo thời gian. </w:t>
      </w:r>
      <w:r w:rsidRPr="00FA3DE2">
        <w:rPr>
          <w:rFonts w:eastAsiaTheme="minorEastAsia"/>
          <w:sz w:val="26"/>
          <w:szCs w:val="26"/>
          <w:lang w:val="pl-PL"/>
        </w:rPr>
        <w:lastRenderedPageBreak/>
        <w:t>Tất nhiên, mô hình A-SIR cũng không tránh khỏi các lỗi hay nhiễu sai số, nhưng về cơ bản thì đáp ứng mô phỏng tốt đường cong dịch bệnh trong thực tế.</w:t>
      </w:r>
    </w:p>
    <w:p w14:paraId="111E2C21" w14:textId="77777777" w:rsidR="00FA3DE2" w:rsidRDefault="00FA3DE2" w:rsidP="0065224D">
      <w:pPr>
        <w:spacing w:line="360" w:lineRule="auto"/>
        <w:ind w:firstLine="720"/>
        <w:rPr>
          <w:rFonts w:eastAsiaTheme="minorEastAsia"/>
          <w:sz w:val="24"/>
          <w:szCs w:val="24"/>
          <w:lang w:val="pl-PL"/>
        </w:rPr>
      </w:pPr>
    </w:p>
    <w:p w14:paraId="1B1BB2C3" w14:textId="46F13105" w:rsidR="00590400" w:rsidRPr="00590400" w:rsidRDefault="00590400" w:rsidP="0065224D">
      <w:pPr>
        <w:spacing w:line="360" w:lineRule="auto"/>
        <w:ind w:firstLine="720"/>
        <w:rPr>
          <w:rFonts w:eastAsiaTheme="minorEastAsia"/>
          <w:b/>
          <w:bCs/>
          <w:sz w:val="26"/>
          <w:szCs w:val="26"/>
        </w:rPr>
      </w:pPr>
      <w:r w:rsidRPr="00590400">
        <w:rPr>
          <w:noProof/>
          <w:sz w:val="26"/>
          <w:szCs w:val="26"/>
        </w:rPr>
        <w:drawing>
          <wp:inline distT="0" distB="0" distL="0" distR="0" wp14:anchorId="40740435" wp14:editId="3DD23CA9">
            <wp:extent cx="4907280" cy="3124200"/>
            <wp:effectExtent l="0" t="0" r="7620" b="0"/>
            <wp:docPr id="5" name="Chart 5">
              <a:extLst xmlns:a="http://schemas.openxmlformats.org/drawingml/2006/main">
                <a:ext uri="{FF2B5EF4-FFF2-40B4-BE49-F238E27FC236}">
                  <a16:creationId xmlns:a16="http://schemas.microsoft.com/office/drawing/2014/main" id="{A045E960-4E8E-4E3B-952F-CD472E1944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3"/>
              </a:graphicData>
            </a:graphic>
          </wp:inline>
        </w:drawing>
      </w:r>
    </w:p>
    <w:p w14:paraId="58888B7C" w14:textId="77777777" w:rsidR="00810A9E" w:rsidRDefault="0065224D" w:rsidP="00590400">
      <w:pPr>
        <w:spacing w:line="360" w:lineRule="auto"/>
        <w:jc w:val="center"/>
        <w:rPr>
          <w:rFonts w:eastAsiaTheme="minorEastAsia"/>
          <w:sz w:val="26"/>
          <w:szCs w:val="26"/>
        </w:rPr>
      </w:pPr>
      <w:proofErr w:type="spellStart"/>
      <w:r>
        <w:rPr>
          <w:rFonts w:eastAsiaTheme="minorEastAsia"/>
          <w:sz w:val="26"/>
          <w:szCs w:val="26"/>
        </w:rPr>
        <w:t>Hình</w:t>
      </w:r>
      <w:proofErr w:type="spellEnd"/>
      <w:r>
        <w:rPr>
          <w:rFonts w:eastAsiaTheme="minorEastAsia"/>
          <w:sz w:val="26"/>
          <w:szCs w:val="26"/>
        </w:rPr>
        <w:t xml:space="preserve"> 6. So </w:t>
      </w:r>
      <w:proofErr w:type="spellStart"/>
      <w:r>
        <w:rPr>
          <w:rFonts w:eastAsiaTheme="minorEastAsia"/>
          <w:sz w:val="26"/>
          <w:szCs w:val="26"/>
        </w:rPr>
        <w:t>sánh</w:t>
      </w:r>
      <w:proofErr w:type="spellEnd"/>
      <w:r>
        <w:rPr>
          <w:rFonts w:eastAsiaTheme="minorEastAsia"/>
          <w:sz w:val="26"/>
          <w:szCs w:val="26"/>
        </w:rPr>
        <w:t xml:space="preserve"> </w:t>
      </w:r>
      <w:proofErr w:type="spellStart"/>
      <w:r>
        <w:rPr>
          <w:rFonts w:eastAsiaTheme="minorEastAsia"/>
          <w:sz w:val="26"/>
          <w:szCs w:val="26"/>
        </w:rPr>
        <w:t>dữ</w:t>
      </w:r>
      <w:proofErr w:type="spellEnd"/>
      <w:r>
        <w:rPr>
          <w:rFonts w:eastAsiaTheme="minorEastAsia"/>
          <w:sz w:val="26"/>
          <w:szCs w:val="26"/>
        </w:rPr>
        <w:t xml:space="preserve"> </w:t>
      </w:r>
      <w:proofErr w:type="spellStart"/>
      <w:r>
        <w:rPr>
          <w:rFonts w:eastAsiaTheme="minorEastAsia"/>
          <w:sz w:val="26"/>
          <w:szCs w:val="26"/>
        </w:rPr>
        <w:t>liệu</w:t>
      </w:r>
      <w:proofErr w:type="spellEnd"/>
      <w:r>
        <w:rPr>
          <w:rFonts w:eastAsiaTheme="minorEastAsia"/>
          <w:sz w:val="26"/>
          <w:szCs w:val="26"/>
        </w:rPr>
        <w:t xml:space="preserve"> </w:t>
      </w:r>
      <w:proofErr w:type="spellStart"/>
      <w:r>
        <w:rPr>
          <w:rFonts w:eastAsiaTheme="minorEastAsia"/>
          <w:sz w:val="26"/>
          <w:szCs w:val="26"/>
        </w:rPr>
        <w:t>thực</w:t>
      </w:r>
      <w:proofErr w:type="spellEnd"/>
      <w:r>
        <w:rPr>
          <w:rFonts w:eastAsiaTheme="minorEastAsia"/>
          <w:sz w:val="26"/>
          <w:szCs w:val="26"/>
        </w:rPr>
        <w:t xml:space="preserve"> </w:t>
      </w:r>
      <w:proofErr w:type="spellStart"/>
      <w:r>
        <w:rPr>
          <w:rFonts w:eastAsiaTheme="minorEastAsia"/>
          <w:sz w:val="26"/>
          <w:szCs w:val="26"/>
        </w:rPr>
        <w:t>tế</w:t>
      </w:r>
      <w:proofErr w:type="spellEnd"/>
      <w:r>
        <w:rPr>
          <w:rFonts w:eastAsiaTheme="minorEastAsia"/>
          <w:sz w:val="26"/>
          <w:szCs w:val="26"/>
        </w:rPr>
        <w:t xml:space="preserve"> </w:t>
      </w:r>
      <w:proofErr w:type="spellStart"/>
      <w:r>
        <w:rPr>
          <w:rFonts w:eastAsiaTheme="minorEastAsia"/>
          <w:sz w:val="26"/>
          <w:szCs w:val="26"/>
        </w:rPr>
        <w:t>v</w:t>
      </w:r>
      <w:r w:rsidR="00810A9E">
        <w:rPr>
          <w:rFonts w:eastAsiaTheme="minorEastAsia"/>
          <w:sz w:val="26"/>
          <w:szCs w:val="26"/>
        </w:rPr>
        <w:t>ới</w:t>
      </w:r>
      <w:proofErr w:type="spellEnd"/>
      <w:r>
        <w:rPr>
          <w:rFonts w:eastAsiaTheme="minorEastAsia"/>
          <w:sz w:val="26"/>
          <w:szCs w:val="26"/>
        </w:rPr>
        <w:t xml:space="preserve"> </w:t>
      </w:r>
      <w:proofErr w:type="spellStart"/>
      <w:r>
        <w:rPr>
          <w:rFonts w:eastAsiaTheme="minorEastAsia"/>
          <w:sz w:val="26"/>
          <w:szCs w:val="26"/>
        </w:rPr>
        <w:t>mô</w:t>
      </w:r>
      <w:proofErr w:type="spellEnd"/>
      <w:r>
        <w:rPr>
          <w:rFonts w:eastAsiaTheme="minorEastAsia"/>
          <w:sz w:val="26"/>
          <w:szCs w:val="26"/>
        </w:rPr>
        <w:t xml:space="preserve"> </w:t>
      </w:r>
      <w:proofErr w:type="spellStart"/>
      <w:r>
        <w:rPr>
          <w:rFonts w:eastAsiaTheme="minorEastAsia"/>
          <w:sz w:val="26"/>
          <w:szCs w:val="26"/>
        </w:rPr>
        <w:t>hình</w:t>
      </w:r>
      <w:proofErr w:type="spellEnd"/>
      <w:r>
        <w:rPr>
          <w:rFonts w:eastAsiaTheme="minorEastAsia"/>
          <w:sz w:val="26"/>
          <w:szCs w:val="26"/>
        </w:rPr>
        <w:t xml:space="preserve"> </w:t>
      </w:r>
      <w:proofErr w:type="spellStart"/>
      <w:r>
        <w:rPr>
          <w:rFonts w:eastAsiaTheme="minorEastAsia"/>
          <w:sz w:val="26"/>
          <w:szCs w:val="26"/>
        </w:rPr>
        <w:t>dự</w:t>
      </w:r>
      <w:proofErr w:type="spellEnd"/>
      <w:r>
        <w:rPr>
          <w:rFonts w:eastAsiaTheme="minorEastAsia"/>
          <w:sz w:val="26"/>
          <w:szCs w:val="26"/>
        </w:rPr>
        <w:t xml:space="preserve"> </w:t>
      </w:r>
      <w:proofErr w:type="spellStart"/>
      <w:r>
        <w:rPr>
          <w:rFonts w:eastAsiaTheme="minorEastAsia"/>
          <w:sz w:val="26"/>
          <w:szCs w:val="26"/>
        </w:rPr>
        <w:t>đoán</w:t>
      </w:r>
      <w:proofErr w:type="spellEnd"/>
      <w:r>
        <w:rPr>
          <w:rFonts w:eastAsiaTheme="minorEastAsia"/>
          <w:sz w:val="26"/>
          <w:szCs w:val="26"/>
        </w:rPr>
        <w:t xml:space="preserve"> A-SIR và </w:t>
      </w:r>
      <w:proofErr w:type="spellStart"/>
      <w:r>
        <w:rPr>
          <w:rFonts w:eastAsiaTheme="minorEastAsia"/>
          <w:sz w:val="26"/>
          <w:szCs w:val="26"/>
        </w:rPr>
        <w:t>mô</w:t>
      </w:r>
      <w:proofErr w:type="spellEnd"/>
      <w:r>
        <w:rPr>
          <w:rFonts w:eastAsiaTheme="minorEastAsia"/>
          <w:sz w:val="26"/>
          <w:szCs w:val="26"/>
        </w:rPr>
        <w:t xml:space="preserve"> </w:t>
      </w:r>
      <w:proofErr w:type="spellStart"/>
      <w:r>
        <w:rPr>
          <w:rFonts w:eastAsiaTheme="minorEastAsia"/>
          <w:sz w:val="26"/>
          <w:szCs w:val="26"/>
        </w:rPr>
        <w:t>hình</w:t>
      </w:r>
      <w:proofErr w:type="spellEnd"/>
      <w:r>
        <w:rPr>
          <w:rFonts w:eastAsiaTheme="minorEastAsia"/>
          <w:sz w:val="26"/>
          <w:szCs w:val="26"/>
        </w:rPr>
        <w:t xml:space="preserve"> SIR </w:t>
      </w:r>
    </w:p>
    <w:p w14:paraId="10A5B3EA" w14:textId="6EAC06AA" w:rsidR="00590400" w:rsidRPr="00590400" w:rsidRDefault="0065224D" w:rsidP="00590400">
      <w:pPr>
        <w:spacing w:line="360" w:lineRule="auto"/>
        <w:jc w:val="center"/>
        <w:rPr>
          <w:rFonts w:eastAsiaTheme="minorEastAsia"/>
          <w:sz w:val="26"/>
          <w:szCs w:val="26"/>
        </w:rPr>
      </w:pPr>
      <w:proofErr w:type="spellStart"/>
      <w:r>
        <w:rPr>
          <w:rFonts w:eastAsiaTheme="minorEastAsia"/>
          <w:sz w:val="26"/>
          <w:szCs w:val="26"/>
        </w:rPr>
        <w:t>của</w:t>
      </w:r>
      <w:proofErr w:type="spellEnd"/>
      <w:r>
        <w:rPr>
          <w:rFonts w:eastAsiaTheme="minorEastAsia"/>
          <w:sz w:val="26"/>
          <w:szCs w:val="26"/>
        </w:rPr>
        <w:t xml:space="preserve"> </w:t>
      </w:r>
      <w:proofErr w:type="spellStart"/>
      <w:r>
        <w:rPr>
          <w:rFonts w:eastAsiaTheme="minorEastAsia"/>
          <w:sz w:val="26"/>
          <w:szCs w:val="26"/>
        </w:rPr>
        <w:t>thành</w:t>
      </w:r>
      <w:proofErr w:type="spellEnd"/>
      <w:r>
        <w:rPr>
          <w:rFonts w:eastAsiaTheme="minorEastAsia"/>
          <w:sz w:val="26"/>
          <w:szCs w:val="26"/>
        </w:rPr>
        <w:t xml:space="preserve"> </w:t>
      </w:r>
      <w:proofErr w:type="spellStart"/>
      <w:r>
        <w:rPr>
          <w:rFonts w:eastAsiaTheme="minorEastAsia"/>
          <w:sz w:val="26"/>
          <w:szCs w:val="26"/>
        </w:rPr>
        <w:t>phố</w:t>
      </w:r>
      <w:proofErr w:type="spellEnd"/>
      <w:r>
        <w:rPr>
          <w:rFonts w:eastAsiaTheme="minorEastAsia"/>
          <w:sz w:val="26"/>
          <w:szCs w:val="26"/>
        </w:rPr>
        <w:t xml:space="preserve"> Hà </w:t>
      </w:r>
      <w:proofErr w:type="spellStart"/>
      <w:r>
        <w:rPr>
          <w:rFonts w:eastAsiaTheme="minorEastAsia"/>
          <w:sz w:val="26"/>
          <w:szCs w:val="26"/>
        </w:rPr>
        <w:t>Nội</w:t>
      </w:r>
      <w:proofErr w:type="spellEnd"/>
    </w:p>
    <w:p w14:paraId="3FF3E004" w14:textId="77777777" w:rsidR="00590400" w:rsidRPr="00590400" w:rsidRDefault="00590400" w:rsidP="00590400">
      <w:pPr>
        <w:spacing w:line="360" w:lineRule="auto"/>
        <w:jc w:val="center"/>
        <w:rPr>
          <w:rFonts w:eastAsiaTheme="minorEastAsia"/>
          <w:b/>
          <w:bCs/>
          <w:sz w:val="26"/>
          <w:szCs w:val="26"/>
        </w:rPr>
      </w:pPr>
      <w:r w:rsidRPr="00590400">
        <w:rPr>
          <w:noProof/>
          <w:sz w:val="26"/>
          <w:szCs w:val="26"/>
        </w:rPr>
        <w:drawing>
          <wp:inline distT="0" distB="0" distL="0" distR="0" wp14:anchorId="456DE1A2" wp14:editId="2375CD35">
            <wp:extent cx="4871720" cy="3149600"/>
            <wp:effectExtent l="0" t="0" r="5080" b="12700"/>
            <wp:docPr id="6" name="Chart 6">
              <a:extLst xmlns:a="http://schemas.openxmlformats.org/drawingml/2006/main">
                <a:ext uri="{FF2B5EF4-FFF2-40B4-BE49-F238E27FC236}">
                  <a16:creationId xmlns:a16="http://schemas.microsoft.com/office/drawing/2014/main" id="{BD625A64-9DE3-4E96-8421-0D83305305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4"/>
              </a:graphicData>
            </a:graphic>
          </wp:inline>
        </w:drawing>
      </w:r>
    </w:p>
    <w:p w14:paraId="19C60885" w14:textId="39CAEFF6" w:rsidR="00810A9E" w:rsidRDefault="00810A9E" w:rsidP="00810A9E">
      <w:pPr>
        <w:spacing w:line="360" w:lineRule="auto"/>
        <w:jc w:val="center"/>
        <w:rPr>
          <w:rFonts w:eastAsiaTheme="minorEastAsia"/>
          <w:sz w:val="26"/>
          <w:szCs w:val="26"/>
        </w:rPr>
      </w:pPr>
      <w:proofErr w:type="spellStart"/>
      <w:r>
        <w:rPr>
          <w:rFonts w:eastAsiaTheme="minorEastAsia"/>
          <w:sz w:val="26"/>
          <w:szCs w:val="26"/>
        </w:rPr>
        <w:t>Hình</w:t>
      </w:r>
      <w:proofErr w:type="spellEnd"/>
      <w:r>
        <w:rPr>
          <w:rFonts w:eastAsiaTheme="minorEastAsia"/>
          <w:sz w:val="26"/>
          <w:szCs w:val="26"/>
        </w:rPr>
        <w:t xml:space="preserve"> 7. So </w:t>
      </w:r>
      <w:proofErr w:type="spellStart"/>
      <w:r>
        <w:rPr>
          <w:rFonts w:eastAsiaTheme="minorEastAsia"/>
          <w:sz w:val="26"/>
          <w:szCs w:val="26"/>
        </w:rPr>
        <w:t>sánh</w:t>
      </w:r>
      <w:proofErr w:type="spellEnd"/>
      <w:r>
        <w:rPr>
          <w:rFonts w:eastAsiaTheme="minorEastAsia"/>
          <w:sz w:val="26"/>
          <w:szCs w:val="26"/>
        </w:rPr>
        <w:t xml:space="preserve"> </w:t>
      </w:r>
      <w:proofErr w:type="spellStart"/>
      <w:r>
        <w:rPr>
          <w:rFonts w:eastAsiaTheme="minorEastAsia"/>
          <w:sz w:val="26"/>
          <w:szCs w:val="26"/>
        </w:rPr>
        <w:t>dữ</w:t>
      </w:r>
      <w:proofErr w:type="spellEnd"/>
      <w:r>
        <w:rPr>
          <w:rFonts w:eastAsiaTheme="minorEastAsia"/>
          <w:sz w:val="26"/>
          <w:szCs w:val="26"/>
        </w:rPr>
        <w:t xml:space="preserve"> </w:t>
      </w:r>
      <w:proofErr w:type="spellStart"/>
      <w:r>
        <w:rPr>
          <w:rFonts w:eastAsiaTheme="minorEastAsia"/>
          <w:sz w:val="26"/>
          <w:szCs w:val="26"/>
        </w:rPr>
        <w:t>liệu</w:t>
      </w:r>
      <w:proofErr w:type="spellEnd"/>
      <w:r>
        <w:rPr>
          <w:rFonts w:eastAsiaTheme="minorEastAsia"/>
          <w:sz w:val="26"/>
          <w:szCs w:val="26"/>
        </w:rPr>
        <w:t xml:space="preserve"> </w:t>
      </w:r>
      <w:proofErr w:type="spellStart"/>
      <w:r>
        <w:rPr>
          <w:rFonts w:eastAsiaTheme="minorEastAsia"/>
          <w:sz w:val="26"/>
          <w:szCs w:val="26"/>
        </w:rPr>
        <w:t>thực</w:t>
      </w:r>
      <w:proofErr w:type="spellEnd"/>
      <w:r>
        <w:rPr>
          <w:rFonts w:eastAsiaTheme="minorEastAsia"/>
          <w:sz w:val="26"/>
          <w:szCs w:val="26"/>
        </w:rPr>
        <w:t xml:space="preserve"> </w:t>
      </w:r>
      <w:proofErr w:type="spellStart"/>
      <w:r>
        <w:rPr>
          <w:rFonts w:eastAsiaTheme="minorEastAsia"/>
          <w:sz w:val="26"/>
          <w:szCs w:val="26"/>
        </w:rPr>
        <w:t>tế</w:t>
      </w:r>
      <w:proofErr w:type="spellEnd"/>
      <w:r>
        <w:rPr>
          <w:rFonts w:eastAsiaTheme="minorEastAsia"/>
          <w:sz w:val="26"/>
          <w:szCs w:val="26"/>
        </w:rPr>
        <w:t xml:space="preserve"> </w:t>
      </w:r>
      <w:proofErr w:type="spellStart"/>
      <w:r>
        <w:rPr>
          <w:rFonts w:eastAsiaTheme="minorEastAsia"/>
          <w:sz w:val="26"/>
          <w:szCs w:val="26"/>
        </w:rPr>
        <w:t>với</w:t>
      </w:r>
      <w:proofErr w:type="spellEnd"/>
      <w:r>
        <w:rPr>
          <w:rFonts w:eastAsiaTheme="minorEastAsia"/>
          <w:sz w:val="26"/>
          <w:szCs w:val="26"/>
        </w:rPr>
        <w:t xml:space="preserve"> </w:t>
      </w:r>
      <w:proofErr w:type="spellStart"/>
      <w:r>
        <w:rPr>
          <w:rFonts w:eastAsiaTheme="minorEastAsia"/>
          <w:sz w:val="26"/>
          <w:szCs w:val="26"/>
        </w:rPr>
        <w:t>mô</w:t>
      </w:r>
      <w:proofErr w:type="spellEnd"/>
      <w:r>
        <w:rPr>
          <w:rFonts w:eastAsiaTheme="minorEastAsia"/>
          <w:sz w:val="26"/>
          <w:szCs w:val="26"/>
        </w:rPr>
        <w:t xml:space="preserve"> </w:t>
      </w:r>
      <w:proofErr w:type="spellStart"/>
      <w:r>
        <w:rPr>
          <w:rFonts w:eastAsiaTheme="minorEastAsia"/>
          <w:sz w:val="26"/>
          <w:szCs w:val="26"/>
        </w:rPr>
        <w:t>hình</w:t>
      </w:r>
      <w:proofErr w:type="spellEnd"/>
      <w:r>
        <w:rPr>
          <w:rFonts w:eastAsiaTheme="minorEastAsia"/>
          <w:sz w:val="26"/>
          <w:szCs w:val="26"/>
        </w:rPr>
        <w:t xml:space="preserve"> </w:t>
      </w:r>
      <w:proofErr w:type="spellStart"/>
      <w:r>
        <w:rPr>
          <w:rFonts w:eastAsiaTheme="minorEastAsia"/>
          <w:sz w:val="26"/>
          <w:szCs w:val="26"/>
        </w:rPr>
        <w:t>dự</w:t>
      </w:r>
      <w:proofErr w:type="spellEnd"/>
      <w:r>
        <w:rPr>
          <w:rFonts w:eastAsiaTheme="minorEastAsia"/>
          <w:sz w:val="26"/>
          <w:szCs w:val="26"/>
        </w:rPr>
        <w:t xml:space="preserve"> </w:t>
      </w:r>
      <w:proofErr w:type="spellStart"/>
      <w:r>
        <w:rPr>
          <w:rFonts w:eastAsiaTheme="minorEastAsia"/>
          <w:sz w:val="26"/>
          <w:szCs w:val="26"/>
        </w:rPr>
        <w:t>đoán</w:t>
      </w:r>
      <w:proofErr w:type="spellEnd"/>
      <w:r>
        <w:rPr>
          <w:rFonts w:eastAsiaTheme="minorEastAsia"/>
          <w:sz w:val="26"/>
          <w:szCs w:val="26"/>
        </w:rPr>
        <w:t xml:space="preserve"> A-SIR và </w:t>
      </w:r>
      <w:proofErr w:type="spellStart"/>
      <w:r>
        <w:rPr>
          <w:rFonts w:eastAsiaTheme="minorEastAsia"/>
          <w:sz w:val="26"/>
          <w:szCs w:val="26"/>
        </w:rPr>
        <w:t>mô</w:t>
      </w:r>
      <w:proofErr w:type="spellEnd"/>
      <w:r>
        <w:rPr>
          <w:rFonts w:eastAsiaTheme="minorEastAsia"/>
          <w:sz w:val="26"/>
          <w:szCs w:val="26"/>
        </w:rPr>
        <w:t xml:space="preserve"> </w:t>
      </w:r>
      <w:proofErr w:type="spellStart"/>
      <w:r>
        <w:rPr>
          <w:rFonts w:eastAsiaTheme="minorEastAsia"/>
          <w:sz w:val="26"/>
          <w:szCs w:val="26"/>
        </w:rPr>
        <w:t>hình</w:t>
      </w:r>
      <w:proofErr w:type="spellEnd"/>
      <w:r>
        <w:rPr>
          <w:rFonts w:eastAsiaTheme="minorEastAsia"/>
          <w:sz w:val="26"/>
          <w:szCs w:val="26"/>
        </w:rPr>
        <w:t xml:space="preserve"> SIR </w:t>
      </w:r>
    </w:p>
    <w:p w14:paraId="5D41A2AB" w14:textId="40CDA228" w:rsidR="00810A9E" w:rsidRPr="00590400" w:rsidRDefault="00810A9E" w:rsidP="00810A9E">
      <w:pPr>
        <w:spacing w:line="360" w:lineRule="auto"/>
        <w:jc w:val="center"/>
        <w:rPr>
          <w:rFonts w:eastAsiaTheme="minorEastAsia"/>
          <w:sz w:val="26"/>
          <w:szCs w:val="26"/>
        </w:rPr>
      </w:pPr>
      <w:proofErr w:type="spellStart"/>
      <w:r>
        <w:rPr>
          <w:rFonts w:eastAsiaTheme="minorEastAsia"/>
          <w:sz w:val="26"/>
          <w:szCs w:val="26"/>
        </w:rPr>
        <w:t>của</w:t>
      </w:r>
      <w:proofErr w:type="spellEnd"/>
      <w:r>
        <w:rPr>
          <w:rFonts w:eastAsiaTheme="minorEastAsia"/>
          <w:sz w:val="26"/>
          <w:szCs w:val="26"/>
        </w:rPr>
        <w:t xml:space="preserve"> </w:t>
      </w:r>
      <w:proofErr w:type="spellStart"/>
      <w:r>
        <w:rPr>
          <w:rFonts w:eastAsiaTheme="minorEastAsia"/>
          <w:sz w:val="26"/>
          <w:szCs w:val="26"/>
        </w:rPr>
        <w:t>thành</w:t>
      </w:r>
      <w:proofErr w:type="spellEnd"/>
      <w:r>
        <w:rPr>
          <w:rFonts w:eastAsiaTheme="minorEastAsia"/>
          <w:sz w:val="26"/>
          <w:szCs w:val="26"/>
        </w:rPr>
        <w:t xml:space="preserve"> </w:t>
      </w:r>
      <w:proofErr w:type="spellStart"/>
      <w:r>
        <w:rPr>
          <w:rFonts w:eastAsiaTheme="minorEastAsia"/>
          <w:sz w:val="26"/>
          <w:szCs w:val="26"/>
        </w:rPr>
        <w:t>phố</w:t>
      </w:r>
      <w:proofErr w:type="spellEnd"/>
      <w:r>
        <w:rPr>
          <w:rFonts w:eastAsiaTheme="minorEastAsia"/>
          <w:sz w:val="26"/>
          <w:szCs w:val="26"/>
        </w:rPr>
        <w:t xml:space="preserve"> </w:t>
      </w:r>
      <w:proofErr w:type="spellStart"/>
      <w:r>
        <w:rPr>
          <w:rFonts w:eastAsiaTheme="minorEastAsia"/>
          <w:sz w:val="26"/>
          <w:szCs w:val="26"/>
        </w:rPr>
        <w:t>Hồ</w:t>
      </w:r>
      <w:proofErr w:type="spellEnd"/>
      <w:r>
        <w:rPr>
          <w:rFonts w:eastAsiaTheme="minorEastAsia"/>
          <w:sz w:val="26"/>
          <w:szCs w:val="26"/>
        </w:rPr>
        <w:t xml:space="preserve"> Chí Minh</w:t>
      </w:r>
    </w:p>
    <w:p w14:paraId="4E5B3346" w14:textId="77777777" w:rsidR="00590400" w:rsidRPr="00590400" w:rsidRDefault="00590400" w:rsidP="00590400">
      <w:pPr>
        <w:spacing w:line="360" w:lineRule="auto"/>
        <w:jc w:val="center"/>
        <w:rPr>
          <w:rFonts w:eastAsiaTheme="minorEastAsia"/>
          <w:b/>
          <w:bCs/>
          <w:sz w:val="26"/>
          <w:szCs w:val="26"/>
        </w:rPr>
      </w:pPr>
      <w:r w:rsidRPr="00590400">
        <w:rPr>
          <w:noProof/>
          <w:sz w:val="26"/>
          <w:szCs w:val="26"/>
        </w:rPr>
        <w:lastRenderedPageBreak/>
        <w:drawing>
          <wp:inline distT="0" distB="0" distL="0" distR="0" wp14:anchorId="794E3D6C" wp14:editId="499749E6">
            <wp:extent cx="4739640" cy="2971800"/>
            <wp:effectExtent l="0" t="0" r="3810" b="0"/>
            <wp:docPr id="8" name="Chart 8">
              <a:extLst xmlns:a="http://schemas.openxmlformats.org/drawingml/2006/main">
                <a:ext uri="{FF2B5EF4-FFF2-40B4-BE49-F238E27FC236}">
                  <a16:creationId xmlns:a16="http://schemas.microsoft.com/office/drawing/2014/main" id="{DDED7321-1D6D-48CD-B088-F3BDB7A30F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5"/>
              </a:graphicData>
            </a:graphic>
          </wp:inline>
        </w:drawing>
      </w:r>
    </w:p>
    <w:p w14:paraId="60DF97C9" w14:textId="01662C68" w:rsidR="00810A9E" w:rsidRPr="00810A9E" w:rsidRDefault="00810A9E" w:rsidP="00810A9E">
      <w:pPr>
        <w:pStyle w:val="ListParagraph"/>
        <w:spacing w:line="360" w:lineRule="auto"/>
        <w:ind w:left="360"/>
        <w:rPr>
          <w:rFonts w:eastAsiaTheme="minorEastAsia"/>
          <w:sz w:val="26"/>
          <w:szCs w:val="26"/>
        </w:rPr>
      </w:pPr>
      <w:proofErr w:type="spellStart"/>
      <w:r w:rsidRPr="00810A9E">
        <w:rPr>
          <w:rFonts w:eastAsiaTheme="minorEastAsia"/>
          <w:sz w:val="26"/>
          <w:szCs w:val="26"/>
        </w:rPr>
        <w:t>Hình</w:t>
      </w:r>
      <w:proofErr w:type="spellEnd"/>
      <w:r w:rsidRPr="00810A9E">
        <w:rPr>
          <w:rFonts w:eastAsiaTheme="minorEastAsia"/>
          <w:sz w:val="26"/>
          <w:szCs w:val="26"/>
        </w:rPr>
        <w:t xml:space="preserve"> </w:t>
      </w:r>
      <w:r>
        <w:rPr>
          <w:rFonts w:eastAsiaTheme="minorEastAsia"/>
          <w:sz w:val="26"/>
          <w:szCs w:val="26"/>
        </w:rPr>
        <w:t>8</w:t>
      </w:r>
      <w:r w:rsidRPr="00810A9E">
        <w:rPr>
          <w:rFonts w:eastAsiaTheme="minorEastAsia"/>
          <w:sz w:val="26"/>
          <w:szCs w:val="26"/>
        </w:rPr>
        <w:t xml:space="preserve">. So </w:t>
      </w:r>
      <w:proofErr w:type="spellStart"/>
      <w:r w:rsidRPr="00810A9E">
        <w:rPr>
          <w:rFonts w:eastAsiaTheme="minorEastAsia"/>
          <w:sz w:val="26"/>
          <w:szCs w:val="26"/>
        </w:rPr>
        <w:t>sánh</w:t>
      </w:r>
      <w:proofErr w:type="spellEnd"/>
      <w:r w:rsidRPr="00810A9E">
        <w:rPr>
          <w:rFonts w:eastAsiaTheme="minorEastAsia"/>
          <w:sz w:val="26"/>
          <w:szCs w:val="26"/>
        </w:rPr>
        <w:t xml:space="preserve"> </w:t>
      </w:r>
      <w:proofErr w:type="spellStart"/>
      <w:r w:rsidRPr="00810A9E">
        <w:rPr>
          <w:rFonts w:eastAsiaTheme="minorEastAsia"/>
          <w:sz w:val="26"/>
          <w:szCs w:val="26"/>
        </w:rPr>
        <w:t>dữ</w:t>
      </w:r>
      <w:proofErr w:type="spellEnd"/>
      <w:r w:rsidRPr="00810A9E">
        <w:rPr>
          <w:rFonts w:eastAsiaTheme="minorEastAsia"/>
          <w:sz w:val="26"/>
          <w:szCs w:val="26"/>
        </w:rPr>
        <w:t xml:space="preserve"> </w:t>
      </w:r>
      <w:proofErr w:type="spellStart"/>
      <w:r w:rsidRPr="00810A9E">
        <w:rPr>
          <w:rFonts w:eastAsiaTheme="minorEastAsia"/>
          <w:sz w:val="26"/>
          <w:szCs w:val="26"/>
        </w:rPr>
        <w:t>liệu</w:t>
      </w:r>
      <w:proofErr w:type="spellEnd"/>
      <w:r w:rsidRPr="00810A9E">
        <w:rPr>
          <w:rFonts w:eastAsiaTheme="minorEastAsia"/>
          <w:sz w:val="26"/>
          <w:szCs w:val="26"/>
        </w:rPr>
        <w:t xml:space="preserve"> </w:t>
      </w:r>
      <w:proofErr w:type="spellStart"/>
      <w:r w:rsidRPr="00810A9E">
        <w:rPr>
          <w:rFonts w:eastAsiaTheme="minorEastAsia"/>
          <w:sz w:val="26"/>
          <w:szCs w:val="26"/>
        </w:rPr>
        <w:t>thực</w:t>
      </w:r>
      <w:proofErr w:type="spellEnd"/>
      <w:r w:rsidRPr="00810A9E">
        <w:rPr>
          <w:rFonts w:eastAsiaTheme="minorEastAsia"/>
          <w:sz w:val="26"/>
          <w:szCs w:val="26"/>
        </w:rPr>
        <w:t xml:space="preserve"> </w:t>
      </w:r>
      <w:proofErr w:type="spellStart"/>
      <w:r w:rsidRPr="00810A9E">
        <w:rPr>
          <w:rFonts w:eastAsiaTheme="minorEastAsia"/>
          <w:sz w:val="26"/>
          <w:szCs w:val="26"/>
        </w:rPr>
        <w:t>tế</w:t>
      </w:r>
      <w:proofErr w:type="spellEnd"/>
      <w:r w:rsidRPr="00810A9E">
        <w:rPr>
          <w:rFonts w:eastAsiaTheme="minorEastAsia"/>
          <w:sz w:val="26"/>
          <w:szCs w:val="26"/>
        </w:rPr>
        <w:t xml:space="preserve"> </w:t>
      </w:r>
      <w:proofErr w:type="spellStart"/>
      <w:r w:rsidRPr="00810A9E">
        <w:rPr>
          <w:rFonts w:eastAsiaTheme="minorEastAsia"/>
          <w:sz w:val="26"/>
          <w:szCs w:val="26"/>
        </w:rPr>
        <w:t>với</w:t>
      </w:r>
      <w:proofErr w:type="spellEnd"/>
      <w:r w:rsidRPr="00810A9E">
        <w:rPr>
          <w:rFonts w:eastAsiaTheme="minorEastAsia"/>
          <w:sz w:val="26"/>
          <w:szCs w:val="26"/>
        </w:rPr>
        <w:t xml:space="preserve"> </w:t>
      </w:r>
      <w:proofErr w:type="spellStart"/>
      <w:r w:rsidRPr="00810A9E">
        <w:rPr>
          <w:rFonts w:eastAsiaTheme="minorEastAsia"/>
          <w:sz w:val="26"/>
          <w:szCs w:val="26"/>
        </w:rPr>
        <w:t>mô</w:t>
      </w:r>
      <w:proofErr w:type="spellEnd"/>
      <w:r w:rsidRPr="00810A9E">
        <w:rPr>
          <w:rFonts w:eastAsiaTheme="minorEastAsia"/>
          <w:sz w:val="26"/>
          <w:szCs w:val="26"/>
        </w:rPr>
        <w:t xml:space="preserve"> </w:t>
      </w:r>
      <w:proofErr w:type="spellStart"/>
      <w:r w:rsidRPr="00810A9E">
        <w:rPr>
          <w:rFonts w:eastAsiaTheme="minorEastAsia"/>
          <w:sz w:val="26"/>
          <w:szCs w:val="26"/>
        </w:rPr>
        <w:t>hình</w:t>
      </w:r>
      <w:proofErr w:type="spellEnd"/>
      <w:r w:rsidRPr="00810A9E">
        <w:rPr>
          <w:rFonts w:eastAsiaTheme="minorEastAsia"/>
          <w:sz w:val="26"/>
          <w:szCs w:val="26"/>
        </w:rPr>
        <w:t xml:space="preserve"> </w:t>
      </w:r>
      <w:proofErr w:type="spellStart"/>
      <w:r w:rsidRPr="00810A9E">
        <w:rPr>
          <w:rFonts w:eastAsiaTheme="minorEastAsia"/>
          <w:sz w:val="26"/>
          <w:szCs w:val="26"/>
        </w:rPr>
        <w:t>dự</w:t>
      </w:r>
      <w:proofErr w:type="spellEnd"/>
      <w:r w:rsidRPr="00810A9E">
        <w:rPr>
          <w:rFonts w:eastAsiaTheme="minorEastAsia"/>
          <w:sz w:val="26"/>
          <w:szCs w:val="26"/>
        </w:rPr>
        <w:t xml:space="preserve"> </w:t>
      </w:r>
      <w:proofErr w:type="spellStart"/>
      <w:r w:rsidRPr="00810A9E">
        <w:rPr>
          <w:rFonts w:eastAsiaTheme="minorEastAsia"/>
          <w:sz w:val="26"/>
          <w:szCs w:val="26"/>
        </w:rPr>
        <w:t>đoán</w:t>
      </w:r>
      <w:proofErr w:type="spellEnd"/>
      <w:r w:rsidRPr="00810A9E">
        <w:rPr>
          <w:rFonts w:eastAsiaTheme="minorEastAsia"/>
          <w:sz w:val="26"/>
          <w:szCs w:val="26"/>
        </w:rPr>
        <w:t xml:space="preserve"> A-SIR và </w:t>
      </w:r>
      <w:proofErr w:type="spellStart"/>
      <w:r w:rsidRPr="00810A9E">
        <w:rPr>
          <w:rFonts w:eastAsiaTheme="minorEastAsia"/>
          <w:sz w:val="26"/>
          <w:szCs w:val="26"/>
        </w:rPr>
        <w:t>mô</w:t>
      </w:r>
      <w:proofErr w:type="spellEnd"/>
      <w:r w:rsidRPr="00810A9E">
        <w:rPr>
          <w:rFonts w:eastAsiaTheme="minorEastAsia"/>
          <w:sz w:val="26"/>
          <w:szCs w:val="26"/>
        </w:rPr>
        <w:t xml:space="preserve"> </w:t>
      </w:r>
      <w:proofErr w:type="spellStart"/>
      <w:r w:rsidRPr="00810A9E">
        <w:rPr>
          <w:rFonts w:eastAsiaTheme="minorEastAsia"/>
          <w:sz w:val="26"/>
          <w:szCs w:val="26"/>
        </w:rPr>
        <w:t>hình</w:t>
      </w:r>
      <w:proofErr w:type="spellEnd"/>
      <w:r w:rsidRPr="00810A9E">
        <w:rPr>
          <w:rFonts w:eastAsiaTheme="minorEastAsia"/>
          <w:sz w:val="26"/>
          <w:szCs w:val="26"/>
        </w:rPr>
        <w:t xml:space="preserve"> SIR </w:t>
      </w:r>
    </w:p>
    <w:p w14:paraId="7CCEF57F" w14:textId="36CD9DC5" w:rsidR="00810A9E" w:rsidRPr="00810A9E" w:rsidRDefault="00810A9E" w:rsidP="00810A9E">
      <w:pPr>
        <w:pStyle w:val="ListParagraph"/>
        <w:spacing w:line="360" w:lineRule="auto"/>
        <w:ind w:left="360"/>
        <w:jc w:val="center"/>
        <w:rPr>
          <w:rFonts w:eastAsiaTheme="minorEastAsia"/>
          <w:sz w:val="26"/>
          <w:szCs w:val="26"/>
        </w:rPr>
      </w:pPr>
      <w:proofErr w:type="spellStart"/>
      <w:r w:rsidRPr="00810A9E">
        <w:rPr>
          <w:rFonts w:eastAsiaTheme="minorEastAsia"/>
          <w:sz w:val="26"/>
          <w:szCs w:val="26"/>
        </w:rPr>
        <w:t>của</w:t>
      </w:r>
      <w:proofErr w:type="spellEnd"/>
      <w:r w:rsidRPr="00810A9E">
        <w:rPr>
          <w:rFonts w:eastAsiaTheme="minorEastAsia"/>
          <w:sz w:val="26"/>
          <w:szCs w:val="26"/>
        </w:rPr>
        <w:t xml:space="preserve"> </w:t>
      </w:r>
      <w:proofErr w:type="spellStart"/>
      <w:r w:rsidRPr="00810A9E">
        <w:rPr>
          <w:rFonts w:eastAsiaTheme="minorEastAsia"/>
          <w:sz w:val="26"/>
          <w:szCs w:val="26"/>
        </w:rPr>
        <w:t>thành</w:t>
      </w:r>
      <w:proofErr w:type="spellEnd"/>
      <w:r w:rsidRPr="00810A9E">
        <w:rPr>
          <w:rFonts w:eastAsiaTheme="minorEastAsia"/>
          <w:sz w:val="26"/>
          <w:szCs w:val="26"/>
        </w:rPr>
        <w:t xml:space="preserve"> </w:t>
      </w:r>
      <w:proofErr w:type="spellStart"/>
      <w:r w:rsidRPr="00810A9E">
        <w:rPr>
          <w:rFonts w:eastAsiaTheme="minorEastAsia"/>
          <w:sz w:val="26"/>
          <w:szCs w:val="26"/>
        </w:rPr>
        <w:t>phố</w:t>
      </w:r>
      <w:proofErr w:type="spellEnd"/>
      <w:r w:rsidRPr="00810A9E">
        <w:rPr>
          <w:rFonts w:eastAsiaTheme="minorEastAsia"/>
          <w:sz w:val="26"/>
          <w:szCs w:val="26"/>
        </w:rPr>
        <w:t xml:space="preserve"> </w:t>
      </w:r>
      <w:proofErr w:type="spellStart"/>
      <w:r>
        <w:rPr>
          <w:rFonts w:eastAsiaTheme="minorEastAsia"/>
          <w:sz w:val="26"/>
          <w:szCs w:val="26"/>
        </w:rPr>
        <w:t>Nghệ</w:t>
      </w:r>
      <w:proofErr w:type="spellEnd"/>
      <w:r>
        <w:rPr>
          <w:rFonts w:eastAsiaTheme="minorEastAsia"/>
          <w:sz w:val="26"/>
          <w:szCs w:val="26"/>
        </w:rPr>
        <w:t xml:space="preserve"> An</w:t>
      </w:r>
    </w:p>
    <w:p w14:paraId="52E2D609" w14:textId="3AF5972B" w:rsidR="00590400" w:rsidRPr="00590400" w:rsidRDefault="00810A9E" w:rsidP="0059701A">
      <w:pPr>
        <w:pStyle w:val="ListParagraph"/>
        <w:numPr>
          <w:ilvl w:val="0"/>
          <w:numId w:val="19"/>
        </w:numPr>
        <w:spacing w:after="160" w:line="360" w:lineRule="auto"/>
        <w:rPr>
          <w:rFonts w:eastAsiaTheme="minorEastAsia"/>
          <w:b/>
          <w:bCs/>
          <w:sz w:val="26"/>
          <w:szCs w:val="26"/>
        </w:rPr>
      </w:pPr>
      <w:r>
        <w:rPr>
          <w:rFonts w:eastAsiaTheme="minorEastAsia"/>
          <w:b/>
          <w:bCs/>
          <w:sz w:val="26"/>
          <w:szCs w:val="26"/>
        </w:rPr>
        <w:t>KẾT LUẬN</w:t>
      </w:r>
    </w:p>
    <w:p w14:paraId="69650D9E" w14:textId="2163FD19" w:rsidR="00FA3DE2" w:rsidRPr="00FA3DE2" w:rsidRDefault="00FA3DE2" w:rsidP="00FA3DE2">
      <w:pPr>
        <w:spacing w:line="360" w:lineRule="auto"/>
        <w:ind w:firstLine="360"/>
        <w:jc w:val="both"/>
        <w:rPr>
          <w:rFonts w:eastAsiaTheme="minorEastAsia"/>
          <w:sz w:val="26"/>
          <w:szCs w:val="26"/>
        </w:rPr>
      </w:pPr>
      <w:bookmarkStart w:id="4" w:name="_Hlk107435070"/>
      <w:r w:rsidRPr="00FA3DE2">
        <w:rPr>
          <w:rFonts w:eastAsiaTheme="minorEastAsia"/>
          <w:sz w:val="26"/>
          <w:szCs w:val="26"/>
        </w:rPr>
        <w:t xml:space="preserve">Công </w:t>
      </w:r>
      <w:proofErr w:type="spellStart"/>
      <w:r w:rsidRPr="00FA3DE2">
        <w:rPr>
          <w:rFonts w:eastAsiaTheme="minorEastAsia"/>
          <w:sz w:val="26"/>
          <w:szCs w:val="26"/>
        </w:rPr>
        <w:t>việc</w:t>
      </w:r>
      <w:proofErr w:type="spellEnd"/>
      <w:r w:rsidRPr="00FA3DE2">
        <w:rPr>
          <w:rFonts w:eastAsiaTheme="minorEastAsia"/>
          <w:sz w:val="26"/>
          <w:szCs w:val="26"/>
        </w:rPr>
        <w:t xml:space="preserve"> </w:t>
      </w:r>
      <w:proofErr w:type="spellStart"/>
      <w:r w:rsidRPr="00FA3DE2">
        <w:rPr>
          <w:rFonts w:eastAsiaTheme="minorEastAsia"/>
          <w:sz w:val="26"/>
          <w:szCs w:val="26"/>
        </w:rPr>
        <w:t>này</w:t>
      </w:r>
      <w:proofErr w:type="spellEnd"/>
      <w:r w:rsidRPr="00FA3DE2">
        <w:rPr>
          <w:rFonts w:eastAsiaTheme="minorEastAsia"/>
          <w:sz w:val="26"/>
          <w:szCs w:val="26"/>
        </w:rPr>
        <w:t xml:space="preserve"> </w:t>
      </w:r>
      <w:proofErr w:type="spellStart"/>
      <w:r w:rsidRPr="00FA3DE2">
        <w:rPr>
          <w:rFonts w:eastAsiaTheme="minorEastAsia"/>
          <w:sz w:val="26"/>
          <w:szCs w:val="26"/>
        </w:rPr>
        <w:t>nghiên</w:t>
      </w:r>
      <w:proofErr w:type="spellEnd"/>
      <w:r w:rsidRPr="00FA3DE2">
        <w:rPr>
          <w:rFonts w:eastAsiaTheme="minorEastAsia"/>
          <w:sz w:val="26"/>
          <w:szCs w:val="26"/>
        </w:rPr>
        <w:t xml:space="preserve"> </w:t>
      </w:r>
      <w:proofErr w:type="spellStart"/>
      <w:r w:rsidRPr="00FA3DE2">
        <w:rPr>
          <w:rFonts w:eastAsiaTheme="minorEastAsia"/>
          <w:sz w:val="26"/>
          <w:szCs w:val="26"/>
        </w:rPr>
        <w:t>cứu</w:t>
      </w:r>
      <w:proofErr w:type="spellEnd"/>
      <w:r w:rsidRPr="00FA3DE2">
        <w:rPr>
          <w:rFonts w:eastAsiaTheme="minorEastAsia"/>
          <w:sz w:val="26"/>
          <w:szCs w:val="26"/>
        </w:rPr>
        <w:t xml:space="preserve"> </w:t>
      </w:r>
      <w:proofErr w:type="spellStart"/>
      <w:r w:rsidRPr="00FA3DE2">
        <w:rPr>
          <w:rFonts w:eastAsiaTheme="minorEastAsia"/>
          <w:sz w:val="26"/>
          <w:szCs w:val="26"/>
        </w:rPr>
        <w:t>hiệu</w:t>
      </w:r>
      <w:proofErr w:type="spellEnd"/>
      <w:r w:rsidRPr="00FA3DE2">
        <w:rPr>
          <w:rFonts w:eastAsiaTheme="minorEastAsia"/>
          <w:sz w:val="26"/>
          <w:szCs w:val="26"/>
        </w:rPr>
        <w:t xml:space="preserve"> </w:t>
      </w:r>
      <w:proofErr w:type="spellStart"/>
      <w:r w:rsidRPr="00FA3DE2">
        <w:rPr>
          <w:rFonts w:eastAsiaTheme="minorEastAsia"/>
          <w:sz w:val="26"/>
          <w:szCs w:val="26"/>
        </w:rPr>
        <w:t>suất</w:t>
      </w:r>
      <w:proofErr w:type="spellEnd"/>
      <w:r w:rsidRPr="00FA3DE2">
        <w:rPr>
          <w:rFonts w:eastAsiaTheme="minorEastAsia"/>
          <w:sz w:val="26"/>
          <w:szCs w:val="26"/>
        </w:rPr>
        <w:t xml:space="preserve"> </w:t>
      </w:r>
      <w:proofErr w:type="spellStart"/>
      <w:r w:rsidRPr="00FA3DE2">
        <w:rPr>
          <w:rFonts w:eastAsiaTheme="minorEastAsia"/>
          <w:sz w:val="26"/>
          <w:szCs w:val="26"/>
        </w:rPr>
        <w:t>của</w:t>
      </w:r>
      <w:proofErr w:type="spellEnd"/>
      <w:r w:rsidRPr="00FA3DE2">
        <w:rPr>
          <w:rFonts w:eastAsiaTheme="minorEastAsia"/>
          <w:sz w:val="26"/>
          <w:szCs w:val="26"/>
        </w:rPr>
        <w:t xml:space="preserve"> </w:t>
      </w:r>
      <w:proofErr w:type="spellStart"/>
      <w:r w:rsidRPr="00FA3DE2">
        <w:rPr>
          <w:rFonts w:eastAsiaTheme="minorEastAsia"/>
          <w:sz w:val="26"/>
          <w:szCs w:val="26"/>
        </w:rPr>
        <w:t>một</w:t>
      </w:r>
      <w:proofErr w:type="spellEnd"/>
      <w:r w:rsidRPr="00FA3DE2">
        <w:rPr>
          <w:rFonts w:eastAsiaTheme="minorEastAsia"/>
          <w:sz w:val="26"/>
          <w:szCs w:val="26"/>
        </w:rPr>
        <w:t xml:space="preserve"> </w:t>
      </w:r>
      <w:proofErr w:type="spellStart"/>
      <w:r w:rsidRPr="00FA3DE2">
        <w:rPr>
          <w:rFonts w:eastAsiaTheme="minorEastAsia"/>
          <w:sz w:val="26"/>
          <w:szCs w:val="26"/>
        </w:rPr>
        <w:t>phương</w:t>
      </w:r>
      <w:proofErr w:type="spellEnd"/>
      <w:r w:rsidRPr="00FA3DE2">
        <w:rPr>
          <w:rFonts w:eastAsiaTheme="minorEastAsia"/>
          <w:sz w:val="26"/>
          <w:szCs w:val="26"/>
        </w:rPr>
        <w:t xml:space="preserve"> </w:t>
      </w:r>
      <w:proofErr w:type="spellStart"/>
      <w:r w:rsidRPr="00FA3DE2">
        <w:rPr>
          <w:rFonts w:eastAsiaTheme="minorEastAsia"/>
          <w:sz w:val="26"/>
          <w:szCs w:val="26"/>
        </w:rPr>
        <w:t>pháp</w:t>
      </w:r>
      <w:proofErr w:type="spellEnd"/>
      <w:r w:rsidRPr="00FA3DE2">
        <w:rPr>
          <w:rFonts w:eastAsiaTheme="minorEastAsia"/>
          <w:sz w:val="26"/>
          <w:szCs w:val="26"/>
        </w:rPr>
        <w:t xml:space="preserve"> </w:t>
      </w:r>
      <w:proofErr w:type="spellStart"/>
      <w:r w:rsidRPr="00FA3DE2">
        <w:rPr>
          <w:rFonts w:eastAsiaTheme="minorEastAsia"/>
          <w:sz w:val="26"/>
          <w:szCs w:val="26"/>
        </w:rPr>
        <w:t>đối</w:t>
      </w:r>
      <w:proofErr w:type="spellEnd"/>
      <w:r w:rsidRPr="00FA3DE2">
        <w:rPr>
          <w:rFonts w:eastAsiaTheme="minorEastAsia"/>
          <w:sz w:val="26"/>
          <w:szCs w:val="26"/>
        </w:rPr>
        <w:t xml:space="preserve"> </w:t>
      </w:r>
      <w:proofErr w:type="spellStart"/>
      <w:r w:rsidRPr="00FA3DE2">
        <w:rPr>
          <w:rFonts w:eastAsiaTheme="minorEastAsia"/>
          <w:sz w:val="26"/>
          <w:szCs w:val="26"/>
        </w:rPr>
        <w:t>với</w:t>
      </w:r>
      <w:proofErr w:type="spellEnd"/>
      <w:r w:rsidRPr="00FA3DE2">
        <w:rPr>
          <w:rFonts w:eastAsiaTheme="minorEastAsia"/>
          <w:sz w:val="26"/>
          <w:szCs w:val="26"/>
        </w:rPr>
        <w:t xml:space="preserve"> </w:t>
      </w:r>
      <w:proofErr w:type="spellStart"/>
      <w:r w:rsidRPr="00FA3DE2">
        <w:rPr>
          <w:rFonts w:eastAsiaTheme="minorEastAsia"/>
          <w:sz w:val="26"/>
          <w:szCs w:val="26"/>
        </w:rPr>
        <w:t>dịch</w:t>
      </w:r>
      <w:proofErr w:type="spellEnd"/>
      <w:r w:rsidRPr="00FA3DE2">
        <w:rPr>
          <w:rFonts w:eastAsiaTheme="minorEastAsia"/>
          <w:sz w:val="26"/>
          <w:szCs w:val="26"/>
        </w:rPr>
        <w:t xml:space="preserve"> </w:t>
      </w:r>
      <w:proofErr w:type="spellStart"/>
      <w:r w:rsidRPr="00FA3DE2">
        <w:rPr>
          <w:rFonts w:eastAsiaTheme="minorEastAsia"/>
          <w:sz w:val="26"/>
          <w:szCs w:val="26"/>
        </w:rPr>
        <w:t>bệnh</w:t>
      </w:r>
      <w:proofErr w:type="spellEnd"/>
      <w:r w:rsidRPr="00FA3DE2">
        <w:rPr>
          <w:rFonts w:eastAsiaTheme="minorEastAsia"/>
          <w:sz w:val="26"/>
          <w:szCs w:val="26"/>
        </w:rPr>
        <w:t xml:space="preserve"> </w:t>
      </w:r>
      <w:proofErr w:type="spellStart"/>
      <w:r w:rsidRPr="00FA3DE2">
        <w:rPr>
          <w:rFonts w:eastAsiaTheme="minorEastAsia"/>
          <w:sz w:val="26"/>
          <w:szCs w:val="26"/>
        </w:rPr>
        <w:t>dựa</w:t>
      </w:r>
      <w:proofErr w:type="spellEnd"/>
      <w:r w:rsidRPr="00FA3DE2">
        <w:rPr>
          <w:rFonts w:eastAsiaTheme="minorEastAsia"/>
          <w:sz w:val="26"/>
          <w:szCs w:val="26"/>
        </w:rPr>
        <w:t xml:space="preserve"> </w:t>
      </w:r>
      <w:proofErr w:type="spellStart"/>
      <w:r w:rsidRPr="00FA3DE2">
        <w:rPr>
          <w:rFonts w:eastAsiaTheme="minorEastAsia"/>
          <w:sz w:val="26"/>
          <w:szCs w:val="26"/>
        </w:rPr>
        <w:t>trên</w:t>
      </w:r>
      <w:proofErr w:type="spellEnd"/>
      <w:r w:rsidRPr="00FA3DE2">
        <w:rPr>
          <w:rFonts w:eastAsiaTheme="minorEastAsia"/>
          <w:sz w:val="26"/>
          <w:szCs w:val="26"/>
        </w:rPr>
        <w:t xml:space="preserve"> </w:t>
      </w:r>
      <w:proofErr w:type="spellStart"/>
      <w:r w:rsidRPr="00FA3DE2">
        <w:rPr>
          <w:rFonts w:eastAsiaTheme="minorEastAsia"/>
          <w:sz w:val="26"/>
          <w:szCs w:val="26"/>
        </w:rPr>
        <w:t>phương</w:t>
      </w:r>
      <w:proofErr w:type="spellEnd"/>
      <w:r w:rsidRPr="00FA3DE2">
        <w:rPr>
          <w:rFonts w:eastAsiaTheme="minorEastAsia"/>
          <w:sz w:val="26"/>
          <w:szCs w:val="26"/>
        </w:rPr>
        <w:t xml:space="preserve"> </w:t>
      </w:r>
      <w:proofErr w:type="spellStart"/>
      <w:r w:rsidRPr="00FA3DE2">
        <w:rPr>
          <w:rFonts w:eastAsiaTheme="minorEastAsia"/>
          <w:sz w:val="26"/>
          <w:szCs w:val="26"/>
        </w:rPr>
        <w:t>pháp</w:t>
      </w:r>
      <w:proofErr w:type="spellEnd"/>
      <w:r w:rsidRPr="00FA3DE2">
        <w:rPr>
          <w:rFonts w:eastAsiaTheme="minorEastAsia"/>
          <w:sz w:val="26"/>
          <w:szCs w:val="26"/>
        </w:rPr>
        <w:t xml:space="preserve"> </w:t>
      </w:r>
      <w:proofErr w:type="spellStart"/>
      <w:r w:rsidRPr="00FA3DE2">
        <w:rPr>
          <w:rFonts w:eastAsiaTheme="minorEastAsia"/>
          <w:sz w:val="26"/>
          <w:szCs w:val="26"/>
        </w:rPr>
        <w:t>tiếp</w:t>
      </w:r>
      <w:proofErr w:type="spellEnd"/>
      <w:r w:rsidRPr="00FA3DE2">
        <w:rPr>
          <w:rFonts w:eastAsiaTheme="minorEastAsia"/>
          <w:sz w:val="26"/>
          <w:szCs w:val="26"/>
        </w:rPr>
        <w:t xml:space="preserve"> </w:t>
      </w:r>
      <w:proofErr w:type="spellStart"/>
      <w:r w:rsidRPr="00FA3DE2">
        <w:rPr>
          <w:rFonts w:eastAsiaTheme="minorEastAsia"/>
          <w:sz w:val="26"/>
          <w:szCs w:val="26"/>
        </w:rPr>
        <w:t>cận</w:t>
      </w:r>
      <w:proofErr w:type="spellEnd"/>
      <w:r w:rsidRPr="00FA3DE2">
        <w:rPr>
          <w:rFonts w:eastAsiaTheme="minorEastAsia"/>
          <w:sz w:val="26"/>
          <w:szCs w:val="26"/>
        </w:rPr>
        <w:t xml:space="preserve"> </w:t>
      </w:r>
      <w:proofErr w:type="spellStart"/>
      <w:r w:rsidRPr="00FA3DE2">
        <w:rPr>
          <w:rFonts w:eastAsiaTheme="minorEastAsia"/>
          <w:sz w:val="26"/>
          <w:szCs w:val="26"/>
        </w:rPr>
        <w:t>vấn</w:t>
      </w:r>
      <w:proofErr w:type="spellEnd"/>
      <w:r w:rsidRPr="00FA3DE2">
        <w:rPr>
          <w:rFonts w:eastAsiaTheme="minorEastAsia"/>
          <w:sz w:val="26"/>
          <w:szCs w:val="26"/>
        </w:rPr>
        <w:t xml:space="preserve"> </w:t>
      </w:r>
      <w:proofErr w:type="spellStart"/>
      <w:r w:rsidRPr="00FA3DE2">
        <w:rPr>
          <w:rFonts w:eastAsiaTheme="minorEastAsia"/>
          <w:sz w:val="26"/>
          <w:szCs w:val="26"/>
        </w:rPr>
        <w:t>đề</w:t>
      </w:r>
      <w:proofErr w:type="spellEnd"/>
      <w:r w:rsidRPr="00FA3DE2">
        <w:rPr>
          <w:rFonts w:eastAsiaTheme="minorEastAsia"/>
          <w:sz w:val="26"/>
          <w:szCs w:val="26"/>
        </w:rPr>
        <w:t xml:space="preserve"> </w:t>
      </w:r>
      <w:proofErr w:type="spellStart"/>
      <w:r w:rsidRPr="00FA3DE2">
        <w:rPr>
          <w:rFonts w:eastAsiaTheme="minorEastAsia"/>
          <w:sz w:val="26"/>
          <w:szCs w:val="26"/>
        </w:rPr>
        <w:t>nghịch</w:t>
      </w:r>
      <w:proofErr w:type="spellEnd"/>
      <w:r w:rsidRPr="00FA3DE2">
        <w:rPr>
          <w:rFonts w:eastAsiaTheme="minorEastAsia"/>
          <w:sz w:val="26"/>
          <w:szCs w:val="26"/>
        </w:rPr>
        <w:t xml:space="preserve"> </w:t>
      </w:r>
      <w:proofErr w:type="spellStart"/>
      <w:r w:rsidRPr="00FA3DE2">
        <w:rPr>
          <w:rFonts w:eastAsiaTheme="minorEastAsia"/>
          <w:sz w:val="26"/>
          <w:szCs w:val="26"/>
        </w:rPr>
        <w:t>đảo</w:t>
      </w:r>
      <w:proofErr w:type="spellEnd"/>
      <w:r w:rsidRPr="00FA3DE2">
        <w:rPr>
          <w:rFonts w:eastAsiaTheme="minorEastAsia"/>
          <w:sz w:val="26"/>
          <w:szCs w:val="26"/>
        </w:rPr>
        <w:t xml:space="preserve"> </w:t>
      </w:r>
      <w:proofErr w:type="spellStart"/>
      <w:r w:rsidRPr="00FA3DE2">
        <w:rPr>
          <w:rFonts w:eastAsiaTheme="minorEastAsia"/>
          <w:sz w:val="26"/>
          <w:szCs w:val="26"/>
        </w:rPr>
        <w:t>để</w:t>
      </w:r>
      <w:proofErr w:type="spellEnd"/>
      <w:r w:rsidRPr="00FA3DE2">
        <w:rPr>
          <w:rFonts w:eastAsiaTheme="minorEastAsia"/>
          <w:sz w:val="26"/>
          <w:szCs w:val="26"/>
        </w:rPr>
        <w:t xml:space="preserve"> </w:t>
      </w:r>
      <w:proofErr w:type="spellStart"/>
      <w:r w:rsidRPr="00FA3DE2">
        <w:rPr>
          <w:rFonts w:eastAsiaTheme="minorEastAsia"/>
          <w:sz w:val="26"/>
          <w:szCs w:val="26"/>
        </w:rPr>
        <w:t>ước</w:t>
      </w:r>
      <w:proofErr w:type="spellEnd"/>
      <w:r w:rsidRPr="00FA3DE2">
        <w:rPr>
          <w:rFonts w:eastAsiaTheme="minorEastAsia"/>
          <w:sz w:val="26"/>
          <w:szCs w:val="26"/>
        </w:rPr>
        <w:t xml:space="preserve"> </w:t>
      </w:r>
      <w:proofErr w:type="spellStart"/>
      <w:r w:rsidRPr="00FA3DE2">
        <w:rPr>
          <w:rFonts w:eastAsiaTheme="minorEastAsia"/>
          <w:sz w:val="26"/>
          <w:szCs w:val="26"/>
        </w:rPr>
        <w:t>tính</w:t>
      </w:r>
      <w:proofErr w:type="spellEnd"/>
      <w:r w:rsidRPr="00FA3DE2">
        <w:rPr>
          <w:rFonts w:eastAsiaTheme="minorEastAsia"/>
          <w:sz w:val="26"/>
          <w:szCs w:val="26"/>
        </w:rPr>
        <w:t xml:space="preserve"> </w:t>
      </w:r>
      <w:proofErr w:type="spellStart"/>
      <w:r w:rsidRPr="00FA3DE2">
        <w:rPr>
          <w:rFonts w:eastAsiaTheme="minorEastAsia"/>
          <w:sz w:val="26"/>
          <w:szCs w:val="26"/>
        </w:rPr>
        <w:t>tỷ</w:t>
      </w:r>
      <w:proofErr w:type="spellEnd"/>
      <w:r w:rsidRPr="00FA3DE2">
        <w:rPr>
          <w:rFonts w:eastAsiaTheme="minorEastAsia"/>
          <w:sz w:val="26"/>
          <w:szCs w:val="26"/>
        </w:rPr>
        <w:t xml:space="preserve"> </w:t>
      </w:r>
      <w:proofErr w:type="spellStart"/>
      <w:r w:rsidRPr="00FA3DE2">
        <w:rPr>
          <w:rFonts w:eastAsiaTheme="minorEastAsia"/>
          <w:sz w:val="26"/>
          <w:szCs w:val="26"/>
        </w:rPr>
        <w:t>lệ</w:t>
      </w:r>
      <w:proofErr w:type="spellEnd"/>
      <w:r w:rsidRPr="00FA3DE2">
        <w:rPr>
          <w:rFonts w:eastAsiaTheme="minorEastAsia"/>
          <w:sz w:val="26"/>
          <w:szCs w:val="26"/>
        </w:rPr>
        <w:t xml:space="preserve"> </w:t>
      </w:r>
      <w:proofErr w:type="spellStart"/>
      <w:r w:rsidRPr="00FA3DE2">
        <w:rPr>
          <w:rFonts w:eastAsiaTheme="minorEastAsia"/>
          <w:sz w:val="26"/>
          <w:szCs w:val="26"/>
        </w:rPr>
        <w:t>lây</w:t>
      </w:r>
      <w:proofErr w:type="spellEnd"/>
      <w:r w:rsidRPr="00FA3DE2">
        <w:rPr>
          <w:rFonts w:eastAsiaTheme="minorEastAsia"/>
          <w:sz w:val="26"/>
          <w:szCs w:val="26"/>
        </w:rPr>
        <w:t xml:space="preserve"> </w:t>
      </w:r>
      <w:proofErr w:type="spellStart"/>
      <w:r w:rsidRPr="00FA3DE2">
        <w:rPr>
          <w:rFonts w:eastAsiaTheme="minorEastAsia"/>
          <w:sz w:val="26"/>
          <w:szCs w:val="26"/>
        </w:rPr>
        <w:t>truyền</w:t>
      </w:r>
      <w:proofErr w:type="spellEnd"/>
      <w:r w:rsidRPr="00FA3DE2">
        <w:rPr>
          <w:rFonts w:eastAsiaTheme="minorEastAsia"/>
          <w:sz w:val="26"/>
          <w:szCs w:val="26"/>
        </w:rPr>
        <w:t xml:space="preserve"> và loại </w:t>
      </w:r>
      <w:proofErr w:type="spellStart"/>
      <w:r w:rsidRPr="00FA3DE2">
        <w:rPr>
          <w:rFonts w:eastAsiaTheme="minorEastAsia"/>
          <w:sz w:val="26"/>
          <w:szCs w:val="26"/>
        </w:rPr>
        <w:t>bỏ</w:t>
      </w:r>
      <w:proofErr w:type="spellEnd"/>
      <w:r w:rsidRPr="00FA3DE2">
        <w:rPr>
          <w:rFonts w:eastAsiaTheme="minorEastAsia"/>
          <w:sz w:val="26"/>
          <w:szCs w:val="26"/>
        </w:rPr>
        <w:t xml:space="preserve"> </w:t>
      </w:r>
      <w:proofErr w:type="spellStart"/>
      <w:r w:rsidRPr="00FA3DE2">
        <w:rPr>
          <w:rFonts w:eastAsiaTheme="minorEastAsia"/>
          <w:sz w:val="26"/>
          <w:szCs w:val="26"/>
        </w:rPr>
        <w:t>phụ</w:t>
      </w:r>
      <w:proofErr w:type="spellEnd"/>
      <w:r w:rsidRPr="00FA3DE2">
        <w:rPr>
          <w:rFonts w:eastAsiaTheme="minorEastAsia"/>
          <w:sz w:val="26"/>
          <w:szCs w:val="26"/>
        </w:rPr>
        <w:t xml:space="preserve"> </w:t>
      </w:r>
      <w:proofErr w:type="spellStart"/>
      <w:r w:rsidRPr="00FA3DE2">
        <w:rPr>
          <w:rFonts w:eastAsiaTheme="minorEastAsia"/>
          <w:sz w:val="26"/>
          <w:szCs w:val="26"/>
        </w:rPr>
        <w:t>thuộc</w:t>
      </w:r>
      <w:proofErr w:type="spellEnd"/>
      <w:r w:rsidRPr="00FA3DE2">
        <w:rPr>
          <w:rFonts w:eastAsiaTheme="minorEastAsia"/>
          <w:sz w:val="26"/>
          <w:szCs w:val="26"/>
        </w:rPr>
        <w:t xml:space="preserve"> </w:t>
      </w:r>
      <w:proofErr w:type="spellStart"/>
      <w:r w:rsidRPr="00FA3DE2">
        <w:rPr>
          <w:rFonts w:eastAsiaTheme="minorEastAsia"/>
          <w:sz w:val="26"/>
          <w:szCs w:val="26"/>
        </w:rPr>
        <w:t>vào</w:t>
      </w:r>
      <w:proofErr w:type="spellEnd"/>
      <w:r w:rsidRPr="00FA3DE2">
        <w:rPr>
          <w:rFonts w:eastAsiaTheme="minorEastAsia"/>
          <w:sz w:val="26"/>
          <w:szCs w:val="26"/>
        </w:rPr>
        <w:t xml:space="preserve"> </w:t>
      </w:r>
      <w:proofErr w:type="spellStart"/>
      <w:r w:rsidRPr="00FA3DE2">
        <w:rPr>
          <w:rFonts w:eastAsiaTheme="minorEastAsia"/>
          <w:sz w:val="26"/>
          <w:szCs w:val="26"/>
        </w:rPr>
        <w:t>thời</w:t>
      </w:r>
      <w:proofErr w:type="spellEnd"/>
      <w:r w:rsidRPr="00FA3DE2">
        <w:rPr>
          <w:rFonts w:eastAsiaTheme="minorEastAsia"/>
          <w:sz w:val="26"/>
          <w:szCs w:val="26"/>
        </w:rPr>
        <w:t xml:space="preserve"> </w:t>
      </w:r>
      <w:proofErr w:type="spellStart"/>
      <w:r w:rsidRPr="00FA3DE2">
        <w:rPr>
          <w:rFonts w:eastAsiaTheme="minorEastAsia"/>
          <w:sz w:val="26"/>
          <w:szCs w:val="26"/>
        </w:rPr>
        <w:t>gian</w:t>
      </w:r>
      <w:proofErr w:type="spellEnd"/>
      <w:r w:rsidRPr="00FA3DE2">
        <w:rPr>
          <w:rFonts w:eastAsiaTheme="minorEastAsia"/>
          <w:sz w:val="26"/>
          <w:szCs w:val="26"/>
        </w:rPr>
        <w:t xml:space="preserve"> </w:t>
      </w:r>
      <w:proofErr w:type="spellStart"/>
      <w:r w:rsidRPr="00FA3DE2">
        <w:rPr>
          <w:rFonts w:eastAsiaTheme="minorEastAsia"/>
          <w:sz w:val="26"/>
          <w:szCs w:val="26"/>
        </w:rPr>
        <w:t>trong</w:t>
      </w:r>
      <w:proofErr w:type="spellEnd"/>
      <w:r w:rsidRPr="00FA3DE2">
        <w:rPr>
          <w:rFonts w:eastAsiaTheme="minorEastAsia"/>
          <w:sz w:val="26"/>
          <w:szCs w:val="26"/>
        </w:rPr>
        <w:t xml:space="preserve"> </w:t>
      </w:r>
      <w:proofErr w:type="spellStart"/>
      <w:r w:rsidRPr="00FA3DE2">
        <w:rPr>
          <w:rFonts w:eastAsiaTheme="minorEastAsia"/>
          <w:sz w:val="26"/>
          <w:szCs w:val="26"/>
        </w:rPr>
        <w:t>mô</w:t>
      </w:r>
      <w:proofErr w:type="spellEnd"/>
      <w:r w:rsidRPr="00FA3DE2">
        <w:rPr>
          <w:rFonts w:eastAsiaTheme="minorEastAsia"/>
          <w:sz w:val="26"/>
          <w:szCs w:val="26"/>
        </w:rPr>
        <w:t xml:space="preserve"> </w:t>
      </w:r>
      <w:proofErr w:type="spellStart"/>
      <w:r w:rsidRPr="00FA3DE2">
        <w:rPr>
          <w:rFonts w:eastAsiaTheme="minorEastAsia"/>
          <w:sz w:val="26"/>
          <w:szCs w:val="26"/>
        </w:rPr>
        <w:t>hình</w:t>
      </w:r>
      <w:proofErr w:type="spellEnd"/>
      <w:r w:rsidRPr="00FA3DE2">
        <w:rPr>
          <w:rFonts w:eastAsiaTheme="minorEastAsia"/>
          <w:sz w:val="26"/>
          <w:szCs w:val="26"/>
        </w:rPr>
        <w:t xml:space="preserve"> </w:t>
      </w:r>
      <w:proofErr w:type="spellStart"/>
      <w:r w:rsidRPr="00FA3DE2">
        <w:rPr>
          <w:rFonts w:eastAsiaTheme="minorEastAsia"/>
          <w:sz w:val="26"/>
          <w:szCs w:val="26"/>
        </w:rPr>
        <w:t>dịch</w:t>
      </w:r>
      <w:proofErr w:type="spellEnd"/>
      <w:r w:rsidRPr="00FA3DE2">
        <w:rPr>
          <w:rFonts w:eastAsiaTheme="minorEastAsia"/>
          <w:sz w:val="26"/>
          <w:szCs w:val="26"/>
        </w:rPr>
        <w:t xml:space="preserve"> A-SIR. </w:t>
      </w:r>
      <w:proofErr w:type="spellStart"/>
      <w:r w:rsidRPr="00FA3DE2">
        <w:rPr>
          <w:rFonts w:eastAsiaTheme="minorEastAsia"/>
          <w:sz w:val="26"/>
          <w:szCs w:val="26"/>
        </w:rPr>
        <w:t>Giải</w:t>
      </w:r>
      <w:proofErr w:type="spellEnd"/>
      <w:r w:rsidRPr="00FA3DE2">
        <w:rPr>
          <w:rFonts w:eastAsiaTheme="minorEastAsia"/>
          <w:sz w:val="26"/>
          <w:szCs w:val="26"/>
        </w:rPr>
        <w:t xml:space="preserve"> </w:t>
      </w:r>
      <w:proofErr w:type="spellStart"/>
      <w:r w:rsidRPr="00FA3DE2">
        <w:rPr>
          <w:rFonts w:eastAsiaTheme="minorEastAsia"/>
          <w:sz w:val="26"/>
          <w:szCs w:val="26"/>
        </w:rPr>
        <w:t>quyết</w:t>
      </w:r>
      <w:proofErr w:type="spellEnd"/>
      <w:r w:rsidRPr="00FA3DE2">
        <w:rPr>
          <w:rFonts w:eastAsiaTheme="minorEastAsia"/>
          <w:sz w:val="26"/>
          <w:szCs w:val="26"/>
        </w:rPr>
        <w:t xml:space="preserve"> </w:t>
      </w:r>
      <w:proofErr w:type="spellStart"/>
      <w:r w:rsidRPr="00FA3DE2">
        <w:rPr>
          <w:rFonts w:eastAsiaTheme="minorEastAsia"/>
          <w:sz w:val="26"/>
          <w:szCs w:val="26"/>
        </w:rPr>
        <w:t>vấn</w:t>
      </w:r>
      <w:proofErr w:type="spellEnd"/>
      <w:r w:rsidRPr="00FA3DE2">
        <w:rPr>
          <w:rFonts w:eastAsiaTheme="minorEastAsia"/>
          <w:sz w:val="26"/>
          <w:szCs w:val="26"/>
        </w:rPr>
        <w:t xml:space="preserve"> </w:t>
      </w:r>
      <w:proofErr w:type="spellStart"/>
      <w:r w:rsidRPr="00FA3DE2">
        <w:rPr>
          <w:rFonts w:eastAsiaTheme="minorEastAsia"/>
          <w:sz w:val="26"/>
          <w:szCs w:val="26"/>
        </w:rPr>
        <w:t>đề</w:t>
      </w:r>
      <w:proofErr w:type="spellEnd"/>
      <w:r w:rsidRPr="00FA3DE2">
        <w:rPr>
          <w:rFonts w:eastAsiaTheme="minorEastAsia"/>
          <w:sz w:val="26"/>
          <w:szCs w:val="26"/>
        </w:rPr>
        <w:t xml:space="preserve"> </w:t>
      </w:r>
      <w:proofErr w:type="spellStart"/>
      <w:r w:rsidRPr="00FA3DE2">
        <w:rPr>
          <w:rFonts w:eastAsiaTheme="minorEastAsia"/>
          <w:sz w:val="26"/>
          <w:szCs w:val="26"/>
        </w:rPr>
        <w:t>nghịch</w:t>
      </w:r>
      <w:proofErr w:type="spellEnd"/>
      <w:r w:rsidRPr="00FA3DE2">
        <w:rPr>
          <w:rFonts w:eastAsiaTheme="minorEastAsia"/>
          <w:sz w:val="26"/>
          <w:szCs w:val="26"/>
        </w:rPr>
        <w:t xml:space="preserve"> </w:t>
      </w:r>
      <w:proofErr w:type="spellStart"/>
      <w:r w:rsidRPr="00FA3DE2">
        <w:rPr>
          <w:rFonts w:eastAsiaTheme="minorEastAsia"/>
          <w:sz w:val="26"/>
          <w:szCs w:val="26"/>
        </w:rPr>
        <w:t>đảo</w:t>
      </w:r>
      <w:proofErr w:type="spellEnd"/>
      <w:r w:rsidRPr="00FA3DE2">
        <w:rPr>
          <w:rFonts w:eastAsiaTheme="minorEastAsia"/>
          <w:sz w:val="26"/>
          <w:szCs w:val="26"/>
        </w:rPr>
        <w:t xml:space="preserve">, </w:t>
      </w:r>
      <w:proofErr w:type="spellStart"/>
      <w:r w:rsidRPr="00FA3DE2">
        <w:rPr>
          <w:rFonts w:eastAsiaTheme="minorEastAsia"/>
          <w:sz w:val="26"/>
          <w:szCs w:val="26"/>
        </w:rPr>
        <w:t>giúp</w:t>
      </w:r>
      <w:proofErr w:type="spellEnd"/>
      <w:r w:rsidRPr="00FA3DE2">
        <w:rPr>
          <w:rFonts w:eastAsiaTheme="minorEastAsia"/>
          <w:sz w:val="26"/>
          <w:szCs w:val="26"/>
        </w:rPr>
        <w:t xml:space="preserve"> </w:t>
      </w:r>
      <w:proofErr w:type="spellStart"/>
      <w:r w:rsidRPr="00FA3DE2">
        <w:rPr>
          <w:rFonts w:eastAsiaTheme="minorEastAsia"/>
          <w:sz w:val="26"/>
          <w:szCs w:val="26"/>
        </w:rPr>
        <w:t>chúng</w:t>
      </w:r>
      <w:proofErr w:type="spellEnd"/>
      <w:r w:rsidRPr="00FA3DE2">
        <w:rPr>
          <w:rFonts w:eastAsiaTheme="minorEastAsia"/>
          <w:sz w:val="26"/>
          <w:szCs w:val="26"/>
        </w:rPr>
        <w:t xml:space="preserve"> ta </w:t>
      </w:r>
      <w:proofErr w:type="spellStart"/>
      <w:r>
        <w:rPr>
          <w:rFonts w:eastAsiaTheme="minorEastAsia"/>
          <w:sz w:val="26"/>
          <w:szCs w:val="26"/>
        </w:rPr>
        <w:t>g</w:t>
      </w:r>
      <w:r w:rsidRPr="00FA3DE2">
        <w:rPr>
          <w:rFonts w:eastAsiaTheme="minorEastAsia"/>
          <w:sz w:val="26"/>
          <w:szCs w:val="26"/>
        </w:rPr>
        <w:t>iảm</w:t>
      </w:r>
      <w:proofErr w:type="spellEnd"/>
      <w:r w:rsidRPr="00FA3DE2">
        <w:rPr>
          <w:rFonts w:eastAsiaTheme="minorEastAsia"/>
          <w:sz w:val="26"/>
          <w:szCs w:val="26"/>
        </w:rPr>
        <w:t xml:space="preserve"> </w:t>
      </w:r>
      <w:proofErr w:type="spellStart"/>
      <w:r w:rsidRPr="00FA3DE2">
        <w:rPr>
          <w:rFonts w:eastAsiaTheme="minorEastAsia"/>
          <w:sz w:val="26"/>
          <w:szCs w:val="26"/>
        </w:rPr>
        <w:t>thiểu</w:t>
      </w:r>
      <w:proofErr w:type="spellEnd"/>
      <w:r w:rsidRPr="00FA3DE2">
        <w:rPr>
          <w:rFonts w:eastAsiaTheme="minorEastAsia"/>
          <w:sz w:val="26"/>
          <w:szCs w:val="26"/>
        </w:rPr>
        <w:t xml:space="preserve"> </w:t>
      </w:r>
      <w:proofErr w:type="spellStart"/>
      <w:r w:rsidRPr="00FA3DE2">
        <w:rPr>
          <w:rFonts w:eastAsiaTheme="minorEastAsia"/>
          <w:sz w:val="26"/>
          <w:szCs w:val="26"/>
        </w:rPr>
        <w:t>số</w:t>
      </w:r>
      <w:proofErr w:type="spellEnd"/>
      <w:r w:rsidRPr="00FA3DE2">
        <w:rPr>
          <w:rFonts w:eastAsiaTheme="minorEastAsia"/>
          <w:sz w:val="26"/>
          <w:szCs w:val="26"/>
        </w:rPr>
        <w:t xml:space="preserve"> lượng </w:t>
      </w:r>
      <w:proofErr w:type="spellStart"/>
      <w:r w:rsidRPr="00FA3DE2">
        <w:rPr>
          <w:rFonts w:eastAsiaTheme="minorEastAsia"/>
          <w:sz w:val="26"/>
          <w:szCs w:val="26"/>
        </w:rPr>
        <w:t>dữ</w:t>
      </w:r>
      <w:proofErr w:type="spellEnd"/>
      <w:r w:rsidRPr="00FA3DE2">
        <w:rPr>
          <w:rFonts w:eastAsiaTheme="minorEastAsia"/>
          <w:sz w:val="26"/>
          <w:szCs w:val="26"/>
        </w:rPr>
        <w:t xml:space="preserve"> </w:t>
      </w:r>
      <w:proofErr w:type="spellStart"/>
      <w:r w:rsidRPr="00FA3DE2">
        <w:rPr>
          <w:rFonts w:eastAsiaTheme="minorEastAsia"/>
          <w:sz w:val="26"/>
          <w:szCs w:val="26"/>
        </w:rPr>
        <w:t>liệu</w:t>
      </w:r>
      <w:proofErr w:type="spellEnd"/>
      <w:r w:rsidRPr="00FA3DE2">
        <w:rPr>
          <w:rFonts w:eastAsiaTheme="minorEastAsia"/>
          <w:sz w:val="26"/>
          <w:szCs w:val="26"/>
        </w:rPr>
        <w:t xml:space="preserve">, </w:t>
      </w:r>
      <w:proofErr w:type="spellStart"/>
      <w:r w:rsidRPr="00FA3DE2">
        <w:rPr>
          <w:rFonts w:eastAsiaTheme="minorEastAsia"/>
          <w:sz w:val="26"/>
          <w:szCs w:val="26"/>
        </w:rPr>
        <w:t>thay</w:t>
      </w:r>
      <w:proofErr w:type="spellEnd"/>
      <w:r w:rsidRPr="00FA3DE2">
        <w:rPr>
          <w:rFonts w:eastAsiaTheme="minorEastAsia"/>
          <w:sz w:val="26"/>
          <w:szCs w:val="26"/>
        </w:rPr>
        <w:t xml:space="preserve"> </w:t>
      </w:r>
      <w:proofErr w:type="spellStart"/>
      <w:r w:rsidRPr="00FA3DE2">
        <w:rPr>
          <w:rFonts w:eastAsiaTheme="minorEastAsia"/>
          <w:sz w:val="26"/>
          <w:szCs w:val="26"/>
        </w:rPr>
        <w:t>vì</w:t>
      </w:r>
      <w:proofErr w:type="spellEnd"/>
      <w:r w:rsidRPr="00FA3DE2">
        <w:rPr>
          <w:rFonts w:eastAsiaTheme="minorEastAsia"/>
          <w:sz w:val="26"/>
          <w:szCs w:val="26"/>
        </w:rPr>
        <w:t xml:space="preserve"> </w:t>
      </w:r>
      <w:proofErr w:type="spellStart"/>
      <w:r w:rsidRPr="00FA3DE2">
        <w:rPr>
          <w:rFonts w:eastAsiaTheme="minorEastAsia"/>
          <w:sz w:val="26"/>
          <w:szCs w:val="26"/>
        </w:rPr>
        <w:t>phải</w:t>
      </w:r>
      <w:proofErr w:type="spellEnd"/>
      <w:r w:rsidRPr="00FA3DE2">
        <w:rPr>
          <w:rFonts w:eastAsiaTheme="minorEastAsia"/>
          <w:sz w:val="26"/>
          <w:szCs w:val="26"/>
        </w:rPr>
        <w:t xml:space="preserve"> </w:t>
      </w:r>
      <w:proofErr w:type="spellStart"/>
      <w:r w:rsidRPr="00FA3DE2">
        <w:rPr>
          <w:rFonts w:eastAsiaTheme="minorEastAsia"/>
          <w:sz w:val="26"/>
          <w:szCs w:val="26"/>
        </w:rPr>
        <w:t>sử</w:t>
      </w:r>
      <w:proofErr w:type="spellEnd"/>
      <w:r w:rsidRPr="00FA3DE2">
        <w:rPr>
          <w:rFonts w:eastAsiaTheme="minorEastAsia"/>
          <w:sz w:val="26"/>
          <w:szCs w:val="26"/>
        </w:rPr>
        <w:t xml:space="preserve"> </w:t>
      </w:r>
      <w:proofErr w:type="spellStart"/>
      <w:r w:rsidRPr="00FA3DE2">
        <w:rPr>
          <w:rFonts w:eastAsiaTheme="minorEastAsia"/>
          <w:sz w:val="26"/>
          <w:szCs w:val="26"/>
        </w:rPr>
        <w:t>dụng</w:t>
      </w:r>
      <w:proofErr w:type="spellEnd"/>
      <w:r w:rsidRPr="00FA3DE2">
        <w:rPr>
          <w:rFonts w:eastAsiaTheme="minorEastAsia"/>
          <w:sz w:val="26"/>
          <w:szCs w:val="26"/>
        </w:rPr>
        <w:t xml:space="preserve"> </w:t>
      </w:r>
      <w:proofErr w:type="spellStart"/>
      <w:r w:rsidRPr="00FA3DE2">
        <w:rPr>
          <w:rFonts w:eastAsiaTheme="minorEastAsia"/>
          <w:sz w:val="26"/>
          <w:szCs w:val="26"/>
        </w:rPr>
        <w:t>toàn</w:t>
      </w:r>
      <w:proofErr w:type="spellEnd"/>
      <w:r w:rsidRPr="00FA3DE2">
        <w:rPr>
          <w:rFonts w:eastAsiaTheme="minorEastAsia"/>
          <w:sz w:val="26"/>
          <w:szCs w:val="26"/>
        </w:rPr>
        <w:t xml:space="preserve"> </w:t>
      </w:r>
      <w:proofErr w:type="spellStart"/>
      <w:r w:rsidRPr="00FA3DE2">
        <w:rPr>
          <w:rFonts w:eastAsiaTheme="minorEastAsia"/>
          <w:sz w:val="26"/>
          <w:szCs w:val="26"/>
        </w:rPr>
        <w:t>bộ</w:t>
      </w:r>
      <w:proofErr w:type="spellEnd"/>
      <w:r w:rsidRPr="00FA3DE2">
        <w:rPr>
          <w:rFonts w:eastAsiaTheme="minorEastAsia"/>
          <w:sz w:val="26"/>
          <w:szCs w:val="26"/>
        </w:rPr>
        <w:t xml:space="preserve"> </w:t>
      </w:r>
      <w:proofErr w:type="spellStart"/>
      <w:r w:rsidRPr="00FA3DE2">
        <w:rPr>
          <w:rFonts w:eastAsiaTheme="minorEastAsia"/>
          <w:sz w:val="26"/>
          <w:szCs w:val="26"/>
        </w:rPr>
        <w:t>dữ</w:t>
      </w:r>
      <w:proofErr w:type="spellEnd"/>
      <w:r w:rsidRPr="00FA3DE2">
        <w:rPr>
          <w:rFonts w:eastAsiaTheme="minorEastAsia"/>
          <w:sz w:val="26"/>
          <w:szCs w:val="26"/>
        </w:rPr>
        <w:t xml:space="preserve"> </w:t>
      </w:r>
      <w:proofErr w:type="spellStart"/>
      <w:r w:rsidRPr="00FA3DE2">
        <w:rPr>
          <w:rFonts w:eastAsiaTheme="minorEastAsia"/>
          <w:sz w:val="26"/>
          <w:szCs w:val="26"/>
        </w:rPr>
        <w:t>liệu</w:t>
      </w:r>
      <w:proofErr w:type="spellEnd"/>
      <w:r w:rsidRPr="00FA3DE2">
        <w:rPr>
          <w:rFonts w:eastAsiaTheme="minorEastAsia"/>
          <w:sz w:val="26"/>
          <w:szCs w:val="26"/>
        </w:rPr>
        <w:t xml:space="preserve"> </w:t>
      </w:r>
      <w:proofErr w:type="spellStart"/>
      <w:r w:rsidRPr="00FA3DE2">
        <w:rPr>
          <w:rFonts w:eastAsiaTheme="minorEastAsia"/>
          <w:sz w:val="26"/>
          <w:szCs w:val="26"/>
        </w:rPr>
        <w:t>của</w:t>
      </w:r>
      <w:proofErr w:type="spellEnd"/>
      <w:r w:rsidRPr="00FA3DE2">
        <w:rPr>
          <w:rFonts w:eastAsiaTheme="minorEastAsia"/>
          <w:sz w:val="26"/>
          <w:szCs w:val="26"/>
        </w:rPr>
        <w:t xml:space="preserve"> </w:t>
      </w:r>
      <w:proofErr w:type="spellStart"/>
      <w:r w:rsidRPr="00FA3DE2">
        <w:rPr>
          <w:rFonts w:eastAsiaTheme="minorEastAsia"/>
          <w:sz w:val="26"/>
          <w:szCs w:val="26"/>
        </w:rPr>
        <w:t>dân</w:t>
      </w:r>
      <w:proofErr w:type="spellEnd"/>
      <w:r w:rsidRPr="00FA3DE2">
        <w:rPr>
          <w:rFonts w:eastAsiaTheme="minorEastAsia"/>
          <w:sz w:val="26"/>
          <w:szCs w:val="26"/>
        </w:rPr>
        <w:t xml:space="preserve"> </w:t>
      </w:r>
      <w:proofErr w:type="spellStart"/>
      <w:r w:rsidRPr="00FA3DE2">
        <w:rPr>
          <w:rFonts w:eastAsiaTheme="minorEastAsia"/>
          <w:sz w:val="26"/>
          <w:szCs w:val="26"/>
        </w:rPr>
        <w:t>số</w:t>
      </w:r>
      <w:proofErr w:type="spellEnd"/>
      <w:r w:rsidRPr="00FA3DE2">
        <w:rPr>
          <w:rFonts w:eastAsiaTheme="minorEastAsia"/>
          <w:sz w:val="26"/>
          <w:szCs w:val="26"/>
        </w:rPr>
        <w:t xml:space="preserve">. Các </w:t>
      </w:r>
      <w:proofErr w:type="spellStart"/>
      <w:r w:rsidRPr="00FA3DE2">
        <w:rPr>
          <w:rFonts w:eastAsiaTheme="minorEastAsia"/>
          <w:sz w:val="26"/>
          <w:szCs w:val="26"/>
        </w:rPr>
        <w:t>kết</w:t>
      </w:r>
      <w:proofErr w:type="spellEnd"/>
      <w:r w:rsidRPr="00FA3DE2">
        <w:rPr>
          <w:rFonts w:eastAsiaTheme="minorEastAsia"/>
          <w:sz w:val="26"/>
          <w:szCs w:val="26"/>
        </w:rPr>
        <w:t xml:space="preserve"> </w:t>
      </w:r>
      <w:proofErr w:type="spellStart"/>
      <w:r w:rsidRPr="00FA3DE2">
        <w:rPr>
          <w:rFonts w:eastAsiaTheme="minorEastAsia"/>
          <w:sz w:val="26"/>
          <w:szCs w:val="26"/>
        </w:rPr>
        <w:t>quả</w:t>
      </w:r>
      <w:proofErr w:type="spellEnd"/>
      <w:r w:rsidRPr="00FA3DE2">
        <w:rPr>
          <w:rFonts w:eastAsiaTheme="minorEastAsia"/>
          <w:sz w:val="26"/>
          <w:szCs w:val="26"/>
        </w:rPr>
        <w:t xml:space="preserve"> và </w:t>
      </w:r>
      <w:proofErr w:type="spellStart"/>
      <w:r w:rsidRPr="00FA3DE2">
        <w:rPr>
          <w:rFonts w:eastAsiaTheme="minorEastAsia"/>
          <w:sz w:val="26"/>
          <w:szCs w:val="26"/>
        </w:rPr>
        <w:t>mô</w:t>
      </w:r>
      <w:proofErr w:type="spellEnd"/>
      <w:r w:rsidRPr="00FA3DE2">
        <w:rPr>
          <w:rFonts w:eastAsiaTheme="minorEastAsia"/>
          <w:sz w:val="26"/>
          <w:szCs w:val="26"/>
        </w:rPr>
        <w:t xml:space="preserve"> </w:t>
      </w:r>
      <w:proofErr w:type="spellStart"/>
      <w:r w:rsidRPr="00FA3DE2">
        <w:rPr>
          <w:rFonts w:eastAsiaTheme="minorEastAsia"/>
          <w:sz w:val="26"/>
          <w:szCs w:val="26"/>
        </w:rPr>
        <w:t>hình</w:t>
      </w:r>
      <w:proofErr w:type="spellEnd"/>
      <w:r w:rsidRPr="00FA3DE2">
        <w:rPr>
          <w:rFonts w:eastAsiaTheme="minorEastAsia"/>
          <w:sz w:val="26"/>
          <w:szCs w:val="26"/>
        </w:rPr>
        <w:t xml:space="preserve"> </w:t>
      </w:r>
      <w:proofErr w:type="spellStart"/>
      <w:r w:rsidRPr="00FA3DE2">
        <w:rPr>
          <w:rFonts w:eastAsiaTheme="minorEastAsia"/>
          <w:sz w:val="26"/>
          <w:szCs w:val="26"/>
        </w:rPr>
        <w:t>nghiên</w:t>
      </w:r>
      <w:proofErr w:type="spellEnd"/>
      <w:r w:rsidRPr="00FA3DE2">
        <w:rPr>
          <w:rFonts w:eastAsiaTheme="minorEastAsia"/>
          <w:sz w:val="26"/>
          <w:szCs w:val="26"/>
        </w:rPr>
        <w:t xml:space="preserve"> </w:t>
      </w:r>
      <w:proofErr w:type="spellStart"/>
      <w:r w:rsidRPr="00FA3DE2">
        <w:rPr>
          <w:rFonts w:eastAsiaTheme="minorEastAsia"/>
          <w:sz w:val="26"/>
          <w:szCs w:val="26"/>
        </w:rPr>
        <w:t>cứu</w:t>
      </w:r>
      <w:proofErr w:type="spellEnd"/>
      <w:r w:rsidRPr="00FA3DE2">
        <w:rPr>
          <w:rFonts w:eastAsiaTheme="minorEastAsia"/>
          <w:sz w:val="26"/>
          <w:szCs w:val="26"/>
        </w:rPr>
        <w:t xml:space="preserve"> </w:t>
      </w:r>
      <w:proofErr w:type="spellStart"/>
      <w:r w:rsidRPr="00FA3DE2">
        <w:rPr>
          <w:rFonts w:eastAsiaTheme="minorEastAsia"/>
          <w:sz w:val="26"/>
          <w:szCs w:val="26"/>
        </w:rPr>
        <w:t>cho</w:t>
      </w:r>
      <w:proofErr w:type="spellEnd"/>
      <w:r w:rsidRPr="00FA3DE2">
        <w:rPr>
          <w:rFonts w:eastAsiaTheme="minorEastAsia"/>
          <w:sz w:val="26"/>
          <w:szCs w:val="26"/>
        </w:rPr>
        <w:t xml:space="preserve"> </w:t>
      </w:r>
      <w:proofErr w:type="spellStart"/>
      <w:r w:rsidRPr="00FA3DE2">
        <w:rPr>
          <w:rFonts w:eastAsiaTheme="minorEastAsia"/>
          <w:sz w:val="26"/>
          <w:szCs w:val="26"/>
        </w:rPr>
        <w:t>thấy</w:t>
      </w:r>
      <w:proofErr w:type="spellEnd"/>
      <w:r w:rsidRPr="00FA3DE2">
        <w:rPr>
          <w:rFonts w:eastAsiaTheme="minorEastAsia"/>
          <w:sz w:val="26"/>
          <w:szCs w:val="26"/>
        </w:rPr>
        <w:t xml:space="preserve">, </w:t>
      </w:r>
      <w:proofErr w:type="spellStart"/>
      <w:r w:rsidRPr="00FA3DE2">
        <w:rPr>
          <w:rFonts w:eastAsiaTheme="minorEastAsia"/>
          <w:sz w:val="26"/>
          <w:szCs w:val="26"/>
        </w:rPr>
        <w:t>mô</w:t>
      </w:r>
      <w:proofErr w:type="spellEnd"/>
      <w:r w:rsidRPr="00FA3DE2">
        <w:rPr>
          <w:rFonts w:eastAsiaTheme="minorEastAsia"/>
          <w:sz w:val="26"/>
          <w:szCs w:val="26"/>
        </w:rPr>
        <w:t xml:space="preserve"> </w:t>
      </w:r>
      <w:proofErr w:type="spellStart"/>
      <w:r w:rsidRPr="00FA3DE2">
        <w:rPr>
          <w:rFonts w:eastAsiaTheme="minorEastAsia"/>
          <w:sz w:val="26"/>
          <w:szCs w:val="26"/>
        </w:rPr>
        <w:t>hình</w:t>
      </w:r>
      <w:proofErr w:type="spellEnd"/>
      <w:r w:rsidRPr="00FA3DE2">
        <w:rPr>
          <w:rFonts w:eastAsiaTheme="minorEastAsia"/>
          <w:sz w:val="26"/>
          <w:szCs w:val="26"/>
        </w:rPr>
        <w:t xml:space="preserve"> A-SIR </w:t>
      </w:r>
      <w:proofErr w:type="spellStart"/>
      <w:r w:rsidRPr="00FA3DE2">
        <w:rPr>
          <w:rFonts w:eastAsiaTheme="minorEastAsia"/>
          <w:sz w:val="26"/>
          <w:szCs w:val="26"/>
        </w:rPr>
        <w:t>biễu</w:t>
      </w:r>
      <w:proofErr w:type="spellEnd"/>
      <w:r w:rsidRPr="00FA3DE2">
        <w:rPr>
          <w:rFonts w:eastAsiaTheme="minorEastAsia"/>
          <w:sz w:val="26"/>
          <w:szCs w:val="26"/>
        </w:rPr>
        <w:t xml:space="preserve"> </w:t>
      </w:r>
      <w:proofErr w:type="spellStart"/>
      <w:r w:rsidRPr="00FA3DE2">
        <w:rPr>
          <w:rFonts w:eastAsiaTheme="minorEastAsia"/>
          <w:sz w:val="26"/>
          <w:szCs w:val="26"/>
        </w:rPr>
        <w:t>diễn</w:t>
      </w:r>
      <w:proofErr w:type="spellEnd"/>
      <w:r w:rsidRPr="00FA3DE2">
        <w:rPr>
          <w:rFonts w:eastAsiaTheme="minorEastAsia"/>
          <w:sz w:val="26"/>
          <w:szCs w:val="26"/>
        </w:rPr>
        <w:t xml:space="preserve"> </w:t>
      </w:r>
      <w:proofErr w:type="spellStart"/>
      <w:r w:rsidRPr="00FA3DE2">
        <w:rPr>
          <w:rFonts w:eastAsiaTheme="minorEastAsia"/>
          <w:sz w:val="26"/>
          <w:szCs w:val="26"/>
        </w:rPr>
        <w:t>tốt</w:t>
      </w:r>
      <w:proofErr w:type="spellEnd"/>
      <w:r w:rsidRPr="00FA3DE2">
        <w:rPr>
          <w:rFonts w:eastAsiaTheme="minorEastAsia"/>
          <w:sz w:val="26"/>
          <w:szCs w:val="26"/>
        </w:rPr>
        <w:t xml:space="preserve"> </w:t>
      </w:r>
      <w:proofErr w:type="spellStart"/>
      <w:r w:rsidRPr="00FA3DE2">
        <w:rPr>
          <w:rFonts w:eastAsiaTheme="minorEastAsia"/>
          <w:sz w:val="26"/>
          <w:szCs w:val="26"/>
        </w:rPr>
        <w:t>hơn</w:t>
      </w:r>
      <w:proofErr w:type="spellEnd"/>
      <w:r w:rsidRPr="00FA3DE2">
        <w:rPr>
          <w:rFonts w:eastAsiaTheme="minorEastAsia"/>
          <w:sz w:val="26"/>
          <w:szCs w:val="26"/>
        </w:rPr>
        <w:t xml:space="preserve"> </w:t>
      </w:r>
      <w:proofErr w:type="spellStart"/>
      <w:r w:rsidRPr="00FA3DE2">
        <w:rPr>
          <w:rFonts w:eastAsiaTheme="minorEastAsia"/>
          <w:sz w:val="26"/>
          <w:szCs w:val="26"/>
        </w:rPr>
        <w:t>nhiều</w:t>
      </w:r>
      <w:proofErr w:type="spellEnd"/>
      <w:r w:rsidRPr="00FA3DE2">
        <w:rPr>
          <w:rFonts w:eastAsiaTheme="minorEastAsia"/>
          <w:sz w:val="26"/>
          <w:szCs w:val="26"/>
        </w:rPr>
        <w:t xml:space="preserve"> so </w:t>
      </w:r>
      <w:proofErr w:type="spellStart"/>
      <w:r w:rsidRPr="00FA3DE2">
        <w:rPr>
          <w:rFonts w:eastAsiaTheme="minorEastAsia"/>
          <w:sz w:val="26"/>
          <w:szCs w:val="26"/>
        </w:rPr>
        <w:t>với</w:t>
      </w:r>
      <w:proofErr w:type="spellEnd"/>
      <w:r w:rsidRPr="00FA3DE2">
        <w:rPr>
          <w:rFonts w:eastAsiaTheme="minorEastAsia"/>
          <w:sz w:val="26"/>
          <w:szCs w:val="26"/>
        </w:rPr>
        <w:t xml:space="preserve"> </w:t>
      </w:r>
      <w:proofErr w:type="spellStart"/>
      <w:r w:rsidRPr="00FA3DE2">
        <w:rPr>
          <w:rFonts w:eastAsiaTheme="minorEastAsia"/>
          <w:sz w:val="26"/>
          <w:szCs w:val="26"/>
        </w:rPr>
        <w:t>mô</w:t>
      </w:r>
      <w:proofErr w:type="spellEnd"/>
      <w:r w:rsidRPr="00FA3DE2">
        <w:rPr>
          <w:rFonts w:eastAsiaTheme="minorEastAsia"/>
          <w:sz w:val="26"/>
          <w:szCs w:val="26"/>
        </w:rPr>
        <w:t xml:space="preserve"> </w:t>
      </w:r>
      <w:proofErr w:type="spellStart"/>
      <w:r w:rsidRPr="00FA3DE2">
        <w:rPr>
          <w:rFonts w:eastAsiaTheme="minorEastAsia"/>
          <w:sz w:val="26"/>
          <w:szCs w:val="26"/>
        </w:rPr>
        <w:t>hình</w:t>
      </w:r>
      <w:proofErr w:type="spellEnd"/>
      <w:r w:rsidRPr="00FA3DE2">
        <w:rPr>
          <w:rFonts w:eastAsiaTheme="minorEastAsia"/>
          <w:sz w:val="26"/>
          <w:szCs w:val="26"/>
        </w:rPr>
        <w:t xml:space="preserve"> SIR </w:t>
      </w:r>
      <w:proofErr w:type="spellStart"/>
      <w:r w:rsidRPr="00FA3DE2">
        <w:rPr>
          <w:rFonts w:eastAsiaTheme="minorEastAsia"/>
          <w:sz w:val="26"/>
          <w:szCs w:val="26"/>
        </w:rPr>
        <w:t>cổ</w:t>
      </w:r>
      <w:proofErr w:type="spellEnd"/>
      <w:r w:rsidRPr="00FA3DE2">
        <w:rPr>
          <w:rFonts w:eastAsiaTheme="minorEastAsia"/>
          <w:sz w:val="26"/>
          <w:szCs w:val="26"/>
        </w:rPr>
        <w:t xml:space="preserve"> </w:t>
      </w:r>
      <w:proofErr w:type="spellStart"/>
      <w:r w:rsidRPr="00FA3DE2">
        <w:rPr>
          <w:rFonts w:eastAsiaTheme="minorEastAsia"/>
          <w:sz w:val="26"/>
          <w:szCs w:val="26"/>
        </w:rPr>
        <w:t>điển</w:t>
      </w:r>
      <w:proofErr w:type="spellEnd"/>
      <w:r w:rsidRPr="00FA3DE2">
        <w:rPr>
          <w:rFonts w:eastAsiaTheme="minorEastAsia"/>
          <w:sz w:val="26"/>
          <w:szCs w:val="26"/>
        </w:rPr>
        <w:t xml:space="preserve">. </w:t>
      </w:r>
      <w:proofErr w:type="spellStart"/>
      <w:r w:rsidRPr="00FA3DE2">
        <w:rPr>
          <w:rFonts w:eastAsiaTheme="minorEastAsia"/>
          <w:sz w:val="26"/>
          <w:szCs w:val="26"/>
        </w:rPr>
        <w:t>Mặc</w:t>
      </w:r>
      <w:proofErr w:type="spellEnd"/>
      <w:r w:rsidRPr="00FA3DE2">
        <w:rPr>
          <w:rFonts w:eastAsiaTheme="minorEastAsia"/>
          <w:sz w:val="26"/>
          <w:szCs w:val="26"/>
        </w:rPr>
        <w:t xml:space="preserve"> </w:t>
      </w:r>
      <w:proofErr w:type="spellStart"/>
      <w:r w:rsidRPr="00FA3DE2">
        <w:rPr>
          <w:rFonts w:eastAsiaTheme="minorEastAsia"/>
          <w:sz w:val="26"/>
          <w:szCs w:val="26"/>
        </w:rPr>
        <w:t>dù</w:t>
      </w:r>
      <w:proofErr w:type="spellEnd"/>
      <w:r w:rsidRPr="00FA3DE2">
        <w:rPr>
          <w:rFonts w:eastAsiaTheme="minorEastAsia"/>
          <w:sz w:val="26"/>
          <w:szCs w:val="26"/>
        </w:rPr>
        <w:t xml:space="preserve"> </w:t>
      </w:r>
      <w:proofErr w:type="spellStart"/>
      <w:r w:rsidRPr="00FA3DE2">
        <w:rPr>
          <w:rFonts w:eastAsiaTheme="minorEastAsia"/>
          <w:sz w:val="26"/>
          <w:szCs w:val="26"/>
        </w:rPr>
        <w:t>kết</w:t>
      </w:r>
      <w:proofErr w:type="spellEnd"/>
      <w:r w:rsidRPr="00FA3DE2">
        <w:rPr>
          <w:rFonts w:eastAsiaTheme="minorEastAsia"/>
          <w:sz w:val="26"/>
          <w:szCs w:val="26"/>
        </w:rPr>
        <w:t xml:space="preserve"> </w:t>
      </w:r>
      <w:proofErr w:type="spellStart"/>
      <w:r w:rsidRPr="00FA3DE2">
        <w:rPr>
          <w:rFonts w:eastAsiaTheme="minorEastAsia"/>
          <w:sz w:val="26"/>
          <w:szCs w:val="26"/>
        </w:rPr>
        <w:t>quả</w:t>
      </w:r>
      <w:proofErr w:type="spellEnd"/>
      <w:r w:rsidRPr="00FA3DE2">
        <w:rPr>
          <w:rFonts w:eastAsiaTheme="minorEastAsia"/>
          <w:sz w:val="26"/>
          <w:szCs w:val="26"/>
        </w:rPr>
        <w:t xml:space="preserve"> </w:t>
      </w:r>
      <w:proofErr w:type="spellStart"/>
      <w:r w:rsidRPr="00FA3DE2">
        <w:rPr>
          <w:rFonts w:eastAsiaTheme="minorEastAsia"/>
          <w:sz w:val="26"/>
          <w:szCs w:val="26"/>
        </w:rPr>
        <w:t>tạo</w:t>
      </w:r>
      <w:proofErr w:type="spellEnd"/>
      <w:r w:rsidRPr="00FA3DE2">
        <w:rPr>
          <w:rFonts w:eastAsiaTheme="minorEastAsia"/>
          <w:sz w:val="26"/>
          <w:szCs w:val="26"/>
        </w:rPr>
        <w:t xml:space="preserve"> </w:t>
      </w:r>
      <w:proofErr w:type="spellStart"/>
      <w:r w:rsidRPr="00FA3DE2">
        <w:rPr>
          <w:rFonts w:eastAsiaTheme="minorEastAsia"/>
          <w:sz w:val="26"/>
          <w:szCs w:val="26"/>
        </w:rPr>
        <w:t>ra</w:t>
      </w:r>
      <w:proofErr w:type="spellEnd"/>
      <w:r w:rsidRPr="00FA3DE2">
        <w:rPr>
          <w:rFonts w:eastAsiaTheme="minorEastAsia"/>
          <w:sz w:val="26"/>
          <w:szCs w:val="26"/>
        </w:rPr>
        <w:t xml:space="preserve"> </w:t>
      </w:r>
      <w:proofErr w:type="spellStart"/>
      <w:r w:rsidRPr="00FA3DE2">
        <w:rPr>
          <w:rFonts w:eastAsiaTheme="minorEastAsia"/>
          <w:sz w:val="26"/>
          <w:szCs w:val="26"/>
        </w:rPr>
        <w:t>rất</w:t>
      </w:r>
      <w:proofErr w:type="spellEnd"/>
      <w:r w:rsidRPr="00FA3DE2">
        <w:rPr>
          <w:rFonts w:eastAsiaTheme="minorEastAsia"/>
          <w:sz w:val="26"/>
          <w:szCs w:val="26"/>
        </w:rPr>
        <w:t xml:space="preserve"> </w:t>
      </w:r>
      <w:proofErr w:type="spellStart"/>
      <w:r w:rsidRPr="00FA3DE2">
        <w:rPr>
          <w:rFonts w:eastAsiaTheme="minorEastAsia"/>
          <w:sz w:val="26"/>
          <w:szCs w:val="26"/>
        </w:rPr>
        <w:t>thuyết</w:t>
      </w:r>
      <w:proofErr w:type="spellEnd"/>
      <w:r w:rsidRPr="00FA3DE2">
        <w:rPr>
          <w:rFonts w:eastAsiaTheme="minorEastAsia"/>
          <w:sz w:val="26"/>
          <w:szCs w:val="26"/>
        </w:rPr>
        <w:t xml:space="preserve"> </w:t>
      </w:r>
      <w:proofErr w:type="spellStart"/>
      <w:r w:rsidRPr="00FA3DE2">
        <w:rPr>
          <w:rFonts w:eastAsiaTheme="minorEastAsia"/>
          <w:sz w:val="26"/>
          <w:szCs w:val="26"/>
        </w:rPr>
        <w:t>phục</w:t>
      </w:r>
      <w:proofErr w:type="spellEnd"/>
      <w:r w:rsidRPr="00FA3DE2">
        <w:rPr>
          <w:rFonts w:eastAsiaTheme="minorEastAsia"/>
          <w:sz w:val="26"/>
          <w:szCs w:val="26"/>
        </w:rPr>
        <w:t xml:space="preserve">, </w:t>
      </w:r>
      <w:proofErr w:type="spellStart"/>
      <w:r w:rsidRPr="00FA3DE2">
        <w:rPr>
          <w:rFonts w:eastAsiaTheme="minorEastAsia"/>
          <w:sz w:val="26"/>
          <w:szCs w:val="26"/>
        </w:rPr>
        <w:t>nhưng</w:t>
      </w:r>
      <w:proofErr w:type="spellEnd"/>
      <w:r w:rsidRPr="00FA3DE2">
        <w:rPr>
          <w:rFonts w:eastAsiaTheme="minorEastAsia"/>
          <w:sz w:val="26"/>
          <w:szCs w:val="26"/>
        </w:rPr>
        <w:t xml:space="preserve"> </w:t>
      </w:r>
      <w:proofErr w:type="spellStart"/>
      <w:r w:rsidRPr="00FA3DE2">
        <w:rPr>
          <w:rFonts w:eastAsiaTheme="minorEastAsia"/>
          <w:sz w:val="26"/>
          <w:szCs w:val="26"/>
        </w:rPr>
        <w:t>mô</w:t>
      </w:r>
      <w:proofErr w:type="spellEnd"/>
      <w:r w:rsidRPr="00FA3DE2">
        <w:rPr>
          <w:rFonts w:eastAsiaTheme="minorEastAsia"/>
          <w:sz w:val="26"/>
          <w:szCs w:val="26"/>
        </w:rPr>
        <w:t xml:space="preserve"> </w:t>
      </w:r>
      <w:proofErr w:type="spellStart"/>
      <w:r w:rsidRPr="00FA3DE2">
        <w:rPr>
          <w:rFonts w:eastAsiaTheme="minorEastAsia"/>
          <w:sz w:val="26"/>
          <w:szCs w:val="26"/>
        </w:rPr>
        <w:t>hình</w:t>
      </w:r>
      <w:proofErr w:type="spellEnd"/>
      <w:r w:rsidRPr="00FA3DE2">
        <w:rPr>
          <w:rFonts w:eastAsiaTheme="minorEastAsia"/>
          <w:sz w:val="26"/>
          <w:szCs w:val="26"/>
        </w:rPr>
        <w:t xml:space="preserve"> A-SIR </w:t>
      </w:r>
      <w:proofErr w:type="spellStart"/>
      <w:r w:rsidRPr="00FA3DE2">
        <w:rPr>
          <w:rFonts w:eastAsiaTheme="minorEastAsia"/>
          <w:sz w:val="26"/>
          <w:szCs w:val="26"/>
        </w:rPr>
        <w:t>vẫn</w:t>
      </w:r>
      <w:proofErr w:type="spellEnd"/>
      <w:r w:rsidRPr="00FA3DE2">
        <w:rPr>
          <w:rFonts w:eastAsiaTheme="minorEastAsia"/>
          <w:sz w:val="26"/>
          <w:szCs w:val="26"/>
        </w:rPr>
        <w:t xml:space="preserve"> </w:t>
      </w:r>
      <w:proofErr w:type="spellStart"/>
      <w:r w:rsidRPr="00FA3DE2">
        <w:rPr>
          <w:rFonts w:eastAsiaTheme="minorEastAsia"/>
          <w:sz w:val="26"/>
          <w:szCs w:val="26"/>
        </w:rPr>
        <w:t>chưa</w:t>
      </w:r>
      <w:proofErr w:type="spellEnd"/>
      <w:r w:rsidRPr="00FA3DE2">
        <w:rPr>
          <w:rFonts w:eastAsiaTheme="minorEastAsia"/>
          <w:sz w:val="26"/>
          <w:szCs w:val="26"/>
        </w:rPr>
        <w:t xml:space="preserve"> </w:t>
      </w:r>
      <w:proofErr w:type="spellStart"/>
      <w:r w:rsidRPr="00FA3DE2">
        <w:rPr>
          <w:rFonts w:eastAsiaTheme="minorEastAsia"/>
          <w:sz w:val="26"/>
          <w:szCs w:val="26"/>
        </w:rPr>
        <w:t>phải</w:t>
      </w:r>
      <w:proofErr w:type="spellEnd"/>
      <w:r w:rsidRPr="00FA3DE2">
        <w:rPr>
          <w:rFonts w:eastAsiaTheme="minorEastAsia"/>
          <w:sz w:val="26"/>
          <w:szCs w:val="26"/>
        </w:rPr>
        <w:t xml:space="preserve"> </w:t>
      </w:r>
      <w:proofErr w:type="spellStart"/>
      <w:r w:rsidRPr="00FA3DE2">
        <w:rPr>
          <w:rFonts w:eastAsiaTheme="minorEastAsia"/>
          <w:sz w:val="26"/>
          <w:szCs w:val="26"/>
        </w:rPr>
        <w:t>là</w:t>
      </w:r>
      <w:proofErr w:type="spellEnd"/>
      <w:r w:rsidRPr="00FA3DE2">
        <w:rPr>
          <w:rFonts w:eastAsiaTheme="minorEastAsia"/>
          <w:sz w:val="26"/>
          <w:szCs w:val="26"/>
        </w:rPr>
        <w:t xml:space="preserve"> </w:t>
      </w:r>
      <w:proofErr w:type="spellStart"/>
      <w:r w:rsidRPr="00FA3DE2">
        <w:rPr>
          <w:rFonts w:eastAsiaTheme="minorEastAsia"/>
          <w:sz w:val="26"/>
          <w:szCs w:val="26"/>
        </w:rPr>
        <w:t>mô</w:t>
      </w:r>
      <w:proofErr w:type="spellEnd"/>
      <w:r w:rsidRPr="00FA3DE2">
        <w:rPr>
          <w:rFonts w:eastAsiaTheme="minorEastAsia"/>
          <w:sz w:val="26"/>
          <w:szCs w:val="26"/>
        </w:rPr>
        <w:t xml:space="preserve"> </w:t>
      </w:r>
      <w:proofErr w:type="spellStart"/>
      <w:r w:rsidRPr="00FA3DE2">
        <w:rPr>
          <w:rFonts w:eastAsiaTheme="minorEastAsia"/>
          <w:sz w:val="26"/>
          <w:szCs w:val="26"/>
        </w:rPr>
        <w:t>hình</w:t>
      </w:r>
      <w:proofErr w:type="spellEnd"/>
      <w:r w:rsidRPr="00FA3DE2">
        <w:rPr>
          <w:rFonts w:eastAsiaTheme="minorEastAsia"/>
          <w:sz w:val="26"/>
          <w:szCs w:val="26"/>
        </w:rPr>
        <w:t xml:space="preserve"> </w:t>
      </w:r>
      <w:proofErr w:type="spellStart"/>
      <w:r w:rsidRPr="00FA3DE2">
        <w:rPr>
          <w:rFonts w:eastAsiaTheme="minorEastAsia"/>
          <w:sz w:val="26"/>
          <w:szCs w:val="26"/>
        </w:rPr>
        <w:t>hoàn</w:t>
      </w:r>
      <w:proofErr w:type="spellEnd"/>
      <w:r w:rsidRPr="00FA3DE2">
        <w:rPr>
          <w:rFonts w:eastAsiaTheme="minorEastAsia"/>
          <w:sz w:val="26"/>
          <w:szCs w:val="26"/>
        </w:rPr>
        <w:t xml:space="preserve"> </w:t>
      </w:r>
      <w:proofErr w:type="spellStart"/>
      <w:r w:rsidRPr="00FA3DE2">
        <w:rPr>
          <w:rFonts w:eastAsiaTheme="minorEastAsia"/>
          <w:sz w:val="26"/>
          <w:szCs w:val="26"/>
        </w:rPr>
        <w:t>hảo</w:t>
      </w:r>
      <w:proofErr w:type="spellEnd"/>
      <w:r w:rsidRPr="00FA3DE2">
        <w:rPr>
          <w:rFonts w:eastAsiaTheme="minorEastAsia"/>
          <w:sz w:val="26"/>
          <w:szCs w:val="26"/>
        </w:rPr>
        <w:t xml:space="preserve">, </w:t>
      </w:r>
      <w:proofErr w:type="spellStart"/>
      <w:r w:rsidRPr="00FA3DE2">
        <w:rPr>
          <w:rFonts w:eastAsiaTheme="minorEastAsia"/>
          <w:sz w:val="26"/>
          <w:szCs w:val="26"/>
        </w:rPr>
        <w:t>vì</w:t>
      </w:r>
      <w:proofErr w:type="spellEnd"/>
      <w:r w:rsidRPr="00FA3DE2">
        <w:rPr>
          <w:rFonts w:eastAsiaTheme="minorEastAsia"/>
          <w:sz w:val="26"/>
          <w:szCs w:val="26"/>
        </w:rPr>
        <w:t xml:space="preserve"> </w:t>
      </w:r>
      <w:proofErr w:type="spellStart"/>
      <w:r w:rsidRPr="00FA3DE2">
        <w:rPr>
          <w:rFonts w:eastAsiaTheme="minorEastAsia"/>
          <w:sz w:val="26"/>
          <w:szCs w:val="26"/>
        </w:rPr>
        <w:t>nó</w:t>
      </w:r>
      <w:proofErr w:type="spellEnd"/>
      <w:r w:rsidRPr="00FA3DE2">
        <w:rPr>
          <w:rFonts w:eastAsiaTheme="minorEastAsia"/>
          <w:sz w:val="26"/>
          <w:szCs w:val="26"/>
        </w:rPr>
        <w:t xml:space="preserve"> </w:t>
      </w:r>
      <w:proofErr w:type="spellStart"/>
      <w:r w:rsidRPr="00FA3DE2">
        <w:rPr>
          <w:rFonts w:eastAsiaTheme="minorEastAsia"/>
          <w:sz w:val="26"/>
          <w:szCs w:val="26"/>
        </w:rPr>
        <w:t>vẫn</w:t>
      </w:r>
      <w:proofErr w:type="spellEnd"/>
      <w:r w:rsidRPr="00FA3DE2">
        <w:rPr>
          <w:rFonts w:eastAsiaTheme="minorEastAsia"/>
          <w:sz w:val="26"/>
          <w:szCs w:val="26"/>
        </w:rPr>
        <w:t xml:space="preserve"> </w:t>
      </w:r>
      <w:proofErr w:type="spellStart"/>
      <w:r w:rsidRPr="00FA3DE2">
        <w:rPr>
          <w:rFonts w:eastAsiaTheme="minorEastAsia"/>
          <w:sz w:val="26"/>
          <w:szCs w:val="26"/>
        </w:rPr>
        <w:t>còn</w:t>
      </w:r>
      <w:proofErr w:type="spellEnd"/>
      <w:r w:rsidRPr="00FA3DE2">
        <w:rPr>
          <w:rFonts w:eastAsiaTheme="minorEastAsia"/>
          <w:sz w:val="26"/>
          <w:szCs w:val="26"/>
        </w:rPr>
        <w:t xml:space="preserve"> </w:t>
      </w:r>
      <w:proofErr w:type="spellStart"/>
      <w:r w:rsidRPr="00FA3DE2">
        <w:rPr>
          <w:rFonts w:eastAsiaTheme="minorEastAsia"/>
          <w:sz w:val="26"/>
          <w:szCs w:val="26"/>
        </w:rPr>
        <w:t>chứa</w:t>
      </w:r>
      <w:proofErr w:type="spellEnd"/>
      <w:r w:rsidRPr="00FA3DE2">
        <w:rPr>
          <w:rFonts w:eastAsiaTheme="minorEastAsia"/>
          <w:sz w:val="26"/>
          <w:szCs w:val="26"/>
        </w:rPr>
        <w:t xml:space="preserve"> </w:t>
      </w:r>
      <w:proofErr w:type="spellStart"/>
      <w:r w:rsidRPr="00FA3DE2">
        <w:rPr>
          <w:rFonts w:eastAsiaTheme="minorEastAsia"/>
          <w:sz w:val="26"/>
          <w:szCs w:val="26"/>
        </w:rPr>
        <w:t>lỗi</w:t>
      </w:r>
      <w:proofErr w:type="spellEnd"/>
      <w:r w:rsidRPr="00FA3DE2">
        <w:rPr>
          <w:rFonts w:eastAsiaTheme="minorEastAsia"/>
          <w:sz w:val="26"/>
          <w:szCs w:val="26"/>
        </w:rPr>
        <w:t xml:space="preserve"> do </w:t>
      </w:r>
      <w:proofErr w:type="spellStart"/>
      <w:r w:rsidRPr="00FA3DE2">
        <w:rPr>
          <w:rFonts w:eastAsiaTheme="minorEastAsia"/>
          <w:sz w:val="26"/>
          <w:szCs w:val="26"/>
        </w:rPr>
        <w:t>bị</w:t>
      </w:r>
      <w:proofErr w:type="spellEnd"/>
      <w:r w:rsidRPr="00FA3DE2">
        <w:rPr>
          <w:rFonts w:eastAsiaTheme="minorEastAsia"/>
          <w:sz w:val="26"/>
          <w:szCs w:val="26"/>
        </w:rPr>
        <w:t xml:space="preserve"> </w:t>
      </w:r>
      <w:proofErr w:type="spellStart"/>
      <w:r w:rsidRPr="00FA3DE2">
        <w:rPr>
          <w:rFonts w:eastAsiaTheme="minorEastAsia"/>
          <w:sz w:val="26"/>
          <w:szCs w:val="26"/>
        </w:rPr>
        <w:t>nhiễu</w:t>
      </w:r>
      <w:proofErr w:type="spellEnd"/>
      <w:r w:rsidRPr="00FA3DE2">
        <w:rPr>
          <w:rFonts w:eastAsiaTheme="minorEastAsia"/>
          <w:sz w:val="26"/>
          <w:szCs w:val="26"/>
        </w:rPr>
        <w:t xml:space="preserve"> </w:t>
      </w:r>
      <w:proofErr w:type="spellStart"/>
      <w:r w:rsidRPr="00FA3DE2">
        <w:rPr>
          <w:rFonts w:eastAsiaTheme="minorEastAsia"/>
          <w:sz w:val="26"/>
          <w:szCs w:val="26"/>
        </w:rPr>
        <w:t>thông</w:t>
      </w:r>
      <w:proofErr w:type="spellEnd"/>
      <w:r w:rsidRPr="00FA3DE2">
        <w:rPr>
          <w:rFonts w:eastAsiaTheme="minorEastAsia"/>
          <w:sz w:val="26"/>
          <w:szCs w:val="26"/>
        </w:rPr>
        <w:t xml:space="preserve"> tin </w:t>
      </w:r>
      <w:proofErr w:type="spellStart"/>
      <w:r w:rsidRPr="00FA3DE2">
        <w:rPr>
          <w:rFonts w:eastAsiaTheme="minorEastAsia"/>
          <w:sz w:val="26"/>
          <w:szCs w:val="26"/>
        </w:rPr>
        <w:t>nếu</w:t>
      </w:r>
      <w:proofErr w:type="spellEnd"/>
      <w:r w:rsidRPr="00FA3DE2">
        <w:rPr>
          <w:rFonts w:eastAsiaTheme="minorEastAsia"/>
          <w:sz w:val="26"/>
          <w:szCs w:val="26"/>
        </w:rPr>
        <w:t xml:space="preserve"> </w:t>
      </w:r>
      <w:proofErr w:type="spellStart"/>
      <w:r w:rsidRPr="00FA3DE2">
        <w:rPr>
          <w:rFonts w:eastAsiaTheme="minorEastAsia"/>
          <w:sz w:val="26"/>
          <w:szCs w:val="26"/>
        </w:rPr>
        <w:t>nghiên</w:t>
      </w:r>
      <w:proofErr w:type="spellEnd"/>
      <w:r w:rsidRPr="00FA3DE2">
        <w:rPr>
          <w:rFonts w:eastAsiaTheme="minorEastAsia"/>
          <w:sz w:val="26"/>
          <w:szCs w:val="26"/>
        </w:rPr>
        <w:t xml:space="preserve"> </w:t>
      </w:r>
      <w:proofErr w:type="spellStart"/>
      <w:r w:rsidRPr="00FA3DE2">
        <w:rPr>
          <w:rFonts w:eastAsiaTheme="minorEastAsia"/>
          <w:sz w:val="26"/>
          <w:szCs w:val="26"/>
        </w:rPr>
        <w:t>cứu</w:t>
      </w:r>
      <w:proofErr w:type="spellEnd"/>
      <w:r w:rsidRPr="00FA3DE2">
        <w:rPr>
          <w:rFonts w:eastAsiaTheme="minorEastAsia"/>
          <w:sz w:val="26"/>
          <w:szCs w:val="26"/>
        </w:rPr>
        <w:t xml:space="preserve"> </w:t>
      </w:r>
      <w:proofErr w:type="spellStart"/>
      <w:r w:rsidRPr="00FA3DE2">
        <w:rPr>
          <w:rFonts w:eastAsiaTheme="minorEastAsia"/>
          <w:sz w:val="26"/>
          <w:szCs w:val="26"/>
        </w:rPr>
        <w:t>trong</w:t>
      </w:r>
      <w:proofErr w:type="spellEnd"/>
      <w:r w:rsidRPr="00FA3DE2">
        <w:rPr>
          <w:rFonts w:eastAsiaTheme="minorEastAsia"/>
          <w:sz w:val="26"/>
          <w:szCs w:val="26"/>
        </w:rPr>
        <w:t xml:space="preserve"> </w:t>
      </w:r>
      <w:proofErr w:type="spellStart"/>
      <w:r w:rsidRPr="00FA3DE2">
        <w:rPr>
          <w:rFonts w:eastAsiaTheme="minorEastAsia"/>
          <w:sz w:val="26"/>
          <w:szCs w:val="26"/>
        </w:rPr>
        <w:t>một</w:t>
      </w:r>
      <w:proofErr w:type="spellEnd"/>
      <w:r w:rsidRPr="00FA3DE2">
        <w:rPr>
          <w:rFonts w:eastAsiaTheme="minorEastAsia"/>
          <w:sz w:val="26"/>
          <w:szCs w:val="26"/>
        </w:rPr>
        <w:t xml:space="preserve"> </w:t>
      </w:r>
      <w:proofErr w:type="spellStart"/>
      <w:r w:rsidRPr="00FA3DE2">
        <w:rPr>
          <w:rFonts w:eastAsiaTheme="minorEastAsia"/>
          <w:sz w:val="26"/>
          <w:szCs w:val="26"/>
        </w:rPr>
        <w:t>khoảng</w:t>
      </w:r>
      <w:proofErr w:type="spellEnd"/>
      <w:r w:rsidRPr="00FA3DE2">
        <w:rPr>
          <w:rFonts w:eastAsiaTheme="minorEastAsia"/>
          <w:sz w:val="26"/>
          <w:szCs w:val="26"/>
        </w:rPr>
        <w:t xml:space="preserve"> </w:t>
      </w:r>
      <w:proofErr w:type="spellStart"/>
      <w:r w:rsidRPr="00FA3DE2">
        <w:rPr>
          <w:rFonts w:eastAsiaTheme="minorEastAsia"/>
          <w:sz w:val="26"/>
          <w:szCs w:val="26"/>
        </w:rPr>
        <w:t>thời</w:t>
      </w:r>
      <w:proofErr w:type="spellEnd"/>
      <w:r w:rsidRPr="00FA3DE2">
        <w:rPr>
          <w:rFonts w:eastAsiaTheme="minorEastAsia"/>
          <w:sz w:val="26"/>
          <w:szCs w:val="26"/>
        </w:rPr>
        <w:t xml:space="preserve"> </w:t>
      </w:r>
      <w:proofErr w:type="spellStart"/>
      <w:r w:rsidRPr="00FA3DE2">
        <w:rPr>
          <w:rFonts w:eastAsiaTheme="minorEastAsia"/>
          <w:sz w:val="26"/>
          <w:szCs w:val="26"/>
        </w:rPr>
        <w:t>gian</w:t>
      </w:r>
      <w:proofErr w:type="spellEnd"/>
      <w:r w:rsidRPr="00FA3DE2">
        <w:rPr>
          <w:rFonts w:eastAsiaTheme="minorEastAsia"/>
          <w:sz w:val="26"/>
          <w:szCs w:val="26"/>
        </w:rPr>
        <w:t xml:space="preserve"> </w:t>
      </w:r>
      <w:proofErr w:type="spellStart"/>
      <w:r w:rsidRPr="00FA3DE2">
        <w:rPr>
          <w:rFonts w:eastAsiaTheme="minorEastAsia"/>
          <w:sz w:val="26"/>
          <w:szCs w:val="26"/>
        </w:rPr>
        <w:t>dài</w:t>
      </w:r>
      <w:proofErr w:type="spellEnd"/>
      <w:r w:rsidRPr="00FA3DE2">
        <w:rPr>
          <w:rFonts w:eastAsiaTheme="minorEastAsia"/>
          <w:sz w:val="26"/>
          <w:szCs w:val="26"/>
        </w:rPr>
        <w:t xml:space="preserve">. </w:t>
      </w:r>
      <w:proofErr w:type="spellStart"/>
      <w:r w:rsidRPr="00FA3DE2">
        <w:rPr>
          <w:rFonts w:eastAsiaTheme="minorEastAsia"/>
          <w:sz w:val="26"/>
          <w:szCs w:val="26"/>
        </w:rPr>
        <w:t>Còn</w:t>
      </w:r>
      <w:proofErr w:type="spellEnd"/>
      <w:r w:rsidRPr="00FA3DE2">
        <w:rPr>
          <w:rFonts w:eastAsiaTheme="minorEastAsia"/>
          <w:sz w:val="26"/>
          <w:szCs w:val="26"/>
        </w:rPr>
        <w:t xml:space="preserve"> </w:t>
      </w:r>
      <w:proofErr w:type="spellStart"/>
      <w:r w:rsidRPr="00FA3DE2">
        <w:rPr>
          <w:rFonts w:eastAsiaTheme="minorEastAsia"/>
          <w:sz w:val="26"/>
          <w:szCs w:val="26"/>
        </w:rPr>
        <w:t>nếu</w:t>
      </w:r>
      <w:proofErr w:type="spellEnd"/>
      <w:r w:rsidRPr="00FA3DE2">
        <w:rPr>
          <w:rFonts w:eastAsiaTheme="minorEastAsia"/>
          <w:sz w:val="26"/>
          <w:szCs w:val="26"/>
        </w:rPr>
        <w:t xml:space="preserve"> </w:t>
      </w:r>
      <w:proofErr w:type="spellStart"/>
      <w:r w:rsidRPr="00FA3DE2">
        <w:rPr>
          <w:rFonts w:eastAsiaTheme="minorEastAsia"/>
          <w:sz w:val="26"/>
          <w:szCs w:val="26"/>
        </w:rPr>
        <w:t>giả</w:t>
      </w:r>
      <w:proofErr w:type="spellEnd"/>
      <w:r w:rsidRPr="00FA3DE2">
        <w:rPr>
          <w:rFonts w:eastAsiaTheme="minorEastAsia"/>
          <w:sz w:val="26"/>
          <w:szCs w:val="26"/>
        </w:rPr>
        <w:t xml:space="preserve"> </w:t>
      </w:r>
      <w:proofErr w:type="spellStart"/>
      <w:r w:rsidRPr="00FA3DE2">
        <w:rPr>
          <w:rFonts w:eastAsiaTheme="minorEastAsia"/>
          <w:sz w:val="26"/>
          <w:szCs w:val="26"/>
        </w:rPr>
        <w:t>định</w:t>
      </w:r>
      <w:proofErr w:type="spellEnd"/>
      <w:r w:rsidRPr="00FA3DE2">
        <w:rPr>
          <w:rFonts w:eastAsiaTheme="minorEastAsia"/>
          <w:sz w:val="26"/>
          <w:szCs w:val="26"/>
        </w:rPr>
        <w:t xml:space="preserve">, </w:t>
      </w:r>
      <w:proofErr w:type="spellStart"/>
      <w:r w:rsidRPr="00FA3DE2">
        <w:rPr>
          <w:rFonts w:eastAsiaTheme="minorEastAsia"/>
          <w:sz w:val="26"/>
          <w:szCs w:val="26"/>
        </w:rPr>
        <w:t>dữ</w:t>
      </w:r>
      <w:proofErr w:type="spellEnd"/>
      <w:r w:rsidRPr="00FA3DE2">
        <w:rPr>
          <w:rFonts w:eastAsiaTheme="minorEastAsia"/>
          <w:sz w:val="26"/>
          <w:szCs w:val="26"/>
        </w:rPr>
        <w:t xml:space="preserve"> </w:t>
      </w:r>
      <w:proofErr w:type="spellStart"/>
      <w:r w:rsidRPr="00FA3DE2">
        <w:rPr>
          <w:rFonts w:eastAsiaTheme="minorEastAsia"/>
          <w:sz w:val="26"/>
          <w:szCs w:val="26"/>
        </w:rPr>
        <w:t>liệu</w:t>
      </w:r>
      <w:proofErr w:type="spellEnd"/>
      <w:r w:rsidRPr="00FA3DE2">
        <w:rPr>
          <w:rFonts w:eastAsiaTheme="minorEastAsia"/>
          <w:sz w:val="26"/>
          <w:szCs w:val="26"/>
        </w:rPr>
        <w:t xml:space="preserve"> </w:t>
      </w:r>
      <w:proofErr w:type="spellStart"/>
      <w:r w:rsidRPr="00FA3DE2">
        <w:rPr>
          <w:rFonts w:eastAsiaTheme="minorEastAsia"/>
          <w:sz w:val="26"/>
          <w:szCs w:val="26"/>
        </w:rPr>
        <w:t>được</w:t>
      </w:r>
      <w:proofErr w:type="spellEnd"/>
      <w:r w:rsidRPr="00FA3DE2">
        <w:rPr>
          <w:rFonts w:eastAsiaTheme="minorEastAsia"/>
          <w:sz w:val="26"/>
          <w:szCs w:val="26"/>
        </w:rPr>
        <w:t xml:space="preserve"> </w:t>
      </w:r>
      <w:proofErr w:type="spellStart"/>
      <w:r w:rsidRPr="00FA3DE2">
        <w:rPr>
          <w:rFonts w:eastAsiaTheme="minorEastAsia"/>
          <w:sz w:val="26"/>
          <w:szCs w:val="26"/>
        </w:rPr>
        <w:t>thu</w:t>
      </w:r>
      <w:proofErr w:type="spellEnd"/>
      <w:r w:rsidRPr="00FA3DE2">
        <w:rPr>
          <w:rFonts w:eastAsiaTheme="minorEastAsia"/>
          <w:sz w:val="26"/>
          <w:szCs w:val="26"/>
        </w:rPr>
        <w:t xml:space="preserve"> </w:t>
      </w:r>
      <w:proofErr w:type="spellStart"/>
      <w:r w:rsidRPr="00FA3DE2">
        <w:rPr>
          <w:rFonts w:eastAsiaTheme="minorEastAsia"/>
          <w:sz w:val="26"/>
          <w:szCs w:val="26"/>
        </w:rPr>
        <w:t>thập</w:t>
      </w:r>
      <w:proofErr w:type="spellEnd"/>
      <w:r w:rsidRPr="00FA3DE2">
        <w:rPr>
          <w:rFonts w:eastAsiaTheme="minorEastAsia"/>
          <w:sz w:val="26"/>
          <w:szCs w:val="26"/>
        </w:rPr>
        <w:t xml:space="preserve"> và </w:t>
      </w:r>
      <w:proofErr w:type="spellStart"/>
      <w:r w:rsidRPr="00FA3DE2">
        <w:rPr>
          <w:rFonts w:eastAsiaTheme="minorEastAsia"/>
          <w:sz w:val="26"/>
          <w:szCs w:val="26"/>
        </w:rPr>
        <w:t>báo</w:t>
      </w:r>
      <w:proofErr w:type="spellEnd"/>
      <w:r w:rsidRPr="00FA3DE2">
        <w:rPr>
          <w:rFonts w:eastAsiaTheme="minorEastAsia"/>
          <w:sz w:val="26"/>
          <w:szCs w:val="26"/>
        </w:rPr>
        <w:t xml:space="preserve"> </w:t>
      </w:r>
      <w:proofErr w:type="spellStart"/>
      <w:r w:rsidRPr="00FA3DE2">
        <w:rPr>
          <w:rFonts w:eastAsiaTheme="minorEastAsia"/>
          <w:sz w:val="26"/>
          <w:szCs w:val="26"/>
        </w:rPr>
        <w:t>cáo</w:t>
      </w:r>
      <w:proofErr w:type="spellEnd"/>
      <w:r w:rsidRPr="00FA3DE2">
        <w:rPr>
          <w:rFonts w:eastAsiaTheme="minorEastAsia"/>
          <w:sz w:val="26"/>
          <w:szCs w:val="26"/>
        </w:rPr>
        <w:t xml:space="preserve"> </w:t>
      </w:r>
      <w:proofErr w:type="spellStart"/>
      <w:r w:rsidRPr="00FA3DE2">
        <w:rPr>
          <w:rFonts w:eastAsiaTheme="minorEastAsia"/>
          <w:sz w:val="26"/>
          <w:szCs w:val="26"/>
        </w:rPr>
        <w:t>trong</w:t>
      </w:r>
      <w:proofErr w:type="spellEnd"/>
      <w:r w:rsidRPr="00FA3DE2">
        <w:rPr>
          <w:rFonts w:eastAsiaTheme="minorEastAsia"/>
          <w:sz w:val="26"/>
          <w:szCs w:val="26"/>
        </w:rPr>
        <w:t xml:space="preserve"> </w:t>
      </w:r>
      <w:proofErr w:type="spellStart"/>
      <w:r w:rsidRPr="00FA3DE2">
        <w:rPr>
          <w:rFonts w:eastAsiaTheme="minorEastAsia"/>
          <w:sz w:val="26"/>
          <w:szCs w:val="26"/>
        </w:rPr>
        <w:t>thời</w:t>
      </w:r>
      <w:proofErr w:type="spellEnd"/>
      <w:r w:rsidRPr="00FA3DE2">
        <w:rPr>
          <w:rFonts w:eastAsiaTheme="minorEastAsia"/>
          <w:sz w:val="26"/>
          <w:szCs w:val="26"/>
        </w:rPr>
        <w:t xml:space="preserve"> </w:t>
      </w:r>
      <w:proofErr w:type="spellStart"/>
      <w:r w:rsidRPr="00FA3DE2">
        <w:rPr>
          <w:rFonts w:eastAsiaTheme="minorEastAsia"/>
          <w:sz w:val="26"/>
          <w:szCs w:val="26"/>
        </w:rPr>
        <w:t>gian</w:t>
      </w:r>
      <w:proofErr w:type="spellEnd"/>
      <w:r w:rsidRPr="00FA3DE2">
        <w:rPr>
          <w:rFonts w:eastAsiaTheme="minorEastAsia"/>
          <w:sz w:val="26"/>
          <w:szCs w:val="26"/>
        </w:rPr>
        <w:t xml:space="preserve"> </w:t>
      </w:r>
      <w:proofErr w:type="spellStart"/>
      <w:r w:rsidRPr="00FA3DE2">
        <w:rPr>
          <w:rFonts w:eastAsiaTheme="minorEastAsia"/>
          <w:sz w:val="26"/>
          <w:szCs w:val="26"/>
        </w:rPr>
        <w:t>không</w:t>
      </w:r>
      <w:proofErr w:type="spellEnd"/>
      <w:r w:rsidRPr="00FA3DE2">
        <w:rPr>
          <w:rFonts w:eastAsiaTheme="minorEastAsia"/>
          <w:sz w:val="26"/>
          <w:szCs w:val="26"/>
        </w:rPr>
        <w:t xml:space="preserve"> </w:t>
      </w:r>
      <w:proofErr w:type="spellStart"/>
      <w:r w:rsidRPr="00FA3DE2">
        <w:rPr>
          <w:rFonts w:eastAsiaTheme="minorEastAsia"/>
          <w:sz w:val="26"/>
          <w:szCs w:val="26"/>
        </w:rPr>
        <w:t>quá</w:t>
      </w:r>
      <w:proofErr w:type="spellEnd"/>
      <w:r w:rsidRPr="00FA3DE2">
        <w:rPr>
          <w:rFonts w:eastAsiaTheme="minorEastAsia"/>
          <w:sz w:val="26"/>
          <w:szCs w:val="26"/>
        </w:rPr>
        <w:t xml:space="preserve"> </w:t>
      </w:r>
      <w:proofErr w:type="spellStart"/>
      <w:r w:rsidRPr="00FA3DE2">
        <w:rPr>
          <w:rFonts w:eastAsiaTheme="minorEastAsia"/>
          <w:sz w:val="26"/>
          <w:szCs w:val="26"/>
        </w:rPr>
        <w:t>dài</w:t>
      </w:r>
      <w:proofErr w:type="spellEnd"/>
      <w:r w:rsidRPr="00FA3DE2">
        <w:rPr>
          <w:rFonts w:eastAsiaTheme="minorEastAsia"/>
          <w:sz w:val="26"/>
          <w:szCs w:val="26"/>
        </w:rPr>
        <w:t xml:space="preserve"> </w:t>
      </w:r>
      <w:proofErr w:type="spellStart"/>
      <w:r w:rsidRPr="00FA3DE2">
        <w:rPr>
          <w:rFonts w:eastAsiaTheme="minorEastAsia"/>
          <w:sz w:val="26"/>
          <w:szCs w:val="26"/>
        </w:rPr>
        <w:t>thì</w:t>
      </w:r>
      <w:proofErr w:type="spellEnd"/>
      <w:r w:rsidRPr="00FA3DE2">
        <w:rPr>
          <w:rFonts w:eastAsiaTheme="minorEastAsia"/>
          <w:sz w:val="26"/>
          <w:szCs w:val="26"/>
        </w:rPr>
        <w:t xml:space="preserve"> </w:t>
      </w:r>
      <w:proofErr w:type="spellStart"/>
      <w:r w:rsidRPr="00FA3DE2">
        <w:rPr>
          <w:rFonts w:eastAsiaTheme="minorEastAsia"/>
          <w:sz w:val="26"/>
          <w:szCs w:val="26"/>
        </w:rPr>
        <w:t>tôi</w:t>
      </w:r>
      <w:proofErr w:type="spellEnd"/>
      <w:r w:rsidRPr="00FA3DE2">
        <w:rPr>
          <w:rFonts w:eastAsiaTheme="minorEastAsia"/>
          <w:sz w:val="26"/>
          <w:szCs w:val="26"/>
        </w:rPr>
        <w:t xml:space="preserve"> tin </w:t>
      </w:r>
      <w:proofErr w:type="spellStart"/>
      <w:r w:rsidRPr="00FA3DE2">
        <w:rPr>
          <w:rFonts w:eastAsiaTheme="minorEastAsia"/>
          <w:sz w:val="26"/>
          <w:szCs w:val="26"/>
        </w:rPr>
        <w:t>rằng</w:t>
      </w:r>
      <w:proofErr w:type="spellEnd"/>
      <w:r w:rsidRPr="00FA3DE2">
        <w:rPr>
          <w:rFonts w:eastAsiaTheme="minorEastAsia"/>
          <w:sz w:val="26"/>
          <w:szCs w:val="26"/>
        </w:rPr>
        <w:t xml:space="preserve"> </w:t>
      </w:r>
      <w:proofErr w:type="spellStart"/>
      <w:r w:rsidRPr="00FA3DE2">
        <w:rPr>
          <w:rFonts w:eastAsiaTheme="minorEastAsia"/>
          <w:sz w:val="26"/>
          <w:szCs w:val="26"/>
        </w:rPr>
        <w:t>những</w:t>
      </w:r>
      <w:proofErr w:type="spellEnd"/>
      <w:r w:rsidRPr="00FA3DE2">
        <w:rPr>
          <w:rFonts w:eastAsiaTheme="minorEastAsia"/>
          <w:sz w:val="26"/>
          <w:szCs w:val="26"/>
        </w:rPr>
        <w:t xml:space="preserve"> </w:t>
      </w:r>
      <w:proofErr w:type="spellStart"/>
      <w:r w:rsidRPr="00FA3DE2">
        <w:rPr>
          <w:rFonts w:eastAsiaTheme="minorEastAsia"/>
          <w:sz w:val="26"/>
          <w:szCs w:val="26"/>
        </w:rPr>
        <w:t>sai</w:t>
      </w:r>
      <w:proofErr w:type="spellEnd"/>
      <w:r w:rsidRPr="00FA3DE2">
        <w:rPr>
          <w:rFonts w:eastAsiaTheme="minorEastAsia"/>
          <w:sz w:val="26"/>
          <w:szCs w:val="26"/>
        </w:rPr>
        <w:t xml:space="preserve"> </w:t>
      </w:r>
      <w:proofErr w:type="spellStart"/>
      <w:r w:rsidRPr="00FA3DE2">
        <w:rPr>
          <w:rFonts w:eastAsiaTheme="minorEastAsia"/>
          <w:sz w:val="26"/>
          <w:szCs w:val="26"/>
        </w:rPr>
        <w:t>số</w:t>
      </w:r>
      <w:proofErr w:type="spellEnd"/>
      <w:r w:rsidRPr="00FA3DE2">
        <w:rPr>
          <w:rFonts w:eastAsiaTheme="minorEastAsia"/>
          <w:sz w:val="26"/>
          <w:szCs w:val="26"/>
        </w:rPr>
        <w:t xml:space="preserve"> </w:t>
      </w:r>
      <w:proofErr w:type="spellStart"/>
      <w:r w:rsidRPr="00FA3DE2">
        <w:rPr>
          <w:rFonts w:eastAsiaTheme="minorEastAsia"/>
          <w:sz w:val="26"/>
          <w:szCs w:val="26"/>
        </w:rPr>
        <w:t>nhỏ</w:t>
      </w:r>
      <w:proofErr w:type="spellEnd"/>
      <w:r w:rsidRPr="00FA3DE2">
        <w:rPr>
          <w:rFonts w:eastAsiaTheme="minorEastAsia"/>
          <w:sz w:val="26"/>
          <w:szCs w:val="26"/>
        </w:rPr>
        <w:t xml:space="preserve"> </w:t>
      </w:r>
      <w:proofErr w:type="spellStart"/>
      <w:r w:rsidRPr="00FA3DE2">
        <w:rPr>
          <w:rFonts w:eastAsiaTheme="minorEastAsia"/>
          <w:sz w:val="26"/>
          <w:szCs w:val="26"/>
        </w:rPr>
        <w:t>trong</w:t>
      </w:r>
      <w:proofErr w:type="spellEnd"/>
      <w:r w:rsidRPr="00FA3DE2">
        <w:rPr>
          <w:rFonts w:eastAsiaTheme="minorEastAsia"/>
          <w:sz w:val="26"/>
          <w:szCs w:val="26"/>
        </w:rPr>
        <w:t xml:space="preserve"> </w:t>
      </w:r>
      <w:proofErr w:type="spellStart"/>
      <w:r w:rsidRPr="00FA3DE2">
        <w:rPr>
          <w:rFonts w:eastAsiaTheme="minorEastAsia"/>
          <w:sz w:val="26"/>
          <w:szCs w:val="26"/>
        </w:rPr>
        <w:t>dữ</w:t>
      </w:r>
      <w:proofErr w:type="spellEnd"/>
      <w:r w:rsidRPr="00FA3DE2">
        <w:rPr>
          <w:rFonts w:eastAsiaTheme="minorEastAsia"/>
          <w:sz w:val="26"/>
          <w:szCs w:val="26"/>
        </w:rPr>
        <w:t xml:space="preserve"> </w:t>
      </w:r>
      <w:proofErr w:type="spellStart"/>
      <w:r w:rsidRPr="00FA3DE2">
        <w:rPr>
          <w:rFonts w:eastAsiaTheme="minorEastAsia"/>
          <w:sz w:val="26"/>
          <w:szCs w:val="26"/>
        </w:rPr>
        <w:t>liệu</w:t>
      </w:r>
      <w:proofErr w:type="spellEnd"/>
      <w:r w:rsidRPr="00FA3DE2">
        <w:rPr>
          <w:rFonts w:eastAsiaTheme="minorEastAsia"/>
          <w:sz w:val="26"/>
          <w:szCs w:val="26"/>
        </w:rPr>
        <w:t xml:space="preserve"> </w:t>
      </w:r>
      <w:proofErr w:type="spellStart"/>
      <w:r w:rsidRPr="00FA3DE2">
        <w:rPr>
          <w:rFonts w:eastAsiaTheme="minorEastAsia"/>
          <w:sz w:val="26"/>
          <w:szCs w:val="26"/>
        </w:rPr>
        <w:t>cũng</w:t>
      </w:r>
      <w:proofErr w:type="spellEnd"/>
      <w:r w:rsidRPr="00FA3DE2">
        <w:rPr>
          <w:rFonts w:eastAsiaTheme="minorEastAsia"/>
          <w:sz w:val="26"/>
          <w:szCs w:val="26"/>
        </w:rPr>
        <w:t xml:space="preserve"> </w:t>
      </w:r>
      <w:proofErr w:type="spellStart"/>
      <w:r w:rsidRPr="00FA3DE2">
        <w:rPr>
          <w:rFonts w:eastAsiaTheme="minorEastAsia"/>
          <w:sz w:val="26"/>
          <w:szCs w:val="26"/>
        </w:rPr>
        <w:t>sẽ</w:t>
      </w:r>
      <w:proofErr w:type="spellEnd"/>
      <w:r w:rsidRPr="00FA3DE2">
        <w:rPr>
          <w:rFonts w:eastAsiaTheme="minorEastAsia"/>
          <w:sz w:val="26"/>
          <w:szCs w:val="26"/>
        </w:rPr>
        <w:t xml:space="preserve"> </w:t>
      </w:r>
      <w:proofErr w:type="spellStart"/>
      <w:r w:rsidRPr="00FA3DE2">
        <w:rPr>
          <w:rFonts w:eastAsiaTheme="minorEastAsia"/>
          <w:sz w:val="26"/>
          <w:szCs w:val="26"/>
        </w:rPr>
        <w:t>không</w:t>
      </w:r>
      <w:proofErr w:type="spellEnd"/>
      <w:r w:rsidRPr="00FA3DE2">
        <w:rPr>
          <w:rFonts w:eastAsiaTheme="minorEastAsia"/>
          <w:sz w:val="26"/>
          <w:szCs w:val="26"/>
        </w:rPr>
        <w:t xml:space="preserve"> </w:t>
      </w:r>
      <w:proofErr w:type="spellStart"/>
      <w:r w:rsidRPr="00FA3DE2">
        <w:rPr>
          <w:rFonts w:eastAsiaTheme="minorEastAsia"/>
          <w:sz w:val="26"/>
          <w:szCs w:val="26"/>
        </w:rPr>
        <w:t>ảnh</w:t>
      </w:r>
      <w:proofErr w:type="spellEnd"/>
      <w:r w:rsidRPr="00FA3DE2">
        <w:rPr>
          <w:rFonts w:eastAsiaTheme="minorEastAsia"/>
          <w:sz w:val="26"/>
          <w:szCs w:val="26"/>
        </w:rPr>
        <w:t xml:space="preserve"> </w:t>
      </w:r>
      <w:proofErr w:type="spellStart"/>
      <w:r w:rsidRPr="00FA3DE2">
        <w:rPr>
          <w:rFonts w:eastAsiaTheme="minorEastAsia"/>
          <w:sz w:val="26"/>
          <w:szCs w:val="26"/>
        </w:rPr>
        <w:t>hưởng</w:t>
      </w:r>
      <w:proofErr w:type="spellEnd"/>
      <w:r w:rsidRPr="00FA3DE2">
        <w:rPr>
          <w:rFonts w:eastAsiaTheme="minorEastAsia"/>
          <w:sz w:val="26"/>
          <w:szCs w:val="26"/>
        </w:rPr>
        <w:t xml:space="preserve"> </w:t>
      </w:r>
      <w:proofErr w:type="spellStart"/>
      <w:r w:rsidRPr="00FA3DE2">
        <w:rPr>
          <w:rFonts w:eastAsiaTheme="minorEastAsia"/>
          <w:sz w:val="26"/>
          <w:szCs w:val="26"/>
        </w:rPr>
        <w:t>đáng</w:t>
      </w:r>
      <w:proofErr w:type="spellEnd"/>
      <w:r w:rsidRPr="00FA3DE2">
        <w:rPr>
          <w:rFonts w:eastAsiaTheme="minorEastAsia"/>
          <w:sz w:val="26"/>
          <w:szCs w:val="26"/>
        </w:rPr>
        <w:t xml:space="preserve"> </w:t>
      </w:r>
      <w:proofErr w:type="spellStart"/>
      <w:r w:rsidRPr="00FA3DE2">
        <w:rPr>
          <w:rFonts w:eastAsiaTheme="minorEastAsia"/>
          <w:sz w:val="26"/>
          <w:szCs w:val="26"/>
        </w:rPr>
        <w:t>kể</w:t>
      </w:r>
      <w:proofErr w:type="spellEnd"/>
      <w:r w:rsidRPr="00FA3DE2">
        <w:rPr>
          <w:rFonts w:eastAsiaTheme="minorEastAsia"/>
          <w:sz w:val="26"/>
          <w:szCs w:val="26"/>
        </w:rPr>
        <w:t xml:space="preserve"> </w:t>
      </w:r>
      <w:proofErr w:type="spellStart"/>
      <w:r w:rsidRPr="00FA3DE2">
        <w:rPr>
          <w:rFonts w:eastAsiaTheme="minorEastAsia"/>
          <w:sz w:val="26"/>
          <w:szCs w:val="26"/>
        </w:rPr>
        <w:t>đến</w:t>
      </w:r>
      <w:proofErr w:type="spellEnd"/>
      <w:r w:rsidRPr="00FA3DE2">
        <w:rPr>
          <w:rFonts w:eastAsiaTheme="minorEastAsia"/>
          <w:sz w:val="26"/>
          <w:szCs w:val="26"/>
        </w:rPr>
        <w:t xml:space="preserve"> </w:t>
      </w:r>
      <w:proofErr w:type="spellStart"/>
      <w:r w:rsidRPr="00FA3DE2">
        <w:rPr>
          <w:rFonts w:eastAsiaTheme="minorEastAsia"/>
          <w:sz w:val="26"/>
          <w:szCs w:val="26"/>
        </w:rPr>
        <w:t>kết</w:t>
      </w:r>
      <w:proofErr w:type="spellEnd"/>
      <w:r w:rsidRPr="00FA3DE2">
        <w:rPr>
          <w:rFonts w:eastAsiaTheme="minorEastAsia"/>
          <w:sz w:val="26"/>
          <w:szCs w:val="26"/>
        </w:rPr>
        <w:t xml:space="preserve"> </w:t>
      </w:r>
      <w:proofErr w:type="spellStart"/>
      <w:r w:rsidRPr="00FA3DE2">
        <w:rPr>
          <w:rFonts w:eastAsiaTheme="minorEastAsia"/>
          <w:sz w:val="26"/>
          <w:szCs w:val="26"/>
        </w:rPr>
        <w:t>quả</w:t>
      </w:r>
      <w:proofErr w:type="spellEnd"/>
      <w:r w:rsidRPr="00FA3DE2">
        <w:rPr>
          <w:rFonts w:eastAsiaTheme="minorEastAsia"/>
          <w:sz w:val="26"/>
          <w:szCs w:val="26"/>
        </w:rPr>
        <w:t>.</w:t>
      </w:r>
    </w:p>
    <w:bookmarkEnd w:id="4"/>
    <w:p w14:paraId="2E4F433E" w14:textId="77777777" w:rsidR="00FA3DE2" w:rsidRDefault="00FA3DE2" w:rsidP="00590400">
      <w:pPr>
        <w:spacing w:line="276" w:lineRule="auto"/>
        <w:jc w:val="both"/>
        <w:rPr>
          <w:b/>
          <w:bCs/>
          <w:sz w:val="24"/>
          <w:szCs w:val="24"/>
        </w:rPr>
      </w:pPr>
    </w:p>
    <w:p w14:paraId="54107C91" w14:textId="77777777" w:rsidR="00645B6D" w:rsidRDefault="00645B6D" w:rsidP="00590400">
      <w:pPr>
        <w:spacing w:line="276" w:lineRule="auto"/>
        <w:jc w:val="both"/>
        <w:rPr>
          <w:b/>
          <w:bCs/>
          <w:sz w:val="24"/>
          <w:szCs w:val="24"/>
        </w:rPr>
      </w:pPr>
    </w:p>
    <w:p w14:paraId="48794162" w14:textId="77777777" w:rsidR="00645B6D" w:rsidRDefault="00645B6D" w:rsidP="00590400">
      <w:pPr>
        <w:spacing w:line="276" w:lineRule="auto"/>
        <w:jc w:val="both"/>
        <w:rPr>
          <w:b/>
          <w:bCs/>
          <w:sz w:val="24"/>
          <w:szCs w:val="24"/>
        </w:rPr>
      </w:pPr>
    </w:p>
    <w:p w14:paraId="7823B202" w14:textId="77777777" w:rsidR="00645B6D" w:rsidRDefault="00645B6D" w:rsidP="00590400">
      <w:pPr>
        <w:spacing w:line="276" w:lineRule="auto"/>
        <w:jc w:val="both"/>
        <w:rPr>
          <w:b/>
          <w:bCs/>
          <w:sz w:val="24"/>
          <w:szCs w:val="24"/>
        </w:rPr>
      </w:pPr>
    </w:p>
    <w:p w14:paraId="658CD0E5" w14:textId="77777777" w:rsidR="00645B6D" w:rsidRDefault="00645B6D" w:rsidP="00590400">
      <w:pPr>
        <w:spacing w:line="276" w:lineRule="auto"/>
        <w:jc w:val="both"/>
        <w:rPr>
          <w:b/>
          <w:bCs/>
          <w:sz w:val="24"/>
          <w:szCs w:val="24"/>
        </w:rPr>
      </w:pPr>
    </w:p>
    <w:p w14:paraId="5F32F6BD" w14:textId="77777777" w:rsidR="00645B6D" w:rsidRDefault="00645B6D" w:rsidP="00590400">
      <w:pPr>
        <w:spacing w:line="276" w:lineRule="auto"/>
        <w:jc w:val="both"/>
        <w:rPr>
          <w:b/>
          <w:bCs/>
          <w:sz w:val="24"/>
          <w:szCs w:val="24"/>
        </w:rPr>
      </w:pPr>
    </w:p>
    <w:p w14:paraId="7E6EFFF8" w14:textId="77777777" w:rsidR="00645B6D" w:rsidRDefault="00645B6D" w:rsidP="00590400">
      <w:pPr>
        <w:spacing w:line="276" w:lineRule="auto"/>
        <w:jc w:val="both"/>
        <w:rPr>
          <w:b/>
          <w:bCs/>
          <w:sz w:val="24"/>
          <w:szCs w:val="24"/>
        </w:rPr>
      </w:pPr>
    </w:p>
    <w:p w14:paraId="67E543B2" w14:textId="77777777" w:rsidR="00645B6D" w:rsidRDefault="00645B6D" w:rsidP="00590400">
      <w:pPr>
        <w:spacing w:line="276" w:lineRule="auto"/>
        <w:jc w:val="both"/>
        <w:rPr>
          <w:b/>
          <w:bCs/>
          <w:sz w:val="24"/>
          <w:szCs w:val="24"/>
        </w:rPr>
      </w:pPr>
    </w:p>
    <w:p w14:paraId="005009B9" w14:textId="12743605" w:rsidR="00645B6D" w:rsidRPr="00590400" w:rsidRDefault="00645B6D" w:rsidP="00645B6D">
      <w:pPr>
        <w:pStyle w:val="ListParagraph"/>
        <w:numPr>
          <w:ilvl w:val="0"/>
          <w:numId w:val="19"/>
        </w:numPr>
        <w:spacing w:after="160" w:line="360" w:lineRule="auto"/>
        <w:rPr>
          <w:rFonts w:eastAsiaTheme="minorEastAsia"/>
          <w:b/>
          <w:bCs/>
          <w:sz w:val="26"/>
          <w:szCs w:val="26"/>
        </w:rPr>
      </w:pPr>
      <w:r>
        <w:rPr>
          <w:rFonts w:eastAsiaTheme="minorEastAsia"/>
          <w:b/>
          <w:bCs/>
          <w:sz w:val="26"/>
          <w:szCs w:val="26"/>
        </w:rPr>
        <w:lastRenderedPageBreak/>
        <w:t>TÀI LIỆU THAM KHẢO</w:t>
      </w:r>
    </w:p>
    <w:p w14:paraId="45823782" w14:textId="77777777" w:rsidR="00590400" w:rsidRPr="00E2380F" w:rsidRDefault="00590400" w:rsidP="00590400">
      <w:pPr>
        <w:spacing w:line="276" w:lineRule="auto"/>
        <w:jc w:val="both"/>
        <w:rPr>
          <w:sz w:val="24"/>
          <w:szCs w:val="24"/>
        </w:rPr>
      </w:pPr>
      <w:r w:rsidRPr="00E2380F">
        <w:rPr>
          <w:sz w:val="24"/>
          <w:szCs w:val="24"/>
        </w:rPr>
        <w:t xml:space="preserve">[1] </w:t>
      </w:r>
      <w:r>
        <w:rPr>
          <w:sz w:val="24"/>
          <w:szCs w:val="24"/>
        </w:rPr>
        <w:t>C</w:t>
      </w:r>
      <w:r w:rsidRPr="000804E9">
        <w:rPr>
          <w:sz w:val="24"/>
          <w:szCs w:val="24"/>
        </w:rPr>
        <w:t>ovid</w:t>
      </w:r>
      <w:r>
        <w:rPr>
          <w:sz w:val="24"/>
          <w:szCs w:val="24"/>
        </w:rPr>
        <w:t>-19</w:t>
      </w:r>
      <w:r w:rsidRPr="000804E9">
        <w:rPr>
          <w:sz w:val="24"/>
          <w:szCs w:val="24"/>
        </w:rPr>
        <w:t xml:space="preserve"> data in </w:t>
      </w:r>
      <w:r>
        <w:rPr>
          <w:sz w:val="24"/>
          <w:szCs w:val="24"/>
        </w:rPr>
        <w:t>V</w:t>
      </w:r>
      <w:r w:rsidRPr="000804E9">
        <w:rPr>
          <w:sz w:val="24"/>
          <w:szCs w:val="24"/>
        </w:rPr>
        <w:t xml:space="preserve">ietnam provided by the </w:t>
      </w:r>
      <w:proofErr w:type="gramStart"/>
      <w:r>
        <w:rPr>
          <w:sz w:val="24"/>
          <w:szCs w:val="24"/>
        </w:rPr>
        <w:t>H</w:t>
      </w:r>
      <w:r w:rsidRPr="000804E9">
        <w:rPr>
          <w:sz w:val="24"/>
          <w:szCs w:val="24"/>
        </w:rPr>
        <w:t>ealth</w:t>
      </w:r>
      <w:proofErr w:type="gramEnd"/>
      <w:r w:rsidRPr="000804E9">
        <w:rPr>
          <w:sz w:val="24"/>
          <w:szCs w:val="24"/>
        </w:rPr>
        <w:t xml:space="preserve"> ministry</w:t>
      </w:r>
      <w:r>
        <w:rPr>
          <w:sz w:val="24"/>
          <w:szCs w:val="24"/>
        </w:rPr>
        <w:t>,</w:t>
      </w:r>
      <w:r w:rsidRPr="000804E9">
        <w:rPr>
          <w:sz w:val="24"/>
          <w:szCs w:val="24"/>
        </w:rPr>
        <w:t xml:space="preserve"> https://covid19.ncsc.gov.vn/graph</w:t>
      </w:r>
    </w:p>
    <w:p w14:paraId="2F985204" w14:textId="77777777" w:rsidR="00590400" w:rsidRPr="00E2380F" w:rsidRDefault="00590400" w:rsidP="00590400">
      <w:pPr>
        <w:spacing w:line="276" w:lineRule="auto"/>
        <w:jc w:val="both"/>
        <w:rPr>
          <w:sz w:val="24"/>
          <w:szCs w:val="24"/>
        </w:rPr>
      </w:pPr>
      <w:r w:rsidRPr="00E2380F">
        <w:rPr>
          <w:sz w:val="24"/>
          <w:szCs w:val="24"/>
        </w:rPr>
        <w:t>[</w:t>
      </w:r>
      <w:r>
        <w:rPr>
          <w:sz w:val="24"/>
          <w:szCs w:val="24"/>
        </w:rPr>
        <w:t>2</w:t>
      </w:r>
      <w:r w:rsidRPr="00E2380F">
        <w:rPr>
          <w:sz w:val="24"/>
          <w:szCs w:val="24"/>
        </w:rPr>
        <w:t xml:space="preserve">] Bellomo, N., &amp; Preziosi, L. (1995). Modelling mathematical methods and scientific computation. CRC Press Inc. </w:t>
      </w:r>
    </w:p>
    <w:p w14:paraId="018F2A7D" w14:textId="77777777" w:rsidR="00590400" w:rsidRPr="00E2380F" w:rsidRDefault="00590400" w:rsidP="00590400">
      <w:pPr>
        <w:spacing w:line="276" w:lineRule="auto"/>
        <w:jc w:val="both"/>
        <w:rPr>
          <w:sz w:val="24"/>
          <w:szCs w:val="24"/>
        </w:rPr>
      </w:pPr>
      <w:r w:rsidRPr="00E2380F">
        <w:rPr>
          <w:sz w:val="24"/>
          <w:szCs w:val="24"/>
        </w:rPr>
        <w:t>[</w:t>
      </w:r>
      <w:r>
        <w:rPr>
          <w:sz w:val="24"/>
          <w:szCs w:val="24"/>
        </w:rPr>
        <w:t>3</w:t>
      </w:r>
      <w:r w:rsidRPr="00E2380F">
        <w:rPr>
          <w:sz w:val="24"/>
          <w:szCs w:val="24"/>
        </w:rPr>
        <w:t xml:space="preserve">] dos Santos, I., Almeida, G., &amp; de Moura, F. (2021). Adaptive SIR model for propagation of SARS-CoV-2 in Brazil. </w:t>
      </w:r>
      <w:proofErr w:type="spellStart"/>
      <w:r w:rsidRPr="00E2380F">
        <w:rPr>
          <w:sz w:val="24"/>
          <w:szCs w:val="24"/>
        </w:rPr>
        <w:t>Physica</w:t>
      </w:r>
      <w:proofErr w:type="spellEnd"/>
      <w:r w:rsidRPr="00E2380F">
        <w:rPr>
          <w:sz w:val="24"/>
          <w:szCs w:val="24"/>
        </w:rPr>
        <w:t xml:space="preserve"> A: Statistical Mechanics and Its Applications, 569, Article 125773. </w:t>
      </w:r>
      <w:hyperlink r:id="rId166" w:history="1">
        <w:r w:rsidRPr="00E2380F">
          <w:rPr>
            <w:rStyle w:val="Hyperlink"/>
            <w:sz w:val="24"/>
            <w:szCs w:val="24"/>
          </w:rPr>
          <w:t>https://doi.org/10.1016/j.physa.2021.125773</w:t>
        </w:r>
      </w:hyperlink>
      <w:r w:rsidRPr="00E2380F">
        <w:rPr>
          <w:sz w:val="24"/>
          <w:szCs w:val="24"/>
        </w:rPr>
        <w:t xml:space="preserve"> </w:t>
      </w:r>
    </w:p>
    <w:p w14:paraId="6C5DB860" w14:textId="77777777" w:rsidR="00590400" w:rsidRPr="00E2380F" w:rsidRDefault="00590400" w:rsidP="00590400">
      <w:pPr>
        <w:spacing w:line="276" w:lineRule="auto"/>
        <w:jc w:val="both"/>
        <w:rPr>
          <w:sz w:val="24"/>
          <w:szCs w:val="24"/>
        </w:rPr>
      </w:pPr>
      <w:r w:rsidRPr="00E2380F">
        <w:rPr>
          <w:sz w:val="24"/>
          <w:szCs w:val="24"/>
        </w:rPr>
        <w:t>[</w:t>
      </w:r>
      <w:r>
        <w:rPr>
          <w:sz w:val="24"/>
          <w:szCs w:val="24"/>
        </w:rPr>
        <w:t>4</w:t>
      </w:r>
      <w:r w:rsidRPr="00E2380F">
        <w:rPr>
          <w:sz w:val="24"/>
          <w:szCs w:val="24"/>
        </w:rPr>
        <w:t xml:space="preserve">] Kabir, K. A., &amp; </w:t>
      </w:r>
      <w:proofErr w:type="spellStart"/>
      <w:r w:rsidRPr="00E2380F">
        <w:rPr>
          <w:sz w:val="24"/>
          <w:szCs w:val="24"/>
        </w:rPr>
        <w:t>Tanimo</w:t>
      </w:r>
      <w:proofErr w:type="spellEnd"/>
      <w:r w:rsidRPr="00E2380F">
        <w:rPr>
          <w:sz w:val="24"/>
          <w:szCs w:val="24"/>
        </w:rPr>
        <w:t xml:space="preserve">, J. (2020). Evolutionary game theory modelling to represent the behavioral dynamics of economic shutdowns and shield immunity in the COVID-19 pandemic. Royal Society Open Science, 7, Article 201095. </w:t>
      </w:r>
      <w:hyperlink r:id="rId167" w:history="1">
        <w:r w:rsidRPr="00E2380F">
          <w:rPr>
            <w:rStyle w:val="Hyperlink"/>
            <w:sz w:val="24"/>
            <w:szCs w:val="24"/>
          </w:rPr>
          <w:t>https://doi.org/10.1098/rsos.201095</w:t>
        </w:r>
      </w:hyperlink>
      <w:r w:rsidRPr="00E2380F">
        <w:rPr>
          <w:sz w:val="24"/>
          <w:szCs w:val="24"/>
        </w:rPr>
        <w:t xml:space="preserve"> </w:t>
      </w:r>
    </w:p>
    <w:p w14:paraId="62773934" w14:textId="77777777" w:rsidR="00590400" w:rsidRPr="00E2380F" w:rsidRDefault="00590400" w:rsidP="00590400">
      <w:pPr>
        <w:spacing w:line="276" w:lineRule="auto"/>
        <w:jc w:val="both"/>
        <w:rPr>
          <w:sz w:val="24"/>
          <w:szCs w:val="24"/>
        </w:rPr>
      </w:pPr>
      <w:r w:rsidRPr="00E2380F">
        <w:rPr>
          <w:sz w:val="24"/>
          <w:szCs w:val="24"/>
        </w:rPr>
        <w:t>[</w:t>
      </w:r>
      <w:r>
        <w:rPr>
          <w:sz w:val="24"/>
          <w:szCs w:val="24"/>
        </w:rPr>
        <w:t>5</w:t>
      </w:r>
      <w:r w:rsidRPr="00E2380F">
        <w:rPr>
          <w:sz w:val="24"/>
          <w:szCs w:val="24"/>
        </w:rPr>
        <w:t xml:space="preserve">] </w:t>
      </w:r>
      <w:proofErr w:type="spellStart"/>
      <w:r w:rsidRPr="00E2380F">
        <w:rPr>
          <w:sz w:val="24"/>
          <w:szCs w:val="24"/>
        </w:rPr>
        <w:t>Kermack</w:t>
      </w:r>
      <w:proofErr w:type="spellEnd"/>
      <w:r w:rsidRPr="00E2380F">
        <w:rPr>
          <w:sz w:val="24"/>
          <w:szCs w:val="24"/>
        </w:rPr>
        <w:t xml:space="preserve">, W., &amp; McKendrick, A. (1927). A contribution to the mathematical theory of epidemics. Proc. R. Soc. Lond. Ser. A, 115, 700e721. </w:t>
      </w:r>
      <w:hyperlink r:id="rId168" w:history="1">
        <w:r w:rsidRPr="00E2380F">
          <w:rPr>
            <w:rStyle w:val="Hyperlink"/>
            <w:sz w:val="24"/>
            <w:szCs w:val="24"/>
          </w:rPr>
          <w:t>https://doi.org/10. 1098/rspa.1927.0118</w:t>
        </w:r>
      </w:hyperlink>
      <w:r w:rsidRPr="00E2380F">
        <w:rPr>
          <w:sz w:val="24"/>
          <w:szCs w:val="24"/>
        </w:rPr>
        <w:t xml:space="preserve"> </w:t>
      </w:r>
    </w:p>
    <w:p w14:paraId="12DA6EB6" w14:textId="77777777" w:rsidR="00590400" w:rsidRPr="00E2380F" w:rsidRDefault="00590400" w:rsidP="00590400">
      <w:pPr>
        <w:spacing w:line="276" w:lineRule="auto"/>
        <w:jc w:val="both"/>
        <w:rPr>
          <w:sz w:val="24"/>
          <w:szCs w:val="24"/>
        </w:rPr>
      </w:pPr>
      <w:r w:rsidRPr="00E2380F">
        <w:rPr>
          <w:sz w:val="24"/>
          <w:szCs w:val="24"/>
        </w:rPr>
        <w:t>[</w:t>
      </w:r>
      <w:r>
        <w:rPr>
          <w:sz w:val="24"/>
          <w:szCs w:val="24"/>
        </w:rPr>
        <w:t>6</w:t>
      </w:r>
      <w:r w:rsidRPr="00E2380F">
        <w:rPr>
          <w:sz w:val="24"/>
          <w:szCs w:val="24"/>
        </w:rPr>
        <w:t xml:space="preserve">] Liu, Z., Magal, P., Seydi, O., &amp; Webb, G. (2020). Predicting the cumulative number of cases for the COVID-19 epidemic in China from early data. Mathematical Biosciences and Engineering, 17, 3040e3051. </w:t>
      </w:r>
      <w:hyperlink r:id="rId169" w:history="1">
        <w:r w:rsidRPr="00E2380F">
          <w:rPr>
            <w:rStyle w:val="Hyperlink"/>
            <w:sz w:val="24"/>
            <w:szCs w:val="24"/>
          </w:rPr>
          <w:t>https://doi.org/10.3934/mbe.2020172</w:t>
        </w:r>
      </w:hyperlink>
      <w:r w:rsidRPr="00E2380F">
        <w:rPr>
          <w:sz w:val="24"/>
          <w:szCs w:val="24"/>
        </w:rPr>
        <w:t xml:space="preserve"> </w:t>
      </w:r>
    </w:p>
    <w:p w14:paraId="60D60864" w14:textId="77777777" w:rsidR="00590400" w:rsidRPr="00E2380F" w:rsidRDefault="00590400" w:rsidP="00590400">
      <w:pPr>
        <w:spacing w:line="276" w:lineRule="auto"/>
        <w:jc w:val="both"/>
        <w:rPr>
          <w:sz w:val="24"/>
          <w:szCs w:val="24"/>
        </w:rPr>
      </w:pPr>
      <w:r w:rsidRPr="00E2380F">
        <w:rPr>
          <w:sz w:val="24"/>
          <w:szCs w:val="24"/>
        </w:rPr>
        <w:t>[</w:t>
      </w:r>
      <w:r>
        <w:rPr>
          <w:sz w:val="24"/>
          <w:szCs w:val="24"/>
        </w:rPr>
        <w:t>7</w:t>
      </w:r>
      <w:r w:rsidRPr="00E2380F">
        <w:rPr>
          <w:sz w:val="24"/>
          <w:szCs w:val="24"/>
        </w:rPr>
        <w:t xml:space="preserve">] Marinov, T., &amp; Marinova, R. (2020). Dynamics of covid-19 using inverse problem for coefficient identification in sir epidemic models. Chaos, Solitons &amp; Fractals X, 5, Article 100041. </w:t>
      </w:r>
      <w:hyperlink r:id="rId170" w:history="1">
        <w:r w:rsidRPr="00E2380F">
          <w:rPr>
            <w:rStyle w:val="Hyperlink"/>
            <w:sz w:val="24"/>
            <w:szCs w:val="24"/>
          </w:rPr>
          <w:t>https://doi.org/10.1016/j.csfx.2020.100041</w:t>
        </w:r>
      </w:hyperlink>
      <w:r w:rsidRPr="00E2380F">
        <w:rPr>
          <w:sz w:val="24"/>
          <w:szCs w:val="24"/>
        </w:rPr>
        <w:t xml:space="preserve"> </w:t>
      </w:r>
    </w:p>
    <w:p w14:paraId="0E0CE116" w14:textId="77777777" w:rsidR="00590400" w:rsidRPr="00E2380F" w:rsidRDefault="00590400" w:rsidP="00590400">
      <w:pPr>
        <w:spacing w:line="276" w:lineRule="auto"/>
        <w:jc w:val="both"/>
        <w:rPr>
          <w:sz w:val="24"/>
          <w:szCs w:val="24"/>
        </w:rPr>
      </w:pPr>
      <w:r w:rsidRPr="00E2380F">
        <w:rPr>
          <w:sz w:val="24"/>
          <w:szCs w:val="24"/>
        </w:rPr>
        <w:t>[</w:t>
      </w:r>
      <w:r>
        <w:rPr>
          <w:sz w:val="24"/>
          <w:szCs w:val="24"/>
        </w:rPr>
        <w:t>8</w:t>
      </w:r>
      <w:r w:rsidRPr="00E2380F">
        <w:rPr>
          <w:sz w:val="24"/>
          <w:szCs w:val="24"/>
        </w:rPr>
        <w:t xml:space="preserve">] Marinov, T., Marinova, R., </w:t>
      </w:r>
      <w:proofErr w:type="spellStart"/>
      <w:r w:rsidRPr="00E2380F">
        <w:rPr>
          <w:sz w:val="24"/>
          <w:szCs w:val="24"/>
        </w:rPr>
        <w:t>Omojola</w:t>
      </w:r>
      <w:proofErr w:type="spellEnd"/>
      <w:r w:rsidRPr="00E2380F">
        <w:rPr>
          <w:sz w:val="24"/>
          <w:szCs w:val="24"/>
        </w:rPr>
        <w:t xml:space="preserve">, J., &amp; Jackson, M. (2014). Inverse problem for coefficient identification in SIR epidemic models. Computers &amp; Mathematics with Applications, 67, 2218e2227. </w:t>
      </w:r>
      <w:hyperlink r:id="rId171" w:history="1">
        <w:r w:rsidRPr="00E2380F">
          <w:rPr>
            <w:rStyle w:val="Hyperlink"/>
            <w:sz w:val="24"/>
            <w:szCs w:val="24"/>
          </w:rPr>
          <w:t>https://doi.org/10.1016/j.camwa.2014.02.002</w:t>
        </w:r>
      </w:hyperlink>
      <w:r w:rsidRPr="00E2380F">
        <w:rPr>
          <w:sz w:val="24"/>
          <w:szCs w:val="24"/>
        </w:rPr>
        <w:t xml:space="preserve"> </w:t>
      </w:r>
    </w:p>
    <w:p w14:paraId="1F23CD08" w14:textId="77777777" w:rsidR="00590400" w:rsidRPr="00E2380F" w:rsidRDefault="00590400" w:rsidP="00590400">
      <w:pPr>
        <w:spacing w:line="276" w:lineRule="auto"/>
        <w:jc w:val="both"/>
        <w:rPr>
          <w:sz w:val="24"/>
          <w:szCs w:val="24"/>
        </w:rPr>
      </w:pPr>
      <w:r w:rsidRPr="00E2380F">
        <w:rPr>
          <w:sz w:val="24"/>
          <w:szCs w:val="24"/>
        </w:rPr>
        <w:t>[</w:t>
      </w:r>
      <w:r>
        <w:rPr>
          <w:sz w:val="24"/>
          <w:szCs w:val="24"/>
        </w:rPr>
        <w:t>9</w:t>
      </w:r>
      <w:r w:rsidRPr="00E2380F">
        <w:rPr>
          <w:sz w:val="24"/>
          <w:szCs w:val="24"/>
        </w:rPr>
        <w:t xml:space="preserve">] Murray, J. (1993). In Mathematical biology. I. An introduction/J.D. Murray (3rd ed.). New York: Springer. </w:t>
      </w:r>
    </w:p>
    <w:p w14:paraId="3B7D5CAF" w14:textId="77777777" w:rsidR="00590400" w:rsidRPr="00E2380F" w:rsidRDefault="00590400" w:rsidP="00590400">
      <w:pPr>
        <w:spacing w:line="276" w:lineRule="auto"/>
        <w:jc w:val="both"/>
        <w:rPr>
          <w:sz w:val="24"/>
          <w:szCs w:val="24"/>
        </w:rPr>
      </w:pPr>
      <w:r w:rsidRPr="00E2380F">
        <w:rPr>
          <w:sz w:val="24"/>
          <w:szCs w:val="24"/>
        </w:rPr>
        <w:t>[</w:t>
      </w:r>
      <w:r>
        <w:rPr>
          <w:sz w:val="24"/>
          <w:szCs w:val="24"/>
        </w:rPr>
        <w:t>10</w:t>
      </w:r>
      <w:r w:rsidRPr="00E2380F">
        <w:rPr>
          <w:sz w:val="24"/>
          <w:szCs w:val="24"/>
        </w:rPr>
        <w:t xml:space="preserve">] Tikhonov, A., &amp; </w:t>
      </w:r>
      <w:proofErr w:type="spellStart"/>
      <w:r w:rsidRPr="00E2380F">
        <w:rPr>
          <w:sz w:val="24"/>
          <w:szCs w:val="24"/>
        </w:rPr>
        <w:t>Arsenin</w:t>
      </w:r>
      <w:proofErr w:type="spellEnd"/>
      <w:r w:rsidRPr="00E2380F">
        <w:rPr>
          <w:sz w:val="24"/>
          <w:szCs w:val="24"/>
        </w:rPr>
        <w:t xml:space="preserve">, V. (1974). Methods for solving incorrect problems. Moscow: Nauka. </w:t>
      </w:r>
    </w:p>
    <w:p w14:paraId="72BA0315" w14:textId="77777777" w:rsidR="00590400" w:rsidRDefault="00590400" w:rsidP="006F7E42">
      <w:pPr>
        <w:spacing w:line="360" w:lineRule="auto"/>
        <w:jc w:val="both"/>
        <w:rPr>
          <w:sz w:val="26"/>
          <w:szCs w:val="26"/>
          <w:lang w:val="pl-PL"/>
        </w:rPr>
      </w:pPr>
    </w:p>
    <w:sectPr w:rsidR="00590400" w:rsidSect="00645B6D">
      <w:footerReference w:type="default" r:id="rId172"/>
      <w:pgSz w:w="12240" w:h="15840"/>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9CAFD" w14:textId="77777777" w:rsidR="002B3F0D" w:rsidRDefault="002B3F0D" w:rsidP="00D42FAC">
      <w:r>
        <w:separator/>
      </w:r>
    </w:p>
  </w:endnote>
  <w:endnote w:type="continuationSeparator" w:id="0">
    <w:p w14:paraId="0D542556" w14:textId="77777777" w:rsidR="002B3F0D" w:rsidRDefault="002B3F0D" w:rsidP="00D4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347838"/>
      <w:docPartObj>
        <w:docPartGallery w:val="Page Numbers (Bottom of Page)"/>
        <w:docPartUnique/>
      </w:docPartObj>
    </w:sdtPr>
    <w:sdtEndPr>
      <w:rPr>
        <w:noProof/>
      </w:rPr>
    </w:sdtEndPr>
    <w:sdtContent>
      <w:p w14:paraId="5001F343" w14:textId="57648F67" w:rsidR="00645B6D" w:rsidRDefault="00645B6D">
        <w:pPr>
          <w:pStyle w:val="Footer"/>
          <w:jc w:val="right"/>
        </w:pPr>
      </w:p>
    </w:sdtContent>
  </w:sdt>
  <w:p w14:paraId="3CBE3FA8" w14:textId="77777777" w:rsidR="00645B6D" w:rsidRDefault="0064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626537"/>
      <w:docPartObj>
        <w:docPartGallery w:val="Page Numbers (Bottom of Page)"/>
        <w:docPartUnique/>
      </w:docPartObj>
    </w:sdtPr>
    <w:sdtEndPr>
      <w:rPr>
        <w:noProof/>
      </w:rPr>
    </w:sdtEndPr>
    <w:sdtContent>
      <w:p w14:paraId="29D31282" w14:textId="77777777" w:rsidR="00645B6D" w:rsidRDefault="00645B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79C418" w14:textId="77777777" w:rsidR="00645B6D" w:rsidRDefault="00645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BAB78" w14:textId="77777777" w:rsidR="002B3F0D" w:rsidRDefault="002B3F0D" w:rsidP="00D42FAC">
      <w:r>
        <w:separator/>
      </w:r>
    </w:p>
  </w:footnote>
  <w:footnote w:type="continuationSeparator" w:id="0">
    <w:p w14:paraId="759288D2" w14:textId="77777777" w:rsidR="002B3F0D" w:rsidRDefault="002B3F0D" w:rsidP="00D42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2539D"/>
    <w:multiLevelType w:val="hybridMultilevel"/>
    <w:tmpl w:val="7C541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DC6437"/>
    <w:multiLevelType w:val="hybridMultilevel"/>
    <w:tmpl w:val="2F30CA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AA32EF"/>
    <w:multiLevelType w:val="hybridMultilevel"/>
    <w:tmpl w:val="72CC6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3429F"/>
    <w:multiLevelType w:val="hybridMultilevel"/>
    <w:tmpl w:val="A882F7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2026F"/>
    <w:multiLevelType w:val="hybridMultilevel"/>
    <w:tmpl w:val="19482DE6"/>
    <w:lvl w:ilvl="0" w:tplc="22A80C6C">
      <w:start w:val="1"/>
      <w:numFmt w:val="decimal"/>
      <w:lvlText w:val="%1."/>
      <w:lvlJc w:val="left"/>
      <w:pPr>
        <w:ind w:left="281" w:hanging="281"/>
        <w:jc w:val="right"/>
      </w:pPr>
      <w:rPr>
        <w:rFonts w:ascii="Times New Roman" w:eastAsia="Times New Roman" w:hAnsi="Times New Roman" w:cs="Times New Roman" w:hint="default"/>
        <w:b/>
        <w:bCs/>
        <w:i/>
        <w:w w:val="100"/>
        <w:sz w:val="28"/>
        <w:szCs w:val="28"/>
        <w:lang w:val="vi" w:eastAsia="en-US" w:bidi="ar-SA"/>
      </w:rPr>
    </w:lvl>
    <w:lvl w:ilvl="1" w:tplc="E7E4A692">
      <w:numFmt w:val="bullet"/>
      <w:lvlText w:val=""/>
      <w:lvlJc w:val="left"/>
      <w:pPr>
        <w:ind w:left="721" w:hanging="361"/>
      </w:pPr>
      <w:rPr>
        <w:rFonts w:ascii="Symbol" w:eastAsia="Symbol" w:hAnsi="Symbol" w:cs="Symbol" w:hint="default"/>
        <w:w w:val="100"/>
        <w:sz w:val="24"/>
        <w:szCs w:val="24"/>
        <w:lang w:val="vi" w:eastAsia="en-US" w:bidi="ar-SA"/>
      </w:rPr>
    </w:lvl>
    <w:lvl w:ilvl="2" w:tplc="9CB68296">
      <w:numFmt w:val="bullet"/>
      <w:lvlText w:val=""/>
      <w:lvlJc w:val="left"/>
      <w:pPr>
        <w:ind w:left="1441" w:hanging="360"/>
      </w:pPr>
      <w:rPr>
        <w:rFonts w:ascii="Wingdings" w:eastAsia="Wingdings" w:hAnsi="Wingdings" w:cs="Wingdings" w:hint="default"/>
        <w:w w:val="100"/>
        <w:sz w:val="24"/>
        <w:szCs w:val="24"/>
        <w:lang w:val="vi" w:eastAsia="en-US" w:bidi="ar-SA"/>
      </w:rPr>
    </w:lvl>
    <w:lvl w:ilvl="3" w:tplc="3D16C1AA">
      <w:numFmt w:val="bullet"/>
      <w:lvlText w:val=""/>
      <w:lvlJc w:val="left"/>
      <w:pPr>
        <w:ind w:left="2161" w:hanging="360"/>
      </w:pPr>
      <w:rPr>
        <w:rFonts w:ascii="Wingdings" w:eastAsia="Wingdings" w:hAnsi="Wingdings" w:cs="Wingdings" w:hint="default"/>
        <w:w w:val="100"/>
        <w:sz w:val="24"/>
        <w:szCs w:val="24"/>
        <w:lang w:val="vi" w:eastAsia="en-US" w:bidi="ar-SA"/>
      </w:rPr>
    </w:lvl>
    <w:lvl w:ilvl="4" w:tplc="455893FE">
      <w:numFmt w:val="bullet"/>
      <w:lvlText w:val="•"/>
      <w:lvlJc w:val="left"/>
      <w:pPr>
        <w:ind w:left="2217" w:hanging="360"/>
      </w:pPr>
      <w:rPr>
        <w:rFonts w:hint="default"/>
        <w:lang w:val="vi" w:eastAsia="en-US" w:bidi="ar-SA"/>
      </w:rPr>
    </w:lvl>
    <w:lvl w:ilvl="5" w:tplc="E030378C">
      <w:numFmt w:val="bullet"/>
      <w:lvlText w:val="•"/>
      <w:lvlJc w:val="left"/>
      <w:pPr>
        <w:ind w:left="2274" w:hanging="360"/>
      </w:pPr>
      <w:rPr>
        <w:rFonts w:hint="default"/>
        <w:lang w:val="vi" w:eastAsia="en-US" w:bidi="ar-SA"/>
      </w:rPr>
    </w:lvl>
    <w:lvl w:ilvl="6" w:tplc="76587B48">
      <w:numFmt w:val="bullet"/>
      <w:lvlText w:val="•"/>
      <w:lvlJc w:val="left"/>
      <w:pPr>
        <w:ind w:left="2331" w:hanging="360"/>
      </w:pPr>
      <w:rPr>
        <w:rFonts w:hint="default"/>
        <w:lang w:val="vi" w:eastAsia="en-US" w:bidi="ar-SA"/>
      </w:rPr>
    </w:lvl>
    <w:lvl w:ilvl="7" w:tplc="E29CFB78">
      <w:numFmt w:val="bullet"/>
      <w:lvlText w:val="•"/>
      <w:lvlJc w:val="left"/>
      <w:pPr>
        <w:ind w:left="2388" w:hanging="360"/>
      </w:pPr>
      <w:rPr>
        <w:rFonts w:hint="default"/>
        <w:lang w:val="vi" w:eastAsia="en-US" w:bidi="ar-SA"/>
      </w:rPr>
    </w:lvl>
    <w:lvl w:ilvl="8" w:tplc="BDEC9502">
      <w:numFmt w:val="bullet"/>
      <w:lvlText w:val="•"/>
      <w:lvlJc w:val="left"/>
      <w:pPr>
        <w:ind w:left="2445" w:hanging="360"/>
      </w:pPr>
      <w:rPr>
        <w:rFonts w:hint="default"/>
        <w:lang w:val="vi" w:eastAsia="en-US" w:bidi="ar-SA"/>
      </w:rPr>
    </w:lvl>
  </w:abstractNum>
  <w:abstractNum w:abstractNumId="5" w15:restartNumberingAfterBreak="0">
    <w:nsid w:val="17717000"/>
    <w:multiLevelType w:val="hybridMultilevel"/>
    <w:tmpl w:val="C614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8469A"/>
    <w:multiLevelType w:val="hybridMultilevel"/>
    <w:tmpl w:val="7432FF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F4712C"/>
    <w:multiLevelType w:val="hybridMultilevel"/>
    <w:tmpl w:val="CDBE6AC0"/>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8" w15:restartNumberingAfterBreak="0">
    <w:nsid w:val="48F4780B"/>
    <w:multiLevelType w:val="hybridMultilevel"/>
    <w:tmpl w:val="998E6452"/>
    <w:lvl w:ilvl="0" w:tplc="1EEEF97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FD7C51"/>
    <w:multiLevelType w:val="hybridMultilevel"/>
    <w:tmpl w:val="502C37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AB94304"/>
    <w:multiLevelType w:val="hybridMultilevel"/>
    <w:tmpl w:val="4B28C4A6"/>
    <w:lvl w:ilvl="0" w:tplc="3A565A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660499"/>
    <w:multiLevelType w:val="hybridMultilevel"/>
    <w:tmpl w:val="28164D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4E75B9"/>
    <w:multiLevelType w:val="hybridMultilevel"/>
    <w:tmpl w:val="0BF4D08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FD1181"/>
    <w:multiLevelType w:val="hybridMultilevel"/>
    <w:tmpl w:val="61069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260D42"/>
    <w:multiLevelType w:val="hybridMultilevel"/>
    <w:tmpl w:val="B0C06B38"/>
    <w:lvl w:ilvl="0" w:tplc="C4569C1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D41E86"/>
    <w:multiLevelType w:val="hybridMultilevel"/>
    <w:tmpl w:val="7B1C6B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49307D"/>
    <w:multiLevelType w:val="multilevel"/>
    <w:tmpl w:val="EB5850D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759A6D6D"/>
    <w:multiLevelType w:val="hybridMultilevel"/>
    <w:tmpl w:val="9420099A"/>
    <w:lvl w:ilvl="0" w:tplc="DBB4104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2D3081"/>
    <w:multiLevelType w:val="hybridMultilevel"/>
    <w:tmpl w:val="0644A63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FDE38F0"/>
    <w:multiLevelType w:val="hybridMultilevel"/>
    <w:tmpl w:val="5DF60E32"/>
    <w:lvl w:ilvl="0" w:tplc="1234A0C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7707160">
    <w:abstractNumId w:val="14"/>
  </w:num>
  <w:num w:numId="2" w16cid:durableId="1235314404">
    <w:abstractNumId w:val="6"/>
  </w:num>
  <w:num w:numId="3" w16cid:durableId="2030063700">
    <w:abstractNumId w:val="11"/>
  </w:num>
  <w:num w:numId="4" w16cid:durableId="765346687">
    <w:abstractNumId w:val="15"/>
  </w:num>
  <w:num w:numId="5" w16cid:durableId="117646306">
    <w:abstractNumId w:val="19"/>
  </w:num>
  <w:num w:numId="6" w16cid:durableId="330454701">
    <w:abstractNumId w:val="18"/>
  </w:num>
  <w:num w:numId="7" w16cid:durableId="1336149130">
    <w:abstractNumId w:val="12"/>
  </w:num>
  <w:num w:numId="8" w16cid:durableId="595476180">
    <w:abstractNumId w:val="9"/>
  </w:num>
  <w:num w:numId="9" w16cid:durableId="1290746701">
    <w:abstractNumId w:val="17"/>
  </w:num>
  <w:num w:numId="10" w16cid:durableId="1211071840">
    <w:abstractNumId w:val="10"/>
  </w:num>
  <w:num w:numId="11" w16cid:durableId="175578963">
    <w:abstractNumId w:val="4"/>
  </w:num>
  <w:num w:numId="12" w16cid:durableId="971441689">
    <w:abstractNumId w:val="3"/>
  </w:num>
  <w:num w:numId="13" w16cid:durableId="1044990603">
    <w:abstractNumId w:val="7"/>
  </w:num>
  <w:num w:numId="14" w16cid:durableId="2044935212">
    <w:abstractNumId w:val="13"/>
  </w:num>
  <w:num w:numId="15" w16cid:durableId="952057122">
    <w:abstractNumId w:val="1"/>
  </w:num>
  <w:num w:numId="16" w16cid:durableId="1195994418">
    <w:abstractNumId w:val="2"/>
  </w:num>
  <w:num w:numId="17" w16cid:durableId="407774727">
    <w:abstractNumId w:val="0"/>
  </w:num>
  <w:num w:numId="18" w16cid:durableId="1173490317">
    <w:abstractNumId w:val="5"/>
  </w:num>
  <w:num w:numId="19" w16cid:durableId="1746873380">
    <w:abstractNumId w:val="8"/>
  </w:num>
  <w:num w:numId="20" w16cid:durableId="11036688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661"/>
    <w:rsid w:val="00001145"/>
    <w:rsid w:val="00002272"/>
    <w:rsid w:val="000024F5"/>
    <w:rsid w:val="000050B8"/>
    <w:rsid w:val="00010837"/>
    <w:rsid w:val="00014056"/>
    <w:rsid w:val="00017768"/>
    <w:rsid w:val="000271AC"/>
    <w:rsid w:val="00030E24"/>
    <w:rsid w:val="00031A5B"/>
    <w:rsid w:val="00037278"/>
    <w:rsid w:val="00051E9F"/>
    <w:rsid w:val="000631FC"/>
    <w:rsid w:val="00094F4F"/>
    <w:rsid w:val="000A355C"/>
    <w:rsid w:val="000B2E0A"/>
    <w:rsid w:val="000B5A1D"/>
    <w:rsid w:val="000C02E7"/>
    <w:rsid w:val="000D105C"/>
    <w:rsid w:val="000D4993"/>
    <w:rsid w:val="000E2C76"/>
    <w:rsid w:val="00102F31"/>
    <w:rsid w:val="00105A57"/>
    <w:rsid w:val="00107AA8"/>
    <w:rsid w:val="001110C3"/>
    <w:rsid w:val="001241BD"/>
    <w:rsid w:val="00134AA1"/>
    <w:rsid w:val="001479C3"/>
    <w:rsid w:val="00153E07"/>
    <w:rsid w:val="001703D0"/>
    <w:rsid w:val="001758C2"/>
    <w:rsid w:val="0019099B"/>
    <w:rsid w:val="001A20C8"/>
    <w:rsid w:val="001B14D8"/>
    <w:rsid w:val="001E00E4"/>
    <w:rsid w:val="001F75AE"/>
    <w:rsid w:val="00205A36"/>
    <w:rsid w:val="00241C2D"/>
    <w:rsid w:val="002500D2"/>
    <w:rsid w:val="00250958"/>
    <w:rsid w:val="00253421"/>
    <w:rsid w:val="00267DE4"/>
    <w:rsid w:val="00275D0B"/>
    <w:rsid w:val="00277729"/>
    <w:rsid w:val="0028066F"/>
    <w:rsid w:val="002829A5"/>
    <w:rsid w:val="0028573E"/>
    <w:rsid w:val="002879BD"/>
    <w:rsid w:val="00291CCA"/>
    <w:rsid w:val="002A0D08"/>
    <w:rsid w:val="002A38E1"/>
    <w:rsid w:val="002A729E"/>
    <w:rsid w:val="002B3F0D"/>
    <w:rsid w:val="002B4661"/>
    <w:rsid w:val="002B7E9E"/>
    <w:rsid w:val="002D317F"/>
    <w:rsid w:val="002D57FB"/>
    <w:rsid w:val="002F170B"/>
    <w:rsid w:val="0030101F"/>
    <w:rsid w:val="00321B9D"/>
    <w:rsid w:val="00321DE2"/>
    <w:rsid w:val="00345E3E"/>
    <w:rsid w:val="003478D4"/>
    <w:rsid w:val="00347F63"/>
    <w:rsid w:val="00353464"/>
    <w:rsid w:val="00353A47"/>
    <w:rsid w:val="003570C6"/>
    <w:rsid w:val="0036324D"/>
    <w:rsid w:val="00374842"/>
    <w:rsid w:val="00380A90"/>
    <w:rsid w:val="00384070"/>
    <w:rsid w:val="00385F7F"/>
    <w:rsid w:val="00387476"/>
    <w:rsid w:val="00387B58"/>
    <w:rsid w:val="00397A8C"/>
    <w:rsid w:val="003A5BD5"/>
    <w:rsid w:val="003A6AF2"/>
    <w:rsid w:val="003B0425"/>
    <w:rsid w:val="003B1347"/>
    <w:rsid w:val="003B446B"/>
    <w:rsid w:val="003C2192"/>
    <w:rsid w:val="003C4812"/>
    <w:rsid w:val="003C4B3F"/>
    <w:rsid w:val="003E03CD"/>
    <w:rsid w:val="003F71A0"/>
    <w:rsid w:val="00404F18"/>
    <w:rsid w:val="0041633F"/>
    <w:rsid w:val="004335B1"/>
    <w:rsid w:val="004347E8"/>
    <w:rsid w:val="00437E2F"/>
    <w:rsid w:val="00456042"/>
    <w:rsid w:val="00461DEE"/>
    <w:rsid w:val="004674B8"/>
    <w:rsid w:val="0046760B"/>
    <w:rsid w:val="004A0E92"/>
    <w:rsid w:val="004A1BC3"/>
    <w:rsid w:val="004A6927"/>
    <w:rsid w:val="004B4F4B"/>
    <w:rsid w:val="004B6EDD"/>
    <w:rsid w:val="004D6F41"/>
    <w:rsid w:val="004E162E"/>
    <w:rsid w:val="004F1AF7"/>
    <w:rsid w:val="004F1F5F"/>
    <w:rsid w:val="004F22AE"/>
    <w:rsid w:val="005038E4"/>
    <w:rsid w:val="00503A50"/>
    <w:rsid w:val="00505E48"/>
    <w:rsid w:val="00507C1C"/>
    <w:rsid w:val="00513050"/>
    <w:rsid w:val="00516035"/>
    <w:rsid w:val="00535751"/>
    <w:rsid w:val="0053642F"/>
    <w:rsid w:val="0055344F"/>
    <w:rsid w:val="00554E53"/>
    <w:rsid w:val="00562D4D"/>
    <w:rsid w:val="00573BEF"/>
    <w:rsid w:val="00575F06"/>
    <w:rsid w:val="00590400"/>
    <w:rsid w:val="0059701A"/>
    <w:rsid w:val="005A0DD8"/>
    <w:rsid w:val="005A30C7"/>
    <w:rsid w:val="005A4FA1"/>
    <w:rsid w:val="005B0B04"/>
    <w:rsid w:val="005B1CCA"/>
    <w:rsid w:val="005D53FD"/>
    <w:rsid w:val="005F4AB3"/>
    <w:rsid w:val="00613E0A"/>
    <w:rsid w:val="006203BC"/>
    <w:rsid w:val="006334CA"/>
    <w:rsid w:val="00645B6D"/>
    <w:rsid w:val="0065224D"/>
    <w:rsid w:val="00652E64"/>
    <w:rsid w:val="00657437"/>
    <w:rsid w:val="0067294A"/>
    <w:rsid w:val="0068606F"/>
    <w:rsid w:val="00686897"/>
    <w:rsid w:val="00687465"/>
    <w:rsid w:val="00690DEB"/>
    <w:rsid w:val="00690E54"/>
    <w:rsid w:val="00693C6E"/>
    <w:rsid w:val="006A1B48"/>
    <w:rsid w:val="006A20E2"/>
    <w:rsid w:val="006B04DE"/>
    <w:rsid w:val="006B1DE3"/>
    <w:rsid w:val="006C42C0"/>
    <w:rsid w:val="006D4C64"/>
    <w:rsid w:val="006D5998"/>
    <w:rsid w:val="006D6355"/>
    <w:rsid w:val="006F1EB6"/>
    <w:rsid w:val="006F7E42"/>
    <w:rsid w:val="00704589"/>
    <w:rsid w:val="007309A2"/>
    <w:rsid w:val="007440DF"/>
    <w:rsid w:val="0074598E"/>
    <w:rsid w:val="00752BC8"/>
    <w:rsid w:val="00775BFB"/>
    <w:rsid w:val="00794EF4"/>
    <w:rsid w:val="0079625C"/>
    <w:rsid w:val="007C7C32"/>
    <w:rsid w:val="007D0E4A"/>
    <w:rsid w:val="007D678B"/>
    <w:rsid w:val="007E3DFD"/>
    <w:rsid w:val="007E5EB7"/>
    <w:rsid w:val="007E62C1"/>
    <w:rsid w:val="00800BC1"/>
    <w:rsid w:val="00810A9E"/>
    <w:rsid w:val="00824FDE"/>
    <w:rsid w:val="00825A55"/>
    <w:rsid w:val="00826879"/>
    <w:rsid w:val="00833976"/>
    <w:rsid w:val="008352BD"/>
    <w:rsid w:val="00836DCF"/>
    <w:rsid w:val="00842067"/>
    <w:rsid w:val="0085446B"/>
    <w:rsid w:val="00875EA3"/>
    <w:rsid w:val="00881628"/>
    <w:rsid w:val="00890DA0"/>
    <w:rsid w:val="008918A6"/>
    <w:rsid w:val="0089371A"/>
    <w:rsid w:val="00893912"/>
    <w:rsid w:val="00893A9A"/>
    <w:rsid w:val="008964A3"/>
    <w:rsid w:val="008A223C"/>
    <w:rsid w:val="008A4970"/>
    <w:rsid w:val="008A5AC7"/>
    <w:rsid w:val="008B0E4F"/>
    <w:rsid w:val="008C120D"/>
    <w:rsid w:val="008C2FF9"/>
    <w:rsid w:val="008C517B"/>
    <w:rsid w:val="008D1DC2"/>
    <w:rsid w:val="008D2191"/>
    <w:rsid w:val="008D53CE"/>
    <w:rsid w:val="008D603B"/>
    <w:rsid w:val="008D78ED"/>
    <w:rsid w:val="008E41CA"/>
    <w:rsid w:val="008E5C79"/>
    <w:rsid w:val="008F15D7"/>
    <w:rsid w:val="00903B8C"/>
    <w:rsid w:val="00905EC9"/>
    <w:rsid w:val="00910739"/>
    <w:rsid w:val="0091146F"/>
    <w:rsid w:val="00911D3C"/>
    <w:rsid w:val="00924A5A"/>
    <w:rsid w:val="009335F5"/>
    <w:rsid w:val="0093642D"/>
    <w:rsid w:val="00947255"/>
    <w:rsid w:val="009504E3"/>
    <w:rsid w:val="00956663"/>
    <w:rsid w:val="00961ECE"/>
    <w:rsid w:val="00962869"/>
    <w:rsid w:val="00964DE8"/>
    <w:rsid w:val="009655CA"/>
    <w:rsid w:val="00976403"/>
    <w:rsid w:val="009836A9"/>
    <w:rsid w:val="009B5EA9"/>
    <w:rsid w:val="009B70E6"/>
    <w:rsid w:val="009C66BA"/>
    <w:rsid w:val="009E661C"/>
    <w:rsid w:val="009F0A0F"/>
    <w:rsid w:val="009F4EAD"/>
    <w:rsid w:val="009F6B1D"/>
    <w:rsid w:val="00A020EE"/>
    <w:rsid w:val="00A17DC1"/>
    <w:rsid w:val="00A22368"/>
    <w:rsid w:val="00A22BC1"/>
    <w:rsid w:val="00A2369F"/>
    <w:rsid w:val="00A2412B"/>
    <w:rsid w:val="00A30F32"/>
    <w:rsid w:val="00A320D7"/>
    <w:rsid w:val="00A34671"/>
    <w:rsid w:val="00A45C4E"/>
    <w:rsid w:val="00A47564"/>
    <w:rsid w:val="00A56AAC"/>
    <w:rsid w:val="00A56F2C"/>
    <w:rsid w:val="00A716FA"/>
    <w:rsid w:val="00A76094"/>
    <w:rsid w:val="00A776B6"/>
    <w:rsid w:val="00A81EF9"/>
    <w:rsid w:val="00A8407E"/>
    <w:rsid w:val="00A90704"/>
    <w:rsid w:val="00A921D4"/>
    <w:rsid w:val="00AA3383"/>
    <w:rsid w:val="00AA6519"/>
    <w:rsid w:val="00AC3B13"/>
    <w:rsid w:val="00AD5375"/>
    <w:rsid w:val="00AD57C3"/>
    <w:rsid w:val="00AD5CA4"/>
    <w:rsid w:val="00AF39B2"/>
    <w:rsid w:val="00B060F0"/>
    <w:rsid w:val="00B23C8F"/>
    <w:rsid w:val="00B33EF5"/>
    <w:rsid w:val="00B35B3A"/>
    <w:rsid w:val="00B37C0F"/>
    <w:rsid w:val="00B47057"/>
    <w:rsid w:val="00B6177D"/>
    <w:rsid w:val="00B74C52"/>
    <w:rsid w:val="00B971DA"/>
    <w:rsid w:val="00BB0CC7"/>
    <w:rsid w:val="00BC1ADF"/>
    <w:rsid w:val="00BC2C76"/>
    <w:rsid w:val="00BC4728"/>
    <w:rsid w:val="00BD55C3"/>
    <w:rsid w:val="00BD5709"/>
    <w:rsid w:val="00BF24A8"/>
    <w:rsid w:val="00C005D5"/>
    <w:rsid w:val="00C01FFD"/>
    <w:rsid w:val="00C04D5C"/>
    <w:rsid w:val="00C11045"/>
    <w:rsid w:val="00C25745"/>
    <w:rsid w:val="00C30944"/>
    <w:rsid w:val="00C32EE5"/>
    <w:rsid w:val="00C33278"/>
    <w:rsid w:val="00C37B77"/>
    <w:rsid w:val="00C40C40"/>
    <w:rsid w:val="00C51ADD"/>
    <w:rsid w:val="00C64376"/>
    <w:rsid w:val="00C6755D"/>
    <w:rsid w:val="00C73FE7"/>
    <w:rsid w:val="00C77854"/>
    <w:rsid w:val="00C86AD0"/>
    <w:rsid w:val="00CA0502"/>
    <w:rsid w:val="00CA2644"/>
    <w:rsid w:val="00CB7DB0"/>
    <w:rsid w:val="00CC48D0"/>
    <w:rsid w:val="00CD005C"/>
    <w:rsid w:val="00CD40F1"/>
    <w:rsid w:val="00CD5561"/>
    <w:rsid w:val="00CD5B3A"/>
    <w:rsid w:val="00CE0855"/>
    <w:rsid w:val="00CF1CF7"/>
    <w:rsid w:val="00CF718A"/>
    <w:rsid w:val="00D02509"/>
    <w:rsid w:val="00D11D57"/>
    <w:rsid w:val="00D25207"/>
    <w:rsid w:val="00D32E6D"/>
    <w:rsid w:val="00D42FAC"/>
    <w:rsid w:val="00D71600"/>
    <w:rsid w:val="00D756DE"/>
    <w:rsid w:val="00D82344"/>
    <w:rsid w:val="00D824AD"/>
    <w:rsid w:val="00D85490"/>
    <w:rsid w:val="00D86D73"/>
    <w:rsid w:val="00D91EEB"/>
    <w:rsid w:val="00D945D7"/>
    <w:rsid w:val="00DA2538"/>
    <w:rsid w:val="00DA55A6"/>
    <w:rsid w:val="00DA6D38"/>
    <w:rsid w:val="00DA718A"/>
    <w:rsid w:val="00DB656D"/>
    <w:rsid w:val="00DD6880"/>
    <w:rsid w:val="00DE2585"/>
    <w:rsid w:val="00DF4E27"/>
    <w:rsid w:val="00E077ED"/>
    <w:rsid w:val="00E115D0"/>
    <w:rsid w:val="00E118D9"/>
    <w:rsid w:val="00E146D1"/>
    <w:rsid w:val="00E14C7D"/>
    <w:rsid w:val="00E2329D"/>
    <w:rsid w:val="00E2591D"/>
    <w:rsid w:val="00E2633D"/>
    <w:rsid w:val="00E32713"/>
    <w:rsid w:val="00E47B90"/>
    <w:rsid w:val="00E51A77"/>
    <w:rsid w:val="00E7362C"/>
    <w:rsid w:val="00E7560D"/>
    <w:rsid w:val="00E84D78"/>
    <w:rsid w:val="00E92969"/>
    <w:rsid w:val="00E95577"/>
    <w:rsid w:val="00E96CF0"/>
    <w:rsid w:val="00EA48F3"/>
    <w:rsid w:val="00EA5600"/>
    <w:rsid w:val="00EA7C40"/>
    <w:rsid w:val="00EB2C2B"/>
    <w:rsid w:val="00EC13D4"/>
    <w:rsid w:val="00EC3903"/>
    <w:rsid w:val="00EC55FE"/>
    <w:rsid w:val="00ED1ECF"/>
    <w:rsid w:val="00ED21C9"/>
    <w:rsid w:val="00EF1291"/>
    <w:rsid w:val="00EF6DCE"/>
    <w:rsid w:val="00F01486"/>
    <w:rsid w:val="00F0590B"/>
    <w:rsid w:val="00F13372"/>
    <w:rsid w:val="00F24D00"/>
    <w:rsid w:val="00F339D9"/>
    <w:rsid w:val="00F60C2B"/>
    <w:rsid w:val="00F63351"/>
    <w:rsid w:val="00F63B83"/>
    <w:rsid w:val="00F75278"/>
    <w:rsid w:val="00F75FBF"/>
    <w:rsid w:val="00F81699"/>
    <w:rsid w:val="00F81A0A"/>
    <w:rsid w:val="00F92C3D"/>
    <w:rsid w:val="00FA3DE2"/>
    <w:rsid w:val="00FC2905"/>
    <w:rsid w:val="00FD1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ACF01"/>
  <w15:docId w15:val="{349C4EAD-4110-4423-91AB-924989C0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661"/>
    <w:pPr>
      <w:spacing w:after="0" w:line="240" w:lineRule="auto"/>
    </w:pPr>
    <w:rPr>
      <w:rFonts w:ascii="Times New Roman" w:eastAsia="Times New Roman" w:hAnsi="Times New Roman" w:cs="Times New Roman"/>
      <w:sz w:val="28"/>
      <w:szCs w:val="28"/>
    </w:rPr>
  </w:style>
  <w:style w:type="paragraph" w:styleId="Heading2">
    <w:name w:val="heading 2"/>
    <w:basedOn w:val="Normal"/>
    <w:link w:val="Heading2Char"/>
    <w:uiPriority w:val="9"/>
    <w:unhideWhenUsed/>
    <w:qFormat/>
    <w:rsid w:val="00C04D5C"/>
    <w:pPr>
      <w:widowControl w:val="0"/>
      <w:autoSpaceDE w:val="0"/>
      <w:autoSpaceDN w:val="0"/>
      <w:spacing w:before="60"/>
      <w:ind w:left="1007" w:hanging="468"/>
      <w:outlineLvl w:val="1"/>
    </w:pPr>
    <w:rPr>
      <w:b/>
      <w:bCs/>
      <w:i/>
      <w:sz w:val="40"/>
      <w:szCs w:val="40"/>
      <w:lang w:val="vi"/>
    </w:rPr>
  </w:style>
  <w:style w:type="paragraph" w:styleId="Heading3">
    <w:name w:val="heading 3"/>
    <w:basedOn w:val="Normal"/>
    <w:link w:val="Heading3Char"/>
    <w:uiPriority w:val="9"/>
    <w:unhideWhenUsed/>
    <w:qFormat/>
    <w:rsid w:val="00C04D5C"/>
    <w:pPr>
      <w:widowControl w:val="0"/>
      <w:autoSpaceDE w:val="0"/>
      <w:autoSpaceDN w:val="0"/>
      <w:ind w:left="460" w:hanging="281"/>
      <w:jc w:val="both"/>
      <w:outlineLvl w:val="2"/>
    </w:pPr>
    <w:rPr>
      <w:b/>
      <w:bCs/>
      <w:i/>
      <w:lang w:val="vi"/>
    </w:rPr>
  </w:style>
  <w:style w:type="paragraph" w:styleId="Heading4">
    <w:name w:val="heading 4"/>
    <w:basedOn w:val="Normal"/>
    <w:next w:val="Normal"/>
    <w:link w:val="Heading4Char"/>
    <w:uiPriority w:val="9"/>
    <w:unhideWhenUsed/>
    <w:qFormat/>
    <w:rsid w:val="00D7160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46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B4661"/>
    <w:pPr>
      <w:tabs>
        <w:tab w:val="center" w:pos="4320"/>
        <w:tab w:val="right" w:pos="8640"/>
      </w:tabs>
    </w:pPr>
  </w:style>
  <w:style w:type="character" w:customStyle="1" w:styleId="HeaderChar">
    <w:name w:val="Header Char"/>
    <w:basedOn w:val="DefaultParagraphFont"/>
    <w:link w:val="Header"/>
    <w:uiPriority w:val="99"/>
    <w:rsid w:val="002B4661"/>
    <w:rPr>
      <w:rFonts w:ascii="Times New Roman" w:eastAsia="Times New Roman" w:hAnsi="Times New Roman" w:cs="Times New Roman"/>
      <w:sz w:val="28"/>
      <w:szCs w:val="28"/>
    </w:rPr>
  </w:style>
  <w:style w:type="paragraph" w:styleId="Footer">
    <w:name w:val="footer"/>
    <w:basedOn w:val="Normal"/>
    <w:link w:val="FooterChar"/>
    <w:uiPriority w:val="99"/>
    <w:qFormat/>
    <w:rsid w:val="002B4661"/>
    <w:pPr>
      <w:tabs>
        <w:tab w:val="center" w:pos="4320"/>
        <w:tab w:val="right" w:pos="8640"/>
      </w:tabs>
    </w:pPr>
  </w:style>
  <w:style w:type="character" w:customStyle="1" w:styleId="FooterChar">
    <w:name w:val="Footer Char"/>
    <w:basedOn w:val="DefaultParagraphFont"/>
    <w:link w:val="Footer"/>
    <w:uiPriority w:val="99"/>
    <w:rsid w:val="002B4661"/>
    <w:rPr>
      <w:rFonts w:ascii="Times New Roman" w:eastAsia="Times New Roman" w:hAnsi="Times New Roman" w:cs="Times New Roman"/>
      <w:sz w:val="28"/>
      <w:szCs w:val="28"/>
    </w:rPr>
  </w:style>
  <w:style w:type="character" w:styleId="PageNumber">
    <w:name w:val="page number"/>
    <w:rsid w:val="002B4661"/>
  </w:style>
  <w:style w:type="paragraph" w:styleId="ListParagraph">
    <w:name w:val="List Paragraph"/>
    <w:basedOn w:val="Normal"/>
    <w:uiPriority w:val="34"/>
    <w:qFormat/>
    <w:rsid w:val="00030E24"/>
    <w:pPr>
      <w:ind w:left="720"/>
      <w:contextualSpacing/>
    </w:pPr>
  </w:style>
  <w:style w:type="character" w:styleId="PlaceholderText">
    <w:name w:val="Placeholder Text"/>
    <w:basedOn w:val="DefaultParagraphFont"/>
    <w:uiPriority w:val="99"/>
    <w:semiHidden/>
    <w:rsid w:val="00690E54"/>
    <w:rPr>
      <w:color w:val="808080"/>
    </w:rPr>
  </w:style>
  <w:style w:type="paragraph" w:styleId="BalloonText">
    <w:name w:val="Balloon Text"/>
    <w:basedOn w:val="Normal"/>
    <w:link w:val="BalloonTextChar"/>
    <w:uiPriority w:val="99"/>
    <w:semiHidden/>
    <w:unhideWhenUsed/>
    <w:rsid w:val="00690E54"/>
    <w:rPr>
      <w:rFonts w:ascii="Tahoma" w:hAnsi="Tahoma" w:cs="Tahoma"/>
      <w:sz w:val="16"/>
      <w:szCs w:val="16"/>
    </w:rPr>
  </w:style>
  <w:style w:type="character" w:customStyle="1" w:styleId="BalloonTextChar">
    <w:name w:val="Balloon Text Char"/>
    <w:basedOn w:val="DefaultParagraphFont"/>
    <w:link w:val="BalloonText"/>
    <w:uiPriority w:val="99"/>
    <w:semiHidden/>
    <w:rsid w:val="00690E54"/>
    <w:rPr>
      <w:rFonts w:ascii="Tahoma" w:eastAsia="Times New Roman" w:hAnsi="Tahoma" w:cs="Tahoma"/>
      <w:sz w:val="16"/>
      <w:szCs w:val="16"/>
    </w:rPr>
  </w:style>
  <w:style w:type="paragraph" w:styleId="NormalWeb">
    <w:name w:val="Normal (Web)"/>
    <w:basedOn w:val="Normal"/>
    <w:uiPriority w:val="99"/>
    <w:unhideWhenUsed/>
    <w:rsid w:val="005A4FA1"/>
    <w:pPr>
      <w:spacing w:before="100" w:beforeAutospacing="1" w:after="100" w:afterAutospacing="1"/>
    </w:pPr>
    <w:rPr>
      <w:rFonts w:eastAsiaTheme="minorEastAsia"/>
      <w:sz w:val="24"/>
      <w:szCs w:val="24"/>
    </w:rPr>
  </w:style>
  <w:style w:type="character" w:customStyle="1" w:styleId="Heading2Char">
    <w:name w:val="Heading 2 Char"/>
    <w:basedOn w:val="DefaultParagraphFont"/>
    <w:link w:val="Heading2"/>
    <w:uiPriority w:val="9"/>
    <w:rsid w:val="00C04D5C"/>
    <w:rPr>
      <w:rFonts w:ascii="Times New Roman" w:eastAsia="Times New Roman" w:hAnsi="Times New Roman" w:cs="Times New Roman"/>
      <w:b/>
      <w:bCs/>
      <w:i/>
      <w:sz w:val="40"/>
      <w:szCs w:val="40"/>
      <w:lang w:val="vi"/>
    </w:rPr>
  </w:style>
  <w:style w:type="character" w:customStyle="1" w:styleId="Heading3Char">
    <w:name w:val="Heading 3 Char"/>
    <w:basedOn w:val="DefaultParagraphFont"/>
    <w:link w:val="Heading3"/>
    <w:uiPriority w:val="9"/>
    <w:rsid w:val="00C04D5C"/>
    <w:rPr>
      <w:rFonts w:ascii="Times New Roman" w:eastAsia="Times New Roman" w:hAnsi="Times New Roman" w:cs="Times New Roman"/>
      <w:b/>
      <w:bCs/>
      <w:i/>
      <w:sz w:val="28"/>
      <w:szCs w:val="28"/>
      <w:lang w:val="vi"/>
    </w:rPr>
  </w:style>
  <w:style w:type="paragraph" w:styleId="BodyText">
    <w:name w:val="Body Text"/>
    <w:basedOn w:val="Normal"/>
    <w:link w:val="BodyTextChar"/>
    <w:uiPriority w:val="1"/>
    <w:qFormat/>
    <w:rsid w:val="00C04D5C"/>
    <w:pPr>
      <w:widowControl w:val="0"/>
      <w:autoSpaceDE w:val="0"/>
      <w:autoSpaceDN w:val="0"/>
    </w:pPr>
    <w:rPr>
      <w:sz w:val="24"/>
      <w:szCs w:val="24"/>
      <w:lang w:val="vi"/>
    </w:rPr>
  </w:style>
  <w:style w:type="character" w:customStyle="1" w:styleId="BodyTextChar">
    <w:name w:val="Body Text Char"/>
    <w:basedOn w:val="DefaultParagraphFont"/>
    <w:link w:val="BodyText"/>
    <w:uiPriority w:val="1"/>
    <w:rsid w:val="00C04D5C"/>
    <w:rPr>
      <w:rFonts w:ascii="Times New Roman" w:eastAsia="Times New Roman" w:hAnsi="Times New Roman" w:cs="Times New Roman"/>
      <w:sz w:val="24"/>
      <w:szCs w:val="24"/>
      <w:lang w:val="vi"/>
    </w:rPr>
  </w:style>
  <w:style w:type="character" w:customStyle="1" w:styleId="Heading4Char">
    <w:name w:val="Heading 4 Char"/>
    <w:basedOn w:val="DefaultParagraphFont"/>
    <w:link w:val="Heading4"/>
    <w:uiPriority w:val="9"/>
    <w:rsid w:val="00D71600"/>
    <w:rPr>
      <w:rFonts w:asciiTheme="majorHAnsi" w:eastAsiaTheme="majorEastAsia" w:hAnsiTheme="majorHAnsi" w:cstheme="majorBidi"/>
      <w:i/>
      <w:iCs/>
      <w:color w:val="365F91" w:themeColor="accent1" w:themeShade="BF"/>
      <w:sz w:val="28"/>
      <w:szCs w:val="28"/>
    </w:rPr>
  </w:style>
  <w:style w:type="character" w:customStyle="1" w:styleId="postbody1">
    <w:name w:val="postbody1"/>
    <w:rsid w:val="00107AA8"/>
    <w:rPr>
      <w:sz w:val="18"/>
      <w:szCs w:val="18"/>
    </w:rPr>
  </w:style>
  <w:style w:type="character" w:styleId="Hyperlink">
    <w:name w:val="Hyperlink"/>
    <w:basedOn w:val="DefaultParagraphFont"/>
    <w:uiPriority w:val="99"/>
    <w:unhideWhenUsed/>
    <w:rsid w:val="00153E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259622">
      <w:bodyDiv w:val="1"/>
      <w:marLeft w:val="0"/>
      <w:marRight w:val="0"/>
      <w:marTop w:val="0"/>
      <w:marBottom w:val="0"/>
      <w:divBdr>
        <w:top w:val="none" w:sz="0" w:space="0" w:color="auto"/>
        <w:left w:val="none" w:sz="0" w:space="0" w:color="auto"/>
        <w:bottom w:val="none" w:sz="0" w:space="0" w:color="auto"/>
        <w:right w:val="none" w:sz="0" w:space="0" w:color="auto"/>
      </w:divBdr>
    </w:div>
    <w:div w:id="703333676">
      <w:bodyDiv w:val="1"/>
      <w:marLeft w:val="0"/>
      <w:marRight w:val="0"/>
      <w:marTop w:val="0"/>
      <w:marBottom w:val="0"/>
      <w:divBdr>
        <w:top w:val="none" w:sz="0" w:space="0" w:color="auto"/>
        <w:left w:val="none" w:sz="0" w:space="0" w:color="auto"/>
        <w:bottom w:val="none" w:sz="0" w:space="0" w:color="auto"/>
        <w:right w:val="none" w:sz="0" w:space="0" w:color="auto"/>
      </w:divBdr>
    </w:div>
    <w:div w:id="822552690">
      <w:bodyDiv w:val="1"/>
      <w:marLeft w:val="0"/>
      <w:marRight w:val="0"/>
      <w:marTop w:val="0"/>
      <w:marBottom w:val="0"/>
      <w:divBdr>
        <w:top w:val="none" w:sz="0" w:space="0" w:color="auto"/>
        <w:left w:val="none" w:sz="0" w:space="0" w:color="auto"/>
        <w:bottom w:val="none" w:sz="0" w:space="0" w:color="auto"/>
        <w:right w:val="none" w:sz="0" w:space="0" w:color="auto"/>
      </w:divBdr>
    </w:div>
    <w:div w:id="1004358745">
      <w:bodyDiv w:val="1"/>
      <w:marLeft w:val="0"/>
      <w:marRight w:val="0"/>
      <w:marTop w:val="0"/>
      <w:marBottom w:val="0"/>
      <w:divBdr>
        <w:top w:val="none" w:sz="0" w:space="0" w:color="auto"/>
        <w:left w:val="none" w:sz="0" w:space="0" w:color="auto"/>
        <w:bottom w:val="none" w:sz="0" w:space="0" w:color="auto"/>
        <w:right w:val="none" w:sz="0" w:space="0" w:color="auto"/>
      </w:divBdr>
    </w:div>
    <w:div w:id="1383938520">
      <w:bodyDiv w:val="1"/>
      <w:marLeft w:val="0"/>
      <w:marRight w:val="0"/>
      <w:marTop w:val="0"/>
      <w:marBottom w:val="0"/>
      <w:divBdr>
        <w:top w:val="none" w:sz="0" w:space="0" w:color="auto"/>
        <w:left w:val="none" w:sz="0" w:space="0" w:color="auto"/>
        <w:bottom w:val="none" w:sz="0" w:space="0" w:color="auto"/>
        <w:right w:val="none" w:sz="0" w:space="0" w:color="auto"/>
      </w:divBdr>
    </w:div>
    <w:div w:id="1445465587">
      <w:bodyDiv w:val="1"/>
      <w:marLeft w:val="0"/>
      <w:marRight w:val="0"/>
      <w:marTop w:val="0"/>
      <w:marBottom w:val="0"/>
      <w:divBdr>
        <w:top w:val="none" w:sz="0" w:space="0" w:color="auto"/>
        <w:left w:val="none" w:sz="0" w:space="0" w:color="auto"/>
        <w:bottom w:val="none" w:sz="0" w:space="0" w:color="auto"/>
        <w:right w:val="none" w:sz="0" w:space="0" w:color="auto"/>
      </w:divBdr>
      <w:divsChild>
        <w:div w:id="253560614">
          <w:marLeft w:val="336"/>
          <w:marRight w:val="0"/>
          <w:marTop w:val="120"/>
          <w:marBottom w:val="312"/>
          <w:divBdr>
            <w:top w:val="none" w:sz="0" w:space="0" w:color="auto"/>
            <w:left w:val="none" w:sz="0" w:space="0" w:color="auto"/>
            <w:bottom w:val="none" w:sz="0" w:space="0" w:color="auto"/>
            <w:right w:val="none" w:sz="0" w:space="0" w:color="auto"/>
          </w:divBdr>
          <w:divsChild>
            <w:div w:id="13246234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70826858">
      <w:bodyDiv w:val="1"/>
      <w:marLeft w:val="0"/>
      <w:marRight w:val="0"/>
      <w:marTop w:val="0"/>
      <w:marBottom w:val="0"/>
      <w:divBdr>
        <w:top w:val="none" w:sz="0" w:space="0" w:color="auto"/>
        <w:left w:val="none" w:sz="0" w:space="0" w:color="auto"/>
        <w:bottom w:val="none" w:sz="0" w:space="0" w:color="auto"/>
        <w:right w:val="none" w:sz="0" w:space="0" w:color="auto"/>
      </w:divBdr>
    </w:div>
    <w:div w:id="1522277216">
      <w:bodyDiv w:val="1"/>
      <w:marLeft w:val="0"/>
      <w:marRight w:val="0"/>
      <w:marTop w:val="0"/>
      <w:marBottom w:val="0"/>
      <w:divBdr>
        <w:top w:val="none" w:sz="0" w:space="0" w:color="auto"/>
        <w:left w:val="none" w:sz="0" w:space="0" w:color="auto"/>
        <w:bottom w:val="none" w:sz="0" w:space="0" w:color="auto"/>
        <w:right w:val="none" w:sz="0" w:space="0" w:color="auto"/>
      </w:divBdr>
    </w:div>
    <w:div w:id="1719355884">
      <w:bodyDiv w:val="1"/>
      <w:marLeft w:val="0"/>
      <w:marRight w:val="0"/>
      <w:marTop w:val="0"/>
      <w:marBottom w:val="0"/>
      <w:divBdr>
        <w:top w:val="none" w:sz="0" w:space="0" w:color="auto"/>
        <w:left w:val="none" w:sz="0" w:space="0" w:color="auto"/>
        <w:bottom w:val="none" w:sz="0" w:space="0" w:color="auto"/>
        <w:right w:val="none" w:sz="0" w:space="0" w:color="auto"/>
      </w:divBdr>
    </w:div>
    <w:div w:id="180461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oleObject" Target="embeddings/oleObject6.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6.wmf"/><Relationship Id="rId138" Type="http://schemas.openxmlformats.org/officeDocument/2006/relationships/oleObject" Target="embeddings/oleObject72.bin"/><Relationship Id="rId159" Type="http://schemas.openxmlformats.org/officeDocument/2006/relationships/oleObject" Target="embeddings/oleObject87.bin"/><Relationship Id="rId170" Type="http://schemas.openxmlformats.org/officeDocument/2006/relationships/hyperlink" Target="https://doi.org/10.1016/j.csfx.2020.100041" TargetMode="External"/><Relationship Id="rId107" Type="http://schemas.openxmlformats.org/officeDocument/2006/relationships/oleObject" Target="embeddings/oleObject52.bin"/><Relationship Id="rId11" Type="http://schemas.openxmlformats.org/officeDocument/2006/relationships/oleObject" Target="embeddings/oleObject1.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1.wmf"/><Relationship Id="rId128" Type="http://schemas.openxmlformats.org/officeDocument/2006/relationships/oleObject" Target="embeddings/oleObject64.bin"/><Relationship Id="rId149" Type="http://schemas.openxmlformats.org/officeDocument/2006/relationships/chart" Target="charts/chart2.xml"/><Relationship Id="rId5" Type="http://schemas.openxmlformats.org/officeDocument/2006/relationships/webSettings" Target="webSettings.xml"/><Relationship Id="rId95" Type="http://schemas.openxmlformats.org/officeDocument/2006/relationships/oleObject" Target="embeddings/oleObject46.bin"/><Relationship Id="rId160" Type="http://schemas.openxmlformats.org/officeDocument/2006/relationships/oleObject" Target="embeddings/oleObject88.bin"/><Relationship Id="rId22" Type="http://schemas.openxmlformats.org/officeDocument/2006/relationships/image" Target="media/image8.wmf"/><Relationship Id="rId43" Type="http://schemas.openxmlformats.org/officeDocument/2006/relationships/oleObject" Target="embeddings/oleObject17.bin"/><Relationship Id="rId64" Type="http://schemas.openxmlformats.org/officeDocument/2006/relationships/image" Target="media/image28.wmf"/><Relationship Id="rId118" Type="http://schemas.openxmlformats.org/officeDocument/2006/relationships/oleObject" Target="embeddings/oleObject58.bin"/><Relationship Id="rId139" Type="http://schemas.openxmlformats.org/officeDocument/2006/relationships/chart" Target="charts/chart1.xml"/><Relationship Id="rId85" Type="http://schemas.openxmlformats.org/officeDocument/2006/relationships/oleObject" Target="embeddings/oleObject41.bin"/><Relationship Id="rId150" Type="http://schemas.openxmlformats.org/officeDocument/2006/relationships/oleObject" Target="embeddings/oleObject79.bin"/><Relationship Id="rId171" Type="http://schemas.openxmlformats.org/officeDocument/2006/relationships/hyperlink" Target="https://doi.org/10.1016/j.camwa.2014.02.002" TargetMode="External"/><Relationship Id="rId12" Type="http://schemas.openxmlformats.org/officeDocument/2006/relationships/image" Target="media/image3.wmf"/><Relationship Id="rId33" Type="http://schemas.openxmlformats.org/officeDocument/2006/relationships/oleObject" Target="embeddings/oleObject12.bin"/><Relationship Id="rId108" Type="http://schemas.openxmlformats.org/officeDocument/2006/relationships/image" Target="media/image48.wmf"/><Relationship Id="rId129" Type="http://schemas.openxmlformats.org/officeDocument/2006/relationships/oleObject" Target="embeddings/oleObject65.bin"/><Relationship Id="rId54" Type="http://schemas.openxmlformats.org/officeDocument/2006/relationships/image" Target="media/image23.wmf"/><Relationship Id="rId75" Type="http://schemas.openxmlformats.org/officeDocument/2006/relationships/oleObject" Target="embeddings/oleObject36.bin"/><Relationship Id="rId96" Type="http://schemas.openxmlformats.org/officeDocument/2006/relationships/image" Target="media/image42.wmf"/><Relationship Id="rId140" Type="http://schemas.openxmlformats.org/officeDocument/2006/relationships/image" Target="media/image59.wmf"/><Relationship Id="rId161" Type="http://schemas.openxmlformats.org/officeDocument/2006/relationships/oleObject" Target="embeddings/oleObject89.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6.bin"/><Relationship Id="rId119" Type="http://schemas.openxmlformats.org/officeDocument/2006/relationships/image" Target="media/image53.wmf"/><Relationship Id="rId44" Type="http://schemas.openxmlformats.org/officeDocument/2006/relationships/image" Target="media/image19.wmf"/><Relationship Id="rId60" Type="http://schemas.openxmlformats.org/officeDocument/2006/relationships/image" Target="media/image26.wmf"/><Relationship Id="rId65" Type="http://schemas.openxmlformats.org/officeDocument/2006/relationships/oleObject" Target="embeddings/oleObject29.bin"/><Relationship Id="rId81" Type="http://schemas.openxmlformats.org/officeDocument/2006/relationships/oleObject" Target="embeddings/oleObject39.bin"/><Relationship Id="rId86" Type="http://schemas.openxmlformats.org/officeDocument/2006/relationships/image" Target="media/image37.wmf"/><Relationship Id="rId130" Type="http://schemas.openxmlformats.org/officeDocument/2006/relationships/oleObject" Target="embeddings/oleObject66.bin"/><Relationship Id="rId135" Type="http://schemas.openxmlformats.org/officeDocument/2006/relationships/image" Target="media/image57.wmf"/><Relationship Id="rId151" Type="http://schemas.openxmlformats.org/officeDocument/2006/relationships/oleObject" Target="embeddings/oleObject80.bin"/><Relationship Id="rId156" Type="http://schemas.openxmlformats.org/officeDocument/2006/relationships/chart" Target="charts/chart3.xml"/><Relationship Id="rId172" Type="http://schemas.openxmlformats.org/officeDocument/2006/relationships/footer" Target="footer2.xml"/><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oleObject" Target="embeddings/oleObject53.bin"/><Relationship Id="rId34" Type="http://schemas.openxmlformats.org/officeDocument/2006/relationships/image" Target="media/image14.wmf"/><Relationship Id="rId50" Type="http://schemas.openxmlformats.org/officeDocument/2006/relationships/image" Target="media/image21.wmf"/><Relationship Id="rId55" Type="http://schemas.openxmlformats.org/officeDocument/2006/relationships/oleObject" Target="embeddings/oleObject24.bin"/><Relationship Id="rId76" Type="http://schemas.openxmlformats.org/officeDocument/2006/relationships/image" Target="media/image32.wmf"/><Relationship Id="rId97" Type="http://schemas.openxmlformats.org/officeDocument/2006/relationships/oleObject" Target="embeddings/oleObject47.bin"/><Relationship Id="rId104" Type="http://schemas.openxmlformats.org/officeDocument/2006/relationships/image" Target="media/image46.wmf"/><Relationship Id="rId120" Type="http://schemas.openxmlformats.org/officeDocument/2006/relationships/oleObject" Target="embeddings/oleObject59.bin"/><Relationship Id="rId125" Type="http://schemas.openxmlformats.org/officeDocument/2006/relationships/image" Target="media/image56.wmf"/><Relationship Id="rId141" Type="http://schemas.openxmlformats.org/officeDocument/2006/relationships/oleObject" Target="embeddings/oleObject73.bin"/><Relationship Id="rId146" Type="http://schemas.openxmlformats.org/officeDocument/2006/relationships/oleObject" Target="embeddings/oleObject76.bin"/><Relationship Id="rId167" Type="http://schemas.openxmlformats.org/officeDocument/2006/relationships/hyperlink" Target="https://doi.org/10.1098/rsos.201095" TargetMode="External"/><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oleObject" Target="embeddings/oleObject44.bin"/><Relationship Id="rId162" Type="http://schemas.openxmlformats.org/officeDocument/2006/relationships/oleObject" Target="embeddings/oleObject90.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oleObject" Target="embeddings/oleObject42.bin"/><Relationship Id="rId110" Type="http://schemas.openxmlformats.org/officeDocument/2006/relationships/image" Target="media/image49.wmf"/><Relationship Id="rId115" Type="http://schemas.openxmlformats.org/officeDocument/2006/relationships/image" Target="media/image51.wmf"/><Relationship Id="rId131" Type="http://schemas.openxmlformats.org/officeDocument/2006/relationships/oleObject" Target="embeddings/oleObject67.bin"/><Relationship Id="rId136" Type="http://schemas.openxmlformats.org/officeDocument/2006/relationships/oleObject" Target="embeddings/oleObject71.bin"/><Relationship Id="rId157" Type="http://schemas.openxmlformats.org/officeDocument/2006/relationships/oleObject" Target="embeddings/oleObject85.bin"/><Relationship Id="rId61" Type="http://schemas.openxmlformats.org/officeDocument/2006/relationships/oleObject" Target="embeddings/oleObject27.bin"/><Relationship Id="rId82" Type="http://schemas.openxmlformats.org/officeDocument/2006/relationships/image" Target="media/image35.wmf"/><Relationship Id="rId152" Type="http://schemas.openxmlformats.org/officeDocument/2006/relationships/oleObject" Target="embeddings/oleObject81.bin"/><Relationship Id="rId173" Type="http://schemas.openxmlformats.org/officeDocument/2006/relationships/fontTable" Target="fontTable.xml"/><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oleObject" Target="embeddings/oleObject37.bin"/><Relationship Id="rId100" Type="http://schemas.openxmlformats.org/officeDocument/2006/relationships/image" Target="media/image44.wmf"/><Relationship Id="rId105" Type="http://schemas.openxmlformats.org/officeDocument/2006/relationships/oleObject" Target="embeddings/oleObject51.bin"/><Relationship Id="rId126" Type="http://schemas.openxmlformats.org/officeDocument/2006/relationships/oleObject" Target="embeddings/oleObject62.bin"/><Relationship Id="rId147" Type="http://schemas.openxmlformats.org/officeDocument/2006/relationships/oleObject" Target="embeddings/oleObject77.bin"/><Relationship Id="rId168" Type="http://schemas.openxmlformats.org/officeDocument/2006/relationships/hyperlink" Target="https://doi.org/10.%201098/rspa.1927.0118" TargetMode="External"/><Relationship Id="rId8" Type="http://schemas.openxmlformats.org/officeDocument/2006/relationships/image" Target="media/image1.png"/><Relationship Id="rId51" Type="http://schemas.openxmlformats.org/officeDocument/2006/relationships/oleObject" Target="embeddings/oleObject22.bin"/><Relationship Id="rId72" Type="http://schemas.openxmlformats.org/officeDocument/2006/relationships/image" Target="media/image30.wmf"/><Relationship Id="rId93" Type="http://schemas.openxmlformats.org/officeDocument/2006/relationships/image" Target="media/image41.wmf"/><Relationship Id="rId98" Type="http://schemas.openxmlformats.org/officeDocument/2006/relationships/image" Target="media/image43.wmf"/><Relationship Id="rId121" Type="http://schemas.openxmlformats.org/officeDocument/2006/relationships/image" Target="media/image54.wmf"/><Relationship Id="rId142" Type="http://schemas.openxmlformats.org/officeDocument/2006/relationships/image" Target="media/image60.wmf"/><Relationship Id="rId163" Type="http://schemas.openxmlformats.org/officeDocument/2006/relationships/chart" Target="charts/chart4.xml"/><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oleObject" Target="embeddings/oleObject57.bin"/><Relationship Id="rId137" Type="http://schemas.openxmlformats.org/officeDocument/2006/relationships/image" Target="media/image58.wmf"/><Relationship Id="rId158" Type="http://schemas.openxmlformats.org/officeDocument/2006/relationships/oleObject" Target="embeddings/oleObject86.bin"/><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oleObject" Target="embeddings/oleObject40.bin"/><Relationship Id="rId88" Type="http://schemas.openxmlformats.org/officeDocument/2006/relationships/image" Target="media/image38.wmf"/><Relationship Id="rId111" Type="http://schemas.openxmlformats.org/officeDocument/2006/relationships/oleObject" Target="embeddings/oleObject54.bin"/><Relationship Id="rId132" Type="http://schemas.openxmlformats.org/officeDocument/2006/relationships/oleObject" Target="embeddings/oleObject68.bin"/><Relationship Id="rId153" Type="http://schemas.openxmlformats.org/officeDocument/2006/relationships/oleObject" Target="embeddings/oleObject82.bin"/><Relationship Id="rId174" Type="http://schemas.openxmlformats.org/officeDocument/2006/relationships/theme" Target="theme/theme1.xml"/><Relationship Id="rId15" Type="http://schemas.openxmlformats.org/officeDocument/2006/relationships/oleObject" Target="embeddings/oleObject3.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47.wmf"/><Relationship Id="rId127" Type="http://schemas.openxmlformats.org/officeDocument/2006/relationships/oleObject" Target="embeddings/oleObject63.bin"/><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5.bin"/><Relationship Id="rId78" Type="http://schemas.openxmlformats.org/officeDocument/2006/relationships/image" Target="media/image33.wmf"/><Relationship Id="rId94" Type="http://schemas.openxmlformats.org/officeDocument/2006/relationships/oleObject" Target="embeddings/oleObject45.bin"/><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0.bin"/><Relationship Id="rId143" Type="http://schemas.openxmlformats.org/officeDocument/2006/relationships/oleObject" Target="embeddings/oleObject74.bin"/><Relationship Id="rId148" Type="http://schemas.openxmlformats.org/officeDocument/2006/relationships/oleObject" Target="embeddings/oleObject78.bin"/><Relationship Id="rId164" Type="http://schemas.openxmlformats.org/officeDocument/2006/relationships/chart" Target="charts/chart5.xml"/><Relationship Id="rId169" Type="http://schemas.openxmlformats.org/officeDocument/2006/relationships/hyperlink" Target="https://doi.org/10.3934/mbe.2020172"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image" Target="media/image10.wmf"/><Relationship Id="rId47" Type="http://schemas.openxmlformats.org/officeDocument/2006/relationships/oleObject" Target="embeddings/oleObject19.bin"/><Relationship Id="rId68" Type="http://schemas.openxmlformats.org/officeDocument/2006/relationships/oleObject" Target="embeddings/oleObject31.bin"/><Relationship Id="rId89" Type="http://schemas.openxmlformats.org/officeDocument/2006/relationships/oleObject" Target="embeddings/oleObject43.bin"/><Relationship Id="rId112" Type="http://schemas.openxmlformats.org/officeDocument/2006/relationships/image" Target="media/image50.wmf"/><Relationship Id="rId133" Type="http://schemas.openxmlformats.org/officeDocument/2006/relationships/oleObject" Target="embeddings/oleObject69.bin"/><Relationship Id="rId154" Type="http://schemas.openxmlformats.org/officeDocument/2006/relationships/oleObject" Target="embeddings/oleObject83.bin"/><Relationship Id="rId16" Type="http://schemas.openxmlformats.org/officeDocument/2006/relationships/image" Target="media/image5.wmf"/><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oleObject" Target="embeddings/oleObject38.bin"/><Relationship Id="rId102" Type="http://schemas.openxmlformats.org/officeDocument/2006/relationships/image" Target="media/image45.wmf"/><Relationship Id="rId123" Type="http://schemas.openxmlformats.org/officeDocument/2006/relationships/image" Target="media/image55.wmf"/><Relationship Id="rId144" Type="http://schemas.openxmlformats.org/officeDocument/2006/relationships/image" Target="media/image61.wmf"/><Relationship Id="rId90" Type="http://schemas.openxmlformats.org/officeDocument/2006/relationships/image" Target="media/image39.png"/><Relationship Id="rId165" Type="http://schemas.openxmlformats.org/officeDocument/2006/relationships/chart" Target="charts/chart6.xml"/><Relationship Id="rId27" Type="http://schemas.openxmlformats.org/officeDocument/2006/relationships/oleObject" Target="embeddings/oleObject9.bin"/><Relationship Id="rId48" Type="http://schemas.openxmlformats.org/officeDocument/2006/relationships/oleObject" Target="embeddings/oleObject20.bin"/><Relationship Id="rId69" Type="http://schemas.openxmlformats.org/officeDocument/2006/relationships/oleObject" Target="embeddings/oleObject32.bin"/><Relationship Id="rId113" Type="http://schemas.openxmlformats.org/officeDocument/2006/relationships/oleObject" Target="embeddings/oleObject55.bin"/><Relationship Id="rId134" Type="http://schemas.openxmlformats.org/officeDocument/2006/relationships/oleObject" Target="embeddings/oleObject70.bin"/><Relationship Id="rId80" Type="http://schemas.openxmlformats.org/officeDocument/2006/relationships/image" Target="media/image34.wmf"/><Relationship Id="rId155" Type="http://schemas.openxmlformats.org/officeDocument/2006/relationships/oleObject" Target="embeddings/oleObject84.bin"/><Relationship Id="rId17" Type="http://schemas.openxmlformats.org/officeDocument/2006/relationships/oleObject" Target="embeddings/oleObject4.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50.bin"/><Relationship Id="rId124" Type="http://schemas.openxmlformats.org/officeDocument/2006/relationships/oleObject" Target="embeddings/oleObject61.bin"/><Relationship Id="rId70" Type="http://schemas.openxmlformats.org/officeDocument/2006/relationships/oleObject" Target="embeddings/oleObject33.bin"/><Relationship Id="rId91" Type="http://schemas.openxmlformats.org/officeDocument/2006/relationships/image" Target="media/image40.wmf"/><Relationship Id="rId145" Type="http://schemas.openxmlformats.org/officeDocument/2006/relationships/oleObject" Target="embeddings/oleObject75.bin"/><Relationship Id="rId166" Type="http://schemas.openxmlformats.org/officeDocument/2006/relationships/hyperlink" Target="https://doi.org/10.1016/j.physa.2021.12577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1.%20BIP\de%20tai%20giang\vi&#7871;t%20b&#225;o\2.%20B&#224;i%20b&#225;o%20s&#7889;%202\b&#224;i%20b&#225;o%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1.%20BIP\de%20tai%20giang\vi&#7871;t%20b&#225;o\1.%20B&#224;i%20b&#225;o%20s&#7889;%201\bieu%20d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1.%20BIP\de%20tai%20giang\vi&#7871;t%20b&#225;o\1.%20B&#224;i%20b&#225;o%20s&#7889;%201\bieu%20d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1.%20BIP\de%20tai%20giang\vi&#7871;t%20b&#225;o\2.%20B&#224;i%20b&#225;o%20s&#7889;%202\b&#224;i%20b&#225;o%20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1.%20BIP\de%20tai%20giang\vi&#7871;t%20b&#225;o\1.%20B&#224;i%20b&#225;o%20s&#7889;%201\bieu%20d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1.%20BIP\de%20tai%20giang\vi&#7871;t%20b&#225;o\1.%20B&#224;i%20b&#225;o%20s&#7889;%201\bieu%20do.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Sheet1!$B$2</c:f>
              <c:strCache>
                <c:ptCount val="1"/>
                <c:pt idx="0">
                  <c:v>real data</c:v>
                </c:pt>
              </c:strCache>
            </c:strRef>
          </c:tx>
          <c:spPr>
            <a:ln w="9525" cap="rnd">
              <a:solidFill>
                <a:schemeClr val="tx1"/>
              </a:solidFill>
              <a:prstDash val="solid"/>
              <a:round/>
            </a:ln>
            <a:effectLst/>
          </c:spPr>
          <c:marker>
            <c:symbol val="circle"/>
            <c:size val="5"/>
            <c:spPr>
              <a:solidFill>
                <a:schemeClr val="accent1"/>
              </a:solidFill>
              <a:ln w="9525">
                <a:solidFill>
                  <a:schemeClr val="tx1"/>
                </a:solidFill>
                <a:prstDash val="solid"/>
              </a:ln>
              <a:effectLst/>
            </c:spPr>
          </c:marker>
          <c:xVal>
            <c:numRef>
              <c:f>Sheet1!$A$3:$A$18</c:f>
              <c:numCache>
                <c:formatCode>0</c:formatCode>
                <c:ptCount val="16"/>
                <c:pt idx="0">
                  <c:v>1</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Sheet1!$B$3:$B$18</c:f>
              <c:numCache>
                <c:formatCode>General</c:formatCode>
                <c:ptCount val="16"/>
                <c:pt idx="0">
                  <c:v>1748</c:v>
                </c:pt>
                <c:pt idx="1">
                  <c:v>2830</c:v>
                </c:pt>
                <c:pt idx="2">
                  <c:v>2884</c:v>
                </c:pt>
                <c:pt idx="3">
                  <c:v>2924</c:v>
                </c:pt>
                <c:pt idx="4">
                  <c:v>2949</c:v>
                </c:pt>
                <c:pt idx="5">
                  <c:v>4869</c:v>
                </c:pt>
                <c:pt idx="6">
                  <c:v>13323</c:v>
                </c:pt>
                <c:pt idx="7">
                  <c:v>31899</c:v>
                </c:pt>
                <c:pt idx="8">
                  <c:v>17916</c:v>
                </c:pt>
                <c:pt idx="9">
                  <c:v>8054</c:v>
                </c:pt>
                <c:pt idx="10">
                  <c:v>2181</c:v>
                </c:pt>
                <c:pt idx="11">
                  <c:v>1039</c:v>
                </c:pt>
                <c:pt idx="12">
                  <c:v>837</c:v>
                </c:pt>
                <c:pt idx="13">
                  <c:v>577</c:v>
                </c:pt>
                <c:pt idx="14">
                  <c:v>373</c:v>
                </c:pt>
                <c:pt idx="15">
                  <c:v>251</c:v>
                </c:pt>
              </c:numCache>
            </c:numRef>
          </c:yVal>
          <c:smooth val="1"/>
          <c:extLst>
            <c:ext xmlns:c16="http://schemas.microsoft.com/office/drawing/2014/chart" uri="{C3380CC4-5D6E-409C-BE32-E72D297353CC}">
              <c16:uniqueId val="{00000000-1F57-4430-A5FA-0DCA2016CB9C}"/>
            </c:ext>
          </c:extLst>
        </c:ser>
        <c:ser>
          <c:idx val="1"/>
          <c:order val="1"/>
          <c:tx>
            <c:strRef>
              <c:f>Sheet1!$C$2</c:f>
              <c:strCache>
                <c:ptCount val="1"/>
                <c:pt idx="0">
                  <c:v>7 days</c:v>
                </c:pt>
              </c:strCache>
            </c:strRef>
          </c:tx>
          <c:spPr>
            <a:ln w="9525" cap="rnd">
              <a:solidFill>
                <a:schemeClr val="accent2"/>
              </a:solidFill>
              <a:prstDash val="lgDash"/>
              <a:round/>
            </a:ln>
            <a:effectLst/>
          </c:spPr>
          <c:marker>
            <c:symbol val="none"/>
          </c:marker>
          <c:xVal>
            <c:numRef>
              <c:f>Sheet1!$A$3:$A$18</c:f>
              <c:numCache>
                <c:formatCode>0</c:formatCode>
                <c:ptCount val="16"/>
                <c:pt idx="0">
                  <c:v>1</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Sheet1!$C$3:$C$18</c:f>
              <c:numCache>
                <c:formatCode>General</c:formatCode>
                <c:ptCount val="16"/>
                <c:pt idx="0">
                  <c:v>1748</c:v>
                </c:pt>
                <c:pt idx="1">
                  <c:v>3305</c:v>
                </c:pt>
                <c:pt idx="2">
                  <c:v>3503</c:v>
                </c:pt>
                <c:pt idx="3">
                  <c:v>3624</c:v>
                </c:pt>
                <c:pt idx="4">
                  <c:v>3949</c:v>
                </c:pt>
                <c:pt idx="5">
                  <c:v>5845</c:v>
                </c:pt>
                <c:pt idx="6">
                  <c:v>15937</c:v>
                </c:pt>
                <c:pt idx="7">
                  <c:v>36856</c:v>
                </c:pt>
                <c:pt idx="8">
                  <c:v>18251</c:v>
                </c:pt>
                <c:pt idx="9">
                  <c:v>8598</c:v>
                </c:pt>
                <c:pt idx="10">
                  <c:v>2181</c:v>
                </c:pt>
                <c:pt idx="11">
                  <c:v>1111</c:v>
                </c:pt>
                <c:pt idx="12">
                  <c:v>860</c:v>
                </c:pt>
                <c:pt idx="13">
                  <c:v>397</c:v>
                </c:pt>
                <c:pt idx="14">
                  <c:v>359</c:v>
                </c:pt>
                <c:pt idx="15">
                  <c:v>244</c:v>
                </c:pt>
              </c:numCache>
            </c:numRef>
          </c:yVal>
          <c:smooth val="1"/>
          <c:extLst>
            <c:ext xmlns:c16="http://schemas.microsoft.com/office/drawing/2014/chart" uri="{C3380CC4-5D6E-409C-BE32-E72D297353CC}">
              <c16:uniqueId val="{00000001-1F57-4430-A5FA-0DCA2016CB9C}"/>
            </c:ext>
          </c:extLst>
        </c:ser>
        <c:ser>
          <c:idx val="2"/>
          <c:order val="2"/>
          <c:tx>
            <c:strRef>
              <c:f>Sheet1!$D$2</c:f>
              <c:strCache>
                <c:ptCount val="1"/>
                <c:pt idx="0">
                  <c:v>10 days</c:v>
                </c:pt>
              </c:strCache>
            </c:strRef>
          </c:tx>
          <c:spPr>
            <a:ln w="9525" cap="rnd">
              <a:solidFill>
                <a:srgbClr val="92D050"/>
              </a:solidFill>
              <a:prstDash val="lgDash"/>
              <a:round/>
            </a:ln>
            <a:effectLst/>
          </c:spPr>
          <c:marker>
            <c:symbol val="none"/>
          </c:marker>
          <c:xVal>
            <c:numRef>
              <c:f>Sheet1!$A$3:$A$18</c:f>
              <c:numCache>
                <c:formatCode>0</c:formatCode>
                <c:ptCount val="16"/>
                <c:pt idx="0">
                  <c:v>1</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Sheet1!$D$3:$D$18</c:f>
              <c:numCache>
                <c:formatCode>General</c:formatCode>
                <c:ptCount val="16"/>
                <c:pt idx="0">
                  <c:v>1748</c:v>
                </c:pt>
                <c:pt idx="1">
                  <c:v>4399</c:v>
                </c:pt>
                <c:pt idx="2">
                  <c:v>4592</c:v>
                </c:pt>
                <c:pt idx="3">
                  <c:v>4374</c:v>
                </c:pt>
                <c:pt idx="4">
                  <c:v>4910</c:v>
                </c:pt>
                <c:pt idx="5">
                  <c:v>6821</c:v>
                </c:pt>
                <c:pt idx="6">
                  <c:v>25024</c:v>
                </c:pt>
                <c:pt idx="7">
                  <c:v>41174</c:v>
                </c:pt>
                <c:pt idx="8">
                  <c:v>20886</c:v>
                </c:pt>
                <c:pt idx="9">
                  <c:v>8529</c:v>
                </c:pt>
                <c:pt idx="10">
                  <c:v>3441</c:v>
                </c:pt>
                <c:pt idx="11">
                  <c:v>1403</c:v>
                </c:pt>
                <c:pt idx="12">
                  <c:v>824</c:v>
                </c:pt>
                <c:pt idx="13">
                  <c:v>664</c:v>
                </c:pt>
                <c:pt idx="14">
                  <c:v>375</c:v>
                </c:pt>
                <c:pt idx="15">
                  <c:v>260</c:v>
                </c:pt>
              </c:numCache>
            </c:numRef>
          </c:yVal>
          <c:smooth val="1"/>
          <c:extLst>
            <c:ext xmlns:c16="http://schemas.microsoft.com/office/drawing/2014/chart" uri="{C3380CC4-5D6E-409C-BE32-E72D297353CC}">
              <c16:uniqueId val="{00000002-1F57-4430-A5FA-0DCA2016CB9C}"/>
            </c:ext>
          </c:extLst>
        </c:ser>
        <c:ser>
          <c:idx val="3"/>
          <c:order val="3"/>
          <c:tx>
            <c:strRef>
              <c:f>Sheet1!$E$2</c:f>
              <c:strCache>
                <c:ptCount val="1"/>
                <c:pt idx="0">
                  <c:v>14 days</c:v>
                </c:pt>
              </c:strCache>
            </c:strRef>
          </c:tx>
          <c:spPr>
            <a:ln w="9525" cap="rnd">
              <a:solidFill>
                <a:srgbClr val="0070C0"/>
              </a:solidFill>
              <a:prstDash val="dash"/>
              <a:round/>
            </a:ln>
            <a:effectLst/>
          </c:spPr>
          <c:marker>
            <c:symbol val="none"/>
          </c:marker>
          <c:dPt>
            <c:idx val="7"/>
            <c:marker>
              <c:symbol val="none"/>
            </c:marker>
            <c:bubble3D val="0"/>
            <c:extLst>
              <c:ext xmlns:c16="http://schemas.microsoft.com/office/drawing/2014/chart" uri="{C3380CC4-5D6E-409C-BE32-E72D297353CC}">
                <c16:uniqueId val="{00000003-1F57-4430-A5FA-0DCA2016CB9C}"/>
              </c:ext>
            </c:extLst>
          </c:dPt>
          <c:xVal>
            <c:numRef>
              <c:f>Sheet1!$A$3:$A$18</c:f>
              <c:numCache>
                <c:formatCode>0</c:formatCode>
                <c:ptCount val="16"/>
                <c:pt idx="0">
                  <c:v>1</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Sheet1!$E$3:$E$18</c:f>
              <c:numCache>
                <c:formatCode>General</c:formatCode>
                <c:ptCount val="16"/>
                <c:pt idx="0">
                  <c:v>1748</c:v>
                </c:pt>
                <c:pt idx="1">
                  <c:v>5541</c:v>
                </c:pt>
                <c:pt idx="2">
                  <c:v>5703</c:v>
                </c:pt>
                <c:pt idx="3">
                  <c:v>5263</c:v>
                </c:pt>
                <c:pt idx="4">
                  <c:v>5496</c:v>
                </c:pt>
                <c:pt idx="5">
                  <c:v>7597</c:v>
                </c:pt>
                <c:pt idx="6">
                  <c:v>34556</c:v>
                </c:pt>
                <c:pt idx="7">
                  <c:v>46566</c:v>
                </c:pt>
                <c:pt idx="8">
                  <c:v>23099</c:v>
                </c:pt>
                <c:pt idx="9">
                  <c:v>7129</c:v>
                </c:pt>
                <c:pt idx="10">
                  <c:v>2116</c:v>
                </c:pt>
                <c:pt idx="11">
                  <c:v>1418</c:v>
                </c:pt>
                <c:pt idx="12">
                  <c:v>850</c:v>
                </c:pt>
                <c:pt idx="13">
                  <c:v>559</c:v>
                </c:pt>
                <c:pt idx="14">
                  <c:v>375</c:v>
                </c:pt>
                <c:pt idx="15">
                  <c:v>285</c:v>
                </c:pt>
              </c:numCache>
            </c:numRef>
          </c:yVal>
          <c:smooth val="1"/>
          <c:extLst>
            <c:ext xmlns:c16="http://schemas.microsoft.com/office/drawing/2014/chart" uri="{C3380CC4-5D6E-409C-BE32-E72D297353CC}">
              <c16:uniqueId val="{00000004-1F57-4430-A5FA-0DCA2016CB9C}"/>
            </c:ext>
          </c:extLst>
        </c:ser>
        <c:dLbls>
          <c:showLegendKey val="0"/>
          <c:showVal val="0"/>
          <c:showCatName val="0"/>
          <c:showSerName val="0"/>
          <c:showPercent val="0"/>
          <c:showBubbleSize val="0"/>
        </c:dLbls>
        <c:axId val="255016847"/>
        <c:axId val="255015599"/>
      </c:scatterChart>
      <c:valAx>
        <c:axId val="25501684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015599"/>
        <c:crosses val="autoZero"/>
        <c:crossBetween val="midCat"/>
      </c:valAx>
      <c:valAx>
        <c:axId val="2550155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016847"/>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Sheet5!$H$2</c:f>
              <c:strCache>
                <c:ptCount val="1"/>
                <c:pt idx="0">
                  <c:v>real data</c:v>
                </c:pt>
              </c:strCache>
            </c:strRef>
          </c:tx>
          <c:spPr>
            <a:ln w="9525" cap="rnd">
              <a:solidFill>
                <a:schemeClr val="tx1"/>
              </a:solidFill>
              <a:round/>
            </a:ln>
            <a:effectLst/>
          </c:spPr>
          <c:marker>
            <c:symbol val="circle"/>
            <c:size val="5"/>
            <c:spPr>
              <a:solidFill>
                <a:schemeClr val="accent1"/>
              </a:solidFill>
              <a:ln w="9525">
                <a:solidFill>
                  <a:schemeClr val="tx1"/>
                </a:solidFill>
              </a:ln>
              <a:effectLst/>
            </c:spPr>
          </c:marker>
          <c:xVal>
            <c:numRef>
              <c:f>Sheet5!$G$3:$G$18</c:f>
              <c:numCache>
                <c:formatCode>General</c:formatCode>
                <c:ptCount val="16"/>
                <c:pt idx="0">
                  <c:v>1</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Sheet5!$H$3:$H$18</c:f>
              <c:numCache>
                <c:formatCode>General</c:formatCode>
                <c:ptCount val="16"/>
                <c:pt idx="0">
                  <c:v>311</c:v>
                </c:pt>
                <c:pt idx="1">
                  <c:v>1229</c:v>
                </c:pt>
                <c:pt idx="2">
                  <c:v>10011</c:v>
                </c:pt>
                <c:pt idx="3">
                  <c:v>4282</c:v>
                </c:pt>
                <c:pt idx="4">
                  <c:v>3993</c:v>
                </c:pt>
                <c:pt idx="5">
                  <c:v>4425</c:v>
                </c:pt>
                <c:pt idx="6">
                  <c:v>5889</c:v>
                </c:pt>
                <c:pt idx="7">
                  <c:v>7308</c:v>
                </c:pt>
                <c:pt idx="8">
                  <c:v>4237</c:v>
                </c:pt>
                <c:pt idx="9">
                  <c:v>377</c:v>
                </c:pt>
                <c:pt idx="10">
                  <c:v>2215</c:v>
                </c:pt>
                <c:pt idx="11">
                  <c:v>968</c:v>
                </c:pt>
                <c:pt idx="12">
                  <c:v>1069</c:v>
                </c:pt>
                <c:pt idx="13">
                  <c:v>1009</c:v>
                </c:pt>
                <c:pt idx="14">
                  <c:v>1337</c:v>
                </c:pt>
                <c:pt idx="15">
                  <c:v>1773</c:v>
                </c:pt>
              </c:numCache>
            </c:numRef>
          </c:yVal>
          <c:smooth val="1"/>
          <c:extLst>
            <c:ext xmlns:c16="http://schemas.microsoft.com/office/drawing/2014/chart" uri="{C3380CC4-5D6E-409C-BE32-E72D297353CC}">
              <c16:uniqueId val="{00000000-31ED-4DAC-BB43-42AD90E5853C}"/>
            </c:ext>
          </c:extLst>
        </c:ser>
        <c:ser>
          <c:idx val="1"/>
          <c:order val="1"/>
          <c:tx>
            <c:strRef>
              <c:f>Sheet5!$I$2</c:f>
              <c:strCache>
                <c:ptCount val="1"/>
                <c:pt idx="0">
                  <c:v>7 days</c:v>
                </c:pt>
              </c:strCache>
            </c:strRef>
          </c:tx>
          <c:spPr>
            <a:ln w="9525" cap="rnd">
              <a:solidFill>
                <a:schemeClr val="accent2"/>
              </a:solidFill>
              <a:prstDash val="sysDash"/>
              <a:round/>
            </a:ln>
            <a:effectLst/>
          </c:spPr>
          <c:marker>
            <c:symbol val="none"/>
          </c:marker>
          <c:xVal>
            <c:numRef>
              <c:f>Sheet5!$G$3:$G$18</c:f>
              <c:numCache>
                <c:formatCode>General</c:formatCode>
                <c:ptCount val="16"/>
                <c:pt idx="0">
                  <c:v>1</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Sheet5!$I$3:$I$18</c:f>
              <c:numCache>
                <c:formatCode>General</c:formatCode>
                <c:ptCount val="16"/>
                <c:pt idx="0">
                  <c:v>311</c:v>
                </c:pt>
                <c:pt idx="1">
                  <c:v>1319</c:v>
                </c:pt>
                <c:pt idx="2">
                  <c:v>12988</c:v>
                </c:pt>
                <c:pt idx="3">
                  <c:v>6637</c:v>
                </c:pt>
                <c:pt idx="4">
                  <c:v>4567</c:v>
                </c:pt>
                <c:pt idx="5">
                  <c:v>5321</c:v>
                </c:pt>
                <c:pt idx="6">
                  <c:v>9393</c:v>
                </c:pt>
                <c:pt idx="7">
                  <c:v>8945</c:v>
                </c:pt>
                <c:pt idx="8">
                  <c:v>5789</c:v>
                </c:pt>
                <c:pt idx="9">
                  <c:v>1456</c:v>
                </c:pt>
                <c:pt idx="10">
                  <c:v>3478</c:v>
                </c:pt>
                <c:pt idx="11">
                  <c:v>1098</c:v>
                </c:pt>
                <c:pt idx="12">
                  <c:v>2905</c:v>
                </c:pt>
                <c:pt idx="13">
                  <c:v>2589</c:v>
                </c:pt>
                <c:pt idx="14">
                  <c:v>2571</c:v>
                </c:pt>
                <c:pt idx="15">
                  <c:v>2892</c:v>
                </c:pt>
              </c:numCache>
            </c:numRef>
          </c:yVal>
          <c:smooth val="1"/>
          <c:extLst>
            <c:ext xmlns:c16="http://schemas.microsoft.com/office/drawing/2014/chart" uri="{C3380CC4-5D6E-409C-BE32-E72D297353CC}">
              <c16:uniqueId val="{00000001-31ED-4DAC-BB43-42AD90E5853C}"/>
            </c:ext>
          </c:extLst>
        </c:ser>
        <c:ser>
          <c:idx val="2"/>
          <c:order val="2"/>
          <c:tx>
            <c:strRef>
              <c:f>Sheet5!$J$2</c:f>
              <c:strCache>
                <c:ptCount val="1"/>
                <c:pt idx="0">
                  <c:v>10 days</c:v>
                </c:pt>
              </c:strCache>
            </c:strRef>
          </c:tx>
          <c:spPr>
            <a:ln w="9525" cap="rnd">
              <a:solidFill>
                <a:schemeClr val="accent6"/>
              </a:solidFill>
              <a:prstDash val="sysDash"/>
              <a:round/>
            </a:ln>
            <a:effectLst/>
          </c:spPr>
          <c:marker>
            <c:symbol val="none"/>
          </c:marker>
          <c:xVal>
            <c:numRef>
              <c:f>Sheet5!$G$3:$G$18</c:f>
              <c:numCache>
                <c:formatCode>General</c:formatCode>
                <c:ptCount val="16"/>
                <c:pt idx="0">
                  <c:v>1</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Sheet5!$J$3:$J$18</c:f>
              <c:numCache>
                <c:formatCode>General</c:formatCode>
                <c:ptCount val="16"/>
                <c:pt idx="0">
                  <c:v>311</c:v>
                </c:pt>
                <c:pt idx="1">
                  <c:v>1445</c:v>
                </c:pt>
                <c:pt idx="2">
                  <c:v>14357</c:v>
                </c:pt>
                <c:pt idx="3">
                  <c:v>8538</c:v>
                </c:pt>
                <c:pt idx="4">
                  <c:v>13538</c:v>
                </c:pt>
                <c:pt idx="5">
                  <c:v>5938</c:v>
                </c:pt>
                <c:pt idx="6">
                  <c:v>14393</c:v>
                </c:pt>
                <c:pt idx="7">
                  <c:v>9874</c:v>
                </c:pt>
                <c:pt idx="8">
                  <c:v>6903</c:v>
                </c:pt>
                <c:pt idx="9">
                  <c:v>2456</c:v>
                </c:pt>
                <c:pt idx="10">
                  <c:v>4671</c:v>
                </c:pt>
                <c:pt idx="11">
                  <c:v>1125</c:v>
                </c:pt>
                <c:pt idx="12">
                  <c:v>3589</c:v>
                </c:pt>
                <c:pt idx="13">
                  <c:v>3567</c:v>
                </c:pt>
                <c:pt idx="14">
                  <c:v>3216</c:v>
                </c:pt>
                <c:pt idx="15">
                  <c:v>3218</c:v>
                </c:pt>
              </c:numCache>
            </c:numRef>
          </c:yVal>
          <c:smooth val="1"/>
          <c:extLst>
            <c:ext xmlns:c16="http://schemas.microsoft.com/office/drawing/2014/chart" uri="{C3380CC4-5D6E-409C-BE32-E72D297353CC}">
              <c16:uniqueId val="{00000002-31ED-4DAC-BB43-42AD90E5853C}"/>
            </c:ext>
          </c:extLst>
        </c:ser>
        <c:ser>
          <c:idx val="3"/>
          <c:order val="3"/>
          <c:tx>
            <c:strRef>
              <c:f>Sheet5!$K$2</c:f>
              <c:strCache>
                <c:ptCount val="1"/>
                <c:pt idx="0">
                  <c:v>14 days</c:v>
                </c:pt>
              </c:strCache>
            </c:strRef>
          </c:tx>
          <c:spPr>
            <a:ln w="9525" cap="rnd">
              <a:solidFill>
                <a:srgbClr val="00B0F0"/>
              </a:solidFill>
              <a:prstDash val="sysDash"/>
              <a:round/>
            </a:ln>
            <a:effectLst/>
          </c:spPr>
          <c:marker>
            <c:symbol val="none"/>
          </c:marker>
          <c:xVal>
            <c:numRef>
              <c:f>Sheet5!$G$3:$G$18</c:f>
              <c:numCache>
                <c:formatCode>General</c:formatCode>
                <c:ptCount val="16"/>
                <c:pt idx="0">
                  <c:v>1</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Sheet5!$K$3:$K$18</c:f>
              <c:numCache>
                <c:formatCode>General</c:formatCode>
                <c:ptCount val="16"/>
                <c:pt idx="0">
                  <c:v>311</c:v>
                </c:pt>
                <c:pt idx="1">
                  <c:v>1881</c:v>
                </c:pt>
                <c:pt idx="2">
                  <c:v>17000</c:v>
                </c:pt>
                <c:pt idx="3">
                  <c:v>10637</c:v>
                </c:pt>
                <c:pt idx="4">
                  <c:v>18637</c:v>
                </c:pt>
                <c:pt idx="5">
                  <c:v>6042</c:v>
                </c:pt>
                <c:pt idx="6">
                  <c:v>18432</c:v>
                </c:pt>
                <c:pt idx="7">
                  <c:v>10476</c:v>
                </c:pt>
                <c:pt idx="8">
                  <c:v>7891</c:v>
                </c:pt>
                <c:pt idx="9">
                  <c:v>3678</c:v>
                </c:pt>
                <c:pt idx="10">
                  <c:v>5901</c:v>
                </c:pt>
                <c:pt idx="11">
                  <c:v>1278</c:v>
                </c:pt>
                <c:pt idx="12">
                  <c:v>4999</c:v>
                </c:pt>
                <c:pt idx="13">
                  <c:v>4790</c:v>
                </c:pt>
                <c:pt idx="14">
                  <c:v>4390</c:v>
                </c:pt>
                <c:pt idx="15">
                  <c:v>4390</c:v>
                </c:pt>
              </c:numCache>
            </c:numRef>
          </c:yVal>
          <c:smooth val="1"/>
          <c:extLst>
            <c:ext xmlns:c16="http://schemas.microsoft.com/office/drawing/2014/chart" uri="{C3380CC4-5D6E-409C-BE32-E72D297353CC}">
              <c16:uniqueId val="{00000003-31ED-4DAC-BB43-42AD90E5853C}"/>
            </c:ext>
          </c:extLst>
        </c:ser>
        <c:dLbls>
          <c:showLegendKey val="0"/>
          <c:showVal val="0"/>
          <c:showCatName val="0"/>
          <c:showSerName val="0"/>
          <c:showPercent val="0"/>
          <c:showBubbleSize val="0"/>
        </c:dLbls>
        <c:axId val="979051055"/>
        <c:axId val="979047727"/>
      </c:scatterChart>
      <c:valAx>
        <c:axId val="9790510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047727"/>
        <c:crosses val="autoZero"/>
        <c:crossBetween val="midCat"/>
      </c:valAx>
      <c:valAx>
        <c:axId val="979047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051055"/>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Sheet6!$C$3</c:f>
              <c:strCache>
                <c:ptCount val="1"/>
                <c:pt idx="0">
                  <c:v>real data</c:v>
                </c:pt>
              </c:strCache>
            </c:strRef>
          </c:tx>
          <c:spPr>
            <a:ln w="9525" cap="rnd">
              <a:solidFill>
                <a:schemeClr val="tx1"/>
              </a:solidFill>
              <a:round/>
            </a:ln>
            <a:effectLst/>
          </c:spPr>
          <c:marker>
            <c:symbol val="circle"/>
            <c:size val="5"/>
            <c:spPr>
              <a:solidFill>
                <a:schemeClr val="tx1"/>
              </a:solidFill>
              <a:ln w="9525">
                <a:solidFill>
                  <a:schemeClr val="tx1"/>
                </a:solidFill>
              </a:ln>
              <a:effectLst/>
            </c:spPr>
          </c:marker>
          <c:xVal>
            <c:numRef>
              <c:f>Sheet6!$B$4:$B$19</c:f>
              <c:numCache>
                <c:formatCode>General</c:formatCode>
                <c:ptCount val="16"/>
                <c:pt idx="0">
                  <c:v>1</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Sheet6!$C$4:$C$19</c:f>
              <c:numCache>
                <c:formatCode>General</c:formatCode>
                <c:ptCount val="16"/>
                <c:pt idx="0">
                  <c:v>143</c:v>
                </c:pt>
                <c:pt idx="1">
                  <c:v>124</c:v>
                </c:pt>
                <c:pt idx="2">
                  <c:v>245</c:v>
                </c:pt>
                <c:pt idx="3">
                  <c:v>308</c:v>
                </c:pt>
                <c:pt idx="4">
                  <c:v>1900</c:v>
                </c:pt>
                <c:pt idx="5">
                  <c:v>1360</c:v>
                </c:pt>
                <c:pt idx="6">
                  <c:v>3864</c:v>
                </c:pt>
                <c:pt idx="7">
                  <c:v>11057</c:v>
                </c:pt>
                <c:pt idx="8">
                  <c:v>5403</c:v>
                </c:pt>
                <c:pt idx="9">
                  <c:v>3399</c:v>
                </c:pt>
                <c:pt idx="10">
                  <c:v>1525</c:v>
                </c:pt>
                <c:pt idx="11">
                  <c:v>504</c:v>
                </c:pt>
                <c:pt idx="12">
                  <c:v>245</c:v>
                </c:pt>
                <c:pt idx="13">
                  <c:v>109</c:v>
                </c:pt>
                <c:pt idx="14">
                  <c:v>66</c:v>
                </c:pt>
                <c:pt idx="15">
                  <c:v>21</c:v>
                </c:pt>
              </c:numCache>
            </c:numRef>
          </c:yVal>
          <c:smooth val="1"/>
          <c:extLst>
            <c:ext xmlns:c16="http://schemas.microsoft.com/office/drawing/2014/chart" uri="{C3380CC4-5D6E-409C-BE32-E72D297353CC}">
              <c16:uniqueId val="{00000000-3B65-4E28-8CC1-E6B37122BE41}"/>
            </c:ext>
          </c:extLst>
        </c:ser>
        <c:ser>
          <c:idx val="1"/>
          <c:order val="1"/>
          <c:tx>
            <c:strRef>
              <c:f>Sheet6!$D$3</c:f>
              <c:strCache>
                <c:ptCount val="1"/>
                <c:pt idx="0">
                  <c:v>7 days</c:v>
                </c:pt>
              </c:strCache>
            </c:strRef>
          </c:tx>
          <c:spPr>
            <a:ln w="9525" cap="rnd">
              <a:solidFill>
                <a:srgbClr val="FF0000"/>
              </a:solidFill>
              <a:prstDash val="sysDash"/>
              <a:round/>
            </a:ln>
            <a:effectLst/>
          </c:spPr>
          <c:marker>
            <c:symbol val="none"/>
          </c:marker>
          <c:xVal>
            <c:numRef>
              <c:f>Sheet6!$B$4:$B$19</c:f>
              <c:numCache>
                <c:formatCode>General</c:formatCode>
                <c:ptCount val="16"/>
                <c:pt idx="0">
                  <c:v>1</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Sheet6!$D$4:$D$19</c:f>
              <c:numCache>
                <c:formatCode>0</c:formatCode>
                <c:ptCount val="16"/>
                <c:pt idx="0" formatCode="General">
                  <c:v>143</c:v>
                </c:pt>
                <c:pt idx="1">
                  <c:v>167</c:v>
                </c:pt>
                <c:pt idx="2">
                  <c:v>278</c:v>
                </c:pt>
                <c:pt idx="3">
                  <c:v>564</c:v>
                </c:pt>
                <c:pt idx="4">
                  <c:v>2097</c:v>
                </c:pt>
                <c:pt idx="5">
                  <c:v>2098</c:v>
                </c:pt>
                <c:pt idx="6">
                  <c:v>7890</c:v>
                </c:pt>
                <c:pt idx="7">
                  <c:v>15890</c:v>
                </c:pt>
                <c:pt idx="8">
                  <c:v>6789</c:v>
                </c:pt>
                <c:pt idx="9">
                  <c:v>4567</c:v>
                </c:pt>
                <c:pt idx="10">
                  <c:v>2345</c:v>
                </c:pt>
                <c:pt idx="11">
                  <c:v>678</c:v>
                </c:pt>
                <c:pt idx="12">
                  <c:v>300</c:v>
                </c:pt>
                <c:pt idx="13">
                  <c:v>120</c:v>
                </c:pt>
                <c:pt idx="14">
                  <c:v>89</c:v>
                </c:pt>
                <c:pt idx="15">
                  <c:v>31</c:v>
                </c:pt>
              </c:numCache>
            </c:numRef>
          </c:yVal>
          <c:smooth val="1"/>
          <c:extLst>
            <c:ext xmlns:c16="http://schemas.microsoft.com/office/drawing/2014/chart" uri="{C3380CC4-5D6E-409C-BE32-E72D297353CC}">
              <c16:uniqueId val="{00000001-3B65-4E28-8CC1-E6B37122BE41}"/>
            </c:ext>
          </c:extLst>
        </c:ser>
        <c:ser>
          <c:idx val="2"/>
          <c:order val="2"/>
          <c:tx>
            <c:strRef>
              <c:f>Sheet6!$E$3</c:f>
              <c:strCache>
                <c:ptCount val="1"/>
                <c:pt idx="0">
                  <c:v>10 days</c:v>
                </c:pt>
              </c:strCache>
            </c:strRef>
          </c:tx>
          <c:spPr>
            <a:ln w="9525" cap="rnd">
              <a:solidFill>
                <a:schemeClr val="accent6"/>
              </a:solidFill>
              <a:prstDash val="sysDash"/>
              <a:round/>
            </a:ln>
            <a:effectLst/>
          </c:spPr>
          <c:marker>
            <c:symbol val="none"/>
          </c:marker>
          <c:xVal>
            <c:numRef>
              <c:f>Sheet6!$B$4:$B$19</c:f>
              <c:numCache>
                <c:formatCode>General</c:formatCode>
                <c:ptCount val="16"/>
                <c:pt idx="0">
                  <c:v>1</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Sheet6!$E$4:$E$19</c:f>
              <c:numCache>
                <c:formatCode>General</c:formatCode>
                <c:ptCount val="16"/>
                <c:pt idx="0">
                  <c:v>143</c:v>
                </c:pt>
                <c:pt idx="1">
                  <c:v>204</c:v>
                </c:pt>
                <c:pt idx="2">
                  <c:v>309</c:v>
                </c:pt>
                <c:pt idx="3">
                  <c:v>789</c:v>
                </c:pt>
                <c:pt idx="4">
                  <c:v>2134</c:v>
                </c:pt>
                <c:pt idx="5">
                  <c:v>2768</c:v>
                </c:pt>
                <c:pt idx="6">
                  <c:v>11734</c:v>
                </c:pt>
                <c:pt idx="7">
                  <c:v>19087</c:v>
                </c:pt>
                <c:pt idx="8">
                  <c:v>7890</c:v>
                </c:pt>
                <c:pt idx="9">
                  <c:v>5678</c:v>
                </c:pt>
                <c:pt idx="10">
                  <c:v>3456</c:v>
                </c:pt>
                <c:pt idx="11">
                  <c:v>789</c:v>
                </c:pt>
                <c:pt idx="12">
                  <c:v>350</c:v>
                </c:pt>
                <c:pt idx="13">
                  <c:v>140</c:v>
                </c:pt>
                <c:pt idx="14">
                  <c:v>109</c:v>
                </c:pt>
                <c:pt idx="15">
                  <c:v>41</c:v>
                </c:pt>
              </c:numCache>
            </c:numRef>
          </c:yVal>
          <c:smooth val="1"/>
          <c:extLst>
            <c:ext xmlns:c16="http://schemas.microsoft.com/office/drawing/2014/chart" uri="{C3380CC4-5D6E-409C-BE32-E72D297353CC}">
              <c16:uniqueId val="{00000002-3B65-4E28-8CC1-E6B37122BE41}"/>
            </c:ext>
          </c:extLst>
        </c:ser>
        <c:ser>
          <c:idx val="3"/>
          <c:order val="3"/>
          <c:tx>
            <c:strRef>
              <c:f>Sheet6!$F$3</c:f>
              <c:strCache>
                <c:ptCount val="1"/>
                <c:pt idx="0">
                  <c:v>14 days</c:v>
                </c:pt>
              </c:strCache>
            </c:strRef>
          </c:tx>
          <c:spPr>
            <a:ln w="9525" cap="rnd">
              <a:solidFill>
                <a:schemeClr val="accent5"/>
              </a:solidFill>
              <a:prstDash val="sysDash"/>
              <a:round/>
            </a:ln>
            <a:effectLst/>
          </c:spPr>
          <c:marker>
            <c:symbol val="none"/>
          </c:marker>
          <c:xVal>
            <c:numRef>
              <c:f>Sheet6!$B$4:$B$19</c:f>
              <c:numCache>
                <c:formatCode>General</c:formatCode>
                <c:ptCount val="16"/>
                <c:pt idx="0">
                  <c:v>1</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Sheet6!$F$4:$F$19</c:f>
              <c:numCache>
                <c:formatCode>General</c:formatCode>
                <c:ptCount val="16"/>
                <c:pt idx="0">
                  <c:v>143</c:v>
                </c:pt>
                <c:pt idx="1">
                  <c:v>246</c:v>
                </c:pt>
                <c:pt idx="2">
                  <c:v>334</c:v>
                </c:pt>
                <c:pt idx="3" formatCode="0">
                  <c:v>1109</c:v>
                </c:pt>
                <c:pt idx="4">
                  <c:v>2256</c:v>
                </c:pt>
                <c:pt idx="5">
                  <c:v>3456</c:v>
                </c:pt>
                <c:pt idx="6">
                  <c:v>15467</c:v>
                </c:pt>
                <c:pt idx="7">
                  <c:v>23456</c:v>
                </c:pt>
                <c:pt idx="8">
                  <c:v>8901</c:v>
                </c:pt>
                <c:pt idx="9">
                  <c:v>6789</c:v>
                </c:pt>
                <c:pt idx="10">
                  <c:v>4567</c:v>
                </c:pt>
                <c:pt idx="11">
                  <c:v>901</c:v>
                </c:pt>
                <c:pt idx="12">
                  <c:v>400</c:v>
                </c:pt>
                <c:pt idx="13">
                  <c:v>160</c:v>
                </c:pt>
                <c:pt idx="14">
                  <c:v>123</c:v>
                </c:pt>
                <c:pt idx="15">
                  <c:v>51</c:v>
                </c:pt>
              </c:numCache>
            </c:numRef>
          </c:yVal>
          <c:smooth val="1"/>
          <c:extLst>
            <c:ext xmlns:c16="http://schemas.microsoft.com/office/drawing/2014/chart" uri="{C3380CC4-5D6E-409C-BE32-E72D297353CC}">
              <c16:uniqueId val="{00000003-3B65-4E28-8CC1-E6B37122BE41}"/>
            </c:ext>
          </c:extLst>
        </c:ser>
        <c:dLbls>
          <c:showLegendKey val="0"/>
          <c:showVal val="0"/>
          <c:showCatName val="0"/>
          <c:showSerName val="0"/>
          <c:showPercent val="0"/>
          <c:showBubbleSize val="0"/>
        </c:dLbls>
        <c:axId val="1302724751"/>
        <c:axId val="1302723503"/>
      </c:scatterChart>
      <c:valAx>
        <c:axId val="13027247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2723503"/>
        <c:crosses val="autoZero"/>
        <c:crossBetween val="midCat"/>
      </c:valAx>
      <c:valAx>
        <c:axId val="13027235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2724751"/>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Sheet1!$B$37</c:f>
              <c:strCache>
                <c:ptCount val="1"/>
                <c:pt idx="0">
                  <c:v>real data</c:v>
                </c:pt>
              </c:strCache>
            </c:strRef>
          </c:tx>
          <c:spPr>
            <a:ln w="9525" cap="rnd">
              <a:solidFill>
                <a:schemeClr val="tx1"/>
              </a:solidFill>
              <a:round/>
            </a:ln>
            <a:effectLst/>
          </c:spPr>
          <c:marker>
            <c:symbol val="circle"/>
            <c:size val="5"/>
            <c:spPr>
              <a:solidFill>
                <a:schemeClr val="accent1"/>
              </a:solidFill>
              <a:ln w="9525">
                <a:solidFill>
                  <a:schemeClr val="tx1"/>
                </a:solidFill>
              </a:ln>
              <a:effectLst/>
            </c:spPr>
          </c:marker>
          <c:xVal>
            <c:numRef>
              <c:f>Sheet1!$A$38:$A$53</c:f>
              <c:numCache>
                <c:formatCode>0</c:formatCode>
                <c:ptCount val="16"/>
                <c:pt idx="0">
                  <c:v>1</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Sheet1!$B$38:$B$53</c:f>
              <c:numCache>
                <c:formatCode>General</c:formatCode>
                <c:ptCount val="16"/>
                <c:pt idx="0">
                  <c:v>1748</c:v>
                </c:pt>
                <c:pt idx="1">
                  <c:v>2830</c:v>
                </c:pt>
                <c:pt idx="2">
                  <c:v>2884</c:v>
                </c:pt>
                <c:pt idx="3">
                  <c:v>2924</c:v>
                </c:pt>
                <c:pt idx="4">
                  <c:v>2949</c:v>
                </c:pt>
                <c:pt idx="5">
                  <c:v>4869</c:v>
                </c:pt>
                <c:pt idx="6">
                  <c:v>13323</c:v>
                </c:pt>
                <c:pt idx="7">
                  <c:v>31899</c:v>
                </c:pt>
                <c:pt idx="8">
                  <c:v>17916</c:v>
                </c:pt>
                <c:pt idx="9">
                  <c:v>8054</c:v>
                </c:pt>
                <c:pt idx="10">
                  <c:v>2181</c:v>
                </c:pt>
                <c:pt idx="11">
                  <c:v>1039</c:v>
                </c:pt>
                <c:pt idx="12">
                  <c:v>837</c:v>
                </c:pt>
                <c:pt idx="13">
                  <c:v>577</c:v>
                </c:pt>
                <c:pt idx="14">
                  <c:v>373</c:v>
                </c:pt>
                <c:pt idx="15">
                  <c:v>251</c:v>
                </c:pt>
              </c:numCache>
            </c:numRef>
          </c:yVal>
          <c:smooth val="1"/>
          <c:extLst>
            <c:ext xmlns:c16="http://schemas.microsoft.com/office/drawing/2014/chart" uri="{C3380CC4-5D6E-409C-BE32-E72D297353CC}">
              <c16:uniqueId val="{00000000-CBB1-4547-8BB0-05F1ACCED5E9}"/>
            </c:ext>
          </c:extLst>
        </c:ser>
        <c:ser>
          <c:idx val="1"/>
          <c:order val="1"/>
          <c:tx>
            <c:strRef>
              <c:f>Sheet1!$C$37</c:f>
              <c:strCache>
                <c:ptCount val="1"/>
                <c:pt idx="0">
                  <c:v>A-SIR model</c:v>
                </c:pt>
              </c:strCache>
            </c:strRef>
          </c:tx>
          <c:spPr>
            <a:ln w="9525" cap="rnd">
              <a:solidFill>
                <a:srgbClr val="FF0000"/>
              </a:solidFill>
              <a:round/>
            </a:ln>
            <a:effectLst/>
          </c:spPr>
          <c:marker>
            <c:symbol val="none"/>
          </c:marker>
          <c:xVal>
            <c:numRef>
              <c:f>Sheet1!$A$38:$A$53</c:f>
              <c:numCache>
                <c:formatCode>0</c:formatCode>
                <c:ptCount val="16"/>
                <c:pt idx="0">
                  <c:v>1</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Sheet1!$C$38:$C$53</c:f>
              <c:numCache>
                <c:formatCode>General</c:formatCode>
                <c:ptCount val="16"/>
                <c:pt idx="0">
                  <c:v>1748</c:v>
                </c:pt>
                <c:pt idx="1">
                  <c:v>3305</c:v>
                </c:pt>
                <c:pt idx="2">
                  <c:v>3503</c:v>
                </c:pt>
                <c:pt idx="3">
                  <c:v>3624</c:v>
                </c:pt>
                <c:pt idx="4">
                  <c:v>3949</c:v>
                </c:pt>
                <c:pt idx="5">
                  <c:v>5845</c:v>
                </c:pt>
                <c:pt idx="6">
                  <c:v>15937</c:v>
                </c:pt>
                <c:pt idx="7">
                  <c:v>36856</c:v>
                </c:pt>
                <c:pt idx="8">
                  <c:v>18251</c:v>
                </c:pt>
                <c:pt idx="9">
                  <c:v>8598</c:v>
                </c:pt>
                <c:pt idx="10">
                  <c:v>2181</c:v>
                </c:pt>
                <c:pt idx="11">
                  <c:v>1111</c:v>
                </c:pt>
                <c:pt idx="12">
                  <c:v>860</c:v>
                </c:pt>
                <c:pt idx="13">
                  <c:v>397</c:v>
                </c:pt>
                <c:pt idx="14">
                  <c:v>359</c:v>
                </c:pt>
                <c:pt idx="15">
                  <c:v>244</c:v>
                </c:pt>
              </c:numCache>
            </c:numRef>
          </c:yVal>
          <c:smooth val="1"/>
          <c:extLst>
            <c:ext xmlns:c16="http://schemas.microsoft.com/office/drawing/2014/chart" uri="{C3380CC4-5D6E-409C-BE32-E72D297353CC}">
              <c16:uniqueId val="{00000001-CBB1-4547-8BB0-05F1ACCED5E9}"/>
            </c:ext>
          </c:extLst>
        </c:ser>
        <c:ser>
          <c:idx val="2"/>
          <c:order val="2"/>
          <c:tx>
            <c:strRef>
              <c:f>Sheet1!$D$37</c:f>
              <c:strCache>
                <c:ptCount val="1"/>
                <c:pt idx="0">
                  <c:v>SIR - model</c:v>
                </c:pt>
              </c:strCache>
            </c:strRef>
          </c:tx>
          <c:spPr>
            <a:ln w="9525" cap="rnd">
              <a:solidFill>
                <a:schemeClr val="accent3"/>
              </a:solidFill>
              <a:round/>
            </a:ln>
            <a:effectLst/>
          </c:spPr>
          <c:marker>
            <c:symbol val="none"/>
          </c:marker>
          <c:xVal>
            <c:numRef>
              <c:f>Sheet1!$A$38:$A$53</c:f>
              <c:numCache>
                <c:formatCode>0</c:formatCode>
                <c:ptCount val="16"/>
                <c:pt idx="0">
                  <c:v>1</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Sheet1!$D$38:$D$53</c:f>
              <c:numCache>
                <c:formatCode>General</c:formatCode>
                <c:ptCount val="16"/>
                <c:pt idx="0">
                  <c:v>1748</c:v>
                </c:pt>
                <c:pt idx="1">
                  <c:v>2597</c:v>
                </c:pt>
                <c:pt idx="2">
                  <c:v>4033</c:v>
                </c:pt>
                <c:pt idx="3">
                  <c:v>6262</c:v>
                </c:pt>
                <c:pt idx="4">
                  <c:v>9723</c:v>
                </c:pt>
                <c:pt idx="5">
                  <c:v>15097</c:v>
                </c:pt>
                <c:pt idx="6">
                  <c:v>23441</c:v>
                </c:pt>
                <c:pt idx="7">
                  <c:v>36396</c:v>
                </c:pt>
                <c:pt idx="8">
                  <c:v>46513</c:v>
                </c:pt>
                <c:pt idx="9">
                  <c:v>87748</c:v>
                </c:pt>
                <c:pt idx="10">
                  <c:v>56513</c:v>
                </c:pt>
                <c:pt idx="11">
                  <c:v>36396</c:v>
                </c:pt>
                <c:pt idx="12">
                  <c:v>23441</c:v>
                </c:pt>
                <c:pt idx="13">
                  <c:v>15097</c:v>
                </c:pt>
                <c:pt idx="14">
                  <c:v>9723</c:v>
                </c:pt>
                <c:pt idx="15">
                  <c:v>6262</c:v>
                </c:pt>
              </c:numCache>
            </c:numRef>
          </c:yVal>
          <c:smooth val="1"/>
          <c:extLst>
            <c:ext xmlns:c16="http://schemas.microsoft.com/office/drawing/2014/chart" uri="{C3380CC4-5D6E-409C-BE32-E72D297353CC}">
              <c16:uniqueId val="{00000002-CBB1-4547-8BB0-05F1ACCED5E9}"/>
            </c:ext>
          </c:extLst>
        </c:ser>
        <c:dLbls>
          <c:showLegendKey val="0"/>
          <c:showVal val="0"/>
          <c:showCatName val="0"/>
          <c:showSerName val="0"/>
          <c:showPercent val="0"/>
          <c:showBubbleSize val="0"/>
        </c:dLbls>
        <c:axId val="788063023"/>
        <c:axId val="788063439"/>
      </c:scatterChart>
      <c:valAx>
        <c:axId val="7880630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063439"/>
        <c:crosses val="autoZero"/>
        <c:crossBetween val="midCat"/>
      </c:valAx>
      <c:valAx>
        <c:axId val="788063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06302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Sheet5!$H$28</c:f>
              <c:strCache>
                <c:ptCount val="1"/>
                <c:pt idx="0">
                  <c:v>real data</c:v>
                </c:pt>
              </c:strCache>
            </c:strRef>
          </c:tx>
          <c:spPr>
            <a:ln w="9525" cap="rnd">
              <a:solidFill>
                <a:schemeClr val="tx1"/>
              </a:solidFill>
              <a:round/>
            </a:ln>
            <a:effectLst/>
          </c:spPr>
          <c:marker>
            <c:symbol val="circle"/>
            <c:size val="5"/>
            <c:spPr>
              <a:solidFill>
                <a:schemeClr val="accent1"/>
              </a:solidFill>
              <a:ln w="9525">
                <a:solidFill>
                  <a:schemeClr val="tx1"/>
                </a:solidFill>
              </a:ln>
              <a:effectLst/>
            </c:spPr>
          </c:marker>
          <c:xVal>
            <c:numRef>
              <c:f>Sheet5!$G$29:$G$44</c:f>
              <c:numCache>
                <c:formatCode>General</c:formatCode>
                <c:ptCount val="16"/>
                <c:pt idx="0">
                  <c:v>1</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Sheet5!$H$29:$H$44</c:f>
              <c:numCache>
                <c:formatCode>General</c:formatCode>
                <c:ptCount val="16"/>
                <c:pt idx="0">
                  <c:v>311</c:v>
                </c:pt>
                <c:pt idx="1">
                  <c:v>1229</c:v>
                </c:pt>
                <c:pt idx="2">
                  <c:v>10011</c:v>
                </c:pt>
                <c:pt idx="3">
                  <c:v>4282</c:v>
                </c:pt>
                <c:pt idx="4">
                  <c:v>3993</c:v>
                </c:pt>
                <c:pt idx="5">
                  <c:v>4425</c:v>
                </c:pt>
                <c:pt idx="6">
                  <c:v>5889</c:v>
                </c:pt>
                <c:pt idx="7">
                  <c:v>7308</c:v>
                </c:pt>
                <c:pt idx="8">
                  <c:v>4237</c:v>
                </c:pt>
                <c:pt idx="9">
                  <c:v>377</c:v>
                </c:pt>
                <c:pt idx="10">
                  <c:v>2215</c:v>
                </c:pt>
                <c:pt idx="11">
                  <c:v>968</c:v>
                </c:pt>
                <c:pt idx="12">
                  <c:v>1069</c:v>
                </c:pt>
                <c:pt idx="13">
                  <c:v>1009</c:v>
                </c:pt>
                <c:pt idx="14">
                  <c:v>1337</c:v>
                </c:pt>
                <c:pt idx="15">
                  <c:v>1773</c:v>
                </c:pt>
              </c:numCache>
            </c:numRef>
          </c:yVal>
          <c:smooth val="1"/>
          <c:extLst>
            <c:ext xmlns:c16="http://schemas.microsoft.com/office/drawing/2014/chart" uri="{C3380CC4-5D6E-409C-BE32-E72D297353CC}">
              <c16:uniqueId val="{00000000-3B0A-4059-866A-4D9CB8A806A9}"/>
            </c:ext>
          </c:extLst>
        </c:ser>
        <c:ser>
          <c:idx val="1"/>
          <c:order val="1"/>
          <c:tx>
            <c:strRef>
              <c:f>Sheet5!$I$28</c:f>
              <c:strCache>
                <c:ptCount val="1"/>
                <c:pt idx="0">
                  <c:v>A-SIR</c:v>
                </c:pt>
              </c:strCache>
            </c:strRef>
          </c:tx>
          <c:spPr>
            <a:ln w="9525" cap="rnd">
              <a:solidFill>
                <a:srgbClr val="FF0000"/>
              </a:solidFill>
              <a:round/>
            </a:ln>
            <a:effectLst/>
          </c:spPr>
          <c:marker>
            <c:symbol val="none"/>
          </c:marker>
          <c:xVal>
            <c:numRef>
              <c:f>Sheet5!$G$29:$G$44</c:f>
              <c:numCache>
                <c:formatCode>General</c:formatCode>
                <c:ptCount val="16"/>
                <c:pt idx="0">
                  <c:v>1</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Sheet5!$I$29:$I$44</c:f>
              <c:numCache>
                <c:formatCode>General</c:formatCode>
                <c:ptCount val="16"/>
                <c:pt idx="0">
                  <c:v>311</c:v>
                </c:pt>
                <c:pt idx="1">
                  <c:v>1319</c:v>
                </c:pt>
                <c:pt idx="2">
                  <c:v>12988</c:v>
                </c:pt>
                <c:pt idx="3">
                  <c:v>6637</c:v>
                </c:pt>
                <c:pt idx="4">
                  <c:v>4567</c:v>
                </c:pt>
                <c:pt idx="5">
                  <c:v>5321</c:v>
                </c:pt>
                <c:pt idx="6">
                  <c:v>9393</c:v>
                </c:pt>
                <c:pt idx="7">
                  <c:v>8945</c:v>
                </c:pt>
                <c:pt idx="8">
                  <c:v>5789</c:v>
                </c:pt>
                <c:pt idx="9">
                  <c:v>1456</c:v>
                </c:pt>
                <c:pt idx="10">
                  <c:v>3478</c:v>
                </c:pt>
                <c:pt idx="11">
                  <c:v>1098</c:v>
                </c:pt>
                <c:pt idx="12">
                  <c:v>2905</c:v>
                </c:pt>
                <c:pt idx="13">
                  <c:v>2589</c:v>
                </c:pt>
                <c:pt idx="14">
                  <c:v>2571</c:v>
                </c:pt>
                <c:pt idx="15">
                  <c:v>2892</c:v>
                </c:pt>
              </c:numCache>
            </c:numRef>
          </c:yVal>
          <c:smooth val="1"/>
          <c:extLst>
            <c:ext xmlns:c16="http://schemas.microsoft.com/office/drawing/2014/chart" uri="{C3380CC4-5D6E-409C-BE32-E72D297353CC}">
              <c16:uniqueId val="{00000001-3B0A-4059-866A-4D9CB8A806A9}"/>
            </c:ext>
          </c:extLst>
        </c:ser>
        <c:ser>
          <c:idx val="2"/>
          <c:order val="2"/>
          <c:tx>
            <c:strRef>
              <c:f>Sheet5!$J$28</c:f>
              <c:strCache>
                <c:ptCount val="1"/>
                <c:pt idx="0">
                  <c:v>SIR</c:v>
                </c:pt>
              </c:strCache>
            </c:strRef>
          </c:tx>
          <c:spPr>
            <a:ln w="9525" cap="rnd">
              <a:solidFill>
                <a:schemeClr val="accent3"/>
              </a:solidFill>
              <a:round/>
            </a:ln>
            <a:effectLst/>
          </c:spPr>
          <c:marker>
            <c:symbol val="none"/>
          </c:marker>
          <c:xVal>
            <c:numRef>
              <c:f>Sheet5!$G$29:$G$44</c:f>
              <c:numCache>
                <c:formatCode>General</c:formatCode>
                <c:ptCount val="16"/>
                <c:pt idx="0">
                  <c:v>1</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Sheet5!$J$29:$J$44</c:f>
              <c:numCache>
                <c:formatCode>0</c:formatCode>
                <c:ptCount val="16"/>
                <c:pt idx="0" formatCode="General">
                  <c:v>311</c:v>
                </c:pt>
                <c:pt idx="1">
                  <c:v>566.6789469214483</c:v>
                </c:pt>
                <c:pt idx="2">
                  <c:v>1032.5563629710662</c:v>
                </c:pt>
                <c:pt idx="3">
                  <c:v>1881.440361432426</c:v>
                </c:pt>
                <c:pt idx="4">
                  <c:v>3428.2078543795374</c:v>
                </c:pt>
                <c:pt idx="5">
                  <c:v>6246.6019831113626</c:v>
                </c:pt>
                <c:pt idx="6">
                  <c:v>11382.05091198385</c:v>
                </c:pt>
                <c:pt idx="7">
                  <c:v>20739.448953727711</c:v>
                </c:pt>
                <c:pt idx="8">
                  <c:v>16980.024660307852</c:v>
                </c:pt>
                <c:pt idx="9">
                  <c:v>13902.06837741655</c:v>
                </c:pt>
                <c:pt idx="10">
                  <c:v>11382.050911983848</c:v>
                </c:pt>
                <c:pt idx="11">
                  <c:v>9318.8351147404665</c:v>
                </c:pt>
                <c:pt idx="12">
                  <c:v>7629.6168913010033</c:v>
                </c:pt>
                <c:pt idx="13">
                  <c:v>6246.6019831113608</c:v>
                </c:pt>
                <c:pt idx="14">
                  <c:v>5114.2851458111791</c:v>
                </c:pt>
                <c:pt idx="15">
                  <c:v>4187.2225288855225</c:v>
                </c:pt>
              </c:numCache>
            </c:numRef>
          </c:yVal>
          <c:smooth val="1"/>
          <c:extLst>
            <c:ext xmlns:c16="http://schemas.microsoft.com/office/drawing/2014/chart" uri="{C3380CC4-5D6E-409C-BE32-E72D297353CC}">
              <c16:uniqueId val="{00000002-3B0A-4059-866A-4D9CB8A806A9}"/>
            </c:ext>
          </c:extLst>
        </c:ser>
        <c:dLbls>
          <c:showLegendKey val="0"/>
          <c:showVal val="0"/>
          <c:showCatName val="0"/>
          <c:showSerName val="0"/>
          <c:showPercent val="0"/>
          <c:showBubbleSize val="0"/>
        </c:dLbls>
        <c:axId val="1073084607"/>
        <c:axId val="1073085023"/>
      </c:scatterChart>
      <c:valAx>
        <c:axId val="10730846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3085023"/>
        <c:crosses val="autoZero"/>
        <c:crossBetween val="midCat"/>
      </c:valAx>
      <c:valAx>
        <c:axId val="1073085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3084607"/>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Sheet6!$C$30</c:f>
              <c:strCache>
                <c:ptCount val="1"/>
                <c:pt idx="0">
                  <c:v>real data</c:v>
                </c:pt>
              </c:strCache>
            </c:strRef>
          </c:tx>
          <c:spPr>
            <a:ln w="9525" cap="rnd">
              <a:solidFill>
                <a:schemeClr val="tx1"/>
              </a:solidFill>
              <a:round/>
            </a:ln>
            <a:effectLst/>
          </c:spPr>
          <c:marker>
            <c:symbol val="circle"/>
            <c:size val="5"/>
            <c:spPr>
              <a:solidFill>
                <a:schemeClr val="accent1"/>
              </a:solidFill>
              <a:ln w="9525">
                <a:solidFill>
                  <a:schemeClr val="tx1"/>
                </a:solidFill>
              </a:ln>
              <a:effectLst/>
            </c:spPr>
          </c:marker>
          <c:xVal>
            <c:numRef>
              <c:f>Sheet6!$B$31:$B$46</c:f>
              <c:numCache>
                <c:formatCode>General</c:formatCode>
                <c:ptCount val="16"/>
                <c:pt idx="0">
                  <c:v>1</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Sheet6!$C$31:$C$46</c:f>
              <c:numCache>
                <c:formatCode>General</c:formatCode>
                <c:ptCount val="16"/>
                <c:pt idx="0">
                  <c:v>143</c:v>
                </c:pt>
                <c:pt idx="1">
                  <c:v>124</c:v>
                </c:pt>
                <c:pt idx="2">
                  <c:v>245</c:v>
                </c:pt>
                <c:pt idx="3">
                  <c:v>308</c:v>
                </c:pt>
                <c:pt idx="4">
                  <c:v>1900</c:v>
                </c:pt>
                <c:pt idx="5">
                  <c:v>1360</c:v>
                </c:pt>
                <c:pt idx="6">
                  <c:v>3864</c:v>
                </c:pt>
                <c:pt idx="7">
                  <c:v>11057</c:v>
                </c:pt>
                <c:pt idx="8">
                  <c:v>5403</c:v>
                </c:pt>
                <c:pt idx="9">
                  <c:v>3399</c:v>
                </c:pt>
                <c:pt idx="10">
                  <c:v>1525</c:v>
                </c:pt>
                <c:pt idx="11">
                  <c:v>504</c:v>
                </c:pt>
                <c:pt idx="12">
                  <c:v>245</c:v>
                </c:pt>
                <c:pt idx="13">
                  <c:v>109</c:v>
                </c:pt>
                <c:pt idx="14">
                  <c:v>66</c:v>
                </c:pt>
                <c:pt idx="15">
                  <c:v>21</c:v>
                </c:pt>
              </c:numCache>
            </c:numRef>
          </c:yVal>
          <c:smooth val="1"/>
          <c:extLst>
            <c:ext xmlns:c16="http://schemas.microsoft.com/office/drawing/2014/chart" uri="{C3380CC4-5D6E-409C-BE32-E72D297353CC}">
              <c16:uniqueId val="{00000000-51AF-452B-9373-BF2F9D568B9B}"/>
            </c:ext>
          </c:extLst>
        </c:ser>
        <c:ser>
          <c:idx val="1"/>
          <c:order val="1"/>
          <c:tx>
            <c:strRef>
              <c:f>Sheet6!$D$30</c:f>
              <c:strCache>
                <c:ptCount val="1"/>
                <c:pt idx="0">
                  <c:v>A-SIR</c:v>
                </c:pt>
              </c:strCache>
            </c:strRef>
          </c:tx>
          <c:spPr>
            <a:ln w="9525" cap="rnd">
              <a:solidFill>
                <a:srgbClr val="FF0000"/>
              </a:solidFill>
              <a:round/>
            </a:ln>
            <a:effectLst/>
          </c:spPr>
          <c:marker>
            <c:symbol val="none"/>
          </c:marker>
          <c:xVal>
            <c:numRef>
              <c:f>Sheet6!$B$31:$B$46</c:f>
              <c:numCache>
                <c:formatCode>General</c:formatCode>
                <c:ptCount val="16"/>
                <c:pt idx="0">
                  <c:v>1</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Sheet6!$D$31:$D$46</c:f>
              <c:numCache>
                <c:formatCode>0</c:formatCode>
                <c:ptCount val="16"/>
                <c:pt idx="0" formatCode="General">
                  <c:v>143</c:v>
                </c:pt>
                <c:pt idx="1">
                  <c:v>167</c:v>
                </c:pt>
                <c:pt idx="2">
                  <c:v>278</c:v>
                </c:pt>
                <c:pt idx="3">
                  <c:v>564</c:v>
                </c:pt>
                <c:pt idx="4">
                  <c:v>2097</c:v>
                </c:pt>
                <c:pt idx="5">
                  <c:v>2098</c:v>
                </c:pt>
                <c:pt idx="6">
                  <c:v>7890</c:v>
                </c:pt>
                <c:pt idx="7">
                  <c:v>15890</c:v>
                </c:pt>
                <c:pt idx="8">
                  <c:v>6789</c:v>
                </c:pt>
                <c:pt idx="9">
                  <c:v>4567</c:v>
                </c:pt>
                <c:pt idx="10">
                  <c:v>2345</c:v>
                </c:pt>
                <c:pt idx="11">
                  <c:v>678</c:v>
                </c:pt>
                <c:pt idx="12">
                  <c:v>300</c:v>
                </c:pt>
                <c:pt idx="13">
                  <c:v>120</c:v>
                </c:pt>
                <c:pt idx="14">
                  <c:v>89</c:v>
                </c:pt>
                <c:pt idx="15">
                  <c:v>31</c:v>
                </c:pt>
              </c:numCache>
            </c:numRef>
          </c:yVal>
          <c:smooth val="1"/>
          <c:extLst>
            <c:ext xmlns:c16="http://schemas.microsoft.com/office/drawing/2014/chart" uri="{C3380CC4-5D6E-409C-BE32-E72D297353CC}">
              <c16:uniqueId val="{00000001-51AF-452B-9373-BF2F9D568B9B}"/>
            </c:ext>
          </c:extLst>
        </c:ser>
        <c:ser>
          <c:idx val="2"/>
          <c:order val="2"/>
          <c:tx>
            <c:strRef>
              <c:f>Sheet6!$E$30</c:f>
              <c:strCache>
                <c:ptCount val="1"/>
                <c:pt idx="0">
                  <c:v>SIR</c:v>
                </c:pt>
              </c:strCache>
            </c:strRef>
          </c:tx>
          <c:spPr>
            <a:ln w="9525" cap="rnd">
              <a:solidFill>
                <a:schemeClr val="accent3"/>
              </a:solidFill>
              <a:round/>
            </a:ln>
            <a:effectLst/>
          </c:spPr>
          <c:marker>
            <c:symbol val="none"/>
          </c:marker>
          <c:xVal>
            <c:numRef>
              <c:f>Sheet6!$B$31:$B$46</c:f>
              <c:numCache>
                <c:formatCode>General</c:formatCode>
                <c:ptCount val="16"/>
                <c:pt idx="0">
                  <c:v>1</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Sheet6!$E$31:$E$46</c:f>
              <c:numCache>
                <c:formatCode>0</c:formatCode>
                <c:ptCount val="16"/>
                <c:pt idx="0" formatCode="General">
                  <c:v>143</c:v>
                </c:pt>
                <c:pt idx="1">
                  <c:v>287.96663716827817</c:v>
                </c:pt>
                <c:pt idx="2">
                  <c:v>579.89359525878854</c:v>
                </c:pt>
                <c:pt idx="3">
                  <c:v>1167.7622974971741</c:v>
                </c:pt>
                <c:pt idx="4">
                  <c:v>2351.5844882668785</c:v>
                </c:pt>
                <c:pt idx="5">
                  <c:v>4735.5096300930018</c:v>
                </c:pt>
                <c:pt idx="6">
                  <c:v>9536.1453388522968</c:v>
                </c:pt>
                <c:pt idx="7">
                  <c:v>19203.438494945778</c:v>
                </c:pt>
                <c:pt idx="8">
                  <c:v>38670.976261939839</c:v>
                </c:pt>
                <c:pt idx="9">
                  <c:v>19203.438494945782</c:v>
                </c:pt>
                <c:pt idx="10">
                  <c:v>9536.1453388522987</c:v>
                </c:pt>
                <c:pt idx="11">
                  <c:v>4735.5096300930027</c:v>
                </c:pt>
                <c:pt idx="12">
                  <c:v>2351.5844882668789</c:v>
                </c:pt>
                <c:pt idx="13">
                  <c:v>1167.7622974971744</c:v>
                </c:pt>
                <c:pt idx="14">
                  <c:v>579.89359525878865</c:v>
                </c:pt>
                <c:pt idx="15">
                  <c:v>287.96663716827823</c:v>
                </c:pt>
              </c:numCache>
            </c:numRef>
          </c:yVal>
          <c:smooth val="1"/>
          <c:extLst>
            <c:ext xmlns:c16="http://schemas.microsoft.com/office/drawing/2014/chart" uri="{C3380CC4-5D6E-409C-BE32-E72D297353CC}">
              <c16:uniqueId val="{00000002-51AF-452B-9373-BF2F9D568B9B}"/>
            </c:ext>
          </c:extLst>
        </c:ser>
        <c:dLbls>
          <c:showLegendKey val="0"/>
          <c:showVal val="0"/>
          <c:showCatName val="0"/>
          <c:showSerName val="0"/>
          <c:showPercent val="0"/>
          <c:showBubbleSize val="0"/>
        </c:dLbls>
        <c:axId val="979027343"/>
        <c:axId val="979030255"/>
      </c:scatterChart>
      <c:valAx>
        <c:axId val="97902734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030255"/>
        <c:crosses val="autoZero"/>
        <c:crossBetween val="midCat"/>
      </c:valAx>
      <c:valAx>
        <c:axId val="9790302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02734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58EDD-7562-4C37-B2FE-8109B91C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16</Pages>
  <Words>2746</Words>
  <Characters>15655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VAIO</dc:creator>
  <cp:lastModifiedBy>Hieu Tran Quang</cp:lastModifiedBy>
  <cp:revision>35</cp:revision>
  <cp:lastPrinted>2023-01-04T02:43:00Z</cp:lastPrinted>
  <dcterms:created xsi:type="dcterms:W3CDTF">2021-06-02T06:56:00Z</dcterms:created>
  <dcterms:modified xsi:type="dcterms:W3CDTF">2023-06-08T03:00:00Z</dcterms:modified>
</cp:coreProperties>
</file>