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D5CDE" w14:textId="77777777" w:rsidR="00E40CED" w:rsidRPr="00E40CED" w:rsidRDefault="00E40CED" w:rsidP="5FFB5282">
      <w:pPr>
        <w:spacing w:line="360" w:lineRule="auto"/>
        <w:ind w:firstLine="720"/>
        <w:jc w:val="both"/>
        <w:rPr>
          <w:rFonts w:ascii="Times New Roman" w:eastAsia="Times New Roman" w:hAnsi="Times New Roman" w:cs="Times New Roman"/>
          <w:b/>
          <w:sz w:val="32"/>
          <w:szCs w:val="32"/>
        </w:rPr>
      </w:pPr>
      <w:r w:rsidRPr="00E40CED">
        <w:rPr>
          <w:rFonts w:ascii="Times New Roman" w:eastAsia="Times New Roman" w:hAnsi="Times New Roman" w:cs="Times New Roman"/>
          <w:b/>
          <w:sz w:val="32"/>
          <w:szCs w:val="32"/>
        </w:rPr>
        <w:t>I. ĐẶT VẤN ĐỀ</w:t>
      </w:r>
    </w:p>
    <w:p w14:paraId="6F3E9E17" w14:textId="69F7A90E" w:rsidR="00E21219" w:rsidRDefault="5ACF4FB7" w:rsidP="5FFB5282">
      <w:pPr>
        <w:spacing w:line="360" w:lineRule="auto"/>
        <w:ind w:firstLine="720"/>
        <w:jc w:val="both"/>
      </w:pPr>
      <w:r w:rsidRPr="5FFB5282">
        <w:rPr>
          <w:rFonts w:ascii="Times New Roman" w:eastAsia="Times New Roman" w:hAnsi="Times New Roman" w:cs="Times New Roman"/>
          <w:sz w:val="32"/>
          <w:szCs w:val="32"/>
        </w:rPr>
        <w:t>Điền kinh là một môn thể thao bao gồm các nội dung đi bộ, chạy, nhảy, ném đẩy và nhiều môn phối hợp. Tập luyện điền kinh một cách có hệ thống và khoa học có tác dụng tốt trong việc tăng cường và củng cố sức khỏe cho con người, là cơ sở để phát triển thể lực toàn diện, tạo điều kiện để nâng cao thành tích các môn thể thao khác.</w:t>
      </w:r>
    </w:p>
    <w:p w14:paraId="71B24154" w14:textId="4E97456C" w:rsidR="00E21219" w:rsidRDefault="5ACF4FB7" w:rsidP="5FFB5282">
      <w:pPr>
        <w:spacing w:line="360" w:lineRule="auto"/>
        <w:ind w:firstLine="720"/>
        <w:jc w:val="both"/>
      </w:pPr>
      <w:r w:rsidRPr="5FFB5282">
        <w:rPr>
          <w:rFonts w:ascii="Times New Roman" w:eastAsia="Times New Roman" w:hAnsi="Times New Roman" w:cs="Times New Roman"/>
          <w:sz w:val="32"/>
          <w:szCs w:val="32"/>
        </w:rPr>
        <w:t>Ở nước ta, trong lịch sử dựng nước và giữ nước, các bài tập điền kinh luôn là phương tiện rèn luyện thể lực để sản xuất, chiến đấu bảo vệ Tổ quốc. Từ cuộc hành quân t</w:t>
      </w:r>
      <w:r w:rsidR="00761D4D">
        <w:rPr>
          <w:rFonts w:ascii="Times New Roman" w:eastAsia="Times New Roman" w:hAnsi="Times New Roman" w:cs="Times New Roman"/>
          <w:sz w:val="32"/>
          <w:szCs w:val="32"/>
        </w:rPr>
        <w:t>hần tốc của quân đội Tây S</w:t>
      </w:r>
      <w:r w:rsidRPr="5FFB5282">
        <w:rPr>
          <w:rFonts w:ascii="Times New Roman" w:eastAsia="Times New Roman" w:hAnsi="Times New Roman" w:cs="Times New Roman"/>
          <w:sz w:val="32"/>
          <w:szCs w:val="32"/>
        </w:rPr>
        <w:t>ơn đánh tan mấy chục vạn quân Thanh, đến cuộc kháng chiến chống thực dân Pháp và đế quốc Mỹ, đều có sự đóng góp của phong trào tập luyện môn điền kinh.</w:t>
      </w:r>
    </w:p>
    <w:p w14:paraId="1FBF299D" w14:textId="08DDD8F8" w:rsidR="00E21219" w:rsidRDefault="5ACF4FB7" w:rsidP="5FFB5282">
      <w:pPr>
        <w:spacing w:line="360" w:lineRule="auto"/>
        <w:ind w:firstLine="720"/>
        <w:jc w:val="both"/>
      </w:pPr>
      <w:r w:rsidRPr="5FFB5282">
        <w:rPr>
          <w:rFonts w:ascii="Times New Roman" w:eastAsia="Times New Roman" w:hAnsi="Times New Roman" w:cs="Times New Roman"/>
          <w:sz w:val="32"/>
          <w:szCs w:val="32"/>
        </w:rPr>
        <w:t>Ngày nay, điền kinh là một trong những môn thể thao cơ bản của nước ta. Điền kinh giữ vị trí chủ yếu trong chương trình giáo dục thể chất ở trường học các cấp, trong chương trình huấn luyện thể lực cho lực lượng vũ trang và trong chương trình thể thao cho mọi người. Gần đây, Điền kinh là một trong những môn thể thao giành được nhiều huy chương trong các đại hội thể thao Đông Nam Á, Châu Á…</w:t>
      </w:r>
    </w:p>
    <w:p w14:paraId="00203EB8" w14:textId="5E484AEF" w:rsidR="00E21219" w:rsidRDefault="5ACF4FB7" w:rsidP="5FFB5282">
      <w:pPr>
        <w:spacing w:line="360" w:lineRule="auto"/>
        <w:ind w:firstLine="720"/>
        <w:jc w:val="both"/>
        <w:rPr>
          <w:rFonts w:ascii="Times New Roman" w:eastAsia="Times New Roman" w:hAnsi="Times New Roman" w:cs="Times New Roman"/>
          <w:sz w:val="32"/>
          <w:szCs w:val="32"/>
          <w:u w:val="single"/>
        </w:rPr>
      </w:pPr>
      <w:r w:rsidRPr="636FAE31">
        <w:rPr>
          <w:rFonts w:ascii="Times New Roman" w:eastAsia="Times New Roman" w:hAnsi="Times New Roman" w:cs="Times New Roman"/>
          <w:sz w:val="32"/>
          <w:szCs w:val="32"/>
        </w:rPr>
        <w:t xml:space="preserve">Liên đoàn Điền kinh Việt nam (VAF) là tổ chức quản lý phong trào điền kinh trên cả nước, có tiền thân là Hội Điền kinh Việt nam được thành lập năm 1962, đặt trụ sở tại Hà nội. Liên đoàn Điền kinh Việt nam cũng là thành viên của Liên đoàn Điền kinh nghiệp dư châu Á (AAAF) và Liên đoàn Điền kinh nghiệp dư quốc tế </w:t>
      </w:r>
      <w:r w:rsidRPr="636FAE31">
        <w:rPr>
          <w:rFonts w:ascii="Times New Roman" w:eastAsia="Times New Roman" w:hAnsi="Times New Roman" w:cs="Times New Roman"/>
          <w:sz w:val="32"/>
          <w:szCs w:val="32"/>
          <w:u w:val="single"/>
        </w:rPr>
        <w:t>(IAAF).</w:t>
      </w:r>
    </w:p>
    <w:p w14:paraId="166FA5EB" w14:textId="05B43416" w:rsidR="00C419AE" w:rsidRDefault="00213B56" w:rsidP="5FFB5282">
      <w:pPr>
        <w:spacing w:line="360" w:lineRule="auto"/>
        <w:ind w:firstLine="720"/>
        <w:jc w:val="both"/>
        <w:rPr>
          <w:rFonts w:ascii="Times New Roman" w:eastAsia="Times New Roman" w:hAnsi="Times New Roman" w:cs="Times New Roman"/>
          <w:sz w:val="32"/>
          <w:szCs w:val="32"/>
          <w:u w:val="single"/>
        </w:rPr>
      </w:pPr>
      <w:r>
        <w:rPr>
          <w:rFonts w:ascii="Times New Roman" w:eastAsia="Times New Roman" w:hAnsi="Times New Roman" w:cs="Times New Roman"/>
          <w:sz w:val="32"/>
          <w:szCs w:val="32"/>
          <w:u w:val="single"/>
        </w:rPr>
        <w:lastRenderedPageBreak/>
        <w:t>Trường Đại học Mỏ - Địa chất</w:t>
      </w:r>
      <w:r w:rsidR="00622584">
        <w:rPr>
          <w:rFonts w:ascii="Times New Roman" w:eastAsia="Times New Roman" w:hAnsi="Times New Roman" w:cs="Times New Roman"/>
          <w:sz w:val="32"/>
          <w:szCs w:val="32"/>
          <w:u w:val="single"/>
        </w:rPr>
        <w:t xml:space="preserve"> đã lựa chọn môn Chay</w:t>
      </w:r>
      <w:r w:rsidR="00761D4D">
        <w:rPr>
          <w:rFonts w:ascii="Times New Roman" w:eastAsia="Times New Roman" w:hAnsi="Times New Roman" w:cs="Times New Roman"/>
          <w:sz w:val="32"/>
          <w:szCs w:val="32"/>
          <w:u w:val="single"/>
        </w:rPr>
        <w:t xml:space="preserve"> ngắn và N</w:t>
      </w:r>
      <w:r w:rsidR="00C419AE">
        <w:rPr>
          <w:rFonts w:ascii="Times New Roman" w:eastAsia="Times New Roman" w:hAnsi="Times New Roman" w:cs="Times New Roman"/>
          <w:sz w:val="32"/>
          <w:szCs w:val="32"/>
          <w:u w:val="single"/>
        </w:rPr>
        <w:t>hảy xa để giảng dạy cho sinh viên</w:t>
      </w:r>
      <w:r>
        <w:rPr>
          <w:rFonts w:ascii="Times New Roman" w:eastAsia="Times New Roman" w:hAnsi="Times New Roman" w:cs="Times New Roman"/>
          <w:sz w:val="32"/>
          <w:szCs w:val="32"/>
          <w:u w:val="single"/>
        </w:rPr>
        <w:t xml:space="preserve"> trong học phần GDTC 1</w:t>
      </w:r>
      <w:r w:rsidR="00C419AE">
        <w:rPr>
          <w:rFonts w:ascii="Times New Roman" w:eastAsia="Times New Roman" w:hAnsi="Times New Roman" w:cs="Times New Roman"/>
          <w:sz w:val="32"/>
          <w:szCs w:val="32"/>
          <w:u w:val="single"/>
        </w:rPr>
        <w:t>, với mục tiêu:</w:t>
      </w:r>
    </w:p>
    <w:p w14:paraId="6712A13E" w14:textId="77777777" w:rsidR="009B09FB" w:rsidRPr="009B09FB" w:rsidRDefault="009B09FB" w:rsidP="00F2707F">
      <w:pPr>
        <w:spacing w:before="120" w:after="0" w:line="360" w:lineRule="auto"/>
        <w:rPr>
          <w:rFonts w:ascii="Times New Roman" w:eastAsia="Times New Roman" w:hAnsi="Times New Roman" w:cs="Times New Roman"/>
          <w:b/>
          <w:bCs/>
          <w:sz w:val="32"/>
          <w:szCs w:val="32"/>
          <w:lang w:val="vi-VN"/>
        </w:rPr>
      </w:pPr>
      <w:r w:rsidRPr="009B09FB">
        <w:rPr>
          <w:rFonts w:ascii="Times New Roman" w:eastAsia="Times New Roman" w:hAnsi="Times New Roman" w:cs="Times New Roman"/>
          <w:b/>
          <w:bCs/>
          <w:sz w:val="32"/>
          <w:szCs w:val="32"/>
          <w:lang w:val="vi-VN"/>
        </w:rPr>
        <w:t xml:space="preserve">Kiến thức </w:t>
      </w:r>
    </w:p>
    <w:p w14:paraId="50C0A290" w14:textId="77777777" w:rsidR="009B09FB" w:rsidRPr="009B09FB" w:rsidRDefault="009B09FB" w:rsidP="00F2707F">
      <w:pPr>
        <w:numPr>
          <w:ilvl w:val="0"/>
          <w:numId w:val="2"/>
        </w:numPr>
        <w:spacing w:before="120" w:after="0" w:line="360" w:lineRule="auto"/>
        <w:jc w:val="both"/>
        <w:rPr>
          <w:rFonts w:ascii="Times New Roman" w:eastAsia="Times New Roman" w:hAnsi="Times New Roman" w:cs="Times New Roman"/>
          <w:bCs/>
          <w:sz w:val="32"/>
          <w:szCs w:val="32"/>
        </w:rPr>
      </w:pPr>
      <w:r w:rsidRPr="009B09FB">
        <w:rPr>
          <w:rFonts w:ascii="Times New Roman" w:eastAsia="Times New Roman" w:hAnsi="Times New Roman" w:cs="Times New Roman"/>
          <w:bCs/>
          <w:sz w:val="32"/>
          <w:szCs w:val="32"/>
        </w:rPr>
        <w:t>Lịch sử phát triển của môn học.</w:t>
      </w:r>
    </w:p>
    <w:p w14:paraId="09293C64" w14:textId="77777777" w:rsidR="009B09FB" w:rsidRPr="009B09FB" w:rsidRDefault="009B09FB" w:rsidP="00F2707F">
      <w:pPr>
        <w:numPr>
          <w:ilvl w:val="0"/>
          <w:numId w:val="2"/>
        </w:numPr>
        <w:spacing w:before="120" w:after="0" w:line="360" w:lineRule="auto"/>
        <w:jc w:val="both"/>
        <w:rPr>
          <w:rFonts w:ascii="Times New Roman" w:eastAsia="Times New Roman" w:hAnsi="Times New Roman" w:cs="Times New Roman"/>
          <w:bCs/>
          <w:sz w:val="32"/>
          <w:szCs w:val="32"/>
        </w:rPr>
      </w:pPr>
      <w:r w:rsidRPr="009B09FB">
        <w:rPr>
          <w:rFonts w:ascii="Times New Roman" w:eastAsia="Times New Roman" w:hAnsi="Times New Roman" w:cs="Times New Roman"/>
          <w:bCs/>
          <w:sz w:val="32"/>
          <w:szCs w:val="32"/>
        </w:rPr>
        <w:t>Các loại hình kỹ thuật môn học.</w:t>
      </w:r>
    </w:p>
    <w:p w14:paraId="0DFE8626" w14:textId="77777777" w:rsidR="009B09FB" w:rsidRPr="009B09FB" w:rsidRDefault="009B09FB" w:rsidP="00F2707F">
      <w:pPr>
        <w:numPr>
          <w:ilvl w:val="0"/>
          <w:numId w:val="2"/>
        </w:numPr>
        <w:spacing w:before="120" w:after="0" w:line="360" w:lineRule="auto"/>
        <w:jc w:val="both"/>
        <w:rPr>
          <w:rFonts w:ascii="Times New Roman" w:eastAsia="Times New Roman" w:hAnsi="Times New Roman" w:cs="Times New Roman"/>
          <w:bCs/>
          <w:sz w:val="32"/>
          <w:szCs w:val="32"/>
        </w:rPr>
      </w:pPr>
      <w:r w:rsidRPr="009B09FB">
        <w:rPr>
          <w:rFonts w:ascii="Times New Roman" w:eastAsia="Times New Roman" w:hAnsi="Times New Roman" w:cs="Times New Roman"/>
          <w:bCs/>
          <w:sz w:val="32"/>
          <w:szCs w:val="32"/>
        </w:rPr>
        <w:t>Các giai đoạn kỹ thuật</w:t>
      </w:r>
    </w:p>
    <w:p w14:paraId="786D0DA8" w14:textId="77777777" w:rsidR="009B09FB" w:rsidRPr="009B09FB" w:rsidRDefault="009B09FB" w:rsidP="00F2707F">
      <w:pPr>
        <w:numPr>
          <w:ilvl w:val="0"/>
          <w:numId w:val="2"/>
        </w:numPr>
        <w:spacing w:before="120" w:after="0" w:line="360" w:lineRule="auto"/>
        <w:jc w:val="both"/>
        <w:rPr>
          <w:rFonts w:ascii="Times New Roman" w:eastAsia="Times New Roman" w:hAnsi="Times New Roman" w:cs="Times New Roman"/>
          <w:bCs/>
          <w:sz w:val="32"/>
          <w:szCs w:val="32"/>
        </w:rPr>
      </w:pPr>
      <w:r w:rsidRPr="009B09FB">
        <w:rPr>
          <w:rFonts w:ascii="Times New Roman" w:eastAsia="Times New Roman" w:hAnsi="Times New Roman" w:cs="Times New Roman"/>
          <w:bCs/>
          <w:sz w:val="32"/>
          <w:szCs w:val="32"/>
        </w:rPr>
        <w:t>Nguyên lý kỹ thuật.</w:t>
      </w:r>
    </w:p>
    <w:p w14:paraId="0AB1EC88" w14:textId="77777777" w:rsidR="009B09FB" w:rsidRPr="009B09FB" w:rsidRDefault="009B09FB" w:rsidP="00F2707F">
      <w:pPr>
        <w:spacing w:before="120" w:after="0" w:line="360" w:lineRule="auto"/>
        <w:rPr>
          <w:rFonts w:ascii="Times New Roman" w:eastAsia="Times New Roman" w:hAnsi="Times New Roman" w:cs="Times New Roman"/>
          <w:b/>
          <w:bCs/>
          <w:sz w:val="32"/>
          <w:szCs w:val="32"/>
          <w:lang w:val="vi-VN"/>
        </w:rPr>
      </w:pPr>
      <w:r w:rsidRPr="009B09FB">
        <w:rPr>
          <w:rFonts w:ascii="Times New Roman" w:eastAsia="Times New Roman" w:hAnsi="Times New Roman" w:cs="Times New Roman"/>
          <w:b/>
          <w:bCs/>
          <w:sz w:val="32"/>
          <w:szCs w:val="32"/>
          <w:lang w:val="vi-VN"/>
        </w:rPr>
        <w:t xml:space="preserve">Kỹ năng </w:t>
      </w:r>
    </w:p>
    <w:p w14:paraId="66CBD2AE" w14:textId="77777777" w:rsidR="009B09FB" w:rsidRPr="009B09FB" w:rsidRDefault="009B09FB" w:rsidP="00F2707F">
      <w:pPr>
        <w:numPr>
          <w:ilvl w:val="0"/>
          <w:numId w:val="2"/>
        </w:numPr>
        <w:spacing w:before="120" w:after="0" w:line="360" w:lineRule="auto"/>
        <w:jc w:val="both"/>
        <w:rPr>
          <w:rFonts w:ascii="Times New Roman" w:eastAsia="Times New Roman" w:hAnsi="Times New Roman" w:cs="Times New Roman"/>
          <w:bCs/>
          <w:sz w:val="32"/>
          <w:szCs w:val="32"/>
        </w:rPr>
      </w:pPr>
      <w:r w:rsidRPr="009B09FB">
        <w:rPr>
          <w:rFonts w:ascii="Times New Roman" w:eastAsia="Times New Roman" w:hAnsi="Times New Roman" w:cs="Times New Roman"/>
          <w:sz w:val="32"/>
          <w:szCs w:val="32"/>
          <w:lang w:val="nl-NL"/>
        </w:rPr>
        <w:t xml:space="preserve"> Thực hành đúng kỹ thuật môn học</w:t>
      </w:r>
    </w:p>
    <w:p w14:paraId="345E3CAC" w14:textId="4FF52F78" w:rsidR="009B09FB" w:rsidRPr="009B09FB" w:rsidRDefault="009B09FB" w:rsidP="00F2707F">
      <w:pPr>
        <w:numPr>
          <w:ilvl w:val="0"/>
          <w:numId w:val="2"/>
        </w:numPr>
        <w:spacing w:before="120" w:after="0" w:line="360" w:lineRule="auto"/>
        <w:ind w:left="426" w:hanging="66"/>
        <w:jc w:val="both"/>
        <w:rPr>
          <w:rFonts w:ascii="Times New Roman" w:eastAsia="Times New Roman" w:hAnsi="Times New Roman" w:cs="Times New Roman"/>
          <w:bCs/>
          <w:sz w:val="32"/>
          <w:szCs w:val="32"/>
        </w:rPr>
      </w:pPr>
      <w:r w:rsidRPr="009B09FB">
        <w:rPr>
          <w:rFonts w:ascii="Times New Roman" w:eastAsia="Times New Roman" w:hAnsi="Times New Roman" w:cs="Times New Roman"/>
          <w:sz w:val="32"/>
          <w:szCs w:val="32"/>
          <w:lang w:val="nl-NL"/>
        </w:rPr>
        <w:t xml:space="preserve"> Đạt được thành tích theo yêu cầu của m</w:t>
      </w:r>
      <w:r w:rsidR="00784302">
        <w:rPr>
          <w:rFonts w:ascii="Times New Roman" w:eastAsia="Times New Roman" w:hAnsi="Times New Roman" w:cs="Times New Roman"/>
          <w:sz w:val="32"/>
          <w:szCs w:val="32"/>
          <w:lang w:val="nl-NL"/>
        </w:rPr>
        <w:t>ôn học. Có khả năng tự tập luyện</w:t>
      </w:r>
      <w:r w:rsidRPr="009B09FB">
        <w:rPr>
          <w:rFonts w:ascii="Times New Roman" w:eastAsia="Times New Roman" w:hAnsi="Times New Roman" w:cs="Times New Roman"/>
          <w:sz w:val="32"/>
          <w:szCs w:val="32"/>
          <w:lang w:val="nl-NL"/>
        </w:rPr>
        <w:t xml:space="preserve"> hoàn thiện kỹ thuật và nâng cao thành tích. Hướng người khác tập luyện.</w:t>
      </w:r>
    </w:p>
    <w:p w14:paraId="1E4A55B3" w14:textId="3E9535D3" w:rsidR="009B09FB" w:rsidRPr="009B09FB" w:rsidRDefault="009B09FB" w:rsidP="00F2707F">
      <w:pPr>
        <w:keepNext/>
        <w:keepLines/>
        <w:spacing w:before="60" w:after="40" w:line="360" w:lineRule="auto"/>
        <w:outlineLvl w:val="1"/>
        <w:rPr>
          <w:rFonts w:ascii="Times New Roman" w:eastAsia="Times New Roman" w:hAnsi="Times New Roman" w:cs="Times New Roman"/>
          <w:b/>
          <w:bCs/>
          <w:color w:val="000000"/>
          <w:sz w:val="32"/>
          <w:szCs w:val="32"/>
          <w:lang w:val="vi-VN"/>
        </w:rPr>
      </w:pPr>
      <w:r w:rsidRPr="009B09FB">
        <w:rPr>
          <w:rFonts w:ascii="Times New Roman" w:eastAsia="Times New Roman" w:hAnsi="Times New Roman" w:cs="Times New Roman"/>
          <w:b/>
          <w:bCs/>
          <w:color w:val="000000"/>
          <w:sz w:val="32"/>
          <w:szCs w:val="32"/>
          <w:lang w:val="vi-VN"/>
        </w:rPr>
        <w:t>Chuẩn đầu ra học phần</w:t>
      </w:r>
    </w:p>
    <w:p w14:paraId="24C664E2" w14:textId="6B3C9D85" w:rsidR="009B09FB" w:rsidRPr="009B09FB" w:rsidRDefault="009B09FB" w:rsidP="00F2707F">
      <w:pPr>
        <w:spacing w:before="120" w:after="120" w:line="360" w:lineRule="auto"/>
        <w:ind w:firstLine="426"/>
        <w:rPr>
          <w:rFonts w:ascii="Times New Roman" w:eastAsia="Times New Roman" w:hAnsi="Times New Roman" w:cs="Times New Roman"/>
          <w:sz w:val="32"/>
          <w:szCs w:val="32"/>
          <w:lang w:val="vi-VN"/>
        </w:rPr>
      </w:pPr>
      <w:r w:rsidRPr="009B09FB">
        <w:rPr>
          <w:rFonts w:ascii="Times New Roman" w:eastAsia="Times New Roman" w:hAnsi="Times New Roman" w:cs="Times New Roman"/>
          <w:sz w:val="32"/>
          <w:szCs w:val="32"/>
          <w:lang w:val="vi-VN"/>
        </w:rPr>
        <w:t>Sau khi hoàn thành học phần này, sinh viên có thể:</w:t>
      </w:r>
    </w:p>
    <w:p w14:paraId="6A18F60F" w14:textId="2FFE8498" w:rsidR="009B09FB" w:rsidRPr="009B09FB" w:rsidRDefault="009B09FB" w:rsidP="00F2707F">
      <w:pPr>
        <w:spacing w:after="0" w:line="360" w:lineRule="auto"/>
        <w:ind w:firstLine="720"/>
        <w:rPr>
          <w:rFonts w:ascii="Times New Roman" w:eastAsia="Times New Roman" w:hAnsi="Times New Roman" w:cs="Times New Roman"/>
          <w:b/>
          <w:bCs/>
          <w:sz w:val="32"/>
          <w:szCs w:val="32"/>
          <w:lang w:val="vi-VN"/>
        </w:rPr>
      </w:pPr>
      <w:r w:rsidRPr="009B09FB">
        <w:rPr>
          <w:rFonts w:ascii="Times New Roman" w:eastAsia="Times New Roman" w:hAnsi="Times New Roman" w:cs="Times New Roman"/>
          <w:bCs/>
          <w:sz w:val="32"/>
          <w:szCs w:val="32"/>
        </w:rPr>
        <w:t>1. Nắm</w:t>
      </w:r>
      <w:r w:rsidRPr="009B09FB">
        <w:rPr>
          <w:rFonts w:ascii="Times New Roman" w:eastAsia="Times New Roman" w:hAnsi="Times New Roman" w:cs="Times New Roman"/>
          <w:b/>
          <w:bCs/>
          <w:sz w:val="32"/>
          <w:szCs w:val="32"/>
        </w:rPr>
        <w:t xml:space="preserve"> </w:t>
      </w:r>
      <w:r w:rsidRPr="009B09FB">
        <w:rPr>
          <w:rFonts w:ascii="Times New Roman" w:eastAsia="Times New Roman" w:hAnsi="Times New Roman" w:cs="Times New Roman"/>
          <w:bCs/>
          <w:sz w:val="32"/>
          <w:szCs w:val="32"/>
        </w:rPr>
        <w:t>vững đượ</w:t>
      </w:r>
      <w:r w:rsidR="00EF1904">
        <w:rPr>
          <w:rFonts w:ascii="Times New Roman" w:eastAsia="Times New Roman" w:hAnsi="Times New Roman" w:cs="Times New Roman"/>
          <w:bCs/>
          <w:sz w:val="32"/>
          <w:szCs w:val="32"/>
        </w:rPr>
        <w:t>c nguyên lý kỹ thuật C</w:t>
      </w:r>
      <w:r w:rsidR="00E5638A">
        <w:rPr>
          <w:rFonts w:ascii="Times New Roman" w:eastAsia="Times New Roman" w:hAnsi="Times New Roman" w:cs="Times New Roman"/>
          <w:bCs/>
          <w:sz w:val="32"/>
          <w:szCs w:val="32"/>
        </w:rPr>
        <w:t xml:space="preserve">hạy ngắn </w:t>
      </w:r>
      <w:r w:rsidR="00EF1904">
        <w:rPr>
          <w:rFonts w:ascii="Times New Roman" w:eastAsia="Times New Roman" w:hAnsi="Times New Roman" w:cs="Times New Roman"/>
          <w:bCs/>
          <w:sz w:val="32"/>
          <w:szCs w:val="32"/>
        </w:rPr>
        <w:t>và kỹ thuật N</w:t>
      </w:r>
      <w:r w:rsidRPr="009B09FB">
        <w:rPr>
          <w:rFonts w:ascii="Times New Roman" w:eastAsia="Times New Roman" w:hAnsi="Times New Roman" w:cs="Times New Roman"/>
          <w:bCs/>
          <w:sz w:val="32"/>
          <w:szCs w:val="32"/>
        </w:rPr>
        <w:t>hảy xa. Hiểu và vận dụng tốt các điều luật trong tập luyện và thi đấu.</w:t>
      </w:r>
    </w:p>
    <w:p w14:paraId="5AA493FC" w14:textId="293CEF43" w:rsidR="009B09FB" w:rsidRPr="009B09FB" w:rsidRDefault="009B09FB" w:rsidP="00F2707F">
      <w:pPr>
        <w:spacing w:before="120" w:after="120" w:line="360" w:lineRule="auto"/>
        <w:ind w:firstLine="720"/>
        <w:contextualSpacing/>
        <w:rPr>
          <w:rFonts w:ascii="Times New Roman" w:eastAsia="Times New Roman" w:hAnsi="Times New Roman" w:cs="Times New Roman"/>
          <w:sz w:val="32"/>
          <w:szCs w:val="32"/>
          <w:lang w:val="nl-NL"/>
        </w:rPr>
      </w:pPr>
      <w:r w:rsidRPr="009B09FB">
        <w:rPr>
          <w:rFonts w:ascii="Times New Roman" w:eastAsia="Times New Roman" w:hAnsi="Times New Roman" w:cs="Times New Roman"/>
          <w:sz w:val="32"/>
          <w:szCs w:val="32"/>
        </w:rPr>
        <w:t>2.</w:t>
      </w:r>
      <w:r w:rsidRPr="009B09FB">
        <w:rPr>
          <w:rFonts w:ascii="Times New Roman" w:eastAsia="Times New Roman" w:hAnsi="Times New Roman" w:cs="Times New Roman"/>
          <w:sz w:val="32"/>
          <w:szCs w:val="32"/>
          <w:lang w:val="nl-NL"/>
        </w:rPr>
        <w:t xml:space="preserve"> T</w:t>
      </w:r>
      <w:r w:rsidR="00E5638A">
        <w:rPr>
          <w:rFonts w:ascii="Times New Roman" w:eastAsia="Times New Roman" w:hAnsi="Times New Roman" w:cs="Times New Roman"/>
          <w:sz w:val="32"/>
          <w:szCs w:val="32"/>
          <w:lang w:val="nl-NL"/>
        </w:rPr>
        <w:t>hực hành đúng kỹ thuật môn học Chạy cự ly ngắn và N</w:t>
      </w:r>
      <w:r w:rsidRPr="009B09FB">
        <w:rPr>
          <w:rFonts w:ascii="Times New Roman" w:eastAsia="Times New Roman" w:hAnsi="Times New Roman" w:cs="Times New Roman"/>
          <w:sz w:val="32"/>
          <w:szCs w:val="32"/>
          <w:lang w:val="nl-NL"/>
        </w:rPr>
        <w:t xml:space="preserve">hảy xa </w:t>
      </w:r>
    </w:p>
    <w:p w14:paraId="76CE1205" w14:textId="27E31CCB" w:rsidR="009B09FB" w:rsidRDefault="009B09FB" w:rsidP="00F2707F">
      <w:pPr>
        <w:spacing w:before="120" w:after="120" w:line="360" w:lineRule="auto"/>
        <w:ind w:firstLine="720"/>
        <w:contextualSpacing/>
        <w:rPr>
          <w:rFonts w:ascii="Times New Roman" w:eastAsia="Times New Roman" w:hAnsi="Times New Roman" w:cs="Times New Roman"/>
          <w:sz w:val="32"/>
          <w:szCs w:val="32"/>
          <w:lang w:val="nl-NL"/>
        </w:rPr>
      </w:pPr>
      <w:r w:rsidRPr="009B09FB">
        <w:rPr>
          <w:rFonts w:ascii="Times New Roman" w:eastAsia="Times New Roman" w:hAnsi="Times New Roman" w:cs="Times New Roman"/>
          <w:sz w:val="32"/>
          <w:szCs w:val="32"/>
          <w:lang w:val="nl-NL"/>
        </w:rPr>
        <w:t xml:space="preserve">3. Có khả năng tự tập luyện và hướng dẫn người khác tập luyện môn </w:t>
      </w:r>
      <w:r w:rsidR="00EF1904">
        <w:rPr>
          <w:rFonts w:ascii="Times New Roman" w:eastAsia="Times New Roman" w:hAnsi="Times New Roman" w:cs="Times New Roman"/>
          <w:sz w:val="32"/>
          <w:szCs w:val="32"/>
          <w:lang w:val="nl-NL"/>
        </w:rPr>
        <w:t>Chạy ngắn và N</w:t>
      </w:r>
      <w:r w:rsidRPr="009B09FB">
        <w:rPr>
          <w:rFonts w:ascii="Times New Roman" w:eastAsia="Times New Roman" w:hAnsi="Times New Roman" w:cs="Times New Roman"/>
          <w:sz w:val="32"/>
          <w:szCs w:val="32"/>
          <w:lang w:val="nl-NL"/>
        </w:rPr>
        <w:t>hảy xa.</w:t>
      </w:r>
    </w:p>
    <w:p w14:paraId="7DE18C9E" w14:textId="45E09513" w:rsidR="00C419AE" w:rsidRPr="009B09FB" w:rsidRDefault="00C419AE" w:rsidP="00F2707F">
      <w:pPr>
        <w:spacing w:before="120" w:after="120" w:line="360" w:lineRule="auto"/>
        <w:ind w:firstLine="720"/>
        <w:contextualSpacing/>
        <w:rPr>
          <w:rFonts w:ascii="Times New Roman" w:eastAsia="Times New Roman" w:hAnsi="Times New Roman" w:cs="Times New Roman"/>
          <w:b/>
          <w:i/>
          <w:sz w:val="32"/>
          <w:szCs w:val="32"/>
          <w:lang w:val="vi-VN"/>
        </w:rPr>
      </w:pPr>
      <w:r>
        <w:rPr>
          <w:rFonts w:ascii="Times New Roman" w:eastAsia="Times New Roman" w:hAnsi="Times New Roman" w:cs="Times New Roman"/>
          <w:sz w:val="32"/>
          <w:szCs w:val="32"/>
          <w:lang w:val="nl-NL"/>
        </w:rPr>
        <w:lastRenderedPageBreak/>
        <w:t>Trong qu</w:t>
      </w:r>
      <w:r w:rsidR="0068465A">
        <w:rPr>
          <w:rFonts w:ascii="Times New Roman" w:eastAsia="Times New Roman" w:hAnsi="Times New Roman" w:cs="Times New Roman"/>
          <w:sz w:val="32"/>
          <w:szCs w:val="32"/>
          <w:lang w:val="nl-NL"/>
        </w:rPr>
        <w:t>á trình giảng dạy môn Chạy</w:t>
      </w:r>
      <w:r>
        <w:rPr>
          <w:rFonts w:ascii="Times New Roman" w:eastAsia="Times New Roman" w:hAnsi="Times New Roman" w:cs="Times New Roman"/>
          <w:sz w:val="32"/>
          <w:szCs w:val="32"/>
          <w:lang w:val="nl-NL"/>
        </w:rPr>
        <w:t xml:space="preserve"> ngắn chúng tôi nhận thấy sự cần </w:t>
      </w:r>
      <w:r w:rsidRPr="00C419AE">
        <w:rPr>
          <w:rFonts w:ascii="Times New Roman" w:eastAsia="Times New Roman" w:hAnsi="Times New Roman" w:cs="Times New Roman"/>
          <w:sz w:val="32"/>
          <w:szCs w:val="32"/>
          <w:lang w:val="nl-NL"/>
        </w:rPr>
        <w:t>thiết</w:t>
      </w:r>
      <w:r w:rsidRPr="00C419AE">
        <w:rPr>
          <w:rFonts w:ascii="Times New Roman" w:eastAsia="Times New Roman" w:hAnsi="Times New Roman" w:cs="Times New Roman"/>
          <w:b/>
          <w:i/>
          <w:sz w:val="32"/>
          <w:szCs w:val="32"/>
          <w:lang w:val="nl-NL"/>
        </w:rPr>
        <w:t xml:space="preserve"> “Cập nhật kiến thức môn chạy ngắn trong GDTC 1 cho sinh viên”</w:t>
      </w:r>
    </w:p>
    <w:p w14:paraId="5CB3CD06" w14:textId="77777777" w:rsidR="00E40CED" w:rsidRPr="00E40CED" w:rsidRDefault="00E40CED" w:rsidP="00F2707F">
      <w:pPr>
        <w:spacing w:after="200" w:line="360" w:lineRule="auto"/>
        <w:contextualSpacing/>
        <w:jc w:val="both"/>
        <w:rPr>
          <w:rFonts w:ascii="Times New Roman" w:eastAsia="Times New Roman" w:hAnsi="Times New Roman" w:cs="Times New Roman"/>
          <w:color w:val="000000"/>
          <w:sz w:val="32"/>
          <w:szCs w:val="32"/>
        </w:rPr>
      </w:pPr>
      <w:r w:rsidRPr="00E40CED">
        <w:rPr>
          <w:rFonts w:ascii="Times New Roman" w:eastAsia="Times New Roman" w:hAnsi="Times New Roman" w:cs="Times New Roman"/>
          <w:b/>
          <w:color w:val="000000"/>
          <w:sz w:val="32"/>
          <w:szCs w:val="32"/>
        </w:rPr>
        <w:t>II. NỘI DUNG</w:t>
      </w:r>
    </w:p>
    <w:p w14:paraId="7C2BE8A2" w14:textId="23188448" w:rsidR="00E21219" w:rsidRDefault="5ACF4FB7" w:rsidP="00F2707F">
      <w:pPr>
        <w:spacing w:line="360" w:lineRule="auto"/>
        <w:ind w:firstLine="720"/>
        <w:jc w:val="both"/>
      </w:pPr>
      <w:r w:rsidRPr="5FFB5282">
        <w:rPr>
          <w:rFonts w:ascii="Times New Roman" w:eastAsia="Times New Roman" w:hAnsi="Times New Roman" w:cs="Times New Roman"/>
          <w:b/>
          <w:bCs/>
          <w:sz w:val="32"/>
          <w:szCs w:val="32"/>
        </w:rPr>
        <w:t>1. Khái niệm về chạy cự ly ngắn</w:t>
      </w:r>
      <w:r w:rsidRPr="5FFB5282">
        <w:rPr>
          <w:rFonts w:ascii="Times New Roman" w:eastAsia="Times New Roman" w:hAnsi="Times New Roman" w:cs="Times New Roman"/>
          <w:b/>
          <w:bCs/>
          <w:color w:val="000000" w:themeColor="text1"/>
          <w:sz w:val="32"/>
          <w:szCs w:val="32"/>
        </w:rPr>
        <w:t>.</w:t>
      </w:r>
    </w:p>
    <w:p w14:paraId="347B03C7" w14:textId="1C343F76" w:rsidR="00E21219" w:rsidRPr="00F330DC" w:rsidRDefault="5ACF4FB7" w:rsidP="00F2707F">
      <w:pPr>
        <w:spacing w:line="360" w:lineRule="auto"/>
        <w:jc w:val="both"/>
        <w:textAlignment w:val="baseline"/>
        <w:rPr>
          <w:rFonts w:ascii="Times New Roman" w:eastAsia="Times New Roman" w:hAnsi="Times New Roman" w:cs="Times New Roman"/>
          <w:sz w:val="32"/>
          <w:szCs w:val="32"/>
        </w:rPr>
      </w:pPr>
      <w:r w:rsidRPr="5FFB5282">
        <w:rPr>
          <w:rFonts w:ascii="Times New Roman" w:eastAsia="Times New Roman" w:hAnsi="Times New Roman" w:cs="Times New Roman"/>
          <w:color w:val="000000" w:themeColor="text1"/>
          <w:sz w:val="32"/>
          <w:szCs w:val="32"/>
        </w:rPr>
        <w:t xml:space="preserve">Chạy là phương pháp di chuyển tự nhiên của con người. Chạy cự ly ngắn là môn thể thao tốc độ được tập luyện và thi đấu trên đường chạy trong sân vận động. Chạy cự ly ngắn bao gồm các cự ly từ 20m đến 400m. Trong đó, chạy 100m, 200m, 400m là các môn thi trong các đại hội thể thao Olympic. Tập luyện và thi đấu môn chạy cự ly ngắn có tác dụng phát triển sức mạnh tốc độ, hoàn thiện và nâng cao sức khỏe. Trong tập luyện và thi đấu chạy cự ly ngắn, người tập cần có tính kiên trì, chăm chỉ, tích cực… Chạy cự ly ngắn là một nội dung thi đấu chính thức trong các đại hội thể thao cấp quốc gia, quốc tế. Hàng năm đều có thi đấu trong giải vô địch điền kinh quốc gia, khu vực và quốc tế. </w:t>
      </w:r>
      <w:r w:rsidRPr="00645CDD">
        <w:rPr>
          <w:rFonts w:ascii="Times New Roman" w:eastAsia="Times New Roman" w:hAnsi="Times New Roman" w:cs="Times New Roman"/>
          <w:sz w:val="32"/>
          <w:szCs w:val="32"/>
        </w:rPr>
        <w:t>Hiện nay, kỷ lục chạy cự ly 100m của thế giới là 9.58</w:t>
      </w:r>
      <w:r w:rsidR="00D3137C" w:rsidRPr="00645CDD">
        <w:rPr>
          <w:rFonts w:ascii="Times New Roman" w:eastAsia="Times New Roman" w:hAnsi="Times New Roman" w:cs="Times New Roman"/>
          <w:sz w:val="32"/>
          <w:szCs w:val="32"/>
        </w:rPr>
        <w:t xml:space="preserve"> giây</w:t>
      </w:r>
      <w:r w:rsidRPr="00645CDD">
        <w:rPr>
          <w:rFonts w:ascii="Times New Roman" w:eastAsia="Times New Roman" w:hAnsi="Times New Roman" w:cs="Times New Roman"/>
          <w:sz w:val="32"/>
          <w:szCs w:val="32"/>
        </w:rPr>
        <w:t xml:space="preserve"> với nam </w:t>
      </w:r>
      <w:r w:rsidR="005E2417" w:rsidRPr="00645CDD">
        <w:rPr>
          <w:rFonts w:ascii="Times New Roman" w:eastAsia="Times New Roman" w:hAnsi="Times New Roman" w:cs="Times New Roman"/>
          <w:sz w:val="32"/>
          <w:szCs w:val="32"/>
        </w:rPr>
        <w:t xml:space="preserve">do VĐV </w:t>
      </w:r>
      <w:r w:rsidR="00784302" w:rsidRPr="00645CDD">
        <w:rPr>
          <w:rFonts w:ascii="Times New Roman" w:hAnsi="Times New Roman" w:cs="Times New Roman"/>
          <w:color w:val="202122"/>
          <w:sz w:val="32"/>
          <w:szCs w:val="32"/>
          <w:shd w:val="clear" w:color="auto" w:fill="FFFFFF"/>
        </w:rPr>
        <w:t xml:space="preserve">Usain Bolt </w:t>
      </w:r>
      <w:r w:rsidR="00FD726A">
        <w:rPr>
          <w:rFonts w:ascii="Times New Roman" w:hAnsi="Times New Roman" w:cs="Times New Roman"/>
          <w:color w:val="202122"/>
          <w:sz w:val="32"/>
          <w:szCs w:val="32"/>
          <w:shd w:val="clear" w:color="auto" w:fill="FFFFFF"/>
        </w:rPr>
        <w:t xml:space="preserve">người Jamaica </w:t>
      </w:r>
      <w:r w:rsidR="00784302" w:rsidRPr="00645CDD">
        <w:rPr>
          <w:rFonts w:ascii="Times New Roman" w:hAnsi="Times New Roman" w:cs="Times New Roman"/>
          <w:color w:val="202122"/>
          <w:sz w:val="32"/>
          <w:szCs w:val="32"/>
          <w:shd w:val="clear" w:color="auto" w:fill="FFFFFF"/>
        </w:rPr>
        <w:t>lập năm 2009</w:t>
      </w:r>
      <w:r w:rsidR="00EC0634">
        <w:rPr>
          <w:rFonts w:ascii="Times New Roman" w:hAnsi="Times New Roman" w:cs="Times New Roman"/>
          <w:color w:val="202122"/>
          <w:sz w:val="32"/>
          <w:szCs w:val="32"/>
          <w:shd w:val="clear" w:color="auto" w:fill="FFFFFF"/>
        </w:rPr>
        <w:t xml:space="preserve"> tại Berlin - Đức</w:t>
      </w:r>
      <w:r w:rsidR="00784302" w:rsidRPr="00645CDD">
        <w:rPr>
          <w:rFonts w:ascii="Times New Roman" w:hAnsi="Times New Roman" w:cs="Times New Roman"/>
          <w:color w:val="202122"/>
          <w:sz w:val="32"/>
          <w:szCs w:val="32"/>
          <w:shd w:val="clear" w:color="auto" w:fill="FFFFFF"/>
        </w:rPr>
        <w:t>, trong khi kỷ lục của nữ là 10,49 giây do </w:t>
      </w:r>
      <w:r w:rsidR="0001498B">
        <w:rPr>
          <w:rFonts w:ascii="Times New Roman" w:hAnsi="Times New Roman" w:cs="Times New Roman"/>
          <w:color w:val="202122"/>
          <w:sz w:val="32"/>
          <w:szCs w:val="32"/>
          <w:shd w:val="clear" w:color="auto" w:fill="FFFFFF"/>
        </w:rPr>
        <w:t>Florence Griffith - Joyner</w:t>
      </w:r>
      <w:r w:rsidR="0001498B" w:rsidRPr="00645CDD">
        <w:rPr>
          <w:rFonts w:ascii="Times New Roman" w:hAnsi="Times New Roman" w:cs="Times New Roman"/>
          <w:color w:val="202122"/>
          <w:sz w:val="32"/>
          <w:szCs w:val="32"/>
          <w:shd w:val="clear" w:color="auto" w:fill="FFFFFF"/>
        </w:rPr>
        <w:t> </w:t>
      </w:r>
      <w:r w:rsidR="00784302" w:rsidRPr="00645CDD">
        <w:rPr>
          <w:rFonts w:ascii="Times New Roman" w:hAnsi="Times New Roman" w:cs="Times New Roman"/>
          <w:color w:val="202122"/>
          <w:sz w:val="32"/>
          <w:szCs w:val="32"/>
          <w:shd w:val="clear" w:color="auto" w:fill="FFFFFF"/>
        </w:rPr>
        <w:t>của Hoa Kỳ lập từ năm 1988</w:t>
      </w:r>
      <w:r w:rsidR="00EC0634">
        <w:rPr>
          <w:rFonts w:ascii="Times New Roman" w:hAnsi="Times New Roman" w:cs="Times New Roman"/>
          <w:color w:val="202122"/>
          <w:sz w:val="32"/>
          <w:szCs w:val="32"/>
          <w:shd w:val="clear" w:color="auto" w:fill="FFFFFF"/>
        </w:rPr>
        <w:t xml:space="preserve"> Indianapolis – Hoa Kỳ</w:t>
      </w:r>
      <w:r w:rsidRPr="00645CDD">
        <w:rPr>
          <w:rFonts w:ascii="Times New Roman" w:eastAsia="Times New Roman" w:hAnsi="Times New Roman" w:cs="Times New Roman"/>
          <w:sz w:val="32"/>
          <w:szCs w:val="32"/>
        </w:rPr>
        <w:t>.</w:t>
      </w:r>
      <w:r w:rsidR="00EC0634">
        <w:rPr>
          <w:rFonts w:ascii="Times New Roman" w:eastAsia="Times New Roman" w:hAnsi="Times New Roman" w:cs="Times New Roman"/>
          <w:sz w:val="32"/>
          <w:szCs w:val="32"/>
        </w:rPr>
        <w:t xml:space="preserve"> </w:t>
      </w:r>
      <w:r w:rsidRPr="5FFB5282">
        <w:rPr>
          <w:rFonts w:ascii="Times New Roman" w:eastAsia="Times New Roman" w:hAnsi="Times New Roman" w:cs="Times New Roman"/>
          <w:sz w:val="32"/>
          <w:szCs w:val="32"/>
        </w:rPr>
        <w:t>Kỷ lục của Việt Nam ở môn này là 10.2</w:t>
      </w:r>
      <w:r w:rsidR="00E21897">
        <w:rPr>
          <w:rFonts w:ascii="Times New Roman" w:eastAsia="Times New Roman" w:hAnsi="Times New Roman" w:cs="Times New Roman"/>
          <w:sz w:val="32"/>
          <w:szCs w:val="32"/>
        </w:rPr>
        <w:t>0</w:t>
      </w:r>
      <w:r w:rsidR="00F330DC">
        <w:rPr>
          <w:rFonts w:ascii="Times New Roman" w:eastAsia="Times New Roman" w:hAnsi="Times New Roman" w:cs="Times New Roman"/>
          <w:sz w:val="32"/>
          <w:szCs w:val="32"/>
        </w:rPr>
        <w:t xml:space="preserve"> giây</w:t>
      </w:r>
      <w:r w:rsidRPr="5FFB5282">
        <w:rPr>
          <w:rFonts w:ascii="Times New Roman" w:eastAsia="Times New Roman" w:hAnsi="Times New Roman" w:cs="Times New Roman"/>
          <w:sz w:val="32"/>
          <w:szCs w:val="32"/>
        </w:rPr>
        <w:t xml:space="preserve"> với nam</w:t>
      </w:r>
      <w:r w:rsidR="005E2417">
        <w:rPr>
          <w:rFonts w:ascii="Times New Roman" w:eastAsia="Times New Roman" w:hAnsi="Times New Roman" w:cs="Times New Roman"/>
          <w:sz w:val="32"/>
          <w:szCs w:val="32"/>
        </w:rPr>
        <w:t xml:space="preserve"> do VĐV Lương Tích Thiện của TP Hồ Chí </w:t>
      </w:r>
      <w:r w:rsidR="0045600B">
        <w:rPr>
          <w:rFonts w:ascii="Times New Roman" w:eastAsia="Times New Roman" w:hAnsi="Times New Roman" w:cs="Times New Roman"/>
          <w:sz w:val="32"/>
          <w:szCs w:val="32"/>
        </w:rPr>
        <w:t>lập năm 2001</w:t>
      </w:r>
      <w:r w:rsidRPr="5FFB5282">
        <w:rPr>
          <w:rFonts w:ascii="Times New Roman" w:eastAsia="Times New Roman" w:hAnsi="Times New Roman" w:cs="Times New Roman"/>
          <w:sz w:val="32"/>
          <w:szCs w:val="32"/>
        </w:rPr>
        <w:t xml:space="preserve"> </w:t>
      </w:r>
      <w:r w:rsidR="00645CDD">
        <w:rPr>
          <w:rFonts w:ascii="Times New Roman" w:eastAsia="Times New Roman" w:hAnsi="Times New Roman" w:cs="Times New Roman"/>
          <w:sz w:val="32"/>
          <w:szCs w:val="32"/>
        </w:rPr>
        <w:t xml:space="preserve">tại Hà Nội </w:t>
      </w:r>
      <w:r w:rsidR="00F330DC">
        <w:rPr>
          <w:rFonts w:ascii="Times New Roman" w:eastAsia="Times New Roman" w:hAnsi="Times New Roman" w:cs="Times New Roman"/>
          <w:sz w:val="32"/>
          <w:szCs w:val="32"/>
        </w:rPr>
        <w:t>và 11.33 giây</w:t>
      </w:r>
      <w:r w:rsidRPr="5FFB5282">
        <w:rPr>
          <w:rFonts w:ascii="Times New Roman" w:eastAsia="Times New Roman" w:hAnsi="Times New Roman" w:cs="Times New Roman"/>
          <w:sz w:val="32"/>
          <w:szCs w:val="32"/>
        </w:rPr>
        <w:t xml:space="preserve"> với nữ</w:t>
      </w:r>
      <w:r w:rsidR="002C19E0">
        <w:rPr>
          <w:rFonts w:ascii="Times New Roman" w:eastAsia="Times New Roman" w:hAnsi="Times New Roman" w:cs="Times New Roman"/>
          <w:sz w:val="32"/>
          <w:szCs w:val="32"/>
        </w:rPr>
        <w:t xml:space="preserve"> do Vũ</w:t>
      </w:r>
      <w:r w:rsidR="00E05EC1">
        <w:rPr>
          <w:rFonts w:ascii="Times New Roman" w:eastAsia="Times New Roman" w:hAnsi="Times New Roman" w:cs="Times New Roman"/>
          <w:sz w:val="32"/>
          <w:szCs w:val="32"/>
        </w:rPr>
        <w:t xml:space="preserve"> Thị Hương lập năm 2007</w:t>
      </w:r>
      <w:r w:rsidR="00D3137C">
        <w:rPr>
          <w:rFonts w:ascii="Times New Roman" w:eastAsia="Times New Roman" w:hAnsi="Times New Roman" w:cs="Times New Roman"/>
          <w:sz w:val="32"/>
          <w:szCs w:val="32"/>
        </w:rPr>
        <w:t xml:space="preserve">. </w:t>
      </w:r>
      <w:r w:rsidR="00D3137C" w:rsidRPr="00645CDD">
        <w:rPr>
          <w:rFonts w:ascii="Times New Roman" w:eastAsia="Times New Roman" w:hAnsi="Times New Roman" w:cs="Times New Roman"/>
          <w:sz w:val="32"/>
          <w:szCs w:val="32"/>
        </w:rPr>
        <w:t>Ở cự ly 20</w:t>
      </w:r>
      <w:r w:rsidR="00F330DC">
        <w:rPr>
          <w:rFonts w:ascii="Times New Roman" w:eastAsia="Times New Roman" w:hAnsi="Times New Roman" w:cs="Times New Roman"/>
          <w:sz w:val="32"/>
          <w:szCs w:val="32"/>
        </w:rPr>
        <w:t>0m kỷ lục của thế giới là 19.19 giây</w:t>
      </w:r>
      <w:r w:rsidR="00D3137C" w:rsidRPr="00645CDD">
        <w:rPr>
          <w:rFonts w:ascii="Times New Roman" w:eastAsia="Times New Roman" w:hAnsi="Times New Roman" w:cs="Times New Roman"/>
          <w:sz w:val="32"/>
          <w:szCs w:val="32"/>
        </w:rPr>
        <w:t xml:space="preserve"> với nam do VĐV </w:t>
      </w:r>
      <w:r w:rsidR="00D3137C" w:rsidRPr="00645CDD">
        <w:rPr>
          <w:rFonts w:ascii="Times New Roman" w:hAnsi="Times New Roman" w:cs="Times New Roman"/>
          <w:color w:val="202122"/>
          <w:sz w:val="32"/>
          <w:szCs w:val="32"/>
          <w:shd w:val="clear" w:color="auto" w:fill="FFFFFF"/>
        </w:rPr>
        <w:t xml:space="preserve">Usain Bolt </w:t>
      </w:r>
      <w:r w:rsidR="0068465A">
        <w:rPr>
          <w:rFonts w:ascii="Times New Roman" w:hAnsi="Times New Roman" w:cs="Times New Roman"/>
          <w:color w:val="202122"/>
          <w:sz w:val="32"/>
          <w:szCs w:val="32"/>
          <w:shd w:val="clear" w:color="auto" w:fill="FFFFFF"/>
        </w:rPr>
        <w:t xml:space="preserve">người Jamaica </w:t>
      </w:r>
      <w:bookmarkStart w:id="0" w:name="_GoBack"/>
      <w:bookmarkEnd w:id="0"/>
      <w:r w:rsidR="00D3137C" w:rsidRPr="00645CDD">
        <w:rPr>
          <w:rFonts w:ascii="Times New Roman" w:hAnsi="Times New Roman" w:cs="Times New Roman"/>
          <w:color w:val="202122"/>
          <w:sz w:val="32"/>
          <w:szCs w:val="32"/>
          <w:shd w:val="clear" w:color="auto" w:fill="FFFFFF"/>
        </w:rPr>
        <w:t>lập năm 2009</w:t>
      </w:r>
      <w:r w:rsidR="00FD726A">
        <w:rPr>
          <w:rFonts w:ascii="Times New Roman" w:hAnsi="Times New Roman" w:cs="Times New Roman"/>
          <w:color w:val="202122"/>
          <w:sz w:val="32"/>
          <w:szCs w:val="32"/>
          <w:shd w:val="clear" w:color="auto" w:fill="FFFFFF"/>
        </w:rPr>
        <w:t xml:space="preserve"> tại Berlin - Đức</w:t>
      </w:r>
      <w:r w:rsidR="00D3137C" w:rsidRPr="00645CDD">
        <w:rPr>
          <w:rFonts w:ascii="Times New Roman" w:hAnsi="Times New Roman" w:cs="Times New Roman"/>
          <w:color w:val="202122"/>
          <w:sz w:val="32"/>
          <w:szCs w:val="32"/>
          <w:shd w:val="clear" w:color="auto" w:fill="FFFFFF"/>
        </w:rPr>
        <w:t>, trong khi kỷ lục của nữ là 21,34 giây do </w:t>
      </w:r>
      <w:r w:rsidR="0001498B">
        <w:rPr>
          <w:rFonts w:ascii="Times New Roman" w:hAnsi="Times New Roman" w:cs="Times New Roman"/>
          <w:color w:val="202122"/>
          <w:sz w:val="32"/>
          <w:szCs w:val="32"/>
          <w:shd w:val="clear" w:color="auto" w:fill="FFFFFF"/>
        </w:rPr>
        <w:t xml:space="preserve">Florence Griffith </w:t>
      </w:r>
      <w:r w:rsidR="0001498B">
        <w:rPr>
          <w:rFonts w:ascii="Times New Roman" w:hAnsi="Times New Roman" w:cs="Times New Roman"/>
          <w:color w:val="202122"/>
          <w:sz w:val="32"/>
          <w:szCs w:val="32"/>
          <w:shd w:val="clear" w:color="auto" w:fill="FFFFFF"/>
        </w:rPr>
        <w:lastRenderedPageBreak/>
        <w:t>- Joyner</w:t>
      </w:r>
      <w:r w:rsidR="00D3137C" w:rsidRPr="00645CDD">
        <w:rPr>
          <w:rFonts w:ascii="Times New Roman" w:hAnsi="Times New Roman" w:cs="Times New Roman"/>
          <w:color w:val="202122"/>
          <w:sz w:val="32"/>
          <w:szCs w:val="32"/>
          <w:shd w:val="clear" w:color="auto" w:fill="FFFFFF"/>
        </w:rPr>
        <w:t> của Hoa Kỳ lập từ năm 1988</w:t>
      </w:r>
      <w:r w:rsidR="00FD726A">
        <w:rPr>
          <w:rFonts w:ascii="Times New Roman" w:hAnsi="Times New Roman" w:cs="Times New Roman"/>
          <w:color w:val="202122"/>
          <w:sz w:val="32"/>
          <w:szCs w:val="32"/>
          <w:shd w:val="clear" w:color="auto" w:fill="FFFFFF"/>
        </w:rPr>
        <w:t xml:space="preserve"> tại Seoul – Hàn Quốc</w:t>
      </w:r>
      <w:r w:rsidR="00D3137C" w:rsidRPr="00645CDD">
        <w:rPr>
          <w:rFonts w:ascii="Times New Roman" w:eastAsia="Times New Roman" w:hAnsi="Times New Roman" w:cs="Times New Roman"/>
          <w:sz w:val="32"/>
          <w:szCs w:val="32"/>
        </w:rPr>
        <w:t>.</w:t>
      </w:r>
      <w:r w:rsidR="001A18D4">
        <w:rPr>
          <w:rFonts w:ascii="Times New Roman" w:eastAsia="Times New Roman" w:hAnsi="Times New Roman" w:cs="Times New Roman"/>
          <w:sz w:val="32"/>
          <w:szCs w:val="32"/>
        </w:rPr>
        <w:t xml:space="preserve"> Kỷ lục của Việt Nam ở cự ly 200m</w:t>
      </w:r>
      <w:r w:rsidR="00D3137C" w:rsidRPr="5FFB5282">
        <w:rPr>
          <w:rFonts w:ascii="Times New Roman" w:eastAsia="Times New Roman" w:hAnsi="Times New Roman" w:cs="Times New Roman"/>
          <w:sz w:val="32"/>
          <w:szCs w:val="32"/>
        </w:rPr>
        <w:t xml:space="preserve"> là </w:t>
      </w:r>
      <w:r w:rsidR="00D3137C">
        <w:rPr>
          <w:rFonts w:ascii="Times New Roman" w:eastAsia="Times New Roman" w:hAnsi="Times New Roman" w:cs="Times New Roman"/>
          <w:sz w:val="32"/>
          <w:szCs w:val="32"/>
        </w:rPr>
        <w:t>2</w:t>
      </w:r>
      <w:r w:rsidR="00D3137C" w:rsidRPr="5FFB5282">
        <w:rPr>
          <w:rFonts w:ascii="Times New Roman" w:eastAsia="Times New Roman" w:hAnsi="Times New Roman" w:cs="Times New Roman"/>
          <w:sz w:val="32"/>
          <w:szCs w:val="32"/>
        </w:rPr>
        <w:t>0.</w:t>
      </w:r>
      <w:r w:rsidR="00D3137C">
        <w:rPr>
          <w:rFonts w:ascii="Times New Roman" w:eastAsia="Times New Roman" w:hAnsi="Times New Roman" w:cs="Times New Roman"/>
          <w:sz w:val="32"/>
          <w:szCs w:val="32"/>
        </w:rPr>
        <w:t>74</w:t>
      </w:r>
      <w:r w:rsidR="00F330DC">
        <w:rPr>
          <w:rFonts w:ascii="Times New Roman" w:eastAsia="Times New Roman" w:hAnsi="Times New Roman" w:cs="Times New Roman"/>
          <w:sz w:val="32"/>
          <w:szCs w:val="32"/>
        </w:rPr>
        <w:t xml:space="preserve"> giây</w:t>
      </w:r>
      <w:r w:rsidR="00D3137C" w:rsidRPr="5FFB5282">
        <w:rPr>
          <w:rFonts w:ascii="Times New Roman" w:eastAsia="Times New Roman" w:hAnsi="Times New Roman" w:cs="Times New Roman"/>
          <w:sz w:val="32"/>
          <w:szCs w:val="32"/>
        </w:rPr>
        <w:t xml:space="preserve"> với nam</w:t>
      </w:r>
      <w:r w:rsidR="00D3137C">
        <w:rPr>
          <w:rFonts w:ascii="Times New Roman" w:eastAsia="Times New Roman" w:hAnsi="Times New Roman" w:cs="Times New Roman"/>
          <w:sz w:val="32"/>
          <w:szCs w:val="32"/>
        </w:rPr>
        <w:t xml:space="preserve"> do VĐV Ngần Ngọc Nghĩa của </w:t>
      </w:r>
      <w:r w:rsidR="00645CDD">
        <w:rPr>
          <w:rFonts w:ascii="Times New Roman" w:eastAsia="Times New Roman" w:hAnsi="Times New Roman" w:cs="Times New Roman"/>
          <w:sz w:val="32"/>
          <w:szCs w:val="32"/>
        </w:rPr>
        <w:t>Công an nhân dân lậ</w:t>
      </w:r>
      <w:r w:rsidR="00D3137C">
        <w:rPr>
          <w:rFonts w:ascii="Times New Roman" w:eastAsia="Times New Roman" w:hAnsi="Times New Roman" w:cs="Times New Roman"/>
          <w:sz w:val="32"/>
          <w:szCs w:val="32"/>
        </w:rPr>
        <w:t>p năm 2022</w:t>
      </w:r>
      <w:r w:rsidR="00D3137C" w:rsidRPr="5FFB5282">
        <w:rPr>
          <w:rFonts w:ascii="Times New Roman" w:eastAsia="Times New Roman" w:hAnsi="Times New Roman" w:cs="Times New Roman"/>
          <w:sz w:val="32"/>
          <w:szCs w:val="32"/>
        </w:rPr>
        <w:t xml:space="preserve"> </w:t>
      </w:r>
      <w:r w:rsidR="00645CDD">
        <w:rPr>
          <w:rFonts w:ascii="Times New Roman" w:eastAsia="Times New Roman" w:hAnsi="Times New Roman" w:cs="Times New Roman"/>
          <w:sz w:val="32"/>
          <w:szCs w:val="32"/>
        </w:rPr>
        <w:t xml:space="preserve">tại Sea Game 31 </w:t>
      </w:r>
      <w:r w:rsidR="00D3137C" w:rsidRPr="5FFB5282">
        <w:rPr>
          <w:rFonts w:ascii="Times New Roman" w:eastAsia="Times New Roman" w:hAnsi="Times New Roman" w:cs="Times New Roman"/>
          <w:sz w:val="32"/>
          <w:szCs w:val="32"/>
        </w:rPr>
        <w:t xml:space="preserve">và </w:t>
      </w:r>
      <w:r w:rsidR="00645CDD">
        <w:rPr>
          <w:rFonts w:ascii="Times New Roman" w:eastAsia="Times New Roman" w:hAnsi="Times New Roman" w:cs="Times New Roman"/>
          <w:sz w:val="32"/>
          <w:szCs w:val="32"/>
        </w:rPr>
        <w:t>23</w:t>
      </w:r>
      <w:r w:rsidR="00D3137C" w:rsidRPr="5FFB5282">
        <w:rPr>
          <w:rFonts w:ascii="Times New Roman" w:eastAsia="Times New Roman" w:hAnsi="Times New Roman" w:cs="Times New Roman"/>
          <w:sz w:val="32"/>
          <w:szCs w:val="32"/>
        </w:rPr>
        <w:t>.</w:t>
      </w:r>
      <w:r w:rsidR="00645CDD">
        <w:rPr>
          <w:rFonts w:ascii="Times New Roman" w:eastAsia="Times New Roman" w:hAnsi="Times New Roman" w:cs="Times New Roman"/>
          <w:sz w:val="32"/>
          <w:szCs w:val="32"/>
        </w:rPr>
        <w:t>27</w:t>
      </w:r>
      <w:r w:rsidR="00F330DC">
        <w:rPr>
          <w:rFonts w:ascii="Times New Roman" w:eastAsia="Times New Roman" w:hAnsi="Times New Roman" w:cs="Times New Roman"/>
          <w:sz w:val="32"/>
          <w:szCs w:val="32"/>
        </w:rPr>
        <w:t xml:space="preserve"> giây</w:t>
      </w:r>
      <w:r w:rsidR="00D3137C" w:rsidRPr="5FFB5282">
        <w:rPr>
          <w:rFonts w:ascii="Times New Roman" w:eastAsia="Times New Roman" w:hAnsi="Times New Roman" w:cs="Times New Roman"/>
          <w:sz w:val="32"/>
          <w:szCs w:val="32"/>
        </w:rPr>
        <w:t xml:space="preserve"> với nữ</w:t>
      </w:r>
      <w:r w:rsidR="00D3137C">
        <w:rPr>
          <w:rFonts w:ascii="Times New Roman" w:eastAsia="Times New Roman" w:hAnsi="Times New Roman" w:cs="Times New Roman"/>
          <w:sz w:val="32"/>
          <w:szCs w:val="32"/>
        </w:rPr>
        <w:t xml:space="preserve"> do Vũ Thị Hương </w:t>
      </w:r>
      <w:r w:rsidR="00645CDD">
        <w:rPr>
          <w:rFonts w:ascii="Times New Roman" w:eastAsia="Times New Roman" w:hAnsi="Times New Roman" w:cs="Times New Roman"/>
          <w:sz w:val="32"/>
          <w:szCs w:val="32"/>
        </w:rPr>
        <w:t xml:space="preserve">của </w:t>
      </w:r>
      <w:proofErr w:type="gramStart"/>
      <w:r w:rsidR="00645CDD">
        <w:rPr>
          <w:rFonts w:ascii="Times New Roman" w:eastAsia="Times New Roman" w:hAnsi="Times New Roman" w:cs="Times New Roman"/>
          <w:sz w:val="32"/>
          <w:szCs w:val="32"/>
        </w:rPr>
        <w:t>An</w:t>
      </w:r>
      <w:proofErr w:type="gramEnd"/>
      <w:r w:rsidR="00256EB6">
        <w:rPr>
          <w:rFonts w:ascii="Times New Roman" w:eastAsia="Times New Roman" w:hAnsi="Times New Roman" w:cs="Times New Roman"/>
          <w:sz w:val="32"/>
          <w:szCs w:val="32"/>
        </w:rPr>
        <w:t xml:space="preserve"> </w:t>
      </w:r>
      <w:r w:rsidR="00645CDD">
        <w:rPr>
          <w:rFonts w:ascii="Times New Roman" w:eastAsia="Times New Roman" w:hAnsi="Times New Roman" w:cs="Times New Roman"/>
          <w:sz w:val="32"/>
          <w:szCs w:val="32"/>
        </w:rPr>
        <w:t xml:space="preserve">Giang </w:t>
      </w:r>
      <w:r w:rsidR="00D3137C">
        <w:rPr>
          <w:rFonts w:ascii="Times New Roman" w:eastAsia="Times New Roman" w:hAnsi="Times New Roman" w:cs="Times New Roman"/>
          <w:sz w:val="32"/>
          <w:szCs w:val="32"/>
        </w:rPr>
        <w:t>lập năm 20</w:t>
      </w:r>
      <w:r w:rsidR="00645CDD">
        <w:rPr>
          <w:rFonts w:ascii="Times New Roman" w:eastAsia="Times New Roman" w:hAnsi="Times New Roman" w:cs="Times New Roman"/>
          <w:sz w:val="32"/>
          <w:szCs w:val="32"/>
        </w:rPr>
        <w:t>10 tại Đà Nẵng</w:t>
      </w:r>
      <w:r w:rsidR="00D3137C" w:rsidRPr="5FFB5282">
        <w:rPr>
          <w:rFonts w:ascii="Times New Roman" w:eastAsia="Times New Roman" w:hAnsi="Times New Roman" w:cs="Times New Roman"/>
          <w:sz w:val="32"/>
          <w:szCs w:val="32"/>
        </w:rPr>
        <w:t>.</w:t>
      </w:r>
      <w:r w:rsidR="001A18D4" w:rsidRPr="001A18D4">
        <w:rPr>
          <w:rFonts w:ascii="Times New Roman" w:eastAsia="Times New Roman" w:hAnsi="Times New Roman" w:cs="Times New Roman"/>
          <w:sz w:val="32"/>
          <w:szCs w:val="32"/>
        </w:rPr>
        <w:t xml:space="preserve"> </w:t>
      </w:r>
      <w:r w:rsidR="001A18D4" w:rsidRPr="00645CDD">
        <w:rPr>
          <w:rFonts w:ascii="Times New Roman" w:eastAsia="Times New Roman" w:hAnsi="Times New Roman" w:cs="Times New Roman"/>
          <w:sz w:val="32"/>
          <w:szCs w:val="32"/>
        </w:rPr>
        <w:t xml:space="preserve">Ở cự ly </w:t>
      </w:r>
      <w:r w:rsidR="001A18D4">
        <w:rPr>
          <w:rFonts w:ascii="Times New Roman" w:eastAsia="Times New Roman" w:hAnsi="Times New Roman" w:cs="Times New Roman"/>
          <w:sz w:val="32"/>
          <w:szCs w:val="32"/>
        </w:rPr>
        <w:t>4</w:t>
      </w:r>
      <w:r w:rsidR="001A18D4" w:rsidRPr="00645CDD">
        <w:rPr>
          <w:rFonts w:ascii="Times New Roman" w:eastAsia="Times New Roman" w:hAnsi="Times New Roman" w:cs="Times New Roman"/>
          <w:sz w:val="32"/>
          <w:szCs w:val="32"/>
        </w:rPr>
        <w:t xml:space="preserve">00m kỷ lục của thế giới là </w:t>
      </w:r>
      <w:r w:rsidR="001A18D4">
        <w:rPr>
          <w:rFonts w:ascii="Times New Roman" w:eastAsia="Times New Roman" w:hAnsi="Times New Roman" w:cs="Times New Roman"/>
          <w:sz w:val="32"/>
          <w:szCs w:val="32"/>
        </w:rPr>
        <w:t>43</w:t>
      </w:r>
      <w:r w:rsidR="001A18D4" w:rsidRPr="00645CDD">
        <w:rPr>
          <w:rFonts w:ascii="Times New Roman" w:eastAsia="Times New Roman" w:hAnsi="Times New Roman" w:cs="Times New Roman"/>
          <w:sz w:val="32"/>
          <w:szCs w:val="32"/>
        </w:rPr>
        <w:t>.</w:t>
      </w:r>
      <w:r w:rsidR="001A18D4">
        <w:rPr>
          <w:rFonts w:ascii="Times New Roman" w:eastAsia="Times New Roman" w:hAnsi="Times New Roman" w:cs="Times New Roman"/>
          <w:sz w:val="32"/>
          <w:szCs w:val="32"/>
        </w:rPr>
        <w:t>03</w:t>
      </w:r>
      <w:r w:rsidR="00F330DC">
        <w:rPr>
          <w:rFonts w:ascii="Times New Roman" w:eastAsia="Times New Roman" w:hAnsi="Times New Roman" w:cs="Times New Roman"/>
          <w:sz w:val="32"/>
          <w:szCs w:val="32"/>
        </w:rPr>
        <w:t xml:space="preserve"> giây</w:t>
      </w:r>
      <w:r w:rsidR="001A18D4" w:rsidRPr="00645CDD">
        <w:rPr>
          <w:rFonts w:ascii="Times New Roman" w:eastAsia="Times New Roman" w:hAnsi="Times New Roman" w:cs="Times New Roman"/>
          <w:sz w:val="32"/>
          <w:szCs w:val="32"/>
        </w:rPr>
        <w:t xml:space="preserve"> với nam do VĐV </w:t>
      </w:r>
      <w:r w:rsidR="001A18D4">
        <w:rPr>
          <w:rFonts w:ascii="Times New Roman" w:eastAsia="Times New Roman" w:hAnsi="Times New Roman" w:cs="Times New Roman"/>
          <w:sz w:val="32"/>
          <w:szCs w:val="32"/>
        </w:rPr>
        <w:t>Wayde V</w:t>
      </w:r>
      <w:r w:rsidR="00521028">
        <w:rPr>
          <w:rFonts w:ascii="Times New Roman" w:eastAsia="Times New Roman" w:hAnsi="Times New Roman" w:cs="Times New Roman"/>
          <w:sz w:val="32"/>
          <w:szCs w:val="32"/>
        </w:rPr>
        <w:t xml:space="preserve">an Niekerk </w:t>
      </w:r>
      <w:r w:rsidR="001A18D4" w:rsidRPr="00645CDD">
        <w:rPr>
          <w:rFonts w:ascii="Times New Roman" w:hAnsi="Times New Roman" w:cs="Times New Roman"/>
          <w:color w:val="202122"/>
          <w:sz w:val="32"/>
          <w:szCs w:val="32"/>
          <w:shd w:val="clear" w:color="auto" w:fill="FFFFFF"/>
        </w:rPr>
        <w:t>lậ</w:t>
      </w:r>
      <w:r w:rsidR="001A18D4">
        <w:rPr>
          <w:rFonts w:ascii="Times New Roman" w:hAnsi="Times New Roman" w:cs="Times New Roman"/>
          <w:color w:val="202122"/>
          <w:sz w:val="32"/>
          <w:szCs w:val="32"/>
          <w:shd w:val="clear" w:color="auto" w:fill="FFFFFF"/>
        </w:rPr>
        <w:t xml:space="preserve">p năm 2017 tại </w:t>
      </w:r>
      <w:r w:rsidR="001A18D4" w:rsidRPr="00521028">
        <w:rPr>
          <w:rStyle w:val="hgkelc"/>
          <w:rFonts w:ascii="Times New Roman" w:hAnsi="Times New Roman" w:cs="Times New Roman"/>
          <w:color w:val="202124"/>
          <w:sz w:val="32"/>
          <w:szCs w:val="32"/>
          <w:shd w:val="clear" w:color="auto" w:fill="FFFFFF"/>
          <w:lang w:val="vi-VN"/>
        </w:rPr>
        <w:t>Louis II ở xứ Công quốc</w:t>
      </w:r>
      <w:r w:rsidR="001A18D4" w:rsidRPr="00645CDD">
        <w:rPr>
          <w:rFonts w:ascii="Times New Roman" w:hAnsi="Times New Roman" w:cs="Times New Roman"/>
          <w:color w:val="202122"/>
          <w:sz w:val="32"/>
          <w:szCs w:val="32"/>
          <w:shd w:val="clear" w:color="auto" w:fill="FFFFFF"/>
        </w:rPr>
        <w:t xml:space="preserve">, trong khi kỷ lục của nữ là </w:t>
      </w:r>
      <w:r w:rsidR="00521028">
        <w:rPr>
          <w:rFonts w:ascii="Times New Roman" w:hAnsi="Times New Roman" w:cs="Times New Roman"/>
          <w:color w:val="202122"/>
          <w:sz w:val="32"/>
          <w:szCs w:val="32"/>
          <w:shd w:val="clear" w:color="auto" w:fill="FFFFFF"/>
        </w:rPr>
        <w:t>49</w:t>
      </w:r>
      <w:r w:rsidR="00F330DC">
        <w:rPr>
          <w:rFonts w:ascii="Times New Roman" w:hAnsi="Times New Roman" w:cs="Times New Roman"/>
          <w:color w:val="202122"/>
          <w:sz w:val="32"/>
          <w:szCs w:val="32"/>
          <w:shd w:val="clear" w:color="auto" w:fill="FFFFFF"/>
        </w:rPr>
        <w:t>.</w:t>
      </w:r>
      <w:r w:rsidR="00521028">
        <w:rPr>
          <w:rFonts w:ascii="Times New Roman" w:hAnsi="Times New Roman" w:cs="Times New Roman"/>
          <w:color w:val="202122"/>
          <w:sz w:val="32"/>
          <w:szCs w:val="32"/>
          <w:shd w:val="clear" w:color="auto" w:fill="FFFFFF"/>
        </w:rPr>
        <w:t>26</w:t>
      </w:r>
      <w:r w:rsidR="001A18D4" w:rsidRPr="00645CDD">
        <w:rPr>
          <w:rFonts w:ascii="Times New Roman" w:hAnsi="Times New Roman" w:cs="Times New Roman"/>
          <w:color w:val="202122"/>
          <w:sz w:val="32"/>
          <w:szCs w:val="32"/>
          <w:shd w:val="clear" w:color="auto" w:fill="FFFFFF"/>
        </w:rPr>
        <w:t> giây do </w:t>
      </w:r>
      <w:r w:rsidR="00521028" w:rsidRPr="00521028">
        <w:rPr>
          <w:rFonts w:ascii="Times New Roman" w:hAnsi="Times New Roman" w:cs="Times New Roman"/>
          <w:sz w:val="32"/>
          <w:szCs w:val="32"/>
        </w:rPr>
        <w:t>Femke Bol</w:t>
      </w:r>
      <w:r w:rsidR="001A18D4" w:rsidRPr="00521028">
        <w:rPr>
          <w:rFonts w:ascii="Times New Roman" w:hAnsi="Times New Roman" w:cs="Times New Roman"/>
          <w:color w:val="202122"/>
          <w:sz w:val="32"/>
          <w:szCs w:val="32"/>
          <w:shd w:val="clear" w:color="auto" w:fill="FFFFFF"/>
        </w:rPr>
        <w:t> của</w:t>
      </w:r>
      <w:r w:rsidR="001A18D4" w:rsidRPr="00645CDD">
        <w:rPr>
          <w:rFonts w:ascii="Times New Roman" w:hAnsi="Times New Roman" w:cs="Times New Roman"/>
          <w:color w:val="202122"/>
          <w:sz w:val="32"/>
          <w:szCs w:val="32"/>
          <w:shd w:val="clear" w:color="auto" w:fill="FFFFFF"/>
        </w:rPr>
        <w:t xml:space="preserve"> </w:t>
      </w:r>
      <w:r w:rsidR="00521028">
        <w:rPr>
          <w:rFonts w:ascii="Times New Roman" w:hAnsi="Times New Roman" w:cs="Times New Roman"/>
          <w:color w:val="202122"/>
          <w:sz w:val="32"/>
          <w:szCs w:val="32"/>
          <w:shd w:val="clear" w:color="auto" w:fill="FFFFFF"/>
        </w:rPr>
        <w:t>Hà Lan</w:t>
      </w:r>
      <w:r w:rsidR="001A18D4" w:rsidRPr="00645CDD">
        <w:rPr>
          <w:rFonts w:ascii="Times New Roman" w:hAnsi="Times New Roman" w:cs="Times New Roman"/>
          <w:color w:val="202122"/>
          <w:sz w:val="32"/>
          <w:szCs w:val="32"/>
          <w:shd w:val="clear" w:color="auto" w:fill="FFFFFF"/>
        </w:rPr>
        <w:t xml:space="preserve"> lậ</w:t>
      </w:r>
      <w:r w:rsidR="00521028">
        <w:rPr>
          <w:rFonts w:ascii="Times New Roman" w:hAnsi="Times New Roman" w:cs="Times New Roman"/>
          <w:color w:val="202122"/>
          <w:sz w:val="32"/>
          <w:szCs w:val="32"/>
          <w:shd w:val="clear" w:color="auto" w:fill="FFFFFF"/>
        </w:rPr>
        <w:t>p năm 2023</w:t>
      </w:r>
      <w:r w:rsidR="001A18D4" w:rsidRPr="00645CDD">
        <w:rPr>
          <w:rFonts w:ascii="Times New Roman" w:eastAsia="Times New Roman" w:hAnsi="Times New Roman" w:cs="Times New Roman"/>
          <w:sz w:val="32"/>
          <w:szCs w:val="32"/>
        </w:rPr>
        <w:t>.</w:t>
      </w:r>
      <w:r w:rsidR="001A18D4">
        <w:rPr>
          <w:rFonts w:ascii="Times New Roman" w:eastAsia="Times New Roman" w:hAnsi="Times New Roman" w:cs="Times New Roman"/>
          <w:sz w:val="32"/>
          <w:szCs w:val="32"/>
        </w:rPr>
        <w:t xml:space="preserve"> Kỷ lục của Việt Nam ở cự ly </w:t>
      </w:r>
      <w:r w:rsidR="00AA3D92">
        <w:rPr>
          <w:rFonts w:ascii="Times New Roman" w:eastAsia="Times New Roman" w:hAnsi="Times New Roman" w:cs="Times New Roman"/>
          <w:sz w:val="32"/>
          <w:szCs w:val="32"/>
        </w:rPr>
        <w:t>4</w:t>
      </w:r>
      <w:r w:rsidR="001A18D4">
        <w:rPr>
          <w:rFonts w:ascii="Times New Roman" w:eastAsia="Times New Roman" w:hAnsi="Times New Roman" w:cs="Times New Roman"/>
          <w:sz w:val="32"/>
          <w:szCs w:val="32"/>
        </w:rPr>
        <w:t>00m</w:t>
      </w:r>
      <w:r w:rsidR="001A18D4" w:rsidRPr="5FFB5282">
        <w:rPr>
          <w:rFonts w:ascii="Times New Roman" w:eastAsia="Times New Roman" w:hAnsi="Times New Roman" w:cs="Times New Roman"/>
          <w:sz w:val="32"/>
          <w:szCs w:val="32"/>
        </w:rPr>
        <w:t xml:space="preserve"> là </w:t>
      </w:r>
      <w:r w:rsidR="003903AF">
        <w:rPr>
          <w:rFonts w:ascii="Times New Roman" w:eastAsia="Times New Roman" w:hAnsi="Times New Roman" w:cs="Times New Roman"/>
          <w:sz w:val="32"/>
          <w:szCs w:val="32"/>
        </w:rPr>
        <w:t>4</w:t>
      </w:r>
      <w:r w:rsidR="00B962A9">
        <w:rPr>
          <w:rFonts w:ascii="Times New Roman" w:eastAsia="Times New Roman" w:hAnsi="Times New Roman" w:cs="Times New Roman"/>
          <w:sz w:val="32"/>
          <w:szCs w:val="32"/>
        </w:rPr>
        <w:t>5</w:t>
      </w:r>
      <w:r w:rsidR="001A18D4" w:rsidRPr="5FFB5282">
        <w:rPr>
          <w:rFonts w:ascii="Times New Roman" w:eastAsia="Times New Roman" w:hAnsi="Times New Roman" w:cs="Times New Roman"/>
          <w:sz w:val="32"/>
          <w:szCs w:val="32"/>
        </w:rPr>
        <w:t>.</w:t>
      </w:r>
      <w:r w:rsidR="00B962A9">
        <w:rPr>
          <w:rFonts w:ascii="Times New Roman" w:eastAsia="Times New Roman" w:hAnsi="Times New Roman" w:cs="Times New Roman"/>
          <w:sz w:val="32"/>
          <w:szCs w:val="32"/>
        </w:rPr>
        <w:t>99</w:t>
      </w:r>
      <w:r w:rsidR="00F330DC">
        <w:rPr>
          <w:rFonts w:ascii="Times New Roman" w:eastAsia="Times New Roman" w:hAnsi="Times New Roman" w:cs="Times New Roman"/>
          <w:sz w:val="32"/>
          <w:szCs w:val="32"/>
        </w:rPr>
        <w:t xml:space="preserve"> giây</w:t>
      </w:r>
      <w:r w:rsidR="001A18D4" w:rsidRPr="5FFB5282">
        <w:rPr>
          <w:rFonts w:ascii="Times New Roman" w:eastAsia="Times New Roman" w:hAnsi="Times New Roman" w:cs="Times New Roman"/>
          <w:sz w:val="32"/>
          <w:szCs w:val="32"/>
        </w:rPr>
        <w:t xml:space="preserve"> với nam</w:t>
      </w:r>
      <w:r w:rsidR="001A18D4">
        <w:rPr>
          <w:rFonts w:ascii="Times New Roman" w:eastAsia="Times New Roman" w:hAnsi="Times New Roman" w:cs="Times New Roman"/>
          <w:sz w:val="32"/>
          <w:szCs w:val="32"/>
        </w:rPr>
        <w:t xml:space="preserve"> do VĐV </w:t>
      </w:r>
      <w:r w:rsidR="003903AF">
        <w:rPr>
          <w:rFonts w:ascii="Times New Roman" w:eastAsia="Times New Roman" w:hAnsi="Times New Roman" w:cs="Times New Roman"/>
          <w:sz w:val="32"/>
          <w:szCs w:val="32"/>
        </w:rPr>
        <w:t>Quách Công Lịnh</w:t>
      </w:r>
      <w:r w:rsidR="001A18D4">
        <w:rPr>
          <w:rFonts w:ascii="Times New Roman" w:eastAsia="Times New Roman" w:hAnsi="Times New Roman" w:cs="Times New Roman"/>
          <w:sz w:val="32"/>
          <w:szCs w:val="32"/>
        </w:rPr>
        <w:t xml:space="preserve"> của </w:t>
      </w:r>
      <w:r w:rsidR="003903AF">
        <w:rPr>
          <w:rFonts w:ascii="Times New Roman" w:eastAsia="Times New Roman" w:hAnsi="Times New Roman" w:cs="Times New Roman"/>
          <w:sz w:val="32"/>
          <w:szCs w:val="32"/>
        </w:rPr>
        <w:t>Thanh Hóa</w:t>
      </w:r>
      <w:r w:rsidR="001A18D4">
        <w:rPr>
          <w:rFonts w:ascii="Times New Roman" w:eastAsia="Times New Roman" w:hAnsi="Times New Roman" w:cs="Times New Roman"/>
          <w:sz w:val="32"/>
          <w:szCs w:val="32"/>
        </w:rPr>
        <w:t xml:space="preserve"> lập năm 20</w:t>
      </w:r>
      <w:r w:rsidR="003903AF">
        <w:rPr>
          <w:rFonts w:ascii="Times New Roman" w:eastAsia="Times New Roman" w:hAnsi="Times New Roman" w:cs="Times New Roman"/>
          <w:sz w:val="32"/>
          <w:szCs w:val="32"/>
        </w:rPr>
        <w:t>15</w:t>
      </w:r>
      <w:r w:rsidR="001A18D4" w:rsidRPr="5FFB5282">
        <w:rPr>
          <w:rFonts w:ascii="Times New Roman" w:eastAsia="Times New Roman" w:hAnsi="Times New Roman" w:cs="Times New Roman"/>
          <w:sz w:val="32"/>
          <w:szCs w:val="32"/>
        </w:rPr>
        <w:t xml:space="preserve"> </w:t>
      </w:r>
      <w:r w:rsidR="001A18D4">
        <w:rPr>
          <w:rFonts w:ascii="Times New Roman" w:eastAsia="Times New Roman" w:hAnsi="Times New Roman" w:cs="Times New Roman"/>
          <w:sz w:val="32"/>
          <w:szCs w:val="32"/>
        </w:rPr>
        <w:t xml:space="preserve">tại </w:t>
      </w:r>
      <w:r w:rsidR="00B962A9">
        <w:rPr>
          <w:rFonts w:ascii="Times New Roman" w:eastAsia="Times New Roman" w:hAnsi="Times New Roman" w:cs="Times New Roman"/>
          <w:sz w:val="32"/>
          <w:szCs w:val="32"/>
        </w:rPr>
        <w:t>Thái Lan</w:t>
      </w:r>
      <w:r w:rsidR="001A18D4">
        <w:rPr>
          <w:rFonts w:ascii="Times New Roman" w:eastAsia="Times New Roman" w:hAnsi="Times New Roman" w:cs="Times New Roman"/>
          <w:sz w:val="32"/>
          <w:szCs w:val="32"/>
        </w:rPr>
        <w:t xml:space="preserve"> </w:t>
      </w:r>
      <w:r w:rsidR="001A18D4" w:rsidRPr="5FFB5282">
        <w:rPr>
          <w:rFonts w:ascii="Times New Roman" w:eastAsia="Times New Roman" w:hAnsi="Times New Roman" w:cs="Times New Roman"/>
          <w:sz w:val="32"/>
          <w:szCs w:val="32"/>
        </w:rPr>
        <w:t xml:space="preserve">và </w:t>
      </w:r>
      <w:r w:rsidR="00E07FE1">
        <w:rPr>
          <w:rFonts w:ascii="Times New Roman" w:eastAsia="Times New Roman" w:hAnsi="Times New Roman" w:cs="Times New Roman"/>
          <w:sz w:val="32"/>
          <w:szCs w:val="32"/>
        </w:rPr>
        <w:t>51</w:t>
      </w:r>
      <w:r w:rsidR="001A18D4" w:rsidRPr="5FFB5282">
        <w:rPr>
          <w:rFonts w:ascii="Times New Roman" w:eastAsia="Times New Roman" w:hAnsi="Times New Roman" w:cs="Times New Roman"/>
          <w:sz w:val="32"/>
          <w:szCs w:val="32"/>
        </w:rPr>
        <w:t>.</w:t>
      </w:r>
      <w:r w:rsidR="00E07FE1">
        <w:rPr>
          <w:rFonts w:ascii="Times New Roman" w:eastAsia="Times New Roman" w:hAnsi="Times New Roman" w:cs="Times New Roman"/>
          <w:sz w:val="32"/>
          <w:szCs w:val="32"/>
        </w:rPr>
        <w:t>83</w:t>
      </w:r>
      <w:r w:rsidR="00F330DC">
        <w:rPr>
          <w:rFonts w:ascii="Times New Roman" w:eastAsia="Times New Roman" w:hAnsi="Times New Roman" w:cs="Times New Roman"/>
          <w:sz w:val="32"/>
          <w:szCs w:val="32"/>
        </w:rPr>
        <w:t xml:space="preserve"> giây</w:t>
      </w:r>
      <w:r w:rsidR="001A18D4" w:rsidRPr="5FFB5282">
        <w:rPr>
          <w:rFonts w:ascii="Times New Roman" w:eastAsia="Times New Roman" w:hAnsi="Times New Roman" w:cs="Times New Roman"/>
          <w:sz w:val="32"/>
          <w:szCs w:val="32"/>
        </w:rPr>
        <w:t xml:space="preserve"> với nữ</w:t>
      </w:r>
      <w:r w:rsidR="001A18D4">
        <w:rPr>
          <w:rFonts w:ascii="Times New Roman" w:eastAsia="Times New Roman" w:hAnsi="Times New Roman" w:cs="Times New Roman"/>
          <w:sz w:val="32"/>
          <w:szCs w:val="32"/>
        </w:rPr>
        <w:t xml:space="preserve"> do </w:t>
      </w:r>
      <w:r w:rsidR="00E07FE1">
        <w:rPr>
          <w:rFonts w:ascii="Times New Roman" w:eastAsia="Times New Roman" w:hAnsi="Times New Roman" w:cs="Times New Roman"/>
          <w:sz w:val="32"/>
          <w:szCs w:val="32"/>
        </w:rPr>
        <w:t>Nguyễn Thị Tĩnh</w:t>
      </w:r>
      <w:r w:rsidR="001A18D4">
        <w:rPr>
          <w:rFonts w:ascii="Times New Roman" w:eastAsia="Times New Roman" w:hAnsi="Times New Roman" w:cs="Times New Roman"/>
          <w:sz w:val="32"/>
          <w:szCs w:val="32"/>
        </w:rPr>
        <w:t xml:space="preserve"> của </w:t>
      </w:r>
      <w:r w:rsidR="00E07FE1">
        <w:rPr>
          <w:rFonts w:ascii="Times New Roman" w:eastAsia="Times New Roman" w:hAnsi="Times New Roman" w:cs="Times New Roman"/>
          <w:sz w:val="32"/>
          <w:szCs w:val="32"/>
        </w:rPr>
        <w:t>Hà Nội</w:t>
      </w:r>
      <w:r w:rsidR="001A18D4">
        <w:rPr>
          <w:rFonts w:ascii="Times New Roman" w:eastAsia="Times New Roman" w:hAnsi="Times New Roman" w:cs="Times New Roman"/>
          <w:sz w:val="32"/>
          <w:szCs w:val="32"/>
        </w:rPr>
        <w:t xml:space="preserve"> lập năm 20</w:t>
      </w:r>
      <w:r w:rsidR="003F1304">
        <w:rPr>
          <w:rFonts w:ascii="Times New Roman" w:eastAsia="Times New Roman" w:hAnsi="Times New Roman" w:cs="Times New Roman"/>
          <w:sz w:val="32"/>
          <w:szCs w:val="32"/>
        </w:rPr>
        <w:t>03</w:t>
      </w:r>
      <w:r w:rsidR="001A18D4">
        <w:rPr>
          <w:rFonts w:ascii="Times New Roman" w:eastAsia="Times New Roman" w:hAnsi="Times New Roman" w:cs="Times New Roman"/>
          <w:sz w:val="32"/>
          <w:szCs w:val="32"/>
        </w:rPr>
        <w:t xml:space="preserve"> tại </w:t>
      </w:r>
      <w:r w:rsidR="003F1304">
        <w:rPr>
          <w:rFonts w:ascii="Times New Roman" w:eastAsia="Times New Roman" w:hAnsi="Times New Roman" w:cs="Times New Roman"/>
          <w:sz w:val="32"/>
          <w:szCs w:val="32"/>
        </w:rPr>
        <w:t>Hà Nội</w:t>
      </w:r>
      <w:r w:rsidR="001A18D4" w:rsidRPr="5FFB5282">
        <w:rPr>
          <w:rFonts w:ascii="Times New Roman" w:eastAsia="Times New Roman" w:hAnsi="Times New Roman" w:cs="Times New Roman"/>
          <w:sz w:val="32"/>
          <w:szCs w:val="32"/>
        </w:rPr>
        <w:t>.</w:t>
      </w:r>
    </w:p>
    <w:p w14:paraId="4061C25F" w14:textId="6EC0BFA5" w:rsidR="00E21219" w:rsidRDefault="5ACF4FB7" w:rsidP="00F2707F">
      <w:pPr>
        <w:spacing w:line="360" w:lineRule="auto"/>
        <w:ind w:firstLine="720"/>
        <w:jc w:val="both"/>
      </w:pPr>
      <w:r w:rsidRPr="5FFB5282">
        <w:rPr>
          <w:rFonts w:ascii="Times New Roman" w:eastAsia="Times New Roman" w:hAnsi="Times New Roman" w:cs="Times New Roman"/>
          <w:b/>
          <w:bCs/>
          <w:sz w:val="32"/>
          <w:szCs w:val="32"/>
          <w:lang w:val="nl"/>
        </w:rPr>
        <w:t>2. Kỹ thuật chạy cự ly ngắn (4 giai đoạn).</w:t>
      </w:r>
    </w:p>
    <w:p w14:paraId="43CF7C9B" w14:textId="13919BE3" w:rsidR="00E21219" w:rsidRDefault="1FEB2D8E" w:rsidP="5FFB5282">
      <w:pPr>
        <w:spacing w:line="360" w:lineRule="auto"/>
        <w:jc w:val="center"/>
      </w:pPr>
      <w:r>
        <w:rPr>
          <w:noProof/>
        </w:rPr>
        <w:drawing>
          <wp:inline distT="0" distB="0" distL="0" distR="0" wp14:anchorId="5E12E8E9" wp14:editId="7ACC3326">
            <wp:extent cx="6457950" cy="2076450"/>
            <wp:effectExtent l="0" t="0" r="0" b="0"/>
            <wp:docPr id="51321797" name="Picture 5132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457950" cy="2076450"/>
                    </a:xfrm>
                    <a:prstGeom prst="rect">
                      <a:avLst/>
                    </a:prstGeom>
                  </pic:spPr>
                </pic:pic>
              </a:graphicData>
            </a:graphic>
          </wp:inline>
        </w:drawing>
      </w:r>
    </w:p>
    <w:p w14:paraId="49BDFD08" w14:textId="76A3F75D" w:rsidR="00E21219" w:rsidRDefault="5ACF4FB7" w:rsidP="5FFB5282">
      <w:pPr>
        <w:spacing w:line="360" w:lineRule="auto"/>
        <w:ind w:firstLine="720"/>
        <w:jc w:val="both"/>
      </w:pPr>
      <w:r w:rsidRPr="5FFB5282">
        <w:rPr>
          <w:rFonts w:ascii="Times New Roman" w:eastAsia="Times New Roman" w:hAnsi="Times New Roman" w:cs="Times New Roman"/>
          <w:b/>
          <w:bCs/>
          <w:sz w:val="32"/>
          <w:szCs w:val="32"/>
        </w:rPr>
        <w:t>2.1. Xuất phát:</w:t>
      </w:r>
    </w:p>
    <w:p w14:paraId="40E11C14" w14:textId="5A5C1BF9" w:rsidR="00E21219" w:rsidRDefault="5ACF4FB7" w:rsidP="5FFB5282">
      <w:pPr>
        <w:spacing w:line="360" w:lineRule="auto"/>
        <w:ind w:firstLine="720"/>
        <w:jc w:val="both"/>
      </w:pPr>
      <w:r w:rsidRPr="5FFB5282">
        <w:rPr>
          <w:rFonts w:ascii="Times New Roman" w:eastAsia="Times New Roman" w:hAnsi="Times New Roman" w:cs="Times New Roman"/>
          <w:b/>
          <w:bCs/>
          <w:i/>
          <w:iCs/>
          <w:sz w:val="32"/>
          <w:szCs w:val="32"/>
          <w:lang w:val="nl"/>
        </w:rPr>
        <w:t>2.1.1. Cách đóng bàn đạp (3 cách cơ bản)</w:t>
      </w:r>
    </w:p>
    <w:p w14:paraId="5C83872A" w14:textId="73763FFA" w:rsidR="00E21219" w:rsidRDefault="5ACF4FB7" w:rsidP="5FFB5282">
      <w:pPr>
        <w:spacing w:line="360" w:lineRule="auto"/>
        <w:ind w:firstLine="720"/>
        <w:jc w:val="both"/>
      </w:pPr>
      <w:r w:rsidRPr="5FFB5282">
        <w:rPr>
          <w:rFonts w:ascii="Times New Roman" w:eastAsia="Times New Roman" w:hAnsi="Times New Roman" w:cs="Times New Roman"/>
          <w:i/>
          <w:iCs/>
          <w:sz w:val="32"/>
          <w:szCs w:val="32"/>
          <w:lang w:val="nl"/>
        </w:rPr>
        <w:t xml:space="preserve">a. Cách thông thường: </w:t>
      </w:r>
      <w:r w:rsidRPr="5FFB5282">
        <w:rPr>
          <w:rFonts w:ascii="Times New Roman" w:eastAsia="Times New Roman" w:hAnsi="Times New Roman" w:cs="Times New Roman"/>
          <w:sz w:val="32"/>
          <w:szCs w:val="32"/>
          <w:lang w:val="nl"/>
        </w:rPr>
        <w:t>Bàn đạp trước cách vạch xuất phát 1 - 1,5 bàn chân. Bàn đạp sau cách bàn đạp trước 1cẳng chân (gần 2 bàn chân).</w:t>
      </w:r>
    </w:p>
    <w:p w14:paraId="455032FE" w14:textId="42087666" w:rsidR="00E21219" w:rsidRDefault="5ACF4FB7" w:rsidP="5FFB5282">
      <w:pPr>
        <w:spacing w:line="360" w:lineRule="auto"/>
        <w:ind w:firstLine="720"/>
        <w:jc w:val="both"/>
      </w:pPr>
      <w:r w:rsidRPr="5FFB5282">
        <w:rPr>
          <w:rFonts w:ascii="Times New Roman" w:eastAsia="Times New Roman" w:hAnsi="Times New Roman" w:cs="Times New Roman"/>
          <w:i/>
          <w:iCs/>
          <w:sz w:val="32"/>
          <w:szCs w:val="32"/>
          <w:lang w:val="nl"/>
        </w:rPr>
        <w:lastRenderedPageBreak/>
        <w:t>b. Cách “kéo dãn”:</w:t>
      </w:r>
      <w:r w:rsidRPr="5FFB5282">
        <w:rPr>
          <w:rFonts w:ascii="Times New Roman" w:eastAsia="Times New Roman" w:hAnsi="Times New Roman" w:cs="Times New Roman"/>
          <w:sz w:val="32"/>
          <w:szCs w:val="32"/>
          <w:lang w:val="nl"/>
        </w:rPr>
        <w:t xml:space="preserve"> Người tập lùi bàn đạp trước về sau để khoảng cách giữa 2 bàn đạp chỉ còn 1 bàn chân hoặc ít hơn. Khoảng cách từ bàn đạp trước tới vạch xuất phát là gần 2 bàn chân (khoảng cách này được kéo dãn).</w:t>
      </w:r>
    </w:p>
    <w:p w14:paraId="67A4747D" w14:textId="736E095C" w:rsidR="00E21219" w:rsidRDefault="5ACF4FB7" w:rsidP="5FFB5282">
      <w:pPr>
        <w:spacing w:line="360" w:lineRule="auto"/>
        <w:ind w:firstLine="720"/>
        <w:jc w:val="both"/>
      </w:pPr>
      <w:r w:rsidRPr="5FFB5282">
        <w:rPr>
          <w:rFonts w:ascii="Times New Roman" w:eastAsia="Times New Roman" w:hAnsi="Times New Roman" w:cs="Times New Roman"/>
          <w:i/>
          <w:iCs/>
          <w:sz w:val="32"/>
          <w:szCs w:val="32"/>
          <w:lang w:val="nl"/>
        </w:rPr>
        <w:t>c. Cách “làm gần”:</w:t>
      </w:r>
      <w:r w:rsidRPr="5FFB5282">
        <w:rPr>
          <w:rFonts w:ascii="Times New Roman" w:eastAsia="Times New Roman" w:hAnsi="Times New Roman" w:cs="Times New Roman"/>
          <w:sz w:val="32"/>
          <w:szCs w:val="32"/>
          <w:lang w:val="nl"/>
        </w:rPr>
        <w:t xml:space="preserve"> Người tập di chuyển bàn đạp sau về trước, bàn đạp trước giữ nguyên để khoảng cách giữa 2 bàn đạp chỉ còn 1 bàn chân hoặc ít hơn. Khoảng cách từ bàn đạp sau tới vạch xuất phát đã được làm gần lại</w:t>
      </w:r>
    </w:p>
    <w:p w14:paraId="701DD435" w14:textId="212E8F8A" w:rsidR="00E21219" w:rsidRDefault="5ACF4FB7" w:rsidP="5FFB5282">
      <w:pPr>
        <w:spacing w:line="360" w:lineRule="auto"/>
        <w:ind w:firstLine="720"/>
        <w:jc w:val="both"/>
      </w:pPr>
      <w:r w:rsidRPr="5FFB5282">
        <w:rPr>
          <w:rFonts w:ascii="Times New Roman" w:eastAsia="Times New Roman" w:hAnsi="Times New Roman" w:cs="Times New Roman"/>
          <w:sz w:val="32"/>
          <w:szCs w:val="32"/>
          <w:lang w:val="nl"/>
        </w:rPr>
        <w:t>Việc đặt 2 bàn đạp gần nhau đảm bảo sự nỗ lực đồng thời của cả 2 chân khi bắt đầu chạy, tạo gia tốc lớn hơn ở những bước chạy đầu tiên. Góc nghiêng của mặt tựa bàn đạp trước là 45 - 50°, mặt tựa bàn đạp sau là 60 - 80°.</w:t>
      </w:r>
    </w:p>
    <w:p w14:paraId="3107194C" w14:textId="614AC0F7" w:rsidR="00E21219" w:rsidRDefault="6D1131D1" w:rsidP="5FFB5282">
      <w:pPr>
        <w:spacing w:line="360" w:lineRule="auto"/>
        <w:jc w:val="center"/>
      </w:pPr>
      <w:r>
        <w:rPr>
          <w:noProof/>
        </w:rPr>
        <w:lastRenderedPageBreak/>
        <w:drawing>
          <wp:inline distT="0" distB="0" distL="0" distR="0" wp14:anchorId="6D363D45" wp14:editId="35825B79">
            <wp:extent cx="6210092" cy="4314825"/>
            <wp:effectExtent l="0" t="0" r="0" b="0"/>
            <wp:docPr id="2132658969" name="Picture 2132658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10092" cy="4314825"/>
                    </a:xfrm>
                    <a:prstGeom prst="rect">
                      <a:avLst/>
                    </a:prstGeom>
                  </pic:spPr>
                </pic:pic>
              </a:graphicData>
            </a:graphic>
          </wp:inline>
        </w:drawing>
      </w:r>
    </w:p>
    <w:p w14:paraId="6F89A168" w14:textId="4C27BC7A" w:rsidR="00E21219" w:rsidRDefault="5ACF4FB7" w:rsidP="5FFB5282">
      <w:pPr>
        <w:spacing w:line="360" w:lineRule="auto"/>
        <w:ind w:firstLine="720"/>
        <w:jc w:val="both"/>
      </w:pPr>
      <w:r w:rsidRPr="5FFB5282">
        <w:rPr>
          <w:rFonts w:ascii="Times New Roman" w:eastAsia="Times New Roman" w:hAnsi="Times New Roman" w:cs="Times New Roman"/>
          <w:b/>
          <w:bCs/>
          <w:i/>
          <w:iCs/>
          <w:sz w:val="32"/>
          <w:szCs w:val="32"/>
        </w:rPr>
        <w:t>2.1.2. Kỹ thuật xuất phát:</w:t>
      </w:r>
    </w:p>
    <w:p w14:paraId="268C85A5" w14:textId="2529F0D4" w:rsidR="00E21219" w:rsidRDefault="5ACF4FB7" w:rsidP="5FFB5282">
      <w:pPr>
        <w:spacing w:line="360" w:lineRule="auto"/>
        <w:ind w:firstLine="720"/>
        <w:jc w:val="both"/>
      </w:pPr>
      <w:r w:rsidRPr="5FFB5282">
        <w:rPr>
          <w:rFonts w:ascii="Times New Roman" w:eastAsia="Times New Roman" w:hAnsi="Times New Roman" w:cs="Times New Roman"/>
          <w:i/>
          <w:iCs/>
          <w:sz w:val="32"/>
          <w:szCs w:val="32"/>
        </w:rPr>
        <w:t xml:space="preserve">a. Hiệu lệnh “vào chỗ”: </w:t>
      </w:r>
      <w:r w:rsidRPr="5FFB5282">
        <w:rPr>
          <w:rFonts w:ascii="Times New Roman" w:eastAsia="Times New Roman" w:hAnsi="Times New Roman" w:cs="Times New Roman"/>
          <w:sz w:val="32"/>
          <w:szCs w:val="32"/>
        </w:rPr>
        <w:t>Người tập tiến về trước 2 bàn đạp, ngồi xuống, chống hai tay trước vạch xuất phát. Tiếp theo lần lượt tỳ bàn chân lên mặt tựa bàn đạp trước rồi đến bàn đạp sau, gối chân sau tỳ lên mặt đường chạy, sau đó thu 2 tay về đặt xuống sát s</w:t>
      </w:r>
      <w:r w:rsidR="00B464C8">
        <w:rPr>
          <w:rFonts w:ascii="Times New Roman" w:eastAsia="Times New Roman" w:hAnsi="Times New Roman" w:cs="Times New Roman"/>
          <w:sz w:val="32"/>
          <w:szCs w:val="32"/>
        </w:rPr>
        <w:t>au vạch xuất phát,</w:t>
      </w:r>
      <w:r w:rsidRPr="5FFB5282">
        <w:rPr>
          <w:rFonts w:ascii="Times New Roman" w:eastAsia="Times New Roman" w:hAnsi="Times New Roman" w:cs="Times New Roman"/>
          <w:sz w:val="32"/>
          <w:szCs w:val="32"/>
        </w:rPr>
        <w:t xml:space="preserve"> giữa ngón cái và các ngón còn lại để sát nhau tạo thành hình vòm. Hai tay duỗi thẳng, tỳ trên mặt đường chạy rộng bằng vai. Thân trên, đầu thẳng. Trọng lượng cơ thể được phân đều giữa hai tay, chân chống trước và đầu gối chân sau.</w:t>
      </w:r>
    </w:p>
    <w:p w14:paraId="6AC5E360" w14:textId="0555D960" w:rsidR="00E21219" w:rsidRDefault="3D9504C9" w:rsidP="5FFB5282">
      <w:pPr>
        <w:spacing w:line="360" w:lineRule="auto"/>
        <w:jc w:val="center"/>
      </w:pPr>
      <w:r>
        <w:rPr>
          <w:noProof/>
        </w:rPr>
        <w:lastRenderedPageBreak/>
        <w:drawing>
          <wp:inline distT="0" distB="0" distL="0" distR="0" wp14:anchorId="6B55934B" wp14:editId="10F6BBD5">
            <wp:extent cx="5086350" cy="2009775"/>
            <wp:effectExtent l="0" t="0" r="0" b="0"/>
            <wp:docPr id="82764952" name="Picture 82764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86350" cy="2009775"/>
                    </a:xfrm>
                    <a:prstGeom prst="rect">
                      <a:avLst/>
                    </a:prstGeom>
                  </pic:spPr>
                </pic:pic>
              </a:graphicData>
            </a:graphic>
          </wp:inline>
        </w:drawing>
      </w:r>
    </w:p>
    <w:p w14:paraId="7C0D7731" w14:textId="5887D4E3" w:rsidR="00E21219" w:rsidRDefault="5ACF4FB7" w:rsidP="5FFB5282">
      <w:pPr>
        <w:spacing w:line="360" w:lineRule="auto"/>
        <w:ind w:firstLine="720"/>
        <w:jc w:val="both"/>
      </w:pPr>
      <w:r w:rsidRPr="5FFB5282">
        <w:rPr>
          <w:rFonts w:ascii="Times New Roman" w:eastAsia="Times New Roman" w:hAnsi="Times New Roman" w:cs="Times New Roman"/>
          <w:i/>
          <w:iCs/>
          <w:sz w:val="32"/>
          <w:szCs w:val="32"/>
        </w:rPr>
        <w:t xml:space="preserve">b. Hiệu lệnh “sẵn sàng”: </w:t>
      </w:r>
      <w:r w:rsidRPr="5FFB5282">
        <w:rPr>
          <w:rFonts w:ascii="Times New Roman" w:eastAsia="Times New Roman" w:hAnsi="Times New Roman" w:cs="Times New Roman"/>
          <w:sz w:val="32"/>
          <w:szCs w:val="32"/>
        </w:rPr>
        <w:t>Người tập duỗi chân, gối chân sau tách khỏi mặt đường làm trọng tâm chuyển lên trên và về trước, lúc này hình chiếu của trọng tâm trên đất phải cách vạch xuất phát từ 15 - 20cm. Trọng lượng cơ thể dồn lên 2 tay và chân chống trước, hai đế giày tỳ sát mặt tựa bàn đạp, hông nâng cao hơn vai 10 - 20cm, hai cẳng chân gần như song song với nhau. Góc độ tối ưu giữa đùi và cẳng chân của chân trước khoảng 92 - 105</w:t>
      </w:r>
      <w:r w:rsidRPr="5FFB5282">
        <w:rPr>
          <w:rFonts w:ascii="Times New Roman" w:eastAsia="Times New Roman" w:hAnsi="Times New Roman" w:cs="Times New Roman"/>
          <w:sz w:val="32"/>
          <w:szCs w:val="32"/>
          <w:lang w:val="nl"/>
        </w:rPr>
        <w:t>°</w:t>
      </w:r>
      <w:r w:rsidRPr="5FFB5282">
        <w:rPr>
          <w:rFonts w:ascii="Times New Roman" w:eastAsia="Times New Roman" w:hAnsi="Times New Roman" w:cs="Times New Roman"/>
          <w:sz w:val="32"/>
          <w:szCs w:val="32"/>
        </w:rPr>
        <w:t>, chân sau khoảng 115 - 138</w:t>
      </w:r>
      <w:r w:rsidRPr="5FFB5282">
        <w:rPr>
          <w:rFonts w:ascii="Times New Roman" w:eastAsia="Times New Roman" w:hAnsi="Times New Roman" w:cs="Times New Roman"/>
          <w:sz w:val="32"/>
          <w:szCs w:val="32"/>
          <w:lang w:val="nl"/>
        </w:rPr>
        <w:t>°</w:t>
      </w:r>
      <w:r w:rsidRPr="5FFB5282">
        <w:rPr>
          <w:rFonts w:ascii="Times New Roman" w:eastAsia="Times New Roman" w:hAnsi="Times New Roman" w:cs="Times New Roman"/>
          <w:sz w:val="32"/>
          <w:szCs w:val="32"/>
        </w:rPr>
        <w:t>, thân trên và đùi chân trước là 19 - 23</w:t>
      </w:r>
      <w:r w:rsidRPr="5FFB5282">
        <w:rPr>
          <w:rFonts w:ascii="Times New Roman" w:eastAsia="Times New Roman" w:hAnsi="Times New Roman" w:cs="Times New Roman"/>
          <w:sz w:val="32"/>
          <w:szCs w:val="32"/>
          <w:lang w:val="nl"/>
        </w:rPr>
        <w:t>°.</w:t>
      </w:r>
    </w:p>
    <w:p w14:paraId="1A53F752" w14:textId="4AE69C68" w:rsidR="00E21219" w:rsidRDefault="5ACF4FB7" w:rsidP="5FFB5282">
      <w:pPr>
        <w:spacing w:line="360" w:lineRule="auto"/>
        <w:ind w:firstLine="720"/>
        <w:jc w:val="both"/>
      </w:pPr>
      <w:r w:rsidRPr="5FFB5282">
        <w:rPr>
          <w:rFonts w:ascii="Times New Roman" w:eastAsia="Times New Roman" w:hAnsi="Times New Roman" w:cs="Times New Roman"/>
          <w:i/>
          <w:iCs/>
          <w:sz w:val="32"/>
          <w:szCs w:val="32"/>
        </w:rPr>
        <w:t>c. Hiệu lệnh “chạy” (hoặc tín hiệu xuất phát khác):</w:t>
      </w:r>
      <w:r w:rsidRPr="5FFB5282">
        <w:rPr>
          <w:rFonts w:ascii="Times New Roman" w:eastAsia="Times New Roman" w:hAnsi="Times New Roman" w:cs="Times New Roman"/>
          <w:sz w:val="32"/>
          <w:szCs w:val="32"/>
        </w:rPr>
        <w:t xml:space="preserve"> Người tập đạp mạnh 2 chân vào mặt </w:t>
      </w:r>
      <w:r w:rsidR="00B464C8">
        <w:rPr>
          <w:rFonts w:ascii="Times New Roman" w:eastAsia="Times New Roman" w:hAnsi="Times New Roman" w:cs="Times New Roman"/>
          <w:sz w:val="32"/>
          <w:szCs w:val="32"/>
        </w:rPr>
        <w:t>tựa bàn đạp nhằm tạo áp lực lớn</w:t>
      </w:r>
      <w:r w:rsidRPr="5FFB5282">
        <w:rPr>
          <w:rFonts w:ascii="Times New Roman" w:eastAsia="Times New Roman" w:hAnsi="Times New Roman" w:cs="Times New Roman"/>
          <w:sz w:val="32"/>
          <w:szCs w:val="32"/>
        </w:rPr>
        <w:t xml:space="preserve"> đẩy cơ thể lao nhanh về trước, tay đánh nhanh, thời gian đạp chân rất ngắn.</w:t>
      </w:r>
    </w:p>
    <w:p w14:paraId="796781FF" w14:textId="50200C4E" w:rsidR="00E21219" w:rsidRDefault="5ACF4FB7" w:rsidP="5FFB5282">
      <w:pPr>
        <w:spacing w:line="360" w:lineRule="auto"/>
        <w:ind w:firstLine="720"/>
        <w:jc w:val="both"/>
      </w:pPr>
      <w:r w:rsidRPr="5FFB5282">
        <w:rPr>
          <w:rFonts w:ascii="Times New Roman" w:eastAsia="Times New Roman" w:hAnsi="Times New Roman" w:cs="Times New Roman"/>
          <w:b/>
          <w:bCs/>
          <w:sz w:val="32"/>
          <w:szCs w:val="32"/>
        </w:rPr>
        <w:t>2.2. Chạy lao sau xuất phát:</w:t>
      </w:r>
    </w:p>
    <w:p w14:paraId="3D437385" w14:textId="1688609C" w:rsidR="00E21219" w:rsidRDefault="5ACF4FB7" w:rsidP="5FFB5282">
      <w:pPr>
        <w:spacing w:line="360" w:lineRule="auto"/>
        <w:ind w:firstLine="720"/>
        <w:jc w:val="both"/>
      </w:pPr>
      <w:r w:rsidRPr="5FFB5282">
        <w:rPr>
          <w:rFonts w:ascii="Times New Roman" w:eastAsia="Times New Roman" w:hAnsi="Times New Roman" w:cs="Times New Roman"/>
          <w:sz w:val="32"/>
          <w:szCs w:val="32"/>
        </w:rPr>
        <w:t xml:space="preserve">Để đạt thành tích cao trong chạy ngắn, điều quan trọng trong xuất phát là nhanh chóng đạt tốc độ gần cực đại trong chạy lao. Thực hiện đúng và nhanh các bước chạy từ lúc xuất phát phụ thuộc vào độ lao của cơ thể dưới một góc nhọn so với mặt đường. Bước đầu tiên được kết thúc bằng </w:t>
      </w:r>
      <w:r w:rsidRPr="5FFB5282">
        <w:rPr>
          <w:rFonts w:ascii="Times New Roman" w:eastAsia="Times New Roman" w:hAnsi="Times New Roman" w:cs="Times New Roman"/>
          <w:sz w:val="32"/>
          <w:szCs w:val="32"/>
        </w:rPr>
        <w:lastRenderedPageBreak/>
        <w:t>việc duỗi thẳng chân đạp sau ra khỏi bàn đạp trước và việc đồng thời nâng đùi đồng thời của chân kia lên, sau đó tích cực hạ chân xuống dưới - ra sau và chuyển thành đạp sau mạnh. Động tác này thực hiện càng nhanh thì việc đạp sau tiếp theo xảy ra càng nhanh và mạnh. Cùng với việc tăng tốc độ, độ nghiêng thân trên giảm dần để chuyển sang chạy giữa quãng bắt đầu từ mét thứ 25 - 30, khi đạt đến 90 - 95% tốc độ tối đa. Ở bất kỳ đẳng cấp và lứa tuổi nào, trong giây đầu tiên, VĐV cần đạt 55% tốc độ tối đa, trong giây thứ 2 là 76%, giây thứ ba là 91%, giây thứ 4 là 95% và giây tứ 5 là 99%.</w:t>
      </w:r>
    </w:p>
    <w:p w14:paraId="6A1F8D9B" w14:textId="0A3C7AEF" w:rsidR="00E21219" w:rsidRDefault="5ACF4FB7" w:rsidP="5FFB5282">
      <w:pPr>
        <w:spacing w:line="360" w:lineRule="auto"/>
        <w:ind w:firstLine="720"/>
        <w:jc w:val="both"/>
      </w:pPr>
      <w:r w:rsidRPr="5FFB5282">
        <w:rPr>
          <w:rFonts w:ascii="Times New Roman" w:eastAsia="Times New Roman" w:hAnsi="Times New Roman" w:cs="Times New Roman"/>
          <w:b/>
          <w:bCs/>
          <w:sz w:val="32"/>
          <w:szCs w:val="32"/>
        </w:rPr>
        <w:t>2.3. Chạy giữa quãng:</w:t>
      </w:r>
    </w:p>
    <w:p w14:paraId="417077FB" w14:textId="03DD7C88" w:rsidR="00E21219" w:rsidRDefault="5ACF4FB7" w:rsidP="5FFB5282">
      <w:pPr>
        <w:spacing w:line="360" w:lineRule="auto"/>
        <w:ind w:firstLine="720"/>
        <w:jc w:val="both"/>
      </w:pPr>
      <w:r w:rsidRPr="5FFB5282">
        <w:rPr>
          <w:rFonts w:ascii="Times New Roman" w:eastAsia="Times New Roman" w:hAnsi="Times New Roman" w:cs="Times New Roman"/>
          <w:sz w:val="32"/>
          <w:szCs w:val="32"/>
        </w:rPr>
        <w:t>Khi đạt được tốc độ cao nhất, thân trên của VĐV hơi đổ về trước (72 - 78</w:t>
      </w:r>
      <w:r w:rsidRPr="5FFB5282">
        <w:rPr>
          <w:rFonts w:ascii="Times New Roman" w:eastAsia="Times New Roman" w:hAnsi="Times New Roman" w:cs="Times New Roman"/>
          <w:sz w:val="32"/>
          <w:szCs w:val="32"/>
          <w:lang w:val="nl"/>
        </w:rPr>
        <w:t>°</w:t>
      </w:r>
      <w:r w:rsidRPr="5FFB5282">
        <w:rPr>
          <w:rFonts w:ascii="Times New Roman" w:eastAsia="Times New Roman" w:hAnsi="Times New Roman" w:cs="Times New Roman"/>
          <w:sz w:val="32"/>
          <w:szCs w:val="32"/>
        </w:rPr>
        <w:t xml:space="preserve">). Lúc đạp sau, độ nghiêng thân trên tăng lên, còn trong pha bay thì giảm đi. Trong giai đoạn này, các bước chay thường không đều do bước của chân khỏe thường dài hơn do vạy cần phải phát triền sức mạnh cơ chân yếu. Khi chạy cần đạt mũi bàn chân thẳng về phía trước, nếu sai sẽ ảnh hưởng xấu tới hiệu quả đạp sau. Tay gấp ở khớp khủy, đánh mạnh về trước - ra sau phù hợp với nhịp chạy. Tay đánh về trước hơi đưa vào trong còn khi ra sau thì ra ngoài. Góc gấp ở khớp khủy khi đánh tay về trước gấp lại nhiều, khi đưa xuống dưới - ra sau thì hơi duỗi ra. </w:t>
      </w:r>
    </w:p>
    <w:p w14:paraId="6577895E" w14:textId="09FFFBCD" w:rsidR="00E21219" w:rsidRDefault="5ACF4FB7" w:rsidP="5FFB5282">
      <w:pPr>
        <w:spacing w:line="360" w:lineRule="auto"/>
        <w:ind w:firstLine="720"/>
        <w:jc w:val="both"/>
      </w:pPr>
      <w:r w:rsidRPr="5FFB5282">
        <w:rPr>
          <w:rFonts w:ascii="Times New Roman" w:eastAsia="Times New Roman" w:hAnsi="Times New Roman" w:cs="Times New Roman"/>
          <w:b/>
          <w:bCs/>
          <w:sz w:val="32"/>
          <w:szCs w:val="32"/>
        </w:rPr>
        <w:t>2.4. Về đích:</w:t>
      </w:r>
    </w:p>
    <w:p w14:paraId="34ED7114" w14:textId="1E27B11F" w:rsidR="00E21219" w:rsidRDefault="5ACF4FB7" w:rsidP="5FFB5282">
      <w:pPr>
        <w:spacing w:line="360" w:lineRule="auto"/>
        <w:ind w:firstLine="720"/>
        <w:jc w:val="both"/>
        <w:rPr>
          <w:rFonts w:ascii="Times New Roman" w:eastAsia="Times New Roman" w:hAnsi="Times New Roman" w:cs="Times New Roman"/>
          <w:sz w:val="32"/>
          <w:szCs w:val="32"/>
        </w:rPr>
      </w:pPr>
      <w:r w:rsidRPr="5FFB5282">
        <w:rPr>
          <w:rFonts w:ascii="Times New Roman" w:eastAsia="Times New Roman" w:hAnsi="Times New Roman" w:cs="Times New Roman"/>
          <w:sz w:val="32"/>
          <w:szCs w:val="32"/>
        </w:rPr>
        <w:t xml:space="preserve">Cự ly chạy được kết thúc khi VĐV chạm thân trên chạm vào mặt phẳng đứng đi qua vạch đích. Ở bước chạy cuối cùng, VĐV cần thực hiện </w:t>
      </w:r>
      <w:r w:rsidRPr="5FFB5282">
        <w:rPr>
          <w:rFonts w:ascii="Times New Roman" w:eastAsia="Times New Roman" w:hAnsi="Times New Roman" w:cs="Times New Roman"/>
          <w:sz w:val="32"/>
          <w:szCs w:val="32"/>
        </w:rPr>
        <w:lastRenderedPageBreak/>
        <w:t xml:space="preserve">gập thân trên đột ngột về trước để chạm ngực vào dây đích. Cách này được gọi là “đánh ngực”. Nếu đồng thời vừa gập thân, vừa xoay để một bên vai chạm vào dây đích gọi là cách “đánh vai”. Với người mới tập, kỹ thuật chưa tốt nên chạy qua đích với toàn bộ tốc độ, không cần thực hiện động tác đánh đích. </w:t>
      </w:r>
    </w:p>
    <w:p w14:paraId="450EA836" w14:textId="676A1869" w:rsidR="00495E7B" w:rsidRDefault="00495E7B" w:rsidP="00495E7B">
      <w:pPr>
        <w:spacing w:line="340" w:lineRule="auto"/>
        <w:ind w:firstLine="720"/>
        <w:jc w:val="both"/>
      </w:pPr>
      <w:r>
        <w:rPr>
          <w:rFonts w:ascii="Times New Roman" w:eastAsia="Times New Roman" w:hAnsi="Times New Roman" w:cs="Times New Roman"/>
          <w:b/>
          <w:bCs/>
          <w:sz w:val="32"/>
          <w:szCs w:val="32"/>
        </w:rPr>
        <w:t>3</w:t>
      </w:r>
      <w:r>
        <w:rPr>
          <w:rFonts w:ascii="Times New Roman" w:eastAsia="Times New Roman" w:hAnsi="Times New Roman" w:cs="Times New Roman"/>
          <w:b/>
          <w:bCs/>
          <w:sz w:val="32"/>
          <w:szCs w:val="32"/>
        </w:rPr>
        <w:t>. Khái niệm về nhảy xa kiểu ngồi.</w:t>
      </w:r>
    </w:p>
    <w:p w14:paraId="5E58078B" w14:textId="77777777" w:rsidR="00495E7B" w:rsidRDefault="00495E7B" w:rsidP="00495E7B">
      <w:pPr>
        <w:spacing w:line="340" w:lineRule="auto"/>
        <w:ind w:firstLine="720"/>
        <w:jc w:val="both"/>
      </w:pPr>
      <w:r>
        <w:rPr>
          <w:rFonts w:ascii="Times New Roman" w:eastAsia="Times New Roman" w:hAnsi="Times New Roman" w:cs="Times New Roman"/>
          <w:sz w:val="32"/>
          <w:szCs w:val="32"/>
        </w:rPr>
        <w:t>Nhảy xa là một trong những môn thể thao sử dụng phương pháp vượt qua chướng ngại vật nằm ngang. Nhảy xa là môn hoạt động có chu kỳ, bao gồm nhiều động tác liên kết với nhau một cách chặt chẽ và phức tạp. Tập nhảy xa giúp cơ thể phát triển toàn diện và có kỹ thuật hợp lý để vượt qua những chướng ngại vật. Đặc điểm nổi bật trong nhảy xa là phải kéo dài khoảng cách bay trên không do nỗ lực của VĐV trong lấy đà và giậm nhảy tạo nên. Quỹ đạo bay của trọng tâm cơ thể phụ thuộc vào tốc đọ chạy đà, lực giậm nhảy và góc độ giậm nhảy. Hiện nay, kỷ lục nhảy xa của thế giới đã là 8m95 với nam và 7m74 với nữ. Do những hạn chế về tầm vóc, thể lực… Kỷ lục của Việt Nam ở môn này chỉ là 7m70 với nam và 6m68 với nữ. Do ý nghĩa và tác dụng của nhảy xa, trong chương trình GDTC cho các đối tượng ở Việt Nam đều có môn tập này.</w:t>
      </w:r>
    </w:p>
    <w:p w14:paraId="722636DC" w14:textId="77777777" w:rsidR="00495E7B" w:rsidRDefault="00495E7B" w:rsidP="00495E7B">
      <w:pPr>
        <w:spacing w:line="340" w:lineRule="auto"/>
        <w:ind w:firstLine="720"/>
        <w:jc w:val="both"/>
      </w:pPr>
      <w:r>
        <w:rPr>
          <w:rFonts w:ascii="Times New Roman" w:eastAsia="Times New Roman" w:hAnsi="Times New Roman" w:cs="Times New Roman"/>
          <w:sz w:val="32"/>
          <w:szCs w:val="32"/>
        </w:rPr>
        <w:t xml:space="preserve">Kỹ thuật hoàn chỉnh trong nhảy xa có thể chia thành 4 giai </w:t>
      </w:r>
      <w:proofErr w:type="gramStart"/>
      <w:r>
        <w:rPr>
          <w:rFonts w:ascii="Times New Roman" w:eastAsia="Times New Roman" w:hAnsi="Times New Roman" w:cs="Times New Roman"/>
          <w:sz w:val="32"/>
          <w:szCs w:val="32"/>
        </w:rPr>
        <w:t>đoạn :</w:t>
      </w:r>
      <w:proofErr w:type="gramEnd"/>
      <w:r>
        <w:rPr>
          <w:rFonts w:ascii="Times New Roman" w:eastAsia="Times New Roman" w:hAnsi="Times New Roman" w:cs="Times New Roman"/>
          <w:sz w:val="32"/>
          <w:szCs w:val="32"/>
        </w:rPr>
        <w:t xml:space="preserve"> Chạy đà - Giậm nhảy - Bay trên không và Tiếp đất. Tên gọi các kiểu nhảy xa là tùy thuộc tư thế của cơ thể trong giai đoạn bay trên không. Có 3 kiểu nhảy chính là “ngồi”, “ưỡn thân” và “cắt kéo”. </w:t>
      </w:r>
    </w:p>
    <w:p w14:paraId="3F138E2F" w14:textId="20E58C27" w:rsidR="00495E7B" w:rsidRDefault="00495E7B" w:rsidP="00495E7B">
      <w:pPr>
        <w:spacing w:line="360" w:lineRule="auto"/>
        <w:ind w:firstLine="720"/>
        <w:jc w:val="both"/>
      </w:pPr>
      <w:r>
        <w:rPr>
          <w:rFonts w:ascii="Times New Roman" w:eastAsia="Times New Roman" w:hAnsi="Times New Roman" w:cs="Times New Roman"/>
          <w:b/>
          <w:bCs/>
          <w:sz w:val="32"/>
          <w:szCs w:val="32"/>
        </w:rPr>
        <w:t>4</w:t>
      </w:r>
      <w:r>
        <w:rPr>
          <w:rFonts w:ascii="Times New Roman" w:eastAsia="Times New Roman" w:hAnsi="Times New Roman" w:cs="Times New Roman"/>
          <w:b/>
          <w:bCs/>
          <w:sz w:val="32"/>
          <w:szCs w:val="32"/>
        </w:rPr>
        <w:t>. Kỹ thuật nhảy xa kiểu ngồi.</w:t>
      </w:r>
    </w:p>
    <w:p w14:paraId="6C426914" w14:textId="73AD6481" w:rsidR="00495E7B" w:rsidRDefault="00495E7B" w:rsidP="00495E7B">
      <w:pPr>
        <w:spacing w:line="360" w:lineRule="auto"/>
        <w:ind w:firstLine="720"/>
        <w:jc w:val="both"/>
      </w:pPr>
      <w:r>
        <w:rPr>
          <w:rFonts w:ascii="Times New Roman" w:eastAsia="Times New Roman" w:hAnsi="Times New Roman" w:cs="Times New Roman"/>
          <w:b/>
          <w:bCs/>
          <w:sz w:val="32"/>
          <w:szCs w:val="32"/>
        </w:rPr>
        <w:lastRenderedPageBreak/>
        <w:t>4</w:t>
      </w:r>
      <w:r>
        <w:rPr>
          <w:rFonts w:ascii="Times New Roman" w:eastAsia="Times New Roman" w:hAnsi="Times New Roman" w:cs="Times New Roman"/>
          <w:b/>
          <w:bCs/>
          <w:sz w:val="32"/>
          <w:szCs w:val="32"/>
        </w:rPr>
        <w:t>.1. Chạy đà và chuẩn bị giậm nhảy:</w:t>
      </w:r>
    </w:p>
    <w:p w14:paraId="4AC61375" w14:textId="34190649" w:rsidR="00495E7B" w:rsidRDefault="00495E7B" w:rsidP="00495E7B">
      <w:pPr>
        <w:spacing w:line="360" w:lineRule="auto"/>
        <w:ind w:firstLine="720"/>
        <w:jc w:val="both"/>
      </w:pPr>
      <w:r>
        <w:rPr>
          <w:rFonts w:ascii="Times New Roman" w:eastAsia="Times New Roman" w:hAnsi="Times New Roman" w:cs="Times New Roman"/>
          <w:i/>
          <w:iCs/>
          <w:sz w:val="32"/>
          <w:szCs w:val="32"/>
        </w:rPr>
        <w:t>4</w:t>
      </w:r>
      <w:r>
        <w:rPr>
          <w:rFonts w:ascii="Times New Roman" w:eastAsia="Times New Roman" w:hAnsi="Times New Roman" w:cs="Times New Roman"/>
          <w:i/>
          <w:iCs/>
          <w:sz w:val="32"/>
          <w:szCs w:val="32"/>
        </w:rPr>
        <w:t xml:space="preserve">.1.1. Mục đích: </w:t>
      </w:r>
      <w:r>
        <w:rPr>
          <w:rFonts w:ascii="Times New Roman" w:eastAsia="Times New Roman" w:hAnsi="Times New Roman" w:cs="Times New Roman"/>
          <w:sz w:val="32"/>
          <w:szCs w:val="32"/>
        </w:rPr>
        <w:t xml:space="preserve">Tạo ra tốc độ tối đa theo phương nằm ngang trước khi giậm nhảy và chuẩn bị tốt cho việc đặt chân giậm chính xác vào ván giậm. </w:t>
      </w:r>
    </w:p>
    <w:p w14:paraId="2BE55EA0" w14:textId="5598158D" w:rsidR="00495E7B" w:rsidRDefault="00495E7B" w:rsidP="00495E7B">
      <w:pPr>
        <w:spacing w:line="360" w:lineRule="auto"/>
        <w:ind w:firstLine="720"/>
        <w:jc w:val="both"/>
      </w:pPr>
      <w:r>
        <w:rPr>
          <w:rFonts w:ascii="Times New Roman" w:eastAsia="Times New Roman" w:hAnsi="Times New Roman" w:cs="Times New Roman"/>
          <w:i/>
          <w:iCs/>
          <w:sz w:val="32"/>
          <w:szCs w:val="32"/>
        </w:rPr>
        <w:t>4</w:t>
      </w:r>
      <w:r>
        <w:rPr>
          <w:rFonts w:ascii="Times New Roman" w:eastAsia="Times New Roman" w:hAnsi="Times New Roman" w:cs="Times New Roman"/>
          <w:i/>
          <w:iCs/>
          <w:sz w:val="32"/>
          <w:szCs w:val="32"/>
        </w:rPr>
        <w:t xml:space="preserve">.1.2. Xác định đà, cách đo đà: </w:t>
      </w:r>
      <w:r>
        <w:rPr>
          <w:rFonts w:ascii="Times New Roman" w:eastAsia="Times New Roman" w:hAnsi="Times New Roman" w:cs="Times New Roman"/>
          <w:sz w:val="32"/>
          <w:szCs w:val="32"/>
        </w:rPr>
        <w:t>Số bước chạy đà của VĐV nam là 18 - 24 bước (khoảng 38 - 48m), nữ là 16 - 22 bước (khoảng 32 - 42m). Số bước chạy đà nhiều hay ít phụ thuộc trình độ của người tập. Đà có thể đo bằng thước dây hoặc đo bằng bước chân từ ván giậm đến vạch xuất phát (2 bước đi bằng 1 bước chạy). Nếu chạy đà bước chẵn (12,14,16…) thì chân giậm nhảy đặt sát sau vạch xuất phát, nếu bước lẻ (11,13,15…) thì chân lăng đặt sát sau vạch xuất phát.</w:t>
      </w:r>
    </w:p>
    <w:p w14:paraId="196BE1EA" w14:textId="28BE018C" w:rsidR="00495E7B" w:rsidRDefault="00495E7B" w:rsidP="00495E7B">
      <w:pPr>
        <w:spacing w:line="360" w:lineRule="auto"/>
        <w:ind w:firstLine="720"/>
        <w:jc w:val="both"/>
      </w:pPr>
      <w:r>
        <w:rPr>
          <w:rFonts w:ascii="Times New Roman" w:eastAsia="Times New Roman" w:hAnsi="Times New Roman" w:cs="Times New Roman"/>
          <w:i/>
          <w:iCs/>
          <w:sz w:val="32"/>
          <w:szCs w:val="32"/>
        </w:rPr>
        <w:t>4</w:t>
      </w:r>
      <w:r>
        <w:rPr>
          <w:rFonts w:ascii="Times New Roman" w:eastAsia="Times New Roman" w:hAnsi="Times New Roman" w:cs="Times New Roman"/>
          <w:i/>
          <w:iCs/>
          <w:sz w:val="32"/>
          <w:szCs w:val="32"/>
        </w:rPr>
        <w:t>.1.3. Cách chạy đà:</w:t>
      </w:r>
      <w:r>
        <w:rPr>
          <w:rFonts w:ascii="Times New Roman" w:eastAsia="Times New Roman" w:hAnsi="Times New Roman" w:cs="Times New Roman"/>
          <w:sz w:val="32"/>
          <w:szCs w:val="32"/>
        </w:rPr>
        <w:t xml:space="preserve"> Có 1 vài cách bắt đầu chạy đà: đứng tại chỗ, đi bộ vài bước, chạy bước đệm vài bước…Cách chạy đà cho người mới tập thường là tăng tốc độ đều trên toàn đà và đạt tốc độ tối đa ở các bước cuối cùng. Chạy đà trong nhảy xa cơ bản giống chạy giữa quãng trong chạy cự ly ngắn, nhưng các bước chạy có đàn tính cao hơn, trọng tâm cơ thể nhấp nhô hơn, góc độ đạp sau lớn hơn, thân người càng gần ván giậm càng thẳng đứng nhằm kéo dài 4 bước chạy cuối cùng, chuẩn bị cho giậm nhảy.</w:t>
      </w:r>
    </w:p>
    <w:p w14:paraId="5AC693EA" w14:textId="09573046" w:rsidR="00495E7B" w:rsidRDefault="00495E7B" w:rsidP="00495E7B">
      <w:pPr>
        <w:spacing w:line="360" w:lineRule="auto"/>
        <w:jc w:val="center"/>
      </w:pPr>
      <w:r>
        <w:rPr>
          <w:noProof/>
        </w:rPr>
        <w:lastRenderedPageBreak/>
        <w:drawing>
          <wp:inline distT="0" distB="0" distL="0" distR="0" wp14:anchorId="4BC27C68" wp14:editId="372E614A">
            <wp:extent cx="5172075" cy="1609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1591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2075" cy="1609725"/>
                    </a:xfrm>
                    <a:prstGeom prst="rect">
                      <a:avLst/>
                    </a:prstGeom>
                    <a:noFill/>
                    <a:ln>
                      <a:noFill/>
                    </a:ln>
                  </pic:spPr>
                </pic:pic>
              </a:graphicData>
            </a:graphic>
          </wp:inline>
        </w:drawing>
      </w:r>
    </w:p>
    <w:p w14:paraId="0F2563E8" w14:textId="7B407AF3" w:rsidR="00495E7B" w:rsidRDefault="00495E7B" w:rsidP="00495E7B">
      <w:pPr>
        <w:spacing w:line="360" w:lineRule="auto"/>
        <w:ind w:firstLine="720"/>
        <w:jc w:val="both"/>
      </w:pPr>
      <w:r>
        <w:rPr>
          <w:rFonts w:ascii="Times New Roman" w:eastAsia="Times New Roman" w:hAnsi="Times New Roman" w:cs="Times New Roman"/>
          <w:b/>
          <w:bCs/>
          <w:sz w:val="32"/>
          <w:szCs w:val="32"/>
        </w:rPr>
        <w:t>4</w:t>
      </w:r>
      <w:r>
        <w:rPr>
          <w:rFonts w:ascii="Times New Roman" w:eastAsia="Times New Roman" w:hAnsi="Times New Roman" w:cs="Times New Roman"/>
          <w:b/>
          <w:bCs/>
          <w:sz w:val="32"/>
          <w:szCs w:val="32"/>
        </w:rPr>
        <w:t>.2. Giậm nhảy:</w:t>
      </w:r>
    </w:p>
    <w:p w14:paraId="28768457" w14:textId="77777777" w:rsidR="00495E7B" w:rsidRDefault="00495E7B" w:rsidP="00495E7B">
      <w:pPr>
        <w:spacing w:line="360" w:lineRule="auto"/>
        <w:ind w:firstLine="720"/>
        <w:jc w:val="both"/>
      </w:pPr>
      <w:r>
        <w:rPr>
          <w:rFonts w:ascii="Times New Roman" w:eastAsia="Times New Roman" w:hAnsi="Times New Roman" w:cs="Times New Roman"/>
          <w:sz w:val="32"/>
          <w:szCs w:val="32"/>
        </w:rPr>
        <w:t>Giai đoạn này được tính từ khi đặt chân vào ván đến khi chân giậm rời khỏi ván giậm. Thông thường người tập đặt cả bàn chân vào ván giậm. Động tác phải nhanh, mạnh, chân đặt vào ván gần như thẳng, sau đó co lại hoãn xung để chuẩn bị duỗi ra có hiệu quả hơn. Vào thời điểm đó, VĐV phối hợp toàn thân làm động tác rời ván giậm nhảy: duỗi thẳng các khớp của chân giậm, gập gối dưa nhanh đùi chân lăng về trước - lên trên. Tay bên chân giậm vung về trước - lên trên và dừng khi cánh song song với mặt đất. Tay bên chân lăng gập ở khủy và đánh sang bên để nâng cao vai. Lúc này cơ thể rời đất ở tư thế bước bộ trên không.</w:t>
      </w:r>
    </w:p>
    <w:p w14:paraId="65BFB4E7" w14:textId="38F91B90" w:rsidR="00495E7B" w:rsidRDefault="00495E7B" w:rsidP="00495E7B">
      <w:pPr>
        <w:spacing w:line="360" w:lineRule="auto"/>
        <w:ind w:firstLine="720"/>
        <w:jc w:val="both"/>
      </w:pPr>
      <w:r>
        <w:rPr>
          <w:rFonts w:ascii="Times New Roman" w:eastAsia="Times New Roman" w:hAnsi="Times New Roman" w:cs="Times New Roman"/>
          <w:b/>
          <w:bCs/>
          <w:sz w:val="32"/>
          <w:szCs w:val="32"/>
        </w:rPr>
        <w:t>4</w:t>
      </w:r>
      <w:r>
        <w:rPr>
          <w:rFonts w:ascii="Times New Roman" w:eastAsia="Times New Roman" w:hAnsi="Times New Roman" w:cs="Times New Roman"/>
          <w:b/>
          <w:bCs/>
          <w:sz w:val="32"/>
          <w:szCs w:val="32"/>
        </w:rPr>
        <w:t>.3. Bay trên không:</w:t>
      </w:r>
    </w:p>
    <w:p w14:paraId="068BDDB5" w14:textId="77777777" w:rsidR="00495E7B" w:rsidRDefault="00495E7B" w:rsidP="00495E7B">
      <w:pPr>
        <w:spacing w:line="360" w:lineRule="auto"/>
        <w:ind w:firstLine="720"/>
        <w:jc w:val="both"/>
      </w:pPr>
      <w:r>
        <w:rPr>
          <w:rFonts w:ascii="Times New Roman" w:eastAsia="Times New Roman" w:hAnsi="Times New Roman" w:cs="Times New Roman"/>
          <w:sz w:val="32"/>
          <w:szCs w:val="32"/>
        </w:rPr>
        <w:t xml:space="preserve">Giai đoạn này tính từ khi chân giậm rời khỏi mặt đất đến khi một bộ phận cơ thể bắt đầu tiếp xúc với mặt đất. Nhiệm vụ của giai đoạn này là hợp lý mọi hoạt động trong khi bay, giữ thăng bằng và với xa chân về trước để đạt thành tích cao nhất. Sau giậm nhảy, cơ thể bay ở tư thế bước bộ được khoảng 1/3 cự ly, VĐV kéo chân giậm lên song song với chân lăng và nâng 2 đùi lên sát ngực. Ở tư thế này, thân trên không nên gập </w:t>
      </w:r>
      <w:r>
        <w:rPr>
          <w:rFonts w:ascii="Times New Roman" w:eastAsia="Times New Roman" w:hAnsi="Times New Roman" w:cs="Times New Roman"/>
          <w:sz w:val="32"/>
          <w:szCs w:val="32"/>
        </w:rPr>
        <w:lastRenderedPageBreak/>
        <w:t>nhiều về trước. Trước khi cơ thể rơi xuống hố cát, 2 chân gần như được duỗi thẳng hoàn toàn, đồng thời 2 tay đánh thẳng về trước - xuống dưới và ra sau.</w:t>
      </w:r>
    </w:p>
    <w:p w14:paraId="3EC52FC9" w14:textId="5507528B" w:rsidR="00495E7B" w:rsidRDefault="00495E7B" w:rsidP="00495E7B">
      <w:pPr>
        <w:spacing w:line="360" w:lineRule="auto"/>
        <w:jc w:val="center"/>
      </w:pPr>
      <w:r>
        <w:rPr>
          <w:noProof/>
        </w:rPr>
        <w:drawing>
          <wp:inline distT="0" distB="0" distL="0" distR="0" wp14:anchorId="7F2B73AD" wp14:editId="01B34268">
            <wp:extent cx="5343525" cy="2047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2614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3525" cy="2047875"/>
                    </a:xfrm>
                    <a:prstGeom prst="rect">
                      <a:avLst/>
                    </a:prstGeom>
                    <a:noFill/>
                    <a:ln>
                      <a:noFill/>
                    </a:ln>
                  </pic:spPr>
                </pic:pic>
              </a:graphicData>
            </a:graphic>
          </wp:inline>
        </w:drawing>
      </w:r>
    </w:p>
    <w:p w14:paraId="2DC7135A" w14:textId="5E0BC037" w:rsidR="00495E7B" w:rsidRDefault="00495E7B" w:rsidP="00495E7B">
      <w:pPr>
        <w:spacing w:line="360" w:lineRule="auto"/>
        <w:ind w:firstLine="720"/>
        <w:jc w:val="both"/>
      </w:pPr>
      <w:r>
        <w:rPr>
          <w:rFonts w:ascii="Times New Roman" w:eastAsia="Times New Roman" w:hAnsi="Times New Roman" w:cs="Times New Roman"/>
          <w:b/>
          <w:bCs/>
          <w:sz w:val="32"/>
          <w:szCs w:val="32"/>
        </w:rPr>
        <w:t>4</w:t>
      </w:r>
      <w:r>
        <w:rPr>
          <w:rFonts w:ascii="Times New Roman" w:eastAsia="Times New Roman" w:hAnsi="Times New Roman" w:cs="Times New Roman"/>
          <w:b/>
          <w:bCs/>
          <w:sz w:val="32"/>
          <w:szCs w:val="32"/>
        </w:rPr>
        <w:t>.4. Rơi xuống tiếp đất</w:t>
      </w:r>
    </w:p>
    <w:p w14:paraId="493E3BA9" w14:textId="77777777" w:rsidR="00495E7B" w:rsidRDefault="00495E7B" w:rsidP="00495E7B">
      <w:pPr>
        <w:spacing w:line="360" w:lineRule="auto"/>
        <w:ind w:firstLine="720"/>
        <w:jc w:val="both"/>
      </w:pPr>
      <w:r>
        <w:rPr>
          <w:rFonts w:ascii="Times New Roman" w:eastAsia="Times New Roman" w:hAnsi="Times New Roman" w:cs="Times New Roman"/>
          <w:sz w:val="32"/>
          <w:szCs w:val="32"/>
        </w:rPr>
        <w:t>Giai đoạn này tính từ khi một bộ phận đầu tiên của cơ thể chạm mặt hố cát. Giai đoạn này có tác dụng giữ và nâng cao thành tích bằng cách tận dụng hết đường bay của trọng tâm cơ thể và cố gắng với chân xa về trước. Để chuẩn bị rơi xuống cát, đầu tiên cần nâng đùi, đưa 2 đầu gối lên sát ngực, gập thân nhiều về trước. Tiếp đó, duỗi chân, nâng cẳng chân để gót chân chỉ thấp hơn mông một chút. Tay hơi gấp ở khớp khủy và được hạ xuống theo hướng xuống dưới và ra sau. Sau khi 2 gót chân chạm cát cần gập khớp gối để giảm chấn động và tạo điều kiện chuyển trọng tâm cơ thể vượt qua điểm chạm cát của gót. Thân trên cố gắng gập về trước để giúp không đổ người về sau, ảnh hưởng tới thành tích.</w:t>
      </w:r>
    </w:p>
    <w:p w14:paraId="7383A5AC" w14:textId="1CA99EA4" w:rsidR="00495E7B" w:rsidRDefault="00495E7B" w:rsidP="00495E7B">
      <w:pPr>
        <w:spacing w:line="360" w:lineRule="auto"/>
        <w:jc w:val="center"/>
      </w:pPr>
      <w:r>
        <w:rPr>
          <w:noProof/>
        </w:rPr>
        <w:lastRenderedPageBreak/>
        <w:drawing>
          <wp:inline distT="0" distB="0" distL="0" distR="0" wp14:anchorId="4101A224" wp14:editId="72009D90">
            <wp:extent cx="5838825" cy="1762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8490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8825" cy="1762125"/>
                    </a:xfrm>
                    <a:prstGeom prst="rect">
                      <a:avLst/>
                    </a:prstGeom>
                    <a:noFill/>
                    <a:ln>
                      <a:noFill/>
                    </a:ln>
                  </pic:spPr>
                </pic:pic>
              </a:graphicData>
            </a:graphic>
          </wp:inline>
        </w:drawing>
      </w:r>
    </w:p>
    <w:p w14:paraId="1C77AB2D" w14:textId="77777777" w:rsidR="00495E7B" w:rsidRDefault="00495E7B" w:rsidP="00495E7B">
      <w:pPr>
        <w:spacing w:line="276" w:lineRule="auto"/>
        <w:rPr>
          <w:rFonts w:ascii="Calibri" w:eastAsia="Calibri" w:hAnsi="Calibri" w:cs="Calibri"/>
        </w:rPr>
      </w:pPr>
    </w:p>
    <w:p w14:paraId="35EEA235" w14:textId="77777777" w:rsidR="00495E7B" w:rsidRDefault="00495E7B" w:rsidP="00495E7B"/>
    <w:p w14:paraId="737670A5" w14:textId="77777777" w:rsidR="00E40CED" w:rsidRPr="00E40CED" w:rsidRDefault="00E40CED" w:rsidP="00E40CED">
      <w:pPr>
        <w:spacing w:after="200" w:line="360" w:lineRule="auto"/>
        <w:contextualSpacing/>
        <w:jc w:val="both"/>
        <w:rPr>
          <w:rFonts w:ascii="Times New Roman" w:eastAsia="Times New Roman" w:hAnsi="Times New Roman" w:cs="Times New Roman"/>
          <w:b/>
          <w:color w:val="000000"/>
          <w:sz w:val="32"/>
          <w:szCs w:val="32"/>
        </w:rPr>
      </w:pPr>
      <w:r w:rsidRPr="00E40CED">
        <w:rPr>
          <w:rFonts w:ascii="Times New Roman" w:eastAsia="Times New Roman" w:hAnsi="Times New Roman" w:cs="Times New Roman"/>
          <w:b/>
          <w:color w:val="000000"/>
          <w:sz w:val="32"/>
          <w:szCs w:val="32"/>
        </w:rPr>
        <w:t>III. KẾT LUẬN VÀ KIẾN NGHỊ</w:t>
      </w:r>
    </w:p>
    <w:p w14:paraId="21CC6906" w14:textId="77777777" w:rsidR="00E40CED" w:rsidRPr="00E40CED" w:rsidRDefault="00E40CED" w:rsidP="00E40CED">
      <w:pPr>
        <w:spacing w:after="200" w:line="360" w:lineRule="auto"/>
        <w:ind w:firstLine="720"/>
        <w:contextualSpacing/>
        <w:jc w:val="both"/>
        <w:rPr>
          <w:rFonts w:ascii="Times New Roman" w:eastAsia="Times New Roman" w:hAnsi="Times New Roman" w:cs="Times New Roman"/>
          <w:b/>
          <w:color w:val="000000"/>
          <w:sz w:val="32"/>
          <w:szCs w:val="32"/>
        </w:rPr>
      </w:pPr>
      <w:r w:rsidRPr="00E40CED">
        <w:rPr>
          <w:rFonts w:ascii="Times New Roman" w:eastAsia="Times New Roman" w:hAnsi="Times New Roman" w:cs="Times New Roman"/>
          <w:color w:val="000000"/>
          <w:sz w:val="32"/>
          <w:szCs w:val="32"/>
        </w:rPr>
        <w:t xml:space="preserve">- </w:t>
      </w:r>
      <w:r w:rsidRPr="00E40CED">
        <w:rPr>
          <w:rFonts w:ascii="Times New Roman" w:eastAsia="Times New Roman" w:hAnsi="Times New Roman" w:cs="Times New Roman"/>
          <w:b/>
          <w:color w:val="000000"/>
          <w:sz w:val="32"/>
          <w:szCs w:val="32"/>
        </w:rPr>
        <w:t>Kết luận:</w:t>
      </w:r>
      <w:r w:rsidRPr="00E40CED">
        <w:rPr>
          <w:rFonts w:ascii="Times New Roman" w:eastAsia="Times New Roman" w:hAnsi="Times New Roman" w:cs="Times New Roman"/>
          <w:color w:val="000000"/>
          <w:sz w:val="32"/>
          <w:szCs w:val="32"/>
        </w:rPr>
        <w:t xml:space="preserve"> </w:t>
      </w:r>
    </w:p>
    <w:p w14:paraId="3E2C0091" w14:textId="5C5FB675" w:rsidR="00E40CED" w:rsidRPr="00E40CED" w:rsidRDefault="00E40CED" w:rsidP="00DE772F">
      <w:pPr>
        <w:tabs>
          <w:tab w:val="left" w:pos="540"/>
        </w:tabs>
        <w:spacing w:after="0" w:line="360" w:lineRule="auto"/>
        <w:jc w:val="both"/>
        <w:rPr>
          <w:rFonts w:ascii="Times New Roman" w:eastAsia="Times New Roman" w:hAnsi="Times New Roman" w:cs="Times New Roman"/>
          <w:sz w:val="32"/>
          <w:szCs w:val="32"/>
        </w:rPr>
      </w:pPr>
      <w:r w:rsidRPr="00E40CED">
        <w:rPr>
          <w:rFonts w:ascii="Times New Roman" w:eastAsia="Times New Roman" w:hAnsi="Times New Roman" w:cs="Times New Roman"/>
          <w:sz w:val="32"/>
          <w:szCs w:val="32"/>
        </w:rPr>
        <w:tab/>
        <w:t xml:space="preserve"> </w:t>
      </w:r>
      <w:r w:rsidR="00DE772F">
        <w:rPr>
          <w:rFonts w:ascii="Times New Roman" w:eastAsia="Times New Roman" w:hAnsi="Times New Roman" w:cs="Times New Roman"/>
          <w:sz w:val="32"/>
          <w:szCs w:val="32"/>
        </w:rPr>
        <w:t>Bổ sung kiến thức môn Chạy ngắn, cụ thể là kỷ lục của Vận động viên thế giới và Việt Nam ở cự ly 200m và 400m để sinh viên có cái nhìn tổng quát hơn về môn Chạy ngắn.</w:t>
      </w:r>
    </w:p>
    <w:p w14:paraId="391E8348" w14:textId="77777777" w:rsidR="00E40CED" w:rsidRPr="00E40CED" w:rsidRDefault="00E40CED" w:rsidP="00E40CED">
      <w:pPr>
        <w:tabs>
          <w:tab w:val="left" w:pos="540"/>
        </w:tabs>
        <w:spacing w:after="0" w:line="360" w:lineRule="auto"/>
        <w:jc w:val="both"/>
        <w:rPr>
          <w:rFonts w:ascii="Times New Roman" w:eastAsia="Times New Roman" w:hAnsi="Times New Roman" w:cs="Times New Roman"/>
          <w:color w:val="000000"/>
          <w:sz w:val="32"/>
          <w:szCs w:val="32"/>
        </w:rPr>
      </w:pPr>
      <w:r w:rsidRPr="00E40CED">
        <w:rPr>
          <w:rFonts w:ascii="Times New Roman" w:eastAsia="Times New Roman" w:hAnsi="Times New Roman" w:cs="Times New Roman"/>
          <w:color w:val="000000"/>
          <w:sz w:val="32"/>
          <w:szCs w:val="32"/>
        </w:rPr>
        <w:tab/>
        <w:t>-</w:t>
      </w:r>
      <w:r w:rsidRPr="00E40CED">
        <w:rPr>
          <w:rFonts w:ascii="Times New Roman" w:eastAsia="Times New Roman" w:hAnsi="Times New Roman" w:cs="Times New Roman"/>
          <w:b/>
          <w:color w:val="000000"/>
          <w:sz w:val="32"/>
          <w:szCs w:val="32"/>
        </w:rPr>
        <w:t xml:space="preserve"> Kiến nghị:</w:t>
      </w:r>
      <w:r w:rsidRPr="00E40CED">
        <w:rPr>
          <w:rFonts w:ascii="Times New Roman" w:eastAsia="Times New Roman" w:hAnsi="Times New Roman" w:cs="Times New Roman"/>
          <w:color w:val="000000"/>
          <w:sz w:val="32"/>
          <w:szCs w:val="32"/>
        </w:rPr>
        <w:t xml:space="preserve"> </w:t>
      </w:r>
    </w:p>
    <w:p w14:paraId="629F3B5E" w14:textId="77777777" w:rsidR="00E40CED" w:rsidRPr="00E40CED" w:rsidRDefault="00E40CED" w:rsidP="00E40CED">
      <w:pPr>
        <w:spacing w:after="200" w:line="360" w:lineRule="auto"/>
        <w:ind w:firstLine="720"/>
        <w:contextualSpacing/>
        <w:jc w:val="both"/>
        <w:rPr>
          <w:rFonts w:ascii="Times New Roman" w:eastAsia="Times New Roman" w:hAnsi="Times New Roman" w:cs="Times New Roman"/>
          <w:color w:val="000000"/>
          <w:sz w:val="32"/>
          <w:szCs w:val="32"/>
        </w:rPr>
      </w:pPr>
      <w:r w:rsidRPr="00E40CED">
        <w:rPr>
          <w:rFonts w:ascii="Times New Roman" w:eastAsia="Times New Roman" w:hAnsi="Times New Roman" w:cs="Times New Roman"/>
          <w:color w:val="000000"/>
          <w:sz w:val="32"/>
          <w:szCs w:val="32"/>
        </w:rPr>
        <w:t>Dùng làm tài liệu tham khảo.</w:t>
      </w:r>
    </w:p>
    <w:p w14:paraId="2C078E63" w14:textId="3772E77E" w:rsidR="00E21219" w:rsidRDefault="00E21219" w:rsidP="5FFB5282"/>
    <w:sectPr w:rsidR="00E21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03341"/>
    <w:multiLevelType w:val="hybridMultilevel"/>
    <w:tmpl w:val="952AD7EC"/>
    <w:lvl w:ilvl="0" w:tplc="06926EA8">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8B218E"/>
    <w:multiLevelType w:val="multilevel"/>
    <w:tmpl w:val="29169086"/>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981"/>
        </w:tabs>
        <w:ind w:left="981" w:hanging="720"/>
      </w:pPr>
      <w:rPr>
        <w:rFonts w:hint="default"/>
      </w:rPr>
    </w:lvl>
    <w:lvl w:ilvl="2">
      <w:start w:val="1"/>
      <w:numFmt w:val="decimal"/>
      <w:lvlText w:val="%1.%2.%3."/>
      <w:lvlJc w:val="left"/>
      <w:pPr>
        <w:tabs>
          <w:tab w:val="num" w:pos="1242"/>
        </w:tabs>
        <w:ind w:left="1242" w:hanging="720"/>
      </w:pPr>
      <w:rPr>
        <w:rFonts w:hint="default"/>
        <w:color w:val="auto"/>
      </w:rPr>
    </w:lvl>
    <w:lvl w:ilvl="3">
      <w:start w:val="1"/>
      <w:numFmt w:val="decimal"/>
      <w:lvlText w:val="%1.%2.%3.%4."/>
      <w:lvlJc w:val="left"/>
      <w:pPr>
        <w:tabs>
          <w:tab w:val="num" w:pos="1863"/>
        </w:tabs>
        <w:ind w:left="1863" w:hanging="1080"/>
      </w:pPr>
      <w:rPr>
        <w:rFonts w:hint="default"/>
      </w:rPr>
    </w:lvl>
    <w:lvl w:ilvl="4">
      <w:start w:val="1"/>
      <w:numFmt w:val="decimal"/>
      <w:lvlText w:val="%1.%2.%3.%4.%5."/>
      <w:lvlJc w:val="left"/>
      <w:pPr>
        <w:tabs>
          <w:tab w:val="num" w:pos="2124"/>
        </w:tabs>
        <w:ind w:left="2124" w:hanging="1080"/>
      </w:pPr>
      <w:rPr>
        <w:rFonts w:hint="default"/>
      </w:rPr>
    </w:lvl>
    <w:lvl w:ilvl="5">
      <w:start w:val="1"/>
      <w:numFmt w:val="decimal"/>
      <w:lvlText w:val="%1.%2.%3.%4.%5.%6."/>
      <w:lvlJc w:val="left"/>
      <w:pPr>
        <w:tabs>
          <w:tab w:val="num" w:pos="2745"/>
        </w:tabs>
        <w:ind w:left="2745" w:hanging="1440"/>
      </w:pPr>
      <w:rPr>
        <w:rFonts w:hint="default"/>
      </w:rPr>
    </w:lvl>
    <w:lvl w:ilvl="6">
      <w:start w:val="1"/>
      <w:numFmt w:val="decimal"/>
      <w:lvlText w:val="%1.%2.%3.%4.%5.%6.%7."/>
      <w:lvlJc w:val="left"/>
      <w:pPr>
        <w:tabs>
          <w:tab w:val="num" w:pos="3006"/>
        </w:tabs>
        <w:ind w:left="3006" w:hanging="1440"/>
      </w:pPr>
      <w:rPr>
        <w:rFonts w:hint="default"/>
      </w:rPr>
    </w:lvl>
    <w:lvl w:ilvl="7">
      <w:start w:val="1"/>
      <w:numFmt w:val="decimal"/>
      <w:lvlText w:val="%1.%2.%3.%4.%5.%6.%7.%8."/>
      <w:lvlJc w:val="left"/>
      <w:pPr>
        <w:tabs>
          <w:tab w:val="num" w:pos="3627"/>
        </w:tabs>
        <w:ind w:left="3627" w:hanging="1800"/>
      </w:pPr>
      <w:rPr>
        <w:rFonts w:hint="default"/>
      </w:rPr>
    </w:lvl>
    <w:lvl w:ilvl="8">
      <w:start w:val="1"/>
      <w:numFmt w:val="decimal"/>
      <w:lvlText w:val="%1.%2.%3.%4.%5.%6.%7.%8.%9."/>
      <w:lvlJc w:val="left"/>
      <w:pPr>
        <w:tabs>
          <w:tab w:val="num" w:pos="3888"/>
        </w:tabs>
        <w:ind w:left="388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087CE"/>
    <w:rsid w:val="0001498B"/>
    <w:rsid w:val="000C416B"/>
    <w:rsid w:val="001A18D4"/>
    <w:rsid w:val="00213B56"/>
    <w:rsid w:val="00256EB6"/>
    <w:rsid w:val="002C19E0"/>
    <w:rsid w:val="003903AF"/>
    <w:rsid w:val="003F1304"/>
    <w:rsid w:val="0045600B"/>
    <w:rsid w:val="00495E7B"/>
    <w:rsid w:val="00521028"/>
    <w:rsid w:val="005E2417"/>
    <w:rsid w:val="00622584"/>
    <w:rsid w:val="00645CDD"/>
    <w:rsid w:val="0068465A"/>
    <w:rsid w:val="00761D4D"/>
    <w:rsid w:val="00784302"/>
    <w:rsid w:val="009B09FB"/>
    <w:rsid w:val="00AA3D92"/>
    <w:rsid w:val="00B464C8"/>
    <w:rsid w:val="00B962A9"/>
    <w:rsid w:val="00C419AE"/>
    <w:rsid w:val="00D3137C"/>
    <w:rsid w:val="00DE772F"/>
    <w:rsid w:val="00E05EC1"/>
    <w:rsid w:val="00E07FE1"/>
    <w:rsid w:val="00E21219"/>
    <w:rsid w:val="00E21897"/>
    <w:rsid w:val="00E40CED"/>
    <w:rsid w:val="00E5638A"/>
    <w:rsid w:val="00EC0634"/>
    <w:rsid w:val="00EF1904"/>
    <w:rsid w:val="00F2707F"/>
    <w:rsid w:val="00F330DC"/>
    <w:rsid w:val="00FD726A"/>
    <w:rsid w:val="065F2F07"/>
    <w:rsid w:val="0CCAE1B9"/>
    <w:rsid w:val="0DB087CE"/>
    <w:rsid w:val="0F248DE6"/>
    <w:rsid w:val="1FEB2D8E"/>
    <w:rsid w:val="2182932A"/>
    <w:rsid w:val="2287A185"/>
    <w:rsid w:val="278EE869"/>
    <w:rsid w:val="2A225D67"/>
    <w:rsid w:val="2B674186"/>
    <w:rsid w:val="3042D205"/>
    <w:rsid w:val="3D9504C9"/>
    <w:rsid w:val="3E18277E"/>
    <w:rsid w:val="4BAA886A"/>
    <w:rsid w:val="557517E4"/>
    <w:rsid w:val="5ACF4FB7"/>
    <w:rsid w:val="5F6F04C2"/>
    <w:rsid w:val="5FE74FEE"/>
    <w:rsid w:val="5FFB5282"/>
    <w:rsid w:val="636FAE31"/>
    <w:rsid w:val="6B61B25D"/>
    <w:rsid w:val="6D113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DA86"/>
  <w15:chartTrackingRefBased/>
  <w15:docId w15:val="{76292796-D9F7-47EA-8A0B-E962C01E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CED"/>
    <w:pPr>
      <w:ind w:left="720"/>
      <w:contextualSpacing/>
    </w:pPr>
  </w:style>
  <w:style w:type="character" w:styleId="Hyperlink">
    <w:name w:val="Hyperlink"/>
    <w:basedOn w:val="DefaultParagraphFont"/>
    <w:uiPriority w:val="99"/>
    <w:semiHidden/>
    <w:unhideWhenUsed/>
    <w:rsid w:val="00784302"/>
    <w:rPr>
      <w:color w:val="0000FF"/>
      <w:u w:val="single"/>
    </w:rPr>
  </w:style>
  <w:style w:type="character" w:customStyle="1" w:styleId="hgkelc">
    <w:name w:val="hgkelc"/>
    <w:basedOn w:val="DefaultParagraphFont"/>
    <w:rsid w:val="001A18D4"/>
  </w:style>
  <w:style w:type="character" w:customStyle="1" w:styleId="kx21rb">
    <w:name w:val="kx21rb"/>
    <w:basedOn w:val="DefaultParagraphFont"/>
    <w:rsid w:val="001A1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13328">
      <w:bodyDiv w:val="1"/>
      <w:marLeft w:val="0"/>
      <w:marRight w:val="0"/>
      <w:marTop w:val="0"/>
      <w:marBottom w:val="0"/>
      <w:divBdr>
        <w:top w:val="none" w:sz="0" w:space="0" w:color="auto"/>
        <w:left w:val="none" w:sz="0" w:space="0" w:color="auto"/>
        <w:bottom w:val="none" w:sz="0" w:space="0" w:color="auto"/>
        <w:right w:val="none" w:sz="0" w:space="0" w:color="auto"/>
      </w:divBdr>
    </w:div>
    <w:div w:id="137862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3B2B40E12FD4BA2C5EE6833F9EFF8" ma:contentTypeVersion="0" ma:contentTypeDescription="Create a new document." ma:contentTypeScope="" ma:versionID="897a1f6756366f07230b19c7c5e816b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24223-E9D7-43D5-AF4E-4B0B6B861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FAD74A-FE8A-4B25-90B0-B72155AFB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3A45DB-150D-45CB-831D-4CA1D27B6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QUANG HUY</dc:creator>
  <cp:keywords/>
  <dc:description/>
  <cp:lastModifiedBy>DELL</cp:lastModifiedBy>
  <cp:revision>34</cp:revision>
  <dcterms:created xsi:type="dcterms:W3CDTF">2021-08-19T10:55:00Z</dcterms:created>
  <dcterms:modified xsi:type="dcterms:W3CDTF">2023-06-10T07:22:00Z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0x010100D393B2B40E12FD4BA2C5EE6833F9EFF8</vt:lpwstr>
  </property>
</Properties>
</file>