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5269" w14:textId="6A3CB2A7" w:rsidR="00017B79" w:rsidRPr="001A4782" w:rsidRDefault="007148F6" w:rsidP="00017B79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1B367" wp14:editId="639130FF">
                <wp:simplePos x="0" y="0"/>
                <wp:positionH relativeFrom="column">
                  <wp:posOffset>-12700</wp:posOffset>
                </wp:positionH>
                <wp:positionV relativeFrom="paragraph">
                  <wp:posOffset>-501650</wp:posOffset>
                </wp:positionV>
                <wp:extent cx="6311900" cy="1905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1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AC8E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-39.5pt" to="496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07B34C" wp14:editId="7FA294DF">
                <wp:simplePos x="0" y="0"/>
                <wp:positionH relativeFrom="column">
                  <wp:posOffset>6318250</wp:posOffset>
                </wp:positionH>
                <wp:positionV relativeFrom="paragraph">
                  <wp:posOffset>-520700</wp:posOffset>
                </wp:positionV>
                <wp:extent cx="50800" cy="9474200"/>
                <wp:effectExtent l="0" t="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" cy="9474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A1516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5pt,-41pt" to="501.5pt,7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138CE" wp14:editId="7B408E3D">
                <wp:simplePos x="0" y="0"/>
                <wp:positionH relativeFrom="leftMargin">
                  <wp:align>right</wp:align>
                </wp:positionH>
                <wp:positionV relativeFrom="paragraph">
                  <wp:posOffset>-444500</wp:posOffset>
                </wp:positionV>
                <wp:extent cx="57150" cy="863600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8636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ED05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46.7pt,-35pt" to="-42.2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017B79" w:rsidRPr="001A4782">
        <w:rPr>
          <w:rFonts w:ascii="Times New Roman" w:hAnsi="Times New Roman" w:cs="Times New Roman"/>
          <w:b/>
          <w:bCs/>
          <w:sz w:val="28"/>
          <w:szCs w:val="28"/>
        </w:rPr>
        <w:t>TRƯỜNG ĐẠI HỌC MỎ ĐỊA CHẤT</w:t>
      </w:r>
    </w:p>
    <w:p w14:paraId="1E094BAE" w14:textId="77777777" w:rsidR="00017B79" w:rsidRDefault="00017B79" w:rsidP="00017B79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782">
        <w:rPr>
          <w:rFonts w:ascii="Times New Roman" w:hAnsi="Times New Roman" w:cs="Times New Roman"/>
          <w:b/>
          <w:bCs/>
          <w:sz w:val="28"/>
          <w:szCs w:val="28"/>
        </w:rPr>
        <w:t>KHOA LÝ LUẬN CHÍNH TRỊ</w:t>
      </w:r>
    </w:p>
    <w:p w14:paraId="65A91B44" w14:textId="77777777" w:rsidR="00017B79" w:rsidRDefault="00017B79" w:rsidP="00017B79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7DD5E" w14:textId="77777777" w:rsidR="00017B79" w:rsidRDefault="00017B79" w:rsidP="00017B79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41493" w14:textId="77777777" w:rsidR="00017B79" w:rsidRDefault="00017B79" w:rsidP="00017B79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61270" w14:textId="77777777" w:rsidR="00017B79" w:rsidRPr="001A4782" w:rsidRDefault="00017B79" w:rsidP="00017B79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E0DA8" w14:textId="77777777" w:rsidR="00017B79" w:rsidRDefault="00017B79" w:rsidP="00017B79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782">
        <w:rPr>
          <w:rFonts w:ascii="Times New Roman" w:hAnsi="Times New Roman" w:cs="Times New Roman"/>
          <w:b/>
          <w:bCs/>
          <w:sz w:val="28"/>
          <w:szCs w:val="28"/>
        </w:rPr>
        <w:t xml:space="preserve">NHẬN DIỆN VÀ HỖ TRỢ SINH VIÊN TRƯỜNG ĐẠI HỌC </w:t>
      </w:r>
    </w:p>
    <w:p w14:paraId="1BAEBE00" w14:textId="77777777" w:rsidR="00017B79" w:rsidRDefault="00017B79" w:rsidP="00017B79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782">
        <w:rPr>
          <w:rFonts w:ascii="Times New Roman" w:hAnsi="Times New Roman" w:cs="Times New Roman"/>
          <w:b/>
          <w:bCs/>
          <w:sz w:val="28"/>
          <w:szCs w:val="28"/>
        </w:rPr>
        <w:t>MỎ - ĐỊA CHẤT VƯỢT QUA NHỮNG KHÓ KHĂN BỞI</w:t>
      </w:r>
    </w:p>
    <w:p w14:paraId="19BBC2EB" w14:textId="77777777" w:rsidR="00017B79" w:rsidRDefault="00017B79" w:rsidP="00017B79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782">
        <w:rPr>
          <w:rFonts w:ascii="Times New Roman" w:hAnsi="Times New Roman" w:cs="Times New Roman"/>
          <w:b/>
          <w:bCs/>
          <w:sz w:val="28"/>
          <w:szCs w:val="28"/>
        </w:rPr>
        <w:t xml:space="preserve"> ĐẠI DỊCH COVID - 19 </w:t>
      </w:r>
    </w:p>
    <w:p w14:paraId="53317EB2" w14:textId="77777777" w:rsidR="00017B79" w:rsidRPr="001A4782" w:rsidRDefault="00017B79" w:rsidP="00017B79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782">
        <w:rPr>
          <w:rFonts w:ascii="Times New Roman" w:hAnsi="Times New Roman" w:cs="Times New Roman"/>
          <w:b/>
          <w:bCs/>
          <w:sz w:val="28"/>
          <w:szCs w:val="28"/>
        </w:rPr>
        <w:t xml:space="preserve">(THÔNG QUA TỔNG HỢP KẾT QUẢ NGHIÊN CỨU VÀ THỰC TẾ) </w:t>
      </w:r>
    </w:p>
    <w:p w14:paraId="2CD65DE3" w14:textId="77777777" w:rsidR="00017B79" w:rsidRDefault="00017B79" w:rsidP="00017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DCA488" w14:textId="77777777" w:rsidR="00017B79" w:rsidRDefault="00017B79" w:rsidP="00017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A0D1CB" w14:textId="77777777" w:rsidR="00017B79" w:rsidRPr="001A4782" w:rsidRDefault="00017B79" w:rsidP="00017B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A4782">
        <w:rPr>
          <w:rFonts w:ascii="Times New Roman" w:hAnsi="Times New Roman" w:cs="Times New Roman"/>
          <w:b/>
          <w:bCs/>
          <w:sz w:val="28"/>
          <w:szCs w:val="28"/>
        </w:rPr>
        <w:t xml:space="preserve">GV </w:t>
      </w:r>
      <w:proofErr w:type="spellStart"/>
      <w:r w:rsidRPr="001A4782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1A4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4782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1A4782">
        <w:rPr>
          <w:rFonts w:ascii="Times New Roman" w:hAnsi="Times New Roman" w:cs="Times New Roman"/>
          <w:b/>
          <w:bCs/>
          <w:sz w:val="28"/>
          <w:szCs w:val="28"/>
        </w:rPr>
        <w:t>: Đặng Thị Thanh Trâm</w:t>
      </w:r>
    </w:p>
    <w:p w14:paraId="399D312A" w14:textId="77777777" w:rsidR="00017B79" w:rsidRPr="001A4782" w:rsidRDefault="00017B79" w:rsidP="00017B79">
      <w:pPr>
        <w:jc w:val="center"/>
        <w:rPr>
          <w:b/>
          <w:bCs/>
        </w:rPr>
      </w:pPr>
      <w:proofErr w:type="spellStart"/>
      <w:r w:rsidRPr="001A4782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1A4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4782">
        <w:rPr>
          <w:rFonts w:ascii="Times New Roman" w:hAnsi="Times New Roman" w:cs="Times New Roman"/>
          <w:b/>
          <w:bCs/>
          <w:sz w:val="28"/>
          <w:szCs w:val="28"/>
        </w:rPr>
        <w:t>môn</w:t>
      </w:r>
      <w:proofErr w:type="spellEnd"/>
      <w:r w:rsidRPr="001A4782">
        <w:rPr>
          <w:rFonts w:ascii="Times New Roman" w:hAnsi="Times New Roman" w:cs="Times New Roman"/>
          <w:b/>
          <w:bCs/>
          <w:sz w:val="28"/>
          <w:szCs w:val="28"/>
        </w:rPr>
        <w:t>: KTCT&amp; LSDCSVN</w:t>
      </w:r>
    </w:p>
    <w:p w14:paraId="2DF84959" w14:textId="1C74F0AF" w:rsidR="00217C49" w:rsidRDefault="00217C49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21961" w14:textId="7BD473BA" w:rsidR="00017B79" w:rsidRDefault="00017B79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8B071" w14:textId="6B459AEB" w:rsidR="00017B79" w:rsidRDefault="00017B79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5083A" w14:textId="212997C7" w:rsidR="00017B79" w:rsidRDefault="00017B79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B066B0" w14:textId="31604D06" w:rsidR="00017B79" w:rsidRDefault="00017B79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7A5E9" w14:textId="4724C777" w:rsidR="00017B79" w:rsidRDefault="00017B79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508AE" w14:textId="012ADCFF" w:rsidR="00017B79" w:rsidRDefault="00017B79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CD7AF" w14:textId="3E9B457E" w:rsidR="00017B79" w:rsidRDefault="00017B79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5CDCF" w14:textId="707572A3" w:rsidR="00017B79" w:rsidRDefault="00017B79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BBB64" w14:textId="1110E5FD" w:rsidR="00017B79" w:rsidRDefault="00017B79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3DBA6" w14:textId="3C1E46BF" w:rsidR="00017B79" w:rsidRDefault="00017B79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CE640" w14:textId="686A0F6C" w:rsidR="00017B79" w:rsidRDefault="00017B79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E8AE9" w14:textId="3F83DCF8" w:rsidR="00017B79" w:rsidRDefault="00017B79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0E525" w14:textId="4323881E" w:rsidR="00017B79" w:rsidRDefault="00017B79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9D245" w14:textId="70748611" w:rsidR="00017B79" w:rsidRDefault="00017B79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834AF" w14:textId="21CBAD6C" w:rsidR="00017B79" w:rsidRDefault="007148F6" w:rsidP="00BA1674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8C1C8" wp14:editId="7AE61553">
                <wp:simplePos x="0" y="0"/>
                <wp:positionH relativeFrom="column">
                  <wp:posOffset>6350</wp:posOffset>
                </wp:positionH>
                <wp:positionV relativeFrom="paragraph">
                  <wp:posOffset>354330</wp:posOffset>
                </wp:positionV>
                <wp:extent cx="62801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0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DB99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27.9pt" to="49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" strokecolor="black [3200]" strokeweight="1.5pt">
                <v:stroke joinstyle="miter"/>
              </v:line>
            </w:pict>
          </mc:Fallback>
        </mc:AlternateContent>
      </w:r>
    </w:p>
    <w:p w14:paraId="42C90B70" w14:textId="77777777" w:rsidR="006A486F" w:rsidRDefault="006A486F" w:rsidP="006A48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MỞ ĐẦU</w:t>
      </w:r>
    </w:p>
    <w:p w14:paraId="35C8A400" w14:textId="77777777" w:rsidR="006A486F" w:rsidRDefault="006A486F" w:rsidP="006A486F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spacing w:after="0" w:line="312" w:lineRule="auto"/>
        <w:ind w:left="0" w:firstLine="72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0F03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D20F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F03">
        <w:rPr>
          <w:rFonts w:ascii="Times New Roman" w:hAnsi="Times New Roman" w:cs="Times New Roman"/>
          <w:b/>
          <w:bCs/>
          <w:sz w:val="28"/>
          <w:szCs w:val="28"/>
        </w:rPr>
        <w:t>cấp</w:t>
      </w:r>
      <w:proofErr w:type="spellEnd"/>
      <w:r w:rsidRPr="00D20F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F03">
        <w:rPr>
          <w:rFonts w:ascii="Times New Roman" w:hAnsi="Times New Roman" w:cs="Times New Roman"/>
          <w:b/>
          <w:bCs/>
          <w:sz w:val="28"/>
          <w:szCs w:val="28"/>
        </w:rPr>
        <w:t>thiết</w:t>
      </w:r>
      <w:proofErr w:type="spellEnd"/>
      <w:r w:rsidRPr="00D20F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F03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20F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F03">
        <w:rPr>
          <w:rFonts w:ascii="Times New Roman" w:hAnsi="Times New Roman" w:cs="Times New Roman"/>
          <w:b/>
          <w:bCs/>
          <w:sz w:val="28"/>
          <w:szCs w:val="28"/>
        </w:rPr>
        <w:t>vấn</w:t>
      </w:r>
      <w:proofErr w:type="spellEnd"/>
      <w:r w:rsidRPr="00D20F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F03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</w:p>
    <w:p w14:paraId="6D486572" w14:textId="77777777" w:rsidR="006A486F" w:rsidRDefault="006A486F" w:rsidP="006A486F">
      <w:pPr>
        <w:tabs>
          <w:tab w:val="left" w:pos="851"/>
          <w:tab w:val="left" w:pos="1134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313B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Covid 19,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D68B144" w14:textId="256DAEC0" w:rsidR="006A486F" w:rsidRDefault="006A486F" w:rsidP="006A486F">
      <w:pPr>
        <w:tabs>
          <w:tab w:val="left" w:pos="851"/>
          <w:tab w:val="left" w:pos="1134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313B">
        <w:rPr>
          <w:rFonts w:ascii="Times New Roman" w:hAnsi="Times New Roman" w:cs="Times New Roman"/>
          <w:sz w:val="28"/>
          <w:szCs w:val="28"/>
        </w:rPr>
        <w:t xml:space="preserve">Thông qua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phác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Covid - 19,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bớt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3B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C31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5F104" w14:textId="569D5C34" w:rsidR="006A486F" w:rsidRPr="00134DE0" w:rsidRDefault="006A486F" w:rsidP="00134DE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DE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161" w:rsidRPr="00134DE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672161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161" w:rsidRPr="00134DE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672161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161" w:rsidRPr="00134DE0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="00672161" w:rsidRPr="00134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A46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C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A46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C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A46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C1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6BC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A46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C1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A46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6BC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A46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c</w:t>
      </w:r>
      <w:r w:rsidR="00A46BC1">
        <w:rPr>
          <w:rFonts w:ascii="Times New Roman" w:hAnsi="Times New Roman" w:cs="Times New Roman"/>
          <w:sz w:val="28"/>
          <w:szCs w:val="28"/>
        </w:rPr>
        <w:t>ủa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161" w:rsidRPr="00134DE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2161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C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A46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C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A46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c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họn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="00134DE0">
        <w:rPr>
          <w:rFonts w:ascii="Times New Roman" w:hAnsi="Times New Roman" w:cs="Times New Roman"/>
          <w:sz w:val="28"/>
          <w:szCs w:val="28"/>
        </w:rPr>
        <w:t>N</w:t>
      </w:r>
      <w:r w:rsidR="00134DE0" w:rsidRPr="00134DE0">
        <w:rPr>
          <w:rFonts w:ascii="Times New Roman" w:hAnsi="Times New Roman" w:cs="Times New Roman"/>
          <w:sz w:val="28"/>
          <w:szCs w:val="28"/>
        </w:rPr>
        <w:t>hận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r w:rsidR="00134DE0">
        <w:rPr>
          <w:rFonts w:ascii="Times New Roman" w:hAnsi="Times New Roman" w:cs="Times New Roman"/>
          <w:sz w:val="28"/>
          <w:szCs w:val="28"/>
        </w:rPr>
        <w:t>T</w:t>
      </w:r>
      <w:r w:rsidR="00134DE0" w:rsidRPr="00134DE0">
        <w:rPr>
          <w:rFonts w:ascii="Times New Roman" w:hAnsi="Times New Roman" w:cs="Times New Roman"/>
          <w:sz w:val="28"/>
          <w:szCs w:val="28"/>
        </w:rPr>
        <w:t xml:space="preserve">rường </w:t>
      </w:r>
      <w:proofErr w:type="spellStart"/>
      <w:r w:rsidR="00134DE0">
        <w:rPr>
          <w:rFonts w:ascii="Times New Roman" w:hAnsi="Times New Roman" w:cs="Times New Roman"/>
          <w:sz w:val="28"/>
          <w:szCs w:val="28"/>
        </w:rPr>
        <w:t>Đ</w:t>
      </w:r>
      <w:r w:rsidR="00134DE0" w:rsidRPr="00134DE0">
        <w:rPr>
          <w:rFonts w:ascii="Times New Roman" w:hAnsi="Times New Roman" w:cs="Times New Roman"/>
          <w:sz w:val="28"/>
          <w:szCs w:val="28"/>
        </w:rPr>
        <w:t>ại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>
        <w:rPr>
          <w:rFonts w:ascii="Times New Roman" w:hAnsi="Times New Roman" w:cs="Times New Roman"/>
          <w:sz w:val="28"/>
          <w:szCs w:val="28"/>
        </w:rPr>
        <w:t>M</w:t>
      </w:r>
      <w:r w:rsidR="00134DE0" w:rsidRPr="00134DE0">
        <w:rPr>
          <w:rFonts w:ascii="Times New Roman" w:hAnsi="Times New Roman" w:cs="Times New Roman"/>
          <w:sz w:val="28"/>
          <w:szCs w:val="28"/>
        </w:rPr>
        <w:t>ỏ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34DE0">
        <w:rPr>
          <w:rFonts w:ascii="Times New Roman" w:hAnsi="Times New Roman" w:cs="Times New Roman"/>
          <w:sz w:val="28"/>
          <w:szCs w:val="28"/>
        </w:rPr>
        <w:t>Đ</w:t>
      </w:r>
      <w:r w:rsidR="00134DE0" w:rsidRPr="00134DE0">
        <w:rPr>
          <w:rFonts w:ascii="Times New Roman" w:hAnsi="Times New Roman" w:cs="Times New Roman"/>
          <w:sz w:val="28"/>
          <w:szCs w:val="28"/>
        </w:rPr>
        <w:t>ịa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r w:rsidR="00134DE0">
        <w:rPr>
          <w:rFonts w:ascii="Times New Roman" w:hAnsi="Times New Roman" w:cs="Times New Roman"/>
          <w:sz w:val="28"/>
          <w:szCs w:val="28"/>
        </w:rPr>
        <w:t>C</w:t>
      </w:r>
      <w:r w:rsidR="00134DE0" w:rsidRPr="00134DE0">
        <w:rPr>
          <w:rFonts w:ascii="Times New Roman" w:hAnsi="Times New Roman" w:cs="Times New Roman"/>
          <w:sz w:val="28"/>
          <w:szCs w:val="28"/>
        </w:rPr>
        <w:t>ovid - 19 (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 w:rsidRPr="00134DE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134DE0" w:rsidRPr="00134DE0">
        <w:rPr>
          <w:rFonts w:ascii="Times New Roman" w:hAnsi="Times New Roman" w:cs="Times New Roman"/>
          <w:sz w:val="28"/>
          <w:szCs w:val="28"/>
        </w:rPr>
        <w:t>)</w:t>
      </w:r>
      <w:r w:rsid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134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DE0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134DE0">
        <w:rPr>
          <w:rFonts w:ascii="Times New Roman" w:hAnsi="Times New Roman" w:cs="Times New Roman"/>
          <w:sz w:val="28"/>
          <w:szCs w:val="28"/>
        </w:rPr>
        <w:t>.</w:t>
      </w:r>
    </w:p>
    <w:p w14:paraId="04653215" w14:textId="77777777" w:rsidR="006A486F" w:rsidRDefault="006A486F" w:rsidP="006A486F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spacing w:after="0" w:line="312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6190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C76190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C76190">
        <w:rPr>
          <w:rFonts w:ascii="Times New Roman" w:hAnsi="Times New Roman" w:cs="Times New Roman"/>
          <w:b/>
          <w:bCs/>
          <w:sz w:val="28"/>
          <w:szCs w:val="28"/>
        </w:rPr>
        <w:t>vấn</w:t>
      </w:r>
      <w:proofErr w:type="spellEnd"/>
      <w:r w:rsidRPr="00C761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190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</w:p>
    <w:p w14:paraId="393F01D5" w14:textId="77777777" w:rsidR="006A486F" w:rsidRDefault="006A486F" w:rsidP="006A486F">
      <w:pPr>
        <w:pStyle w:val="ListParagraph"/>
        <w:tabs>
          <w:tab w:val="left" w:pos="851"/>
          <w:tab w:val="left" w:pos="1134"/>
        </w:tabs>
        <w:spacing w:after="0" w:line="312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Covid 19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06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95"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413616AE" w14:textId="77777777" w:rsidR="006A486F" w:rsidRDefault="006A486F" w:rsidP="006A486F">
      <w:pPr>
        <w:pStyle w:val="ListParagraph"/>
        <w:tabs>
          <w:tab w:val="left" w:pos="851"/>
          <w:tab w:val="left" w:pos="1134"/>
        </w:tabs>
        <w:spacing w:after="0" w:line="312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bớt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6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BE0B67">
        <w:rPr>
          <w:rFonts w:ascii="Times New Roman" w:hAnsi="Times New Roman" w:cs="Times New Roman"/>
          <w:sz w:val="28"/>
          <w:szCs w:val="28"/>
        </w:rPr>
        <w:t xml:space="preserve"> Covid 19.</w:t>
      </w:r>
    </w:p>
    <w:p w14:paraId="5310E3EE" w14:textId="77777777" w:rsidR="006A486F" w:rsidRDefault="006A486F" w:rsidP="006A486F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spacing w:after="0" w:line="312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190">
        <w:rPr>
          <w:rFonts w:ascii="Times New Roman" w:hAnsi="Times New Roman" w:cs="Times New Roman"/>
          <w:b/>
          <w:bCs/>
          <w:sz w:val="28"/>
          <w:szCs w:val="28"/>
        </w:rPr>
        <w:t xml:space="preserve">Ý </w:t>
      </w:r>
      <w:proofErr w:type="spellStart"/>
      <w:r w:rsidRPr="00C76190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C761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190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C761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190">
        <w:rPr>
          <w:rFonts w:ascii="Times New Roman" w:hAnsi="Times New Roman" w:cs="Times New Roman"/>
          <w:b/>
          <w:bCs/>
          <w:sz w:val="28"/>
          <w:szCs w:val="28"/>
        </w:rPr>
        <w:t>tiễn</w:t>
      </w:r>
      <w:proofErr w:type="spellEnd"/>
      <w:r w:rsidRPr="00C761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190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C761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190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C761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190">
        <w:rPr>
          <w:rFonts w:ascii="Times New Roman" w:hAnsi="Times New Roman" w:cs="Times New Roman"/>
          <w:b/>
          <w:bCs/>
          <w:sz w:val="28"/>
          <w:szCs w:val="28"/>
        </w:rPr>
        <w:t>thuật</w:t>
      </w:r>
      <w:proofErr w:type="spellEnd"/>
    </w:p>
    <w:p w14:paraId="4A050FAE" w14:textId="77777777" w:rsidR="006A486F" w:rsidRDefault="006A486F" w:rsidP="006A486F">
      <w:pPr>
        <w:pStyle w:val="ListParagraph"/>
        <w:tabs>
          <w:tab w:val="left" w:pos="851"/>
          <w:tab w:val="left" w:pos="1134"/>
        </w:tabs>
        <w:spacing w:after="0"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4CB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66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4CB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66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4C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66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4C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66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4CB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F66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D683351" w14:textId="77777777" w:rsidR="00536634" w:rsidRDefault="00536634" w:rsidP="00134DE0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8F329" w14:textId="77777777" w:rsidR="00536634" w:rsidRDefault="00536634" w:rsidP="00134DE0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6A610" w14:textId="7185610C" w:rsidR="00BA1674" w:rsidRPr="000C43E7" w:rsidRDefault="000C43E7" w:rsidP="00134DE0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3E7">
        <w:rPr>
          <w:rFonts w:ascii="Times New Roman" w:hAnsi="Times New Roman" w:cs="Times New Roman"/>
          <w:b/>
          <w:bCs/>
          <w:sz w:val="28"/>
          <w:szCs w:val="28"/>
        </w:rPr>
        <w:t>NỘI DUNG</w:t>
      </w:r>
    </w:p>
    <w:p w14:paraId="66B7E771" w14:textId="1200B46C" w:rsidR="00BA1674" w:rsidRPr="000C43E7" w:rsidRDefault="00BA1674" w:rsidP="002F6DE1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exact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C43E7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0C4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43E7">
        <w:rPr>
          <w:rFonts w:ascii="Times New Roman" w:hAnsi="Times New Roman" w:cs="Times New Roman"/>
          <w:b/>
          <w:bCs/>
          <w:sz w:val="28"/>
          <w:szCs w:val="28"/>
        </w:rPr>
        <w:t>khó</w:t>
      </w:r>
      <w:proofErr w:type="spellEnd"/>
      <w:r w:rsidRPr="000C4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43E7">
        <w:rPr>
          <w:rFonts w:ascii="Times New Roman" w:hAnsi="Times New Roman" w:cs="Times New Roman"/>
          <w:b/>
          <w:bCs/>
          <w:sz w:val="28"/>
          <w:szCs w:val="28"/>
        </w:rPr>
        <w:t>khăn</w:t>
      </w:r>
      <w:proofErr w:type="spellEnd"/>
      <w:r w:rsidRPr="000C4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43E7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0C4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43E7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0C4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43E7"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0C4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43E7">
        <w:rPr>
          <w:rFonts w:ascii="Times New Roman" w:hAnsi="Times New Roman" w:cs="Times New Roman"/>
          <w:b/>
          <w:bCs/>
          <w:sz w:val="28"/>
          <w:szCs w:val="28"/>
        </w:rPr>
        <w:t>phải</w:t>
      </w:r>
      <w:proofErr w:type="spellEnd"/>
      <w:r w:rsidRPr="000C4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43E7">
        <w:rPr>
          <w:rFonts w:ascii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0C4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43E7">
        <w:rPr>
          <w:rFonts w:ascii="Times New Roman" w:hAnsi="Times New Roman" w:cs="Times New Roman"/>
          <w:b/>
          <w:bCs/>
          <w:sz w:val="28"/>
          <w:szCs w:val="28"/>
        </w:rPr>
        <w:t>mặt</w:t>
      </w:r>
      <w:proofErr w:type="spellEnd"/>
      <w:r w:rsidRPr="000C4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6DE1">
        <w:rPr>
          <w:rFonts w:ascii="Times New Roman" w:hAnsi="Times New Roman" w:cs="Times New Roman"/>
          <w:b/>
          <w:bCs/>
          <w:sz w:val="28"/>
          <w:szCs w:val="28"/>
        </w:rPr>
        <w:t xml:space="preserve">do </w:t>
      </w:r>
      <w:proofErr w:type="spellStart"/>
      <w:r w:rsidR="002F6DE1">
        <w:rPr>
          <w:rFonts w:ascii="Times New Roman" w:hAnsi="Times New Roman" w:cs="Times New Roman"/>
          <w:b/>
          <w:bCs/>
          <w:sz w:val="28"/>
          <w:szCs w:val="28"/>
        </w:rPr>
        <w:t>ảnh</w:t>
      </w:r>
      <w:proofErr w:type="spellEnd"/>
      <w:r w:rsidR="002F6D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F6DE1">
        <w:rPr>
          <w:rFonts w:ascii="Times New Roman" w:hAnsi="Times New Roman" w:cs="Times New Roman"/>
          <w:b/>
          <w:bCs/>
          <w:sz w:val="28"/>
          <w:szCs w:val="28"/>
        </w:rPr>
        <w:t>hưởng</w:t>
      </w:r>
      <w:proofErr w:type="spellEnd"/>
      <w:r w:rsidR="002F6D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F6DE1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2F6D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F6DE1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="002F6D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F6DE1">
        <w:rPr>
          <w:rFonts w:ascii="Times New Roman" w:hAnsi="Times New Roman" w:cs="Times New Roman"/>
          <w:b/>
          <w:bCs/>
          <w:sz w:val="28"/>
          <w:szCs w:val="28"/>
        </w:rPr>
        <w:t>dịch</w:t>
      </w:r>
      <w:proofErr w:type="spellEnd"/>
      <w:r w:rsidR="002F6D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43E7">
        <w:rPr>
          <w:rFonts w:ascii="Times New Roman" w:hAnsi="Times New Roman" w:cs="Times New Roman"/>
          <w:b/>
          <w:bCs/>
          <w:sz w:val="28"/>
          <w:szCs w:val="28"/>
        </w:rPr>
        <w:t>Covid</w:t>
      </w:r>
      <w:r w:rsidR="000C43E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C43E7">
        <w:rPr>
          <w:rFonts w:ascii="Times New Roman" w:hAnsi="Times New Roman" w:cs="Times New Roman"/>
          <w:b/>
          <w:bCs/>
          <w:sz w:val="28"/>
          <w:szCs w:val="28"/>
        </w:rPr>
        <w:t xml:space="preserve"> 19 </w:t>
      </w:r>
    </w:p>
    <w:p w14:paraId="05248C09" w14:textId="4746D839" w:rsidR="00E04DF0" w:rsidRDefault="00E04DF0" w:rsidP="00134DE0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exact"/>
        <w:ind w:left="0"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0D7C6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Về</w:t>
      </w:r>
      <w:proofErr w:type="spellEnd"/>
      <w:r w:rsidRPr="000D7C6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0D7C6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thiết</w:t>
      </w:r>
      <w:proofErr w:type="spellEnd"/>
      <w:r w:rsidRPr="000D7C6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0D7C6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bị</w:t>
      </w:r>
      <w:proofErr w:type="spellEnd"/>
      <w:r w:rsidRPr="000D7C6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, </w:t>
      </w:r>
      <w:proofErr w:type="spellStart"/>
      <w:r w:rsidRPr="000D7C6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không</w:t>
      </w:r>
      <w:proofErr w:type="spellEnd"/>
      <w:r w:rsidRPr="000D7C6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0D7C6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gian</w:t>
      </w:r>
      <w:proofErr w:type="spellEnd"/>
      <w:r w:rsidRPr="000D7C6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0D7C6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học</w:t>
      </w:r>
      <w:proofErr w:type="spellEnd"/>
      <w:r w:rsidRPr="000D7C6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0D7C6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1345C17F" w14:textId="17E3EF0B" w:rsidR="008A5E0F" w:rsidRPr="006D0872" w:rsidRDefault="008560B8" w:rsidP="007D1F12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Covid 19,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internet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0F" w:rsidRPr="006D087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8A5E0F" w:rsidRPr="006D08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1709BF" w14:textId="37E13921" w:rsidR="0022464C" w:rsidRDefault="008A5E0F" w:rsidP="007D1F12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Đia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. Thu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93450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50F" w:rsidRPr="006D0872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. </w:t>
      </w:r>
      <w:r w:rsidR="006D6C39" w:rsidRPr="006D0872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="00C76C55" w:rsidRPr="006D0872">
        <w:rPr>
          <w:rFonts w:ascii="Times New Roman" w:hAnsi="Times New Roman" w:cs="Times New Roman"/>
          <w:sz w:val="28"/>
          <w:szCs w:val="28"/>
        </w:rPr>
        <w:t>c</w:t>
      </w:r>
      <w:r w:rsidR="0056113D" w:rsidRPr="006D0872">
        <w:rPr>
          <w:rFonts w:ascii="Times New Roman" w:hAnsi="Times New Roman" w:cs="Times New Roman"/>
          <w:sz w:val="28"/>
          <w:szCs w:val="28"/>
        </w:rPr>
        <w:t>ùng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0736DE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6D6C39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C39" w:rsidRPr="006D087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6113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C76C5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C55" w:rsidRPr="006D087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C76C5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C55" w:rsidRPr="006D087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C76C5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C55" w:rsidRPr="006D087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C76C5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C55" w:rsidRPr="006D0872">
        <w:rPr>
          <w:rFonts w:ascii="Times New Roman" w:hAnsi="Times New Roman" w:cs="Times New Roman"/>
          <w:sz w:val="28"/>
          <w:szCs w:val="28"/>
        </w:rPr>
        <w:t>xách</w:t>
      </w:r>
      <w:proofErr w:type="spellEnd"/>
      <w:r w:rsidR="00C76C5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C55" w:rsidRPr="006D0872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C76C5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C55" w:rsidRPr="006D087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C76C5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C55" w:rsidRPr="006D087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C76C5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C55" w:rsidRPr="006D087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C76C5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C55" w:rsidRPr="006D0872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C76C55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6C55" w:rsidRPr="006D0872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C76C5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C55" w:rsidRPr="006D0872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="00C76C5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C55" w:rsidRPr="006D087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C76C5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C55" w:rsidRPr="006D0872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 internet </w:t>
      </w:r>
      <w:proofErr w:type="spellStart"/>
      <w:r w:rsidR="0056113D" w:rsidRPr="006D087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736DE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6DE" w:rsidRPr="006D0872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0736DE" w:rsidRPr="006D087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0736DE" w:rsidRPr="006D087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736DE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6DE"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0736DE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36DE"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0736DE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6DE" w:rsidRPr="006D087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C76C5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C55" w:rsidRPr="006D087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6D6C39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C39" w:rsidRPr="006D087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6D6C39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C39" w:rsidRPr="006D087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6D6C39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C39" w:rsidRPr="006D087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6D6C39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C39" w:rsidRPr="006D0872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6D6C39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C39" w:rsidRPr="006D0872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6D6C39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6C39" w:rsidRPr="006D087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6D6C39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C39" w:rsidRPr="006D087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6D6C39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C39"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D6C39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C39" w:rsidRPr="006D087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D6C39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C39" w:rsidRPr="006D0872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="006D6C39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C39" w:rsidRPr="006D087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6D6C39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C39" w:rsidRPr="006D087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 internet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22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4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gián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>.</w:t>
      </w:r>
    </w:p>
    <w:p w14:paraId="7655150E" w14:textId="6FBAD57B" w:rsidR="00810965" w:rsidRDefault="0022464C" w:rsidP="007D1F12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512" w:rsidRPr="006D087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56251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512" w:rsidRPr="006D087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56251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512" w:rsidRPr="006D087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56251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512" w:rsidRPr="006D087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56251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512" w:rsidRPr="006D087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56251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512" w:rsidRPr="006D087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562512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2512" w:rsidRPr="006D087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56251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512" w:rsidRPr="006D087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56251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512" w:rsidRPr="006D087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56251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512" w:rsidRPr="006D087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6251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2512"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56251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512" w:rsidRPr="006D087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562512" w:rsidRPr="006D0872">
        <w:rPr>
          <w:rFonts w:ascii="Times New Roman" w:hAnsi="Times New Roman" w:cs="Times New Roman"/>
          <w:sz w:val="28"/>
          <w:szCs w:val="28"/>
        </w:rPr>
        <w:t>.</w:t>
      </w:r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chật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hẹp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2B57DC" w:rsidRPr="006D087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00AF2" w:rsidRPr="006D0872">
        <w:rPr>
          <w:rFonts w:ascii="Times New Roman" w:hAnsi="Times New Roman" w:cs="Times New Roman"/>
          <w:sz w:val="28"/>
          <w:szCs w:val="28"/>
        </w:rPr>
        <w:t>nhiễu</w:t>
      </w:r>
      <w:proofErr w:type="spellEnd"/>
      <w:r w:rsidR="00700AF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F2" w:rsidRPr="006D087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700AF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F2" w:rsidRPr="006D0872">
        <w:rPr>
          <w:rFonts w:ascii="Times New Roman" w:hAnsi="Times New Roman" w:cs="Times New Roman"/>
          <w:sz w:val="28"/>
          <w:szCs w:val="28"/>
        </w:rPr>
        <w:t>ồn</w:t>
      </w:r>
      <w:proofErr w:type="spellEnd"/>
      <w:r w:rsidR="00700AF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F2" w:rsidRPr="006D087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00AF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F2" w:rsidRPr="006D087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700AF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F2" w:rsidRPr="006D087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700AF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F2"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700AF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F2" w:rsidRPr="006D087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700AF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F2" w:rsidRPr="006D087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700AF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F2" w:rsidRPr="006D087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81F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1F6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81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F6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lộn</w:t>
      </w:r>
      <w:proofErr w:type="spellEnd"/>
      <w:r w:rsidR="00700AF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2B2" w:rsidRPr="006D087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2652B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F2" w:rsidRPr="006D087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700AF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F2" w:rsidRPr="006D087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00AF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F2" w:rsidRPr="006D087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700AF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C62" w:rsidRPr="006D087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0D7C62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C62" w:rsidRPr="006D087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96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8109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80CC6E" w14:textId="5FECBEF1" w:rsidR="004D621A" w:rsidRDefault="00054232" w:rsidP="007D1F12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. </w:t>
      </w:r>
      <w:r w:rsidR="004D621A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camera,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camera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camera.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D621A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="004D621A">
        <w:rPr>
          <w:rFonts w:ascii="Times New Roman" w:hAnsi="Times New Roman" w:cs="Times New Roman"/>
          <w:sz w:val="28"/>
          <w:szCs w:val="28"/>
        </w:rPr>
        <w:t>ó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710CD5" w:rsidRPr="006D087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710CD5" w:rsidRPr="006D0872">
        <w:rPr>
          <w:rFonts w:ascii="Times New Roman" w:hAnsi="Times New Roman" w:cs="Times New Roman"/>
          <w:sz w:val="28"/>
          <w:szCs w:val="28"/>
        </w:rPr>
        <w:t>trêu</w:t>
      </w:r>
      <w:proofErr w:type="spellEnd"/>
      <w:r w:rsidR="00710CD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CD5" w:rsidRPr="006D0872">
        <w:rPr>
          <w:rFonts w:ascii="Times New Roman" w:hAnsi="Times New Roman" w:cs="Times New Roman"/>
          <w:sz w:val="28"/>
          <w:szCs w:val="28"/>
        </w:rPr>
        <w:t>ghẹo</w:t>
      </w:r>
      <w:proofErr w:type="spellEnd"/>
      <w:r w:rsidR="00710CD5" w:rsidRPr="006D087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710CD5" w:rsidRPr="006D087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710CD5" w:rsidRPr="006D0872">
        <w:rPr>
          <w:rFonts w:ascii="Times New Roman" w:hAnsi="Times New Roman" w:cs="Times New Roman"/>
          <w:sz w:val="28"/>
          <w:szCs w:val="28"/>
        </w:rPr>
        <w:t xml:space="preserve"> kick out, </w:t>
      </w:r>
      <w:proofErr w:type="spellStart"/>
      <w:r w:rsidR="00710CD5" w:rsidRPr="006D0872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710CD5" w:rsidRPr="006D0872">
        <w:rPr>
          <w:rFonts w:ascii="Times New Roman" w:hAnsi="Times New Roman" w:cs="Times New Roman"/>
          <w:sz w:val="28"/>
          <w:szCs w:val="28"/>
        </w:rPr>
        <w:t xml:space="preserve"> loa, </w:t>
      </w:r>
      <w:proofErr w:type="spellStart"/>
      <w:r w:rsidR="00710CD5" w:rsidRPr="006D087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710CD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CD5" w:rsidRPr="006D087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710CD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CD5" w:rsidRPr="006D0872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>, video</w:t>
      </w:r>
      <w:r w:rsidR="00710CD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CD5" w:rsidRPr="006D0872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710CD5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CD5" w:rsidRPr="006D087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603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10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21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D621A">
        <w:rPr>
          <w:rFonts w:ascii="Times New Roman" w:hAnsi="Times New Roman" w:cs="Times New Roman"/>
          <w:sz w:val="28"/>
          <w:szCs w:val="28"/>
        </w:rPr>
        <w:t>.</w:t>
      </w:r>
    </w:p>
    <w:p w14:paraId="62E0382A" w14:textId="17C531A8" w:rsidR="000D7C62" w:rsidRPr="006D0872" w:rsidRDefault="000D7C62" w:rsidP="007D1F12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87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Về</w:t>
      </w:r>
      <w:proofErr w:type="spellEnd"/>
      <w:r w:rsidRPr="006D08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việc</w:t>
      </w:r>
      <w:proofErr w:type="spellEnd"/>
      <w:r w:rsidRPr="006D08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thí</w:t>
      </w:r>
      <w:proofErr w:type="spellEnd"/>
      <w:r w:rsidRPr="006D08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nghiệm</w:t>
      </w:r>
      <w:proofErr w:type="spellEnd"/>
      <w:r w:rsidRPr="006D08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6D08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6D08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đề</w:t>
      </w:r>
      <w:proofErr w:type="spellEnd"/>
      <w:r w:rsidRPr="006D08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tài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33A48" w14:textId="07724609" w:rsidR="00E9165D" w:rsidRPr="006D0872" w:rsidRDefault="00EF6C2A" w:rsidP="007D1F12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F3C" w:rsidRPr="006D0872">
        <w:rPr>
          <w:rFonts w:ascii="Times New Roman" w:hAnsi="Times New Roman" w:cs="Times New Roman"/>
          <w:sz w:val="28"/>
          <w:szCs w:val="28"/>
        </w:rPr>
        <w:t>ở</w:t>
      </w:r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B77290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290" w:rsidRPr="006D0872">
        <w:rPr>
          <w:rFonts w:ascii="Times New Roman" w:hAnsi="Times New Roman" w:cs="Times New Roman"/>
          <w:sz w:val="28"/>
          <w:szCs w:val="28"/>
        </w:rPr>
        <w:t>ảo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B038AF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38AF"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038A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F" w:rsidRPr="006D087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B038A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F" w:rsidRPr="006D0872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="00B038AF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F" w:rsidRPr="006D0872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>.</w:t>
      </w:r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F758A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58A" w:rsidRPr="006D087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AF758A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8A" w:rsidRPr="006D0872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AF758A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>.</w:t>
      </w:r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3C" w:rsidRPr="006D0872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="00185F3C" w:rsidRPr="006D0872">
        <w:rPr>
          <w:rFonts w:ascii="Times New Roman" w:hAnsi="Times New Roman" w:cs="Times New Roman"/>
          <w:sz w:val="28"/>
          <w:szCs w:val="28"/>
        </w:rPr>
        <w:t xml:space="preserve"> online”.</w:t>
      </w:r>
    </w:p>
    <w:p w14:paraId="2D815937" w14:textId="20A862A2" w:rsidR="00EF6C2A" w:rsidRPr="00EF6C2A" w:rsidRDefault="00EF6C2A" w:rsidP="007D1F12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EF6C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Về</w:t>
      </w:r>
      <w:proofErr w:type="spellEnd"/>
      <w:r w:rsidRPr="00EF6C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F6C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cơ</w:t>
      </w:r>
      <w:proofErr w:type="spellEnd"/>
      <w:r w:rsidRPr="00EF6C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F6C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hội</w:t>
      </w:r>
      <w:proofErr w:type="spellEnd"/>
      <w:r w:rsidRPr="00EF6C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F6C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việc</w:t>
      </w:r>
      <w:proofErr w:type="spellEnd"/>
      <w:r w:rsidRPr="00EF6C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F6C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="008073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8073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 w:rsidR="008073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8073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khoản</w:t>
      </w:r>
      <w:proofErr w:type="spellEnd"/>
      <w:r w:rsidR="008073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chi </w:t>
      </w:r>
      <w:proofErr w:type="spellStart"/>
      <w:r w:rsidR="008073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phí</w:t>
      </w:r>
      <w:proofErr w:type="spellEnd"/>
    </w:p>
    <w:p w14:paraId="1CA15E22" w14:textId="77777777" w:rsidR="00ED52FB" w:rsidRDefault="00E9165D" w:rsidP="007D1F12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872">
        <w:rPr>
          <w:rFonts w:ascii="Times New Roman" w:hAnsi="Times New Roman" w:cs="Times New Roman"/>
          <w:sz w:val="28"/>
          <w:szCs w:val="28"/>
        </w:rPr>
        <w:t xml:space="preserve">COVID-19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gánh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="0080732B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807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87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D0872">
        <w:rPr>
          <w:rFonts w:ascii="Times New Roman" w:hAnsi="Times New Roman" w:cs="Times New Roman"/>
          <w:sz w:val="28"/>
          <w:szCs w:val="28"/>
        </w:rPr>
        <w:t>.</w:t>
      </w:r>
      <w:r w:rsidR="008073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ED0CD" w14:textId="2F93383B" w:rsidR="00FB7E37" w:rsidRDefault="0080732B" w:rsidP="007D1F12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r w:rsidR="00ED52FB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mải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76A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B37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6A9">
        <w:rPr>
          <w:rFonts w:ascii="Times New Roman" w:hAnsi="Times New Roman" w:cs="Times New Roman"/>
          <w:sz w:val="28"/>
          <w:szCs w:val="28"/>
        </w:rPr>
        <w:t>giành</w:t>
      </w:r>
      <w:proofErr w:type="spellEnd"/>
      <w:r w:rsidR="00B37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6A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B37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6A9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B376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76A9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B37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6A9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B37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6A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37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6A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B37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6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37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6A9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B37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6A9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B37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6A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B37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nhãng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F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B376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76A9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B37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6A9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ED52FB">
        <w:rPr>
          <w:rFonts w:ascii="Times New Roman" w:hAnsi="Times New Roman" w:cs="Times New Roman"/>
          <w:sz w:val="28"/>
          <w:szCs w:val="28"/>
        </w:rPr>
        <w:t>.</w:t>
      </w:r>
    </w:p>
    <w:p w14:paraId="0A4A1665" w14:textId="62F70D1B" w:rsidR="00B3534C" w:rsidRPr="002606E8" w:rsidRDefault="00B3534C" w:rsidP="007D1F12">
      <w:pPr>
        <w:spacing w:after="0" w:line="360" w:lineRule="exact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Về</w:t>
      </w:r>
      <w:proofErr w:type="spellEnd"/>
      <w:r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sức</w:t>
      </w:r>
      <w:proofErr w:type="spellEnd"/>
      <w:r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khỏe</w:t>
      </w:r>
      <w:proofErr w:type="spellEnd"/>
      <w:r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21E93"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 w:rsidR="00421E93"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21E93"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chất</w:t>
      </w:r>
      <w:proofErr w:type="spellEnd"/>
      <w:r w:rsidR="00421E93"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21E93"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="00421E93"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tâm</w:t>
      </w:r>
      <w:proofErr w:type="spellEnd"/>
      <w:r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thần</w:t>
      </w:r>
      <w:proofErr w:type="spellEnd"/>
      <w:r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tinh</w:t>
      </w:r>
      <w:proofErr w:type="spellEnd"/>
      <w:r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0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thần</w:t>
      </w:r>
      <w:proofErr w:type="spellEnd"/>
    </w:p>
    <w:p w14:paraId="3D7F4F33" w14:textId="191FFB81" w:rsidR="00FE720A" w:rsidRDefault="00C85D18" w:rsidP="007D1F12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bùng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nhanh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chóng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diễn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phức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tạp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Việt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Nam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vắc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xin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tiêm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mắc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nặng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vong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tăng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khiến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bấn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loạn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lo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lắng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Trong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bối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cảnh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phận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xa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kịp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trở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hay ở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trọ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đại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bối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cảnh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lúc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gặp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lương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="00FE72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do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giãn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rơi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lo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lắng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sợ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hãi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tủi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="009F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D4E4E83" w14:textId="2B783468" w:rsidR="005C3C64" w:rsidRDefault="00DE691A" w:rsidP="007D1F12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Vốn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dĩ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nay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thoại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minh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kiếm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trí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Nay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</w:t>
      </w:r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iệc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trực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tuyến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kéo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dài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khiến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xúc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</w:t>
      </w:r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àng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tă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gây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nên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hại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tinh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421E93"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7BA8FB7" w14:textId="7F3F72F6" w:rsidR="00421E93" w:rsidRDefault="00421E93" w:rsidP="007D1F12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hết</w:t>
      </w:r>
      <w:proofErr w:type="spellEnd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xúc</w:t>
      </w:r>
      <w:proofErr w:type="spellEnd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máy</w:t>
      </w:r>
      <w:proofErr w:type="spellEnd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thoại</w:t>
      </w:r>
      <w:proofErr w:type="spellEnd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viêc</w:t>
      </w:r>
      <w:proofErr w:type="spellEnd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ngồi</w:t>
      </w:r>
      <w:proofErr w:type="spellEnd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C3C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lâu</w:t>
      </w:r>
      <w:proofErr w:type="spellEnd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gây</w:t>
      </w:r>
      <w:proofErr w:type="spellEnd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hưởng</w:t>
      </w:r>
      <w:proofErr w:type="spellEnd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xấu</w:t>
      </w:r>
      <w:proofErr w:type="spellEnd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mờ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kém</w:t>
      </w:r>
      <w:proofErr w:type="spellEnd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cột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cong</w:t>
      </w:r>
      <w:proofErr w:type="spellEnd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D24A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vẹo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,...</w:t>
      </w:r>
      <w:proofErr w:type="gram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DF3E198" w14:textId="77777777" w:rsidR="005205B8" w:rsidRDefault="005205B8" w:rsidP="007D1F12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Đại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COVID-19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hưởng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trọng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tới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tinh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Học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tượng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hưởng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tế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cạnh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lo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lắng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bối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cảnh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trực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tuyến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kéo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dài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thiếu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tương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môi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ngoài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áp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dễ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nên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căng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F337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DFF72FE" w14:textId="1117D0AF" w:rsidR="006D0872" w:rsidRDefault="00706762" w:rsidP="007D1F12">
      <w:pPr>
        <w:pStyle w:val="ListParagraph"/>
        <w:spacing w:after="0" w:line="36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1F6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381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F61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381F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bè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Covid</w:t>
      </w:r>
      <w:r w:rsidR="00C85D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19,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bứt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rứt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k</w:t>
      </w:r>
      <w:r w:rsidR="00E9165D" w:rsidRPr="006D0872">
        <w:rPr>
          <w:rFonts w:ascii="Times New Roman" w:hAnsi="Times New Roman" w:cs="Times New Roman"/>
          <w:sz w:val="28"/>
          <w:szCs w:val="28"/>
        </w:rPr>
        <w:t>hông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gỡ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85D1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8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h</w:t>
      </w:r>
      <w:r w:rsidR="00E9165D" w:rsidRPr="006D0872">
        <w:rPr>
          <w:rFonts w:ascii="Times New Roman" w:hAnsi="Times New Roman" w:cs="Times New Roman"/>
          <w:sz w:val="28"/>
          <w:szCs w:val="28"/>
        </w:rPr>
        <w:t>oạt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dĩ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hủy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D8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="009B31D8">
        <w:rPr>
          <w:rFonts w:ascii="Times New Roman" w:hAnsi="Times New Roman" w:cs="Times New Roman"/>
          <w:sz w:val="28"/>
          <w:szCs w:val="28"/>
        </w:rPr>
        <w:t>.</w:t>
      </w:r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thiệt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thòi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ỏi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D" w:rsidRPr="006D087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E9165D" w:rsidRPr="006D0872">
        <w:rPr>
          <w:rFonts w:ascii="Times New Roman" w:hAnsi="Times New Roman" w:cs="Times New Roman"/>
          <w:sz w:val="28"/>
          <w:szCs w:val="28"/>
        </w:rPr>
        <w:t>.</w:t>
      </w:r>
    </w:p>
    <w:p w14:paraId="2DA41D38" w14:textId="4F5E54C7" w:rsidR="00EB297B" w:rsidRPr="006D0872" w:rsidRDefault="00EB297B" w:rsidP="007D1F12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cứu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Quốc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Thành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phố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Hồ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Chí Minh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đây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COVID-19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hơn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37.000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áp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chịu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áp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trực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tuyến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xu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hướng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lo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lắng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do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căng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mất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nền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nếp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biệt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lo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lắng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cảnh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hiểm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Ngoài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áp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lo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lắng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khả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phí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mâu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thuẫn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đình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thấu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hiểu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Khảo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ghi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thiếu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hứng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thú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ý, 48%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khảo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thừa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thiếu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sót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mơ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hồ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mục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đích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D0872">
        <w:rPr>
          <w:rStyle w:val="FootnoteReference"/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footnoteReference w:id="1"/>
      </w:r>
      <w:r w:rsidRPr="006D08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9E6827B" w14:textId="77777777" w:rsidR="007D1F12" w:rsidRPr="000162AD" w:rsidRDefault="004666C8" w:rsidP="007D1F12">
      <w:pPr>
        <w:shd w:val="clear" w:color="auto" w:fill="FFFFFF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Khảo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sát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ghi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trung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hoặc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hứng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thú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vấn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đề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đa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mắc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chiếm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56,8%),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bên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cạnh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ngủ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hoặc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ngủ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chiếm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56,2%).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Đáng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ý, 48%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khảo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sát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thừa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cảm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bản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thân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sót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tự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ti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mơ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hồ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mục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đích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bản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thân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thời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gian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dịch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Ngoài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xảy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vấn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đề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thoáng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qua,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vi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vô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hay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quên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thay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đổi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trở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nên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cáu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gắt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buồn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rầu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lo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lắng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rõ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lý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do,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tương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ứng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36,5%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35,7%.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Vấn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đề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ngại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tiếp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xúc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kể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thân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tồn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26,7%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khảo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sát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bên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cạnh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vấn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đề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tiêu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hóa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chiếm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26,3%.</w:t>
      </w:r>
    </w:p>
    <w:p w14:paraId="2B6B20EE" w14:textId="76FF9252" w:rsidR="001E7506" w:rsidRPr="000162AD" w:rsidRDefault="004666C8" w:rsidP="007D1F12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liệu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thu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khảo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sát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rối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loạn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giấc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ngủ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hướng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vấn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đề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phổ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biến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bộ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phận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ĐHQG-HCM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thời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gian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dịch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bên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cạnh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vấn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đề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vi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sức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khỏe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D1F12" w:rsidRPr="0001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tinh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khả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truyền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nối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giữa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thầy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rất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hạn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="001E7506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AC5F7DB" w14:textId="1A6B68F6" w:rsidR="006C566A" w:rsidRPr="000162AD" w:rsidRDefault="00E16A74" w:rsidP="000162AD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0162AD">
        <w:rPr>
          <w:sz w:val="28"/>
          <w:szCs w:val="28"/>
        </w:rPr>
        <w:t xml:space="preserve">Theo PGS. TS </w:t>
      </w:r>
      <w:proofErr w:type="spellStart"/>
      <w:r w:rsidRPr="000162AD">
        <w:rPr>
          <w:sz w:val="28"/>
          <w:szCs w:val="28"/>
        </w:rPr>
        <w:t>Trần</w:t>
      </w:r>
      <w:proofErr w:type="spellEnd"/>
      <w:r w:rsidRPr="000162AD">
        <w:rPr>
          <w:sz w:val="28"/>
          <w:szCs w:val="28"/>
        </w:rPr>
        <w:t xml:space="preserve"> Thanh Nam, </w:t>
      </w:r>
      <w:proofErr w:type="spellStart"/>
      <w:r w:rsidR="00BC5684" w:rsidRPr="000162AD">
        <w:rPr>
          <w:sz w:val="28"/>
          <w:szCs w:val="28"/>
        </w:rPr>
        <w:t>Chủ</w:t>
      </w:r>
      <w:proofErr w:type="spellEnd"/>
      <w:r w:rsidR="00BC5684" w:rsidRPr="000162AD">
        <w:rPr>
          <w:sz w:val="28"/>
          <w:szCs w:val="28"/>
        </w:rPr>
        <w:t xml:space="preserve"> </w:t>
      </w:r>
      <w:proofErr w:type="spellStart"/>
      <w:r w:rsidR="00BC5684" w:rsidRPr="000162AD">
        <w:rPr>
          <w:sz w:val="28"/>
          <w:szCs w:val="28"/>
        </w:rPr>
        <w:t>nhiệm</w:t>
      </w:r>
      <w:proofErr w:type="spellEnd"/>
      <w:r w:rsidR="00BC5684" w:rsidRPr="000162AD">
        <w:rPr>
          <w:sz w:val="28"/>
          <w:szCs w:val="28"/>
        </w:rPr>
        <w:t xml:space="preserve"> Khoa Các khoa </w:t>
      </w:r>
      <w:proofErr w:type="spellStart"/>
      <w:r w:rsidR="00BC5684" w:rsidRPr="000162AD">
        <w:rPr>
          <w:sz w:val="28"/>
          <w:szCs w:val="28"/>
        </w:rPr>
        <w:t>học</w:t>
      </w:r>
      <w:proofErr w:type="spellEnd"/>
      <w:r w:rsidR="00BC5684" w:rsidRPr="000162AD">
        <w:rPr>
          <w:sz w:val="28"/>
          <w:szCs w:val="28"/>
        </w:rPr>
        <w:t xml:space="preserve"> </w:t>
      </w:r>
      <w:proofErr w:type="spellStart"/>
      <w:r w:rsidR="00BC5684" w:rsidRPr="000162AD">
        <w:rPr>
          <w:sz w:val="28"/>
          <w:szCs w:val="28"/>
        </w:rPr>
        <w:t>Giáo</w:t>
      </w:r>
      <w:proofErr w:type="spellEnd"/>
      <w:r w:rsidR="00BC5684" w:rsidRPr="000162AD">
        <w:rPr>
          <w:sz w:val="28"/>
          <w:szCs w:val="28"/>
        </w:rPr>
        <w:t xml:space="preserve"> </w:t>
      </w:r>
      <w:proofErr w:type="spellStart"/>
      <w:r w:rsidR="00BC5684" w:rsidRPr="000162AD">
        <w:rPr>
          <w:sz w:val="28"/>
          <w:szCs w:val="28"/>
        </w:rPr>
        <w:t>dục</w:t>
      </w:r>
      <w:proofErr w:type="spellEnd"/>
      <w:r w:rsidR="00BC5684" w:rsidRPr="000162AD">
        <w:rPr>
          <w:sz w:val="28"/>
          <w:szCs w:val="28"/>
        </w:rPr>
        <w:t xml:space="preserve"> (Trường ĐH </w:t>
      </w:r>
      <w:proofErr w:type="spellStart"/>
      <w:r w:rsidR="00BC5684" w:rsidRPr="000162AD">
        <w:rPr>
          <w:sz w:val="28"/>
          <w:szCs w:val="28"/>
        </w:rPr>
        <w:t>Giáo</w:t>
      </w:r>
      <w:proofErr w:type="spellEnd"/>
      <w:r w:rsidR="00BC5684" w:rsidRPr="000162AD">
        <w:rPr>
          <w:sz w:val="28"/>
          <w:szCs w:val="28"/>
        </w:rPr>
        <w:t xml:space="preserve"> </w:t>
      </w:r>
      <w:proofErr w:type="spellStart"/>
      <w:r w:rsidR="00BC5684" w:rsidRPr="000162AD">
        <w:rPr>
          <w:sz w:val="28"/>
          <w:szCs w:val="28"/>
        </w:rPr>
        <w:t>dục</w:t>
      </w:r>
      <w:proofErr w:type="spellEnd"/>
      <w:r w:rsidR="00BC5684" w:rsidRPr="000162AD">
        <w:rPr>
          <w:sz w:val="28"/>
          <w:szCs w:val="28"/>
        </w:rPr>
        <w:t xml:space="preserve">, ĐHQGHN) </w:t>
      </w:r>
      <w:proofErr w:type="spellStart"/>
      <w:r w:rsidR="00BC5684" w:rsidRPr="000162AD">
        <w:rPr>
          <w:sz w:val="28"/>
          <w:szCs w:val="28"/>
        </w:rPr>
        <w:t>cho</w:t>
      </w:r>
      <w:proofErr w:type="spellEnd"/>
      <w:r w:rsidR="00BC5684" w:rsidRPr="000162AD">
        <w:rPr>
          <w:sz w:val="28"/>
          <w:szCs w:val="28"/>
        </w:rPr>
        <w:t xml:space="preserve"> </w:t>
      </w:r>
      <w:proofErr w:type="spellStart"/>
      <w:r w:rsidR="00BC5684" w:rsidRPr="000162AD">
        <w:rPr>
          <w:sz w:val="28"/>
          <w:szCs w:val="28"/>
        </w:rPr>
        <w:t>rằng</w:t>
      </w:r>
      <w:proofErr w:type="spellEnd"/>
      <w:r w:rsidR="00BC5684" w:rsidRPr="000162AD">
        <w:rPr>
          <w:sz w:val="28"/>
          <w:szCs w:val="28"/>
        </w:rPr>
        <w:t xml:space="preserve">: </w:t>
      </w:r>
      <w:r w:rsidR="006C566A" w:rsidRPr="000162AD">
        <w:rPr>
          <w:sz w:val="28"/>
          <w:szCs w:val="28"/>
        </w:rPr>
        <w:t xml:space="preserve">Sau </w:t>
      </w:r>
      <w:proofErr w:type="spellStart"/>
      <w:r w:rsidR="006C566A" w:rsidRPr="000162AD">
        <w:rPr>
          <w:sz w:val="28"/>
          <w:szCs w:val="28"/>
        </w:rPr>
        <w:t>thời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gian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dài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học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trực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tuyến</w:t>
      </w:r>
      <w:proofErr w:type="spellEnd"/>
      <w:r w:rsidR="006C566A" w:rsidRPr="000162AD">
        <w:rPr>
          <w:sz w:val="28"/>
          <w:szCs w:val="28"/>
        </w:rPr>
        <w:t xml:space="preserve">, </w:t>
      </w:r>
      <w:proofErr w:type="spellStart"/>
      <w:r w:rsidR="006C566A" w:rsidRPr="000162AD">
        <w:rPr>
          <w:sz w:val="28"/>
          <w:szCs w:val="28"/>
        </w:rPr>
        <w:t>khi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phải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đến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trường</w:t>
      </w:r>
      <w:proofErr w:type="spellEnd"/>
      <w:r w:rsidR="006C566A" w:rsidRPr="000162AD">
        <w:rPr>
          <w:sz w:val="28"/>
          <w:szCs w:val="28"/>
        </w:rPr>
        <w:t xml:space="preserve">, </w:t>
      </w:r>
      <w:proofErr w:type="spellStart"/>
      <w:r w:rsidR="006C566A" w:rsidRPr="000162AD">
        <w:rPr>
          <w:sz w:val="28"/>
          <w:szCs w:val="28"/>
        </w:rPr>
        <w:t>đối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diện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với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một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môi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trường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với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nhiều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thứ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bất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định</w:t>
      </w:r>
      <w:proofErr w:type="spellEnd"/>
      <w:r w:rsidR="006C566A" w:rsidRPr="000162AD">
        <w:rPr>
          <w:sz w:val="28"/>
          <w:szCs w:val="28"/>
        </w:rPr>
        <w:t xml:space="preserve">, </w:t>
      </w:r>
      <w:proofErr w:type="spellStart"/>
      <w:r w:rsidR="006C566A" w:rsidRPr="000162AD">
        <w:rPr>
          <w:sz w:val="28"/>
          <w:szCs w:val="28"/>
        </w:rPr>
        <w:t>thông</w:t>
      </w:r>
      <w:proofErr w:type="spellEnd"/>
      <w:r w:rsidR="006C566A" w:rsidRPr="000162AD">
        <w:rPr>
          <w:sz w:val="28"/>
          <w:szCs w:val="28"/>
        </w:rPr>
        <w:t xml:space="preserve"> tin </w:t>
      </w:r>
      <w:proofErr w:type="spellStart"/>
      <w:r w:rsidR="006C566A" w:rsidRPr="000162AD">
        <w:rPr>
          <w:sz w:val="28"/>
          <w:szCs w:val="28"/>
        </w:rPr>
        <w:t>chưa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rõ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ràng</w:t>
      </w:r>
      <w:proofErr w:type="spellEnd"/>
      <w:r w:rsidR="006C566A" w:rsidRPr="000162AD">
        <w:rPr>
          <w:sz w:val="28"/>
          <w:szCs w:val="28"/>
        </w:rPr>
        <w:t xml:space="preserve">, </w:t>
      </w:r>
      <w:proofErr w:type="spellStart"/>
      <w:r w:rsidR="006C566A" w:rsidRPr="000162AD">
        <w:rPr>
          <w:sz w:val="28"/>
          <w:szCs w:val="28"/>
        </w:rPr>
        <w:t>nhiều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sinh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viên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sẽ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cảm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thấy</w:t>
      </w:r>
      <w:proofErr w:type="spellEnd"/>
      <w:r w:rsidR="006C566A" w:rsidRPr="000162AD">
        <w:rPr>
          <w:sz w:val="28"/>
          <w:szCs w:val="28"/>
        </w:rPr>
        <w:t xml:space="preserve"> lo </w:t>
      </w:r>
      <w:proofErr w:type="spellStart"/>
      <w:r w:rsidR="006C566A" w:rsidRPr="000162AD">
        <w:rPr>
          <w:sz w:val="28"/>
          <w:szCs w:val="28"/>
        </w:rPr>
        <w:t>lắng</w:t>
      </w:r>
      <w:proofErr w:type="spellEnd"/>
      <w:r w:rsidR="006C566A" w:rsidRPr="000162AD">
        <w:rPr>
          <w:sz w:val="28"/>
          <w:szCs w:val="28"/>
        </w:rPr>
        <w:t xml:space="preserve">, </w:t>
      </w:r>
      <w:proofErr w:type="spellStart"/>
      <w:r w:rsidR="006C566A" w:rsidRPr="000162AD">
        <w:rPr>
          <w:sz w:val="28"/>
          <w:szCs w:val="28"/>
        </w:rPr>
        <w:t>bất</w:t>
      </w:r>
      <w:proofErr w:type="spellEnd"/>
      <w:r w:rsidR="006C566A" w:rsidRPr="000162AD">
        <w:rPr>
          <w:sz w:val="28"/>
          <w:szCs w:val="28"/>
        </w:rPr>
        <w:t xml:space="preserve"> an </w:t>
      </w:r>
      <w:proofErr w:type="spellStart"/>
      <w:r w:rsidR="006C566A" w:rsidRPr="000162AD">
        <w:rPr>
          <w:sz w:val="28"/>
          <w:szCs w:val="28"/>
        </w:rPr>
        <w:t>và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nảy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sinh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luồng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suy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nghĩ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tiêu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cực</w:t>
      </w:r>
      <w:proofErr w:type="spellEnd"/>
      <w:r w:rsidR="006C566A" w:rsidRPr="000162AD">
        <w:rPr>
          <w:sz w:val="28"/>
          <w:szCs w:val="28"/>
        </w:rPr>
        <w:t>.</w:t>
      </w:r>
      <w:r w:rsidR="00BC5684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Trước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tiên</w:t>
      </w:r>
      <w:proofErr w:type="spellEnd"/>
      <w:r w:rsidR="006C566A" w:rsidRPr="000162AD">
        <w:rPr>
          <w:sz w:val="28"/>
          <w:szCs w:val="28"/>
        </w:rPr>
        <w:t xml:space="preserve">, do ở </w:t>
      </w:r>
      <w:proofErr w:type="spellStart"/>
      <w:r w:rsidR="006C566A" w:rsidRPr="000162AD">
        <w:rPr>
          <w:sz w:val="28"/>
          <w:szCs w:val="28"/>
        </w:rPr>
        <w:t>nhà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quá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lâu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nên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đã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hình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thành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nề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nếp</w:t>
      </w:r>
      <w:proofErr w:type="spellEnd"/>
      <w:r w:rsidR="006C566A" w:rsidRPr="000162AD">
        <w:rPr>
          <w:sz w:val="28"/>
          <w:szCs w:val="28"/>
        </w:rPr>
        <w:t xml:space="preserve">, </w:t>
      </w:r>
      <w:proofErr w:type="spellStart"/>
      <w:r w:rsidR="006C566A" w:rsidRPr="000162AD">
        <w:rPr>
          <w:sz w:val="28"/>
          <w:szCs w:val="28"/>
        </w:rPr>
        <w:t>khiến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các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bạn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sinh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viên</w:t>
      </w:r>
      <w:proofErr w:type="spellEnd"/>
      <w:r w:rsidR="006C566A" w:rsidRPr="000162AD">
        <w:rPr>
          <w:sz w:val="28"/>
          <w:szCs w:val="28"/>
        </w:rPr>
        <w:t xml:space="preserve">, </w:t>
      </w:r>
      <w:proofErr w:type="spellStart"/>
      <w:r w:rsidR="006C566A" w:rsidRPr="000162AD">
        <w:rPr>
          <w:sz w:val="28"/>
          <w:szCs w:val="28"/>
        </w:rPr>
        <w:t>học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viên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mất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đi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kỹ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năng</w:t>
      </w:r>
      <w:proofErr w:type="spellEnd"/>
      <w:r w:rsidR="006C566A" w:rsidRPr="000162AD">
        <w:rPr>
          <w:sz w:val="28"/>
          <w:szCs w:val="28"/>
        </w:rPr>
        <w:t xml:space="preserve">, </w:t>
      </w:r>
      <w:proofErr w:type="spellStart"/>
      <w:r w:rsidR="006C566A" w:rsidRPr="000162AD">
        <w:rPr>
          <w:sz w:val="28"/>
          <w:szCs w:val="28"/>
        </w:rPr>
        <w:t>không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có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động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cơ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tham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gia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vào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bất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cứ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hoạt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động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nào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khi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bắt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đầu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trở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lại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trường</w:t>
      </w:r>
      <w:proofErr w:type="spellEnd"/>
      <w:r w:rsidR="006C566A" w:rsidRPr="000162AD">
        <w:rPr>
          <w:sz w:val="28"/>
          <w:szCs w:val="28"/>
        </w:rPr>
        <w:t xml:space="preserve">. </w:t>
      </w:r>
      <w:proofErr w:type="spellStart"/>
      <w:r w:rsidR="006C566A" w:rsidRPr="000162AD">
        <w:rPr>
          <w:sz w:val="28"/>
          <w:szCs w:val="28"/>
        </w:rPr>
        <w:t>Chưa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hết</w:t>
      </w:r>
      <w:proofErr w:type="spellEnd"/>
      <w:r w:rsidR="006C566A" w:rsidRPr="000162AD">
        <w:rPr>
          <w:sz w:val="28"/>
          <w:szCs w:val="28"/>
        </w:rPr>
        <w:t xml:space="preserve">, </w:t>
      </w:r>
      <w:proofErr w:type="spellStart"/>
      <w:r w:rsidR="006C566A" w:rsidRPr="000162AD">
        <w:rPr>
          <w:sz w:val="28"/>
          <w:szCs w:val="28"/>
        </w:rPr>
        <w:t>nhiều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bạn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còn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cảm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thấy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tủi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thân</w:t>
      </w:r>
      <w:proofErr w:type="spellEnd"/>
      <w:r w:rsidR="006C566A" w:rsidRPr="000162AD">
        <w:rPr>
          <w:sz w:val="28"/>
          <w:szCs w:val="28"/>
        </w:rPr>
        <w:t xml:space="preserve">, </w:t>
      </w:r>
      <w:proofErr w:type="spellStart"/>
      <w:r w:rsidR="006C566A" w:rsidRPr="000162AD">
        <w:rPr>
          <w:sz w:val="28"/>
          <w:szCs w:val="28"/>
        </w:rPr>
        <w:t>thất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vọng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khi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phải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rời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xa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nhà</w:t>
      </w:r>
      <w:proofErr w:type="spellEnd"/>
      <w:r w:rsidR="006C566A" w:rsidRPr="000162AD">
        <w:rPr>
          <w:sz w:val="28"/>
          <w:szCs w:val="28"/>
        </w:rPr>
        <w:t xml:space="preserve">, </w:t>
      </w:r>
      <w:proofErr w:type="spellStart"/>
      <w:r w:rsidR="006C566A" w:rsidRPr="000162AD">
        <w:rPr>
          <w:sz w:val="28"/>
          <w:szCs w:val="28"/>
        </w:rPr>
        <w:t>rời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xa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môi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trường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vốn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thân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thuộc</w:t>
      </w:r>
      <w:proofErr w:type="spellEnd"/>
      <w:r w:rsidR="006C566A" w:rsidRPr="000162AD">
        <w:rPr>
          <w:sz w:val="28"/>
          <w:szCs w:val="28"/>
        </w:rPr>
        <w:t xml:space="preserve">, </w:t>
      </w:r>
      <w:proofErr w:type="gramStart"/>
      <w:r w:rsidR="006C566A" w:rsidRPr="000162AD">
        <w:rPr>
          <w:sz w:val="28"/>
          <w:szCs w:val="28"/>
        </w:rPr>
        <w:t>an</w:t>
      </w:r>
      <w:proofErr w:type="gram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toàn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và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thoải</w:t>
      </w:r>
      <w:proofErr w:type="spellEnd"/>
      <w:r w:rsidR="006C566A" w:rsidRPr="000162AD">
        <w:rPr>
          <w:sz w:val="28"/>
          <w:szCs w:val="28"/>
        </w:rPr>
        <w:t xml:space="preserve"> </w:t>
      </w:r>
      <w:proofErr w:type="spellStart"/>
      <w:r w:rsidR="006C566A" w:rsidRPr="000162AD">
        <w:rPr>
          <w:sz w:val="28"/>
          <w:szCs w:val="28"/>
        </w:rPr>
        <w:t>mái</w:t>
      </w:r>
      <w:proofErr w:type="spellEnd"/>
      <w:r w:rsidR="006C566A" w:rsidRPr="000162AD">
        <w:rPr>
          <w:sz w:val="28"/>
          <w:szCs w:val="28"/>
        </w:rPr>
        <w:t>.</w:t>
      </w:r>
    </w:p>
    <w:p w14:paraId="07C247FB" w14:textId="77777777" w:rsidR="006C566A" w:rsidRPr="000162AD" w:rsidRDefault="006C566A" w:rsidP="000162AD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0162AD">
        <w:rPr>
          <w:sz w:val="28"/>
          <w:szCs w:val="28"/>
        </w:rPr>
        <w:t>Việc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đến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trường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học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trực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tiếp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cũng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khiến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nhiều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sinh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viên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rơi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vào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cảm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giác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bất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an</w:t>
      </w:r>
      <w:proofErr w:type="spellEnd"/>
      <w:r w:rsidRPr="000162AD">
        <w:rPr>
          <w:sz w:val="28"/>
          <w:szCs w:val="28"/>
        </w:rPr>
        <w:t xml:space="preserve">, lo </w:t>
      </w:r>
      <w:proofErr w:type="spellStart"/>
      <w:r w:rsidRPr="000162AD">
        <w:rPr>
          <w:sz w:val="28"/>
          <w:szCs w:val="28"/>
        </w:rPr>
        <w:t>lắng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nếu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chẳng</w:t>
      </w:r>
      <w:proofErr w:type="spellEnd"/>
      <w:r w:rsidRPr="000162AD">
        <w:rPr>
          <w:sz w:val="28"/>
          <w:szCs w:val="28"/>
        </w:rPr>
        <w:t xml:space="preserve"> may </w:t>
      </w:r>
      <w:proofErr w:type="spellStart"/>
      <w:r w:rsidRPr="000162AD">
        <w:rPr>
          <w:sz w:val="28"/>
          <w:szCs w:val="28"/>
        </w:rPr>
        <w:t>bản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thân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bị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nhiễm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bệnh</w:t>
      </w:r>
      <w:proofErr w:type="spellEnd"/>
      <w:r w:rsidRPr="000162AD">
        <w:rPr>
          <w:sz w:val="28"/>
          <w:szCs w:val="28"/>
        </w:rPr>
        <w:t xml:space="preserve"> hay </w:t>
      </w:r>
      <w:proofErr w:type="spellStart"/>
      <w:r w:rsidRPr="000162AD">
        <w:rPr>
          <w:sz w:val="28"/>
          <w:szCs w:val="28"/>
        </w:rPr>
        <w:t>những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hội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chứng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hậu</w:t>
      </w:r>
      <w:proofErr w:type="spellEnd"/>
      <w:r w:rsidRPr="000162AD">
        <w:rPr>
          <w:sz w:val="28"/>
          <w:szCs w:val="28"/>
        </w:rPr>
        <w:t xml:space="preserve"> Covid -19 </w:t>
      </w:r>
      <w:proofErr w:type="spellStart"/>
      <w:r w:rsidRPr="000162AD">
        <w:rPr>
          <w:sz w:val="28"/>
          <w:szCs w:val="28"/>
        </w:rPr>
        <w:t>xảy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đến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với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sức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khỏe</w:t>
      </w:r>
      <w:proofErr w:type="spellEnd"/>
      <w:r w:rsidRPr="000162AD">
        <w:rPr>
          <w:sz w:val="28"/>
          <w:szCs w:val="28"/>
        </w:rPr>
        <w:t>.</w:t>
      </w:r>
    </w:p>
    <w:p w14:paraId="43501D3C" w14:textId="77777777" w:rsidR="006C566A" w:rsidRPr="000162AD" w:rsidRDefault="006C566A" w:rsidP="000162AD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0162AD">
        <w:rPr>
          <w:sz w:val="28"/>
          <w:szCs w:val="28"/>
        </w:rPr>
        <w:t>Trở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lại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trường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học</w:t>
      </w:r>
      <w:proofErr w:type="spellEnd"/>
      <w:r w:rsidRPr="000162AD">
        <w:rPr>
          <w:sz w:val="28"/>
          <w:szCs w:val="28"/>
        </w:rPr>
        <w:t xml:space="preserve">, </w:t>
      </w:r>
      <w:proofErr w:type="spellStart"/>
      <w:r w:rsidRPr="000162AD">
        <w:rPr>
          <w:sz w:val="28"/>
          <w:szCs w:val="28"/>
        </w:rPr>
        <w:t>bên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cạnh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cảm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giác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xa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lạ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với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trường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lớp</w:t>
      </w:r>
      <w:proofErr w:type="spellEnd"/>
      <w:r w:rsidRPr="000162AD">
        <w:rPr>
          <w:sz w:val="28"/>
          <w:szCs w:val="28"/>
        </w:rPr>
        <w:t xml:space="preserve">, </w:t>
      </w:r>
      <w:proofErr w:type="spellStart"/>
      <w:r w:rsidRPr="000162AD">
        <w:rPr>
          <w:sz w:val="28"/>
          <w:szCs w:val="28"/>
        </w:rPr>
        <w:t>thầy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cô</w:t>
      </w:r>
      <w:proofErr w:type="spellEnd"/>
      <w:r w:rsidRPr="000162AD">
        <w:rPr>
          <w:sz w:val="28"/>
          <w:szCs w:val="28"/>
        </w:rPr>
        <w:t xml:space="preserve">, </w:t>
      </w:r>
      <w:proofErr w:type="spellStart"/>
      <w:r w:rsidRPr="000162AD">
        <w:rPr>
          <w:sz w:val="28"/>
          <w:szCs w:val="28"/>
        </w:rPr>
        <w:t>bạn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bè</w:t>
      </w:r>
      <w:proofErr w:type="spellEnd"/>
      <w:r w:rsidRPr="000162AD">
        <w:rPr>
          <w:sz w:val="28"/>
          <w:szCs w:val="28"/>
        </w:rPr>
        <w:t xml:space="preserve">, </w:t>
      </w:r>
      <w:proofErr w:type="spellStart"/>
      <w:r w:rsidRPr="000162AD">
        <w:rPr>
          <w:sz w:val="28"/>
          <w:szCs w:val="28"/>
        </w:rPr>
        <w:t>một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số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bạn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cũng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phải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đối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diện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với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các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vấn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đề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liên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quan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đến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cơm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áo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gạo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tiền</w:t>
      </w:r>
      <w:proofErr w:type="spellEnd"/>
      <w:r w:rsidRPr="000162AD">
        <w:rPr>
          <w:sz w:val="28"/>
          <w:szCs w:val="28"/>
        </w:rPr>
        <w:t xml:space="preserve">, </w:t>
      </w:r>
      <w:proofErr w:type="spellStart"/>
      <w:r w:rsidRPr="000162AD">
        <w:rPr>
          <w:sz w:val="28"/>
          <w:szCs w:val="28"/>
        </w:rPr>
        <w:t>nơi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ăn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chốn</w:t>
      </w:r>
      <w:proofErr w:type="spellEnd"/>
      <w:r w:rsidRPr="000162AD">
        <w:rPr>
          <w:sz w:val="28"/>
          <w:szCs w:val="28"/>
        </w:rPr>
        <w:t xml:space="preserve"> ở, </w:t>
      </w:r>
      <w:proofErr w:type="spellStart"/>
      <w:r w:rsidRPr="000162AD">
        <w:rPr>
          <w:sz w:val="28"/>
          <w:szCs w:val="28"/>
        </w:rPr>
        <w:t>các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tình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huống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bất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định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như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bắt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nạt</w:t>
      </w:r>
      <w:proofErr w:type="spellEnd"/>
      <w:r w:rsidRPr="000162AD">
        <w:rPr>
          <w:sz w:val="28"/>
          <w:szCs w:val="28"/>
        </w:rPr>
        <w:t xml:space="preserve">, </w:t>
      </w:r>
      <w:proofErr w:type="spellStart"/>
      <w:r w:rsidRPr="000162AD">
        <w:rPr>
          <w:sz w:val="28"/>
          <w:szCs w:val="28"/>
        </w:rPr>
        <w:t>nạn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trộm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cắp</w:t>
      </w:r>
      <w:proofErr w:type="spellEnd"/>
      <w:r w:rsidRPr="000162AD">
        <w:rPr>
          <w:sz w:val="28"/>
          <w:szCs w:val="28"/>
        </w:rPr>
        <w:t>…</w:t>
      </w:r>
    </w:p>
    <w:p w14:paraId="737E5159" w14:textId="77777777" w:rsidR="006C566A" w:rsidRPr="000162AD" w:rsidRDefault="006C566A" w:rsidP="000162AD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0162AD">
        <w:rPr>
          <w:sz w:val="28"/>
          <w:szCs w:val="28"/>
        </w:rPr>
        <w:t>Sự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tổn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thương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về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sức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khỏe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tinh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thần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sẽ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gây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nên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những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hành</w:t>
      </w:r>
      <w:proofErr w:type="spellEnd"/>
      <w:r w:rsidRPr="000162AD">
        <w:rPr>
          <w:sz w:val="28"/>
          <w:szCs w:val="28"/>
        </w:rPr>
        <w:t xml:space="preserve"> vi </w:t>
      </w:r>
      <w:proofErr w:type="spellStart"/>
      <w:r w:rsidRPr="000162AD">
        <w:rPr>
          <w:sz w:val="28"/>
          <w:szCs w:val="28"/>
        </w:rPr>
        <w:t>cảm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xúc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mất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kiểm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soát</w:t>
      </w:r>
      <w:proofErr w:type="spellEnd"/>
      <w:r w:rsidRPr="000162AD">
        <w:rPr>
          <w:sz w:val="28"/>
          <w:szCs w:val="28"/>
        </w:rPr>
        <w:t xml:space="preserve">, </w:t>
      </w:r>
      <w:proofErr w:type="spellStart"/>
      <w:r w:rsidRPr="000162AD">
        <w:rPr>
          <w:sz w:val="28"/>
          <w:szCs w:val="28"/>
        </w:rPr>
        <w:t>nhiều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bạn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trẻ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trở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nên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bốc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đồng</w:t>
      </w:r>
      <w:proofErr w:type="spellEnd"/>
      <w:r w:rsidRPr="000162AD">
        <w:rPr>
          <w:sz w:val="28"/>
          <w:szCs w:val="28"/>
        </w:rPr>
        <w:t xml:space="preserve">, </w:t>
      </w:r>
      <w:proofErr w:type="spellStart"/>
      <w:r w:rsidRPr="000162AD">
        <w:rPr>
          <w:sz w:val="28"/>
          <w:szCs w:val="28"/>
        </w:rPr>
        <w:t>hành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xử</w:t>
      </w:r>
      <w:proofErr w:type="spellEnd"/>
      <w:r w:rsidRPr="000162AD">
        <w:rPr>
          <w:sz w:val="28"/>
          <w:szCs w:val="28"/>
        </w:rPr>
        <w:t xml:space="preserve"> hung </w:t>
      </w:r>
      <w:proofErr w:type="spellStart"/>
      <w:r w:rsidRPr="000162AD">
        <w:rPr>
          <w:sz w:val="28"/>
          <w:szCs w:val="28"/>
        </w:rPr>
        <w:t>hăng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hơn</w:t>
      </w:r>
      <w:proofErr w:type="spellEnd"/>
      <w:r w:rsidRPr="000162AD">
        <w:rPr>
          <w:sz w:val="28"/>
          <w:szCs w:val="28"/>
        </w:rPr>
        <w:t xml:space="preserve">, </w:t>
      </w:r>
      <w:proofErr w:type="spellStart"/>
      <w:r w:rsidRPr="000162AD">
        <w:rPr>
          <w:sz w:val="28"/>
          <w:szCs w:val="28"/>
        </w:rPr>
        <w:t>từ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đây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ảnh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hưởng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tới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kết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quả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học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tập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cũng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như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chất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lượng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cuộc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sống</w:t>
      </w:r>
      <w:proofErr w:type="spellEnd"/>
      <w:r w:rsidRPr="000162AD">
        <w:rPr>
          <w:sz w:val="28"/>
          <w:szCs w:val="28"/>
        </w:rPr>
        <w:t>".</w:t>
      </w:r>
    </w:p>
    <w:p w14:paraId="1C221FFA" w14:textId="422268A7" w:rsidR="002A2201" w:rsidRDefault="005205B8" w:rsidP="000162AD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tế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tôi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thay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Đại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Mỏ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Địa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quay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trở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trực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Dễ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</w:t>
      </w:r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K66,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khóa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nhập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2021 – 2022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bắt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cuộc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đời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trực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tuyến</w:t>
      </w:r>
      <w:proofErr w:type="spellEnd"/>
      <w:r w:rsidR="00E16A74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 0</w:t>
      </w:r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kỳ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nay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trực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8471D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28471D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8471D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="0028471D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8471D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khóa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</w:t>
      </w:r>
      <w:r w:rsidR="0028471D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õ</w:t>
      </w:r>
      <w:proofErr w:type="spellEnd"/>
      <w:r w:rsidR="0028471D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8471D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nét</w:t>
      </w:r>
      <w:proofErr w:type="spellEnd"/>
      <w:r w:rsidR="0028471D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nền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nếp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kỷ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luật</w:t>
      </w:r>
      <w:proofErr w:type="spellEnd"/>
      <w:r w:rsidR="0028471D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8471D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28471D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8471D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sút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phổ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biến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phận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7E6A49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</w:t>
      </w:r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ay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chuyện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="00381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81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lắng</w:t>
      </w:r>
      <w:proofErr w:type="spellEnd"/>
      <w:r w:rsidR="00381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81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giảng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381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="00381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81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ghi</w:t>
      </w:r>
      <w:proofErr w:type="spellEnd"/>
      <w:r w:rsidR="00381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81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chép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vở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giảng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  <w:r w:rsidR="00381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giảng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="00381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81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="00381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81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="002847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tục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chửi</w:t>
      </w:r>
      <w:proofErr w:type="spellEnd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52C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</w:t>
      </w:r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đặc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biệt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phận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ngược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rụt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rè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ngại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sinh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cử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ngôn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ngữ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thiếu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kiểm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soát</w:t>
      </w:r>
      <w:proofErr w:type="spellEnd"/>
      <w:r w:rsidR="00C32F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Khoảng</w:t>
      </w:r>
      <w:proofErr w:type="spellEnd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8% - 10% </w:t>
      </w:r>
      <w:proofErr w:type="spellStart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bỏ</w:t>
      </w:r>
      <w:proofErr w:type="spellEnd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thôi</w:t>
      </w:r>
      <w:proofErr w:type="spellEnd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8E6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D1817D7" w14:textId="25675134" w:rsidR="005205B8" w:rsidRDefault="002A2201" w:rsidP="007D1F12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khóa</w:t>
      </w:r>
      <w:proofErr w:type="spellEnd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sao</w:t>
      </w:r>
      <w:proofErr w:type="spellEnd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A22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nhãng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hào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hứng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buồn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ngủ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ngủ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gật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ham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game…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trạng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giành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="00E376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thêm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mệt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mỏi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đủ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rối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loạn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giấc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ngủ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ban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đêm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khuya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ban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buồn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ngủ</w:t>
      </w:r>
      <w:proofErr w:type="spellEnd"/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phổ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bình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thấp</w:t>
      </w:r>
      <w:proofErr w:type="spellEnd"/>
      <w:r w:rsidR="007E6A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7D1F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886F4AC" w14:textId="0107F597" w:rsidR="00C32F31" w:rsidRDefault="00C32F31" w:rsidP="007D1F12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Như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tượng</w:t>
      </w:r>
      <w:proofErr w:type="spellEnd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hưởng</w:t>
      </w:r>
      <w:proofErr w:type="spellEnd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</w:t>
      </w:r>
      <w:proofErr w:type="spellStart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bởi</w:t>
      </w:r>
      <w:proofErr w:type="spellEnd"/>
      <w:r w:rsidR="009E2C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trực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gián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đại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Covid 19.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tại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tinh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nghề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nghiệp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áp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tài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nỗi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lo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áp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nghề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nghiệp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tương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lai</w:t>
      </w:r>
      <w:proofErr w:type="spellEnd"/>
      <w:r w:rsidR="00137B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khiến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="00BC56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A83CFB8" w14:textId="102CF376" w:rsidR="004666C8" w:rsidRPr="003D0348" w:rsidRDefault="00646FCD" w:rsidP="003D0348">
      <w:pPr>
        <w:pStyle w:val="ListParagraph"/>
        <w:numPr>
          <w:ilvl w:val="0"/>
          <w:numId w:val="1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14:ligatures w14:val="none"/>
        </w:rPr>
      </w:pPr>
      <w:proofErr w:type="spellStart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Đề</w:t>
      </w:r>
      <w:proofErr w:type="spellEnd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B750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x</w:t>
      </w:r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uất</w:t>
      </w:r>
      <w:proofErr w:type="spellEnd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một</w:t>
      </w:r>
      <w:proofErr w:type="spellEnd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số</w:t>
      </w:r>
      <w:proofErr w:type="spellEnd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giải</w:t>
      </w:r>
      <w:proofErr w:type="spellEnd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337E7"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pháp</w:t>
      </w:r>
      <w:proofErr w:type="spellEnd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nhằm</w:t>
      </w:r>
      <w:proofErr w:type="spellEnd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giúp</w:t>
      </w:r>
      <w:proofErr w:type="spellEnd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đỡ</w:t>
      </w:r>
      <w:proofErr w:type="spellEnd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sinh</w:t>
      </w:r>
      <w:proofErr w:type="spellEnd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D03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viên</w:t>
      </w:r>
      <w:proofErr w:type="spellEnd"/>
      <w:r w:rsidR="00F337E7" w:rsidRPr="003D0348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14:ligatures w14:val="none"/>
        </w:rPr>
        <w:t xml:space="preserve"> </w:t>
      </w:r>
    </w:p>
    <w:p w14:paraId="68A95C5E" w14:textId="07F4B3D9" w:rsidR="00BB6F35" w:rsidRPr="00B62BF0" w:rsidRDefault="00B62BF0" w:rsidP="00B62BF0">
      <w:pPr>
        <w:pStyle w:val="ListParagraph"/>
        <w:shd w:val="clear" w:color="auto" w:fill="FFFFFF"/>
        <w:tabs>
          <w:tab w:val="left" w:pos="851"/>
          <w:tab w:val="left" w:pos="1134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proofErr w:type="spellStart"/>
      <w:r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Trước</w:t>
      </w:r>
      <w:proofErr w:type="spellEnd"/>
      <w:r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hết</w:t>
      </w:r>
      <w:proofErr w:type="spellEnd"/>
      <w:r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, </w:t>
      </w:r>
      <w:proofErr w:type="spellStart"/>
      <w:r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t</w:t>
      </w:r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iếp</w:t>
      </w:r>
      <w:proofErr w:type="spellEnd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tục</w:t>
      </w:r>
      <w:proofErr w:type="spellEnd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triển</w:t>
      </w:r>
      <w:proofErr w:type="spellEnd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kha</w:t>
      </w:r>
      <w:r w:rsidR="0053663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i</w:t>
      </w:r>
      <w:proofErr w:type="spellEnd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các</w:t>
      </w:r>
      <w:proofErr w:type="spellEnd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chính</w:t>
      </w:r>
      <w:proofErr w:type="spellEnd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sách</w:t>
      </w:r>
      <w:proofErr w:type="spellEnd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h</w:t>
      </w:r>
      <w:r w:rsidR="004666C8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ỗ</w:t>
      </w:r>
      <w:proofErr w:type="spellEnd"/>
      <w:r w:rsidR="004666C8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4666C8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trợ</w:t>
      </w:r>
      <w:proofErr w:type="spellEnd"/>
      <w:r w:rsidR="004666C8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4666C8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về</w:t>
      </w:r>
      <w:proofErr w:type="spellEnd"/>
      <w:r w:rsidR="004666C8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4666C8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tài</w:t>
      </w:r>
      <w:proofErr w:type="spellEnd"/>
      <w:r w:rsidR="004666C8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4666C8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chính</w:t>
      </w:r>
      <w:proofErr w:type="spellEnd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cho</w:t>
      </w:r>
      <w:proofErr w:type="spellEnd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sinh</w:t>
      </w:r>
      <w:proofErr w:type="spellEnd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0C1487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viên</w:t>
      </w:r>
      <w:proofErr w:type="spellEnd"/>
      <w:r w:rsidR="004666C8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</w:p>
    <w:p w14:paraId="024DFF8A" w14:textId="54276890" w:rsidR="00BB6F35" w:rsidRPr="00BB6F35" w:rsidRDefault="00BB6F35" w:rsidP="000C1487">
      <w:pPr>
        <w:shd w:val="clear" w:color="auto" w:fill="FFFFFF"/>
        <w:tabs>
          <w:tab w:val="left" w:pos="851"/>
          <w:tab w:val="left" w:pos="1134"/>
        </w:tabs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Ngay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chuyển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sang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trực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tuyến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Đại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Mỏ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Địa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huy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ủng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đóng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cán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giảng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chung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hảo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doanh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nghiệp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hỗ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trợ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kịp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ký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xá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đình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gặp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kiện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giảm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tiền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ở KTX,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hỗ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trợ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lương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giãn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680260A" w14:textId="77777777" w:rsidR="00C227D7" w:rsidRDefault="000C1487" w:rsidP="00BB6F35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Nay,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đại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trở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nỗi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lo,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áp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tài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phận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vẫn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gánh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nặng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tế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nay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</w:t>
      </w:r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hiều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lao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kiếm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thêm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thậm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lừa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đảo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khiến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yên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gặp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đóng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phí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phận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bỏ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giữa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chừng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8C5A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biện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pháp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hỗ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trợ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tài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hạn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tặng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bổng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gặp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ảnh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hưởng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Covid 19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nhằm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kiện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yên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D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="00C22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6F017DA" w14:textId="1F0E703E" w:rsidR="00BB6F35" w:rsidRPr="00F9145C" w:rsidRDefault="00C227D7" w:rsidP="00BB6F35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Khi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giãn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trực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tuyến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xúc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bè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thiếu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mềm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nay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trở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trực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tuyến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Đoàn,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cấp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Trường,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cấp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khoa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kịp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chương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lưu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buổi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trao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sống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chương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tinh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diễn</w:t>
      </w:r>
      <w:proofErr w:type="spellEnd"/>
      <w:r w:rsidR="00E21C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nghệ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bóng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cầu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lông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cờ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vua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…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kiện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lưu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rèn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tuyên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truyền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khuyến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khích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cộng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chiến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mùa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hè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xanh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thanh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niên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xung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kích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lạc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khoa, </w:t>
      </w:r>
      <w:proofErr w:type="spellStart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Trường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khắc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giảm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thiểu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hậu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do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đại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gây</w:t>
      </w:r>
      <w:proofErr w:type="spellEnd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 w:rsidRPr="00B750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r w:rsidR="00BB6F35" w:rsidRPr="00F9145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proofErr w:type="spellEnd"/>
    </w:p>
    <w:p w14:paraId="343A2A89" w14:textId="21EEDABE" w:rsidR="006109CA" w:rsidRDefault="00B62BF0" w:rsidP="00F9145C">
      <w:pPr>
        <w:shd w:val="clear" w:color="auto" w:fill="FFFFFF"/>
        <w:spacing w:after="0" w:line="360" w:lineRule="exact"/>
        <w:ind w:firstLine="720"/>
        <w:jc w:val="both"/>
        <w:rPr>
          <w:sz w:val="28"/>
          <w:szCs w:val="28"/>
        </w:rPr>
      </w:pPr>
      <w:proofErr w:type="spellStart"/>
      <w:r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Thứ</w:t>
      </w:r>
      <w:proofErr w:type="spellEnd"/>
      <w:r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hai</w:t>
      </w:r>
      <w:proofErr w:type="spellEnd"/>
      <w:r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, </w:t>
      </w:r>
      <w:proofErr w:type="spellStart"/>
      <w:r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c</w:t>
      </w:r>
      <w:r w:rsidR="006109CA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hú</w:t>
      </w:r>
      <w:proofErr w:type="spellEnd"/>
      <w:r w:rsidR="006109CA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6109CA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trọng</w:t>
      </w:r>
      <w:proofErr w:type="spellEnd"/>
      <w:r w:rsidR="006109CA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6109CA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chăm</w:t>
      </w:r>
      <w:proofErr w:type="spellEnd"/>
      <w:r w:rsidR="006109CA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6109CA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sóc</w:t>
      </w:r>
      <w:proofErr w:type="spellEnd"/>
      <w:r w:rsidR="006109CA" w:rsidRPr="00B62BF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sức</w:t>
      </w:r>
      <w:proofErr w:type="spellEnd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khỏe</w:t>
      </w:r>
      <w:proofErr w:type="spellEnd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tâm</w:t>
      </w:r>
      <w:proofErr w:type="spellEnd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lý</w:t>
      </w:r>
      <w:proofErr w:type="spellEnd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tinh</w:t>
      </w:r>
      <w:proofErr w:type="spellEnd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thần</w:t>
      </w:r>
      <w:proofErr w:type="spellEnd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sinh</w:t>
      </w:r>
      <w:proofErr w:type="spellEnd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109CA" w:rsidRPr="00B62B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viên</w:t>
      </w:r>
      <w:proofErr w:type="spellEnd"/>
    </w:p>
    <w:p w14:paraId="4A3B0F1F" w14:textId="6BAD144F" w:rsidR="001506F9" w:rsidRPr="000162AD" w:rsidRDefault="00F9145C" w:rsidP="00F9145C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 TS</w:t>
      </w:r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Trần</w:t>
      </w:r>
      <w:proofErr w:type="spellEnd"/>
      <w:r w:rsidR="006109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Thu Hương,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2020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Covid-19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đoạn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cuộc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nhật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kéo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dài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C1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="000C14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dấy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nỗi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căng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sợ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hãi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lo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lắng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mất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mát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tinh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hoang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mọi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xuất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ngay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áp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đình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hay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mối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yếu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lường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đe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dọa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tới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mạng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xuất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xúc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đương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hoảng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hốt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bất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hủy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mạnh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hưởng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ngay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lập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tức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mối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đình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sở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hữu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Giãn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đoạn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ngắt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tương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khoảng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lặng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mối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”.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khoảng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lặng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xuất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ngay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mối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khoảng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lặng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ấy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mọi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chậm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tẻ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nhạt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chán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chường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đại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COVID-19 </w:t>
      </w:r>
      <w:proofErr w:type="spellStart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càng</w:t>
      </w:r>
      <w:proofErr w:type="spellEnd"/>
      <w:r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trầm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trọng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hơn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áp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A15FAE" w:rsidRPr="000162A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56BFE4C3" w14:textId="57A1E754" w:rsidR="001506F9" w:rsidRPr="000162AD" w:rsidRDefault="00B7500D" w:rsidP="00B7500D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0162AD">
        <w:rPr>
          <w:sz w:val="28"/>
          <w:szCs w:val="28"/>
        </w:rPr>
        <w:t>T</w:t>
      </w:r>
      <w:r w:rsidR="001506F9" w:rsidRPr="000162AD">
        <w:rPr>
          <w:sz w:val="28"/>
          <w:szCs w:val="28"/>
        </w:rPr>
        <w:t xml:space="preserve">heo PGS.TS </w:t>
      </w:r>
      <w:proofErr w:type="spellStart"/>
      <w:r w:rsidR="001506F9" w:rsidRPr="000162AD">
        <w:rPr>
          <w:sz w:val="28"/>
          <w:szCs w:val="28"/>
        </w:rPr>
        <w:t>Trần</w:t>
      </w:r>
      <w:proofErr w:type="spellEnd"/>
      <w:r w:rsidR="001506F9" w:rsidRPr="000162AD">
        <w:rPr>
          <w:sz w:val="28"/>
          <w:szCs w:val="28"/>
        </w:rPr>
        <w:t xml:space="preserve"> Thành Nam, </w:t>
      </w:r>
      <w:proofErr w:type="spellStart"/>
      <w:r w:rsidR="001506F9" w:rsidRPr="000162AD">
        <w:rPr>
          <w:sz w:val="28"/>
          <w:szCs w:val="28"/>
        </w:rPr>
        <w:t>trước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những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rào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cản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mà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sinh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viên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phải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đối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mặt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khi</w:t>
      </w:r>
      <w:proofErr w:type="spellEnd"/>
      <w:r w:rsidR="001506F9" w:rsidRPr="000162AD">
        <w:rPr>
          <w:sz w:val="28"/>
          <w:szCs w:val="28"/>
        </w:rPr>
        <w:t xml:space="preserve"> quay </w:t>
      </w:r>
      <w:proofErr w:type="spellStart"/>
      <w:r w:rsidR="001506F9" w:rsidRPr="000162AD">
        <w:rPr>
          <w:sz w:val="28"/>
          <w:szCs w:val="28"/>
        </w:rPr>
        <w:t>trở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lại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trường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học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trực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tiếp</w:t>
      </w:r>
      <w:proofErr w:type="spellEnd"/>
      <w:r w:rsidR="001506F9" w:rsidRPr="000162AD">
        <w:rPr>
          <w:sz w:val="28"/>
          <w:szCs w:val="28"/>
        </w:rPr>
        <w:t xml:space="preserve">, </w:t>
      </w:r>
      <w:proofErr w:type="spellStart"/>
      <w:r w:rsidR="001506F9" w:rsidRPr="000162AD">
        <w:rPr>
          <w:sz w:val="28"/>
          <w:szCs w:val="28"/>
        </w:rPr>
        <w:t>thầy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cô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và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nhà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trường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cần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có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sự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trợ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giúp</w:t>
      </w:r>
      <w:proofErr w:type="spellEnd"/>
      <w:r w:rsidR="001506F9" w:rsidRPr="000162AD">
        <w:rPr>
          <w:sz w:val="28"/>
          <w:szCs w:val="28"/>
        </w:rPr>
        <w:t xml:space="preserve">, can </w:t>
      </w:r>
      <w:proofErr w:type="spellStart"/>
      <w:r w:rsidR="001506F9" w:rsidRPr="000162AD">
        <w:rPr>
          <w:sz w:val="28"/>
          <w:szCs w:val="28"/>
        </w:rPr>
        <w:t>thiệp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đúng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lúc</w:t>
      </w:r>
      <w:proofErr w:type="spellEnd"/>
      <w:r w:rsidR="001506F9" w:rsidRPr="000162AD">
        <w:rPr>
          <w:sz w:val="28"/>
          <w:szCs w:val="28"/>
        </w:rPr>
        <w:t xml:space="preserve">. Trong </w:t>
      </w:r>
      <w:proofErr w:type="spellStart"/>
      <w:r w:rsidR="001506F9" w:rsidRPr="000162AD">
        <w:rPr>
          <w:sz w:val="28"/>
          <w:szCs w:val="28"/>
        </w:rPr>
        <w:t>đó</w:t>
      </w:r>
      <w:proofErr w:type="spellEnd"/>
      <w:r w:rsidR="001506F9" w:rsidRPr="000162AD">
        <w:rPr>
          <w:sz w:val="28"/>
          <w:szCs w:val="28"/>
        </w:rPr>
        <w:t xml:space="preserve">, </w:t>
      </w:r>
      <w:proofErr w:type="spellStart"/>
      <w:r w:rsidR="001506F9" w:rsidRPr="000162AD">
        <w:rPr>
          <w:sz w:val="28"/>
          <w:szCs w:val="28"/>
        </w:rPr>
        <w:t>để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có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thể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giúp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đỡ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sinh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viên</w:t>
      </w:r>
      <w:proofErr w:type="spellEnd"/>
      <w:r w:rsidR="001506F9" w:rsidRPr="000162AD">
        <w:rPr>
          <w:sz w:val="28"/>
          <w:szCs w:val="28"/>
        </w:rPr>
        <w:t xml:space="preserve">, </w:t>
      </w:r>
      <w:proofErr w:type="spellStart"/>
      <w:r w:rsidR="001506F9" w:rsidRPr="000162AD">
        <w:rPr>
          <w:sz w:val="28"/>
          <w:szCs w:val="28"/>
        </w:rPr>
        <w:t>học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viên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một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cách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kịp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thời</w:t>
      </w:r>
      <w:proofErr w:type="spellEnd"/>
      <w:r w:rsidR="001506F9" w:rsidRPr="000162AD">
        <w:rPr>
          <w:sz w:val="28"/>
          <w:szCs w:val="28"/>
        </w:rPr>
        <w:t xml:space="preserve">, </w:t>
      </w:r>
      <w:proofErr w:type="spellStart"/>
      <w:r w:rsidR="001506F9" w:rsidRPr="000162AD">
        <w:rPr>
          <w:sz w:val="28"/>
          <w:szCs w:val="28"/>
        </w:rPr>
        <w:t>nhà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trường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cần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xây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dựng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một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hệ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thống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hỗ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trợ</w:t>
      </w:r>
      <w:proofErr w:type="spellEnd"/>
      <w:r w:rsidR="001506F9" w:rsidRPr="000162AD">
        <w:rPr>
          <w:sz w:val="28"/>
          <w:szCs w:val="28"/>
        </w:rPr>
        <w:t xml:space="preserve">, </w:t>
      </w:r>
      <w:proofErr w:type="spellStart"/>
      <w:r w:rsidR="001506F9" w:rsidRPr="000162AD">
        <w:rPr>
          <w:sz w:val="28"/>
          <w:szCs w:val="28"/>
        </w:rPr>
        <w:t>nhất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là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về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mặt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tâm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lý</w:t>
      </w:r>
      <w:proofErr w:type="spellEnd"/>
      <w:r w:rsidR="001506F9" w:rsidRPr="000162AD">
        <w:rPr>
          <w:sz w:val="28"/>
          <w:szCs w:val="28"/>
        </w:rPr>
        <w:t>.</w:t>
      </w:r>
    </w:p>
    <w:p w14:paraId="51DBAC3E" w14:textId="4F0492EE" w:rsidR="001506F9" w:rsidRPr="000162AD" w:rsidRDefault="00B7500D" w:rsidP="00B7500D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0162AD">
        <w:rPr>
          <w:sz w:val="28"/>
          <w:szCs w:val="28"/>
        </w:rPr>
        <w:t>Trước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hết</w:t>
      </w:r>
      <w:proofErr w:type="spellEnd"/>
      <w:r w:rsidRPr="000162AD">
        <w:rPr>
          <w:sz w:val="28"/>
          <w:szCs w:val="28"/>
        </w:rPr>
        <w:t xml:space="preserve">, </w:t>
      </w:r>
      <w:proofErr w:type="spellStart"/>
      <w:r w:rsidRPr="000162AD">
        <w:rPr>
          <w:sz w:val="28"/>
          <w:szCs w:val="28"/>
        </w:rPr>
        <w:t>N</w:t>
      </w:r>
      <w:r w:rsidR="001506F9" w:rsidRPr="000162AD">
        <w:rPr>
          <w:sz w:val="28"/>
          <w:szCs w:val="28"/>
        </w:rPr>
        <w:t>hà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trường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cùng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đội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ngũ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giảng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viên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cần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sàng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lọc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xem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có</w:t>
      </w:r>
      <w:proofErr w:type="spellEnd"/>
      <w:r w:rsidR="001506F9" w:rsidRPr="000162AD">
        <w:rPr>
          <w:sz w:val="28"/>
          <w:szCs w:val="28"/>
        </w:rPr>
        <w:t xml:space="preserve"> bao </w:t>
      </w:r>
      <w:proofErr w:type="spellStart"/>
      <w:r w:rsidR="001506F9" w:rsidRPr="000162AD">
        <w:rPr>
          <w:sz w:val="28"/>
          <w:szCs w:val="28"/>
        </w:rPr>
        <w:t>nhiêu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phần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trăm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sinh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viên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đang</w:t>
      </w:r>
      <w:proofErr w:type="spellEnd"/>
      <w:r w:rsidR="001506F9" w:rsidRPr="000162AD">
        <w:rPr>
          <w:sz w:val="28"/>
          <w:szCs w:val="28"/>
        </w:rPr>
        <w:t xml:space="preserve"> ở </w:t>
      </w:r>
      <w:proofErr w:type="spellStart"/>
      <w:r w:rsidR="001506F9" w:rsidRPr="000162AD">
        <w:rPr>
          <w:sz w:val="28"/>
          <w:szCs w:val="28"/>
        </w:rPr>
        <w:t>mức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thờ</w:t>
      </w:r>
      <w:proofErr w:type="spellEnd"/>
      <w:r w:rsidR="001506F9" w:rsidRPr="000162AD">
        <w:rPr>
          <w:sz w:val="28"/>
          <w:szCs w:val="28"/>
        </w:rPr>
        <w:t xml:space="preserve"> ơ, </w:t>
      </w:r>
      <w:proofErr w:type="spellStart"/>
      <w:r w:rsidR="001506F9" w:rsidRPr="000162AD">
        <w:rPr>
          <w:sz w:val="28"/>
          <w:szCs w:val="28"/>
        </w:rPr>
        <w:t>không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tuân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thủ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các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yêu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cầu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học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tập</w:t>
      </w:r>
      <w:proofErr w:type="spellEnd"/>
      <w:r w:rsidR="001506F9" w:rsidRPr="000162AD">
        <w:rPr>
          <w:sz w:val="28"/>
          <w:szCs w:val="28"/>
        </w:rPr>
        <w:t xml:space="preserve">; bao </w:t>
      </w:r>
      <w:proofErr w:type="spellStart"/>
      <w:r w:rsidR="001506F9" w:rsidRPr="000162AD">
        <w:rPr>
          <w:sz w:val="28"/>
          <w:szCs w:val="28"/>
        </w:rPr>
        <w:t>nhiêu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phần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trăm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sinh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viên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miễn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cưỡng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phục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tùng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những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quy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định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về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học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tập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ấy</w:t>
      </w:r>
      <w:proofErr w:type="spellEnd"/>
      <w:r w:rsidR="001506F9" w:rsidRPr="000162AD">
        <w:rPr>
          <w:sz w:val="28"/>
          <w:szCs w:val="28"/>
        </w:rPr>
        <w:t xml:space="preserve">; </w:t>
      </w:r>
      <w:proofErr w:type="spellStart"/>
      <w:r w:rsidR="001506F9" w:rsidRPr="000162AD">
        <w:rPr>
          <w:sz w:val="28"/>
          <w:szCs w:val="28"/>
        </w:rPr>
        <w:t>thậm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chí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là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tỷ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lệ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sinh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viên</w:t>
      </w:r>
      <w:proofErr w:type="spellEnd"/>
      <w:r w:rsidR="001506F9" w:rsidRPr="000162AD">
        <w:rPr>
          <w:sz w:val="28"/>
          <w:szCs w:val="28"/>
        </w:rPr>
        <w:t xml:space="preserve"> do </w:t>
      </w:r>
      <w:proofErr w:type="spellStart"/>
      <w:r w:rsidR="001506F9" w:rsidRPr="000162AD">
        <w:rPr>
          <w:sz w:val="28"/>
          <w:szCs w:val="28"/>
        </w:rPr>
        <w:t>quá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sợ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hãi</w:t>
      </w:r>
      <w:proofErr w:type="spellEnd"/>
      <w:r w:rsidR="001506F9" w:rsidRPr="000162AD">
        <w:rPr>
          <w:sz w:val="28"/>
          <w:szCs w:val="28"/>
        </w:rPr>
        <w:t xml:space="preserve">, lo </w:t>
      </w:r>
      <w:proofErr w:type="spellStart"/>
      <w:r w:rsidR="001506F9" w:rsidRPr="000162AD">
        <w:rPr>
          <w:sz w:val="28"/>
          <w:szCs w:val="28"/>
        </w:rPr>
        <w:t>lắng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mà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nổi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loạn</w:t>
      </w:r>
      <w:proofErr w:type="spellEnd"/>
      <w:r w:rsidR="001506F9" w:rsidRPr="000162AD">
        <w:rPr>
          <w:sz w:val="28"/>
          <w:szCs w:val="28"/>
        </w:rPr>
        <w:t xml:space="preserve">, </w:t>
      </w:r>
      <w:proofErr w:type="spellStart"/>
      <w:r w:rsidR="001506F9" w:rsidRPr="000162AD">
        <w:rPr>
          <w:sz w:val="28"/>
          <w:szCs w:val="28"/>
        </w:rPr>
        <w:t>bỏ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cuộc</w:t>
      </w:r>
      <w:proofErr w:type="spellEnd"/>
      <w:r w:rsidR="001506F9" w:rsidRPr="000162AD">
        <w:rPr>
          <w:sz w:val="28"/>
          <w:szCs w:val="28"/>
        </w:rPr>
        <w:t>.</w:t>
      </w:r>
      <w:r w:rsidR="00BB6F35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Từ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sự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sàng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lọc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này</w:t>
      </w:r>
      <w:proofErr w:type="spellEnd"/>
      <w:r w:rsidR="001506F9" w:rsidRPr="000162AD">
        <w:rPr>
          <w:sz w:val="28"/>
          <w:szCs w:val="28"/>
        </w:rPr>
        <w:t xml:space="preserve">, </w:t>
      </w:r>
      <w:proofErr w:type="spellStart"/>
      <w:r w:rsidR="001506F9" w:rsidRPr="000162AD">
        <w:rPr>
          <w:sz w:val="28"/>
          <w:szCs w:val="28"/>
        </w:rPr>
        <w:t>nhà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trường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cần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kích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hoạt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các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dịch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vụ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tâm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lý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với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sự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tham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gia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của</w:t>
      </w:r>
      <w:proofErr w:type="spellEnd"/>
      <w:r w:rsidR="001506F9" w:rsidRPr="000162AD">
        <w:rPr>
          <w:sz w:val="28"/>
          <w:szCs w:val="28"/>
        </w:rPr>
        <w:t xml:space="preserve"> </w:t>
      </w:r>
      <w:r w:rsidR="00BB6F35">
        <w:rPr>
          <w:sz w:val="28"/>
          <w:szCs w:val="28"/>
        </w:rPr>
        <w:t>B</w:t>
      </w:r>
      <w:r w:rsidR="001506F9" w:rsidRPr="000162AD">
        <w:rPr>
          <w:sz w:val="28"/>
          <w:szCs w:val="28"/>
        </w:rPr>
        <w:t xml:space="preserve">an </w:t>
      </w:r>
      <w:proofErr w:type="spellStart"/>
      <w:r w:rsidR="00BB6F35">
        <w:rPr>
          <w:sz w:val="28"/>
          <w:szCs w:val="28"/>
        </w:rPr>
        <w:t>G</w:t>
      </w:r>
      <w:r w:rsidR="001506F9" w:rsidRPr="000162AD">
        <w:rPr>
          <w:sz w:val="28"/>
          <w:szCs w:val="28"/>
        </w:rPr>
        <w:t>iám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hiệu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cùng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các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phòng</w:t>
      </w:r>
      <w:proofErr w:type="spellEnd"/>
      <w:r w:rsidR="001506F9" w:rsidRPr="000162AD">
        <w:rPr>
          <w:sz w:val="28"/>
          <w:szCs w:val="28"/>
        </w:rPr>
        <w:t xml:space="preserve"> ban </w:t>
      </w:r>
      <w:proofErr w:type="spellStart"/>
      <w:r w:rsidR="001506F9" w:rsidRPr="000162AD">
        <w:rPr>
          <w:sz w:val="28"/>
          <w:szCs w:val="28"/>
        </w:rPr>
        <w:t>khác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như</w:t>
      </w:r>
      <w:proofErr w:type="spellEnd"/>
      <w:r w:rsidR="001506F9" w:rsidRPr="000162AD">
        <w:rPr>
          <w:sz w:val="28"/>
          <w:szCs w:val="28"/>
        </w:rPr>
        <w:t xml:space="preserve">: </w:t>
      </w:r>
      <w:proofErr w:type="spellStart"/>
      <w:r w:rsidR="001506F9" w:rsidRPr="000162AD">
        <w:rPr>
          <w:sz w:val="28"/>
          <w:szCs w:val="28"/>
        </w:rPr>
        <w:t>Tổ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chức</w:t>
      </w:r>
      <w:proofErr w:type="spellEnd"/>
      <w:r w:rsidR="001506F9" w:rsidRPr="000162AD">
        <w:rPr>
          <w:sz w:val="28"/>
          <w:szCs w:val="28"/>
        </w:rPr>
        <w:t xml:space="preserve"> Đoàn, </w:t>
      </w:r>
      <w:proofErr w:type="spellStart"/>
      <w:r w:rsidR="001506F9" w:rsidRPr="000162AD">
        <w:rPr>
          <w:sz w:val="28"/>
          <w:szCs w:val="28"/>
        </w:rPr>
        <w:t>Hội</w:t>
      </w:r>
      <w:proofErr w:type="spellEnd"/>
      <w:r w:rsidR="001506F9" w:rsidRPr="000162AD">
        <w:rPr>
          <w:sz w:val="28"/>
          <w:szCs w:val="28"/>
        </w:rPr>
        <w:t xml:space="preserve">; </w:t>
      </w:r>
      <w:proofErr w:type="spellStart"/>
      <w:r w:rsidR="00BB6F35">
        <w:rPr>
          <w:sz w:val="28"/>
          <w:szCs w:val="28"/>
        </w:rPr>
        <w:t>c</w:t>
      </w:r>
      <w:r w:rsidR="001506F9" w:rsidRPr="000162AD">
        <w:rPr>
          <w:sz w:val="28"/>
          <w:szCs w:val="28"/>
        </w:rPr>
        <w:t>ơ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quan</w:t>
      </w:r>
      <w:proofErr w:type="spellEnd"/>
      <w:r w:rsidR="001506F9" w:rsidRPr="000162AD">
        <w:rPr>
          <w:sz w:val="28"/>
          <w:szCs w:val="28"/>
        </w:rPr>
        <w:t xml:space="preserve"> an </w:t>
      </w:r>
      <w:proofErr w:type="spellStart"/>
      <w:r w:rsidR="001506F9" w:rsidRPr="000162AD">
        <w:rPr>
          <w:sz w:val="28"/>
          <w:szCs w:val="28"/>
        </w:rPr>
        <w:t>ninh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địa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phương</w:t>
      </w:r>
      <w:proofErr w:type="spellEnd"/>
      <w:r w:rsidR="001506F9" w:rsidRPr="000162AD">
        <w:rPr>
          <w:sz w:val="28"/>
          <w:szCs w:val="28"/>
        </w:rPr>
        <w:t xml:space="preserve">, </w:t>
      </w:r>
      <w:proofErr w:type="spellStart"/>
      <w:r w:rsidR="00BB6F35">
        <w:rPr>
          <w:sz w:val="28"/>
          <w:szCs w:val="28"/>
        </w:rPr>
        <w:t>c</w:t>
      </w:r>
      <w:r w:rsidR="001506F9" w:rsidRPr="000162AD">
        <w:rPr>
          <w:sz w:val="28"/>
          <w:szCs w:val="28"/>
        </w:rPr>
        <w:t>ơ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sở</w:t>
      </w:r>
      <w:proofErr w:type="spellEnd"/>
      <w:r w:rsidR="001506F9" w:rsidRPr="000162AD">
        <w:rPr>
          <w:sz w:val="28"/>
          <w:szCs w:val="28"/>
        </w:rPr>
        <w:t xml:space="preserve"> y </w:t>
      </w:r>
      <w:proofErr w:type="spellStart"/>
      <w:r w:rsidR="001506F9" w:rsidRPr="000162AD">
        <w:rPr>
          <w:sz w:val="28"/>
          <w:szCs w:val="28"/>
        </w:rPr>
        <w:t>tế</w:t>
      </w:r>
      <w:proofErr w:type="spellEnd"/>
      <w:r w:rsidR="001506F9" w:rsidRPr="000162AD">
        <w:rPr>
          <w:sz w:val="28"/>
          <w:szCs w:val="28"/>
        </w:rPr>
        <w:t xml:space="preserve"> hay </w:t>
      </w:r>
      <w:proofErr w:type="spellStart"/>
      <w:r w:rsidR="001506F9" w:rsidRPr="000162AD">
        <w:rPr>
          <w:sz w:val="28"/>
          <w:szCs w:val="28"/>
        </w:rPr>
        <w:t>các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dịch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vụ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hỗ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trợ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tâm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lý</w:t>
      </w:r>
      <w:proofErr w:type="spellEnd"/>
      <w:r w:rsidR="001506F9" w:rsidRPr="000162AD">
        <w:rPr>
          <w:sz w:val="28"/>
          <w:szCs w:val="28"/>
        </w:rPr>
        <w:t>.</w:t>
      </w:r>
      <w:r w:rsidR="00BB6F35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Bên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cạnh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đó</w:t>
      </w:r>
      <w:proofErr w:type="spellEnd"/>
      <w:r w:rsidR="001506F9" w:rsidRPr="000162AD">
        <w:rPr>
          <w:sz w:val="28"/>
          <w:szCs w:val="28"/>
        </w:rPr>
        <w:t>,</w:t>
      </w:r>
      <w:r w:rsidR="00BB6F35">
        <w:rPr>
          <w:sz w:val="28"/>
          <w:szCs w:val="28"/>
        </w:rPr>
        <w:t xml:space="preserve"> </w:t>
      </w:r>
      <w:proofErr w:type="spellStart"/>
      <w:r w:rsidR="00BB6F35">
        <w:rPr>
          <w:sz w:val="28"/>
          <w:szCs w:val="28"/>
        </w:rPr>
        <w:t>N</w:t>
      </w:r>
      <w:r w:rsidR="001506F9" w:rsidRPr="000162AD">
        <w:rPr>
          <w:sz w:val="28"/>
          <w:szCs w:val="28"/>
        </w:rPr>
        <w:t>hà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trường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cũng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có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thể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tự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xây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dựng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một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hệ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thống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tự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đánh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giá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sức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khỏe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tinh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thần</w:t>
      </w:r>
      <w:proofErr w:type="spellEnd"/>
      <w:r w:rsidR="001506F9" w:rsidRPr="000162AD">
        <w:rPr>
          <w:sz w:val="28"/>
          <w:szCs w:val="28"/>
        </w:rPr>
        <w:t xml:space="preserve">, </w:t>
      </w:r>
      <w:proofErr w:type="spellStart"/>
      <w:r w:rsidR="001506F9" w:rsidRPr="000162AD">
        <w:rPr>
          <w:sz w:val="28"/>
          <w:szCs w:val="28"/>
        </w:rPr>
        <w:t>để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bất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kỳ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sinh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viên</w:t>
      </w:r>
      <w:proofErr w:type="spellEnd"/>
      <w:r w:rsidR="001506F9" w:rsidRPr="000162AD">
        <w:rPr>
          <w:sz w:val="28"/>
          <w:szCs w:val="28"/>
        </w:rPr>
        <w:t xml:space="preserve">, </w:t>
      </w:r>
      <w:proofErr w:type="spellStart"/>
      <w:r w:rsidR="001506F9" w:rsidRPr="000162AD">
        <w:rPr>
          <w:sz w:val="28"/>
          <w:szCs w:val="28"/>
        </w:rPr>
        <w:t>học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viên</w:t>
      </w:r>
      <w:proofErr w:type="spellEnd"/>
      <w:r w:rsidR="001506F9" w:rsidRPr="000162AD">
        <w:rPr>
          <w:sz w:val="28"/>
          <w:szCs w:val="28"/>
        </w:rPr>
        <w:t xml:space="preserve"> hay </w:t>
      </w:r>
      <w:proofErr w:type="spellStart"/>
      <w:r w:rsidR="001506F9" w:rsidRPr="000162AD">
        <w:rPr>
          <w:sz w:val="28"/>
          <w:szCs w:val="28"/>
        </w:rPr>
        <w:t>giảng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viên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của</w:t>
      </w:r>
      <w:proofErr w:type="spellEnd"/>
      <w:r w:rsidR="001506F9" w:rsidRPr="000162AD">
        <w:rPr>
          <w:sz w:val="28"/>
          <w:szCs w:val="28"/>
        </w:rPr>
        <w:t xml:space="preserve"> </w:t>
      </w:r>
      <w:r w:rsidR="00BB6F35">
        <w:rPr>
          <w:sz w:val="28"/>
          <w:szCs w:val="28"/>
        </w:rPr>
        <w:t>T</w:t>
      </w:r>
      <w:r w:rsidR="001506F9" w:rsidRPr="000162AD">
        <w:rPr>
          <w:sz w:val="28"/>
          <w:szCs w:val="28"/>
        </w:rPr>
        <w:t xml:space="preserve">rường </w:t>
      </w:r>
      <w:proofErr w:type="spellStart"/>
      <w:r w:rsidR="001506F9" w:rsidRPr="000162AD">
        <w:rPr>
          <w:sz w:val="28"/>
          <w:szCs w:val="28"/>
        </w:rPr>
        <w:t>nếu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xuất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hiện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những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vấn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đề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về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tâm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lý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thì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có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thể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tự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kiểm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tra</w:t>
      </w:r>
      <w:proofErr w:type="spellEnd"/>
      <w:r w:rsidR="001506F9" w:rsidRPr="000162AD">
        <w:rPr>
          <w:sz w:val="28"/>
          <w:szCs w:val="28"/>
        </w:rPr>
        <w:t xml:space="preserve">, </w:t>
      </w:r>
      <w:proofErr w:type="spellStart"/>
      <w:r w:rsidR="001506F9" w:rsidRPr="000162AD">
        <w:rPr>
          <w:sz w:val="28"/>
          <w:szCs w:val="28"/>
        </w:rPr>
        <w:t>đánh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giá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và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nhận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biết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mức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độ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tâm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lý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mà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bản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thân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gặp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phải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thông</w:t>
      </w:r>
      <w:proofErr w:type="spellEnd"/>
      <w:r w:rsidR="001506F9" w:rsidRPr="000162AD">
        <w:rPr>
          <w:sz w:val="28"/>
          <w:szCs w:val="28"/>
        </w:rPr>
        <w:t xml:space="preserve"> qua </w:t>
      </w:r>
      <w:proofErr w:type="spellStart"/>
      <w:r w:rsidR="001506F9" w:rsidRPr="000162AD">
        <w:rPr>
          <w:sz w:val="28"/>
          <w:szCs w:val="28"/>
        </w:rPr>
        <w:t>các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câu</w:t>
      </w:r>
      <w:proofErr w:type="spellEnd"/>
      <w:r w:rsidR="001506F9" w:rsidRPr="000162AD">
        <w:rPr>
          <w:sz w:val="28"/>
          <w:szCs w:val="28"/>
        </w:rPr>
        <w:t xml:space="preserve"> </w:t>
      </w:r>
      <w:proofErr w:type="spellStart"/>
      <w:r w:rsidR="001506F9" w:rsidRPr="000162AD">
        <w:rPr>
          <w:sz w:val="28"/>
          <w:szCs w:val="28"/>
        </w:rPr>
        <w:t>hỏi</w:t>
      </w:r>
      <w:proofErr w:type="spellEnd"/>
      <w:r w:rsidR="001506F9" w:rsidRPr="000162AD">
        <w:rPr>
          <w:sz w:val="28"/>
          <w:szCs w:val="28"/>
        </w:rPr>
        <w:t>.</w:t>
      </w:r>
      <w:r w:rsidR="00BB6F35">
        <w:rPr>
          <w:sz w:val="28"/>
          <w:szCs w:val="28"/>
        </w:rPr>
        <w:t xml:space="preserve"> </w:t>
      </w:r>
    </w:p>
    <w:p w14:paraId="736BA9CD" w14:textId="72824F53" w:rsidR="001506F9" w:rsidRPr="000162AD" w:rsidRDefault="001506F9" w:rsidP="00B7500D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0162AD">
        <w:rPr>
          <w:sz w:val="28"/>
          <w:szCs w:val="28"/>
        </w:rPr>
        <w:lastRenderedPageBreak/>
        <w:t>Để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việc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trở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lại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trường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sau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thời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gian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dài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học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trực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tuyến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trở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nên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thoải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mái</w:t>
      </w:r>
      <w:proofErr w:type="spellEnd"/>
      <w:r w:rsidRPr="000162AD">
        <w:rPr>
          <w:sz w:val="28"/>
          <w:szCs w:val="28"/>
        </w:rPr>
        <w:t xml:space="preserve">, </w:t>
      </w:r>
      <w:proofErr w:type="spellStart"/>
      <w:r w:rsidRPr="000162AD">
        <w:rPr>
          <w:sz w:val="28"/>
          <w:szCs w:val="28"/>
        </w:rPr>
        <w:t>theo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="00BB6F35">
        <w:rPr>
          <w:sz w:val="28"/>
          <w:szCs w:val="28"/>
        </w:rPr>
        <w:t>các</w:t>
      </w:r>
      <w:proofErr w:type="spellEnd"/>
      <w:r w:rsidR="00BB6F35">
        <w:rPr>
          <w:sz w:val="28"/>
          <w:szCs w:val="28"/>
        </w:rPr>
        <w:t xml:space="preserve"> </w:t>
      </w:r>
      <w:proofErr w:type="spellStart"/>
      <w:r w:rsidR="00BB6F35">
        <w:rPr>
          <w:sz w:val="28"/>
          <w:szCs w:val="28"/>
        </w:rPr>
        <w:t>chuyên</w:t>
      </w:r>
      <w:proofErr w:type="spellEnd"/>
      <w:r w:rsidR="00BB6F35">
        <w:rPr>
          <w:sz w:val="28"/>
          <w:szCs w:val="28"/>
        </w:rPr>
        <w:t xml:space="preserve"> </w:t>
      </w:r>
      <w:proofErr w:type="spellStart"/>
      <w:r w:rsidR="00BB6F35">
        <w:rPr>
          <w:sz w:val="28"/>
          <w:szCs w:val="28"/>
        </w:rPr>
        <w:t>gia</w:t>
      </w:r>
      <w:proofErr w:type="spellEnd"/>
      <w:r w:rsidR="00BB6F35">
        <w:rPr>
          <w:sz w:val="28"/>
          <w:szCs w:val="28"/>
        </w:rPr>
        <w:t xml:space="preserve"> </w:t>
      </w:r>
      <w:proofErr w:type="spellStart"/>
      <w:r w:rsidR="00BB6F35">
        <w:rPr>
          <w:sz w:val="28"/>
          <w:szCs w:val="28"/>
        </w:rPr>
        <w:t>tâm</w:t>
      </w:r>
      <w:proofErr w:type="spellEnd"/>
      <w:r w:rsidR="00BB6F35">
        <w:rPr>
          <w:sz w:val="28"/>
          <w:szCs w:val="28"/>
        </w:rPr>
        <w:t xml:space="preserve"> </w:t>
      </w:r>
      <w:proofErr w:type="spellStart"/>
      <w:r w:rsidR="00BB6F35">
        <w:rPr>
          <w:sz w:val="28"/>
          <w:szCs w:val="28"/>
        </w:rPr>
        <w:t>lý</w:t>
      </w:r>
      <w:proofErr w:type="spellEnd"/>
      <w:r w:rsidR="00BB6F35">
        <w:rPr>
          <w:sz w:val="28"/>
          <w:szCs w:val="28"/>
        </w:rPr>
        <w:t>,</w:t>
      </w:r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bên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cạnh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việc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quan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tâm</w:t>
      </w:r>
      <w:proofErr w:type="spellEnd"/>
      <w:r w:rsidRPr="000162AD">
        <w:rPr>
          <w:sz w:val="28"/>
          <w:szCs w:val="28"/>
        </w:rPr>
        <w:t xml:space="preserve">, </w:t>
      </w:r>
      <w:proofErr w:type="spellStart"/>
      <w:r w:rsidRPr="000162AD">
        <w:rPr>
          <w:sz w:val="28"/>
          <w:szCs w:val="28"/>
        </w:rPr>
        <w:t>chăm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sóc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sức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khỏe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tinh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thần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cho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sinh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viên</w:t>
      </w:r>
      <w:proofErr w:type="spellEnd"/>
      <w:r w:rsidRPr="000162AD">
        <w:rPr>
          <w:sz w:val="28"/>
          <w:szCs w:val="28"/>
        </w:rPr>
        <w:t xml:space="preserve">, </w:t>
      </w:r>
      <w:proofErr w:type="spellStart"/>
      <w:r w:rsidRPr="000162AD">
        <w:rPr>
          <w:sz w:val="28"/>
          <w:szCs w:val="28"/>
        </w:rPr>
        <w:t>đội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ngũ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giảng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viên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trong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="00BB6F35">
        <w:rPr>
          <w:sz w:val="28"/>
          <w:szCs w:val="28"/>
        </w:rPr>
        <w:t>N</w:t>
      </w:r>
      <w:r w:rsidRPr="000162AD">
        <w:rPr>
          <w:sz w:val="28"/>
          <w:szCs w:val="28"/>
        </w:rPr>
        <w:t>hà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trường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cũng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cần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tự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chăm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sóc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sức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khỏe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tinh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thần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của</w:t>
      </w:r>
      <w:proofErr w:type="spellEnd"/>
      <w:r w:rsidRPr="000162AD">
        <w:rPr>
          <w:sz w:val="28"/>
          <w:szCs w:val="28"/>
        </w:rPr>
        <w:t xml:space="preserve"> </w:t>
      </w:r>
      <w:proofErr w:type="spellStart"/>
      <w:r w:rsidRPr="000162AD">
        <w:rPr>
          <w:sz w:val="28"/>
          <w:szCs w:val="28"/>
        </w:rPr>
        <w:t>mình</w:t>
      </w:r>
      <w:proofErr w:type="spellEnd"/>
      <w:r w:rsidRPr="000162AD">
        <w:rPr>
          <w:sz w:val="28"/>
          <w:szCs w:val="28"/>
        </w:rPr>
        <w:t>.</w:t>
      </w:r>
    </w:p>
    <w:p w14:paraId="42F9A30E" w14:textId="0BEEE16B" w:rsidR="001506F9" w:rsidRPr="00BB6F35" w:rsidRDefault="001506F9" w:rsidP="00BB6F35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B6F3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stress,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35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B6F35">
        <w:rPr>
          <w:rFonts w:ascii="Times New Roman" w:hAnsi="Times New Roman" w:cs="Times New Roman"/>
          <w:sz w:val="28"/>
          <w:szCs w:val="28"/>
        </w:rPr>
        <w:t>…</w:t>
      </w:r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huấn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đội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ngũ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biện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pháp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hỗ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trợ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rường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xây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dựng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hoạch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tinh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giú</w:t>
      </w:r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vượt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sang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chấn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B6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4207AAC" w14:textId="385737D1" w:rsidR="00FA0394" w:rsidRPr="00287156" w:rsidRDefault="00B62BF0" w:rsidP="00287156">
      <w:pPr>
        <w:pStyle w:val="NormalWeb"/>
        <w:spacing w:before="0" w:beforeAutospacing="0" w:after="0" w:afterAutospacing="0" w:line="336" w:lineRule="auto"/>
        <w:ind w:firstLine="720"/>
        <w:jc w:val="both"/>
        <w:rPr>
          <w:color w:val="333333"/>
          <w:sz w:val="28"/>
          <w:szCs w:val="28"/>
        </w:rPr>
      </w:pPr>
      <w:proofErr w:type="spellStart"/>
      <w:r w:rsidRPr="00B62BF0">
        <w:rPr>
          <w:rStyle w:val="Strong"/>
          <w:i/>
          <w:iCs/>
          <w:color w:val="333333"/>
          <w:sz w:val="28"/>
          <w:szCs w:val="28"/>
        </w:rPr>
        <w:t>Thứ</w:t>
      </w:r>
      <w:proofErr w:type="spellEnd"/>
      <w:r w:rsidRPr="00B62BF0">
        <w:rPr>
          <w:rStyle w:val="Strong"/>
          <w:i/>
          <w:iCs/>
          <w:color w:val="333333"/>
          <w:sz w:val="28"/>
          <w:szCs w:val="28"/>
        </w:rPr>
        <w:t xml:space="preserve"> </w:t>
      </w:r>
      <w:proofErr w:type="spellStart"/>
      <w:r w:rsidRPr="00B62BF0">
        <w:rPr>
          <w:rStyle w:val="Strong"/>
          <w:i/>
          <w:iCs/>
          <w:color w:val="333333"/>
          <w:sz w:val="28"/>
          <w:szCs w:val="28"/>
        </w:rPr>
        <w:t>ba</w:t>
      </w:r>
      <w:proofErr w:type="spellEnd"/>
      <w:r w:rsidRPr="00B62BF0">
        <w:rPr>
          <w:rStyle w:val="Strong"/>
          <w:i/>
          <w:iCs/>
          <w:color w:val="333333"/>
          <w:sz w:val="28"/>
          <w:szCs w:val="28"/>
        </w:rPr>
        <w:t xml:space="preserve">, </w:t>
      </w:r>
      <w:proofErr w:type="spellStart"/>
      <w:r w:rsidRPr="00B62BF0">
        <w:rPr>
          <w:rStyle w:val="Strong"/>
          <w:i/>
          <w:iCs/>
          <w:color w:val="333333"/>
          <w:sz w:val="28"/>
          <w:szCs w:val="28"/>
        </w:rPr>
        <w:t>t</w:t>
      </w:r>
      <w:r w:rsidR="00FA0394" w:rsidRPr="00B62BF0">
        <w:rPr>
          <w:rStyle w:val="Strong"/>
          <w:i/>
          <w:iCs/>
          <w:color w:val="333333"/>
          <w:sz w:val="28"/>
          <w:szCs w:val="28"/>
        </w:rPr>
        <w:t>hay</w:t>
      </w:r>
      <w:proofErr w:type="spellEnd"/>
      <w:r w:rsidR="00FA0394" w:rsidRPr="00B62BF0">
        <w:rPr>
          <w:rStyle w:val="Strong"/>
          <w:i/>
          <w:iCs/>
          <w:color w:val="333333"/>
          <w:sz w:val="28"/>
          <w:szCs w:val="28"/>
        </w:rPr>
        <w:t xml:space="preserve"> </w:t>
      </w:r>
      <w:proofErr w:type="spellStart"/>
      <w:r w:rsidR="00FA0394" w:rsidRPr="00B62BF0">
        <w:rPr>
          <w:rStyle w:val="Strong"/>
          <w:i/>
          <w:iCs/>
          <w:color w:val="333333"/>
          <w:sz w:val="28"/>
          <w:szCs w:val="28"/>
        </w:rPr>
        <w:t>đổi</w:t>
      </w:r>
      <w:proofErr w:type="spellEnd"/>
      <w:r w:rsidR="00FA0394" w:rsidRPr="00B62BF0">
        <w:rPr>
          <w:rStyle w:val="Strong"/>
          <w:i/>
          <w:iCs/>
          <w:color w:val="333333"/>
          <w:sz w:val="28"/>
          <w:szCs w:val="28"/>
        </w:rPr>
        <w:t xml:space="preserve"> </w:t>
      </w:r>
      <w:proofErr w:type="spellStart"/>
      <w:r w:rsidR="00FA0394" w:rsidRPr="00B62BF0">
        <w:rPr>
          <w:rStyle w:val="Strong"/>
          <w:i/>
          <w:iCs/>
          <w:color w:val="333333"/>
          <w:sz w:val="28"/>
          <w:szCs w:val="28"/>
        </w:rPr>
        <w:t>quan</w:t>
      </w:r>
      <w:proofErr w:type="spellEnd"/>
      <w:r w:rsidR="00FA0394" w:rsidRPr="00B62BF0">
        <w:rPr>
          <w:rStyle w:val="Strong"/>
          <w:i/>
          <w:iCs/>
          <w:color w:val="333333"/>
          <w:sz w:val="28"/>
          <w:szCs w:val="28"/>
        </w:rPr>
        <w:t xml:space="preserve"> </w:t>
      </w:r>
      <w:proofErr w:type="spellStart"/>
      <w:r w:rsidR="00FA0394" w:rsidRPr="00B62BF0">
        <w:rPr>
          <w:rStyle w:val="Strong"/>
          <w:i/>
          <w:iCs/>
          <w:color w:val="333333"/>
          <w:sz w:val="28"/>
          <w:szCs w:val="28"/>
        </w:rPr>
        <w:t>điểm</w:t>
      </w:r>
      <w:proofErr w:type="spellEnd"/>
      <w:r w:rsidR="00FA0394" w:rsidRPr="00B62BF0">
        <w:rPr>
          <w:rStyle w:val="Strong"/>
          <w:i/>
          <w:iCs/>
          <w:color w:val="333333"/>
          <w:sz w:val="28"/>
          <w:szCs w:val="28"/>
        </w:rPr>
        <w:t xml:space="preserve"> </w:t>
      </w:r>
      <w:proofErr w:type="spellStart"/>
      <w:r w:rsidR="00FA0394" w:rsidRPr="00B62BF0">
        <w:rPr>
          <w:rStyle w:val="Strong"/>
          <w:i/>
          <w:iCs/>
          <w:color w:val="333333"/>
          <w:sz w:val="28"/>
          <w:szCs w:val="28"/>
        </w:rPr>
        <w:t>về</w:t>
      </w:r>
      <w:proofErr w:type="spellEnd"/>
      <w:r w:rsidR="00FA0394" w:rsidRPr="00B62BF0">
        <w:rPr>
          <w:rStyle w:val="Strong"/>
          <w:i/>
          <w:iCs/>
          <w:color w:val="333333"/>
          <w:sz w:val="28"/>
          <w:szCs w:val="28"/>
        </w:rPr>
        <w:t xml:space="preserve"> </w:t>
      </w:r>
      <w:proofErr w:type="spellStart"/>
      <w:r w:rsidR="00FA0394" w:rsidRPr="00B62BF0">
        <w:rPr>
          <w:rStyle w:val="Strong"/>
          <w:i/>
          <w:iCs/>
          <w:color w:val="333333"/>
          <w:sz w:val="28"/>
          <w:szCs w:val="28"/>
        </w:rPr>
        <w:t>việc</w:t>
      </w:r>
      <w:proofErr w:type="spellEnd"/>
      <w:r w:rsidR="00FA0394" w:rsidRPr="00B62BF0">
        <w:rPr>
          <w:rStyle w:val="Strong"/>
          <w:i/>
          <w:iCs/>
          <w:color w:val="333333"/>
          <w:sz w:val="28"/>
          <w:szCs w:val="28"/>
        </w:rPr>
        <w:t xml:space="preserve"> </w:t>
      </w:r>
      <w:proofErr w:type="spellStart"/>
      <w:r w:rsidR="00FA0394" w:rsidRPr="00B62BF0">
        <w:rPr>
          <w:rStyle w:val="Strong"/>
          <w:i/>
          <w:iCs/>
          <w:color w:val="333333"/>
          <w:sz w:val="28"/>
          <w:szCs w:val="28"/>
        </w:rPr>
        <w:t>học</w:t>
      </w:r>
      <w:proofErr w:type="spellEnd"/>
      <w:r w:rsidR="00FA0394" w:rsidRPr="00B62BF0">
        <w:rPr>
          <w:rStyle w:val="Strong"/>
          <w:i/>
          <w:iCs/>
          <w:color w:val="333333"/>
          <w:sz w:val="28"/>
          <w:szCs w:val="28"/>
        </w:rPr>
        <w:t xml:space="preserve"> </w:t>
      </w:r>
      <w:proofErr w:type="spellStart"/>
      <w:r w:rsidR="00FA0394" w:rsidRPr="00B62BF0">
        <w:rPr>
          <w:rStyle w:val="Strong"/>
          <w:i/>
          <w:iCs/>
          <w:color w:val="333333"/>
          <w:sz w:val="28"/>
          <w:szCs w:val="28"/>
        </w:rPr>
        <w:t>và</w:t>
      </w:r>
      <w:proofErr w:type="spellEnd"/>
      <w:r w:rsidR="00FA0394" w:rsidRPr="00B62BF0">
        <w:rPr>
          <w:rStyle w:val="Strong"/>
          <w:i/>
          <w:iCs/>
          <w:color w:val="333333"/>
          <w:sz w:val="28"/>
          <w:szCs w:val="28"/>
        </w:rPr>
        <w:t xml:space="preserve"> </w:t>
      </w:r>
      <w:proofErr w:type="spellStart"/>
      <w:r w:rsidR="00FA0394" w:rsidRPr="00B62BF0">
        <w:rPr>
          <w:rStyle w:val="Strong"/>
          <w:i/>
          <w:iCs/>
          <w:color w:val="333333"/>
          <w:sz w:val="28"/>
          <w:szCs w:val="28"/>
        </w:rPr>
        <w:t>đánh</w:t>
      </w:r>
      <w:proofErr w:type="spellEnd"/>
      <w:r w:rsidR="00FA0394" w:rsidRPr="00B62BF0">
        <w:rPr>
          <w:rStyle w:val="Strong"/>
          <w:i/>
          <w:iCs/>
          <w:color w:val="333333"/>
          <w:sz w:val="28"/>
          <w:szCs w:val="28"/>
        </w:rPr>
        <w:t xml:space="preserve"> </w:t>
      </w:r>
      <w:proofErr w:type="spellStart"/>
      <w:r w:rsidR="00FA0394" w:rsidRPr="00B62BF0">
        <w:rPr>
          <w:rStyle w:val="Strong"/>
          <w:i/>
          <w:iCs/>
          <w:color w:val="333333"/>
          <w:sz w:val="28"/>
          <w:szCs w:val="28"/>
        </w:rPr>
        <w:t>giá</w:t>
      </w:r>
      <w:proofErr w:type="spellEnd"/>
    </w:p>
    <w:p w14:paraId="2D93B022" w14:textId="4AE5983A" w:rsidR="00FA0394" w:rsidRDefault="001506F9" w:rsidP="00DD2606">
      <w:pPr>
        <w:pStyle w:val="NormalWeb"/>
        <w:spacing w:before="0" w:beforeAutospacing="0" w:after="0" w:afterAutospacing="0" w:line="312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T</w:t>
      </w:r>
      <w:r w:rsidR="00FA0394" w:rsidRPr="00287156">
        <w:rPr>
          <w:color w:val="333333"/>
          <w:sz w:val="28"/>
          <w:szCs w:val="28"/>
        </w:rPr>
        <w:t xml:space="preserve">rong </w:t>
      </w:r>
      <w:proofErr w:type="spellStart"/>
      <w:r w:rsidR="00FA0394" w:rsidRPr="00287156">
        <w:rPr>
          <w:color w:val="333333"/>
          <w:sz w:val="28"/>
          <w:szCs w:val="28"/>
        </w:rPr>
        <w:t>quá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trình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sinh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viên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trở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lại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trường</w:t>
      </w:r>
      <w:proofErr w:type="spellEnd"/>
      <w:r w:rsidR="00FA0394" w:rsidRPr="00287156">
        <w:rPr>
          <w:color w:val="333333"/>
          <w:sz w:val="28"/>
          <w:szCs w:val="28"/>
        </w:rPr>
        <w:t xml:space="preserve">, </w:t>
      </w:r>
      <w:proofErr w:type="spellStart"/>
      <w:r w:rsidR="00FA0394" w:rsidRPr="00287156">
        <w:rPr>
          <w:color w:val="333333"/>
          <w:sz w:val="28"/>
          <w:szCs w:val="28"/>
        </w:rPr>
        <w:t>bên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cạnh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việc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ổn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định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cảm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xúc</w:t>
      </w:r>
      <w:proofErr w:type="spellEnd"/>
      <w:r w:rsidR="00FA0394" w:rsidRPr="00287156">
        <w:rPr>
          <w:color w:val="333333"/>
          <w:sz w:val="28"/>
          <w:szCs w:val="28"/>
        </w:rPr>
        <w:t xml:space="preserve">, </w:t>
      </w:r>
      <w:proofErr w:type="spellStart"/>
      <w:r w:rsidR="00FA0394" w:rsidRPr="00287156">
        <w:rPr>
          <w:color w:val="333333"/>
          <w:sz w:val="28"/>
          <w:szCs w:val="28"/>
        </w:rPr>
        <w:t>tâm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lý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cho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người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học</w:t>
      </w:r>
      <w:proofErr w:type="spellEnd"/>
      <w:r w:rsidR="00FA0394" w:rsidRPr="00287156">
        <w:rPr>
          <w:color w:val="333333"/>
          <w:sz w:val="28"/>
          <w:szCs w:val="28"/>
        </w:rPr>
        <w:t xml:space="preserve">, </w:t>
      </w:r>
      <w:proofErr w:type="spellStart"/>
      <w:r w:rsidR="00FA0394" w:rsidRPr="00287156">
        <w:rPr>
          <w:color w:val="333333"/>
          <w:sz w:val="28"/>
          <w:szCs w:val="28"/>
        </w:rPr>
        <w:t>nhà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trường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cùng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đội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ngũ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giáo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viên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cũng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cần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quan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tâm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đến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việc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dạy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và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học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sao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cho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đạt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hiệu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quả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nhất</w:t>
      </w:r>
      <w:proofErr w:type="spellEnd"/>
      <w:r w:rsidR="00FA0394" w:rsidRPr="00287156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Các </w:t>
      </w:r>
      <w:proofErr w:type="spellStart"/>
      <w:r>
        <w:rPr>
          <w:color w:val="333333"/>
          <w:sz w:val="28"/>
          <w:szCs w:val="28"/>
        </w:rPr>
        <w:t>chuyên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rằng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trong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bối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cảnh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hiện</w:t>
      </w:r>
      <w:proofErr w:type="spellEnd"/>
      <w:r w:rsidR="00FA0394" w:rsidRPr="00287156">
        <w:rPr>
          <w:color w:val="333333"/>
          <w:sz w:val="28"/>
          <w:szCs w:val="28"/>
        </w:rPr>
        <w:t xml:space="preserve"> nay, </w:t>
      </w:r>
      <w:proofErr w:type="spellStart"/>
      <w:r w:rsidR="00FA0394" w:rsidRPr="00287156">
        <w:rPr>
          <w:color w:val="333333"/>
          <w:sz w:val="28"/>
          <w:szCs w:val="28"/>
        </w:rPr>
        <w:t>bên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cạnh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các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vấn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đề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liên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quan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đến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đào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tạo</w:t>
      </w:r>
      <w:proofErr w:type="spellEnd"/>
      <w:r w:rsidR="00FA0394" w:rsidRPr="00287156">
        <w:rPr>
          <w:color w:val="333333"/>
          <w:sz w:val="28"/>
          <w:szCs w:val="28"/>
        </w:rPr>
        <w:t xml:space="preserve">, </w:t>
      </w:r>
      <w:proofErr w:type="spellStart"/>
      <w:r w:rsidR="00FA0394" w:rsidRPr="00287156">
        <w:rPr>
          <w:color w:val="333333"/>
          <w:sz w:val="28"/>
          <w:szCs w:val="28"/>
        </w:rPr>
        <w:t>giảng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dạy</w:t>
      </w:r>
      <w:proofErr w:type="spellEnd"/>
      <w:r w:rsidR="00FA0394" w:rsidRPr="00287156">
        <w:rPr>
          <w:color w:val="333333"/>
          <w:sz w:val="28"/>
          <w:szCs w:val="28"/>
        </w:rPr>
        <w:t xml:space="preserve">, </w:t>
      </w:r>
      <w:proofErr w:type="spellStart"/>
      <w:r w:rsidR="00FA0394" w:rsidRPr="00287156">
        <w:rPr>
          <w:color w:val="333333"/>
          <w:sz w:val="28"/>
          <w:szCs w:val="28"/>
        </w:rPr>
        <w:t>thầy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cô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và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nhà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trường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cũng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cần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có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sự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điều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chỉnh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việc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kiểm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tra</w:t>
      </w:r>
      <w:proofErr w:type="spellEnd"/>
      <w:r w:rsidR="00FA0394" w:rsidRPr="00287156">
        <w:rPr>
          <w:color w:val="333333"/>
          <w:sz w:val="28"/>
          <w:szCs w:val="28"/>
        </w:rPr>
        <w:t xml:space="preserve">, </w:t>
      </w:r>
      <w:proofErr w:type="spellStart"/>
      <w:r w:rsidR="00FA0394" w:rsidRPr="00287156">
        <w:rPr>
          <w:color w:val="333333"/>
          <w:sz w:val="28"/>
          <w:szCs w:val="28"/>
        </w:rPr>
        <w:t>đánh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giá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kết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quả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học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tập</w:t>
      </w:r>
      <w:proofErr w:type="spellEnd"/>
      <w:r w:rsidR="00FA0394" w:rsidRPr="00287156">
        <w:rPr>
          <w:color w:val="333333"/>
          <w:sz w:val="28"/>
          <w:szCs w:val="28"/>
        </w:rPr>
        <w:t xml:space="preserve">, </w:t>
      </w:r>
      <w:proofErr w:type="spellStart"/>
      <w:r w:rsidR="00FA0394" w:rsidRPr="00287156">
        <w:rPr>
          <w:color w:val="333333"/>
          <w:sz w:val="28"/>
          <w:szCs w:val="28"/>
        </w:rPr>
        <w:t>khả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năng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tiếp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thu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của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sinh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viên</w:t>
      </w:r>
      <w:proofErr w:type="spellEnd"/>
      <w:r w:rsidR="00FA0394" w:rsidRPr="00287156">
        <w:rPr>
          <w:color w:val="333333"/>
          <w:sz w:val="28"/>
          <w:szCs w:val="28"/>
        </w:rPr>
        <w:t>.</w:t>
      </w:r>
      <w:r w:rsidR="00536634">
        <w:rPr>
          <w:color w:val="333333"/>
          <w:sz w:val="28"/>
          <w:szCs w:val="28"/>
        </w:rPr>
        <w:t xml:space="preserve"> </w:t>
      </w:r>
      <w:r w:rsidR="00FA0394" w:rsidRPr="00287156">
        <w:rPr>
          <w:color w:val="333333"/>
          <w:sz w:val="28"/>
          <w:szCs w:val="28"/>
        </w:rPr>
        <w:t xml:space="preserve">Thay </w:t>
      </w:r>
      <w:proofErr w:type="spellStart"/>
      <w:r w:rsidR="00FA0394" w:rsidRPr="00287156">
        <w:rPr>
          <w:color w:val="333333"/>
          <w:sz w:val="28"/>
          <w:szCs w:val="28"/>
        </w:rPr>
        <w:t>vì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kiểm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tra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sinh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viên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thông</w:t>
      </w:r>
      <w:proofErr w:type="spellEnd"/>
      <w:r w:rsidR="00FA0394" w:rsidRPr="00287156">
        <w:rPr>
          <w:color w:val="333333"/>
          <w:sz w:val="28"/>
          <w:szCs w:val="28"/>
        </w:rPr>
        <w:t xml:space="preserve"> qua </w:t>
      </w:r>
      <w:proofErr w:type="spellStart"/>
      <w:r w:rsidR="00FA0394" w:rsidRPr="00287156">
        <w:rPr>
          <w:color w:val="333333"/>
          <w:sz w:val="28"/>
          <w:szCs w:val="28"/>
        </w:rPr>
        <w:t>những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B62BF0">
        <w:rPr>
          <w:color w:val="333333"/>
          <w:sz w:val="28"/>
          <w:szCs w:val="28"/>
        </w:rPr>
        <w:t>tự</w:t>
      </w:r>
      <w:proofErr w:type="spellEnd"/>
      <w:r w:rsidR="00B62BF0">
        <w:rPr>
          <w:color w:val="333333"/>
          <w:sz w:val="28"/>
          <w:szCs w:val="28"/>
        </w:rPr>
        <w:t xml:space="preserve"> </w:t>
      </w:r>
      <w:proofErr w:type="spellStart"/>
      <w:r w:rsidR="00B62BF0">
        <w:rPr>
          <w:color w:val="333333"/>
          <w:sz w:val="28"/>
          <w:szCs w:val="28"/>
        </w:rPr>
        <w:t>luận</w:t>
      </w:r>
      <w:proofErr w:type="spellEnd"/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mang</w:t>
      </w:r>
      <w:proofErr w:type="spellEnd"/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tính</w:t>
      </w:r>
      <w:proofErr w:type="spellEnd"/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học</w:t>
      </w:r>
      <w:proofErr w:type="spellEnd"/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thuộc</w:t>
      </w:r>
      <w:proofErr w:type="spellEnd"/>
      <w:r w:rsidR="00536634">
        <w:rPr>
          <w:color w:val="333333"/>
          <w:sz w:val="28"/>
          <w:szCs w:val="28"/>
        </w:rPr>
        <w:t xml:space="preserve"> long hay</w:t>
      </w:r>
      <w:r w:rsidR="00B62BF0">
        <w:rPr>
          <w:color w:val="333333"/>
          <w:sz w:val="28"/>
          <w:szCs w:val="28"/>
        </w:rPr>
        <w:t xml:space="preserve"> </w:t>
      </w:r>
      <w:proofErr w:type="spellStart"/>
      <w:r w:rsidR="00B62BF0">
        <w:rPr>
          <w:color w:val="333333"/>
          <w:sz w:val="28"/>
          <w:szCs w:val="28"/>
        </w:rPr>
        <w:t>trắc</w:t>
      </w:r>
      <w:proofErr w:type="spellEnd"/>
      <w:r w:rsidR="00B62BF0">
        <w:rPr>
          <w:color w:val="333333"/>
          <w:sz w:val="28"/>
          <w:szCs w:val="28"/>
        </w:rPr>
        <w:t xml:space="preserve"> </w:t>
      </w:r>
      <w:proofErr w:type="spellStart"/>
      <w:r w:rsidR="00B62BF0">
        <w:rPr>
          <w:color w:val="333333"/>
          <w:sz w:val="28"/>
          <w:szCs w:val="28"/>
        </w:rPr>
        <w:t>nghiệm</w:t>
      </w:r>
      <w:proofErr w:type="spellEnd"/>
      <w:r w:rsidR="00FA0394" w:rsidRPr="00287156">
        <w:rPr>
          <w:color w:val="333333"/>
          <w:sz w:val="28"/>
          <w:szCs w:val="28"/>
        </w:rPr>
        <w:t>,</w:t>
      </w:r>
      <w:r w:rsidR="00B62BF0">
        <w:rPr>
          <w:color w:val="333333"/>
          <w:sz w:val="28"/>
          <w:szCs w:val="28"/>
        </w:rPr>
        <w:t xml:space="preserve"> </w:t>
      </w:r>
      <w:proofErr w:type="spellStart"/>
      <w:r w:rsidR="00B62BF0">
        <w:rPr>
          <w:color w:val="333333"/>
          <w:sz w:val="28"/>
          <w:szCs w:val="28"/>
        </w:rPr>
        <w:t>vấn</w:t>
      </w:r>
      <w:proofErr w:type="spellEnd"/>
      <w:r w:rsidR="00B62BF0">
        <w:rPr>
          <w:color w:val="333333"/>
          <w:sz w:val="28"/>
          <w:szCs w:val="28"/>
        </w:rPr>
        <w:t xml:space="preserve"> </w:t>
      </w:r>
      <w:proofErr w:type="spellStart"/>
      <w:r w:rsidR="00B62BF0">
        <w:rPr>
          <w:color w:val="333333"/>
          <w:sz w:val="28"/>
          <w:szCs w:val="28"/>
        </w:rPr>
        <w:t>đáp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hiện</w:t>
      </w:r>
      <w:proofErr w:type="spellEnd"/>
      <w:r w:rsidR="00FA0394" w:rsidRPr="00287156">
        <w:rPr>
          <w:color w:val="333333"/>
          <w:sz w:val="28"/>
          <w:szCs w:val="28"/>
        </w:rPr>
        <w:t xml:space="preserve"> nay, ta </w:t>
      </w:r>
      <w:proofErr w:type="spellStart"/>
      <w:r w:rsidR="00FA0394" w:rsidRPr="00287156">
        <w:rPr>
          <w:color w:val="333333"/>
          <w:sz w:val="28"/>
          <w:szCs w:val="28"/>
        </w:rPr>
        <w:t>cần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hướng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đến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việc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kiểm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tra</w:t>
      </w:r>
      <w:proofErr w:type="spellEnd"/>
      <w:r w:rsidR="00FA0394" w:rsidRPr="00287156">
        <w:rPr>
          <w:color w:val="333333"/>
          <w:sz w:val="28"/>
          <w:szCs w:val="28"/>
        </w:rPr>
        <w:t xml:space="preserve">, </w:t>
      </w:r>
      <w:proofErr w:type="spellStart"/>
      <w:r w:rsidR="00FA0394" w:rsidRPr="00287156">
        <w:rPr>
          <w:color w:val="333333"/>
          <w:sz w:val="28"/>
          <w:szCs w:val="28"/>
        </w:rPr>
        <w:t>đánh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giá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kết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quả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học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tập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thông</w:t>
      </w:r>
      <w:proofErr w:type="spellEnd"/>
      <w:r w:rsidR="00FA0394" w:rsidRPr="00287156">
        <w:rPr>
          <w:color w:val="333333"/>
          <w:sz w:val="28"/>
          <w:szCs w:val="28"/>
        </w:rPr>
        <w:t xml:space="preserve"> qua </w:t>
      </w:r>
      <w:proofErr w:type="spellStart"/>
      <w:r w:rsidR="00FA0394" w:rsidRPr="00287156">
        <w:rPr>
          <w:color w:val="333333"/>
          <w:sz w:val="28"/>
          <w:szCs w:val="28"/>
        </w:rPr>
        <w:t>các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sản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phẩm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mà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sinh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viên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tạo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dựng</w:t>
      </w:r>
      <w:proofErr w:type="spellEnd"/>
      <w:r w:rsidR="00FA0394" w:rsidRPr="00287156">
        <w:rPr>
          <w:color w:val="333333"/>
          <w:sz w:val="28"/>
          <w:szCs w:val="28"/>
        </w:rPr>
        <w:t xml:space="preserve">. </w:t>
      </w:r>
      <w:proofErr w:type="spellStart"/>
      <w:r w:rsidR="00FA0394" w:rsidRPr="00287156">
        <w:rPr>
          <w:color w:val="333333"/>
          <w:sz w:val="28"/>
          <w:szCs w:val="28"/>
        </w:rPr>
        <w:t>Đó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có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thể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là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các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bài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viết</w:t>
      </w:r>
      <w:proofErr w:type="spellEnd"/>
      <w:r w:rsidR="00FA0394" w:rsidRPr="00287156">
        <w:rPr>
          <w:color w:val="333333"/>
          <w:sz w:val="28"/>
          <w:szCs w:val="28"/>
        </w:rPr>
        <w:t> </w:t>
      </w:r>
      <w:proofErr w:type="spellStart"/>
      <w:r w:rsidR="00FA0394" w:rsidRPr="00287156">
        <w:rPr>
          <w:color w:val="333333"/>
          <w:sz w:val="28"/>
          <w:szCs w:val="28"/>
        </w:rPr>
        <w:t>tổng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hợp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nội</w:t>
      </w:r>
      <w:proofErr w:type="spellEnd"/>
      <w:r w:rsidR="00FA0394" w:rsidRPr="00287156">
        <w:rPr>
          <w:color w:val="333333"/>
          <w:sz w:val="28"/>
          <w:szCs w:val="28"/>
        </w:rPr>
        <w:t xml:space="preserve"> dung </w:t>
      </w:r>
      <w:proofErr w:type="spellStart"/>
      <w:r w:rsidR="00FA0394" w:rsidRPr="00287156">
        <w:rPr>
          <w:color w:val="333333"/>
          <w:sz w:val="28"/>
          <w:szCs w:val="28"/>
        </w:rPr>
        <w:t>kiến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thức</w:t>
      </w:r>
      <w:proofErr w:type="spellEnd"/>
      <w:r w:rsidR="00FF45CD">
        <w:rPr>
          <w:color w:val="333333"/>
          <w:sz w:val="28"/>
          <w:szCs w:val="28"/>
        </w:rPr>
        <w:t xml:space="preserve">, </w:t>
      </w:r>
      <w:proofErr w:type="spellStart"/>
      <w:r w:rsidR="00FF45CD">
        <w:rPr>
          <w:color w:val="333333"/>
          <w:sz w:val="28"/>
          <w:szCs w:val="28"/>
        </w:rPr>
        <w:t>bài</w:t>
      </w:r>
      <w:proofErr w:type="spellEnd"/>
      <w:r w:rsidR="00FF45CD">
        <w:rPr>
          <w:color w:val="333333"/>
          <w:sz w:val="28"/>
          <w:szCs w:val="28"/>
        </w:rPr>
        <w:t xml:space="preserve"> </w:t>
      </w:r>
      <w:proofErr w:type="spellStart"/>
      <w:r w:rsidR="00FF45CD">
        <w:rPr>
          <w:color w:val="333333"/>
          <w:sz w:val="28"/>
          <w:szCs w:val="28"/>
        </w:rPr>
        <w:t>tiểu</w:t>
      </w:r>
      <w:proofErr w:type="spellEnd"/>
      <w:r w:rsidR="00FF45CD">
        <w:rPr>
          <w:color w:val="333333"/>
          <w:sz w:val="28"/>
          <w:szCs w:val="28"/>
        </w:rPr>
        <w:t xml:space="preserve"> </w:t>
      </w:r>
      <w:proofErr w:type="spellStart"/>
      <w:r w:rsidR="00FF45CD">
        <w:rPr>
          <w:color w:val="333333"/>
          <w:sz w:val="28"/>
          <w:szCs w:val="28"/>
        </w:rPr>
        <w:t>luận</w:t>
      </w:r>
      <w:proofErr w:type="spellEnd"/>
      <w:r w:rsidR="00FA0394" w:rsidRPr="00287156">
        <w:rPr>
          <w:color w:val="333333"/>
          <w:sz w:val="28"/>
          <w:szCs w:val="28"/>
        </w:rPr>
        <w:t xml:space="preserve"> hay video </w:t>
      </w:r>
      <w:proofErr w:type="spellStart"/>
      <w:r w:rsidR="00FA0394" w:rsidRPr="00287156">
        <w:rPr>
          <w:color w:val="333333"/>
          <w:sz w:val="28"/>
          <w:szCs w:val="28"/>
        </w:rPr>
        <w:t>thuyết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trình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về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một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vấn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đề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nào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đó</w:t>
      </w:r>
      <w:proofErr w:type="spellEnd"/>
      <w:r w:rsidR="00FA0394" w:rsidRPr="00287156">
        <w:rPr>
          <w:color w:val="333333"/>
          <w:sz w:val="28"/>
          <w:szCs w:val="28"/>
        </w:rPr>
        <w:t xml:space="preserve">. </w:t>
      </w:r>
      <w:proofErr w:type="spellStart"/>
      <w:r w:rsidR="00FA0394" w:rsidRPr="00287156">
        <w:rPr>
          <w:color w:val="333333"/>
          <w:sz w:val="28"/>
          <w:szCs w:val="28"/>
        </w:rPr>
        <w:t>Để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việc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đánh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giá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này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trở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nên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hiệu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quả</w:t>
      </w:r>
      <w:proofErr w:type="spellEnd"/>
      <w:r w:rsidR="00FA0394" w:rsidRPr="00287156">
        <w:rPr>
          <w:color w:val="333333"/>
          <w:sz w:val="28"/>
          <w:szCs w:val="28"/>
        </w:rPr>
        <w:t xml:space="preserve">, </w:t>
      </w:r>
      <w:proofErr w:type="spellStart"/>
      <w:r w:rsidR="00FA0394" w:rsidRPr="00287156">
        <w:rPr>
          <w:color w:val="333333"/>
          <w:sz w:val="28"/>
          <w:szCs w:val="28"/>
        </w:rPr>
        <w:t>giáo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viên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cần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lưu</w:t>
      </w:r>
      <w:proofErr w:type="spellEnd"/>
      <w:r w:rsidR="00FA0394" w:rsidRPr="00287156">
        <w:rPr>
          <w:color w:val="333333"/>
          <w:sz w:val="28"/>
          <w:szCs w:val="28"/>
        </w:rPr>
        <w:t xml:space="preserve"> ý </w:t>
      </w:r>
      <w:proofErr w:type="spellStart"/>
      <w:r w:rsidR="00FA0394" w:rsidRPr="00287156">
        <w:rPr>
          <w:color w:val="333333"/>
          <w:sz w:val="28"/>
          <w:szCs w:val="28"/>
        </w:rPr>
        <w:t>đưa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ra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một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quy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chế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đánh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giá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sản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phẩm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của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sinh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viên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để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các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bạn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hiểu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và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thực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hiện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theo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đúng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yêu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cầu</w:t>
      </w:r>
      <w:proofErr w:type="spellEnd"/>
      <w:r w:rsidR="00FA0394" w:rsidRPr="00287156">
        <w:rPr>
          <w:color w:val="333333"/>
          <w:sz w:val="28"/>
          <w:szCs w:val="28"/>
        </w:rPr>
        <w:t>".</w:t>
      </w:r>
      <w:r w:rsidR="00217C49">
        <w:rPr>
          <w:color w:val="333333"/>
          <w:sz w:val="28"/>
          <w:szCs w:val="28"/>
        </w:rPr>
        <w:t xml:space="preserve"> </w:t>
      </w:r>
      <w:r w:rsidR="00FA0394" w:rsidRPr="00287156">
        <w:rPr>
          <w:color w:val="333333"/>
          <w:sz w:val="28"/>
          <w:szCs w:val="28"/>
        </w:rPr>
        <w:t xml:space="preserve">Tuy </w:t>
      </w:r>
      <w:proofErr w:type="spellStart"/>
      <w:r w:rsidR="00FA0394" w:rsidRPr="00287156">
        <w:rPr>
          <w:color w:val="333333"/>
          <w:sz w:val="28"/>
          <w:szCs w:val="28"/>
        </w:rPr>
        <w:t>nhiên</w:t>
      </w:r>
      <w:proofErr w:type="spellEnd"/>
      <w:r w:rsidR="00FA0394" w:rsidRPr="00287156">
        <w:rPr>
          <w:color w:val="333333"/>
          <w:sz w:val="28"/>
          <w:szCs w:val="28"/>
        </w:rPr>
        <w:t xml:space="preserve">, </w:t>
      </w:r>
      <w:proofErr w:type="spellStart"/>
      <w:r w:rsidR="00FA0394" w:rsidRPr="00287156">
        <w:rPr>
          <w:color w:val="333333"/>
          <w:sz w:val="28"/>
          <w:szCs w:val="28"/>
        </w:rPr>
        <w:t>việc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đánh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giá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kết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quả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học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tập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thông</w:t>
      </w:r>
      <w:proofErr w:type="spellEnd"/>
      <w:r w:rsidR="00FA0394" w:rsidRPr="00287156">
        <w:rPr>
          <w:color w:val="333333"/>
          <w:sz w:val="28"/>
          <w:szCs w:val="28"/>
        </w:rPr>
        <w:t xml:space="preserve"> qua </w:t>
      </w:r>
      <w:proofErr w:type="spellStart"/>
      <w:r w:rsidR="00FA0394" w:rsidRPr="00287156">
        <w:rPr>
          <w:color w:val="333333"/>
          <w:sz w:val="28"/>
          <w:szCs w:val="28"/>
        </w:rPr>
        <w:t>các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sản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phẩm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và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sinh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viên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xây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dựng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cũng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tồn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tại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một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vài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hạn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chế</w:t>
      </w:r>
      <w:proofErr w:type="spellEnd"/>
      <w:r w:rsidR="00FA0394" w:rsidRPr="00287156">
        <w:rPr>
          <w:color w:val="333333"/>
          <w:sz w:val="28"/>
          <w:szCs w:val="28"/>
        </w:rPr>
        <w:t xml:space="preserve">, </w:t>
      </w:r>
      <w:proofErr w:type="spellStart"/>
      <w:r w:rsidR="00FA0394" w:rsidRPr="00287156">
        <w:rPr>
          <w:color w:val="333333"/>
          <w:sz w:val="28"/>
          <w:szCs w:val="28"/>
        </w:rPr>
        <w:t>nhất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là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việc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kiểm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tra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theo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hình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thức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này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sẽ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gây</w:t>
      </w:r>
      <w:proofErr w:type="spellEnd"/>
      <w:r w:rsidR="00FA0394" w:rsidRPr="00287156">
        <w:rPr>
          <w:color w:val="333333"/>
          <w:sz w:val="28"/>
          <w:szCs w:val="28"/>
        </w:rPr>
        <w:t xml:space="preserve"> "</w:t>
      </w:r>
      <w:proofErr w:type="spellStart"/>
      <w:r w:rsidR="00FA0394" w:rsidRPr="00287156">
        <w:rPr>
          <w:color w:val="333333"/>
          <w:sz w:val="28"/>
          <w:szCs w:val="28"/>
        </w:rPr>
        <w:t>quá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tải</w:t>
      </w:r>
      <w:proofErr w:type="spellEnd"/>
      <w:r w:rsidR="00FA0394" w:rsidRPr="00287156">
        <w:rPr>
          <w:color w:val="333333"/>
          <w:sz w:val="28"/>
          <w:szCs w:val="28"/>
        </w:rPr>
        <w:t xml:space="preserve">" </w:t>
      </w:r>
      <w:proofErr w:type="spellStart"/>
      <w:r w:rsidR="00FA0394" w:rsidRPr="00287156">
        <w:rPr>
          <w:color w:val="333333"/>
          <w:sz w:val="28"/>
          <w:szCs w:val="28"/>
        </w:rPr>
        <w:t>cho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giảng</w:t>
      </w:r>
      <w:proofErr w:type="spellEnd"/>
      <w:r w:rsidR="00FA0394" w:rsidRPr="00287156">
        <w:rPr>
          <w:color w:val="333333"/>
          <w:sz w:val="28"/>
          <w:szCs w:val="28"/>
        </w:rPr>
        <w:t xml:space="preserve"> </w:t>
      </w:r>
      <w:proofErr w:type="spellStart"/>
      <w:r w:rsidR="00FA0394" w:rsidRPr="00287156">
        <w:rPr>
          <w:color w:val="333333"/>
          <w:sz w:val="28"/>
          <w:szCs w:val="28"/>
        </w:rPr>
        <w:t>viên</w:t>
      </w:r>
      <w:proofErr w:type="spellEnd"/>
      <w:r w:rsidR="00FA0394" w:rsidRPr="00287156">
        <w:rPr>
          <w:color w:val="333333"/>
          <w:sz w:val="28"/>
          <w:szCs w:val="28"/>
        </w:rPr>
        <w:t>.</w:t>
      </w:r>
    </w:p>
    <w:p w14:paraId="5BC498C6" w14:textId="77777777" w:rsidR="00536634" w:rsidRDefault="00E21C77" w:rsidP="00DD2606">
      <w:pPr>
        <w:pStyle w:val="NormalWeb"/>
        <w:spacing w:before="0" w:beforeAutospacing="0" w:after="0" w:afterAutospacing="0" w:line="312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KẾT LUẬN: </w:t>
      </w:r>
    </w:p>
    <w:p w14:paraId="4BF7DB39" w14:textId="6D4FF592" w:rsidR="00787A90" w:rsidRDefault="00E21C77" w:rsidP="00DD2606">
      <w:pPr>
        <w:pStyle w:val="NormalWeb"/>
        <w:spacing w:before="0" w:beforeAutospacing="0" w:after="0" w:afterAutospacing="0" w:line="312" w:lineRule="auto"/>
        <w:ind w:firstLine="72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Tóm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lại</w:t>
      </w:r>
      <w:proofErr w:type="spellEnd"/>
      <w:r>
        <w:rPr>
          <w:color w:val="333333"/>
          <w:sz w:val="28"/>
          <w:szCs w:val="28"/>
        </w:rPr>
        <w:t>,</w:t>
      </w:r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báo</w:t>
      </w:r>
      <w:proofErr w:type="spellEnd"/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cáo</w:t>
      </w:r>
      <w:proofErr w:type="spellEnd"/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đã</w:t>
      </w:r>
      <w:proofErr w:type="spellEnd"/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chỉ</w:t>
      </w:r>
      <w:proofErr w:type="spellEnd"/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ra</w:t>
      </w:r>
      <w:proofErr w:type="spellEnd"/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những</w:t>
      </w:r>
      <w:proofErr w:type="spellEnd"/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khó</w:t>
      </w:r>
      <w:proofErr w:type="spellEnd"/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khăn</w:t>
      </w:r>
      <w:proofErr w:type="spellEnd"/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về</w:t>
      </w:r>
      <w:proofErr w:type="spellEnd"/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vật</w:t>
      </w:r>
      <w:proofErr w:type="spellEnd"/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chất</w:t>
      </w:r>
      <w:proofErr w:type="spellEnd"/>
      <w:r w:rsidR="00536634">
        <w:rPr>
          <w:color w:val="333333"/>
          <w:sz w:val="28"/>
          <w:szCs w:val="28"/>
        </w:rPr>
        <w:t xml:space="preserve">, </w:t>
      </w:r>
      <w:proofErr w:type="spellStart"/>
      <w:r w:rsidR="00536634">
        <w:rPr>
          <w:color w:val="333333"/>
          <w:sz w:val="28"/>
          <w:szCs w:val="28"/>
        </w:rPr>
        <w:t>tinh</w:t>
      </w:r>
      <w:proofErr w:type="spellEnd"/>
      <w:r w:rsidR="00536634">
        <w:rPr>
          <w:color w:val="333333"/>
          <w:sz w:val="28"/>
          <w:szCs w:val="28"/>
        </w:rPr>
        <w:t xml:space="preserve"> </w:t>
      </w:r>
      <w:proofErr w:type="spellStart"/>
      <w:r w:rsidR="00536634">
        <w:rPr>
          <w:color w:val="333333"/>
          <w:sz w:val="28"/>
          <w:szCs w:val="28"/>
        </w:rPr>
        <w:t>thần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của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sinh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viên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hiện</w:t>
      </w:r>
      <w:proofErr w:type="spellEnd"/>
      <w:r w:rsidR="00FB5E05">
        <w:rPr>
          <w:color w:val="333333"/>
          <w:sz w:val="28"/>
          <w:szCs w:val="28"/>
        </w:rPr>
        <w:t xml:space="preserve"> nay. </w:t>
      </w:r>
      <w:proofErr w:type="spellStart"/>
      <w:r w:rsidR="00FB5E05">
        <w:rPr>
          <w:color w:val="333333"/>
          <w:sz w:val="28"/>
          <w:szCs w:val="28"/>
        </w:rPr>
        <w:t>Để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sinh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viên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yên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tâm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học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tập</w:t>
      </w:r>
      <w:proofErr w:type="spellEnd"/>
      <w:r w:rsidR="00FB5E05">
        <w:rPr>
          <w:color w:val="333333"/>
          <w:sz w:val="28"/>
          <w:szCs w:val="28"/>
        </w:rPr>
        <w:t xml:space="preserve">, </w:t>
      </w:r>
      <w:proofErr w:type="spellStart"/>
      <w:r w:rsidR="00FB5E05">
        <w:rPr>
          <w:color w:val="333333"/>
          <w:sz w:val="28"/>
          <w:szCs w:val="28"/>
        </w:rPr>
        <w:t>Nhà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trường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cần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nhanh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chóng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triển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khai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đồng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loạt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nhiều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biện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pháp</w:t>
      </w:r>
      <w:proofErr w:type="spellEnd"/>
      <w:r w:rsidR="00FB5E05">
        <w:rPr>
          <w:color w:val="333333"/>
          <w:sz w:val="28"/>
          <w:szCs w:val="28"/>
        </w:rPr>
        <w:t xml:space="preserve">, </w:t>
      </w:r>
      <w:proofErr w:type="spellStart"/>
      <w:r w:rsidR="00FB5E05">
        <w:rPr>
          <w:color w:val="333333"/>
          <w:sz w:val="28"/>
          <w:szCs w:val="28"/>
        </w:rPr>
        <w:t>trong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đó</w:t>
      </w:r>
      <w:proofErr w:type="spellEnd"/>
      <w:r w:rsidR="00FB5E05">
        <w:rPr>
          <w:color w:val="333333"/>
          <w:sz w:val="28"/>
          <w:szCs w:val="28"/>
        </w:rPr>
        <w:t xml:space="preserve">, </w:t>
      </w:r>
      <w:proofErr w:type="spellStart"/>
      <w:r w:rsidR="00FB5E05">
        <w:rPr>
          <w:color w:val="333333"/>
          <w:sz w:val="28"/>
          <w:szCs w:val="28"/>
        </w:rPr>
        <w:t>các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tổ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chức</w:t>
      </w:r>
      <w:proofErr w:type="spellEnd"/>
      <w:r w:rsidR="00FB5E05">
        <w:rPr>
          <w:color w:val="333333"/>
          <w:sz w:val="28"/>
          <w:szCs w:val="28"/>
        </w:rPr>
        <w:t xml:space="preserve"> Đoàn, </w:t>
      </w:r>
      <w:proofErr w:type="spellStart"/>
      <w:r w:rsidR="00FB5E05">
        <w:rPr>
          <w:color w:val="333333"/>
          <w:sz w:val="28"/>
          <w:szCs w:val="28"/>
        </w:rPr>
        <w:t>Hội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có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vai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trò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tạo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dựng</w:t>
      </w:r>
      <w:proofErr w:type="spellEnd"/>
      <w:r w:rsidR="00FB5E05">
        <w:rPr>
          <w:color w:val="333333"/>
          <w:sz w:val="28"/>
          <w:szCs w:val="28"/>
        </w:rPr>
        <w:t xml:space="preserve">, </w:t>
      </w:r>
      <w:proofErr w:type="spellStart"/>
      <w:r w:rsidR="00FB5E05">
        <w:rPr>
          <w:color w:val="333333"/>
          <w:sz w:val="28"/>
          <w:szCs w:val="28"/>
        </w:rPr>
        <w:t>mở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rộng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không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gian</w:t>
      </w:r>
      <w:proofErr w:type="spellEnd"/>
      <w:r w:rsidR="00FB5E05">
        <w:rPr>
          <w:color w:val="333333"/>
          <w:sz w:val="28"/>
          <w:szCs w:val="28"/>
        </w:rPr>
        <w:t xml:space="preserve">, </w:t>
      </w:r>
      <w:proofErr w:type="spellStart"/>
      <w:r w:rsidR="00FB5E05">
        <w:rPr>
          <w:color w:val="333333"/>
          <w:sz w:val="28"/>
          <w:szCs w:val="28"/>
        </w:rPr>
        <w:t>môi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trường</w:t>
      </w:r>
      <w:proofErr w:type="spellEnd"/>
      <w:r w:rsidR="00FB5E05">
        <w:rPr>
          <w:color w:val="333333"/>
          <w:sz w:val="28"/>
          <w:szCs w:val="28"/>
        </w:rPr>
        <w:t xml:space="preserve">, </w:t>
      </w:r>
      <w:proofErr w:type="spellStart"/>
      <w:r w:rsidR="00FB5E05">
        <w:rPr>
          <w:color w:val="333333"/>
          <w:sz w:val="28"/>
          <w:szCs w:val="28"/>
        </w:rPr>
        <w:t>sân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chơi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để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kết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nối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sinh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viên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giao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lưu</w:t>
      </w:r>
      <w:proofErr w:type="spellEnd"/>
      <w:r w:rsidR="00FB5E05">
        <w:rPr>
          <w:color w:val="333333"/>
          <w:sz w:val="28"/>
          <w:szCs w:val="28"/>
        </w:rPr>
        <w:t xml:space="preserve">, </w:t>
      </w:r>
      <w:proofErr w:type="spellStart"/>
      <w:r w:rsidR="00FB5E05">
        <w:rPr>
          <w:color w:val="333333"/>
          <w:sz w:val="28"/>
          <w:szCs w:val="28"/>
        </w:rPr>
        <w:t>trao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đổi</w:t>
      </w:r>
      <w:proofErr w:type="spellEnd"/>
      <w:r w:rsidR="00FF45CD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về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nhiều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nội</w:t>
      </w:r>
      <w:proofErr w:type="spellEnd"/>
      <w:r w:rsidR="00FB5E05">
        <w:rPr>
          <w:color w:val="333333"/>
          <w:sz w:val="28"/>
          <w:szCs w:val="28"/>
        </w:rPr>
        <w:t xml:space="preserve"> dung </w:t>
      </w:r>
      <w:proofErr w:type="spellStart"/>
      <w:r w:rsidR="00FB5E05">
        <w:rPr>
          <w:color w:val="333333"/>
          <w:sz w:val="28"/>
          <w:szCs w:val="28"/>
        </w:rPr>
        <w:t>với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mục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đích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tạo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sự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hào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hứng</w:t>
      </w:r>
      <w:proofErr w:type="spellEnd"/>
      <w:r w:rsidR="00FB5E05">
        <w:rPr>
          <w:color w:val="333333"/>
          <w:sz w:val="28"/>
          <w:szCs w:val="28"/>
        </w:rPr>
        <w:t xml:space="preserve">, </w:t>
      </w:r>
      <w:proofErr w:type="spellStart"/>
      <w:r w:rsidR="00FB5E05">
        <w:rPr>
          <w:color w:val="333333"/>
          <w:sz w:val="28"/>
          <w:szCs w:val="28"/>
        </w:rPr>
        <w:t>vui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vẻ</w:t>
      </w:r>
      <w:proofErr w:type="spellEnd"/>
      <w:r w:rsidR="00787A90">
        <w:rPr>
          <w:color w:val="333333"/>
          <w:sz w:val="28"/>
          <w:szCs w:val="28"/>
        </w:rPr>
        <w:t xml:space="preserve">, </w:t>
      </w:r>
      <w:proofErr w:type="spellStart"/>
      <w:r w:rsidR="00787A90">
        <w:rPr>
          <w:color w:val="333333"/>
          <w:sz w:val="28"/>
          <w:szCs w:val="28"/>
        </w:rPr>
        <w:t>yên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tâm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học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tập</w:t>
      </w:r>
      <w:proofErr w:type="spellEnd"/>
      <w:r w:rsidR="00FB5E05">
        <w:rPr>
          <w:color w:val="333333"/>
          <w:sz w:val="28"/>
          <w:szCs w:val="28"/>
        </w:rPr>
        <w:t xml:space="preserve">; </w:t>
      </w:r>
      <w:proofErr w:type="spellStart"/>
      <w:r w:rsidR="00FB5E05">
        <w:rPr>
          <w:color w:val="333333"/>
          <w:sz w:val="28"/>
          <w:szCs w:val="28"/>
        </w:rPr>
        <w:t>bộ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phận</w:t>
      </w:r>
      <w:proofErr w:type="spellEnd"/>
      <w:r w:rsidR="00FB5E05">
        <w:rPr>
          <w:color w:val="333333"/>
          <w:sz w:val="28"/>
          <w:szCs w:val="28"/>
        </w:rPr>
        <w:t xml:space="preserve"> Tài </w:t>
      </w:r>
      <w:proofErr w:type="spellStart"/>
      <w:r w:rsidR="00FB5E05">
        <w:rPr>
          <w:color w:val="333333"/>
          <w:sz w:val="28"/>
          <w:szCs w:val="28"/>
        </w:rPr>
        <w:t>chính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kế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lastRenderedPageBreak/>
        <w:t>toán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tư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vấn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chính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sách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giúp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đỡ</w:t>
      </w:r>
      <w:proofErr w:type="spellEnd"/>
      <w:r w:rsidR="00FB5E05">
        <w:rPr>
          <w:color w:val="333333"/>
          <w:sz w:val="28"/>
          <w:szCs w:val="28"/>
        </w:rPr>
        <w:t xml:space="preserve">, </w:t>
      </w:r>
      <w:proofErr w:type="spellStart"/>
      <w:r w:rsidR="00FB5E05">
        <w:rPr>
          <w:color w:val="333333"/>
          <w:sz w:val="28"/>
          <w:szCs w:val="28"/>
        </w:rPr>
        <w:t>hỗ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trợ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tài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chính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cho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sinh</w:t>
      </w:r>
      <w:proofErr w:type="spellEnd"/>
      <w:r w:rsidR="00FB5E05">
        <w:rPr>
          <w:color w:val="333333"/>
          <w:sz w:val="28"/>
          <w:szCs w:val="28"/>
        </w:rPr>
        <w:t xml:space="preserve"> </w:t>
      </w:r>
      <w:proofErr w:type="spellStart"/>
      <w:r w:rsidR="00FB5E05">
        <w:rPr>
          <w:color w:val="333333"/>
          <w:sz w:val="28"/>
          <w:szCs w:val="28"/>
        </w:rPr>
        <w:t>viên</w:t>
      </w:r>
      <w:proofErr w:type="spellEnd"/>
      <w:r w:rsidR="00FB5E05">
        <w:rPr>
          <w:color w:val="333333"/>
          <w:sz w:val="28"/>
          <w:szCs w:val="28"/>
        </w:rPr>
        <w:t>;</w:t>
      </w:r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bộ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phận</w:t>
      </w:r>
      <w:proofErr w:type="spellEnd"/>
      <w:r w:rsidR="00787A90">
        <w:rPr>
          <w:color w:val="333333"/>
          <w:sz w:val="28"/>
          <w:szCs w:val="28"/>
        </w:rPr>
        <w:t xml:space="preserve"> Y </w:t>
      </w:r>
      <w:proofErr w:type="spellStart"/>
      <w:r w:rsidR="00787A90">
        <w:rPr>
          <w:color w:val="333333"/>
          <w:sz w:val="28"/>
          <w:szCs w:val="28"/>
        </w:rPr>
        <w:t>tế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cơ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sở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có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những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biện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pháp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hỗ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trợ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tư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vấn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sức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khỏe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tinh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thần</w:t>
      </w:r>
      <w:proofErr w:type="spellEnd"/>
      <w:r w:rsidR="00787A90">
        <w:rPr>
          <w:color w:val="333333"/>
          <w:sz w:val="28"/>
          <w:szCs w:val="28"/>
        </w:rPr>
        <w:t xml:space="preserve">, </w:t>
      </w:r>
      <w:proofErr w:type="spellStart"/>
      <w:r w:rsidR="00787A90">
        <w:rPr>
          <w:color w:val="333333"/>
          <w:sz w:val="28"/>
          <w:szCs w:val="28"/>
        </w:rPr>
        <w:t>tâm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thần</w:t>
      </w:r>
      <w:proofErr w:type="spellEnd"/>
      <w:r w:rsidR="00787A90">
        <w:rPr>
          <w:color w:val="333333"/>
          <w:sz w:val="28"/>
          <w:szCs w:val="28"/>
        </w:rPr>
        <w:t xml:space="preserve">, </w:t>
      </w:r>
      <w:proofErr w:type="spellStart"/>
      <w:r w:rsidR="00787A90">
        <w:rPr>
          <w:color w:val="333333"/>
          <w:sz w:val="28"/>
          <w:szCs w:val="28"/>
        </w:rPr>
        <w:t>thể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chất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cho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sinh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viên</w:t>
      </w:r>
      <w:proofErr w:type="spellEnd"/>
      <w:r w:rsidR="00787A90">
        <w:rPr>
          <w:color w:val="333333"/>
          <w:sz w:val="28"/>
          <w:szCs w:val="28"/>
        </w:rPr>
        <w:t xml:space="preserve">. Song </w:t>
      </w:r>
      <w:proofErr w:type="spellStart"/>
      <w:r w:rsidR="00787A90">
        <w:rPr>
          <w:color w:val="333333"/>
          <w:sz w:val="28"/>
          <w:szCs w:val="28"/>
        </w:rPr>
        <w:t>hành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là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các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giảng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viên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là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người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trực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tiếp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giao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tiếp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với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sinh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viên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cũng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cần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được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trang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bị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những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kiến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thức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về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tâm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lý</w:t>
      </w:r>
      <w:proofErr w:type="spellEnd"/>
      <w:r w:rsidR="00787A90">
        <w:rPr>
          <w:color w:val="333333"/>
          <w:sz w:val="28"/>
          <w:szCs w:val="28"/>
        </w:rPr>
        <w:t xml:space="preserve">, </w:t>
      </w:r>
      <w:proofErr w:type="spellStart"/>
      <w:r w:rsidR="00787A90">
        <w:rPr>
          <w:color w:val="333333"/>
          <w:sz w:val="28"/>
          <w:szCs w:val="28"/>
        </w:rPr>
        <w:t>tinh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thần</w:t>
      </w:r>
      <w:proofErr w:type="spellEnd"/>
      <w:r w:rsidR="00787A90">
        <w:rPr>
          <w:color w:val="333333"/>
          <w:sz w:val="28"/>
          <w:szCs w:val="28"/>
        </w:rPr>
        <w:t xml:space="preserve">, </w:t>
      </w:r>
      <w:proofErr w:type="spellStart"/>
      <w:r w:rsidR="00787A90">
        <w:rPr>
          <w:color w:val="333333"/>
          <w:sz w:val="28"/>
          <w:szCs w:val="28"/>
        </w:rPr>
        <w:t>tham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gia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hỗ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trợ</w:t>
      </w:r>
      <w:proofErr w:type="spellEnd"/>
      <w:r w:rsidR="00787A90">
        <w:rPr>
          <w:color w:val="333333"/>
          <w:sz w:val="28"/>
          <w:szCs w:val="28"/>
        </w:rPr>
        <w:t xml:space="preserve">, </w:t>
      </w:r>
      <w:proofErr w:type="spellStart"/>
      <w:r w:rsidR="00787A90">
        <w:rPr>
          <w:color w:val="333333"/>
          <w:sz w:val="28"/>
          <w:szCs w:val="28"/>
        </w:rPr>
        <w:t>động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viên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sinh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viên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và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có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sự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điều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chỉnh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cách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giảng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dạy</w:t>
      </w:r>
      <w:proofErr w:type="spellEnd"/>
      <w:r w:rsidR="00787A90">
        <w:rPr>
          <w:color w:val="333333"/>
          <w:sz w:val="28"/>
          <w:szCs w:val="28"/>
        </w:rPr>
        <w:t xml:space="preserve">, </w:t>
      </w:r>
      <w:proofErr w:type="spellStart"/>
      <w:r w:rsidR="00787A90">
        <w:rPr>
          <w:color w:val="333333"/>
          <w:sz w:val="28"/>
          <w:szCs w:val="28"/>
        </w:rPr>
        <w:t>đánh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giá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sinh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viên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cho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phù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hợp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với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một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bối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cảnh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hết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sức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đặt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biệt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như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hiện</w:t>
      </w:r>
      <w:proofErr w:type="spellEnd"/>
      <w:r w:rsidR="00787A90">
        <w:rPr>
          <w:color w:val="333333"/>
          <w:sz w:val="28"/>
          <w:szCs w:val="28"/>
        </w:rPr>
        <w:t xml:space="preserve"> nay. </w:t>
      </w:r>
      <w:proofErr w:type="spellStart"/>
      <w:r w:rsidR="00787A90">
        <w:rPr>
          <w:color w:val="333333"/>
          <w:sz w:val="28"/>
          <w:szCs w:val="28"/>
        </w:rPr>
        <w:t>Những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biện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pháp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này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nếu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được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thực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hiện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tốt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chính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là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thực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hiện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khẩu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hiện</w:t>
      </w:r>
      <w:proofErr w:type="spellEnd"/>
      <w:r w:rsidR="00787A90">
        <w:rPr>
          <w:color w:val="333333"/>
          <w:sz w:val="28"/>
          <w:szCs w:val="28"/>
        </w:rPr>
        <w:t xml:space="preserve"> “</w:t>
      </w:r>
      <w:proofErr w:type="spellStart"/>
      <w:r w:rsidR="00787A90">
        <w:rPr>
          <w:color w:val="333333"/>
          <w:sz w:val="28"/>
          <w:szCs w:val="28"/>
        </w:rPr>
        <w:t>Tất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cả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vì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sinh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viên</w:t>
      </w:r>
      <w:proofErr w:type="spellEnd"/>
      <w:r w:rsidR="00787A90">
        <w:rPr>
          <w:color w:val="333333"/>
          <w:sz w:val="28"/>
          <w:szCs w:val="28"/>
        </w:rPr>
        <w:t xml:space="preserve">”, </w:t>
      </w:r>
      <w:proofErr w:type="spellStart"/>
      <w:r w:rsidR="000C7A18">
        <w:rPr>
          <w:color w:val="333333"/>
          <w:sz w:val="28"/>
          <w:szCs w:val="28"/>
        </w:rPr>
        <w:t>một</w:t>
      </w:r>
      <w:proofErr w:type="spellEnd"/>
      <w:r w:rsidR="000C7A18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biện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pháp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0C7A18">
        <w:rPr>
          <w:color w:val="333333"/>
          <w:sz w:val="28"/>
          <w:szCs w:val="28"/>
        </w:rPr>
        <w:t>hữu</w:t>
      </w:r>
      <w:proofErr w:type="spellEnd"/>
      <w:r w:rsidR="000C7A18">
        <w:rPr>
          <w:color w:val="333333"/>
          <w:sz w:val="28"/>
          <w:szCs w:val="28"/>
        </w:rPr>
        <w:t xml:space="preserve"> </w:t>
      </w:r>
      <w:proofErr w:type="spellStart"/>
      <w:r w:rsidR="000C7A18">
        <w:rPr>
          <w:color w:val="333333"/>
          <w:sz w:val="28"/>
          <w:szCs w:val="28"/>
        </w:rPr>
        <w:t>hiệu</w:t>
      </w:r>
      <w:proofErr w:type="spellEnd"/>
      <w:r w:rsidR="000C7A18">
        <w:rPr>
          <w:color w:val="333333"/>
          <w:sz w:val="28"/>
          <w:szCs w:val="28"/>
        </w:rPr>
        <w:t xml:space="preserve"> </w:t>
      </w:r>
      <w:proofErr w:type="spellStart"/>
      <w:r w:rsidR="000C7A18">
        <w:rPr>
          <w:color w:val="333333"/>
          <w:sz w:val="28"/>
          <w:szCs w:val="28"/>
        </w:rPr>
        <w:t>trong</w:t>
      </w:r>
      <w:proofErr w:type="spellEnd"/>
      <w:r w:rsidR="000C7A18">
        <w:rPr>
          <w:color w:val="333333"/>
          <w:sz w:val="28"/>
          <w:szCs w:val="28"/>
        </w:rPr>
        <w:t xml:space="preserve"> </w:t>
      </w:r>
      <w:proofErr w:type="spellStart"/>
      <w:r w:rsidR="000C7A18">
        <w:rPr>
          <w:color w:val="333333"/>
          <w:sz w:val="28"/>
          <w:szCs w:val="28"/>
        </w:rPr>
        <w:t>việc</w:t>
      </w:r>
      <w:proofErr w:type="spellEnd"/>
      <w:r w:rsidR="000C7A18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đảm</w:t>
      </w:r>
      <w:proofErr w:type="spellEnd"/>
      <w:r w:rsidR="00787A90">
        <w:rPr>
          <w:color w:val="333333"/>
          <w:sz w:val="28"/>
          <w:szCs w:val="28"/>
        </w:rPr>
        <w:t xml:space="preserve"> </w:t>
      </w:r>
      <w:proofErr w:type="spellStart"/>
      <w:r w:rsidR="00787A90">
        <w:rPr>
          <w:color w:val="333333"/>
          <w:sz w:val="28"/>
          <w:szCs w:val="28"/>
        </w:rPr>
        <w:t>bảo</w:t>
      </w:r>
      <w:proofErr w:type="spellEnd"/>
      <w:r w:rsidR="000C7A18">
        <w:rPr>
          <w:color w:val="333333"/>
          <w:sz w:val="28"/>
          <w:szCs w:val="28"/>
        </w:rPr>
        <w:t xml:space="preserve"> </w:t>
      </w:r>
      <w:proofErr w:type="spellStart"/>
      <w:r w:rsidR="000C7A18">
        <w:rPr>
          <w:color w:val="333333"/>
          <w:sz w:val="28"/>
          <w:szCs w:val="28"/>
        </w:rPr>
        <w:t>chất</w:t>
      </w:r>
      <w:proofErr w:type="spellEnd"/>
      <w:r w:rsidR="000C7A18">
        <w:rPr>
          <w:color w:val="333333"/>
          <w:sz w:val="28"/>
          <w:szCs w:val="28"/>
        </w:rPr>
        <w:t xml:space="preserve"> </w:t>
      </w:r>
      <w:proofErr w:type="spellStart"/>
      <w:r w:rsidR="000C7A18">
        <w:rPr>
          <w:color w:val="333333"/>
          <w:sz w:val="28"/>
          <w:szCs w:val="28"/>
        </w:rPr>
        <w:t>lượng</w:t>
      </w:r>
      <w:proofErr w:type="spellEnd"/>
      <w:r w:rsidR="000C7A18">
        <w:rPr>
          <w:color w:val="333333"/>
          <w:sz w:val="28"/>
          <w:szCs w:val="28"/>
        </w:rPr>
        <w:t xml:space="preserve"> </w:t>
      </w:r>
      <w:proofErr w:type="spellStart"/>
      <w:r w:rsidR="000C7A18">
        <w:rPr>
          <w:color w:val="333333"/>
          <w:sz w:val="28"/>
          <w:szCs w:val="28"/>
        </w:rPr>
        <w:t>và</w:t>
      </w:r>
      <w:proofErr w:type="spellEnd"/>
      <w:r w:rsidR="000C7A18">
        <w:rPr>
          <w:color w:val="333333"/>
          <w:sz w:val="28"/>
          <w:szCs w:val="28"/>
        </w:rPr>
        <w:t xml:space="preserve"> </w:t>
      </w:r>
      <w:proofErr w:type="spellStart"/>
      <w:r w:rsidR="000C7A18">
        <w:rPr>
          <w:color w:val="333333"/>
          <w:sz w:val="28"/>
          <w:szCs w:val="28"/>
        </w:rPr>
        <w:t>số</w:t>
      </w:r>
      <w:proofErr w:type="spellEnd"/>
      <w:r w:rsidR="000C7A18">
        <w:rPr>
          <w:color w:val="333333"/>
          <w:sz w:val="28"/>
          <w:szCs w:val="28"/>
        </w:rPr>
        <w:t xml:space="preserve"> </w:t>
      </w:r>
      <w:proofErr w:type="spellStart"/>
      <w:r w:rsidR="000C7A18">
        <w:rPr>
          <w:color w:val="333333"/>
          <w:sz w:val="28"/>
          <w:szCs w:val="28"/>
        </w:rPr>
        <w:t>lượng</w:t>
      </w:r>
      <w:proofErr w:type="spellEnd"/>
      <w:r w:rsidR="000C7A18">
        <w:rPr>
          <w:color w:val="333333"/>
          <w:sz w:val="28"/>
          <w:szCs w:val="28"/>
        </w:rPr>
        <w:t xml:space="preserve"> </w:t>
      </w:r>
      <w:proofErr w:type="spellStart"/>
      <w:r w:rsidR="000C7A18">
        <w:rPr>
          <w:color w:val="333333"/>
          <w:sz w:val="28"/>
          <w:szCs w:val="28"/>
        </w:rPr>
        <w:t>dạy</w:t>
      </w:r>
      <w:proofErr w:type="spellEnd"/>
      <w:r w:rsidR="000C7A18">
        <w:rPr>
          <w:color w:val="333333"/>
          <w:sz w:val="28"/>
          <w:szCs w:val="28"/>
        </w:rPr>
        <w:t xml:space="preserve"> – </w:t>
      </w:r>
      <w:proofErr w:type="spellStart"/>
      <w:r w:rsidR="000C7A18">
        <w:rPr>
          <w:color w:val="333333"/>
          <w:sz w:val="28"/>
          <w:szCs w:val="28"/>
        </w:rPr>
        <w:t>học</w:t>
      </w:r>
      <w:proofErr w:type="spellEnd"/>
      <w:r w:rsidR="000C7A18">
        <w:rPr>
          <w:color w:val="333333"/>
          <w:sz w:val="28"/>
          <w:szCs w:val="28"/>
        </w:rPr>
        <w:t xml:space="preserve"> </w:t>
      </w:r>
      <w:proofErr w:type="spellStart"/>
      <w:r w:rsidR="000C7A18">
        <w:rPr>
          <w:color w:val="333333"/>
          <w:sz w:val="28"/>
          <w:szCs w:val="28"/>
        </w:rPr>
        <w:t>của</w:t>
      </w:r>
      <w:proofErr w:type="spellEnd"/>
      <w:r w:rsidR="000C7A18">
        <w:rPr>
          <w:color w:val="333333"/>
          <w:sz w:val="28"/>
          <w:szCs w:val="28"/>
        </w:rPr>
        <w:t xml:space="preserve"> </w:t>
      </w:r>
      <w:proofErr w:type="spellStart"/>
      <w:r w:rsidR="000C7A18">
        <w:rPr>
          <w:color w:val="333333"/>
          <w:sz w:val="28"/>
          <w:szCs w:val="28"/>
        </w:rPr>
        <w:t>Nhà</w:t>
      </w:r>
      <w:proofErr w:type="spellEnd"/>
      <w:r w:rsidR="000C7A18">
        <w:rPr>
          <w:color w:val="333333"/>
          <w:sz w:val="28"/>
          <w:szCs w:val="28"/>
        </w:rPr>
        <w:t xml:space="preserve"> </w:t>
      </w:r>
      <w:proofErr w:type="spellStart"/>
      <w:r w:rsidR="000C7A18">
        <w:rPr>
          <w:color w:val="333333"/>
          <w:sz w:val="28"/>
          <w:szCs w:val="28"/>
        </w:rPr>
        <w:t>trường</w:t>
      </w:r>
      <w:proofErr w:type="spellEnd"/>
      <w:r w:rsidR="000C7A18">
        <w:rPr>
          <w:color w:val="333333"/>
          <w:sz w:val="28"/>
          <w:szCs w:val="28"/>
        </w:rPr>
        <w:t>.</w:t>
      </w:r>
    </w:p>
    <w:p w14:paraId="06E9C395" w14:textId="67A1F9C5" w:rsidR="005B311F" w:rsidRDefault="00FF45CD" w:rsidP="00DD2606">
      <w:pPr>
        <w:pStyle w:val="NormalWeb"/>
        <w:spacing w:before="0" w:beforeAutospacing="0" w:after="0" w:afterAutospacing="0" w:line="312" w:lineRule="auto"/>
        <w:ind w:firstLine="720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</w:t>
      </w:r>
      <w:r w:rsidRPr="00FF45CD">
        <w:rPr>
          <w:b/>
          <w:bCs/>
          <w:color w:val="333333"/>
          <w:sz w:val="28"/>
          <w:szCs w:val="28"/>
        </w:rPr>
        <w:t xml:space="preserve">   </w:t>
      </w:r>
    </w:p>
    <w:p w14:paraId="5A588A4D" w14:textId="2A61D9B5" w:rsidR="00217C49" w:rsidRDefault="00FF45CD" w:rsidP="00DD2606">
      <w:pPr>
        <w:pStyle w:val="NormalWeb"/>
        <w:spacing w:before="0" w:beforeAutospacing="0" w:after="0" w:afterAutospacing="0" w:line="312" w:lineRule="auto"/>
        <w:ind w:firstLine="720"/>
        <w:jc w:val="center"/>
        <w:rPr>
          <w:b/>
          <w:bCs/>
          <w:color w:val="333333"/>
          <w:sz w:val="28"/>
          <w:szCs w:val="28"/>
        </w:rPr>
      </w:pPr>
      <w:r w:rsidRPr="00FF45CD">
        <w:rPr>
          <w:b/>
          <w:bCs/>
          <w:color w:val="333333"/>
          <w:sz w:val="28"/>
          <w:szCs w:val="28"/>
        </w:rPr>
        <w:t>TÀI LIỆU THAM KHẢO</w:t>
      </w:r>
    </w:p>
    <w:p w14:paraId="5A5F9453" w14:textId="08ED74C6" w:rsidR="000C7A18" w:rsidRPr="004971CA" w:rsidRDefault="00704F0E" w:rsidP="004971CA">
      <w:pPr>
        <w:pStyle w:val="NormalWeb"/>
        <w:numPr>
          <w:ilvl w:val="0"/>
          <w:numId w:val="6"/>
        </w:numPr>
        <w:spacing w:before="0" w:beforeAutospacing="0" w:after="0" w:afterAutospacing="0" w:line="312" w:lineRule="auto"/>
        <w:ind w:left="0"/>
        <w:jc w:val="both"/>
        <w:rPr>
          <w:b/>
          <w:bCs/>
          <w:color w:val="333333"/>
          <w:sz w:val="28"/>
          <w:szCs w:val="28"/>
        </w:rPr>
      </w:pPr>
      <w:proofErr w:type="spellStart"/>
      <w:r w:rsidRPr="004971CA">
        <w:rPr>
          <w:color w:val="333333"/>
          <w:sz w:val="28"/>
          <w:szCs w:val="28"/>
        </w:rPr>
        <w:t>Đời</w:t>
      </w:r>
      <w:proofErr w:type="spellEnd"/>
      <w:r w:rsidRPr="004971CA">
        <w:rPr>
          <w:color w:val="333333"/>
          <w:sz w:val="28"/>
          <w:szCs w:val="28"/>
        </w:rPr>
        <w:t xml:space="preserve"> </w:t>
      </w:r>
      <w:proofErr w:type="spellStart"/>
      <w:r w:rsidRPr="004971CA">
        <w:rPr>
          <w:color w:val="333333"/>
          <w:sz w:val="28"/>
          <w:szCs w:val="28"/>
        </w:rPr>
        <w:t>sống</w:t>
      </w:r>
      <w:proofErr w:type="spellEnd"/>
      <w:r w:rsidRPr="004971CA">
        <w:rPr>
          <w:color w:val="333333"/>
          <w:sz w:val="28"/>
          <w:szCs w:val="28"/>
        </w:rPr>
        <w:t xml:space="preserve"> </w:t>
      </w:r>
      <w:proofErr w:type="spellStart"/>
      <w:r w:rsidRPr="004971CA">
        <w:rPr>
          <w:color w:val="333333"/>
          <w:sz w:val="28"/>
          <w:szCs w:val="28"/>
        </w:rPr>
        <w:t>sinh</w:t>
      </w:r>
      <w:proofErr w:type="spellEnd"/>
      <w:r w:rsidRPr="004971CA">
        <w:rPr>
          <w:color w:val="333333"/>
          <w:sz w:val="28"/>
          <w:szCs w:val="28"/>
        </w:rPr>
        <w:t xml:space="preserve"> </w:t>
      </w:r>
      <w:proofErr w:type="spellStart"/>
      <w:r w:rsidRPr="004971CA">
        <w:rPr>
          <w:color w:val="333333"/>
          <w:sz w:val="28"/>
          <w:szCs w:val="28"/>
        </w:rPr>
        <w:t>viên</w:t>
      </w:r>
      <w:proofErr w:type="spellEnd"/>
      <w:r w:rsidRPr="004971CA">
        <w:rPr>
          <w:color w:val="333333"/>
          <w:sz w:val="28"/>
          <w:szCs w:val="28"/>
        </w:rPr>
        <w:t xml:space="preserve"> </w:t>
      </w:r>
      <w:proofErr w:type="spellStart"/>
      <w:r w:rsidRPr="004971CA">
        <w:rPr>
          <w:color w:val="333333"/>
          <w:sz w:val="28"/>
          <w:szCs w:val="28"/>
        </w:rPr>
        <w:t>trong</w:t>
      </w:r>
      <w:proofErr w:type="spellEnd"/>
      <w:r w:rsidRPr="004971CA">
        <w:rPr>
          <w:color w:val="333333"/>
          <w:sz w:val="28"/>
          <w:szCs w:val="28"/>
        </w:rPr>
        <w:t xml:space="preserve"> </w:t>
      </w:r>
      <w:proofErr w:type="spellStart"/>
      <w:r w:rsidRPr="004971CA">
        <w:rPr>
          <w:color w:val="333333"/>
          <w:sz w:val="28"/>
          <w:szCs w:val="28"/>
        </w:rPr>
        <w:t>bối</w:t>
      </w:r>
      <w:proofErr w:type="spellEnd"/>
      <w:r w:rsidRPr="004971CA">
        <w:rPr>
          <w:color w:val="333333"/>
          <w:sz w:val="28"/>
          <w:szCs w:val="28"/>
        </w:rPr>
        <w:t xml:space="preserve"> </w:t>
      </w:r>
      <w:proofErr w:type="spellStart"/>
      <w:r w:rsidRPr="004971CA">
        <w:rPr>
          <w:color w:val="333333"/>
          <w:sz w:val="28"/>
          <w:szCs w:val="28"/>
        </w:rPr>
        <w:t>cảnh</w:t>
      </w:r>
      <w:proofErr w:type="spellEnd"/>
      <w:r w:rsidRPr="004971CA">
        <w:rPr>
          <w:color w:val="333333"/>
          <w:sz w:val="28"/>
          <w:szCs w:val="28"/>
        </w:rPr>
        <w:t xml:space="preserve"> </w:t>
      </w:r>
      <w:proofErr w:type="spellStart"/>
      <w:r w:rsidRPr="004971CA">
        <w:rPr>
          <w:color w:val="333333"/>
          <w:sz w:val="28"/>
          <w:szCs w:val="28"/>
        </w:rPr>
        <w:t>đại</w:t>
      </w:r>
      <w:proofErr w:type="spellEnd"/>
      <w:r w:rsidRPr="004971CA">
        <w:rPr>
          <w:color w:val="333333"/>
          <w:sz w:val="28"/>
          <w:szCs w:val="28"/>
        </w:rPr>
        <w:t xml:space="preserve"> </w:t>
      </w:r>
      <w:proofErr w:type="spellStart"/>
      <w:r w:rsidRPr="004971CA">
        <w:rPr>
          <w:color w:val="333333"/>
          <w:sz w:val="28"/>
          <w:szCs w:val="28"/>
        </w:rPr>
        <w:t>dịch</w:t>
      </w:r>
      <w:proofErr w:type="spellEnd"/>
      <w:r w:rsidRPr="004971CA">
        <w:rPr>
          <w:color w:val="333333"/>
          <w:sz w:val="28"/>
          <w:szCs w:val="28"/>
        </w:rPr>
        <w:t xml:space="preserve"> Covid 19</w:t>
      </w:r>
      <w:r w:rsidR="00B90ADD" w:rsidRPr="004971CA">
        <w:rPr>
          <w:color w:val="333333"/>
          <w:sz w:val="28"/>
          <w:szCs w:val="28"/>
        </w:rPr>
        <w:t xml:space="preserve"> </w:t>
      </w:r>
      <w:r w:rsidR="000C7A18" w:rsidRPr="004971CA">
        <w:rPr>
          <w:sz w:val="28"/>
          <w:szCs w:val="28"/>
        </w:rPr>
        <w:t xml:space="preserve">https://vnuhcm.edu.vn/nghien-cuu_33366864/doi-song-sinh-vien-trong-boi-canh-dich-covid-19/333831316864.html#:~:text=V%E1%BB%81%20%C4%91%E1%BB%9Di%20s%E1%BB%91ng%2C%20sinh%20vi%C3%AAn,h%E1%BB%8Dc%20t%E1%BA%A1i%20tr%C6%B0%E1%BB%9Dng%20tr%C6%B0%E1%BB%9Bc%20%C4%91%C3%B3. </w:t>
      </w:r>
    </w:p>
    <w:p w14:paraId="5CA3E082" w14:textId="5EF4B058" w:rsidR="00B90ADD" w:rsidRPr="004971CA" w:rsidRDefault="00B90ADD" w:rsidP="004971CA">
      <w:pPr>
        <w:pStyle w:val="Heading1"/>
        <w:numPr>
          <w:ilvl w:val="0"/>
          <w:numId w:val="6"/>
        </w:numPr>
        <w:shd w:val="clear" w:color="auto" w:fill="FFFFFF"/>
        <w:spacing w:before="0" w:beforeAutospacing="0" w:after="0" w:afterAutospacing="0" w:line="312" w:lineRule="auto"/>
        <w:ind w:left="0"/>
        <w:jc w:val="both"/>
        <w:rPr>
          <w:b w:val="0"/>
          <w:bCs w:val="0"/>
          <w:caps/>
          <w:color w:val="2D286C"/>
          <w:sz w:val="28"/>
          <w:szCs w:val="28"/>
        </w:rPr>
      </w:pPr>
      <w:proofErr w:type="spellStart"/>
      <w:r w:rsidRPr="004971CA">
        <w:rPr>
          <w:b w:val="0"/>
          <w:bCs w:val="0"/>
          <w:color w:val="2D286C"/>
          <w:sz w:val="28"/>
          <w:szCs w:val="28"/>
        </w:rPr>
        <w:t>Sự</w:t>
      </w:r>
      <w:proofErr w:type="spellEnd"/>
      <w:r w:rsidRPr="004971CA">
        <w:rPr>
          <w:b w:val="0"/>
          <w:bCs w:val="0"/>
          <w:color w:val="2D286C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D286C"/>
          <w:sz w:val="28"/>
          <w:szCs w:val="28"/>
        </w:rPr>
        <w:t>tác</w:t>
      </w:r>
      <w:proofErr w:type="spellEnd"/>
      <w:r w:rsidRPr="004971CA">
        <w:rPr>
          <w:b w:val="0"/>
          <w:bCs w:val="0"/>
          <w:color w:val="2D286C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D286C"/>
          <w:sz w:val="28"/>
          <w:szCs w:val="28"/>
        </w:rPr>
        <w:t>động</w:t>
      </w:r>
      <w:proofErr w:type="spellEnd"/>
      <w:r w:rsidRPr="004971CA">
        <w:rPr>
          <w:b w:val="0"/>
          <w:bCs w:val="0"/>
          <w:color w:val="2D286C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D286C"/>
          <w:sz w:val="28"/>
          <w:szCs w:val="28"/>
        </w:rPr>
        <w:t>của</w:t>
      </w:r>
      <w:proofErr w:type="spellEnd"/>
      <w:r w:rsidRPr="004971CA">
        <w:rPr>
          <w:b w:val="0"/>
          <w:bCs w:val="0"/>
          <w:color w:val="2D286C"/>
          <w:sz w:val="28"/>
          <w:szCs w:val="28"/>
        </w:rPr>
        <w:t xml:space="preserve"> covid-19 </w:t>
      </w:r>
      <w:proofErr w:type="spellStart"/>
      <w:r w:rsidRPr="004971CA">
        <w:rPr>
          <w:b w:val="0"/>
          <w:bCs w:val="0"/>
          <w:color w:val="2D286C"/>
          <w:sz w:val="28"/>
          <w:szCs w:val="28"/>
        </w:rPr>
        <w:t>đến</w:t>
      </w:r>
      <w:proofErr w:type="spellEnd"/>
      <w:r w:rsidRPr="004971CA">
        <w:rPr>
          <w:b w:val="0"/>
          <w:bCs w:val="0"/>
          <w:color w:val="2D286C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D286C"/>
          <w:sz w:val="28"/>
          <w:szCs w:val="28"/>
        </w:rPr>
        <w:t>sức</w:t>
      </w:r>
      <w:proofErr w:type="spellEnd"/>
      <w:r w:rsidRPr="004971CA">
        <w:rPr>
          <w:b w:val="0"/>
          <w:bCs w:val="0"/>
          <w:color w:val="2D286C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D286C"/>
          <w:sz w:val="28"/>
          <w:szCs w:val="28"/>
        </w:rPr>
        <w:t>khỏe</w:t>
      </w:r>
      <w:proofErr w:type="spellEnd"/>
      <w:r w:rsidRPr="004971CA">
        <w:rPr>
          <w:b w:val="0"/>
          <w:bCs w:val="0"/>
          <w:color w:val="2D286C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D286C"/>
          <w:sz w:val="28"/>
          <w:szCs w:val="28"/>
        </w:rPr>
        <w:t>tâm</w:t>
      </w:r>
      <w:proofErr w:type="spellEnd"/>
      <w:r w:rsidRPr="004971CA">
        <w:rPr>
          <w:b w:val="0"/>
          <w:bCs w:val="0"/>
          <w:color w:val="2D286C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D286C"/>
          <w:sz w:val="28"/>
          <w:szCs w:val="28"/>
        </w:rPr>
        <w:t>thần</w:t>
      </w:r>
      <w:proofErr w:type="spellEnd"/>
      <w:r w:rsidRPr="004971CA">
        <w:rPr>
          <w:b w:val="0"/>
          <w:bCs w:val="0"/>
          <w:color w:val="2D286C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D286C"/>
          <w:sz w:val="28"/>
          <w:szCs w:val="28"/>
        </w:rPr>
        <w:t>của</w:t>
      </w:r>
      <w:proofErr w:type="spellEnd"/>
      <w:r w:rsidRPr="004971CA">
        <w:rPr>
          <w:b w:val="0"/>
          <w:bCs w:val="0"/>
          <w:color w:val="2D286C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D286C"/>
          <w:sz w:val="28"/>
          <w:szCs w:val="28"/>
        </w:rPr>
        <w:t>sinh</w:t>
      </w:r>
      <w:proofErr w:type="spellEnd"/>
      <w:r w:rsidRPr="004971CA">
        <w:rPr>
          <w:b w:val="0"/>
          <w:bCs w:val="0"/>
          <w:color w:val="2D286C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D286C"/>
          <w:sz w:val="28"/>
          <w:szCs w:val="28"/>
        </w:rPr>
        <w:t>viên</w:t>
      </w:r>
      <w:proofErr w:type="spellEnd"/>
      <w:r w:rsidRPr="004971CA">
        <w:rPr>
          <w:b w:val="0"/>
          <w:bCs w:val="0"/>
          <w:color w:val="2D286C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D286C"/>
          <w:sz w:val="28"/>
          <w:szCs w:val="28"/>
        </w:rPr>
        <w:t>đhqg-hcm</w:t>
      </w:r>
      <w:proofErr w:type="spellEnd"/>
      <w:r w:rsidRPr="004971CA">
        <w:rPr>
          <w:b w:val="0"/>
          <w:bCs w:val="0"/>
          <w:color w:val="2D286C"/>
          <w:sz w:val="28"/>
          <w:szCs w:val="28"/>
        </w:rPr>
        <w:t>, https://vnuhcm.edu.vn/tin-tuc_32346864/su-tac-dong-cua-covid-19-den-suc-khoe-tam-than-cua-sinh-vien-dhqg-hcm/343034336864.html</w:t>
      </w:r>
    </w:p>
    <w:p w14:paraId="12060478" w14:textId="5074238A" w:rsidR="00FF45CD" w:rsidRPr="004971CA" w:rsidRDefault="00B90ADD" w:rsidP="004971CA">
      <w:pPr>
        <w:pStyle w:val="Heading2"/>
        <w:numPr>
          <w:ilvl w:val="0"/>
          <w:numId w:val="6"/>
        </w:numPr>
        <w:shd w:val="clear" w:color="auto" w:fill="FFFFFF"/>
        <w:spacing w:before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Quan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thần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trực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tuyến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kéo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971CA">
        <w:rPr>
          <w:rFonts w:ascii="Times New Roman" w:hAnsi="Times New Roman" w:cs="Times New Roman"/>
          <w:color w:val="333333"/>
          <w:sz w:val="28"/>
          <w:szCs w:val="28"/>
        </w:rPr>
        <w:t>dài</w:t>
      </w:r>
      <w:proofErr w:type="spellEnd"/>
      <w:r w:rsidRPr="004971CA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hyperlink r:id="rId8" w:history="1">
        <w:r w:rsidRPr="004971CA">
          <w:rPr>
            <w:rStyle w:val="Hyperlink"/>
            <w:rFonts w:ascii="Times New Roman" w:hAnsi="Times New Roman" w:cs="Times New Roman"/>
            <w:sz w:val="28"/>
            <w:szCs w:val="28"/>
          </w:rPr>
          <w:t>https://ncov.vnanet.vn/tin-tuc/quan-tam-toisuc-khoe-tinh-than-hoc-sinh-sinh-vien-khi-hoc-truc-tuyen-keodai/339e1e2b-de53-4401-aa7d-eca6fbb458df</w:t>
        </w:r>
      </w:hyperlink>
    </w:p>
    <w:p w14:paraId="465AF4B1" w14:textId="1A8821B4" w:rsidR="00B90ADD" w:rsidRPr="004971CA" w:rsidRDefault="00B90ADD" w:rsidP="004971CA">
      <w:pPr>
        <w:pStyle w:val="Heading1"/>
        <w:numPr>
          <w:ilvl w:val="0"/>
          <w:numId w:val="6"/>
        </w:numPr>
        <w:shd w:val="clear" w:color="auto" w:fill="FCFDFE"/>
        <w:spacing w:before="0" w:beforeAutospacing="0" w:after="0" w:afterAutospacing="0" w:line="312" w:lineRule="auto"/>
        <w:ind w:left="0"/>
        <w:jc w:val="both"/>
        <w:rPr>
          <w:b w:val="0"/>
          <w:bCs w:val="0"/>
          <w:color w:val="212529"/>
          <w:sz w:val="28"/>
          <w:szCs w:val="28"/>
        </w:rPr>
      </w:pPr>
      <w:proofErr w:type="spellStart"/>
      <w:r w:rsidRPr="004971CA">
        <w:rPr>
          <w:b w:val="0"/>
          <w:bCs w:val="0"/>
          <w:color w:val="212529"/>
          <w:sz w:val="28"/>
          <w:szCs w:val="28"/>
        </w:rPr>
        <w:t>Sinh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viên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gặp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áp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lực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khi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học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trực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tuyến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, lo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học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phí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,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mâu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thuẫn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gia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đình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>,</w:t>
      </w:r>
      <w:r w:rsidRPr="004971CA">
        <w:rPr>
          <w:b w:val="0"/>
          <w:bCs w:val="0"/>
          <w:sz w:val="28"/>
          <w:szCs w:val="28"/>
        </w:rPr>
        <w:t xml:space="preserve"> </w:t>
      </w:r>
      <w:hyperlink r:id="rId9" w:history="1">
        <w:r w:rsidR="004971CA" w:rsidRPr="004971CA">
          <w:rPr>
            <w:rStyle w:val="Hyperlink"/>
            <w:b w:val="0"/>
            <w:bCs w:val="0"/>
            <w:sz w:val="28"/>
            <w:szCs w:val="28"/>
          </w:rPr>
          <w:t>https://laodong.vn/giao-duc/sinh-vien-gap-ap-luc-khi-hoc-truc-tuyen-lo-hoc-phi-mau-thuan-gia-dinh-972032.ldo</w:t>
        </w:r>
      </w:hyperlink>
    </w:p>
    <w:p w14:paraId="5B3B0CE7" w14:textId="77777777" w:rsidR="004971CA" w:rsidRPr="004971CA" w:rsidRDefault="004971CA" w:rsidP="004971CA">
      <w:pPr>
        <w:pStyle w:val="Heading1"/>
        <w:numPr>
          <w:ilvl w:val="0"/>
          <w:numId w:val="6"/>
        </w:numPr>
        <w:shd w:val="clear" w:color="auto" w:fill="FCFDFE"/>
        <w:spacing w:before="0" w:beforeAutospacing="0" w:after="0" w:afterAutospacing="0" w:line="312" w:lineRule="auto"/>
        <w:ind w:left="0"/>
        <w:jc w:val="both"/>
        <w:rPr>
          <w:b w:val="0"/>
          <w:bCs w:val="0"/>
          <w:color w:val="212529"/>
          <w:sz w:val="28"/>
          <w:szCs w:val="28"/>
        </w:rPr>
      </w:pPr>
      <w:proofErr w:type="spellStart"/>
      <w:r w:rsidRPr="004971CA">
        <w:rPr>
          <w:b w:val="0"/>
          <w:bCs w:val="0"/>
          <w:color w:val="212529"/>
          <w:sz w:val="28"/>
          <w:szCs w:val="28"/>
        </w:rPr>
        <w:t>Sinh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viên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đi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học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trở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lại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gặp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những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khó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khăn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4971CA">
        <w:rPr>
          <w:b w:val="0"/>
          <w:bCs w:val="0"/>
          <w:color w:val="212529"/>
          <w:sz w:val="28"/>
          <w:szCs w:val="28"/>
        </w:rPr>
        <w:t>gì</w:t>
      </w:r>
      <w:proofErr w:type="spellEnd"/>
      <w:r w:rsidRPr="004971CA">
        <w:rPr>
          <w:b w:val="0"/>
          <w:bCs w:val="0"/>
          <w:color w:val="212529"/>
          <w:sz w:val="28"/>
          <w:szCs w:val="28"/>
        </w:rPr>
        <w:t xml:space="preserve">, </w:t>
      </w:r>
    </w:p>
    <w:p w14:paraId="714C1A96" w14:textId="38D840CF" w:rsidR="004971CA" w:rsidRPr="004971CA" w:rsidRDefault="004971CA" w:rsidP="004971CA">
      <w:pPr>
        <w:pStyle w:val="Heading1"/>
        <w:shd w:val="clear" w:color="auto" w:fill="FCFDFE"/>
        <w:spacing w:before="0" w:beforeAutospacing="0" w:after="0" w:afterAutospacing="0" w:line="312" w:lineRule="auto"/>
        <w:jc w:val="both"/>
        <w:rPr>
          <w:b w:val="0"/>
          <w:bCs w:val="0"/>
          <w:color w:val="212529"/>
          <w:sz w:val="28"/>
          <w:szCs w:val="28"/>
        </w:rPr>
      </w:pPr>
      <w:r w:rsidRPr="004971CA">
        <w:rPr>
          <w:b w:val="0"/>
          <w:bCs w:val="0"/>
          <w:color w:val="212529"/>
          <w:sz w:val="28"/>
          <w:szCs w:val="28"/>
        </w:rPr>
        <w:t>https://www.uel.edu.vn/tin-tuc/sinh-vien-di-hoc-tro-lai-gap-nhung-kho-khan-gi</w:t>
      </w:r>
    </w:p>
    <w:p w14:paraId="1642B620" w14:textId="77777777" w:rsidR="00B90ADD" w:rsidRPr="004971CA" w:rsidRDefault="00B90ADD" w:rsidP="004971C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0ADD" w:rsidRPr="004971C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5B37F" w14:textId="77777777" w:rsidR="00AD35F1" w:rsidRDefault="00AD35F1" w:rsidP="00EB297B">
      <w:pPr>
        <w:spacing w:after="0" w:line="240" w:lineRule="auto"/>
      </w:pPr>
      <w:r>
        <w:separator/>
      </w:r>
    </w:p>
  </w:endnote>
  <w:endnote w:type="continuationSeparator" w:id="0">
    <w:p w14:paraId="63B76F54" w14:textId="77777777" w:rsidR="00AD35F1" w:rsidRDefault="00AD35F1" w:rsidP="00E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6738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7F7100" w14:textId="46EE70C7" w:rsidR="00137B70" w:rsidRDefault="00137B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84A5EF" w14:textId="77777777" w:rsidR="00137B70" w:rsidRDefault="00137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18D0" w14:textId="77777777" w:rsidR="00AD35F1" w:rsidRDefault="00AD35F1" w:rsidP="00EB297B">
      <w:pPr>
        <w:spacing w:after="0" w:line="240" w:lineRule="auto"/>
      </w:pPr>
      <w:r>
        <w:separator/>
      </w:r>
    </w:p>
  </w:footnote>
  <w:footnote w:type="continuationSeparator" w:id="0">
    <w:p w14:paraId="589274E5" w14:textId="77777777" w:rsidR="00AD35F1" w:rsidRDefault="00AD35F1" w:rsidP="00EB297B">
      <w:pPr>
        <w:spacing w:after="0" w:line="240" w:lineRule="auto"/>
      </w:pPr>
      <w:r>
        <w:continuationSeparator/>
      </w:r>
    </w:p>
  </w:footnote>
  <w:footnote w:id="1">
    <w:p w14:paraId="2E83A8AD" w14:textId="2B83CDD8" w:rsidR="00EB297B" w:rsidRDefault="00EB29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297B">
        <w:t>https://ncov.vnanet.vn/tin-tuc/quan-tam-toisuc-khoe-tinh-than-hoc-sinh-sinh-vien-khi-hoc-truc-tuyen-keodai/339e1e2b-de53-4401-aa7d-eca6fbb458df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7BAF"/>
    <w:multiLevelType w:val="hybridMultilevel"/>
    <w:tmpl w:val="27F42734"/>
    <w:lvl w:ilvl="0" w:tplc="D5DE57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1D5238"/>
    <w:multiLevelType w:val="hybridMultilevel"/>
    <w:tmpl w:val="7C9267D6"/>
    <w:lvl w:ilvl="0" w:tplc="B8F406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3338C"/>
    <w:multiLevelType w:val="hybridMultilevel"/>
    <w:tmpl w:val="D388C786"/>
    <w:lvl w:ilvl="0" w:tplc="B14883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57349"/>
    <w:multiLevelType w:val="hybridMultilevel"/>
    <w:tmpl w:val="2E5A89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FB617B"/>
    <w:multiLevelType w:val="hybridMultilevel"/>
    <w:tmpl w:val="2E5A8926"/>
    <w:lvl w:ilvl="0" w:tplc="0BC61A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433CA9"/>
    <w:multiLevelType w:val="hybridMultilevel"/>
    <w:tmpl w:val="F424B762"/>
    <w:lvl w:ilvl="0" w:tplc="4E14A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0867FF"/>
    <w:multiLevelType w:val="hybridMultilevel"/>
    <w:tmpl w:val="E29C1B48"/>
    <w:lvl w:ilvl="0" w:tplc="1C7654A6">
      <w:start w:val="1"/>
      <w:numFmt w:val="upperRoman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4727095">
    <w:abstractNumId w:val="6"/>
  </w:num>
  <w:num w:numId="2" w16cid:durableId="777146083">
    <w:abstractNumId w:val="5"/>
  </w:num>
  <w:num w:numId="3" w16cid:durableId="28771046">
    <w:abstractNumId w:val="0"/>
  </w:num>
  <w:num w:numId="4" w16cid:durableId="1359694951">
    <w:abstractNumId w:val="1"/>
  </w:num>
  <w:num w:numId="5" w16cid:durableId="1910387431">
    <w:abstractNumId w:val="2"/>
  </w:num>
  <w:num w:numId="6" w16cid:durableId="167404220">
    <w:abstractNumId w:val="4"/>
  </w:num>
  <w:num w:numId="7" w16cid:durableId="347634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4C"/>
    <w:rsid w:val="000162AD"/>
    <w:rsid w:val="00017B79"/>
    <w:rsid w:val="00054232"/>
    <w:rsid w:val="000660D2"/>
    <w:rsid w:val="000736DE"/>
    <w:rsid w:val="00086B95"/>
    <w:rsid w:val="000C1487"/>
    <w:rsid w:val="000C43E7"/>
    <w:rsid w:val="000C7A18"/>
    <w:rsid w:val="000D7C62"/>
    <w:rsid w:val="00104C13"/>
    <w:rsid w:val="00121CE7"/>
    <w:rsid w:val="00134DE0"/>
    <w:rsid w:val="00137B70"/>
    <w:rsid w:val="001506F9"/>
    <w:rsid w:val="001528BB"/>
    <w:rsid w:val="001578B4"/>
    <w:rsid w:val="00185F3C"/>
    <w:rsid w:val="001E7506"/>
    <w:rsid w:val="00217C49"/>
    <w:rsid w:val="0022464C"/>
    <w:rsid w:val="00232B70"/>
    <w:rsid w:val="002606E8"/>
    <w:rsid w:val="002652B2"/>
    <w:rsid w:val="0028471D"/>
    <w:rsid w:val="00287156"/>
    <w:rsid w:val="002A2201"/>
    <w:rsid w:val="002B57DC"/>
    <w:rsid w:val="002F2A43"/>
    <w:rsid w:val="002F6DE1"/>
    <w:rsid w:val="00321C16"/>
    <w:rsid w:val="00373318"/>
    <w:rsid w:val="00381F61"/>
    <w:rsid w:val="003D0348"/>
    <w:rsid w:val="003E1957"/>
    <w:rsid w:val="00421E93"/>
    <w:rsid w:val="004666C8"/>
    <w:rsid w:val="004971CA"/>
    <w:rsid w:val="004D621A"/>
    <w:rsid w:val="005205B8"/>
    <w:rsid w:val="00536634"/>
    <w:rsid w:val="00541691"/>
    <w:rsid w:val="0056113D"/>
    <w:rsid w:val="00562512"/>
    <w:rsid w:val="005B311F"/>
    <w:rsid w:val="005C3C64"/>
    <w:rsid w:val="0060310D"/>
    <w:rsid w:val="006109CA"/>
    <w:rsid w:val="00620099"/>
    <w:rsid w:val="00646FCD"/>
    <w:rsid w:val="00672161"/>
    <w:rsid w:val="00680E3D"/>
    <w:rsid w:val="006A486F"/>
    <w:rsid w:val="006C566A"/>
    <w:rsid w:val="006C6DE2"/>
    <w:rsid w:val="006D0872"/>
    <w:rsid w:val="006D6C39"/>
    <w:rsid w:val="006E779C"/>
    <w:rsid w:val="00700AF2"/>
    <w:rsid w:val="00701C4E"/>
    <w:rsid w:val="00704F0E"/>
    <w:rsid w:val="00706762"/>
    <w:rsid w:val="00710CD5"/>
    <w:rsid w:val="007127BF"/>
    <w:rsid w:val="007148F6"/>
    <w:rsid w:val="00752CFE"/>
    <w:rsid w:val="00787A90"/>
    <w:rsid w:val="007D0C3B"/>
    <w:rsid w:val="007D1F12"/>
    <w:rsid w:val="007E6A49"/>
    <w:rsid w:val="0080732B"/>
    <w:rsid w:val="00810965"/>
    <w:rsid w:val="008560B8"/>
    <w:rsid w:val="008672C0"/>
    <w:rsid w:val="00897B4C"/>
    <w:rsid w:val="008A5E0F"/>
    <w:rsid w:val="008C59D2"/>
    <w:rsid w:val="008C5A4D"/>
    <w:rsid w:val="008E6F48"/>
    <w:rsid w:val="0093450F"/>
    <w:rsid w:val="00937376"/>
    <w:rsid w:val="009A53C9"/>
    <w:rsid w:val="009B31D8"/>
    <w:rsid w:val="009B4D94"/>
    <w:rsid w:val="009E2CE2"/>
    <w:rsid w:val="009F5A78"/>
    <w:rsid w:val="00A15FAE"/>
    <w:rsid w:val="00A46BC1"/>
    <w:rsid w:val="00A517C7"/>
    <w:rsid w:val="00A76B90"/>
    <w:rsid w:val="00AD35F1"/>
    <w:rsid w:val="00AF758A"/>
    <w:rsid w:val="00B038AF"/>
    <w:rsid w:val="00B15B79"/>
    <w:rsid w:val="00B3534C"/>
    <w:rsid w:val="00B376A9"/>
    <w:rsid w:val="00B62BF0"/>
    <w:rsid w:val="00B7500D"/>
    <w:rsid w:val="00B77290"/>
    <w:rsid w:val="00B90ADD"/>
    <w:rsid w:val="00BA1674"/>
    <w:rsid w:val="00BB6F35"/>
    <w:rsid w:val="00BC2974"/>
    <w:rsid w:val="00BC5684"/>
    <w:rsid w:val="00BE58CE"/>
    <w:rsid w:val="00C20847"/>
    <w:rsid w:val="00C227D7"/>
    <w:rsid w:val="00C32F31"/>
    <w:rsid w:val="00C5795B"/>
    <w:rsid w:val="00C716CE"/>
    <w:rsid w:val="00C76C55"/>
    <w:rsid w:val="00C85D18"/>
    <w:rsid w:val="00D24A17"/>
    <w:rsid w:val="00D514E2"/>
    <w:rsid w:val="00D64411"/>
    <w:rsid w:val="00DD2606"/>
    <w:rsid w:val="00DD4AB3"/>
    <w:rsid w:val="00DE691A"/>
    <w:rsid w:val="00E04DF0"/>
    <w:rsid w:val="00E1141D"/>
    <w:rsid w:val="00E16A74"/>
    <w:rsid w:val="00E20847"/>
    <w:rsid w:val="00E21C77"/>
    <w:rsid w:val="00E3767B"/>
    <w:rsid w:val="00E9165D"/>
    <w:rsid w:val="00EB297B"/>
    <w:rsid w:val="00ED52FB"/>
    <w:rsid w:val="00EF6C2A"/>
    <w:rsid w:val="00F337E7"/>
    <w:rsid w:val="00F6788A"/>
    <w:rsid w:val="00F9145C"/>
    <w:rsid w:val="00FA0394"/>
    <w:rsid w:val="00FB090C"/>
    <w:rsid w:val="00FB5E05"/>
    <w:rsid w:val="00FB7E37"/>
    <w:rsid w:val="00FD3105"/>
    <w:rsid w:val="00FE720A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A32CC"/>
  <w15:chartTrackingRefBased/>
  <w15:docId w15:val="{CCE7E923-576C-49FF-98EB-F51F792D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4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A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7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9165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29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9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97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5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E1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1141D"/>
    <w:rPr>
      <w:b/>
      <w:bCs/>
    </w:rPr>
  </w:style>
  <w:style w:type="character" w:styleId="Hyperlink">
    <w:name w:val="Hyperlink"/>
    <w:basedOn w:val="DefaultParagraphFont"/>
    <w:uiPriority w:val="99"/>
    <w:unhideWhenUsed/>
    <w:rsid w:val="00FA03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B70"/>
  </w:style>
  <w:style w:type="paragraph" w:styleId="Footer">
    <w:name w:val="footer"/>
    <w:basedOn w:val="Normal"/>
    <w:link w:val="FooterChar"/>
    <w:uiPriority w:val="99"/>
    <w:unhideWhenUsed/>
    <w:rsid w:val="0013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B70"/>
  </w:style>
  <w:style w:type="character" w:customStyle="1" w:styleId="Heading1Char">
    <w:name w:val="Heading 1 Char"/>
    <w:basedOn w:val="DefaultParagraphFont"/>
    <w:link w:val="Heading1"/>
    <w:uiPriority w:val="9"/>
    <w:rsid w:val="00704F0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0A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90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ov.vnanet.vn/tin-tuc/quan-tam-toisuc-khoe-tinh-than-hoc-sinh-sinh-vien-khi-hoc-truc-tuyen-keodai/339e1e2b-de53-4401-aa7d-eca6fbb458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aodong.vn/giao-duc/sinh-vien-gap-ap-luc-khi-hoc-truc-tuyen-lo-hoc-phi-mau-thuan-gia-dinh-972032.l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93F53-157C-4CD2-ACB7-59E3C6D9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3257</Words>
  <Characters>18570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Trâm Đặng Thị Thanh</dc:creator>
  <cp:keywords/>
  <dc:description/>
  <cp:lastModifiedBy>Trâm Đặng Thị Thanh</cp:lastModifiedBy>
  <cp:revision>5</cp:revision>
  <dcterms:created xsi:type="dcterms:W3CDTF">2022-06-15T10:57:00Z</dcterms:created>
  <dcterms:modified xsi:type="dcterms:W3CDTF">2022-06-23T14:12:00Z</dcterms:modified>
</cp:coreProperties>
</file>