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svg" ContentType="image/svg+xml"/>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69B816" w14:textId="6311A123" w:rsidR="00410280" w:rsidRPr="005D13CD" w:rsidRDefault="00BB79C5" w:rsidP="00BB79C5">
      <w:pPr>
        <w:pStyle w:val="Header"/>
        <w:tabs>
          <w:tab w:val="clear" w:pos="4680"/>
          <w:tab w:val="center" w:pos="4674"/>
          <w:tab w:val="left" w:pos="5230"/>
        </w:tabs>
        <w:spacing w:line="400" w:lineRule="exact"/>
        <w:jc w:val="center"/>
        <w:rPr>
          <w:b/>
          <w:i/>
        </w:rPr>
      </w:pPr>
      <w:r>
        <w:rPr>
          <w:b/>
          <w:noProof/>
        </w:rPr>
        <mc:AlternateContent>
          <mc:Choice Requires="wps">
            <w:drawing>
              <wp:anchor distT="0" distB="0" distL="114300" distR="114300" simplePos="0" relativeHeight="251662848" behindDoc="1" locked="0" layoutInCell="1" allowOverlap="1" wp14:anchorId="7F922B68" wp14:editId="31DE7100">
                <wp:simplePos x="0" y="0"/>
                <wp:positionH relativeFrom="column">
                  <wp:posOffset>-348615</wp:posOffset>
                </wp:positionH>
                <wp:positionV relativeFrom="paragraph">
                  <wp:posOffset>-49530</wp:posOffset>
                </wp:positionV>
                <wp:extent cx="6410325" cy="8869680"/>
                <wp:effectExtent l="19050" t="19050" r="28575" b="26670"/>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0325" cy="8869680"/>
                        </a:xfrm>
                        <a:prstGeom prst="rect">
                          <a:avLst/>
                        </a:prstGeom>
                        <a:solidFill>
                          <a:srgbClr val="FFFFFF"/>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6F63C1" id="Прямоугольник 24" o:spid="_x0000_s1026" style="position:absolute;margin-left:-27.45pt;margin-top:-3.9pt;width:504.75pt;height:698.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" strokeweight="3pt">
                <v:stroke linestyle="thinThin"/>
              </v:rect>
            </w:pict>
          </mc:Fallback>
        </mc:AlternateContent>
      </w:r>
    </w:p>
    <w:p w14:paraId="54C80B3E" w14:textId="4F3ADEE8" w:rsidR="00410280" w:rsidRPr="00FB6AFA" w:rsidRDefault="00410280" w:rsidP="008055E4">
      <w:pPr>
        <w:spacing w:before="120"/>
        <w:jc w:val="center"/>
        <w:rPr>
          <w:b/>
          <w:sz w:val="32"/>
          <w:szCs w:val="32"/>
        </w:rPr>
      </w:pPr>
      <w:r w:rsidRPr="00FB6AFA">
        <w:rPr>
          <w:b/>
          <w:sz w:val="32"/>
          <w:szCs w:val="32"/>
        </w:rPr>
        <w:t>TRƯỜNG ĐẠI HỌC MỎ - ĐỊA CHẤT</w:t>
      </w:r>
    </w:p>
    <w:p w14:paraId="19642EE7" w14:textId="77777777" w:rsidR="00FB6AFA" w:rsidRDefault="00FB6AFA" w:rsidP="008055E4">
      <w:pPr>
        <w:jc w:val="center"/>
        <w:rPr>
          <w:b/>
          <w:noProof/>
        </w:rPr>
      </w:pPr>
    </w:p>
    <w:p w14:paraId="3368248B" w14:textId="77777777" w:rsidR="00410280" w:rsidRPr="005D13CD" w:rsidRDefault="00FB6AFA" w:rsidP="008055E4">
      <w:pPr>
        <w:jc w:val="center"/>
        <w:rPr>
          <w:b/>
          <w:szCs w:val="28"/>
        </w:rPr>
      </w:pPr>
      <w:r>
        <w:rPr>
          <w:b/>
          <w:noProof/>
        </w:rPr>
        <w:drawing>
          <wp:inline distT="0" distB="0" distL="0" distR="0" wp14:anchorId="5D859EA7" wp14:editId="6A244814">
            <wp:extent cx="1288112" cy="1288112"/>
            <wp:effectExtent l="0" t="0" r="7620" b="7620"/>
            <wp:docPr id="27" name="Picture 27" descr="C:\Users\vietc\Downloads\moitruong\Logo Truong Dai hoc Mo - Dia chat.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etc\Downloads\moitruong\Logo Truong Dai hoc Mo - Dia chat.jf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1945" cy="1291945"/>
                    </a:xfrm>
                    <a:prstGeom prst="rect">
                      <a:avLst/>
                    </a:prstGeom>
                    <a:noFill/>
                    <a:ln>
                      <a:noFill/>
                    </a:ln>
                  </pic:spPr>
                </pic:pic>
              </a:graphicData>
            </a:graphic>
          </wp:inline>
        </w:drawing>
      </w:r>
    </w:p>
    <w:p w14:paraId="3D4EAD0E" w14:textId="77777777" w:rsidR="00410280" w:rsidRDefault="00410280" w:rsidP="008055E4">
      <w:pPr>
        <w:jc w:val="center"/>
        <w:rPr>
          <w:b/>
          <w:sz w:val="36"/>
          <w:szCs w:val="36"/>
        </w:rPr>
      </w:pPr>
    </w:p>
    <w:p w14:paraId="0E51D3A5" w14:textId="77777777" w:rsidR="00410280" w:rsidRPr="00FB6AFA" w:rsidRDefault="00410280" w:rsidP="008055E4">
      <w:pPr>
        <w:jc w:val="center"/>
        <w:rPr>
          <w:b/>
          <w:sz w:val="36"/>
          <w:szCs w:val="36"/>
        </w:rPr>
      </w:pPr>
      <w:r w:rsidRPr="00FB6AFA">
        <w:rPr>
          <w:b/>
          <w:sz w:val="36"/>
          <w:szCs w:val="36"/>
        </w:rPr>
        <w:t>BÁO CÁO TỔNG KẾT</w:t>
      </w:r>
    </w:p>
    <w:p w14:paraId="74312772" w14:textId="77777777" w:rsidR="00410280" w:rsidRPr="00FB6AFA" w:rsidRDefault="00410280" w:rsidP="008055E4">
      <w:pPr>
        <w:jc w:val="center"/>
        <w:rPr>
          <w:b/>
          <w:sz w:val="36"/>
          <w:szCs w:val="36"/>
        </w:rPr>
      </w:pPr>
      <w:r w:rsidRPr="00FB6AFA">
        <w:rPr>
          <w:b/>
          <w:sz w:val="36"/>
          <w:szCs w:val="36"/>
        </w:rPr>
        <w:t>ĐỀ TÀI NCKH SINH VIÊN</w:t>
      </w:r>
    </w:p>
    <w:p w14:paraId="1CC33DB2" w14:textId="77777777" w:rsidR="00410280" w:rsidRPr="005D13CD" w:rsidRDefault="00410280" w:rsidP="00410280">
      <w:pPr>
        <w:jc w:val="center"/>
        <w:rPr>
          <w:b/>
          <w:bCs/>
          <w:sz w:val="32"/>
        </w:rPr>
      </w:pPr>
    </w:p>
    <w:p w14:paraId="0922A41E" w14:textId="28B74401" w:rsidR="00410280" w:rsidRPr="00EB228B" w:rsidRDefault="008055E4" w:rsidP="008055E4">
      <w:pPr>
        <w:ind w:left="426" w:right="282"/>
        <w:jc w:val="center"/>
        <w:rPr>
          <w:b/>
          <w:sz w:val="32"/>
          <w:szCs w:val="32"/>
        </w:rPr>
      </w:pPr>
      <w:r>
        <w:rPr>
          <w:b/>
          <w:sz w:val="32"/>
          <w:szCs w:val="32"/>
          <w:lang w:val="vi-VN"/>
        </w:rPr>
        <w:t xml:space="preserve">  </w:t>
      </w:r>
      <w:r w:rsidR="00410280" w:rsidRPr="00EB228B">
        <w:rPr>
          <w:b/>
          <w:sz w:val="32"/>
          <w:szCs w:val="32"/>
        </w:rPr>
        <w:t>“</w:t>
      </w:r>
      <w:r w:rsidR="001357A8">
        <w:rPr>
          <w:b/>
          <w:sz w:val="32"/>
          <w:szCs w:val="32"/>
        </w:rPr>
        <w:t>Nghiên cứu tác động của khai thác khoáng sản sa khoáng</w:t>
      </w:r>
      <w:r w:rsidR="00FB6AFA">
        <w:rPr>
          <w:b/>
          <w:sz w:val="32"/>
          <w:szCs w:val="32"/>
        </w:rPr>
        <w:t xml:space="preserve"> và cát sỏi đến môi trường nước ven bờ khu vực miền Trung Việt Nam</w:t>
      </w:r>
      <w:r w:rsidR="00410280" w:rsidRPr="00EB228B">
        <w:rPr>
          <w:b/>
          <w:sz w:val="32"/>
          <w:szCs w:val="32"/>
        </w:rPr>
        <w:t>”</w:t>
      </w:r>
    </w:p>
    <w:p w14:paraId="10FECD32" w14:textId="77777777" w:rsidR="00410280" w:rsidRPr="005D13CD" w:rsidRDefault="00410280" w:rsidP="00410280">
      <w:pPr>
        <w:jc w:val="center"/>
        <w:rPr>
          <w:b/>
          <w:bCs/>
          <w:sz w:val="36"/>
        </w:rPr>
      </w:pPr>
    </w:p>
    <w:p w14:paraId="1A12B6C8" w14:textId="77777777" w:rsidR="00410280" w:rsidRPr="005D13CD" w:rsidRDefault="00410280" w:rsidP="00410280">
      <w:pPr>
        <w:ind w:firstLine="720"/>
        <w:jc w:val="both"/>
      </w:pPr>
    </w:p>
    <w:p w14:paraId="5AFAD24C" w14:textId="77777777" w:rsidR="00410280" w:rsidRDefault="00410280" w:rsidP="00410280">
      <w:pPr>
        <w:ind w:firstLine="720"/>
        <w:jc w:val="both"/>
      </w:pPr>
      <w:r w:rsidRPr="005D13CD">
        <w:t xml:space="preserve"> </w:t>
      </w:r>
      <w:r w:rsidRPr="00410280">
        <w:rPr>
          <w:b/>
        </w:rPr>
        <w:t>- Trưởng nhóm nghiên cứu:</w:t>
      </w:r>
      <w:r w:rsidRPr="005D13CD">
        <w:t xml:space="preserve"> </w:t>
      </w:r>
      <w:r>
        <w:tab/>
        <w:t xml:space="preserve">       Nguyễn Phương Thảo </w:t>
      </w:r>
    </w:p>
    <w:p w14:paraId="63629DED" w14:textId="77777777" w:rsidR="00410280" w:rsidRPr="005D13CD" w:rsidRDefault="00410280" w:rsidP="00410280">
      <w:pPr>
        <w:ind w:firstLine="720"/>
        <w:jc w:val="both"/>
      </w:pPr>
      <w:r>
        <w:t xml:space="preserve">                                                       </w:t>
      </w:r>
      <w:r w:rsidR="00FB6AFA">
        <w:t xml:space="preserve">      </w:t>
      </w:r>
      <w:r>
        <w:t>(</w:t>
      </w:r>
      <w:r w:rsidR="00FB6AFA">
        <w:t>Địa sinh thái</w:t>
      </w:r>
      <w:r>
        <w:t xml:space="preserve"> K63)</w:t>
      </w:r>
    </w:p>
    <w:p w14:paraId="595171A6" w14:textId="77777777" w:rsidR="00FB6AFA" w:rsidRDefault="00410280" w:rsidP="00FB6AFA">
      <w:pPr>
        <w:ind w:firstLine="720"/>
        <w:jc w:val="both"/>
      </w:pPr>
      <w:r w:rsidRPr="005D13CD">
        <w:t xml:space="preserve"> </w:t>
      </w:r>
      <w:r w:rsidRPr="00410280">
        <w:rPr>
          <w:b/>
        </w:rPr>
        <w:t>- Thành viên tham gia thực hiện:</w:t>
      </w:r>
      <w:r>
        <w:t xml:space="preserve"> </w:t>
      </w:r>
      <w:r w:rsidR="00FB6AFA">
        <w:t>Nguyễn Duy Thảo</w:t>
      </w:r>
    </w:p>
    <w:p w14:paraId="2481E45E" w14:textId="77777777" w:rsidR="00410280" w:rsidRPr="005D13CD" w:rsidRDefault="00410280" w:rsidP="00410280">
      <w:pPr>
        <w:ind w:left="3600"/>
        <w:jc w:val="both"/>
      </w:pPr>
      <w:r>
        <w:t xml:space="preserve">                 (</w:t>
      </w:r>
      <w:r w:rsidR="00FB6AFA">
        <w:t xml:space="preserve">Địa sinh thái </w:t>
      </w:r>
      <w:r>
        <w:t>K63)</w:t>
      </w:r>
    </w:p>
    <w:p w14:paraId="2622B5AE" w14:textId="4385C744" w:rsidR="00410280" w:rsidRPr="005D13CD" w:rsidRDefault="00BB79C5" w:rsidP="00410280">
      <w:pPr>
        <w:ind w:firstLine="720"/>
        <w:jc w:val="both"/>
      </w:pPr>
      <w:r>
        <w:rPr>
          <w:b/>
          <w:lang w:val="vi-VN"/>
        </w:rPr>
        <w:t xml:space="preserve">   </w:t>
      </w:r>
      <w:r w:rsidR="00410280" w:rsidRPr="00410280">
        <w:rPr>
          <w:b/>
        </w:rPr>
        <w:t>Người hướng dẫn:</w:t>
      </w:r>
      <w:r w:rsidR="00410280" w:rsidRPr="005D13CD">
        <w:rPr>
          <w:bCs/>
          <w:iCs/>
          <w:szCs w:val="26"/>
        </w:rPr>
        <w:t xml:space="preserve"> </w:t>
      </w:r>
      <w:r w:rsidR="00FB6AFA">
        <w:rPr>
          <w:bCs/>
          <w:iCs/>
          <w:szCs w:val="26"/>
        </w:rPr>
        <w:t>PGS.TS Đỗ Văn Bình</w:t>
      </w:r>
    </w:p>
    <w:p w14:paraId="1CA08B49" w14:textId="77777777" w:rsidR="00410280" w:rsidRDefault="00410280" w:rsidP="00410280">
      <w:pPr>
        <w:tabs>
          <w:tab w:val="left" w:pos="5222"/>
        </w:tabs>
        <w:rPr>
          <w:b/>
          <w:bCs/>
          <w:i/>
          <w:iCs/>
          <w:szCs w:val="28"/>
        </w:rPr>
      </w:pPr>
    </w:p>
    <w:p w14:paraId="560C3667" w14:textId="77777777" w:rsidR="00410280" w:rsidRPr="005D13CD" w:rsidRDefault="00410280" w:rsidP="00410280">
      <w:pPr>
        <w:tabs>
          <w:tab w:val="left" w:pos="5222"/>
        </w:tabs>
        <w:rPr>
          <w:b/>
          <w:bCs/>
          <w:i/>
          <w:iCs/>
          <w:szCs w:val="28"/>
        </w:rPr>
      </w:pPr>
    </w:p>
    <w:p w14:paraId="03B06BC6" w14:textId="3D7B10A6" w:rsidR="00410280" w:rsidRPr="00B85FC8" w:rsidRDefault="00410280" w:rsidP="00B85FC8">
      <w:pPr>
        <w:jc w:val="center"/>
        <w:rPr>
          <w:b/>
          <w:szCs w:val="28"/>
        </w:rPr>
      </w:pPr>
      <w:r>
        <w:rPr>
          <w:b/>
          <w:szCs w:val="28"/>
        </w:rPr>
        <w:t>Hà Nội</w:t>
      </w:r>
      <w:r w:rsidRPr="005D13CD">
        <w:rPr>
          <w:b/>
          <w:szCs w:val="28"/>
        </w:rPr>
        <w:t xml:space="preserve">, </w:t>
      </w:r>
      <w:r w:rsidR="00FB6AFA">
        <w:rPr>
          <w:b/>
          <w:szCs w:val="28"/>
        </w:rPr>
        <w:t xml:space="preserve">tháng </w:t>
      </w:r>
      <w:r w:rsidR="0038133B">
        <w:rPr>
          <w:b/>
          <w:szCs w:val="28"/>
        </w:rPr>
        <w:t>7</w:t>
      </w:r>
      <w:r w:rsidR="00B85FC8">
        <w:rPr>
          <w:b/>
          <w:szCs w:val="28"/>
        </w:rPr>
        <w:t xml:space="preserve"> năm 2021</w:t>
      </w:r>
    </w:p>
    <w:p w14:paraId="06070AE4" w14:textId="21A134C9" w:rsidR="00177945" w:rsidRPr="00BB79C5" w:rsidRDefault="00177945" w:rsidP="00BB79C5">
      <w:pPr>
        <w:pStyle w:val="TOCHeading"/>
        <w:rPr>
          <w:rFonts w:ascii="Times New Roman" w:eastAsiaTheme="minorHAnsi" w:hAnsi="Times New Roman" w:cstheme="minorBidi"/>
          <w:color w:val="auto"/>
          <w:w w:val="100"/>
          <w:sz w:val="28"/>
          <w:szCs w:val="22"/>
        </w:rPr>
      </w:pPr>
      <w:bookmarkStart w:id="0" w:name="_Toc44402377"/>
    </w:p>
    <w:sdt>
      <w:sdtPr>
        <w:rPr>
          <w:rFonts w:ascii="Times New Roman" w:eastAsiaTheme="minorHAnsi" w:hAnsi="Times New Roman" w:cstheme="minorBidi"/>
          <w:color w:val="auto"/>
          <w:w w:val="100"/>
          <w:sz w:val="28"/>
          <w:szCs w:val="22"/>
        </w:rPr>
        <w:id w:val="-307860545"/>
        <w:docPartObj>
          <w:docPartGallery w:val="Table of Contents"/>
          <w:docPartUnique/>
        </w:docPartObj>
      </w:sdtPr>
      <w:sdtEndPr>
        <w:rPr>
          <w:b/>
          <w:bCs/>
          <w:noProof/>
        </w:rPr>
      </w:sdtEndPr>
      <w:sdtContent>
        <w:p w14:paraId="02740B94" w14:textId="664A995E" w:rsidR="00BB79C5" w:rsidRPr="00BB79C5" w:rsidRDefault="00BB79C5" w:rsidP="00BB79C5">
          <w:pPr>
            <w:pStyle w:val="TOCHeading"/>
            <w:jc w:val="center"/>
            <w:rPr>
              <w:rFonts w:ascii="Times New Roman" w:hAnsi="Times New Roman"/>
              <w:b/>
              <w:color w:val="auto"/>
              <w:lang w:val="vi-VN"/>
            </w:rPr>
          </w:pPr>
          <w:r w:rsidRPr="00BB79C5">
            <w:rPr>
              <w:rFonts w:ascii="Times New Roman" w:hAnsi="Times New Roman"/>
              <w:b/>
              <w:color w:val="auto"/>
              <w:lang w:val="vi-VN"/>
            </w:rPr>
            <w:t>MỤC LỤC</w:t>
          </w:r>
        </w:p>
        <w:p w14:paraId="5C39EB36" w14:textId="77777777" w:rsidR="00BB79C5" w:rsidRDefault="00BB79C5">
          <w:pPr>
            <w:pStyle w:val="TOC1"/>
            <w:rPr>
              <w:b/>
              <w:bCs/>
              <w:noProof/>
            </w:rPr>
          </w:pPr>
        </w:p>
        <w:p w14:paraId="5AC984BE" w14:textId="77777777" w:rsidR="00E14869" w:rsidRDefault="00BB79C5">
          <w:pPr>
            <w:pStyle w:val="TOC1"/>
            <w:rPr>
              <w:rFonts w:asciiTheme="minorHAnsi" w:eastAsiaTheme="minorEastAsia" w:hAnsiTheme="minorHAnsi"/>
              <w:noProof/>
              <w:sz w:val="22"/>
            </w:rPr>
          </w:pPr>
          <w:r>
            <w:rPr>
              <w:b/>
              <w:bCs/>
              <w:noProof/>
            </w:rPr>
            <w:fldChar w:fldCharType="begin"/>
          </w:r>
          <w:r>
            <w:rPr>
              <w:b/>
              <w:bCs/>
              <w:noProof/>
            </w:rPr>
            <w:instrText xml:space="preserve"> TOC \o "1-3" \h \z \u </w:instrText>
          </w:r>
          <w:r>
            <w:rPr>
              <w:b/>
              <w:bCs/>
              <w:noProof/>
            </w:rPr>
            <w:fldChar w:fldCharType="separate"/>
          </w:r>
          <w:hyperlink w:anchor="_Toc77076401" w:history="1">
            <w:r w:rsidR="00E14869" w:rsidRPr="00DE49B5">
              <w:rPr>
                <w:rStyle w:val="Hyperlink"/>
                <w:noProof/>
              </w:rPr>
              <w:t>MỞ ĐẦU</w:t>
            </w:r>
            <w:r w:rsidR="00E14869">
              <w:rPr>
                <w:noProof/>
                <w:webHidden/>
              </w:rPr>
              <w:tab/>
            </w:r>
            <w:r w:rsidR="00E14869">
              <w:rPr>
                <w:noProof/>
                <w:webHidden/>
              </w:rPr>
              <w:fldChar w:fldCharType="begin"/>
            </w:r>
            <w:r w:rsidR="00E14869">
              <w:rPr>
                <w:noProof/>
                <w:webHidden/>
              </w:rPr>
              <w:instrText xml:space="preserve"> PAGEREF _Toc77076401 \h </w:instrText>
            </w:r>
            <w:r w:rsidR="00E14869">
              <w:rPr>
                <w:noProof/>
                <w:webHidden/>
              </w:rPr>
            </w:r>
            <w:r w:rsidR="00E14869">
              <w:rPr>
                <w:noProof/>
                <w:webHidden/>
              </w:rPr>
              <w:fldChar w:fldCharType="separate"/>
            </w:r>
            <w:r w:rsidR="00E14869">
              <w:rPr>
                <w:noProof/>
                <w:webHidden/>
              </w:rPr>
              <w:t>1</w:t>
            </w:r>
            <w:r w:rsidR="00E14869">
              <w:rPr>
                <w:noProof/>
                <w:webHidden/>
              </w:rPr>
              <w:fldChar w:fldCharType="end"/>
            </w:r>
          </w:hyperlink>
        </w:p>
        <w:p w14:paraId="7FF6602F" w14:textId="77777777" w:rsidR="00E14869" w:rsidRDefault="00E14869">
          <w:pPr>
            <w:pStyle w:val="TOC2"/>
            <w:rPr>
              <w:rFonts w:asciiTheme="minorHAnsi" w:eastAsiaTheme="minorEastAsia" w:hAnsiTheme="minorHAnsi"/>
              <w:noProof/>
              <w:sz w:val="22"/>
            </w:rPr>
          </w:pPr>
          <w:hyperlink w:anchor="_Toc77076402" w:history="1">
            <w:r w:rsidRPr="00DE49B5">
              <w:rPr>
                <w:rStyle w:val="Hyperlink"/>
                <w:noProof/>
                <w:lang w:val="vi-VN"/>
              </w:rPr>
              <w:t>1.</w:t>
            </w:r>
            <w:r>
              <w:rPr>
                <w:rFonts w:asciiTheme="minorHAnsi" w:eastAsiaTheme="minorEastAsia" w:hAnsiTheme="minorHAnsi"/>
                <w:noProof/>
                <w:sz w:val="22"/>
              </w:rPr>
              <w:tab/>
            </w:r>
            <w:r w:rsidRPr="00DE49B5">
              <w:rPr>
                <w:rStyle w:val="Hyperlink"/>
                <w:noProof/>
                <w:lang w:val="vi-VN"/>
              </w:rPr>
              <w:t>Đặt vấn đề</w:t>
            </w:r>
            <w:r>
              <w:rPr>
                <w:noProof/>
                <w:webHidden/>
              </w:rPr>
              <w:tab/>
            </w:r>
            <w:r>
              <w:rPr>
                <w:noProof/>
                <w:webHidden/>
              </w:rPr>
              <w:fldChar w:fldCharType="begin"/>
            </w:r>
            <w:r>
              <w:rPr>
                <w:noProof/>
                <w:webHidden/>
              </w:rPr>
              <w:instrText xml:space="preserve"> PAGEREF _Toc77076402 \h </w:instrText>
            </w:r>
            <w:r>
              <w:rPr>
                <w:noProof/>
                <w:webHidden/>
              </w:rPr>
            </w:r>
            <w:r>
              <w:rPr>
                <w:noProof/>
                <w:webHidden/>
              </w:rPr>
              <w:fldChar w:fldCharType="separate"/>
            </w:r>
            <w:r>
              <w:rPr>
                <w:noProof/>
                <w:webHidden/>
              </w:rPr>
              <w:t>1</w:t>
            </w:r>
            <w:r>
              <w:rPr>
                <w:noProof/>
                <w:webHidden/>
              </w:rPr>
              <w:fldChar w:fldCharType="end"/>
            </w:r>
          </w:hyperlink>
        </w:p>
        <w:p w14:paraId="29D4F23F" w14:textId="77777777" w:rsidR="00E14869" w:rsidRDefault="00E14869">
          <w:pPr>
            <w:pStyle w:val="TOC2"/>
            <w:rPr>
              <w:rFonts w:asciiTheme="minorHAnsi" w:eastAsiaTheme="minorEastAsia" w:hAnsiTheme="minorHAnsi"/>
              <w:noProof/>
              <w:sz w:val="22"/>
            </w:rPr>
          </w:pPr>
          <w:hyperlink w:anchor="_Toc77076403" w:history="1">
            <w:r w:rsidRPr="00DE49B5">
              <w:rPr>
                <w:rStyle w:val="Hyperlink"/>
                <w:noProof/>
                <w:lang w:val="vi-VN"/>
              </w:rPr>
              <w:t>2.</w:t>
            </w:r>
            <w:r>
              <w:rPr>
                <w:rFonts w:asciiTheme="minorHAnsi" w:eastAsiaTheme="minorEastAsia" w:hAnsiTheme="minorHAnsi"/>
                <w:noProof/>
                <w:sz w:val="22"/>
              </w:rPr>
              <w:tab/>
            </w:r>
            <w:r w:rsidRPr="00DE49B5">
              <w:rPr>
                <w:rStyle w:val="Hyperlink"/>
                <w:noProof/>
                <w:lang w:val="vi-VN"/>
              </w:rPr>
              <w:t>Mục đích, yêu cầu của đề tài</w:t>
            </w:r>
            <w:r>
              <w:rPr>
                <w:noProof/>
                <w:webHidden/>
              </w:rPr>
              <w:tab/>
            </w:r>
            <w:r>
              <w:rPr>
                <w:noProof/>
                <w:webHidden/>
              </w:rPr>
              <w:fldChar w:fldCharType="begin"/>
            </w:r>
            <w:r>
              <w:rPr>
                <w:noProof/>
                <w:webHidden/>
              </w:rPr>
              <w:instrText xml:space="preserve"> PAGEREF _Toc77076403 \h </w:instrText>
            </w:r>
            <w:r>
              <w:rPr>
                <w:noProof/>
                <w:webHidden/>
              </w:rPr>
            </w:r>
            <w:r>
              <w:rPr>
                <w:noProof/>
                <w:webHidden/>
              </w:rPr>
              <w:fldChar w:fldCharType="separate"/>
            </w:r>
            <w:r>
              <w:rPr>
                <w:noProof/>
                <w:webHidden/>
              </w:rPr>
              <w:t>2</w:t>
            </w:r>
            <w:r>
              <w:rPr>
                <w:noProof/>
                <w:webHidden/>
              </w:rPr>
              <w:fldChar w:fldCharType="end"/>
            </w:r>
          </w:hyperlink>
        </w:p>
        <w:p w14:paraId="695E286F" w14:textId="77777777" w:rsidR="00E14869" w:rsidRDefault="00E14869">
          <w:pPr>
            <w:pStyle w:val="TOC2"/>
            <w:rPr>
              <w:rFonts w:asciiTheme="minorHAnsi" w:eastAsiaTheme="minorEastAsia" w:hAnsiTheme="minorHAnsi"/>
              <w:noProof/>
              <w:sz w:val="22"/>
            </w:rPr>
          </w:pPr>
          <w:hyperlink w:anchor="_Toc77076404" w:history="1">
            <w:r w:rsidRPr="00DE49B5">
              <w:rPr>
                <w:rStyle w:val="Hyperlink"/>
                <w:noProof/>
              </w:rPr>
              <w:t>3.</w:t>
            </w:r>
            <w:r>
              <w:rPr>
                <w:rFonts w:asciiTheme="minorHAnsi" w:eastAsiaTheme="minorEastAsia" w:hAnsiTheme="minorHAnsi"/>
                <w:noProof/>
                <w:sz w:val="22"/>
              </w:rPr>
              <w:tab/>
            </w:r>
            <w:r w:rsidRPr="00DE49B5">
              <w:rPr>
                <w:rStyle w:val="Hyperlink"/>
                <w:noProof/>
              </w:rPr>
              <w:t>Nhiệm vụ</w:t>
            </w:r>
            <w:r>
              <w:rPr>
                <w:noProof/>
                <w:webHidden/>
              </w:rPr>
              <w:tab/>
            </w:r>
            <w:r>
              <w:rPr>
                <w:noProof/>
                <w:webHidden/>
              </w:rPr>
              <w:fldChar w:fldCharType="begin"/>
            </w:r>
            <w:r>
              <w:rPr>
                <w:noProof/>
                <w:webHidden/>
              </w:rPr>
              <w:instrText xml:space="preserve"> PAGEREF _Toc77076404 \h </w:instrText>
            </w:r>
            <w:r>
              <w:rPr>
                <w:noProof/>
                <w:webHidden/>
              </w:rPr>
            </w:r>
            <w:r>
              <w:rPr>
                <w:noProof/>
                <w:webHidden/>
              </w:rPr>
              <w:fldChar w:fldCharType="separate"/>
            </w:r>
            <w:r>
              <w:rPr>
                <w:noProof/>
                <w:webHidden/>
              </w:rPr>
              <w:t>3</w:t>
            </w:r>
            <w:r>
              <w:rPr>
                <w:noProof/>
                <w:webHidden/>
              </w:rPr>
              <w:fldChar w:fldCharType="end"/>
            </w:r>
          </w:hyperlink>
        </w:p>
        <w:p w14:paraId="5C422A73" w14:textId="77777777" w:rsidR="00E14869" w:rsidRDefault="00E14869">
          <w:pPr>
            <w:pStyle w:val="TOC2"/>
            <w:rPr>
              <w:rFonts w:asciiTheme="minorHAnsi" w:eastAsiaTheme="minorEastAsia" w:hAnsiTheme="minorHAnsi"/>
              <w:noProof/>
              <w:sz w:val="22"/>
            </w:rPr>
          </w:pPr>
          <w:hyperlink w:anchor="_Toc77076405" w:history="1">
            <w:r w:rsidRPr="00DE49B5">
              <w:rPr>
                <w:rStyle w:val="Hyperlink"/>
                <w:noProof/>
              </w:rPr>
              <w:t>4.</w:t>
            </w:r>
            <w:r>
              <w:rPr>
                <w:rFonts w:asciiTheme="minorHAnsi" w:eastAsiaTheme="minorEastAsia" w:hAnsiTheme="minorHAnsi"/>
                <w:noProof/>
                <w:sz w:val="22"/>
              </w:rPr>
              <w:tab/>
            </w:r>
            <w:r w:rsidRPr="00DE49B5">
              <w:rPr>
                <w:rStyle w:val="Hyperlink"/>
                <w:noProof/>
              </w:rPr>
              <w:t>Phương pháp nghiên cứu</w:t>
            </w:r>
            <w:r>
              <w:rPr>
                <w:noProof/>
                <w:webHidden/>
              </w:rPr>
              <w:tab/>
            </w:r>
            <w:r>
              <w:rPr>
                <w:noProof/>
                <w:webHidden/>
              </w:rPr>
              <w:fldChar w:fldCharType="begin"/>
            </w:r>
            <w:r>
              <w:rPr>
                <w:noProof/>
                <w:webHidden/>
              </w:rPr>
              <w:instrText xml:space="preserve"> PAGEREF _Toc77076405 \h </w:instrText>
            </w:r>
            <w:r>
              <w:rPr>
                <w:noProof/>
                <w:webHidden/>
              </w:rPr>
            </w:r>
            <w:r>
              <w:rPr>
                <w:noProof/>
                <w:webHidden/>
              </w:rPr>
              <w:fldChar w:fldCharType="separate"/>
            </w:r>
            <w:r>
              <w:rPr>
                <w:noProof/>
                <w:webHidden/>
              </w:rPr>
              <w:t>3</w:t>
            </w:r>
            <w:r>
              <w:rPr>
                <w:noProof/>
                <w:webHidden/>
              </w:rPr>
              <w:fldChar w:fldCharType="end"/>
            </w:r>
          </w:hyperlink>
        </w:p>
        <w:p w14:paraId="71636ED7" w14:textId="77777777" w:rsidR="00E14869" w:rsidRDefault="00E14869">
          <w:pPr>
            <w:pStyle w:val="TOC2"/>
            <w:rPr>
              <w:rFonts w:asciiTheme="minorHAnsi" w:eastAsiaTheme="minorEastAsia" w:hAnsiTheme="minorHAnsi"/>
              <w:noProof/>
              <w:sz w:val="22"/>
            </w:rPr>
          </w:pPr>
          <w:hyperlink w:anchor="_Toc77076406" w:history="1">
            <w:r w:rsidRPr="00DE49B5">
              <w:rPr>
                <w:rStyle w:val="Hyperlink"/>
                <w:noProof/>
              </w:rPr>
              <w:t>5.</w:t>
            </w:r>
            <w:r>
              <w:rPr>
                <w:rFonts w:asciiTheme="minorHAnsi" w:eastAsiaTheme="minorEastAsia" w:hAnsiTheme="minorHAnsi"/>
                <w:noProof/>
                <w:sz w:val="22"/>
              </w:rPr>
              <w:tab/>
            </w:r>
            <w:r w:rsidRPr="00DE49B5">
              <w:rPr>
                <w:rStyle w:val="Hyperlink"/>
                <w:noProof/>
              </w:rPr>
              <w:t>Nội dung nghiên cứu</w:t>
            </w:r>
            <w:r>
              <w:rPr>
                <w:noProof/>
                <w:webHidden/>
              </w:rPr>
              <w:tab/>
            </w:r>
            <w:r>
              <w:rPr>
                <w:noProof/>
                <w:webHidden/>
              </w:rPr>
              <w:fldChar w:fldCharType="begin"/>
            </w:r>
            <w:r>
              <w:rPr>
                <w:noProof/>
                <w:webHidden/>
              </w:rPr>
              <w:instrText xml:space="preserve"> PAGEREF _Toc77076406 \h </w:instrText>
            </w:r>
            <w:r>
              <w:rPr>
                <w:noProof/>
                <w:webHidden/>
              </w:rPr>
            </w:r>
            <w:r>
              <w:rPr>
                <w:noProof/>
                <w:webHidden/>
              </w:rPr>
              <w:fldChar w:fldCharType="separate"/>
            </w:r>
            <w:r>
              <w:rPr>
                <w:noProof/>
                <w:webHidden/>
              </w:rPr>
              <w:t>3</w:t>
            </w:r>
            <w:r>
              <w:rPr>
                <w:noProof/>
                <w:webHidden/>
              </w:rPr>
              <w:fldChar w:fldCharType="end"/>
            </w:r>
          </w:hyperlink>
        </w:p>
        <w:p w14:paraId="0EA031FC" w14:textId="77777777" w:rsidR="00E14869" w:rsidRDefault="00E14869">
          <w:pPr>
            <w:pStyle w:val="TOC2"/>
            <w:rPr>
              <w:rFonts w:asciiTheme="minorHAnsi" w:eastAsiaTheme="minorEastAsia" w:hAnsiTheme="minorHAnsi"/>
              <w:noProof/>
              <w:sz w:val="22"/>
            </w:rPr>
          </w:pPr>
          <w:hyperlink w:anchor="_Toc77076407" w:history="1">
            <w:r w:rsidRPr="00DE49B5">
              <w:rPr>
                <w:rStyle w:val="Hyperlink"/>
                <w:noProof/>
              </w:rPr>
              <w:t>6.</w:t>
            </w:r>
            <w:r>
              <w:rPr>
                <w:rFonts w:asciiTheme="minorHAnsi" w:eastAsiaTheme="minorEastAsia" w:hAnsiTheme="minorHAnsi"/>
                <w:noProof/>
                <w:sz w:val="22"/>
              </w:rPr>
              <w:tab/>
            </w:r>
            <w:r w:rsidRPr="00DE49B5">
              <w:rPr>
                <w:rStyle w:val="Hyperlink"/>
                <w:noProof/>
              </w:rPr>
              <w:t>Bố cục của báo cáo:</w:t>
            </w:r>
            <w:r>
              <w:rPr>
                <w:noProof/>
                <w:webHidden/>
              </w:rPr>
              <w:tab/>
            </w:r>
            <w:r>
              <w:rPr>
                <w:noProof/>
                <w:webHidden/>
              </w:rPr>
              <w:fldChar w:fldCharType="begin"/>
            </w:r>
            <w:r>
              <w:rPr>
                <w:noProof/>
                <w:webHidden/>
              </w:rPr>
              <w:instrText xml:space="preserve"> PAGEREF _Toc77076407 \h </w:instrText>
            </w:r>
            <w:r>
              <w:rPr>
                <w:noProof/>
                <w:webHidden/>
              </w:rPr>
            </w:r>
            <w:r>
              <w:rPr>
                <w:noProof/>
                <w:webHidden/>
              </w:rPr>
              <w:fldChar w:fldCharType="separate"/>
            </w:r>
            <w:r>
              <w:rPr>
                <w:noProof/>
                <w:webHidden/>
              </w:rPr>
              <w:t>3</w:t>
            </w:r>
            <w:r>
              <w:rPr>
                <w:noProof/>
                <w:webHidden/>
              </w:rPr>
              <w:fldChar w:fldCharType="end"/>
            </w:r>
          </w:hyperlink>
        </w:p>
        <w:p w14:paraId="32AA3809" w14:textId="77777777" w:rsidR="00E14869" w:rsidRDefault="00E14869">
          <w:pPr>
            <w:pStyle w:val="TOC1"/>
            <w:rPr>
              <w:rFonts w:asciiTheme="minorHAnsi" w:eastAsiaTheme="minorEastAsia" w:hAnsiTheme="minorHAnsi"/>
              <w:noProof/>
              <w:sz w:val="22"/>
            </w:rPr>
          </w:pPr>
          <w:hyperlink w:anchor="_Toc77076408" w:history="1">
            <w:r w:rsidRPr="00DE49B5">
              <w:rPr>
                <w:rStyle w:val="Hyperlink"/>
                <w:noProof/>
              </w:rPr>
              <w:t>CHƯƠNG I: TỔNG QUAN VỀ HOẠT ĐỘNG KHAI THÁC</w:t>
            </w:r>
            <w:r w:rsidRPr="00DE49B5">
              <w:rPr>
                <w:rStyle w:val="Hyperlink"/>
                <w:noProof/>
                <w:lang w:val="vi-VN"/>
              </w:rPr>
              <w:t xml:space="preserve"> KHOÁNG SẢN</w:t>
            </w:r>
            <w:r>
              <w:rPr>
                <w:noProof/>
                <w:webHidden/>
              </w:rPr>
              <w:tab/>
            </w:r>
            <w:r>
              <w:rPr>
                <w:noProof/>
                <w:webHidden/>
              </w:rPr>
              <w:fldChar w:fldCharType="begin"/>
            </w:r>
            <w:r>
              <w:rPr>
                <w:noProof/>
                <w:webHidden/>
              </w:rPr>
              <w:instrText xml:space="preserve"> PAGEREF _Toc77076408 \h </w:instrText>
            </w:r>
            <w:r>
              <w:rPr>
                <w:noProof/>
                <w:webHidden/>
              </w:rPr>
            </w:r>
            <w:r>
              <w:rPr>
                <w:noProof/>
                <w:webHidden/>
              </w:rPr>
              <w:fldChar w:fldCharType="separate"/>
            </w:r>
            <w:r>
              <w:rPr>
                <w:noProof/>
                <w:webHidden/>
              </w:rPr>
              <w:t>5</w:t>
            </w:r>
            <w:r>
              <w:rPr>
                <w:noProof/>
                <w:webHidden/>
              </w:rPr>
              <w:fldChar w:fldCharType="end"/>
            </w:r>
          </w:hyperlink>
        </w:p>
        <w:p w14:paraId="4734808B" w14:textId="77777777" w:rsidR="00E14869" w:rsidRDefault="00E14869">
          <w:pPr>
            <w:pStyle w:val="TOC2"/>
            <w:rPr>
              <w:rFonts w:asciiTheme="minorHAnsi" w:eastAsiaTheme="minorEastAsia" w:hAnsiTheme="minorHAnsi"/>
              <w:noProof/>
              <w:sz w:val="22"/>
            </w:rPr>
          </w:pPr>
          <w:hyperlink w:anchor="_Toc77076409" w:history="1">
            <w:r w:rsidRPr="00DE49B5">
              <w:rPr>
                <w:rStyle w:val="Hyperlink"/>
                <w:noProof/>
                <w:highlight w:val="lightGray"/>
                <w:lang w:val="vi-VN"/>
              </w:rPr>
              <w:t>1</w:t>
            </w:r>
            <w:r w:rsidRPr="00DE49B5">
              <w:rPr>
                <w:rStyle w:val="Hyperlink"/>
                <w:noProof/>
                <w:lang w:val="vi-VN"/>
              </w:rPr>
              <w:t xml:space="preserve">. </w:t>
            </w:r>
            <w:r w:rsidRPr="00DE49B5">
              <w:rPr>
                <w:rStyle w:val="Hyperlink"/>
                <w:noProof/>
                <w:highlight w:val="lightGray"/>
                <w:lang w:val="vi-VN"/>
              </w:rPr>
              <w:t>1</w:t>
            </w:r>
            <w:r w:rsidRPr="00DE49B5">
              <w:rPr>
                <w:rStyle w:val="Hyperlink"/>
                <w:noProof/>
                <w:lang w:val="vi-VN"/>
              </w:rPr>
              <w:t xml:space="preserve"> Những khái niệm cơ bản liên quan</w:t>
            </w:r>
            <w:r>
              <w:rPr>
                <w:noProof/>
                <w:webHidden/>
              </w:rPr>
              <w:tab/>
            </w:r>
            <w:r>
              <w:rPr>
                <w:noProof/>
                <w:webHidden/>
              </w:rPr>
              <w:fldChar w:fldCharType="begin"/>
            </w:r>
            <w:r>
              <w:rPr>
                <w:noProof/>
                <w:webHidden/>
              </w:rPr>
              <w:instrText xml:space="preserve"> PAGEREF _Toc77076409 \h </w:instrText>
            </w:r>
            <w:r>
              <w:rPr>
                <w:noProof/>
                <w:webHidden/>
              </w:rPr>
            </w:r>
            <w:r>
              <w:rPr>
                <w:noProof/>
                <w:webHidden/>
              </w:rPr>
              <w:fldChar w:fldCharType="separate"/>
            </w:r>
            <w:r>
              <w:rPr>
                <w:noProof/>
                <w:webHidden/>
              </w:rPr>
              <w:t>5</w:t>
            </w:r>
            <w:r>
              <w:rPr>
                <w:noProof/>
                <w:webHidden/>
              </w:rPr>
              <w:fldChar w:fldCharType="end"/>
            </w:r>
          </w:hyperlink>
        </w:p>
        <w:p w14:paraId="44343514" w14:textId="77777777" w:rsidR="00E14869" w:rsidRDefault="00E14869">
          <w:pPr>
            <w:pStyle w:val="TOC2"/>
            <w:rPr>
              <w:rFonts w:asciiTheme="minorHAnsi" w:eastAsiaTheme="minorEastAsia" w:hAnsiTheme="minorHAnsi"/>
              <w:noProof/>
              <w:sz w:val="22"/>
            </w:rPr>
          </w:pPr>
          <w:hyperlink w:anchor="_Toc77076410" w:history="1">
            <w:r w:rsidRPr="00DE49B5">
              <w:rPr>
                <w:rStyle w:val="Hyperlink"/>
                <w:noProof/>
              </w:rPr>
              <w:t>1</w:t>
            </w:r>
            <w:r w:rsidRPr="00DE49B5">
              <w:rPr>
                <w:rStyle w:val="Hyperlink"/>
                <w:noProof/>
                <w:lang w:val="vi-VN"/>
              </w:rPr>
              <w:t xml:space="preserve">.2 </w:t>
            </w:r>
            <w:r w:rsidRPr="00DE49B5">
              <w:rPr>
                <w:rStyle w:val="Hyperlink"/>
                <w:noProof/>
              </w:rPr>
              <w:t xml:space="preserve">Vai trò của tài nguyên khoáng sản đối với sự phát triển kinh tế - xã hội </w:t>
            </w:r>
            <w:r w:rsidRPr="00DE49B5">
              <w:rPr>
                <w:rStyle w:val="Hyperlink"/>
                <w:noProof/>
                <w:lang w:val="vi-VN"/>
              </w:rPr>
              <w:t>và đời sống con người</w:t>
            </w:r>
            <w:r>
              <w:rPr>
                <w:noProof/>
                <w:webHidden/>
              </w:rPr>
              <w:tab/>
            </w:r>
            <w:r>
              <w:rPr>
                <w:noProof/>
                <w:webHidden/>
              </w:rPr>
              <w:fldChar w:fldCharType="begin"/>
            </w:r>
            <w:r>
              <w:rPr>
                <w:noProof/>
                <w:webHidden/>
              </w:rPr>
              <w:instrText xml:space="preserve"> PAGEREF _Toc77076410 \h </w:instrText>
            </w:r>
            <w:r>
              <w:rPr>
                <w:noProof/>
                <w:webHidden/>
              </w:rPr>
            </w:r>
            <w:r>
              <w:rPr>
                <w:noProof/>
                <w:webHidden/>
              </w:rPr>
              <w:fldChar w:fldCharType="separate"/>
            </w:r>
            <w:r>
              <w:rPr>
                <w:noProof/>
                <w:webHidden/>
              </w:rPr>
              <w:t>6</w:t>
            </w:r>
            <w:r>
              <w:rPr>
                <w:noProof/>
                <w:webHidden/>
              </w:rPr>
              <w:fldChar w:fldCharType="end"/>
            </w:r>
          </w:hyperlink>
        </w:p>
        <w:p w14:paraId="21E51F47" w14:textId="77777777" w:rsidR="00E14869" w:rsidRDefault="00E14869">
          <w:pPr>
            <w:pStyle w:val="TOC3"/>
            <w:rPr>
              <w:rFonts w:asciiTheme="minorHAnsi" w:eastAsiaTheme="minorEastAsia" w:hAnsiTheme="minorHAnsi"/>
              <w:noProof/>
              <w:sz w:val="22"/>
            </w:rPr>
          </w:pPr>
          <w:hyperlink w:anchor="_Toc77076411" w:history="1">
            <w:r w:rsidRPr="00DE49B5">
              <w:rPr>
                <w:rStyle w:val="Hyperlink"/>
                <w:noProof/>
              </w:rPr>
              <w:t>1.2.1 Vai trò của tài nguyên khoáng sản đối với sự phát triển kinh tế xã hội</w:t>
            </w:r>
            <w:r>
              <w:rPr>
                <w:noProof/>
                <w:webHidden/>
              </w:rPr>
              <w:tab/>
            </w:r>
            <w:r>
              <w:rPr>
                <w:noProof/>
                <w:webHidden/>
              </w:rPr>
              <w:fldChar w:fldCharType="begin"/>
            </w:r>
            <w:r>
              <w:rPr>
                <w:noProof/>
                <w:webHidden/>
              </w:rPr>
              <w:instrText xml:space="preserve"> PAGEREF _Toc77076411 \h </w:instrText>
            </w:r>
            <w:r>
              <w:rPr>
                <w:noProof/>
                <w:webHidden/>
              </w:rPr>
            </w:r>
            <w:r>
              <w:rPr>
                <w:noProof/>
                <w:webHidden/>
              </w:rPr>
              <w:fldChar w:fldCharType="separate"/>
            </w:r>
            <w:r>
              <w:rPr>
                <w:noProof/>
                <w:webHidden/>
              </w:rPr>
              <w:t>6</w:t>
            </w:r>
            <w:r>
              <w:rPr>
                <w:noProof/>
                <w:webHidden/>
              </w:rPr>
              <w:fldChar w:fldCharType="end"/>
            </w:r>
          </w:hyperlink>
        </w:p>
        <w:p w14:paraId="6DEDA68E" w14:textId="77777777" w:rsidR="00E14869" w:rsidRDefault="00E14869">
          <w:pPr>
            <w:pStyle w:val="TOC3"/>
            <w:rPr>
              <w:rFonts w:asciiTheme="minorHAnsi" w:eastAsiaTheme="minorEastAsia" w:hAnsiTheme="minorHAnsi"/>
              <w:noProof/>
              <w:sz w:val="22"/>
            </w:rPr>
          </w:pPr>
          <w:hyperlink w:anchor="_Toc77076412" w:history="1">
            <w:r w:rsidRPr="00DE49B5">
              <w:rPr>
                <w:rStyle w:val="Hyperlink"/>
                <w:noProof/>
              </w:rPr>
              <w:t>1.2.2 Những vấn đề môi trường liên quan đến khai thác khoáng sản</w:t>
            </w:r>
            <w:r>
              <w:rPr>
                <w:noProof/>
                <w:webHidden/>
              </w:rPr>
              <w:tab/>
            </w:r>
            <w:r>
              <w:rPr>
                <w:noProof/>
                <w:webHidden/>
              </w:rPr>
              <w:fldChar w:fldCharType="begin"/>
            </w:r>
            <w:r>
              <w:rPr>
                <w:noProof/>
                <w:webHidden/>
              </w:rPr>
              <w:instrText xml:space="preserve"> PAGEREF _Toc77076412 \h </w:instrText>
            </w:r>
            <w:r>
              <w:rPr>
                <w:noProof/>
                <w:webHidden/>
              </w:rPr>
            </w:r>
            <w:r>
              <w:rPr>
                <w:noProof/>
                <w:webHidden/>
              </w:rPr>
              <w:fldChar w:fldCharType="separate"/>
            </w:r>
            <w:r>
              <w:rPr>
                <w:noProof/>
                <w:webHidden/>
              </w:rPr>
              <w:t>8</w:t>
            </w:r>
            <w:r>
              <w:rPr>
                <w:noProof/>
                <w:webHidden/>
              </w:rPr>
              <w:fldChar w:fldCharType="end"/>
            </w:r>
          </w:hyperlink>
        </w:p>
        <w:p w14:paraId="511B8587" w14:textId="77777777" w:rsidR="00E14869" w:rsidRDefault="00E14869">
          <w:pPr>
            <w:pStyle w:val="TOC2"/>
            <w:rPr>
              <w:rFonts w:asciiTheme="minorHAnsi" w:eastAsiaTheme="minorEastAsia" w:hAnsiTheme="minorHAnsi"/>
              <w:noProof/>
              <w:sz w:val="22"/>
            </w:rPr>
          </w:pPr>
          <w:hyperlink w:anchor="_Toc77076413" w:history="1">
            <w:r w:rsidRPr="00DE49B5">
              <w:rPr>
                <w:rStyle w:val="Hyperlink"/>
                <w:noProof/>
                <w:highlight w:val="lightGray"/>
                <w:lang w:val="vi-VN"/>
              </w:rPr>
              <w:t>1</w:t>
            </w:r>
            <w:r w:rsidRPr="00DE49B5">
              <w:rPr>
                <w:rStyle w:val="Hyperlink"/>
                <w:noProof/>
                <w:lang w:val="vi-VN"/>
              </w:rPr>
              <w:t>.</w:t>
            </w:r>
            <w:r w:rsidRPr="00DE49B5">
              <w:rPr>
                <w:rStyle w:val="Hyperlink"/>
                <w:noProof/>
                <w:highlight w:val="lightGray"/>
                <w:lang w:val="vi-VN"/>
              </w:rPr>
              <w:t>3</w:t>
            </w:r>
            <w:r w:rsidRPr="00DE49B5">
              <w:rPr>
                <w:rStyle w:val="Hyperlink"/>
                <w:noProof/>
                <w:lang w:val="vi-VN"/>
              </w:rPr>
              <w:t xml:space="preserve"> Cơ sở pháp lý của đề tài</w:t>
            </w:r>
            <w:r>
              <w:rPr>
                <w:noProof/>
                <w:webHidden/>
              </w:rPr>
              <w:tab/>
            </w:r>
            <w:r>
              <w:rPr>
                <w:noProof/>
                <w:webHidden/>
              </w:rPr>
              <w:fldChar w:fldCharType="begin"/>
            </w:r>
            <w:r>
              <w:rPr>
                <w:noProof/>
                <w:webHidden/>
              </w:rPr>
              <w:instrText xml:space="preserve"> PAGEREF _Toc77076413 \h </w:instrText>
            </w:r>
            <w:r>
              <w:rPr>
                <w:noProof/>
                <w:webHidden/>
              </w:rPr>
            </w:r>
            <w:r>
              <w:rPr>
                <w:noProof/>
                <w:webHidden/>
              </w:rPr>
              <w:fldChar w:fldCharType="separate"/>
            </w:r>
            <w:r>
              <w:rPr>
                <w:noProof/>
                <w:webHidden/>
              </w:rPr>
              <w:t>9</w:t>
            </w:r>
            <w:r>
              <w:rPr>
                <w:noProof/>
                <w:webHidden/>
              </w:rPr>
              <w:fldChar w:fldCharType="end"/>
            </w:r>
          </w:hyperlink>
        </w:p>
        <w:p w14:paraId="27DE7445" w14:textId="77777777" w:rsidR="00E14869" w:rsidRDefault="00E14869">
          <w:pPr>
            <w:pStyle w:val="TOC2"/>
            <w:rPr>
              <w:rFonts w:asciiTheme="minorHAnsi" w:eastAsiaTheme="minorEastAsia" w:hAnsiTheme="minorHAnsi"/>
              <w:noProof/>
              <w:sz w:val="22"/>
            </w:rPr>
          </w:pPr>
          <w:hyperlink w:anchor="_Toc77076414" w:history="1">
            <w:r w:rsidRPr="00DE49B5">
              <w:rPr>
                <w:rStyle w:val="Hyperlink"/>
                <w:noProof/>
                <w:highlight w:val="lightGray"/>
                <w:lang w:val="vi-VN"/>
              </w:rPr>
              <w:t>1</w:t>
            </w:r>
            <w:r w:rsidRPr="00DE49B5">
              <w:rPr>
                <w:rStyle w:val="Hyperlink"/>
                <w:noProof/>
                <w:lang w:val="vi-VN"/>
              </w:rPr>
              <w:t>.</w:t>
            </w:r>
            <w:r w:rsidRPr="00DE49B5">
              <w:rPr>
                <w:rStyle w:val="Hyperlink"/>
                <w:noProof/>
                <w:highlight w:val="lightGray"/>
                <w:lang w:val="vi-VN"/>
              </w:rPr>
              <w:t>4</w:t>
            </w:r>
            <w:r w:rsidRPr="00DE49B5">
              <w:rPr>
                <w:rStyle w:val="Hyperlink"/>
                <w:noProof/>
                <w:lang w:val="vi-VN"/>
              </w:rPr>
              <w:t>. Cơ sở thực tiễn</w:t>
            </w:r>
            <w:r>
              <w:rPr>
                <w:noProof/>
                <w:webHidden/>
              </w:rPr>
              <w:tab/>
            </w:r>
            <w:r>
              <w:rPr>
                <w:noProof/>
                <w:webHidden/>
              </w:rPr>
              <w:fldChar w:fldCharType="begin"/>
            </w:r>
            <w:r>
              <w:rPr>
                <w:noProof/>
                <w:webHidden/>
              </w:rPr>
              <w:instrText xml:space="preserve"> PAGEREF _Toc77076414 \h </w:instrText>
            </w:r>
            <w:r>
              <w:rPr>
                <w:noProof/>
                <w:webHidden/>
              </w:rPr>
            </w:r>
            <w:r>
              <w:rPr>
                <w:noProof/>
                <w:webHidden/>
              </w:rPr>
              <w:fldChar w:fldCharType="separate"/>
            </w:r>
            <w:r>
              <w:rPr>
                <w:noProof/>
                <w:webHidden/>
              </w:rPr>
              <w:t>9</w:t>
            </w:r>
            <w:r>
              <w:rPr>
                <w:noProof/>
                <w:webHidden/>
              </w:rPr>
              <w:fldChar w:fldCharType="end"/>
            </w:r>
          </w:hyperlink>
        </w:p>
        <w:p w14:paraId="1C1F47F2" w14:textId="77777777" w:rsidR="00E14869" w:rsidRDefault="00E14869">
          <w:pPr>
            <w:pStyle w:val="TOC3"/>
            <w:rPr>
              <w:rFonts w:asciiTheme="minorHAnsi" w:eastAsiaTheme="minorEastAsia" w:hAnsiTheme="minorHAnsi"/>
              <w:noProof/>
              <w:sz w:val="22"/>
            </w:rPr>
          </w:pPr>
          <w:hyperlink w:anchor="_Toc77076415" w:history="1">
            <w:r w:rsidRPr="00DE49B5">
              <w:rPr>
                <w:rStyle w:val="Hyperlink"/>
                <w:noProof/>
                <w:lang w:val="vi-VN"/>
              </w:rPr>
              <w:t xml:space="preserve">1.4.1. </w:t>
            </w:r>
            <w:r w:rsidRPr="00DE49B5">
              <w:rPr>
                <w:rStyle w:val="Hyperlink"/>
                <w:noProof/>
              </w:rPr>
              <w:t>Tình hình hoạt động khoáng thác khoáng sản trên thế giới</w:t>
            </w:r>
            <w:r>
              <w:rPr>
                <w:noProof/>
                <w:webHidden/>
              </w:rPr>
              <w:tab/>
            </w:r>
            <w:r>
              <w:rPr>
                <w:noProof/>
                <w:webHidden/>
              </w:rPr>
              <w:fldChar w:fldCharType="begin"/>
            </w:r>
            <w:r>
              <w:rPr>
                <w:noProof/>
                <w:webHidden/>
              </w:rPr>
              <w:instrText xml:space="preserve"> PAGEREF _Toc77076415 \h </w:instrText>
            </w:r>
            <w:r>
              <w:rPr>
                <w:noProof/>
                <w:webHidden/>
              </w:rPr>
            </w:r>
            <w:r>
              <w:rPr>
                <w:noProof/>
                <w:webHidden/>
              </w:rPr>
              <w:fldChar w:fldCharType="separate"/>
            </w:r>
            <w:r>
              <w:rPr>
                <w:noProof/>
                <w:webHidden/>
              </w:rPr>
              <w:t>9</w:t>
            </w:r>
            <w:r>
              <w:rPr>
                <w:noProof/>
                <w:webHidden/>
              </w:rPr>
              <w:fldChar w:fldCharType="end"/>
            </w:r>
          </w:hyperlink>
        </w:p>
        <w:p w14:paraId="7717D053" w14:textId="77777777" w:rsidR="00E14869" w:rsidRDefault="00E14869">
          <w:pPr>
            <w:pStyle w:val="TOC3"/>
            <w:rPr>
              <w:rFonts w:asciiTheme="minorHAnsi" w:eastAsiaTheme="minorEastAsia" w:hAnsiTheme="minorHAnsi"/>
              <w:noProof/>
              <w:sz w:val="22"/>
            </w:rPr>
          </w:pPr>
          <w:hyperlink w:anchor="_Toc77076416" w:history="1">
            <w:r w:rsidRPr="00DE49B5">
              <w:rPr>
                <w:rStyle w:val="Hyperlink"/>
                <w:noProof/>
              </w:rPr>
              <w:t>1.4</w:t>
            </w:r>
            <w:r w:rsidRPr="00DE49B5">
              <w:rPr>
                <w:rStyle w:val="Hyperlink"/>
                <w:noProof/>
                <w:lang w:val="vi-VN"/>
              </w:rPr>
              <w:t xml:space="preserve">.2. </w:t>
            </w:r>
            <w:r w:rsidRPr="00DE49B5">
              <w:rPr>
                <w:rStyle w:val="Hyperlink"/>
                <w:noProof/>
              </w:rPr>
              <w:t xml:space="preserve"> Tình hình hoạt động khai thác khoáng sản ở Việt Nam</w:t>
            </w:r>
            <w:r>
              <w:rPr>
                <w:noProof/>
                <w:webHidden/>
              </w:rPr>
              <w:tab/>
            </w:r>
            <w:r>
              <w:rPr>
                <w:noProof/>
                <w:webHidden/>
              </w:rPr>
              <w:fldChar w:fldCharType="begin"/>
            </w:r>
            <w:r>
              <w:rPr>
                <w:noProof/>
                <w:webHidden/>
              </w:rPr>
              <w:instrText xml:space="preserve"> PAGEREF _Toc77076416 \h </w:instrText>
            </w:r>
            <w:r>
              <w:rPr>
                <w:noProof/>
                <w:webHidden/>
              </w:rPr>
            </w:r>
            <w:r>
              <w:rPr>
                <w:noProof/>
                <w:webHidden/>
              </w:rPr>
              <w:fldChar w:fldCharType="separate"/>
            </w:r>
            <w:r>
              <w:rPr>
                <w:noProof/>
                <w:webHidden/>
              </w:rPr>
              <w:t>11</w:t>
            </w:r>
            <w:r>
              <w:rPr>
                <w:noProof/>
                <w:webHidden/>
              </w:rPr>
              <w:fldChar w:fldCharType="end"/>
            </w:r>
          </w:hyperlink>
        </w:p>
        <w:p w14:paraId="679FEFF1" w14:textId="77777777" w:rsidR="00E14869" w:rsidRDefault="00E14869">
          <w:pPr>
            <w:pStyle w:val="TOC1"/>
            <w:rPr>
              <w:rFonts w:asciiTheme="minorHAnsi" w:eastAsiaTheme="minorEastAsia" w:hAnsiTheme="minorHAnsi"/>
              <w:noProof/>
              <w:sz w:val="22"/>
            </w:rPr>
          </w:pPr>
          <w:hyperlink w:anchor="_Toc77076417" w:history="1">
            <w:r w:rsidRPr="00DE49B5">
              <w:rPr>
                <w:rStyle w:val="Hyperlink"/>
                <w:noProof/>
              </w:rPr>
              <w:t>CHƯƠNG II: TỔNG QUAN VỀ KHU VỰC NGHIÊN CỨU</w:t>
            </w:r>
            <w:r>
              <w:rPr>
                <w:noProof/>
                <w:webHidden/>
              </w:rPr>
              <w:tab/>
            </w:r>
            <w:r>
              <w:rPr>
                <w:noProof/>
                <w:webHidden/>
              </w:rPr>
              <w:fldChar w:fldCharType="begin"/>
            </w:r>
            <w:r>
              <w:rPr>
                <w:noProof/>
                <w:webHidden/>
              </w:rPr>
              <w:instrText xml:space="preserve"> PAGEREF _Toc77076417 \h </w:instrText>
            </w:r>
            <w:r>
              <w:rPr>
                <w:noProof/>
                <w:webHidden/>
              </w:rPr>
            </w:r>
            <w:r>
              <w:rPr>
                <w:noProof/>
                <w:webHidden/>
              </w:rPr>
              <w:fldChar w:fldCharType="separate"/>
            </w:r>
            <w:r>
              <w:rPr>
                <w:noProof/>
                <w:webHidden/>
              </w:rPr>
              <w:t>17</w:t>
            </w:r>
            <w:r>
              <w:rPr>
                <w:noProof/>
                <w:webHidden/>
              </w:rPr>
              <w:fldChar w:fldCharType="end"/>
            </w:r>
          </w:hyperlink>
        </w:p>
        <w:p w14:paraId="7DC4F10D" w14:textId="77777777" w:rsidR="00E14869" w:rsidRDefault="00E14869">
          <w:pPr>
            <w:pStyle w:val="TOC2"/>
            <w:rPr>
              <w:rFonts w:asciiTheme="minorHAnsi" w:eastAsiaTheme="minorEastAsia" w:hAnsiTheme="minorHAnsi"/>
              <w:noProof/>
              <w:sz w:val="22"/>
            </w:rPr>
          </w:pPr>
          <w:hyperlink w:anchor="_Toc77076418" w:history="1">
            <w:r w:rsidRPr="00DE49B5">
              <w:rPr>
                <w:rStyle w:val="Hyperlink"/>
                <w:noProof/>
              </w:rPr>
              <w:t>2.1.</w:t>
            </w:r>
            <w:r>
              <w:rPr>
                <w:rFonts w:asciiTheme="minorHAnsi" w:eastAsiaTheme="minorEastAsia" w:hAnsiTheme="minorHAnsi"/>
                <w:noProof/>
                <w:sz w:val="22"/>
              </w:rPr>
              <w:tab/>
            </w:r>
            <w:r w:rsidRPr="00DE49B5">
              <w:rPr>
                <w:rStyle w:val="Hyperlink"/>
                <w:noProof/>
              </w:rPr>
              <w:t>Đặc điểm điều kiện tự nhiên</w:t>
            </w:r>
            <w:r>
              <w:rPr>
                <w:noProof/>
                <w:webHidden/>
              </w:rPr>
              <w:tab/>
            </w:r>
            <w:r>
              <w:rPr>
                <w:noProof/>
                <w:webHidden/>
              </w:rPr>
              <w:fldChar w:fldCharType="begin"/>
            </w:r>
            <w:r>
              <w:rPr>
                <w:noProof/>
                <w:webHidden/>
              </w:rPr>
              <w:instrText xml:space="preserve"> PAGEREF _Toc77076418 \h </w:instrText>
            </w:r>
            <w:r>
              <w:rPr>
                <w:noProof/>
                <w:webHidden/>
              </w:rPr>
            </w:r>
            <w:r>
              <w:rPr>
                <w:noProof/>
                <w:webHidden/>
              </w:rPr>
              <w:fldChar w:fldCharType="separate"/>
            </w:r>
            <w:r>
              <w:rPr>
                <w:noProof/>
                <w:webHidden/>
              </w:rPr>
              <w:t>17</w:t>
            </w:r>
            <w:r>
              <w:rPr>
                <w:noProof/>
                <w:webHidden/>
              </w:rPr>
              <w:fldChar w:fldCharType="end"/>
            </w:r>
          </w:hyperlink>
        </w:p>
        <w:p w14:paraId="07606D46" w14:textId="77777777" w:rsidR="00E14869" w:rsidRDefault="00E14869">
          <w:pPr>
            <w:pStyle w:val="TOC3"/>
            <w:rPr>
              <w:rFonts w:asciiTheme="minorHAnsi" w:eastAsiaTheme="minorEastAsia" w:hAnsiTheme="minorHAnsi"/>
              <w:noProof/>
              <w:sz w:val="22"/>
            </w:rPr>
          </w:pPr>
          <w:hyperlink w:anchor="_Toc77076419" w:history="1">
            <w:r w:rsidRPr="00DE49B5">
              <w:rPr>
                <w:rStyle w:val="Hyperlink"/>
                <w:noProof/>
                <w:lang w:val="vi-VN"/>
              </w:rPr>
              <w:t xml:space="preserve">2.1.1. </w:t>
            </w:r>
            <w:r w:rsidRPr="00DE49B5">
              <w:rPr>
                <w:rStyle w:val="Hyperlink"/>
                <w:noProof/>
              </w:rPr>
              <w:t>Vị trí địa lý</w:t>
            </w:r>
            <w:r>
              <w:rPr>
                <w:noProof/>
                <w:webHidden/>
              </w:rPr>
              <w:tab/>
            </w:r>
            <w:r>
              <w:rPr>
                <w:noProof/>
                <w:webHidden/>
              </w:rPr>
              <w:fldChar w:fldCharType="begin"/>
            </w:r>
            <w:r>
              <w:rPr>
                <w:noProof/>
                <w:webHidden/>
              </w:rPr>
              <w:instrText xml:space="preserve"> PAGEREF _Toc77076419 \h </w:instrText>
            </w:r>
            <w:r>
              <w:rPr>
                <w:noProof/>
                <w:webHidden/>
              </w:rPr>
            </w:r>
            <w:r>
              <w:rPr>
                <w:noProof/>
                <w:webHidden/>
              </w:rPr>
              <w:fldChar w:fldCharType="separate"/>
            </w:r>
            <w:r>
              <w:rPr>
                <w:noProof/>
                <w:webHidden/>
              </w:rPr>
              <w:t>17</w:t>
            </w:r>
            <w:r>
              <w:rPr>
                <w:noProof/>
                <w:webHidden/>
              </w:rPr>
              <w:fldChar w:fldCharType="end"/>
            </w:r>
          </w:hyperlink>
        </w:p>
        <w:p w14:paraId="194CB920" w14:textId="77777777" w:rsidR="00E14869" w:rsidRDefault="00E14869">
          <w:pPr>
            <w:pStyle w:val="TOC3"/>
            <w:rPr>
              <w:rFonts w:asciiTheme="minorHAnsi" w:eastAsiaTheme="minorEastAsia" w:hAnsiTheme="minorHAnsi"/>
              <w:noProof/>
              <w:sz w:val="22"/>
            </w:rPr>
          </w:pPr>
          <w:hyperlink w:anchor="_Toc77076420" w:history="1">
            <w:r w:rsidRPr="00DE49B5">
              <w:rPr>
                <w:rStyle w:val="Hyperlink"/>
                <w:noProof/>
              </w:rPr>
              <w:t>2.1.2</w:t>
            </w:r>
            <w:r>
              <w:rPr>
                <w:rFonts w:asciiTheme="minorHAnsi" w:eastAsiaTheme="minorEastAsia" w:hAnsiTheme="minorHAnsi"/>
                <w:noProof/>
                <w:sz w:val="22"/>
              </w:rPr>
              <w:tab/>
            </w:r>
            <w:r w:rsidRPr="00DE49B5">
              <w:rPr>
                <w:rStyle w:val="Hyperlink"/>
                <w:noProof/>
              </w:rPr>
              <w:t>Đặc điểm địa hình, địa mạo</w:t>
            </w:r>
            <w:r w:rsidRPr="00DE49B5">
              <w:rPr>
                <w:rStyle w:val="Hyperlink"/>
                <w:noProof/>
                <w:lang w:val="vi-VN"/>
              </w:rPr>
              <w:t xml:space="preserve"> khu vực ven biển miền trung</w:t>
            </w:r>
            <w:r>
              <w:rPr>
                <w:noProof/>
                <w:webHidden/>
              </w:rPr>
              <w:tab/>
            </w:r>
            <w:r>
              <w:rPr>
                <w:noProof/>
                <w:webHidden/>
              </w:rPr>
              <w:fldChar w:fldCharType="begin"/>
            </w:r>
            <w:r>
              <w:rPr>
                <w:noProof/>
                <w:webHidden/>
              </w:rPr>
              <w:instrText xml:space="preserve"> PAGEREF _Toc77076420 \h </w:instrText>
            </w:r>
            <w:r>
              <w:rPr>
                <w:noProof/>
                <w:webHidden/>
              </w:rPr>
            </w:r>
            <w:r>
              <w:rPr>
                <w:noProof/>
                <w:webHidden/>
              </w:rPr>
              <w:fldChar w:fldCharType="separate"/>
            </w:r>
            <w:r>
              <w:rPr>
                <w:noProof/>
                <w:webHidden/>
              </w:rPr>
              <w:t>18</w:t>
            </w:r>
            <w:r>
              <w:rPr>
                <w:noProof/>
                <w:webHidden/>
              </w:rPr>
              <w:fldChar w:fldCharType="end"/>
            </w:r>
          </w:hyperlink>
        </w:p>
        <w:p w14:paraId="2F66B7EC" w14:textId="77777777" w:rsidR="00E14869" w:rsidRDefault="00E14869">
          <w:pPr>
            <w:pStyle w:val="TOC3"/>
            <w:rPr>
              <w:rFonts w:asciiTheme="minorHAnsi" w:eastAsiaTheme="minorEastAsia" w:hAnsiTheme="minorHAnsi"/>
              <w:noProof/>
              <w:sz w:val="22"/>
            </w:rPr>
          </w:pPr>
          <w:hyperlink w:anchor="_Toc77076421" w:history="1">
            <w:r w:rsidRPr="00DE49B5">
              <w:rPr>
                <w:rStyle w:val="Hyperlink"/>
                <w:noProof/>
              </w:rPr>
              <w:t>2.1.3</w:t>
            </w:r>
            <w:r>
              <w:rPr>
                <w:rFonts w:asciiTheme="minorHAnsi" w:eastAsiaTheme="minorEastAsia" w:hAnsiTheme="minorHAnsi"/>
                <w:noProof/>
                <w:sz w:val="22"/>
              </w:rPr>
              <w:tab/>
            </w:r>
            <w:r w:rsidRPr="00DE49B5">
              <w:rPr>
                <w:rStyle w:val="Hyperlink"/>
                <w:noProof/>
              </w:rPr>
              <w:t>Đặc điểm khí hậu</w:t>
            </w:r>
            <w:r>
              <w:rPr>
                <w:noProof/>
                <w:webHidden/>
              </w:rPr>
              <w:tab/>
            </w:r>
            <w:r>
              <w:rPr>
                <w:noProof/>
                <w:webHidden/>
              </w:rPr>
              <w:fldChar w:fldCharType="begin"/>
            </w:r>
            <w:r>
              <w:rPr>
                <w:noProof/>
                <w:webHidden/>
              </w:rPr>
              <w:instrText xml:space="preserve"> PAGEREF _Toc77076421 \h </w:instrText>
            </w:r>
            <w:r>
              <w:rPr>
                <w:noProof/>
                <w:webHidden/>
              </w:rPr>
            </w:r>
            <w:r>
              <w:rPr>
                <w:noProof/>
                <w:webHidden/>
              </w:rPr>
              <w:fldChar w:fldCharType="separate"/>
            </w:r>
            <w:r>
              <w:rPr>
                <w:noProof/>
                <w:webHidden/>
              </w:rPr>
              <w:t>18</w:t>
            </w:r>
            <w:r>
              <w:rPr>
                <w:noProof/>
                <w:webHidden/>
              </w:rPr>
              <w:fldChar w:fldCharType="end"/>
            </w:r>
          </w:hyperlink>
        </w:p>
        <w:p w14:paraId="12AAB486" w14:textId="77777777" w:rsidR="00E14869" w:rsidRDefault="00E14869">
          <w:pPr>
            <w:pStyle w:val="TOC3"/>
            <w:rPr>
              <w:rFonts w:asciiTheme="minorHAnsi" w:eastAsiaTheme="minorEastAsia" w:hAnsiTheme="minorHAnsi"/>
              <w:noProof/>
              <w:sz w:val="22"/>
            </w:rPr>
          </w:pPr>
          <w:hyperlink w:anchor="_Toc77076422" w:history="1">
            <w:r w:rsidRPr="00DE49B5">
              <w:rPr>
                <w:rStyle w:val="Hyperlink"/>
                <w:noProof/>
              </w:rPr>
              <w:t>2.1.4</w:t>
            </w:r>
            <w:r>
              <w:rPr>
                <w:rFonts w:asciiTheme="minorHAnsi" w:eastAsiaTheme="minorEastAsia" w:hAnsiTheme="minorHAnsi"/>
                <w:noProof/>
                <w:sz w:val="22"/>
              </w:rPr>
              <w:tab/>
            </w:r>
            <w:r w:rsidRPr="00DE49B5">
              <w:rPr>
                <w:rStyle w:val="Hyperlink"/>
                <w:noProof/>
              </w:rPr>
              <w:t>Đặc điểm thủy, hải văn</w:t>
            </w:r>
            <w:r>
              <w:rPr>
                <w:noProof/>
                <w:webHidden/>
              </w:rPr>
              <w:tab/>
            </w:r>
            <w:r>
              <w:rPr>
                <w:noProof/>
                <w:webHidden/>
              </w:rPr>
              <w:fldChar w:fldCharType="begin"/>
            </w:r>
            <w:r>
              <w:rPr>
                <w:noProof/>
                <w:webHidden/>
              </w:rPr>
              <w:instrText xml:space="preserve"> PAGEREF _Toc77076422 \h </w:instrText>
            </w:r>
            <w:r>
              <w:rPr>
                <w:noProof/>
                <w:webHidden/>
              </w:rPr>
            </w:r>
            <w:r>
              <w:rPr>
                <w:noProof/>
                <w:webHidden/>
              </w:rPr>
              <w:fldChar w:fldCharType="separate"/>
            </w:r>
            <w:r>
              <w:rPr>
                <w:noProof/>
                <w:webHidden/>
              </w:rPr>
              <w:t>21</w:t>
            </w:r>
            <w:r>
              <w:rPr>
                <w:noProof/>
                <w:webHidden/>
              </w:rPr>
              <w:fldChar w:fldCharType="end"/>
            </w:r>
          </w:hyperlink>
        </w:p>
        <w:p w14:paraId="39DC3FB6" w14:textId="77777777" w:rsidR="00E14869" w:rsidRDefault="00E14869">
          <w:pPr>
            <w:pStyle w:val="TOC3"/>
            <w:rPr>
              <w:rFonts w:asciiTheme="minorHAnsi" w:eastAsiaTheme="minorEastAsia" w:hAnsiTheme="minorHAnsi"/>
              <w:noProof/>
              <w:sz w:val="22"/>
            </w:rPr>
          </w:pPr>
          <w:hyperlink w:anchor="_Toc77076423" w:history="1">
            <w:r w:rsidRPr="00DE49B5">
              <w:rPr>
                <w:rStyle w:val="Hyperlink"/>
                <w:noProof/>
              </w:rPr>
              <w:t>2.1.5</w:t>
            </w:r>
            <w:r>
              <w:rPr>
                <w:rFonts w:asciiTheme="minorHAnsi" w:eastAsiaTheme="minorEastAsia" w:hAnsiTheme="minorHAnsi"/>
                <w:noProof/>
                <w:sz w:val="22"/>
              </w:rPr>
              <w:tab/>
            </w:r>
            <w:r w:rsidRPr="00DE49B5">
              <w:rPr>
                <w:rStyle w:val="Hyperlink"/>
                <w:noProof/>
              </w:rPr>
              <w:t>Đặc điểm địa chất</w:t>
            </w:r>
            <w:r>
              <w:rPr>
                <w:noProof/>
                <w:webHidden/>
              </w:rPr>
              <w:tab/>
            </w:r>
            <w:r>
              <w:rPr>
                <w:noProof/>
                <w:webHidden/>
              </w:rPr>
              <w:fldChar w:fldCharType="begin"/>
            </w:r>
            <w:r>
              <w:rPr>
                <w:noProof/>
                <w:webHidden/>
              </w:rPr>
              <w:instrText xml:space="preserve"> PAGEREF _Toc77076423 \h </w:instrText>
            </w:r>
            <w:r>
              <w:rPr>
                <w:noProof/>
                <w:webHidden/>
              </w:rPr>
            </w:r>
            <w:r>
              <w:rPr>
                <w:noProof/>
                <w:webHidden/>
              </w:rPr>
              <w:fldChar w:fldCharType="separate"/>
            </w:r>
            <w:r>
              <w:rPr>
                <w:noProof/>
                <w:webHidden/>
              </w:rPr>
              <w:t>22</w:t>
            </w:r>
            <w:r>
              <w:rPr>
                <w:noProof/>
                <w:webHidden/>
              </w:rPr>
              <w:fldChar w:fldCharType="end"/>
            </w:r>
          </w:hyperlink>
        </w:p>
        <w:p w14:paraId="51850A73" w14:textId="77777777" w:rsidR="00E14869" w:rsidRDefault="00E14869">
          <w:pPr>
            <w:pStyle w:val="TOC3"/>
            <w:rPr>
              <w:rFonts w:asciiTheme="minorHAnsi" w:eastAsiaTheme="minorEastAsia" w:hAnsiTheme="minorHAnsi"/>
              <w:noProof/>
              <w:sz w:val="22"/>
            </w:rPr>
          </w:pPr>
          <w:hyperlink w:anchor="_Toc77076424" w:history="1">
            <w:r w:rsidRPr="00DE49B5">
              <w:rPr>
                <w:rStyle w:val="Hyperlink"/>
                <w:noProof/>
                <w:lang w:val="vi-VN"/>
              </w:rPr>
              <w:t xml:space="preserve">2.1.6. </w:t>
            </w:r>
            <w:r w:rsidRPr="00DE49B5">
              <w:rPr>
                <w:rStyle w:val="Hyperlink"/>
                <w:rFonts w:cs="Times New Roman"/>
                <w:noProof/>
              </w:rPr>
              <w:t>Đặc điểm phân bố và trữ lượng</w:t>
            </w:r>
            <w:r>
              <w:rPr>
                <w:noProof/>
                <w:webHidden/>
              </w:rPr>
              <w:tab/>
            </w:r>
            <w:r>
              <w:rPr>
                <w:noProof/>
                <w:webHidden/>
              </w:rPr>
              <w:fldChar w:fldCharType="begin"/>
            </w:r>
            <w:r>
              <w:rPr>
                <w:noProof/>
                <w:webHidden/>
              </w:rPr>
              <w:instrText xml:space="preserve"> PAGEREF _Toc77076424 \h </w:instrText>
            </w:r>
            <w:r>
              <w:rPr>
                <w:noProof/>
                <w:webHidden/>
              </w:rPr>
            </w:r>
            <w:r>
              <w:rPr>
                <w:noProof/>
                <w:webHidden/>
              </w:rPr>
              <w:fldChar w:fldCharType="separate"/>
            </w:r>
            <w:r>
              <w:rPr>
                <w:noProof/>
                <w:webHidden/>
              </w:rPr>
              <w:t>23</w:t>
            </w:r>
            <w:r>
              <w:rPr>
                <w:noProof/>
                <w:webHidden/>
              </w:rPr>
              <w:fldChar w:fldCharType="end"/>
            </w:r>
          </w:hyperlink>
        </w:p>
        <w:p w14:paraId="77EEB5BD" w14:textId="77777777" w:rsidR="00E14869" w:rsidRDefault="00E14869">
          <w:pPr>
            <w:pStyle w:val="TOC2"/>
            <w:rPr>
              <w:rFonts w:asciiTheme="minorHAnsi" w:eastAsiaTheme="minorEastAsia" w:hAnsiTheme="minorHAnsi"/>
              <w:noProof/>
              <w:sz w:val="22"/>
            </w:rPr>
          </w:pPr>
          <w:hyperlink w:anchor="_Toc77076425" w:history="1">
            <w:r w:rsidRPr="00DE49B5">
              <w:rPr>
                <w:rStyle w:val="Hyperlink"/>
                <w:noProof/>
              </w:rPr>
              <w:t>2.2 Điều kiện kinh tế - xã hội</w:t>
            </w:r>
            <w:r>
              <w:rPr>
                <w:noProof/>
                <w:webHidden/>
              </w:rPr>
              <w:tab/>
            </w:r>
            <w:r>
              <w:rPr>
                <w:noProof/>
                <w:webHidden/>
              </w:rPr>
              <w:fldChar w:fldCharType="begin"/>
            </w:r>
            <w:r>
              <w:rPr>
                <w:noProof/>
                <w:webHidden/>
              </w:rPr>
              <w:instrText xml:space="preserve"> PAGEREF _Toc77076425 \h </w:instrText>
            </w:r>
            <w:r>
              <w:rPr>
                <w:noProof/>
                <w:webHidden/>
              </w:rPr>
            </w:r>
            <w:r>
              <w:rPr>
                <w:noProof/>
                <w:webHidden/>
              </w:rPr>
              <w:fldChar w:fldCharType="separate"/>
            </w:r>
            <w:r>
              <w:rPr>
                <w:noProof/>
                <w:webHidden/>
              </w:rPr>
              <w:t>25</w:t>
            </w:r>
            <w:r>
              <w:rPr>
                <w:noProof/>
                <w:webHidden/>
              </w:rPr>
              <w:fldChar w:fldCharType="end"/>
            </w:r>
          </w:hyperlink>
        </w:p>
        <w:p w14:paraId="1BBF1D4E" w14:textId="77777777" w:rsidR="00E14869" w:rsidRDefault="00E14869">
          <w:pPr>
            <w:pStyle w:val="TOC3"/>
            <w:rPr>
              <w:rFonts w:asciiTheme="minorHAnsi" w:eastAsiaTheme="minorEastAsia" w:hAnsiTheme="minorHAnsi"/>
              <w:noProof/>
              <w:sz w:val="22"/>
            </w:rPr>
          </w:pPr>
          <w:hyperlink w:anchor="_Toc77076426" w:history="1">
            <w:r w:rsidRPr="00DE49B5">
              <w:rPr>
                <w:rStyle w:val="Hyperlink"/>
                <w:noProof/>
              </w:rPr>
              <w:t>2.2.1  Tình hình phát triển kinh tế</w:t>
            </w:r>
            <w:r>
              <w:rPr>
                <w:noProof/>
                <w:webHidden/>
              </w:rPr>
              <w:tab/>
            </w:r>
            <w:r>
              <w:rPr>
                <w:noProof/>
                <w:webHidden/>
              </w:rPr>
              <w:fldChar w:fldCharType="begin"/>
            </w:r>
            <w:r>
              <w:rPr>
                <w:noProof/>
                <w:webHidden/>
              </w:rPr>
              <w:instrText xml:space="preserve"> PAGEREF _Toc77076426 \h </w:instrText>
            </w:r>
            <w:r>
              <w:rPr>
                <w:noProof/>
                <w:webHidden/>
              </w:rPr>
            </w:r>
            <w:r>
              <w:rPr>
                <w:noProof/>
                <w:webHidden/>
              </w:rPr>
              <w:fldChar w:fldCharType="separate"/>
            </w:r>
            <w:r>
              <w:rPr>
                <w:noProof/>
                <w:webHidden/>
              </w:rPr>
              <w:t>25</w:t>
            </w:r>
            <w:r>
              <w:rPr>
                <w:noProof/>
                <w:webHidden/>
              </w:rPr>
              <w:fldChar w:fldCharType="end"/>
            </w:r>
          </w:hyperlink>
        </w:p>
        <w:p w14:paraId="0DD406BE" w14:textId="77777777" w:rsidR="00E14869" w:rsidRDefault="00E14869">
          <w:pPr>
            <w:pStyle w:val="TOC3"/>
            <w:rPr>
              <w:rFonts w:asciiTheme="minorHAnsi" w:eastAsiaTheme="minorEastAsia" w:hAnsiTheme="minorHAnsi"/>
              <w:noProof/>
              <w:sz w:val="22"/>
            </w:rPr>
          </w:pPr>
          <w:hyperlink w:anchor="_Toc77076427" w:history="1">
            <w:r w:rsidRPr="00DE49B5">
              <w:rPr>
                <w:rStyle w:val="Hyperlink"/>
                <w:noProof/>
              </w:rPr>
              <w:t>2.2.2  Tình hình phát triển xã hội</w:t>
            </w:r>
            <w:r>
              <w:rPr>
                <w:noProof/>
                <w:webHidden/>
              </w:rPr>
              <w:tab/>
            </w:r>
            <w:r>
              <w:rPr>
                <w:noProof/>
                <w:webHidden/>
              </w:rPr>
              <w:fldChar w:fldCharType="begin"/>
            </w:r>
            <w:r>
              <w:rPr>
                <w:noProof/>
                <w:webHidden/>
              </w:rPr>
              <w:instrText xml:space="preserve"> PAGEREF _Toc77076427 \h </w:instrText>
            </w:r>
            <w:r>
              <w:rPr>
                <w:noProof/>
                <w:webHidden/>
              </w:rPr>
            </w:r>
            <w:r>
              <w:rPr>
                <w:noProof/>
                <w:webHidden/>
              </w:rPr>
              <w:fldChar w:fldCharType="separate"/>
            </w:r>
            <w:r>
              <w:rPr>
                <w:noProof/>
                <w:webHidden/>
              </w:rPr>
              <w:t>26</w:t>
            </w:r>
            <w:r>
              <w:rPr>
                <w:noProof/>
                <w:webHidden/>
              </w:rPr>
              <w:fldChar w:fldCharType="end"/>
            </w:r>
          </w:hyperlink>
        </w:p>
        <w:p w14:paraId="1A134C7D" w14:textId="77777777" w:rsidR="00E14869" w:rsidRDefault="00E14869">
          <w:pPr>
            <w:pStyle w:val="TOC2"/>
            <w:rPr>
              <w:rFonts w:asciiTheme="minorHAnsi" w:eastAsiaTheme="minorEastAsia" w:hAnsiTheme="minorHAnsi"/>
              <w:noProof/>
              <w:sz w:val="22"/>
            </w:rPr>
          </w:pPr>
          <w:hyperlink w:anchor="_Toc77076428" w:history="1">
            <w:r w:rsidRPr="00DE49B5">
              <w:rPr>
                <w:rStyle w:val="Hyperlink"/>
                <w:noProof/>
              </w:rPr>
              <w:t>2.3 Tình hình hoạt động khai thác khoáng sản tại khu vực</w:t>
            </w:r>
            <w:r>
              <w:rPr>
                <w:noProof/>
                <w:webHidden/>
              </w:rPr>
              <w:tab/>
            </w:r>
            <w:r>
              <w:rPr>
                <w:noProof/>
                <w:webHidden/>
              </w:rPr>
              <w:fldChar w:fldCharType="begin"/>
            </w:r>
            <w:r>
              <w:rPr>
                <w:noProof/>
                <w:webHidden/>
              </w:rPr>
              <w:instrText xml:space="preserve"> PAGEREF _Toc77076428 \h </w:instrText>
            </w:r>
            <w:r>
              <w:rPr>
                <w:noProof/>
                <w:webHidden/>
              </w:rPr>
            </w:r>
            <w:r>
              <w:rPr>
                <w:noProof/>
                <w:webHidden/>
              </w:rPr>
              <w:fldChar w:fldCharType="separate"/>
            </w:r>
            <w:r>
              <w:rPr>
                <w:noProof/>
                <w:webHidden/>
              </w:rPr>
              <w:t>27</w:t>
            </w:r>
            <w:r>
              <w:rPr>
                <w:noProof/>
                <w:webHidden/>
              </w:rPr>
              <w:fldChar w:fldCharType="end"/>
            </w:r>
          </w:hyperlink>
        </w:p>
        <w:p w14:paraId="716A2A5A" w14:textId="77777777" w:rsidR="00E14869" w:rsidRDefault="00E14869">
          <w:pPr>
            <w:pStyle w:val="TOC3"/>
            <w:rPr>
              <w:rFonts w:asciiTheme="minorHAnsi" w:eastAsiaTheme="minorEastAsia" w:hAnsiTheme="minorHAnsi"/>
              <w:noProof/>
              <w:sz w:val="22"/>
            </w:rPr>
          </w:pPr>
          <w:hyperlink w:anchor="_Toc77076429" w:history="1">
            <w:r w:rsidRPr="00DE49B5">
              <w:rPr>
                <w:rStyle w:val="Hyperlink"/>
                <w:noProof/>
                <w:lang w:val="vi-VN"/>
              </w:rPr>
              <w:t>2</w:t>
            </w:r>
            <w:r w:rsidRPr="00DE49B5">
              <w:rPr>
                <w:rStyle w:val="Hyperlink"/>
                <w:noProof/>
              </w:rPr>
              <w:t>.3.1. Vùng Bắc Trung Bộ</w:t>
            </w:r>
            <w:r>
              <w:rPr>
                <w:noProof/>
                <w:webHidden/>
              </w:rPr>
              <w:tab/>
            </w:r>
            <w:r>
              <w:rPr>
                <w:noProof/>
                <w:webHidden/>
              </w:rPr>
              <w:fldChar w:fldCharType="begin"/>
            </w:r>
            <w:r>
              <w:rPr>
                <w:noProof/>
                <w:webHidden/>
              </w:rPr>
              <w:instrText xml:space="preserve"> PAGEREF _Toc77076429 \h </w:instrText>
            </w:r>
            <w:r>
              <w:rPr>
                <w:noProof/>
                <w:webHidden/>
              </w:rPr>
            </w:r>
            <w:r>
              <w:rPr>
                <w:noProof/>
                <w:webHidden/>
              </w:rPr>
              <w:fldChar w:fldCharType="separate"/>
            </w:r>
            <w:r>
              <w:rPr>
                <w:noProof/>
                <w:webHidden/>
              </w:rPr>
              <w:t>29</w:t>
            </w:r>
            <w:r>
              <w:rPr>
                <w:noProof/>
                <w:webHidden/>
              </w:rPr>
              <w:fldChar w:fldCharType="end"/>
            </w:r>
          </w:hyperlink>
        </w:p>
        <w:p w14:paraId="10E7C1D3" w14:textId="77777777" w:rsidR="00E14869" w:rsidRDefault="00E14869">
          <w:pPr>
            <w:pStyle w:val="TOC3"/>
            <w:rPr>
              <w:rFonts w:asciiTheme="minorHAnsi" w:eastAsiaTheme="minorEastAsia" w:hAnsiTheme="minorHAnsi"/>
              <w:noProof/>
              <w:sz w:val="22"/>
            </w:rPr>
          </w:pPr>
          <w:hyperlink w:anchor="_Toc77076430" w:history="1">
            <w:r w:rsidRPr="00DE49B5">
              <w:rPr>
                <w:rStyle w:val="Hyperlink"/>
                <w:noProof/>
              </w:rPr>
              <w:t>2.3.2. Vùng Duyên hải Nam Trung Bộ</w:t>
            </w:r>
            <w:r>
              <w:rPr>
                <w:noProof/>
                <w:webHidden/>
              </w:rPr>
              <w:tab/>
            </w:r>
            <w:r>
              <w:rPr>
                <w:noProof/>
                <w:webHidden/>
              </w:rPr>
              <w:fldChar w:fldCharType="begin"/>
            </w:r>
            <w:r>
              <w:rPr>
                <w:noProof/>
                <w:webHidden/>
              </w:rPr>
              <w:instrText xml:space="preserve"> PAGEREF _Toc77076430 \h </w:instrText>
            </w:r>
            <w:r>
              <w:rPr>
                <w:noProof/>
                <w:webHidden/>
              </w:rPr>
            </w:r>
            <w:r>
              <w:rPr>
                <w:noProof/>
                <w:webHidden/>
              </w:rPr>
              <w:fldChar w:fldCharType="separate"/>
            </w:r>
            <w:r>
              <w:rPr>
                <w:noProof/>
                <w:webHidden/>
              </w:rPr>
              <w:t>30</w:t>
            </w:r>
            <w:r>
              <w:rPr>
                <w:noProof/>
                <w:webHidden/>
              </w:rPr>
              <w:fldChar w:fldCharType="end"/>
            </w:r>
          </w:hyperlink>
        </w:p>
        <w:p w14:paraId="26036A56" w14:textId="77777777" w:rsidR="00E14869" w:rsidRDefault="00E14869">
          <w:pPr>
            <w:pStyle w:val="TOC2"/>
            <w:rPr>
              <w:rFonts w:asciiTheme="minorHAnsi" w:eastAsiaTheme="minorEastAsia" w:hAnsiTheme="minorHAnsi"/>
              <w:noProof/>
              <w:sz w:val="22"/>
            </w:rPr>
          </w:pPr>
          <w:hyperlink w:anchor="_Toc77076431" w:history="1">
            <w:r w:rsidRPr="00DE49B5">
              <w:rPr>
                <w:rStyle w:val="Hyperlink"/>
                <w:noProof/>
              </w:rPr>
              <w:t>2.4 Những tác động của hoạt động khoáng sản đến môi trường</w:t>
            </w:r>
            <w:r>
              <w:rPr>
                <w:noProof/>
                <w:webHidden/>
              </w:rPr>
              <w:tab/>
            </w:r>
            <w:r>
              <w:rPr>
                <w:noProof/>
                <w:webHidden/>
              </w:rPr>
              <w:fldChar w:fldCharType="begin"/>
            </w:r>
            <w:r>
              <w:rPr>
                <w:noProof/>
                <w:webHidden/>
              </w:rPr>
              <w:instrText xml:space="preserve"> PAGEREF _Toc77076431 \h </w:instrText>
            </w:r>
            <w:r>
              <w:rPr>
                <w:noProof/>
                <w:webHidden/>
              </w:rPr>
            </w:r>
            <w:r>
              <w:rPr>
                <w:noProof/>
                <w:webHidden/>
              </w:rPr>
              <w:fldChar w:fldCharType="separate"/>
            </w:r>
            <w:r>
              <w:rPr>
                <w:noProof/>
                <w:webHidden/>
              </w:rPr>
              <w:t>31</w:t>
            </w:r>
            <w:r>
              <w:rPr>
                <w:noProof/>
                <w:webHidden/>
              </w:rPr>
              <w:fldChar w:fldCharType="end"/>
            </w:r>
          </w:hyperlink>
        </w:p>
        <w:p w14:paraId="6C131EEF" w14:textId="77777777" w:rsidR="00E14869" w:rsidRDefault="00E14869">
          <w:pPr>
            <w:pStyle w:val="TOC1"/>
            <w:rPr>
              <w:rFonts w:asciiTheme="minorHAnsi" w:eastAsiaTheme="minorEastAsia" w:hAnsiTheme="minorHAnsi"/>
              <w:noProof/>
              <w:sz w:val="22"/>
            </w:rPr>
          </w:pPr>
          <w:hyperlink w:anchor="_Toc77076432" w:history="1">
            <w:r w:rsidRPr="00DE49B5">
              <w:rPr>
                <w:rStyle w:val="Hyperlink"/>
                <w:noProof/>
              </w:rPr>
              <w:t>CHƯƠNG</w:t>
            </w:r>
            <w:r w:rsidRPr="00DE49B5">
              <w:rPr>
                <w:rStyle w:val="Hyperlink"/>
                <w:noProof/>
                <w:lang w:val="vi-VN"/>
              </w:rPr>
              <w:t xml:space="preserve"> III: ẢNH HƯỞNG CỦA HOẠT ĐỘNG KHOÁNG SẢN ĐẾN MÔI TRƯỜNG NƯỚC KHU VỰC NGHIÊN CỨU</w:t>
            </w:r>
            <w:r>
              <w:rPr>
                <w:noProof/>
                <w:webHidden/>
              </w:rPr>
              <w:tab/>
            </w:r>
            <w:r>
              <w:rPr>
                <w:noProof/>
                <w:webHidden/>
              </w:rPr>
              <w:fldChar w:fldCharType="begin"/>
            </w:r>
            <w:r>
              <w:rPr>
                <w:noProof/>
                <w:webHidden/>
              </w:rPr>
              <w:instrText xml:space="preserve"> PAGEREF _Toc77076432 \h </w:instrText>
            </w:r>
            <w:r>
              <w:rPr>
                <w:noProof/>
                <w:webHidden/>
              </w:rPr>
            </w:r>
            <w:r>
              <w:rPr>
                <w:noProof/>
                <w:webHidden/>
              </w:rPr>
              <w:fldChar w:fldCharType="separate"/>
            </w:r>
            <w:r>
              <w:rPr>
                <w:noProof/>
                <w:webHidden/>
              </w:rPr>
              <w:t>33</w:t>
            </w:r>
            <w:r>
              <w:rPr>
                <w:noProof/>
                <w:webHidden/>
              </w:rPr>
              <w:fldChar w:fldCharType="end"/>
            </w:r>
          </w:hyperlink>
        </w:p>
        <w:p w14:paraId="3496B1C8" w14:textId="77777777" w:rsidR="00E14869" w:rsidRDefault="00E14869">
          <w:pPr>
            <w:pStyle w:val="TOC2"/>
            <w:rPr>
              <w:rFonts w:asciiTheme="minorHAnsi" w:eastAsiaTheme="minorEastAsia" w:hAnsiTheme="minorHAnsi"/>
              <w:noProof/>
              <w:sz w:val="22"/>
            </w:rPr>
          </w:pPr>
          <w:hyperlink w:anchor="_Toc77076433" w:history="1">
            <w:r w:rsidRPr="00DE49B5">
              <w:rPr>
                <w:rStyle w:val="Hyperlink"/>
                <w:noProof/>
              </w:rPr>
              <w:t>3</w:t>
            </w:r>
            <w:r w:rsidRPr="00DE49B5">
              <w:rPr>
                <w:rStyle w:val="Hyperlink"/>
                <w:noProof/>
                <w:lang w:val="vi-VN"/>
              </w:rPr>
              <w:t xml:space="preserve">.1. </w:t>
            </w:r>
            <w:r w:rsidRPr="00DE49B5">
              <w:rPr>
                <w:rStyle w:val="Hyperlink"/>
                <w:noProof/>
              </w:rPr>
              <w:t>Đặc</w:t>
            </w:r>
            <w:r w:rsidRPr="00DE49B5">
              <w:rPr>
                <w:rStyle w:val="Hyperlink"/>
                <w:noProof/>
                <w:lang w:val="vi-VN"/>
              </w:rPr>
              <w:t xml:space="preserve"> điểm nước</w:t>
            </w:r>
            <w:r w:rsidRPr="00DE49B5">
              <w:rPr>
                <w:rStyle w:val="Hyperlink"/>
                <w:noProof/>
              </w:rPr>
              <w:t xml:space="preserve"> vùng</w:t>
            </w:r>
            <w:r w:rsidRPr="00DE49B5">
              <w:rPr>
                <w:rStyle w:val="Hyperlink"/>
                <w:noProof/>
                <w:lang w:val="vi-VN"/>
              </w:rPr>
              <w:t xml:space="preserve"> </w:t>
            </w:r>
            <w:r w:rsidRPr="00DE49B5">
              <w:rPr>
                <w:rStyle w:val="Hyperlink"/>
                <w:noProof/>
              </w:rPr>
              <w:t>n</w:t>
            </w:r>
            <w:r w:rsidRPr="00DE49B5">
              <w:rPr>
                <w:rStyle w:val="Hyperlink"/>
                <w:noProof/>
                <w:lang w:val="vi-VN"/>
              </w:rPr>
              <w:t>ước</w:t>
            </w:r>
            <w:r w:rsidRPr="00DE49B5">
              <w:rPr>
                <w:rStyle w:val="Hyperlink"/>
                <w:noProof/>
              </w:rPr>
              <w:t xml:space="preserve"> ven</w:t>
            </w:r>
            <w:r w:rsidRPr="00DE49B5">
              <w:rPr>
                <w:rStyle w:val="Hyperlink"/>
                <w:noProof/>
                <w:spacing w:val="4"/>
              </w:rPr>
              <w:t xml:space="preserve"> </w:t>
            </w:r>
            <w:r w:rsidRPr="00DE49B5">
              <w:rPr>
                <w:rStyle w:val="Hyperlink"/>
                <w:noProof/>
              </w:rPr>
              <w:t>bờ</w:t>
            </w:r>
            <w:r>
              <w:rPr>
                <w:noProof/>
                <w:webHidden/>
              </w:rPr>
              <w:tab/>
            </w:r>
            <w:r>
              <w:rPr>
                <w:noProof/>
                <w:webHidden/>
              </w:rPr>
              <w:fldChar w:fldCharType="begin"/>
            </w:r>
            <w:r>
              <w:rPr>
                <w:noProof/>
                <w:webHidden/>
              </w:rPr>
              <w:instrText xml:space="preserve"> PAGEREF _Toc77076433 \h </w:instrText>
            </w:r>
            <w:r>
              <w:rPr>
                <w:noProof/>
                <w:webHidden/>
              </w:rPr>
            </w:r>
            <w:r>
              <w:rPr>
                <w:noProof/>
                <w:webHidden/>
              </w:rPr>
              <w:fldChar w:fldCharType="separate"/>
            </w:r>
            <w:r>
              <w:rPr>
                <w:noProof/>
                <w:webHidden/>
              </w:rPr>
              <w:t>33</w:t>
            </w:r>
            <w:r>
              <w:rPr>
                <w:noProof/>
                <w:webHidden/>
              </w:rPr>
              <w:fldChar w:fldCharType="end"/>
            </w:r>
          </w:hyperlink>
        </w:p>
        <w:p w14:paraId="142F2258" w14:textId="77777777" w:rsidR="00E14869" w:rsidRDefault="00E14869">
          <w:pPr>
            <w:pStyle w:val="TOC2"/>
            <w:rPr>
              <w:rFonts w:asciiTheme="minorHAnsi" w:eastAsiaTheme="minorEastAsia" w:hAnsiTheme="minorHAnsi"/>
              <w:noProof/>
              <w:sz w:val="22"/>
            </w:rPr>
          </w:pPr>
          <w:hyperlink w:anchor="_Toc77076434" w:history="1">
            <w:r w:rsidRPr="00DE49B5">
              <w:rPr>
                <w:rStyle w:val="Hyperlink"/>
                <w:noProof/>
              </w:rPr>
              <w:t>3</w:t>
            </w:r>
            <w:r w:rsidRPr="00DE49B5">
              <w:rPr>
                <w:rStyle w:val="Hyperlink"/>
                <w:noProof/>
                <w:lang w:val="vi-VN"/>
              </w:rPr>
              <w:t xml:space="preserve">.2. </w:t>
            </w:r>
            <w:r w:rsidRPr="00DE49B5">
              <w:rPr>
                <w:rStyle w:val="Hyperlink"/>
                <w:noProof/>
                <w:w w:val="105"/>
                <w:lang w:val="vi-VN"/>
              </w:rPr>
              <w:t>Đặc điểm</w:t>
            </w:r>
            <w:r w:rsidRPr="00DE49B5">
              <w:rPr>
                <w:rStyle w:val="Hyperlink"/>
                <w:noProof/>
                <w:w w:val="105"/>
              </w:rPr>
              <w:t xml:space="preserve"> chính</w:t>
            </w:r>
            <w:r w:rsidRPr="00DE49B5">
              <w:rPr>
                <w:rStyle w:val="Hyperlink"/>
                <w:noProof/>
                <w:w w:val="105"/>
                <w:lang w:val="vi-VN"/>
              </w:rPr>
              <w:t xml:space="preserve"> của </w:t>
            </w:r>
            <w:r w:rsidRPr="00DE49B5">
              <w:rPr>
                <w:rStyle w:val="Hyperlink"/>
                <w:noProof/>
              </w:rPr>
              <w:t>n</w:t>
            </w:r>
            <w:r w:rsidRPr="00DE49B5">
              <w:rPr>
                <w:rStyle w:val="Hyperlink"/>
                <w:noProof/>
                <w:lang w:val="vi-VN"/>
              </w:rPr>
              <w:t>ước</w:t>
            </w:r>
            <w:r w:rsidRPr="00DE49B5">
              <w:rPr>
                <w:rStyle w:val="Hyperlink"/>
                <w:noProof/>
                <w:w w:val="105"/>
              </w:rPr>
              <w:t xml:space="preserve"> ven</w:t>
            </w:r>
            <w:r w:rsidRPr="00DE49B5">
              <w:rPr>
                <w:rStyle w:val="Hyperlink"/>
                <w:noProof/>
                <w:spacing w:val="-10"/>
                <w:w w:val="105"/>
              </w:rPr>
              <w:t xml:space="preserve"> </w:t>
            </w:r>
            <w:r w:rsidRPr="00DE49B5">
              <w:rPr>
                <w:rStyle w:val="Hyperlink"/>
                <w:noProof/>
                <w:w w:val="105"/>
              </w:rPr>
              <w:t>bờ</w:t>
            </w:r>
            <w:r w:rsidRPr="00DE49B5">
              <w:rPr>
                <w:rStyle w:val="Hyperlink"/>
                <w:noProof/>
                <w:w w:val="105"/>
                <w:lang w:val="vi-VN"/>
              </w:rPr>
              <w:t xml:space="preserve"> khu vực có tác động hoạt động khai khoáng</w:t>
            </w:r>
            <w:r>
              <w:rPr>
                <w:noProof/>
                <w:webHidden/>
              </w:rPr>
              <w:tab/>
            </w:r>
            <w:r>
              <w:rPr>
                <w:noProof/>
                <w:webHidden/>
              </w:rPr>
              <w:fldChar w:fldCharType="begin"/>
            </w:r>
            <w:r>
              <w:rPr>
                <w:noProof/>
                <w:webHidden/>
              </w:rPr>
              <w:instrText xml:space="preserve"> PAGEREF _Toc77076434 \h </w:instrText>
            </w:r>
            <w:r>
              <w:rPr>
                <w:noProof/>
                <w:webHidden/>
              </w:rPr>
            </w:r>
            <w:r>
              <w:rPr>
                <w:noProof/>
                <w:webHidden/>
              </w:rPr>
              <w:fldChar w:fldCharType="separate"/>
            </w:r>
            <w:r>
              <w:rPr>
                <w:noProof/>
                <w:webHidden/>
              </w:rPr>
              <w:t>38</w:t>
            </w:r>
            <w:r>
              <w:rPr>
                <w:noProof/>
                <w:webHidden/>
              </w:rPr>
              <w:fldChar w:fldCharType="end"/>
            </w:r>
          </w:hyperlink>
        </w:p>
        <w:p w14:paraId="6F4557E4" w14:textId="77777777" w:rsidR="00E14869" w:rsidRDefault="00E14869">
          <w:pPr>
            <w:pStyle w:val="TOC2"/>
            <w:rPr>
              <w:rFonts w:asciiTheme="minorHAnsi" w:eastAsiaTheme="minorEastAsia" w:hAnsiTheme="minorHAnsi"/>
              <w:noProof/>
              <w:sz w:val="22"/>
            </w:rPr>
          </w:pPr>
          <w:hyperlink w:anchor="_Toc77076435" w:history="1">
            <w:r w:rsidRPr="00DE49B5">
              <w:rPr>
                <w:rStyle w:val="Hyperlink"/>
                <w:noProof/>
              </w:rPr>
              <w:t>3.3</w:t>
            </w:r>
            <w:r w:rsidRPr="00DE49B5">
              <w:rPr>
                <w:rStyle w:val="Hyperlink"/>
                <w:noProof/>
                <w:lang w:val="vi-VN"/>
              </w:rPr>
              <w:t>.</w:t>
            </w:r>
            <w:r w:rsidRPr="00DE49B5">
              <w:rPr>
                <w:rStyle w:val="Hyperlink"/>
                <w:noProof/>
              </w:rPr>
              <w:t xml:space="preserve"> </w:t>
            </w:r>
            <w:r w:rsidRPr="00DE49B5">
              <w:rPr>
                <w:rStyle w:val="Hyperlink"/>
                <w:noProof/>
                <w:lang w:val="vi-VN"/>
              </w:rPr>
              <w:t>T</w:t>
            </w:r>
            <w:r w:rsidRPr="00DE49B5">
              <w:rPr>
                <w:rStyle w:val="Hyperlink"/>
                <w:noProof/>
              </w:rPr>
              <w:t xml:space="preserve">ác động của  khai thác khoáng sản đến môi trường </w:t>
            </w:r>
            <w:r w:rsidRPr="00DE49B5">
              <w:rPr>
                <w:rStyle w:val="Hyperlink"/>
                <w:noProof/>
                <w:lang w:val="vi-VN"/>
              </w:rPr>
              <w:t xml:space="preserve">nước </w:t>
            </w:r>
            <w:r w:rsidRPr="00DE49B5">
              <w:rPr>
                <w:rStyle w:val="Hyperlink"/>
                <w:noProof/>
              </w:rPr>
              <w:t>ven bờ</w:t>
            </w:r>
            <w:r>
              <w:rPr>
                <w:noProof/>
                <w:webHidden/>
              </w:rPr>
              <w:tab/>
            </w:r>
            <w:r>
              <w:rPr>
                <w:noProof/>
                <w:webHidden/>
              </w:rPr>
              <w:fldChar w:fldCharType="begin"/>
            </w:r>
            <w:r>
              <w:rPr>
                <w:noProof/>
                <w:webHidden/>
              </w:rPr>
              <w:instrText xml:space="preserve"> PAGEREF _Toc77076435 \h </w:instrText>
            </w:r>
            <w:r>
              <w:rPr>
                <w:noProof/>
                <w:webHidden/>
              </w:rPr>
            </w:r>
            <w:r>
              <w:rPr>
                <w:noProof/>
                <w:webHidden/>
              </w:rPr>
              <w:fldChar w:fldCharType="separate"/>
            </w:r>
            <w:r>
              <w:rPr>
                <w:noProof/>
                <w:webHidden/>
              </w:rPr>
              <w:t>43</w:t>
            </w:r>
            <w:r>
              <w:rPr>
                <w:noProof/>
                <w:webHidden/>
              </w:rPr>
              <w:fldChar w:fldCharType="end"/>
            </w:r>
          </w:hyperlink>
        </w:p>
        <w:p w14:paraId="5249C26F" w14:textId="77777777" w:rsidR="00E14869" w:rsidRDefault="00E14869">
          <w:pPr>
            <w:pStyle w:val="TOC3"/>
            <w:rPr>
              <w:rFonts w:asciiTheme="minorHAnsi" w:eastAsiaTheme="minorEastAsia" w:hAnsiTheme="minorHAnsi"/>
              <w:noProof/>
              <w:sz w:val="22"/>
            </w:rPr>
          </w:pPr>
          <w:hyperlink w:anchor="_Toc77076436" w:history="1">
            <w:r w:rsidRPr="00DE49B5">
              <w:rPr>
                <w:rStyle w:val="Hyperlink"/>
                <w:noProof/>
              </w:rPr>
              <w:t>3.3</w:t>
            </w:r>
            <w:r w:rsidRPr="00DE49B5">
              <w:rPr>
                <w:rStyle w:val="Hyperlink"/>
                <w:noProof/>
                <w:lang w:val="vi-VN"/>
              </w:rPr>
              <w:t>.</w:t>
            </w:r>
            <w:r w:rsidRPr="00DE49B5">
              <w:rPr>
                <w:rStyle w:val="Hyperlink"/>
                <w:noProof/>
              </w:rPr>
              <w:t xml:space="preserve">1. Các tác động </w:t>
            </w:r>
            <w:r w:rsidRPr="00DE49B5">
              <w:rPr>
                <w:rStyle w:val="Hyperlink"/>
                <w:noProof/>
                <w:lang w:val="vi-VN"/>
              </w:rPr>
              <w:t xml:space="preserve">gián tiếp </w:t>
            </w:r>
            <w:r w:rsidRPr="00DE49B5">
              <w:rPr>
                <w:rStyle w:val="Hyperlink"/>
                <w:noProof/>
              </w:rPr>
              <w:t xml:space="preserve">đến vùng </w:t>
            </w:r>
            <w:r w:rsidRPr="00DE49B5">
              <w:rPr>
                <w:rStyle w:val="Hyperlink"/>
                <w:noProof/>
                <w:lang w:val="vi-VN"/>
              </w:rPr>
              <w:t xml:space="preserve">nước </w:t>
            </w:r>
            <w:r w:rsidRPr="00DE49B5">
              <w:rPr>
                <w:rStyle w:val="Hyperlink"/>
                <w:noProof/>
              </w:rPr>
              <w:t>ven bờ</w:t>
            </w:r>
            <w:r>
              <w:rPr>
                <w:noProof/>
                <w:webHidden/>
              </w:rPr>
              <w:tab/>
            </w:r>
            <w:r>
              <w:rPr>
                <w:noProof/>
                <w:webHidden/>
              </w:rPr>
              <w:fldChar w:fldCharType="begin"/>
            </w:r>
            <w:r>
              <w:rPr>
                <w:noProof/>
                <w:webHidden/>
              </w:rPr>
              <w:instrText xml:space="preserve"> PAGEREF _Toc77076436 \h </w:instrText>
            </w:r>
            <w:r>
              <w:rPr>
                <w:noProof/>
                <w:webHidden/>
              </w:rPr>
            </w:r>
            <w:r>
              <w:rPr>
                <w:noProof/>
                <w:webHidden/>
              </w:rPr>
              <w:fldChar w:fldCharType="separate"/>
            </w:r>
            <w:r>
              <w:rPr>
                <w:noProof/>
                <w:webHidden/>
              </w:rPr>
              <w:t>44</w:t>
            </w:r>
            <w:r>
              <w:rPr>
                <w:noProof/>
                <w:webHidden/>
              </w:rPr>
              <w:fldChar w:fldCharType="end"/>
            </w:r>
          </w:hyperlink>
        </w:p>
        <w:p w14:paraId="72B4F8DC" w14:textId="77777777" w:rsidR="00E14869" w:rsidRDefault="00E14869">
          <w:pPr>
            <w:pStyle w:val="TOC3"/>
            <w:rPr>
              <w:rFonts w:asciiTheme="minorHAnsi" w:eastAsiaTheme="minorEastAsia" w:hAnsiTheme="minorHAnsi"/>
              <w:noProof/>
              <w:sz w:val="22"/>
            </w:rPr>
          </w:pPr>
          <w:hyperlink w:anchor="_Toc77076437" w:history="1">
            <w:r w:rsidRPr="00DE49B5">
              <w:rPr>
                <w:rStyle w:val="Hyperlink"/>
                <w:noProof/>
              </w:rPr>
              <w:t>3.3</w:t>
            </w:r>
            <w:r w:rsidRPr="00DE49B5">
              <w:rPr>
                <w:rStyle w:val="Hyperlink"/>
                <w:noProof/>
                <w:lang w:val="vi-VN"/>
              </w:rPr>
              <w:t>.</w:t>
            </w:r>
            <w:r w:rsidRPr="00DE49B5">
              <w:rPr>
                <w:rStyle w:val="Hyperlink"/>
                <w:noProof/>
              </w:rPr>
              <w:t>2. Các tác động</w:t>
            </w:r>
            <w:r w:rsidRPr="00DE49B5">
              <w:rPr>
                <w:rStyle w:val="Hyperlink"/>
                <w:noProof/>
                <w:lang w:val="vi-VN"/>
              </w:rPr>
              <w:t xml:space="preserve"> trực tiếp</w:t>
            </w:r>
            <w:r w:rsidRPr="00DE49B5">
              <w:rPr>
                <w:rStyle w:val="Hyperlink"/>
                <w:noProof/>
              </w:rPr>
              <w:t xml:space="preserve"> đến vùng </w:t>
            </w:r>
            <w:r w:rsidRPr="00DE49B5">
              <w:rPr>
                <w:rStyle w:val="Hyperlink"/>
                <w:noProof/>
                <w:lang w:val="vi-VN"/>
              </w:rPr>
              <w:t xml:space="preserve">nước </w:t>
            </w:r>
            <w:r w:rsidRPr="00DE49B5">
              <w:rPr>
                <w:rStyle w:val="Hyperlink"/>
                <w:noProof/>
              </w:rPr>
              <w:t>ven bờ</w:t>
            </w:r>
            <w:r>
              <w:rPr>
                <w:noProof/>
                <w:webHidden/>
              </w:rPr>
              <w:tab/>
            </w:r>
            <w:r>
              <w:rPr>
                <w:noProof/>
                <w:webHidden/>
              </w:rPr>
              <w:fldChar w:fldCharType="begin"/>
            </w:r>
            <w:r>
              <w:rPr>
                <w:noProof/>
                <w:webHidden/>
              </w:rPr>
              <w:instrText xml:space="preserve"> PAGEREF _Toc77076437 \h </w:instrText>
            </w:r>
            <w:r>
              <w:rPr>
                <w:noProof/>
                <w:webHidden/>
              </w:rPr>
            </w:r>
            <w:r>
              <w:rPr>
                <w:noProof/>
                <w:webHidden/>
              </w:rPr>
              <w:fldChar w:fldCharType="separate"/>
            </w:r>
            <w:r>
              <w:rPr>
                <w:noProof/>
                <w:webHidden/>
              </w:rPr>
              <w:t>45</w:t>
            </w:r>
            <w:r>
              <w:rPr>
                <w:noProof/>
                <w:webHidden/>
              </w:rPr>
              <w:fldChar w:fldCharType="end"/>
            </w:r>
          </w:hyperlink>
        </w:p>
        <w:p w14:paraId="23BBF647" w14:textId="77777777" w:rsidR="00E14869" w:rsidRDefault="00E14869">
          <w:pPr>
            <w:pStyle w:val="TOC1"/>
            <w:rPr>
              <w:rFonts w:asciiTheme="minorHAnsi" w:eastAsiaTheme="minorEastAsia" w:hAnsiTheme="minorHAnsi"/>
              <w:noProof/>
              <w:sz w:val="22"/>
            </w:rPr>
          </w:pPr>
          <w:hyperlink w:anchor="_Toc77076438" w:history="1">
            <w:r w:rsidRPr="00DE49B5">
              <w:rPr>
                <w:rStyle w:val="Hyperlink"/>
                <w:noProof/>
                <w:lang w:val="vi-VN"/>
              </w:rPr>
              <w:t>CHƯƠNG IV: ĐỀ XUẤT BIỆN PHÁP QUẢN LÝ VÀ PHÁT TRIỂN TÀI NGUYÊN NƯỚC VEN BỜ</w:t>
            </w:r>
            <w:r>
              <w:rPr>
                <w:noProof/>
                <w:webHidden/>
              </w:rPr>
              <w:tab/>
            </w:r>
            <w:r>
              <w:rPr>
                <w:noProof/>
                <w:webHidden/>
              </w:rPr>
              <w:fldChar w:fldCharType="begin"/>
            </w:r>
            <w:r>
              <w:rPr>
                <w:noProof/>
                <w:webHidden/>
              </w:rPr>
              <w:instrText xml:space="preserve"> PAGEREF _Toc77076438 \h </w:instrText>
            </w:r>
            <w:r>
              <w:rPr>
                <w:noProof/>
                <w:webHidden/>
              </w:rPr>
            </w:r>
            <w:r>
              <w:rPr>
                <w:noProof/>
                <w:webHidden/>
              </w:rPr>
              <w:fldChar w:fldCharType="separate"/>
            </w:r>
            <w:r>
              <w:rPr>
                <w:noProof/>
                <w:webHidden/>
              </w:rPr>
              <w:t>51</w:t>
            </w:r>
            <w:r>
              <w:rPr>
                <w:noProof/>
                <w:webHidden/>
              </w:rPr>
              <w:fldChar w:fldCharType="end"/>
            </w:r>
          </w:hyperlink>
        </w:p>
        <w:p w14:paraId="7CE3BA10" w14:textId="77777777" w:rsidR="00E14869" w:rsidRDefault="00E14869">
          <w:pPr>
            <w:pStyle w:val="TOC2"/>
            <w:rPr>
              <w:rFonts w:asciiTheme="minorHAnsi" w:eastAsiaTheme="minorEastAsia" w:hAnsiTheme="minorHAnsi"/>
              <w:noProof/>
              <w:sz w:val="22"/>
            </w:rPr>
          </w:pPr>
          <w:hyperlink w:anchor="_Toc77076439" w:history="1">
            <w:r w:rsidRPr="00DE49B5">
              <w:rPr>
                <w:rStyle w:val="Hyperlink"/>
                <w:iCs/>
                <w:noProof/>
              </w:rPr>
              <w:t>4</w:t>
            </w:r>
            <w:r w:rsidRPr="00DE49B5">
              <w:rPr>
                <w:rStyle w:val="Hyperlink"/>
                <w:iCs/>
                <w:noProof/>
                <w:lang w:val="vi-VN"/>
              </w:rPr>
              <w:t xml:space="preserve">.1 </w:t>
            </w:r>
            <w:r w:rsidRPr="00DE49B5">
              <w:rPr>
                <w:rStyle w:val="Hyperlink"/>
                <w:iCs/>
                <w:noProof/>
              </w:rPr>
              <w:t xml:space="preserve"> Giải pháp đối với chất thải rắn</w:t>
            </w:r>
            <w:r>
              <w:rPr>
                <w:noProof/>
                <w:webHidden/>
              </w:rPr>
              <w:tab/>
            </w:r>
            <w:r>
              <w:rPr>
                <w:noProof/>
                <w:webHidden/>
              </w:rPr>
              <w:fldChar w:fldCharType="begin"/>
            </w:r>
            <w:r>
              <w:rPr>
                <w:noProof/>
                <w:webHidden/>
              </w:rPr>
              <w:instrText xml:space="preserve"> PAGEREF _Toc77076439 \h </w:instrText>
            </w:r>
            <w:r>
              <w:rPr>
                <w:noProof/>
                <w:webHidden/>
              </w:rPr>
            </w:r>
            <w:r>
              <w:rPr>
                <w:noProof/>
                <w:webHidden/>
              </w:rPr>
              <w:fldChar w:fldCharType="separate"/>
            </w:r>
            <w:r>
              <w:rPr>
                <w:noProof/>
                <w:webHidden/>
              </w:rPr>
              <w:t>51</w:t>
            </w:r>
            <w:r>
              <w:rPr>
                <w:noProof/>
                <w:webHidden/>
              </w:rPr>
              <w:fldChar w:fldCharType="end"/>
            </w:r>
          </w:hyperlink>
        </w:p>
        <w:p w14:paraId="4765E176" w14:textId="77777777" w:rsidR="00E14869" w:rsidRDefault="00E14869">
          <w:pPr>
            <w:pStyle w:val="TOC2"/>
            <w:rPr>
              <w:rFonts w:asciiTheme="minorHAnsi" w:eastAsiaTheme="minorEastAsia" w:hAnsiTheme="minorHAnsi"/>
              <w:noProof/>
              <w:sz w:val="22"/>
            </w:rPr>
          </w:pPr>
          <w:hyperlink w:anchor="_Toc77076440" w:history="1">
            <w:r w:rsidRPr="00DE49B5">
              <w:rPr>
                <w:rStyle w:val="Hyperlink"/>
                <w:iCs/>
                <w:noProof/>
              </w:rPr>
              <w:t>4</w:t>
            </w:r>
            <w:r w:rsidRPr="00DE49B5">
              <w:rPr>
                <w:rStyle w:val="Hyperlink"/>
                <w:iCs/>
                <w:noProof/>
                <w:lang w:val="vi-VN"/>
              </w:rPr>
              <w:t>.2</w:t>
            </w:r>
            <w:r w:rsidRPr="00DE49B5">
              <w:rPr>
                <w:rStyle w:val="Hyperlink"/>
                <w:iCs/>
                <w:noProof/>
              </w:rPr>
              <w:t xml:space="preserve"> Giải pháp đối với nước thải</w:t>
            </w:r>
            <w:r>
              <w:rPr>
                <w:noProof/>
                <w:webHidden/>
              </w:rPr>
              <w:tab/>
            </w:r>
            <w:r>
              <w:rPr>
                <w:noProof/>
                <w:webHidden/>
              </w:rPr>
              <w:fldChar w:fldCharType="begin"/>
            </w:r>
            <w:r>
              <w:rPr>
                <w:noProof/>
                <w:webHidden/>
              </w:rPr>
              <w:instrText xml:space="preserve"> PAGEREF _Toc77076440 \h </w:instrText>
            </w:r>
            <w:r>
              <w:rPr>
                <w:noProof/>
                <w:webHidden/>
              </w:rPr>
            </w:r>
            <w:r>
              <w:rPr>
                <w:noProof/>
                <w:webHidden/>
              </w:rPr>
              <w:fldChar w:fldCharType="separate"/>
            </w:r>
            <w:r>
              <w:rPr>
                <w:noProof/>
                <w:webHidden/>
              </w:rPr>
              <w:t>52</w:t>
            </w:r>
            <w:r>
              <w:rPr>
                <w:noProof/>
                <w:webHidden/>
              </w:rPr>
              <w:fldChar w:fldCharType="end"/>
            </w:r>
          </w:hyperlink>
        </w:p>
        <w:p w14:paraId="2A874A34" w14:textId="77777777" w:rsidR="00E14869" w:rsidRDefault="00E14869">
          <w:pPr>
            <w:pStyle w:val="TOC2"/>
            <w:rPr>
              <w:rFonts w:asciiTheme="minorHAnsi" w:eastAsiaTheme="minorEastAsia" w:hAnsiTheme="minorHAnsi"/>
              <w:noProof/>
              <w:sz w:val="22"/>
            </w:rPr>
          </w:pPr>
          <w:hyperlink w:anchor="_Toc77076441" w:history="1">
            <w:r w:rsidRPr="00DE49B5">
              <w:rPr>
                <w:rStyle w:val="Hyperlink"/>
                <w:noProof/>
              </w:rPr>
              <w:t>4</w:t>
            </w:r>
            <w:r w:rsidRPr="00DE49B5">
              <w:rPr>
                <w:rStyle w:val="Hyperlink"/>
                <w:noProof/>
                <w:lang w:val="vi-VN"/>
              </w:rPr>
              <w:t xml:space="preserve">.3 </w:t>
            </w:r>
            <w:r w:rsidRPr="00DE49B5">
              <w:rPr>
                <w:rStyle w:val="Hyperlink"/>
                <w:noProof/>
              </w:rPr>
              <w:t xml:space="preserve"> Giải pháp kiểm soát ô nhiễm</w:t>
            </w:r>
            <w:r>
              <w:rPr>
                <w:noProof/>
                <w:webHidden/>
              </w:rPr>
              <w:tab/>
            </w:r>
            <w:r>
              <w:rPr>
                <w:noProof/>
                <w:webHidden/>
              </w:rPr>
              <w:fldChar w:fldCharType="begin"/>
            </w:r>
            <w:r>
              <w:rPr>
                <w:noProof/>
                <w:webHidden/>
              </w:rPr>
              <w:instrText xml:space="preserve"> PAGEREF _Toc77076441 \h </w:instrText>
            </w:r>
            <w:r>
              <w:rPr>
                <w:noProof/>
                <w:webHidden/>
              </w:rPr>
            </w:r>
            <w:r>
              <w:rPr>
                <w:noProof/>
                <w:webHidden/>
              </w:rPr>
              <w:fldChar w:fldCharType="separate"/>
            </w:r>
            <w:r>
              <w:rPr>
                <w:noProof/>
                <w:webHidden/>
              </w:rPr>
              <w:t>53</w:t>
            </w:r>
            <w:r>
              <w:rPr>
                <w:noProof/>
                <w:webHidden/>
              </w:rPr>
              <w:fldChar w:fldCharType="end"/>
            </w:r>
          </w:hyperlink>
        </w:p>
        <w:p w14:paraId="23367AAB" w14:textId="77777777" w:rsidR="00E14869" w:rsidRDefault="00E14869">
          <w:pPr>
            <w:pStyle w:val="TOC2"/>
            <w:rPr>
              <w:rFonts w:asciiTheme="minorHAnsi" w:eastAsiaTheme="minorEastAsia" w:hAnsiTheme="minorHAnsi"/>
              <w:noProof/>
              <w:sz w:val="22"/>
            </w:rPr>
          </w:pPr>
          <w:hyperlink w:anchor="_Toc77076442" w:history="1">
            <w:r w:rsidRPr="00DE49B5">
              <w:rPr>
                <w:rStyle w:val="Hyperlink"/>
                <w:noProof/>
              </w:rPr>
              <w:t>4</w:t>
            </w:r>
            <w:r w:rsidRPr="00DE49B5">
              <w:rPr>
                <w:rStyle w:val="Hyperlink"/>
                <w:noProof/>
                <w:lang w:val="vi-VN"/>
              </w:rPr>
              <w:t xml:space="preserve">.4 </w:t>
            </w:r>
            <w:r w:rsidRPr="00DE49B5">
              <w:rPr>
                <w:rStyle w:val="Hyperlink"/>
                <w:noProof/>
              </w:rPr>
              <w:t>Đối</w:t>
            </w:r>
            <w:r w:rsidRPr="00DE49B5">
              <w:rPr>
                <w:rStyle w:val="Hyperlink"/>
                <w:noProof/>
                <w:lang w:val="vi-VN"/>
              </w:rPr>
              <w:t xml:space="preserve"> với doanh nghiệp và công đồng, cần thực hiện:</w:t>
            </w:r>
            <w:r>
              <w:rPr>
                <w:noProof/>
                <w:webHidden/>
              </w:rPr>
              <w:tab/>
            </w:r>
            <w:r>
              <w:rPr>
                <w:noProof/>
                <w:webHidden/>
              </w:rPr>
              <w:fldChar w:fldCharType="begin"/>
            </w:r>
            <w:r>
              <w:rPr>
                <w:noProof/>
                <w:webHidden/>
              </w:rPr>
              <w:instrText xml:space="preserve"> PAGEREF _Toc77076442 \h </w:instrText>
            </w:r>
            <w:r>
              <w:rPr>
                <w:noProof/>
                <w:webHidden/>
              </w:rPr>
            </w:r>
            <w:r>
              <w:rPr>
                <w:noProof/>
                <w:webHidden/>
              </w:rPr>
              <w:fldChar w:fldCharType="separate"/>
            </w:r>
            <w:r>
              <w:rPr>
                <w:noProof/>
                <w:webHidden/>
              </w:rPr>
              <w:t>57</w:t>
            </w:r>
            <w:r>
              <w:rPr>
                <w:noProof/>
                <w:webHidden/>
              </w:rPr>
              <w:fldChar w:fldCharType="end"/>
            </w:r>
          </w:hyperlink>
        </w:p>
        <w:p w14:paraId="7C0CBA6C" w14:textId="77777777" w:rsidR="00E14869" w:rsidRDefault="00E14869">
          <w:pPr>
            <w:pStyle w:val="TOC1"/>
            <w:rPr>
              <w:rFonts w:asciiTheme="minorHAnsi" w:eastAsiaTheme="minorEastAsia" w:hAnsiTheme="minorHAnsi"/>
              <w:noProof/>
              <w:sz w:val="22"/>
            </w:rPr>
          </w:pPr>
          <w:hyperlink w:anchor="_Toc77076443" w:history="1">
            <w:r w:rsidRPr="00DE49B5">
              <w:rPr>
                <w:rStyle w:val="Hyperlink"/>
                <w:noProof/>
              </w:rPr>
              <w:t>TÀI LIỆU THAM KH</w:t>
            </w:r>
            <w:r w:rsidRPr="00DE49B5">
              <w:rPr>
                <w:rStyle w:val="Hyperlink"/>
                <w:noProof/>
                <w:lang w:val="vi-VN"/>
              </w:rPr>
              <w:t>ẢO</w:t>
            </w:r>
            <w:r>
              <w:rPr>
                <w:noProof/>
                <w:webHidden/>
              </w:rPr>
              <w:tab/>
            </w:r>
            <w:r>
              <w:rPr>
                <w:noProof/>
                <w:webHidden/>
              </w:rPr>
              <w:fldChar w:fldCharType="begin"/>
            </w:r>
            <w:r>
              <w:rPr>
                <w:noProof/>
                <w:webHidden/>
              </w:rPr>
              <w:instrText xml:space="preserve"> PAGEREF _Toc77076443 \h </w:instrText>
            </w:r>
            <w:r>
              <w:rPr>
                <w:noProof/>
                <w:webHidden/>
              </w:rPr>
            </w:r>
            <w:r>
              <w:rPr>
                <w:noProof/>
                <w:webHidden/>
              </w:rPr>
              <w:fldChar w:fldCharType="separate"/>
            </w:r>
            <w:r>
              <w:rPr>
                <w:noProof/>
                <w:webHidden/>
              </w:rPr>
              <w:t>60</w:t>
            </w:r>
            <w:r>
              <w:rPr>
                <w:noProof/>
                <w:webHidden/>
              </w:rPr>
              <w:fldChar w:fldCharType="end"/>
            </w:r>
          </w:hyperlink>
        </w:p>
        <w:p w14:paraId="38ECDD9F" w14:textId="2C676346" w:rsidR="00BB79C5" w:rsidRDefault="00BB79C5">
          <w:r>
            <w:rPr>
              <w:b/>
              <w:bCs/>
              <w:noProof/>
            </w:rPr>
            <w:fldChar w:fldCharType="end"/>
          </w:r>
        </w:p>
      </w:sdtContent>
    </w:sdt>
    <w:p w14:paraId="7100F6BF" w14:textId="77777777" w:rsidR="00BB6FAD" w:rsidRDefault="00BB6FAD" w:rsidP="00BB79C5">
      <w:pPr>
        <w:tabs>
          <w:tab w:val="left" w:pos="9072"/>
        </w:tabs>
      </w:pPr>
    </w:p>
    <w:p w14:paraId="4D0702AF" w14:textId="77777777" w:rsidR="00BB6FAD" w:rsidRDefault="00BB6FAD" w:rsidP="00BB6FAD"/>
    <w:p w14:paraId="20FED2CF" w14:textId="77777777" w:rsidR="00BB6FAD" w:rsidRDefault="00BB6FAD" w:rsidP="00BB6FAD"/>
    <w:p w14:paraId="6AEA23DE" w14:textId="77777777" w:rsidR="00BB6FAD" w:rsidRDefault="00BB6FAD" w:rsidP="00BB6FAD"/>
    <w:p w14:paraId="336EDF3B" w14:textId="77777777" w:rsidR="00BB6FAD" w:rsidRDefault="00BB6FAD" w:rsidP="00BB6FAD"/>
    <w:p w14:paraId="3A1BBFCC" w14:textId="77777777" w:rsidR="00DC02A8" w:rsidRDefault="00DC02A8" w:rsidP="00BB6FAD"/>
    <w:p w14:paraId="3F769D58" w14:textId="77777777" w:rsidR="00BB6FAD" w:rsidRDefault="00BB6FAD" w:rsidP="00BB6FAD"/>
    <w:p w14:paraId="447F1AAD" w14:textId="77777777" w:rsidR="00BB6FAD" w:rsidRDefault="00BB6FAD" w:rsidP="00BB6FAD"/>
    <w:p w14:paraId="4993861F" w14:textId="77777777" w:rsidR="00BB79C5" w:rsidRDefault="00BB79C5" w:rsidP="00BB6FAD"/>
    <w:p w14:paraId="3E2577EB" w14:textId="77777777" w:rsidR="00BB6FAD" w:rsidRDefault="00BB6FAD" w:rsidP="00BB6FAD"/>
    <w:p w14:paraId="61198BC9" w14:textId="2C148A71" w:rsidR="00DC02A8" w:rsidRDefault="00DC02A8" w:rsidP="00DC02A8">
      <w:pPr>
        <w:jc w:val="center"/>
        <w:rPr>
          <w:b/>
          <w:lang w:val="vi-VN"/>
        </w:rPr>
      </w:pPr>
      <w:r w:rsidRPr="00DC02A8">
        <w:rPr>
          <w:b/>
          <w:lang w:val="vi-VN"/>
        </w:rPr>
        <w:lastRenderedPageBreak/>
        <w:t>DANH MỤC HÌNH ẢNH</w:t>
      </w:r>
    </w:p>
    <w:p w14:paraId="1810D547" w14:textId="77777777" w:rsidR="00DC02A8" w:rsidRPr="00DC02A8" w:rsidRDefault="00DC02A8" w:rsidP="00DC02A8">
      <w:pPr>
        <w:jc w:val="center"/>
        <w:rPr>
          <w:b/>
          <w:lang w:val="vi-VN"/>
        </w:rPr>
      </w:pPr>
    </w:p>
    <w:p w14:paraId="14A1148D" w14:textId="77777777" w:rsidR="00E14869" w:rsidRDefault="00DC02A8">
      <w:pPr>
        <w:pStyle w:val="TableofFigures"/>
        <w:tabs>
          <w:tab w:val="right" w:leader="dot" w:pos="9065"/>
        </w:tabs>
        <w:rPr>
          <w:rFonts w:asciiTheme="minorHAnsi" w:eastAsiaTheme="minorEastAsia" w:hAnsiTheme="minorHAnsi"/>
          <w:noProof/>
          <w:sz w:val="22"/>
        </w:rPr>
      </w:pPr>
      <w:r>
        <w:fldChar w:fldCharType="begin"/>
      </w:r>
      <w:r>
        <w:instrText xml:space="preserve"> TOC \h \z \c "Hình 1." </w:instrText>
      </w:r>
      <w:r>
        <w:fldChar w:fldCharType="separate"/>
      </w:r>
      <w:hyperlink w:anchor="_Toc77076444" w:history="1">
        <w:r w:rsidR="00E14869" w:rsidRPr="00C50791">
          <w:rPr>
            <w:rStyle w:val="Hyperlink"/>
            <w:noProof/>
          </w:rPr>
          <w:t>Hình 1. 1: Tỷ trọng xuất khẩu theo nhóm ngành Quí I/2019</w:t>
        </w:r>
        <w:r w:rsidR="00E14869">
          <w:rPr>
            <w:noProof/>
            <w:webHidden/>
          </w:rPr>
          <w:tab/>
        </w:r>
        <w:r w:rsidR="00E14869">
          <w:rPr>
            <w:noProof/>
            <w:webHidden/>
          </w:rPr>
          <w:fldChar w:fldCharType="begin"/>
        </w:r>
        <w:r w:rsidR="00E14869">
          <w:rPr>
            <w:noProof/>
            <w:webHidden/>
          </w:rPr>
          <w:instrText xml:space="preserve"> PAGEREF _Toc77076444 \h </w:instrText>
        </w:r>
        <w:r w:rsidR="00E14869">
          <w:rPr>
            <w:noProof/>
            <w:webHidden/>
          </w:rPr>
        </w:r>
        <w:r w:rsidR="00E14869">
          <w:rPr>
            <w:noProof/>
            <w:webHidden/>
          </w:rPr>
          <w:fldChar w:fldCharType="separate"/>
        </w:r>
        <w:r w:rsidR="00E14869">
          <w:rPr>
            <w:noProof/>
            <w:webHidden/>
          </w:rPr>
          <w:t>10</w:t>
        </w:r>
        <w:r w:rsidR="00E14869">
          <w:rPr>
            <w:noProof/>
            <w:webHidden/>
          </w:rPr>
          <w:fldChar w:fldCharType="end"/>
        </w:r>
      </w:hyperlink>
    </w:p>
    <w:p w14:paraId="029E194D" w14:textId="77777777" w:rsidR="00E14869" w:rsidRDefault="00E14869">
      <w:pPr>
        <w:pStyle w:val="TableofFigures"/>
        <w:tabs>
          <w:tab w:val="right" w:leader="dot" w:pos="9065"/>
        </w:tabs>
        <w:rPr>
          <w:rFonts w:asciiTheme="minorHAnsi" w:eastAsiaTheme="minorEastAsia" w:hAnsiTheme="minorHAnsi"/>
          <w:noProof/>
          <w:sz w:val="22"/>
        </w:rPr>
      </w:pPr>
      <w:hyperlink w:anchor="_Toc77076445" w:history="1">
        <w:r w:rsidRPr="00C50791">
          <w:rPr>
            <w:rStyle w:val="Hyperlink"/>
            <w:noProof/>
          </w:rPr>
          <w:t>Hình 1. 2: Sản xuất – Tiêu thụ - tăng trưởng Bauxite từ 2014 – 11T/2020e</w:t>
        </w:r>
        <w:r>
          <w:rPr>
            <w:noProof/>
            <w:webHidden/>
          </w:rPr>
          <w:tab/>
        </w:r>
        <w:r>
          <w:rPr>
            <w:noProof/>
            <w:webHidden/>
          </w:rPr>
          <w:fldChar w:fldCharType="begin"/>
        </w:r>
        <w:r>
          <w:rPr>
            <w:noProof/>
            <w:webHidden/>
          </w:rPr>
          <w:instrText xml:space="preserve"> PAGEREF _Toc77076445 \h </w:instrText>
        </w:r>
        <w:r>
          <w:rPr>
            <w:noProof/>
            <w:webHidden/>
          </w:rPr>
        </w:r>
        <w:r>
          <w:rPr>
            <w:noProof/>
            <w:webHidden/>
          </w:rPr>
          <w:fldChar w:fldCharType="separate"/>
        </w:r>
        <w:r>
          <w:rPr>
            <w:noProof/>
            <w:webHidden/>
          </w:rPr>
          <w:t>13</w:t>
        </w:r>
        <w:r>
          <w:rPr>
            <w:noProof/>
            <w:webHidden/>
          </w:rPr>
          <w:fldChar w:fldCharType="end"/>
        </w:r>
      </w:hyperlink>
    </w:p>
    <w:p w14:paraId="063D5BAB" w14:textId="77777777" w:rsidR="00E14869" w:rsidRDefault="00E14869">
      <w:pPr>
        <w:pStyle w:val="TableofFigures"/>
        <w:tabs>
          <w:tab w:val="right" w:leader="dot" w:pos="9065"/>
        </w:tabs>
        <w:rPr>
          <w:rFonts w:asciiTheme="minorHAnsi" w:eastAsiaTheme="minorEastAsia" w:hAnsiTheme="minorHAnsi"/>
          <w:noProof/>
          <w:sz w:val="22"/>
        </w:rPr>
      </w:pPr>
      <w:hyperlink w:anchor="_Toc77076446" w:history="1">
        <w:r w:rsidRPr="00C50791">
          <w:rPr>
            <w:rStyle w:val="Hyperlink"/>
            <w:noProof/>
          </w:rPr>
          <w:t>Hình 1. 3: Top 7 quốc gia có trữ lượng đất hiếm cao nhất thế giới năm 2018</w:t>
        </w:r>
        <w:r>
          <w:rPr>
            <w:noProof/>
            <w:webHidden/>
          </w:rPr>
          <w:tab/>
        </w:r>
        <w:r>
          <w:rPr>
            <w:noProof/>
            <w:webHidden/>
          </w:rPr>
          <w:fldChar w:fldCharType="begin"/>
        </w:r>
        <w:r>
          <w:rPr>
            <w:noProof/>
            <w:webHidden/>
          </w:rPr>
          <w:instrText xml:space="preserve"> PAGEREF _Toc77076446 \h </w:instrText>
        </w:r>
        <w:r>
          <w:rPr>
            <w:noProof/>
            <w:webHidden/>
          </w:rPr>
        </w:r>
        <w:r>
          <w:rPr>
            <w:noProof/>
            <w:webHidden/>
          </w:rPr>
          <w:fldChar w:fldCharType="separate"/>
        </w:r>
        <w:r>
          <w:rPr>
            <w:noProof/>
            <w:webHidden/>
          </w:rPr>
          <w:t>13</w:t>
        </w:r>
        <w:r>
          <w:rPr>
            <w:noProof/>
            <w:webHidden/>
          </w:rPr>
          <w:fldChar w:fldCharType="end"/>
        </w:r>
      </w:hyperlink>
    </w:p>
    <w:p w14:paraId="7AF2678B" w14:textId="77777777" w:rsidR="00E14869" w:rsidRDefault="00E14869">
      <w:pPr>
        <w:pStyle w:val="TableofFigures"/>
        <w:tabs>
          <w:tab w:val="right" w:leader="dot" w:pos="9065"/>
        </w:tabs>
        <w:rPr>
          <w:rFonts w:asciiTheme="minorHAnsi" w:eastAsiaTheme="minorEastAsia" w:hAnsiTheme="minorHAnsi"/>
          <w:noProof/>
          <w:sz w:val="22"/>
        </w:rPr>
      </w:pPr>
      <w:hyperlink w:anchor="_Toc77076447" w:history="1">
        <w:r w:rsidRPr="00C50791">
          <w:rPr>
            <w:rStyle w:val="Hyperlink"/>
            <w:noProof/>
          </w:rPr>
          <w:t>Hình 1. 4: Đóng góp ngành khai khoáng vào GDP 2015 – 9T/2020</w:t>
        </w:r>
        <w:r>
          <w:rPr>
            <w:noProof/>
            <w:webHidden/>
          </w:rPr>
          <w:tab/>
        </w:r>
        <w:r>
          <w:rPr>
            <w:noProof/>
            <w:webHidden/>
          </w:rPr>
          <w:fldChar w:fldCharType="begin"/>
        </w:r>
        <w:r>
          <w:rPr>
            <w:noProof/>
            <w:webHidden/>
          </w:rPr>
          <w:instrText xml:space="preserve"> PAGEREF _Toc77076447 \h </w:instrText>
        </w:r>
        <w:r>
          <w:rPr>
            <w:noProof/>
            <w:webHidden/>
          </w:rPr>
        </w:r>
        <w:r>
          <w:rPr>
            <w:noProof/>
            <w:webHidden/>
          </w:rPr>
          <w:fldChar w:fldCharType="separate"/>
        </w:r>
        <w:r>
          <w:rPr>
            <w:noProof/>
            <w:webHidden/>
          </w:rPr>
          <w:t>15</w:t>
        </w:r>
        <w:r>
          <w:rPr>
            <w:noProof/>
            <w:webHidden/>
          </w:rPr>
          <w:fldChar w:fldCharType="end"/>
        </w:r>
      </w:hyperlink>
    </w:p>
    <w:p w14:paraId="38DD58EF" w14:textId="77777777" w:rsidR="00E14869" w:rsidRDefault="00DC02A8" w:rsidP="00224A8E">
      <w:pPr>
        <w:pStyle w:val="Heading1"/>
        <w:rPr>
          <w:noProof/>
        </w:rPr>
      </w:pPr>
      <w:r>
        <w:rPr>
          <w:rFonts w:eastAsiaTheme="minorHAnsi" w:cstheme="minorBidi"/>
          <w:w w:val="100"/>
          <w:szCs w:val="22"/>
        </w:rPr>
        <w:fldChar w:fldCharType="end"/>
      </w:r>
      <w:r>
        <w:rPr>
          <w:rFonts w:eastAsiaTheme="minorHAnsi" w:cstheme="minorBidi"/>
          <w:w w:val="100"/>
          <w:szCs w:val="22"/>
        </w:rPr>
        <w:fldChar w:fldCharType="begin"/>
      </w:r>
      <w:r>
        <w:rPr>
          <w:rFonts w:eastAsiaTheme="minorHAnsi" w:cstheme="minorBidi"/>
          <w:w w:val="100"/>
          <w:szCs w:val="22"/>
        </w:rPr>
        <w:instrText xml:space="preserve"> TOC \h \z \c "Hình 2." </w:instrText>
      </w:r>
      <w:r>
        <w:rPr>
          <w:rFonts w:eastAsiaTheme="minorHAnsi" w:cstheme="minorBidi"/>
          <w:w w:val="100"/>
          <w:szCs w:val="22"/>
        </w:rPr>
        <w:fldChar w:fldCharType="separate"/>
      </w:r>
    </w:p>
    <w:p w14:paraId="1EA9A3CA" w14:textId="77777777" w:rsidR="00E14869" w:rsidRDefault="00E14869">
      <w:pPr>
        <w:pStyle w:val="TableofFigures"/>
        <w:tabs>
          <w:tab w:val="right" w:pos="9065"/>
        </w:tabs>
        <w:rPr>
          <w:rFonts w:asciiTheme="minorHAnsi" w:eastAsiaTheme="minorEastAsia" w:hAnsiTheme="minorHAnsi"/>
          <w:noProof/>
          <w:sz w:val="22"/>
        </w:rPr>
      </w:pPr>
      <w:hyperlink w:anchor="_Toc77076470" w:history="1">
        <w:r w:rsidRPr="00615106">
          <w:rPr>
            <w:rStyle w:val="Hyperlink"/>
            <w:noProof/>
          </w:rPr>
          <w:t xml:space="preserve">Hình 2. 1: </w:t>
        </w:r>
        <w:r w:rsidRPr="00615106">
          <w:rPr>
            <w:rStyle w:val="Hyperlink"/>
            <w:rFonts w:cs="Times New Roman"/>
            <w:noProof/>
            <w:shd w:val="clear" w:color="auto" w:fill="FFFFFF"/>
          </w:rPr>
          <w:t>Bản đồ khu vực Miền trung Việt Nam</w:t>
        </w:r>
        <w:r>
          <w:rPr>
            <w:noProof/>
            <w:webHidden/>
          </w:rPr>
          <w:tab/>
        </w:r>
        <w:r>
          <w:rPr>
            <w:noProof/>
            <w:webHidden/>
          </w:rPr>
          <w:fldChar w:fldCharType="begin"/>
        </w:r>
        <w:r>
          <w:rPr>
            <w:noProof/>
            <w:webHidden/>
          </w:rPr>
          <w:instrText xml:space="preserve"> PAGEREF _Toc77076470 \h </w:instrText>
        </w:r>
        <w:r>
          <w:rPr>
            <w:noProof/>
            <w:webHidden/>
          </w:rPr>
        </w:r>
        <w:r>
          <w:rPr>
            <w:noProof/>
            <w:webHidden/>
          </w:rPr>
          <w:fldChar w:fldCharType="separate"/>
        </w:r>
        <w:r>
          <w:rPr>
            <w:noProof/>
            <w:webHidden/>
          </w:rPr>
          <w:t>17</w:t>
        </w:r>
        <w:r>
          <w:rPr>
            <w:noProof/>
            <w:webHidden/>
          </w:rPr>
          <w:fldChar w:fldCharType="end"/>
        </w:r>
      </w:hyperlink>
    </w:p>
    <w:p w14:paraId="6CFD437D" w14:textId="77777777" w:rsidR="00E14869" w:rsidRDefault="00E14869">
      <w:pPr>
        <w:pStyle w:val="TableofFigures"/>
        <w:tabs>
          <w:tab w:val="right" w:pos="9065"/>
        </w:tabs>
        <w:rPr>
          <w:rFonts w:asciiTheme="minorHAnsi" w:eastAsiaTheme="minorEastAsia" w:hAnsiTheme="minorHAnsi"/>
          <w:noProof/>
          <w:sz w:val="22"/>
        </w:rPr>
      </w:pPr>
      <w:hyperlink w:anchor="_Toc77076471" w:history="1">
        <w:r w:rsidRPr="00615106">
          <w:rPr>
            <w:rStyle w:val="Hyperlink"/>
            <w:noProof/>
          </w:rPr>
          <w:t>Hình 2. 2: Biến trình nhiệt trung bình tháng nhiều năm của khu vực Bắc trung bộ</w:t>
        </w:r>
        <w:r>
          <w:rPr>
            <w:noProof/>
            <w:webHidden/>
          </w:rPr>
          <w:tab/>
        </w:r>
        <w:r>
          <w:rPr>
            <w:noProof/>
            <w:webHidden/>
          </w:rPr>
          <w:fldChar w:fldCharType="begin"/>
        </w:r>
        <w:r>
          <w:rPr>
            <w:noProof/>
            <w:webHidden/>
          </w:rPr>
          <w:instrText xml:space="preserve"> PAGEREF _Toc77076471 \h </w:instrText>
        </w:r>
        <w:r>
          <w:rPr>
            <w:noProof/>
            <w:webHidden/>
          </w:rPr>
        </w:r>
        <w:r>
          <w:rPr>
            <w:noProof/>
            <w:webHidden/>
          </w:rPr>
          <w:fldChar w:fldCharType="separate"/>
        </w:r>
        <w:r>
          <w:rPr>
            <w:noProof/>
            <w:webHidden/>
          </w:rPr>
          <w:t>19</w:t>
        </w:r>
        <w:r>
          <w:rPr>
            <w:noProof/>
            <w:webHidden/>
          </w:rPr>
          <w:fldChar w:fldCharType="end"/>
        </w:r>
      </w:hyperlink>
    </w:p>
    <w:p w14:paraId="4B12FAB6" w14:textId="77777777" w:rsidR="00E14869" w:rsidRDefault="00E14869">
      <w:pPr>
        <w:pStyle w:val="TableofFigures"/>
        <w:tabs>
          <w:tab w:val="right" w:pos="9065"/>
        </w:tabs>
        <w:rPr>
          <w:rFonts w:asciiTheme="minorHAnsi" w:eastAsiaTheme="minorEastAsia" w:hAnsiTheme="minorHAnsi"/>
          <w:noProof/>
          <w:sz w:val="22"/>
        </w:rPr>
      </w:pPr>
      <w:hyperlink w:anchor="_Toc77076472" w:history="1">
        <w:r w:rsidRPr="00615106">
          <w:rPr>
            <w:rStyle w:val="Hyperlink"/>
            <w:noProof/>
          </w:rPr>
          <w:t>Hình 2. 3: Biểu đồ khí hậu: Số giờ nắng và giờ mưa tại Huế</w:t>
        </w:r>
        <w:r>
          <w:rPr>
            <w:noProof/>
            <w:webHidden/>
          </w:rPr>
          <w:tab/>
        </w:r>
        <w:r>
          <w:rPr>
            <w:noProof/>
            <w:webHidden/>
          </w:rPr>
          <w:fldChar w:fldCharType="begin"/>
        </w:r>
        <w:r>
          <w:rPr>
            <w:noProof/>
            <w:webHidden/>
          </w:rPr>
          <w:instrText xml:space="preserve"> PAGEREF _Toc77076472 \h </w:instrText>
        </w:r>
        <w:r>
          <w:rPr>
            <w:noProof/>
            <w:webHidden/>
          </w:rPr>
        </w:r>
        <w:r>
          <w:rPr>
            <w:noProof/>
            <w:webHidden/>
          </w:rPr>
          <w:fldChar w:fldCharType="separate"/>
        </w:r>
        <w:r>
          <w:rPr>
            <w:noProof/>
            <w:webHidden/>
          </w:rPr>
          <w:t>20</w:t>
        </w:r>
        <w:r>
          <w:rPr>
            <w:noProof/>
            <w:webHidden/>
          </w:rPr>
          <w:fldChar w:fldCharType="end"/>
        </w:r>
      </w:hyperlink>
    </w:p>
    <w:p w14:paraId="3228EBF7" w14:textId="77777777" w:rsidR="00E14869" w:rsidRDefault="00E14869">
      <w:pPr>
        <w:pStyle w:val="TableofFigures"/>
        <w:tabs>
          <w:tab w:val="right" w:pos="9065"/>
        </w:tabs>
        <w:rPr>
          <w:rFonts w:asciiTheme="minorHAnsi" w:eastAsiaTheme="minorEastAsia" w:hAnsiTheme="minorHAnsi"/>
          <w:noProof/>
          <w:sz w:val="22"/>
        </w:rPr>
      </w:pPr>
      <w:hyperlink w:anchor="_Toc77076473" w:history="1">
        <w:r w:rsidRPr="00615106">
          <w:rPr>
            <w:rStyle w:val="Hyperlink"/>
            <w:noProof/>
          </w:rPr>
          <w:t>Hình 2. 4: Biến trình nhiệt độ trung bình tại Nha Trang</w:t>
        </w:r>
        <w:r>
          <w:rPr>
            <w:noProof/>
            <w:webHidden/>
          </w:rPr>
          <w:tab/>
        </w:r>
        <w:r>
          <w:rPr>
            <w:noProof/>
            <w:webHidden/>
          </w:rPr>
          <w:fldChar w:fldCharType="begin"/>
        </w:r>
        <w:r>
          <w:rPr>
            <w:noProof/>
            <w:webHidden/>
          </w:rPr>
          <w:instrText xml:space="preserve"> PAGEREF _Toc77076473 \h </w:instrText>
        </w:r>
        <w:r>
          <w:rPr>
            <w:noProof/>
            <w:webHidden/>
          </w:rPr>
        </w:r>
        <w:r>
          <w:rPr>
            <w:noProof/>
            <w:webHidden/>
          </w:rPr>
          <w:fldChar w:fldCharType="separate"/>
        </w:r>
        <w:r>
          <w:rPr>
            <w:noProof/>
            <w:webHidden/>
          </w:rPr>
          <w:t>20</w:t>
        </w:r>
        <w:r>
          <w:rPr>
            <w:noProof/>
            <w:webHidden/>
          </w:rPr>
          <w:fldChar w:fldCharType="end"/>
        </w:r>
      </w:hyperlink>
    </w:p>
    <w:p w14:paraId="66F12005" w14:textId="77777777" w:rsidR="00E14869" w:rsidRDefault="00E14869">
      <w:pPr>
        <w:pStyle w:val="TableofFigures"/>
        <w:tabs>
          <w:tab w:val="right" w:pos="9065"/>
        </w:tabs>
        <w:rPr>
          <w:rFonts w:asciiTheme="minorHAnsi" w:eastAsiaTheme="minorEastAsia" w:hAnsiTheme="minorHAnsi"/>
          <w:noProof/>
          <w:sz w:val="22"/>
        </w:rPr>
      </w:pPr>
      <w:hyperlink w:anchor="_Toc77076474" w:history="1">
        <w:r w:rsidRPr="00615106">
          <w:rPr>
            <w:rStyle w:val="Hyperlink"/>
            <w:noProof/>
          </w:rPr>
          <w:t xml:space="preserve">Hình 2. 5: </w:t>
        </w:r>
        <w:r w:rsidRPr="00615106">
          <w:rPr>
            <w:rStyle w:val="Hyperlink"/>
            <w:rFonts w:ascii="Arial" w:eastAsia="Times New Roman" w:hAnsi="Arial" w:cs="Arial"/>
            <w:noProof/>
          </w:rPr>
          <w:t xml:space="preserve"> </w:t>
        </w:r>
        <w:r w:rsidRPr="00615106">
          <w:rPr>
            <w:rStyle w:val="Hyperlink"/>
            <w:noProof/>
          </w:rPr>
          <w:t>Biểu đồ khí hậu: Số giờ nắng và giờ mưa tại Nha Trang</w:t>
        </w:r>
        <w:r>
          <w:rPr>
            <w:noProof/>
            <w:webHidden/>
          </w:rPr>
          <w:tab/>
        </w:r>
        <w:r>
          <w:rPr>
            <w:noProof/>
            <w:webHidden/>
          </w:rPr>
          <w:fldChar w:fldCharType="begin"/>
        </w:r>
        <w:r>
          <w:rPr>
            <w:noProof/>
            <w:webHidden/>
          </w:rPr>
          <w:instrText xml:space="preserve"> PAGEREF _Toc77076474 \h </w:instrText>
        </w:r>
        <w:r>
          <w:rPr>
            <w:noProof/>
            <w:webHidden/>
          </w:rPr>
        </w:r>
        <w:r>
          <w:rPr>
            <w:noProof/>
            <w:webHidden/>
          </w:rPr>
          <w:fldChar w:fldCharType="separate"/>
        </w:r>
        <w:r>
          <w:rPr>
            <w:noProof/>
            <w:webHidden/>
          </w:rPr>
          <w:t>21</w:t>
        </w:r>
        <w:r>
          <w:rPr>
            <w:noProof/>
            <w:webHidden/>
          </w:rPr>
          <w:fldChar w:fldCharType="end"/>
        </w:r>
      </w:hyperlink>
    </w:p>
    <w:p w14:paraId="4B664FFC" w14:textId="77777777" w:rsidR="00E14869" w:rsidRDefault="00E14869">
      <w:pPr>
        <w:pStyle w:val="TableofFigures"/>
        <w:tabs>
          <w:tab w:val="right" w:pos="9065"/>
        </w:tabs>
        <w:rPr>
          <w:rFonts w:asciiTheme="minorHAnsi" w:eastAsiaTheme="minorEastAsia" w:hAnsiTheme="minorHAnsi"/>
          <w:noProof/>
          <w:sz w:val="22"/>
        </w:rPr>
      </w:pPr>
      <w:hyperlink w:anchor="_Toc77076475" w:history="1">
        <w:r w:rsidRPr="00615106">
          <w:rPr>
            <w:rStyle w:val="Hyperlink"/>
            <w:noProof/>
          </w:rPr>
          <w:t xml:space="preserve">Hình 2. 6: </w:t>
        </w:r>
        <w:r w:rsidRPr="00615106">
          <w:rPr>
            <w:rStyle w:val="Hyperlink"/>
            <w:rFonts w:cs="Times New Roman"/>
            <w:noProof/>
            <w:lang w:val="cs-CZ"/>
          </w:rPr>
          <w:t>Khai</w:t>
        </w:r>
        <w:r w:rsidRPr="00615106">
          <w:rPr>
            <w:rStyle w:val="Hyperlink"/>
            <w:rFonts w:cs="Times New Roman"/>
            <w:noProof/>
          </w:rPr>
          <w:t xml:space="preserve"> thác Ti tan tại Bình Thuận</w:t>
        </w:r>
        <w:r>
          <w:rPr>
            <w:noProof/>
            <w:webHidden/>
          </w:rPr>
          <w:tab/>
        </w:r>
        <w:r>
          <w:rPr>
            <w:noProof/>
            <w:webHidden/>
          </w:rPr>
          <w:fldChar w:fldCharType="begin"/>
        </w:r>
        <w:r>
          <w:rPr>
            <w:noProof/>
            <w:webHidden/>
          </w:rPr>
          <w:instrText xml:space="preserve"> PAGEREF _Toc77076475 \h </w:instrText>
        </w:r>
        <w:r>
          <w:rPr>
            <w:noProof/>
            <w:webHidden/>
          </w:rPr>
        </w:r>
        <w:r>
          <w:rPr>
            <w:noProof/>
            <w:webHidden/>
          </w:rPr>
          <w:fldChar w:fldCharType="separate"/>
        </w:r>
        <w:r>
          <w:rPr>
            <w:noProof/>
            <w:webHidden/>
          </w:rPr>
          <w:t>24</w:t>
        </w:r>
        <w:r>
          <w:rPr>
            <w:noProof/>
            <w:webHidden/>
          </w:rPr>
          <w:fldChar w:fldCharType="end"/>
        </w:r>
      </w:hyperlink>
    </w:p>
    <w:p w14:paraId="2F174D2A" w14:textId="77777777" w:rsidR="00E14869" w:rsidRDefault="00E14869">
      <w:pPr>
        <w:pStyle w:val="TableofFigures"/>
        <w:tabs>
          <w:tab w:val="right" w:pos="9065"/>
        </w:tabs>
        <w:rPr>
          <w:rFonts w:asciiTheme="minorHAnsi" w:eastAsiaTheme="minorEastAsia" w:hAnsiTheme="minorHAnsi"/>
          <w:noProof/>
          <w:sz w:val="22"/>
        </w:rPr>
      </w:pPr>
      <w:hyperlink w:anchor="_Toc77076476" w:history="1">
        <w:r w:rsidRPr="00615106">
          <w:rPr>
            <w:rStyle w:val="Hyperlink"/>
            <w:noProof/>
          </w:rPr>
          <w:t xml:space="preserve">Hình 2. 7: </w:t>
        </w:r>
        <w:r w:rsidRPr="00615106">
          <w:rPr>
            <w:rStyle w:val="Hyperlink"/>
            <w:rFonts w:cs="Times New Roman"/>
            <w:noProof/>
          </w:rPr>
          <w:t xml:space="preserve"> </w:t>
        </w:r>
        <w:r w:rsidRPr="00615106">
          <w:rPr>
            <w:rStyle w:val="Hyperlink"/>
            <w:noProof/>
          </w:rPr>
          <w:t>Khai thác Ti tan làm nhiễm mặn hồ chứa nước và tầng chứa nước trong cồn cát ven biển tỉnh Bình Thuận</w:t>
        </w:r>
        <w:r>
          <w:rPr>
            <w:noProof/>
            <w:webHidden/>
          </w:rPr>
          <w:tab/>
        </w:r>
        <w:r>
          <w:rPr>
            <w:noProof/>
            <w:webHidden/>
          </w:rPr>
          <w:fldChar w:fldCharType="begin"/>
        </w:r>
        <w:r>
          <w:rPr>
            <w:noProof/>
            <w:webHidden/>
          </w:rPr>
          <w:instrText xml:space="preserve"> PAGEREF _Toc77076476 \h </w:instrText>
        </w:r>
        <w:r>
          <w:rPr>
            <w:noProof/>
            <w:webHidden/>
          </w:rPr>
        </w:r>
        <w:r>
          <w:rPr>
            <w:noProof/>
            <w:webHidden/>
          </w:rPr>
          <w:fldChar w:fldCharType="separate"/>
        </w:r>
        <w:r>
          <w:rPr>
            <w:noProof/>
            <w:webHidden/>
          </w:rPr>
          <w:t>25</w:t>
        </w:r>
        <w:r>
          <w:rPr>
            <w:noProof/>
            <w:webHidden/>
          </w:rPr>
          <w:fldChar w:fldCharType="end"/>
        </w:r>
      </w:hyperlink>
    </w:p>
    <w:p w14:paraId="2BF81D33" w14:textId="77777777" w:rsidR="00E14869" w:rsidRDefault="00E14869">
      <w:pPr>
        <w:pStyle w:val="TableofFigures"/>
        <w:tabs>
          <w:tab w:val="right" w:pos="9065"/>
        </w:tabs>
        <w:rPr>
          <w:rFonts w:asciiTheme="minorHAnsi" w:eastAsiaTheme="minorEastAsia" w:hAnsiTheme="minorHAnsi"/>
          <w:noProof/>
          <w:sz w:val="22"/>
        </w:rPr>
      </w:pPr>
      <w:hyperlink w:anchor="_Toc77076477" w:history="1">
        <w:r w:rsidRPr="00615106">
          <w:rPr>
            <w:rStyle w:val="Hyperlink"/>
            <w:noProof/>
          </w:rPr>
          <w:t>Hình 2. 8: Lược đồ tự nhiên vùng Bắc Trung Bộ</w:t>
        </w:r>
        <w:r>
          <w:rPr>
            <w:noProof/>
            <w:webHidden/>
          </w:rPr>
          <w:tab/>
        </w:r>
        <w:r>
          <w:rPr>
            <w:noProof/>
            <w:webHidden/>
          </w:rPr>
          <w:fldChar w:fldCharType="begin"/>
        </w:r>
        <w:r>
          <w:rPr>
            <w:noProof/>
            <w:webHidden/>
          </w:rPr>
          <w:instrText xml:space="preserve"> PAGEREF _Toc77076477 \h </w:instrText>
        </w:r>
        <w:r>
          <w:rPr>
            <w:noProof/>
            <w:webHidden/>
          </w:rPr>
        </w:r>
        <w:r>
          <w:rPr>
            <w:noProof/>
            <w:webHidden/>
          </w:rPr>
          <w:fldChar w:fldCharType="separate"/>
        </w:r>
        <w:r>
          <w:rPr>
            <w:noProof/>
            <w:webHidden/>
          </w:rPr>
          <w:t>29</w:t>
        </w:r>
        <w:r>
          <w:rPr>
            <w:noProof/>
            <w:webHidden/>
          </w:rPr>
          <w:fldChar w:fldCharType="end"/>
        </w:r>
      </w:hyperlink>
    </w:p>
    <w:p w14:paraId="6884F84E" w14:textId="77777777" w:rsidR="00E14869" w:rsidRDefault="00E14869">
      <w:pPr>
        <w:pStyle w:val="TableofFigures"/>
        <w:tabs>
          <w:tab w:val="right" w:pos="9065"/>
        </w:tabs>
        <w:rPr>
          <w:rFonts w:asciiTheme="minorHAnsi" w:eastAsiaTheme="minorEastAsia" w:hAnsiTheme="minorHAnsi"/>
          <w:noProof/>
          <w:sz w:val="22"/>
        </w:rPr>
      </w:pPr>
      <w:hyperlink w:anchor="_Toc77076478" w:history="1">
        <w:r w:rsidRPr="00615106">
          <w:rPr>
            <w:rStyle w:val="Hyperlink"/>
            <w:noProof/>
          </w:rPr>
          <w:t>Hình 2. 9: Lược đồ tự nhiên vùng Nam Trung Bộ</w:t>
        </w:r>
        <w:r>
          <w:rPr>
            <w:noProof/>
            <w:webHidden/>
          </w:rPr>
          <w:tab/>
        </w:r>
        <w:r>
          <w:rPr>
            <w:noProof/>
            <w:webHidden/>
          </w:rPr>
          <w:fldChar w:fldCharType="begin"/>
        </w:r>
        <w:r>
          <w:rPr>
            <w:noProof/>
            <w:webHidden/>
          </w:rPr>
          <w:instrText xml:space="preserve"> PAGEREF _Toc77076478 \h </w:instrText>
        </w:r>
        <w:r>
          <w:rPr>
            <w:noProof/>
            <w:webHidden/>
          </w:rPr>
        </w:r>
        <w:r>
          <w:rPr>
            <w:noProof/>
            <w:webHidden/>
          </w:rPr>
          <w:fldChar w:fldCharType="separate"/>
        </w:r>
        <w:r>
          <w:rPr>
            <w:noProof/>
            <w:webHidden/>
          </w:rPr>
          <w:t>30</w:t>
        </w:r>
        <w:r>
          <w:rPr>
            <w:noProof/>
            <w:webHidden/>
          </w:rPr>
          <w:fldChar w:fldCharType="end"/>
        </w:r>
      </w:hyperlink>
    </w:p>
    <w:p w14:paraId="21D6399F" w14:textId="77777777" w:rsidR="00E14869" w:rsidRDefault="00DC02A8" w:rsidP="00224A8E">
      <w:pPr>
        <w:pStyle w:val="Heading1"/>
        <w:rPr>
          <w:noProof/>
        </w:rPr>
      </w:pPr>
      <w:r>
        <w:rPr>
          <w:rFonts w:eastAsiaTheme="minorHAnsi" w:cstheme="minorBidi"/>
          <w:w w:val="100"/>
          <w:szCs w:val="22"/>
        </w:rPr>
        <w:fldChar w:fldCharType="end"/>
      </w:r>
      <w:r>
        <w:rPr>
          <w:rFonts w:eastAsiaTheme="minorHAnsi" w:cstheme="minorBidi"/>
          <w:w w:val="100"/>
          <w:szCs w:val="22"/>
        </w:rPr>
        <w:fldChar w:fldCharType="begin"/>
      </w:r>
      <w:r>
        <w:rPr>
          <w:rFonts w:eastAsiaTheme="minorHAnsi" w:cstheme="minorBidi"/>
          <w:w w:val="100"/>
          <w:szCs w:val="22"/>
        </w:rPr>
        <w:instrText xml:space="preserve"> TOC \h \z \c "Hình 3." </w:instrText>
      </w:r>
      <w:r>
        <w:rPr>
          <w:rFonts w:eastAsiaTheme="minorHAnsi" w:cstheme="minorBidi"/>
          <w:w w:val="100"/>
          <w:szCs w:val="22"/>
        </w:rPr>
        <w:fldChar w:fldCharType="separate"/>
      </w:r>
    </w:p>
    <w:p w14:paraId="326D5185" w14:textId="77777777" w:rsidR="00E14869" w:rsidRDefault="00E14869">
      <w:pPr>
        <w:pStyle w:val="TableofFigures"/>
        <w:tabs>
          <w:tab w:val="right" w:pos="9065"/>
        </w:tabs>
        <w:rPr>
          <w:rFonts w:asciiTheme="minorHAnsi" w:eastAsiaTheme="minorEastAsia" w:hAnsiTheme="minorHAnsi"/>
          <w:noProof/>
          <w:sz w:val="22"/>
        </w:rPr>
      </w:pPr>
      <w:hyperlink w:anchor="_Toc77076458" w:history="1">
        <w:r w:rsidRPr="00221BF2">
          <w:rPr>
            <w:rStyle w:val="Hyperlink"/>
            <w:noProof/>
          </w:rPr>
          <w:t>Hình 3. 1: Phân vùng nước theo vị trí tương đối</w:t>
        </w:r>
        <w:r>
          <w:rPr>
            <w:noProof/>
            <w:webHidden/>
          </w:rPr>
          <w:tab/>
        </w:r>
        <w:r>
          <w:rPr>
            <w:noProof/>
            <w:webHidden/>
          </w:rPr>
          <w:fldChar w:fldCharType="begin"/>
        </w:r>
        <w:r>
          <w:rPr>
            <w:noProof/>
            <w:webHidden/>
          </w:rPr>
          <w:instrText xml:space="preserve"> PAGEREF _Toc77076458 \h </w:instrText>
        </w:r>
        <w:r>
          <w:rPr>
            <w:noProof/>
            <w:webHidden/>
          </w:rPr>
        </w:r>
        <w:r>
          <w:rPr>
            <w:noProof/>
            <w:webHidden/>
          </w:rPr>
          <w:fldChar w:fldCharType="separate"/>
        </w:r>
        <w:r>
          <w:rPr>
            <w:noProof/>
            <w:webHidden/>
          </w:rPr>
          <w:t>37</w:t>
        </w:r>
        <w:r>
          <w:rPr>
            <w:noProof/>
            <w:webHidden/>
          </w:rPr>
          <w:fldChar w:fldCharType="end"/>
        </w:r>
      </w:hyperlink>
    </w:p>
    <w:p w14:paraId="26DD1D1B" w14:textId="77777777" w:rsidR="00E14869" w:rsidRDefault="00E14869">
      <w:pPr>
        <w:pStyle w:val="TableofFigures"/>
        <w:tabs>
          <w:tab w:val="right" w:pos="9065"/>
        </w:tabs>
        <w:rPr>
          <w:rFonts w:asciiTheme="minorHAnsi" w:eastAsiaTheme="minorEastAsia" w:hAnsiTheme="minorHAnsi"/>
          <w:noProof/>
          <w:sz w:val="22"/>
        </w:rPr>
      </w:pPr>
      <w:hyperlink w:anchor="_Toc77076459" w:history="1">
        <w:r w:rsidRPr="00221BF2">
          <w:rPr>
            <w:rStyle w:val="Hyperlink"/>
            <w:noProof/>
          </w:rPr>
          <w:t>Hình 3. 2: Khí thải Nhà máy xỉ titan Bình Định tại xã Mỹ Thành, huyện Phù Mỹ</w:t>
        </w:r>
        <w:r>
          <w:rPr>
            <w:noProof/>
            <w:webHidden/>
          </w:rPr>
          <w:tab/>
        </w:r>
        <w:r>
          <w:rPr>
            <w:noProof/>
            <w:webHidden/>
          </w:rPr>
          <w:fldChar w:fldCharType="begin"/>
        </w:r>
        <w:r>
          <w:rPr>
            <w:noProof/>
            <w:webHidden/>
          </w:rPr>
          <w:instrText xml:space="preserve"> PAGEREF _Toc77076459 \h </w:instrText>
        </w:r>
        <w:r>
          <w:rPr>
            <w:noProof/>
            <w:webHidden/>
          </w:rPr>
        </w:r>
        <w:r>
          <w:rPr>
            <w:noProof/>
            <w:webHidden/>
          </w:rPr>
          <w:fldChar w:fldCharType="separate"/>
        </w:r>
        <w:r>
          <w:rPr>
            <w:noProof/>
            <w:webHidden/>
          </w:rPr>
          <w:t>44</w:t>
        </w:r>
        <w:r>
          <w:rPr>
            <w:noProof/>
            <w:webHidden/>
          </w:rPr>
          <w:fldChar w:fldCharType="end"/>
        </w:r>
      </w:hyperlink>
    </w:p>
    <w:p w14:paraId="0BB25AB8" w14:textId="77777777" w:rsidR="00E14869" w:rsidRDefault="00E14869">
      <w:pPr>
        <w:pStyle w:val="TableofFigures"/>
        <w:tabs>
          <w:tab w:val="right" w:pos="9065"/>
        </w:tabs>
        <w:rPr>
          <w:rFonts w:asciiTheme="minorHAnsi" w:eastAsiaTheme="minorEastAsia" w:hAnsiTheme="minorHAnsi"/>
          <w:noProof/>
          <w:sz w:val="22"/>
        </w:rPr>
      </w:pPr>
      <w:hyperlink w:anchor="_Toc77076460" w:history="1">
        <w:r w:rsidRPr="00221BF2">
          <w:rPr>
            <w:rStyle w:val="Hyperlink"/>
            <w:noProof/>
          </w:rPr>
          <w:t>Hình 3. 3: Khai thác titan ở Bình Thuận</w:t>
        </w:r>
        <w:r>
          <w:rPr>
            <w:noProof/>
            <w:webHidden/>
          </w:rPr>
          <w:tab/>
        </w:r>
        <w:r>
          <w:rPr>
            <w:noProof/>
            <w:webHidden/>
          </w:rPr>
          <w:fldChar w:fldCharType="begin"/>
        </w:r>
        <w:r>
          <w:rPr>
            <w:noProof/>
            <w:webHidden/>
          </w:rPr>
          <w:instrText xml:space="preserve"> PAGEREF _Toc77076460 \h </w:instrText>
        </w:r>
        <w:r>
          <w:rPr>
            <w:noProof/>
            <w:webHidden/>
          </w:rPr>
        </w:r>
        <w:r>
          <w:rPr>
            <w:noProof/>
            <w:webHidden/>
          </w:rPr>
          <w:fldChar w:fldCharType="separate"/>
        </w:r>
        <w:r>
          <w:rPr>
            <w:noProof/>
            <w:webHidden/>
          </w:rPr>
          <w:t>46</w:t>
        </w:r>
        <w:r>
          <w:rPr>
            <w:noProof/>
            <w:webHidden/>
          </w:rPr>
          <w:fldChar w:fldCharType="end"/>
        </w:r>
      </w:hyperlink>
    </w:p>
    <w:p w14:paraId="544F0A60" w14:textId="77777777" w:rsidR="00E14869" w:rsidRDefault="00E14869">
      <w:pPr>
        <w:pStyle w:val="TableofFigures"/>
        <w:tabs>
          <w:tab w:val="right" w:pos="9065"/>
        </w:tabs>
        <w:rPr>
          <w:rFonts w:asciiTheme="minorHAnsi" w:eastAsiaTheme="minorEastAsia" w:hAnsiTheme="minorHAnsi"/>
          <w:noProof/>
          <w:sz w:val="22"/>
        </w:rPr>
      </w:pPr>
      <w:hyperlink w:anchor="_Toc77076461" w:history="1">
        <w:r w:rsidRPr="00221BF2">
          <w:rPr>
            <w:rStyle w:val="Hyperlink"/>
            <w:noProof/>
          </w:rPr>
          <w:t>Hình 3. 4: Khai thác vàng trái phép ở xã Ba, huyện Đông Giang</w:t>
        </w:r>
        <w:r>
          <w:rPr>
            <w:noProof/>
            <w:webHidden/>
          </w:rPr>
          <w:tab/>
        </w:r>
        <w:r>
          <w:rPr>
            <w:noProof/>
            <w:webHidden/>
          </w:rPr>
          <w:fldChar w:fldCharType="begin"/>
        </w:r>
        <w:r>
          <w:rPr>
            <w:noProof/>
            <w:webHidden/>
          </w:rPr>
          <w:instrText xml:space="preserve"> PAGEREF _Toc77076461 \h </w:instrText>
        </w:r>
        <w:r>
          <w:rPr>
            <w:noProof/>
            <w:webHidden/>
          </w:rPr>
        </w:r>
        <w:r>
          <w:rPr>
            <w:noProof/>
            <w:webHidden/>
          </w:rPr>
          <w:fldChar w:fldCharType="separate"/>
        </w:r>
        <w:r>
          <w:rPr>
            <w:noProof/>
            <w:webHidden/>
          </w:rPr>
          <w:t>48</w:t>
        </w:r>
        <w:r>
          <w:rPr>
            <w:noProof/>
            <w:webHidden/>
          </w:rPr>
          <w:fldChar w:fldCharType="end"/>
        </w:r>
      </w:hyperlink>
    </w:p>
    <w:p w14:paraId="774DF44A" w14:textId="77777777" w:rsidR="00E14869" w:rsidRDefault="00E14869">
      <w:pPr>
        <w:pStyle w:val="TableofFigures"/>
        <w:tabs>
          <w:tab w:val="right" w:pos="9065"/>
        </w:tabs>
        <w:rPr>
          <w:rFonts w:asciiTheme="minorHAnsi" w:eastAsiaTheme="minorEastAsia" w:hAnsiTheme="minorHAnsi"/>
          <w:noProof/>
          <w:sz w:val="22"/>
        </w:rPr>
      </w:pPr>
      <w:hyperlink w:anchor="_Toc77076462" w:history="1">
        <w:r w:rsidRPr="00221BF2">
          <w:rPr>
            <w:rStyle w:val="Hyperlink"/>
            <w:noProof/>
          </w:rPr>
          <w:t>Hình 3. 5: Hố khai thác titan tại Ninh Thuận</w:t>
        </w:r>
        <w:r>
          <w:rPr>
            <w:noProof/>
            <w:webHidden/>
          </w:rPr>
          <w:tab/>
        </w:r>
        <w:r>
          <w:rPr>
            <w:noProof/>
            <w:webHidden/>
          </w:rPr>
          <w:fldChar w:fldCharType="begin"/>
        </w:r>
        <w:r>
          <w:rPr>
            <w:noProof/>
            <w:webHidden/>
          </w:rPr>
          <w:instrText xml:space="preserve"> PAGEREF _Toc77076462 \h </w:instrText>
        </w:r>
        <w:r>
          <w:rPr>
            <w:noProof/>
            <w:webHidden/>
          </w:rPr>
        </w:r>
        <w:r>
          <w:rPr>
            <w:noProof/>
            <w:webHidden/>
          </w:rPr>
          <w:fldChar w:fldCharType="separate"/>
        </w:r>
        <w:r>
          <w:rPr>
            <w:noProof/>
            <w:webHidden/>
          </w:rPr>
          <w:t>48</w:t>
        </w:r>
        <w:r>
          <w:rPr>
            <w:noProof/>
            <w:webHidden/>
          </w:rPr>
          <w:fldChar w:fldCharType="end"/>
        </w:r>
      </w:hyperlink>
    </w:p>
    <w:p w14:paraId="04A1BEE9" w14:textId="77777777" w:rsidR="00E14869" w:rsidRDefault="00E14869">
      <w:pPr>
        <w:pStyle w:val="TableofFigures"/>
        <w:tabs>
          <w:tab w:val="right" w:pos="9065"/>
        </w:tabs>
        <w:rPr>
          <w:rFonts w:asciiTheme="minorHAnsi" w:eastAsiaTheme="minorEastAsia" w:hAnsiTheme="minorHAnsi"/>
          <w:noProof/>
          <w:sz w:val="22"/>
        </w:rPr>
      </w:pPr>
      <w:hyperlink w:anchor="_Toc77076463" w:history="1">
        <w:r w:rsidRPr="00221BF2">
          <w:rPr>
            <w:rStyle w:val="Hyperlink"/>
            <w:noProof/>
          </w:rPr>
          <w:t>Hình 3. 6: Moong khai thác quặng sắt tại Thạch Khê – Hà Tĩnh trở thành hồ nước lớn</w:t>
        </w:r>
        <w:r>
          <w:rPr>
            <w:noProof/>
            <w:webHidden/>
          </w:rPr>
          <w:tab/>
        </w:r>
        <w:r>
          <w:rPr>
            <w:noProof/>
            <w:webHidden/>
          </w:rPr>
          <w:fldChar w:fldCharType="begin"/>
        </w:r>
        <w:r>
          <w:rPr>
            <w:noProof/>
            <w:webHidden/>
          </w:rPr>
          <w:instrText xml:space="preserve"> PAGEREF _Toc77076463 \h </w:instrText>
        </w:r>
        <w:r>
          <w:rPr>
            <w:noProof/>
            <w:webHidden/>
          </w:rPr>
        </w:r>
        <w:r>
          <w:rPr>
            <w:noProof/>
            <w:webHidden/>
          </w:rPr>
          <w:fldChar w:fldCharType="separate"/>
        </w:r>
        <w:r>
          <w:rPr>
            <w:noProof/>
            <w:webHidden/>
          </w:rPr>
          <w:t>48</w:t>
        </w:r>
        <w:r>
          <w:rPr>
            <w:noProof/>
            <w:webHidden/>
          </w:rPr>
          <w:fldChar w:fldCharType="end"/>
        </w:r>
      </w:hyperlink>
    </w:p>
    <w:p w14:paraId="25E03D0D" w14:textId="125A6755" w:rsidR="00E05C7C" w:rsidRDefault="00DC02A8" w:rsidP="00224A8E">
      <w:pPr>
        <w:pStyle w:val="Heading1"/>
        <w:rPr>
          <w:rFonts w:eastAsiaTheme="minorHAnsi" w:cstheme="minorBidi"/>
          <w:b w:val="0"/>
          <w:w w:val="100"/>
          <w:szCs w:val="22"/>
        </w:rPr>
      </w:pPr>
      <w:r>
        <w:rPr>
          <w:rFonts w:eastAsiaTheme="minorHAnsi" w:cstheme="minorBidi"/>
          <w:w w:val="100"/>
          <w:szCs w:val="22"/>
        </w:rPr>
        <w:fldChar w:fldCharType="end"/>
      </w:r>
    </w:p>
    <w:p w14:paraId="127DE707" w14:textId="77777777" w:rsidR="000916EC" w:rsidRDefault="000916EC" w:rsidP="00E05C7C">
      <w:bookmarkStart w:id="1" w:name="_GoBack"/>
      <w:bookmarkEnd w:id="1"/>
    </w:p>
    <w:p w14:paraId="2DEBE9CA" w14:textId="77777777" w:rsidR="00BB79C5" w:rsidRDefault="00BB79C5" w:rsidP="00E05C7C"/>
    <w:p w14:paraId="4E74A6ED" w14:textId="77777777" w:rsidR="00BB79C5" w:rsidRDefault="00BB79C5" w:rsidP="00E05C7C"/>
    <w:p w14:paraId="6C34A2F1" w14:textId="77777777" w:rsidR="00BB79C5" w:rsidRDefault="00BB79C5" w:rsidP="00E05C7C"/>
    <w:p w14:paraId="215B3716" w14:textId="77777777" w:rsidR="00B85FC8" w:rsidRDefault="00B85FC8" w:rsidP="00E05C7C"/>
    <w:p w14:paraId="0314B391" w14:textId="77777777" w:rsidR="000916EC" w:rsidRDefault="000916EC" w:rsidP="00E05C7C"/>
    <w:p w14:paraId="4C3961BF" w14:textId="31215DC6" w:rsidR="000916EC" w:rsidRPr="00BB79C5" w:rsidRDefault="00BB79C5" w:rsidP="00BB79C5">
      <w:pPr>
        <w:jc w:val="center"/>
        <w:rPr>
          <w:b/>
          <w:lang w:val="vi-VN"/>
        </w:rPr>
      </w:pPr>
      <w:r w:rsidRPr="00BB79C5">
        <w:rPr>
          <w:b/>
          <w:lang w:val="vi-VN"/>
        </w:rPr>
        <w:lastRenderedPageBreak/>
        <w:t>DANH MỤC BẢNG</w:t>
      </w:r>
    </w:p>
    <w:p w14:paraId="681748D9" w14:textId="77777777" w:rsidR="00BB79C5" w:rsidRDefault="00BB79C5" w:rsidP="00BB79C5">
      <w:pPr>
        <w:jc w:val="center"/>
        <w:rPr>
          <w:lang w:val="vi-VN"/>
        </w:rPr>
      </w:pPr>
    </w:p>
    <w:p w14:paraId="2379D08F" w14:textId="77777777" w:rsidR="00BB79C5" w:rsidRDefault="00BB79C5">
      <w:pPr>
        <w:pStyle w:val="TableofFigures"/>
        <w:tabs>
          <w:tab w:val="right" w:leader="dot" w:pos="9065"/>
        </w:tabs>
        <w:rPr>
          <w:rFonts w:asciiTheme="minorHAnsi" w:eastAsiaTheme="minorEastAsia" w:hAnsiTheme="minorHAnsi"/>
          <w:noProof/>
          <w:sz w:val="22"/>
        </w:rPr>
      </w:pPr>
      <w:r>
        <w:rPr>
          <w:lang w:val="vi-VN"/>
        </w:rPr>
        <w:fldChar w:fldCharType="begin"/>
      </w:r>
      <w:r>
        <w:rPr>
          <w:lang w:val="vi-VN"/>
        </w:rPr>
        <w:instrText xml:space="preserve"> TOC \h \z \c "Bảng" </w:instrText>
      </w:r>
      <w:r>
        <w:rPr>
          <w:lang w:val="vi-VN"/>
        </w:rPr>
        <w:fldChar w:fldCharType="separate"/>
      </w:r>
      <w:hyperlink w:anchor="_Toc77072613" w:history="1">
        <w:r w:rsidRPr="00D147FB">
          <w:rPr>
            <w:rStyle w:val="Hyperlink"/>
            <w:noProof/>
          </w:rPr>
          <w:t>Bảng 1: Đánh giá các yếu tố tác động tích cực và tiêu cực của tài nguyên khoáng sản đối với tăng trưởng và phát triển kinh tế của các quốc gia, cụ thể như sau:</w:t>
        </w:r>
        <w:r>
          <w:rPr>
            <w:noProof/>
            <w:webHidden/>
          </w:rPr>
          <w:tab/>
        </w:r>
        <w:r>
          <w:rPr>
            <w:noProof/>
            <w:webHidden/>
          </w:rPr>
          <w:fldChar w:fldCharType="begin"/>
        </w:r>
        <w:r>
          <w:rPr>
            <w:noProof/>
            <w:webHidden/>
          </w:rPr>
          <w:instrText xml:space="preserve"> PAGEREF _Toc77072613 \h </w:instrText>
        </w:r>
        <w:r>
          <w:rPr>
            <w:noProof/>
            <w:webHidden/>
          </w:rPr>
        </w:r>
        <w:r>
          <w:rPr>
            <w:noProof/>
            <w:webHidden/>
          </w:rPr>
          <w:fldChar w:fldCharType="separate"/>
        </w:r>
        <w:r>
          <w:rPr>
            <w:noProof/>
            <w:webHidden/>
          </w:rPr>
          <w:t>11</w:t>
        </w:r>
        <w:r>
          <w:rPr>
            <w:noProof/>
            <w:webHidden/>
          </w:rPr>
          <w:fldChar w:fldCharType="end"/>
        </w:r>
      </w:hyperlink>
    </w:p>
    <w:p w14:paraId="1342C06A" w14:textId="77777777" w:rsidR="00BB79C5" w:rsidRDefault="00B85FC8">
      <w:pPr>
        <w:pStyle w:val="TableofFigures"/>
        <w:tabs>
          <w:tab w:val="right" w:leader="dot" w:pos="9065"/>
        </w:tabs>
        <w:rPr>
          <w:rFonts w:asciiTheme="minorHAnsi" w:eastAsiaTheme="minorEastAsia" w:hAnsiTheme="minorHAnsi"/>
          <w:noProof/>
          <w:sz w:val="22"/>
        </w:rPr>
      </w:pPr>
      <w:hyperlink w:anchor="_Toc77072614" w:history="1">
        <w:r w:rsidR="00BB79C5" w:rsidRPr="00D147FB">
          <w:rPr>
            <w:rStyle w:val="Hyperlink"/>
            <w:noProof/>
          </w:rPr>
          <w:t>Bảng 2: Phân bố tài nguyên khoáng sản vùng Bắc Trung Bộ</w:t>
        </w:r>
        <w:r w:rsidR="00BB79C5">
          <w:rPr>
            <w:noProof/>
            <w:webHidden/>
          </w:rPr>
          <w:tab/>
        </w:r>
        <w:r w:rsidR="00BB79C5">
          <w:rPr>
            <w:noProof/>
            <w:webHidden/>
          </w:rPr>
          <w:fldChar w:fldCharType="begin"/>
        </w:r>
        <w:r w:rsidR="00BB79C5">
          <w:rPr>
            <w:noProof/>
            <w:webHidden/>
          </w:rPr>
          <w:instrText xml:space="preserve"> PAGEREF _Toc77072614 \h </w:instrText>
        </w:r>
        <w:r w:rsidR="00BB79C5">
          <w:rPr>
            <w:noProof/>
            <w:webHidden/>
          </w:rPr>
        </w:r>
        <w:r w:rsidR="00BB79C5">
          <w:rPr>
            <w:noProof/>
            <w:webHidden/>
          </w:rPr>
          <w:fldChar w:fldCharType="separate"/>
        </w:r>
        <w:r w:rsidR="00BB79C5">
          <w:rPr>
            <w:noProof/>
            <w:webHidden/>
          </w:rPr>
          <w:t>32</w:t>
        </w:r>
        <w:r w:rsidR="00BB79C5">
          <w:rPr>
            <w:noProof/>
            <w:webHidden/>
          </w:rPr>
          <w:fldChar w:fldCharType="end"/>
        </w:r>
      </w:hyperlink>
    </w:p>
    <w:p w14:paraId="02DC5A69" w14:textId="77777777" w:rsidR="00BB79C5" w:rsidRDefault="00B85FC8">
      <w:pPr>
        <w:pStyle w:val="TableofFigures"/>
        <w:tabs>
          <w:tab w:val="right" w:leader="dot" w:pos="9065"/>
        </w:tabs>
        <w:rPr>
          <w:rFonts w:asciiTheme="minorHAnsi" w:eastAsiaTheme="minorEastAsia" w:hAnsiTheme="minorHAnsi"/>
          <w:noProof/>
          <w:sz w:val="22"/>
        </w:rPr>
      </w:pPr>
      <w:hyperlink w:anchor="_Toc77072615" w:history="1">
        <w:r w:rsidR="00BB79C5" w:rsidRPr="00D147FB">
          <w:rPr>
            <w:rStyle w:val="Hyperlink"/>
            <w:noProof/>
          </w:rPr>
          <w:t>Bảng 3: Phân bố tài nguyên khoáng sản vùng Duyên hải Nam Trung Bộ</w:t>
        </w:r>
        <w:r w:rsidR="00BB79C5">
          <w:rPr>
            <w:noProof/>
            <w:webHidden/>
          </w:rPr>
          <w:tab/>
        </w:r>
        <w:r w:rsidR="00BB79C5">
          <w:rPr>
            <w:noProof/>
            <w:webHidden/>
          </w:rPr>
          <w:fldChar w:fldCharType="begin"/>
        </w:r>
        <w:r w:rsidR="00BB79C5">
          <w:rPr>
            <w:noProof/>
            <w:webHidden/>
          </w:rPr>
          <w:instrText xml:space="preserve"> PAGEREF _Toc77072615 \h </w:instrText>
        </w:r>
        <w:r w:rsidR="00BB79C5">
          <w:rPr>
            <w:noProof/>
            <w:webHidden/>
          </w:rPr>
        </w:r>
        <w:r w:rsidR="00BB79C5">
          <w:rPr>
            <w:noProof/>
            <w:webHidden/>
          </w:rPr>
          <w:fldChar w:fldCharType="separate"/>
        </w:r>
        <w:r w:rsidR="00BB79C5">
          <w:rPr>
            <w:noProof/>
            <w:webHidden/>
          </w:rPr>
          <w:t>33</w:t>
        </w:r>
        <w:r w:rsidR="00BB79C5">
          <w:rPr>
            <w:noProof/>
            <w:webHidden/>
          </w:rPr>
          <w:fldChar w:fldCharType="end"/>
        </w:r>
      </w:hyperlink>
    </w:p>
    <w:p w14:paraId="5A850E96" w14:textId="77777777" w:rsidR="00BB79C5" w:rsidRDefault="00B85FC8">
      <w:pPr>
        <w:pStyle w:val="TableofFigures"/>
        <w:tabs>
          <w:tab w:val="right" w:leader="dot" w:pos="9065"/>
        </w:tabs>
        <w:rPr>
          <w:rFonts w:asciiTheme="minorHAnsi" w:eastAsiaTheme="minorEastAsia" w:hAnsiTheme="minorHAnsi"/>
          <w:noProof/>
          <w:sz w:val="22"/>
        </w:rPr>
      </w:pPr>
      <w:hyperlink w:anchor="_Toc77072616" w:history="1">
        <w:r w:rsidR="00BB79C5" w:rsidRPr="00D147FB">
          <w:rPr>
            <w:rStyle w:val="Hyperlink"/>
            <w:noProof/>
          </w:rPr>
          <w:t>Bảng 4: Các đặc trưng của hàm lượng thành phần chính trong</w:t>
        </w:r>
        <w:r w:rsidR="00BB79C5" w:rsidRPr="00D147FB">
          <w:rPr>
            <w:rStyle w:val="Hyperlink"/>
            <w:noProof/>
            <w:spacing w:val="-13"/>
          </w:rPr>
          <w:t xml:space="preserve"> </w:t>
        </w:r>
        <w:r w:rsidR="00BB79C5" w:rsidRPr="00D147FB">
          <w:rPr>
            <w:rStyle w:val="Hyperlink"/>
            <w:noProof/>
          </w:rPr>
          <w:t>nước ven bờ vùng Quảng Bình – Quảng Trị năm 2028-2019</w:t>
        </w:r>
        <w:r w:rsidR="00BB79C5">
          <w:rPr>
            <w:noProof/>
            <w:webHidden/>
          </w:rPr>
          <w:tab/>
        </w:r>
        <w:r w:rsidR="00BB79C5">
          <w:rPr>
            <w:noProof/>
            <w:webHidden/>
          </w:rPr>
          <w:fldChar w:fldCharType="begin"/>
        </w:r>
        <w:r w:rsidR="00BB79C5">
          <w:rPr>
            <w:noProof/>
            <w:webHidden/>
          </w:rPr>
          <w:instrText xml:space="preserve"> PAGEREF _Toc77072616 \h </w:instrText>
        </w:r>
        <w:r w:rsidR="00BB79C5">
          <w:rPr>
            <w:noProof/>
            <w:webHidden/>
          </w:rPr>
        </w:r>
        <w:r w:rsidR="00BB79C5">
          <w:rPr>
            <w:noProof/>
            <w:webHidden/>
          </w:rPr>
          <w:fldChar w:fldCharType="separate"/>
        </w:r>
        <w:r w:rsidR="00BB79C5">
          <w:rPr>
            <w:noProof/>
            <w:webHidden/>
          </w:rPr>
          <w:t>39</w:t>
        </w:r>
        <w:r w:rsidR="00BB79C5">
          <w:rPr>
            <w:noProof/>
            <w:webHidden/>
          </w:rPr>
          <w:fldChar w:fldCharType="end"/>
        </w:r>
      </w:hyperlink>
    </w:p>
    <w:p w14:paraId="3D8D8349" w14:textId="77777777" w:rsidR="00BB79C5" w:rsidRDefault="00B85FC8">
      <w:pPr>
        <w:pStyle w:val="TableofFigures"/>
        <w:tabs>
          <w:tab w:val="right" w:leader="dot" w:pos="9065"/>
        </w:tabs>
        <w:rPr>
          <w:rFonts w:asciiTheme="minorHAnsi" w:eastAsiaTheme="minorEastAsia" w:hAnsiTheme="minorHAnsi"/>
          <w:noProof/>
          <w:sz w:val="22"/>
        </w:rPr>
      </w:pPr>
      <w:hyperlink w:anchor="_Toc77072617" w:history="1">
        <w:r w:rsidR="00BB79C5" w:rsidRPr="00D147FB">
          <w:rPr>
            <w:rStyle w:val="Hyperlink"/>
            <w:noProof/>
          </w:rPr>
          <w:t>Bảng 5: Các đặc trưng hàm lượng kim loại nặng trong</w:t>
        </w:r>
        <w:r w:rsidR="00BB79C5" w:rsidRPr="00D147FB">
          <w:rPr>
            <w:rStyle w:val="Hyperlink"/>
            <w:noProof/>
            <w:spacing w:val="-13"/>
          </w:rPr>
          <w:t xml:space="preserve"> </w:t>
        </w:r>
        <w:r w:rsidR="00BB79C5" w:rsidRPr="00D147FB">
          <w:rPr>
            <w:rStyle w:val="Hyperlink"/>
            <w:noProof/>
          </w:rPr>
          <w:t>nước vùng Quảng Bình – Quảng Trị năm 2018-2019</w:t>
        </w:r>
        <w:r w:rsidR="00BB79C5">
          <w:rPr>
            <w:noProof/>
            <w:webHidden/>
          </w:rPr>
          <w:tab/>
        </w:r>
        <w:r w:rsidR="00BB79C5">
          <w:rPr>
            <w:noProof/>
            <w:webHidden/>
          </w:rPr>
          <w:fldChar w:fldCharType="begin"/>
        </w:r>
        <w:r w:rsidR="00BB79C5">
          <w:rPr>
            <w:noProof/>
            <w:webHidden/>
          </w:rPr>
          <w:instrText xml:space="preserve"> PAGEREF _Toc77072617 \h </w:instrText>
        </w:r>
        <w:r w:rsidR="00BB79C5">
          <w:rPr>
            <w:noProof/>
            <w:webHidden/>
          </w:rPr>
        </w:r>
        <w:r w:rsidR="00BB79C5">
          <w:rPr>
            <w:noProof/>
            <w:webHidden/>
          </w:rPr>
          <w:fldChar w:fldCharType="separate"/>
        </w:r>
        <w:r w:rsidR="00BB79C5">
          <w:rPr>
            <w:noProof/>
            <w:webHidden/>
          </w:rPr>
          <w:t>40</w:t>
        </w:r>
        <w:r w:rsidR="00BB79C5">
          <w:rPr>
            <w:noProof/>
            <w:webHidden/>
          </w:rPr>
          <w:fldChar w:fldCharType="end"/>
        </w:r>
      </w:hyperlink>
    </w:p>
    <w:p w14:paraId="6880D2BC" w14:textId="77777777" w:rsidR="00BB79C5" w:rsidRPr="00BB79C5" w:rsidRDefault="00BB79C5" w:rsidP="00E05C7C">
      <w:pPr>
        <w:rPr>
          <w:lang w:val="vi-VN"/>
        </w:rPr>
      </w:pPr>
      <w:r>
        <w:rPr>
          <w:lang w:val="vi-VN"/>
        </w:rPr>
        <w:fldChar w:fldCharType="end"/>
      </w:r>
    </w:p>
    <w:p w14:paraId="5067AC56" w14:textId="77777777" w:rsidR="000916EC" w:rsidRDefault="000916EC" w:rsidP="00E05C7C"/>
    <w:p w14:paraId="344B48D1" w14:textId="77777777" w:rsidR="000916EC" w:rsidRDefault="000916EC" w:rsidP="00E05C7C"/>
    <w:p w14:paraId="47355124" w14:textId="77777777" w:rsidR="000916EC" w:rsidRDefault="000916EC" w:rsidP="00E05C7C"/>
    <w:p w14:paraId="6376BC66" w14:textId="77777777" w:rsidR="000916EC" w:rsidRDefault="000916EC" w:rsidP="00E05C7C"/>
    <w:p w14:paraId="5D268B97" w14:textId="77777777" w:rsidR="000916EC" w:rsidRDefault="000916EC" w:rsidP="00E05C7C"/>
    <w:p w14:paraId="2AC60755" w14:textId="77777777" w:rsidR="000916EC" w:rsidRDefault="000916EC" w:rsidP="00E05C7C"/>
    <w:p w14:paraId="0A141BCD" w14:textId="77777777" w:rsidR="000916EC" w:rsidRDefault="000916EC" w:rsidP="00E05C7C"/>
    <w:p w14:paraId="407B4BBC" w14:textId="77777777" w:rsidR="000916EC" w:rsidRDefault="000916EC" w:rsidP="00E05C7C"/>
    <w:p w14:paraId="551530FB" w14:textId="77777777" w:rsidR="000916EC" w:rsidRDefault="000916EC" w:rsidP="00E05C7C"/>
    <w:p w14:paraId="2904E42D" w14:textId="77777777" w:rsidR="000916EC" w:rsidRDefault="000916EC" w:rsidP="00E05C7C"/>
    <w:p w14:paraId="0F8CCC88" w14:textId="77777777" w:rsidR="00E46B85" w:rsidRDefault="00E46B85" w:rsidP="00E05C7C"/>
    <w:p w14:paraId="278F3DB2" w14:textId="77777777" w:rsidR="00E46B85" w:rsidRDefault="00E46B85" w:rsidP="00E05C7C"/>
    <w:p w14:paraId="3D3EA9A9" w14:textId="77777777" w:rsidR="00E46B85" w:rsidRDefault="00E46B85" w:rsidP="00E05C7C"/>
    <w:p w14:paraId="6E762BE5" w14:textId="77777777" w:rsidR="00E05C7C" w:rsidRDefault="00E05C7C" w:rsidP="000916EC">
      <w:pPr>
        <w:pStyle w:val="Heading1"/>
        <w:ind w:left="0" w:firstLine="0"/>
        <w:jc w:val="left"/>
        <w:rPr>
          <w:rFonts w:eastAsiaTheme="minorHAnsi" w:cstheme="minorBidi"/>
          <w:b w:val="0"/>
          <w:w w:val="100"/>
          <w:szCs w:val="22"/>
        </w:rPr>
      </w:pPr>
    </w:p>
    <w:p w14:paraId="58D2B3EC" w14:textId="77777777" w:rsidR="00DC02A8" w:rsidRDefault="00DC02A8" w:rsidP="00DC02A8"/>
    <w:p w14:paraId="264D483E" w14:textId="77777777" w:rsidR="00DC02A8" w:rsidRDefault="00DC02A8" w:rsidP="00DC02A8"/>
    <w:p w14:paraId="00F69D20" w14:textId="77777777" w:rsidR="00DC02A8" w:rsidRPr="00DC02A8" w:rsidRDefault="00DC02A8" w:rsidP="00DC02A8"/>
    <w:p w14:paraId="16FA1071" w14:textId="77777777" w:rsidR="00B85FC8" w:rsidRDefault="00B85FC8" w:rsidP="00224A8E">
      <w:pPr>
        <w:pStyle w:val="Heading1"/>
        <w:sectPr w:rsidR="00B85FC8" w:rsidSect="00A02C54">
          <w:footerReference w:type="default" r:id="rId9"/>
          <w:pgSz w:w="11910" w:h="16840"/>
          <w:pgMar w:top="1134" w:right="1134" w:bottom="1134" w:left="1701" w:header="0" w:footer="1032" w:gutter="0"/>
          <w:cols w:space="720"/>
        </w:sectPr>
      </w:pPr>
      <w:bookmarkStart w:id="2" w:name="_Toc77068225"/>
    </w:p>
    <w:p w14:paraId="7065618A" w14:textId="77777777" w:rsidR="00E3533E" w:rsidRDefault="00E3533E" w:rsidP="00224A8E">
      <w:pPr>
        <w:pStyle w:val="Heading1"/>
        <w:sectPr w:rsidR="00E3533E" w:rsidSect="00B85FC8">
          <w:type w:val="continuous"/>
          <w:pgSz w:w="11910" w:h="16840"/>
          <w:pgMar w:top="1134" w:right="1134" w:bottom="1134" w:left="1701" w:header="0" w:footer="1032" w:gutter="0"/>
          <w:cols w:space="720"/>
        </w:sectPr>
      </w:pPr>
    </w:p>
    <w:p w14:paraId="41DCA8C6" w14:textId="557B25C9" w:rsidR="000F0784" w:rsidRDefault="000F0784" w:rsidP="00224A8E">
      <w:pPr>
        <w:pStyle w:val="Heading1"/>
      </w:pPr>
      <w:bookmarkStart w:id="3" w:name="_Toc77076401"/>
      <w:r>
        <w:lastRenderedPageBreak/>
        <w:t>MỞ ĐẦU</w:t>
      </w:r>
      <w:bookmarkEnd w:id="2"/>
      <w:bookmarkEnd w:id="3"/>
    </w:p>
    <w:p w14:paraId="3967A9C3" w14:textId="49E381B4" w:rsidR="00B33DE9" w:rsidRPr="003345D7" w:rsidRDefault="003345D7" w:rsidP="00E46B85">
      <w:pPr>
        <w:pStyle w:val="Heading2"/>
        <w:numPr>
          <w:ilvl w:val="0"/>
          <w:numId w:val="4"/>
        </w:numPr>
        <w:rPr>
          <w:lang w:val="vi-VN"/>
        </w:rPr>
      </w:pPr>
      <w:bookmarkStart w:id="4" w:name="_Toc77068226"/>
      <w:bookmarkStart w:id="5" w:name="_Toc77076402"/>
      <w:r>
        <w:rPr>
          <w:lang w:val="vi-VN"/>
        </w:rPr>
        <w:t>Đặt vấn đề</w:t>
      </w:r>
      <w:bookmarkEnd w:id="4"/>
      <w:bookmarkEnd w:id="5"/>
    </w:p>
    <w:p w14:paraId="49438D3E" w14:textId="5187C07A" w:rsidR="000F0784" w:rsidRPr="000916EC" w:rsidRDefault="000F0784" w:rsidP="000F0784">
      <w:pPr>
        <w:ind w:firstLine="720"/>
        <w:jc w:val="both"/>
        <w:rPr>
          <w:rFonts w:cs="Times New Roman"/>
          <w:szCs w:val="28"/>
          <w:lang w:val="vi-VN"/>
        </w:rPr>
      </w:pPr>
      <w:r w:rsidRPr="000916EC">
        <w:rPr>
          <w:rFonts w:cs="Times New Roman"/>
          <w:szCs w:val="28"/>
        </w:rPr>
        <w:t xml:space="preserve">Trong những năm gần đây vấn đề ô nhiễm môi trường nói </w:t>
      </w:r>
      <w:proofErr w:type="gramStart"/>
      <w:r w:rsidRPr="000916EC">
        <w:rPr>
          <w:rFonts w:cs="Times New Roman"/>
          <w:szCs w:val="28"/>
        </w:rPr>
        <w:t>chung</w:t>
      </w:r>
      <w:proofErr w:type="gramEnd"/>
      <w:r w:rsidRPr="000916EC">
        <w:rPr>
          <w:rFonts w:cs="Times New Roman"/>
          <w:szCs w:val="28"/>
        </w:rPr>
        <w:t xml:space="preserve">, ô nhiễm nguồn nước nói riêng đang là một vấn đề đáng lo ngại vì có ảnh hưởng nghiêm trọng đến sức khỏe của con người. </w:t>
      </w:r>
      <w:r w:rsidR="001C3E04" w:rsidRPr="000916EC">
        <w:rPr>
          <w:rFonts w:cs="Times New Roman"/>
          <w:szCs w:val="28"/>
        </w:rPr>
        <w:t>Khi</w:t>
      </w:r>
      <w:r w:rsidR="001C3E04" w:rsidRPr="000916EC">
        <w:rPr>
          <w:rFonts w:cs="Times New Roman"/>
          <w:szCs w:val="28"/>
          <w:lang w:val="vi-VN"/>
        </w:rPr>
        <w:t xml:space="preserve"> kinh tế xa hội càng phát triển thì vấn đề xả thải các chất gây ô nhiễm càng gia tăng, đe dọa đến môi trường sống của </w:t>
      </w:r>
      <w:r w:rsidR="00261E92" w:rsidRPr="000916EC">
        <w:rPr>
          <w:rFonts w:cs="Times New Roman"/>
          <w:szCs w:val="28"/>
          <w:lang w:val="vi-VN"/>
        </w:rPr>
        <w:t>con người</w:t>
      </w:r>
      <w:r w:rsidR="001C3E04" w:rsidRPr="000916EC">
        <w:rPr>
          <w:rFonts w:cs="Times New Roman"/>
          <w:szCs w:val="28"/>
          <w:lang w:val="vi-VN"/>
        </w:rPr>
        <w:t>.</w:t>
      </w:r>
    </w:p>
    <w:p w14:paraId="3F8E7125" w14:textId="77777777" w:rsidR="000F0784" w:rsidRPr="000916EC" w:rsidRDefault="000F0784" w:rsidP="000F0784">
      <w:pPr>
        <w:ind w:firstLine="720"/>
        <w:jc w:val="both"/>
        <w:rPr>
          <w:rFonts w:cs="Times New Roman"/>
          <w:szCs w:val="28"/>
        </w:rPr>
      </w:pPr>
      <w:r w:rsidRPr="000916EC">
        <w:rPr>
          <w:rFonts w:cs="Times New Roman"/>
          <w:szCs w:val="28"/>
        </w:rPr>
        <w:t>Trong đó, đặc biệt là vấn đề ô nhiễm môi trường nước ven bờ tại khu vực miền Trung nước ta. Vùng duyên hải miền Trung là dải đất ven biển dài và hẹp, bị chia cắt bởi các cồn cát, đầm, phá lại nằm trong khu vực chịu ảnh hưởng của khí hậu nhiệt đới đặc trưng cũng như tác động từ các hoạt động khai thác khoáng sản đã gây ảnh hưởng không nhỏ tới chất lượng nước khu vực.</w:t>
      </w:r>
    </w:p>
    <w:p w14:paraId="56976850" w14:textId="77777777" w:rsidR="000F0784" w:rsidRPr="000916EC" w:rsidRDefault="000F0784" w:rsidP="000F0784">
      <w:pPr>
        <w:ind w:firstLine="720"/>
        <w:jc w:val="both"/>
        <w:rPr>
          <w:rFonts w:cs="Times New Roman"/>
          <w:szCs w:val="28"/>
        </w:rPr>
      </w:pPr>
      <w:r w:rsidRPr="000916EC">
        <w:rPr>
          <w:rFonts w:cs="Times New Roman"/>
          <w:szCs w:val="28"/>
        </w:rPr>
        <w:t xml:space="preserve">Hậu quả </w:t>
      </w:r>
      <w:proofErr w:type="gramStart"/>
      <w:r w:rsidRPr="000916EC">
        <w:rPr>
          <w:rFonts w:cs="Times New Roman"/>
          <w:szCs w:val="28"/>
        </w:rPr>
        <w:t>chung</w:t>
      </w:r>
      <w:proofErr w:type="gramEnd"/>
      <w:r w:rsidRPr="000916EC">
        <w:rPr>
          <w:rFonts w:cs="Times New Roman"/>
          <w:szCs w:val="28"/>
        </w:rPr>
        <w:t xml:space="preserve"> của tình trạng ô nhiễm nước ảnh hưởng đến con người là tỉ lệ người mắc bệnh cấp và mãn tính như ung thư, viêm da, tiêu chảy... ngày càng gia tăng. Người dân sống quanh khu vực ô nhiễm ngày càng mắc nhiều loại bệnh do nguồn nước bẩn trong sinh hoạt. Ngoài ra ô nhiễm nguồn nước còn gây tổn thất lớn cho các ngành sản xuất kinh doanh nông nghiệp, đặc biệt là bà con nuôi trồng thuỷ hải sản.</w:t>
      </w:r>
    </w:p>
    <w:p w14:paraId="4C2C37F8" w14:textId="77777777" w:rsidR="008055E4" w:rsidRPr="000916EC" w:rsidRDefault="000F0784" w:rsidP="008055E4">
      <w:pPr>
        <w:ind w:firstLine="720"/>
        <w:jc w:val="both"/>
        <w:rPr>
          <w:rFonts w:cs="Times New Roman"/>
          <w:szCs w:val="28"/>
        </w:rPr>
      </w:pPr>
      <w:r w:rsidRPr="000916EC">
        <w:rPr>
          <w:rFonts w:cs="Times New Roman"/>
          <w:szCs w:val="28"/>
        </w:rPr>
        <w:t xml:space="preserve">Hiện nay việc giám sát và đánh giá chất lượng môi trường nước là một trong những biện pháp hết sức quan trọng góp phần giải quyết vấn đề ô nhiễm môi trường nước. Chính vì thế trong những năm gần đây khu vực đã đẩy mạnh các công tác bảo vệ môi trường, cũng như phối hợp với nhiều đơn vị ban ngành liên quan thực hiện các chương trình giám sát và đánh giá chất lượng môi trường nước. </w:t>
      </w:r>
    </w:p>
    <w:p w14:paraId="3C307E74" w14:textId="507BCA31" w:rsidR="008055E4" w:rsidRPr="000916EC" w:rsidRDefault="00483644" w:rsidP="008055E4">
      <w:pPr>
        <w:ind w:firstLine="720"/>
        <w:jc w:val="both"/>
        <w:rPr>
          <w:rFonts w:cs="Times New Roman"/>
          <w:bCs/>
          <w:color w:val="000000"/>
          <w:szCs w:val="28"/>
        </w:rPr>
      </w:pPr>
      <w:r w:rsidRPr="000916EC">
        <w:rPr>
          <w:rFonts w:cs="Times New Roman"/>
          <w:bCs/>
          <w:color w:val="000000"/>
          <w:szCs w:val="28"/>
        </w:rPr>
        <w:t xml:space="preserve">Dải ven biển miền trung có nhiều mỏ </w:t>
      </w:r>
      <w:proofErr w:type="gramStart"/>
      <w:r w:rsidRPr="000916EC">
        <w:rPr>
          <w:rFonts w:cs="Times New Roman"/>
          <w:bCs/>
          <w:color w:val="000000"/>
          <w:szCs w:val="28"/>
        </w:rPr>
        <w:t>sa</w:t>
      </w:r>
      <w:proofErr w:type="gramEnd"/>
      <w:r w:rsidRPr="000916EC">
        <w:rPr>
          <w:rFonts w:cs="Times New Roman"/>
          <w:bCs/>
          <w:color w:val="000000"/>
          <w:szCs w:val="28"/>
        </w:rPr>
        <w:t xml:space="preserve"> khoáng đã và đang được khai thác chế biến quặng các loại, chủ yếu là titan và khoáng sản đi kèm titan như monazit, inmenite... Trong hơn 2 thập kỷ qua, </w:t>
      </w:r>
      <w:r w:rsidRPr="000916EC">
        <w:rPr>
          <w:rFonts w:cs="Times New Roman"/>
          <w:color w:val="000000"/>
          <w:szCs w:val="28"/>
          <w:shd w:val="clear" w:color="auto" w:fill="FFFFFF"/>
        </w:rPr>
        <w:t xml:space="preserve">khai thác </w:t>
      </w:r>
      <w:proofErr w:type="gramStart"/>
      <w:r w:rsidRPr="000916EC">
        <w:rPr>
          <w:rFonts w:cs="Times New Roman"/>
          <w:color w:val="000000"/>
          <w:szCs w:val="28"/>
          <w:shd w:val="clear" w:color="auto" w:fill="FFFFFF"/>
        </w:rPr>
        <w:t>sa</w:t>
      </w:r>
      <w:proofErr w:type="gramEnd"/>
      <w:r w:rsidRPr="000916EC">
        <w:rPr>
          <w:rFonts w:cs="Times New Roman"/>
          <w:color w:val="000000"/>
          <w:szCs w:val="28"/>
          <w:shd w:val="clear" w:color="auto" w:fill="FFFFFF"/>
        </w:rPr>
        <w:t xml:space="preserve"> khoáng titan ở Việt Nam trở nên vô cùng sôi động. Tại các tỉnh miền Trung, đã có trên 40 đơn vị tổ chức khai thác ở 38 khu mỏ, 18 xưởng tuyển tinh quặng ra đời với hơn 2 triệu tấn quặng được khai thác. </w:t>
      </w:r>
      <w:r w:rsidRPr="000916EC">
        <w:rPr>
          <w:rFonts w:cs="Times New Roman"/>
          <w:bCs/>
          <w:color w:val="000000"/>
          <w:szCs w:val="28"/>
        </w:rPr>
        <w:t xml:space="preserve">Việc khai thác chế biến quặng titan và khoáng sản đi kèm tràn lan tác động rất mạnh đến môi trường và con người, </w:t>
      </w:r>
      <w:r w:rsidRPr="000916EC">
        <w:rPr>
          <w:rFonts w:cs="Times New Roman"/>
          <w:color w:val="000000"/>
          <w:szCs w:val="28"/>
        </w:rPr>
        <w:t xml:space="preserve">tác động đến cảnh quan và hình thái môi trường; tích tụ hoặc phát tán chất thải; </w:t>
      </w:r>
      <w:r w:rsidRPr="000916EC">
        <w:rPr>
          <w:rFonts w:cs="Times New Roman"/>
          <w:bCs/>
          <w:color w:val="000000"/>
          <w:szCs w:val="28"/>
        </w:rPr>
        <w:t xml:space="preserve">gây ô nhiễm và suy thoái vùng đất cát ven biển; làm thay đổi địa hình cồn cát ven biển; làm cạn kiệt và nhiễm mặn nguồn nước ngọt cồn cát một nguồn tài nguyên rất quý và giá trị; tàn phá thảm thực vật và rừng phòng hộ ven biển, phá huỷ sự đa dạng sinh học, </w:t>
      </w:r>
      <w:r w:rsidRPr="000916EC">
        <w:rPr>
          <w:rFonts w:cs="Times New Roman"/>
          <w:bCs/>
          <w:color w:val="000000"/>
          <w:szCs w:val="28"/>
        </w:rPr>
        <w:lastRenderedPageBreak/>
        <w:t xml:space="preserve">nguy cơ xói lở bờ biển, hoang mạc hóa, phát tán các chất phóng xạ vào môi trường, gây mất an ninh trật tự ở khu vực, tạo nên hiện tượng cát bay, cát chảy, ảnh hưởng trực tiếp đến đời sống, sản xuất của người dân, đến các hoạt động kinh tế - xã hội của khu vực và gây tổn thất lớn đến tài nguyên quốc gia. </w:t>
      </w:r>
    </w:p>
    <w:p w14:paraId="3A967D73" w14:textId="77777777" w:rsidR="008055E4" w:rsidRPr="000916EC" w:rsidRDefault="00483644" w:rsidP="008055E4">
      <w:pPr>
        <w:ind w:firstLine="720"/>
        <w:jc w:val="both"/>
        <w:rPr>
          <w:rFonts w:cs="Times New Roman"/>
          <w:bCs/>
          <w:color w:val="000000"/>
          <w:szCs w:val="28"/>
        </w:rPr>
      </w:pPr>
      <w:r w:rsidRPr="000916EC">
        <w:rPr>
          <w:rFonts w:cs="Times New Roman"/>
          <w:color w:val="000000"/>
          <w:szCs w:val="28"/>
        </w:rPr>
        <w:t xml:space="preserve">Những hoạt động này đã và đang nhanh chóng phá vỡ cân bằng sinh thái hình thành từ hàng chục nghìn năm, gây ô nhiễm nặng nề đối với môi trường, </w:t>
      </w:r>
      <w:r w:rsidRPr="000916EC">
        <w:rPr>
          <w:rFonts w:cs="Times New Roman"/>
          <w:bCs/>
          <w:color w:val="000000"/>
          <w:szCs w:val="28"/>
        </w:rPr>
        <w:t xml:space="preserve">nhiều vùng đã có biểu hiện ô nhiễm đất, nước, phóng xạ, vì vậy </w:t>
      </w:r>
      <w:r w:rsidRPr="000916EC">
        <w:rPr>
          <w:rFonts w:cs="Times New Roman"/>
          <w:color w:val="000000"/>
          <w:szCs w:val="28"/>
        </w:rPr>
        <w:t>vấn đề cải tạo phục hồi môi trường sau khai thác đã trở nên cấp bách trong thời gian gần đây.</w:t>
      </w:r>
      <w:r w:rsidRPr="000916EC">
        <w:rPr>
          <w:rFonts w:cs="Times New Roman"/>
          <w:bCs/>
          <w:color w:val="000000"/>
          <w:szCs w:val="28"/>
        </w:rPr>
        <w:t xml:space="preserve">Khai thác khoáng sản ở các mỏ sa khoáng của nước ta trong một thời gian dài đã làm phá hủy môi trường tự nhiên khá nhiều. Có mỏ môi trường trở nên nghiêm trọng do phá hủy tầng chứa nước ngot, tăng xâm nhập mặn, phá hủy vai trò của rừng phòng hộ. </w:t>
      </w:r>
    </w:p>
    <w:p w14:paraId="7121DF23" w14:textId="3A57892F" w:rsidR="00483644" w:rsidRPr="000916EC" w:rsidRDefault="00483644" w:rsidP="008055E4">
      <w:pPr>
        <w:ind w:firstLine="720"/>
        <w:jc w:val="both"/>
        <w:rPr>
          <w:rFonts w:cs="Times New Roman"/>
          <w:szCs w:val="28"/>
        </w:rPr>
      </w:pPr>
      <w:r w:rsidRPr="000916EC">
        <w:rPr>
          <w:rFonts w:cs="Times New Roman"/>
          <w:bCs/>
          <w:color w:val="000000"/>
          <w:szCs w:val="28"/>
        </w:rPr>
        <w:t>Do vậy việc bảo vệ môi trường, bảo vệ con người và sử dụng hợp lý nguồn tài nguyên, rất cần thiết phải thực hiện các biện pháp đồng bộ về quy hoạch, tổ chức và khoa học công nghệ.</w:t>
      </w:r>
      <w:r w:rsidR="00F81C7D" w:rsidRPr="000916EC">
        <w:rPr>
          <w:rFonts w:cs="Times New Roman"/>
          <w:bCs/>
          <w:color w:val="000000"/>
          <w:szCs w:val="28"/>
          <w:lang w:val="vi-VN"/>
        </w:rPr>
        <w:t xml:space="preserve"> </w:t>
      </w:r>
    </w:p>
    <w:p w14:paraId="3FFA19D2" w14:textId="46F47EA0" w:rsidR="00F81C7D" w:rsidRPr="000916EC" w:rsidRDefault="00F81C7D" w:rsidP="00F81C7D">
      <w:pPr>
        <w:pStyle w:val="NormalWeb"/>
        <w:spacing w:before="0" w:beforeAutospacing="0" w:after="0" w:afterAutospacing="0"/>
        <w:jc w:val="both"/>
        <w:rPr>
          <w:color w:val="000000"/>
          <w:sz w:val="28"/>
          <w:szCs w:val="28"/>
        </w:rPr>
      </w:pPr>
      <w:r w:rsidRPr="000916EC">
        <w:rPr>
          <w:rStyle w:val="Emphasis"/>
          <w:i w:val="0"/>
          <w:color w:val="000000"/>
          <w:sz w:val="28"/>
          <w:szCs w:val="28"/>
        </w:rPr>
        <w:t xml:space="preserve">     </w:t>
      </w:r>
      <w:r w:rsidRPr="000916EC">
        <w:rPr>
          <w:rStyle w:val="Emphasis"/>
          <w:i w:val="0"/>
          <w:color w:val="000000"/>
          <w:sz w:val="28"/>
          <w:szCs w:val="28"/>
          <w:lang w:val="vi-VN"/>
        </w:rPr>
        <w:t xml:space="preserve">   </w:t>
      </w:r>
      <w:r w:rsidRPr="000916EC">
        <w:rPr>
          <w:rStyle w:val="Emphasis"/>
          <w:i w:val="0"/>
          <w:color w:val="000000"/>
          <w:sz w:val="28"/>
          <w:szCs w:val="28"/>
        </w:rPr>
        <w:t>Theo tài liệu của Trung tâm tư vấn và công nghệ môi trường - Tổng cục Môi trường (năm 2014)</w:t>
      </w:r>
      <w:r w:rsidRPr="000916EC">
        <w:rPr>
          <w:i/>
          <w:color w:val="000000"/>
          <w:sz w:val="28"/>
          <w:szCs w:val="28"/>
        </w:rPr>
        <w:t>,</w:t>
      </w:r>
      <w:r w:rsidRPr="000916EC">
        <w:rPr>
          <w:color w:val="000000"/>
          <w:sz w:val="28"/>
          <w:szCs w:val="28"/>
        </w:rPr>
        <w:t xml:space="preserve"> riêng tỉnh Bình Thuận có trữ lượng titan đạt hơn 600 triệu tấn, chiếm 92% trữ lượng cả nước. Lượng khoáng sản này phân bố trong tầng cát xám và cát đỏ trên diện tích khoảng 800 km</w:t>
      </w:r>
      <w:r w:rsidRPr="000916EC">
        <w:rPr>
          <w:color w:val="000000"/>
          <w:sz w:val="28"/>
          <w:szCs w:val="28"/>
          <w:vertAlign w:val="superscript"/>
        </w:rPr>
        <w:t>2</w:t>
      </w:r>
      <w:r w:rsidRPr="000916EC">
        <w:rPr>
          <w:color w:val="000000"/>
          <w:sz w:val="28"/>
          <w:szCs w:val="28"/>
        </w:rPr>
        <w:t xml:space="preserve"> dọc ven biển. Đã có đến 67 dự án khai thác titan ở đây, nên mức độ tàn phá môi trường là vô cùng lớn (</w:t>
      </w:r>
      <w:proofErr w:type="gramStart"/>
      <w:r w:rsidRPr="000916EC">
        <w:rPr>
          <w:color w:val="000000"/>
          <w:sz w:val="28"/>
          <w:szCs w:val="28"/>
        </w:rPr>
        <w:t>theo</w:t>
      </w:r>
      <w:proofErr w:type="gramEnd"/>
      <w:r w:rsidRPr="000916EC">
        <w:rPr>
          <w:i/>
          <w:color w:val="000000"/>
          <w:sz w:val="28"/>
          <w:szCs w:val="28"/>
        </w:rPr>
        <w:t xml:space="preserve"> </w:t>
      </w:r>
      <w:r w:rsidRPr="000916EC">
        <w:rPr>
          <w:rStyle w:val="Emphasis"/>
          <w:bCs/>
          <w:i w:val="0"/>
          <w:color w:val="000000"/>
          <w:sz w:val="28"/>
          <w:szCs w:val="28"/>
        </w:rPr>
        <w:t>PGS.TS. Lê Trình -Viện Khoa học Môi trường và Phát triển)</w:t>
      </w:r>
      <w:r w:rsidRPr="000916EC">
        <w:rPr>
          <w:color w:val="000000"/>
          <w:sz w:val="28"/>
          <w:szCs w:val="28"/>
        </w:rPr>
        <w:t>.  Sau khi khai thác một số công ty không hoàn thổ không đúng yêu cầu nên mặt đất bị cày nát, hố trũng loang lổ, mất hẳn địa hình tự nhiên. Một số đồi cát xanh tự nhiên trước đây giờ trở thành vùng đất chết không có cây cối, không có động vật nào sinh sống.</w:t>
      </w:r>
    </w:p>
    <w:p w14:paraId="26B433CD" w14:textId="6CC2DCBE" w:rsidR="00F81C7D" w:rsidRPr="000916EC" w:rsidRDefault="00F81C7D" w:rsidP="00483644">
      <w:pPr>
        <w:ind w:firstLine="720"/>
        <w:jc w:val="both"/>
        <w:rPr>
          <w:rFonts w:cs="Times New Roman"/>
          <w:szCs w:val="28"/>
          <w:lang w:val="vi-VN"/>
        </w:rPr>
      </w:pPr>
      <w:r w:rsidRPr="000916EC">
        <w:rPr>
          <w:rFonts w:cs="Times New Roman"/>
          <w:szCs w:val="28"/>
          <w:lang w:val="vi-VN"/>
        </w:rPr>
        <w:t>Vì những lý do đó việc nghiên cứu tác động của hoạt động khai thác khoáng sản s khoáng và cát sỏi khu vực ven biển miền trung đến môi trường nhất là môi trường nước có tính cấp thiếtt và ý nghĩa khoa học cũng như thực tiễn.</w:t>
      </w:r>
    </w:p>
    <w:p w14:paraId="37F3C24A" w14:textId="573D5E84" w:rsidR="003345D7" w:rsidRPr="000916EC" w:rsidRDefault="003345D7" w:rsidP="00E46B85">
      <w:pPr>
        <w:pStyle w:val="Heading2"/>
        <w:numPr>
          <w:ilvl w:val="0"/>
          <w:numId w:val="4"/>
        </w:numPr>
        <w:rPr>
          <w:lang w:val="vi-VN"/>
        </w:rPr>
      </w:pPr>
      <w:bookmarkStart w:id="6" w:name="_Toc77068227"/>
      <w:bookmarkStart w:id="7" w:name="_Toc77076403"/>
      <w:r w:rsidRPr="000916EC">
        <w:rPr>
          <w:lang w:val="vi-VN"/>
        </w:rPr>
        <w:t>Mục đích, yêu cầu của đề tài</w:t>
      </w:r>
      <w:bookmarkEnd w:id="6"/>
      <w:bookmarkEnd w:id="7"/>
    </w:p>
    <w:p w14:paraId="5F3B88E9" w14:textId="2126877A" w:rsidR="00493418" w:rsidRPr="000916EC" w:rsidRDefault="009B3D23" w:rsidP="00D51C1C">
      <w:pPr>
        <w:pStyle w:val="ListParagraph"/>
        <w:numPr>
          <w:ilvl w:val="0"/>
          <w:numId w:val="5"/>
        </w:numPr>
      </w:pPr>
      <w:r w:rsidRPr="000916EC">
        <w:t xml:space="preserve">Đánh giá </w:t>
      </w:r>
      <w:r w:rsidR="00493418" w:rsidRPr="000916EC">
        <w:t xml:space="preserve">thực trạng </w:t>
      </w:r>
      <w:r w:rsidR="009B6E8A" w:rsidRPr="000916EC">
        <w:t xml:space="preserve">tác động của </w:t>
      </w:r>
      <w:r w:rsidR="00493418" w:rsidRPr="000916EC">
        <w:t>hoạt động khai thác khoáng sản sa khoáng</w:t>
      </w:r>
      <w:r w:rsidR="00622CD4" w:rsidRPr="000916EC">
        <w:t xml:space="preserve"> ven biển </w:t>
      </w:r>
      <w:r w:rsidR="009B6E8A" w:rsidRPr="000916EC">
        <w:t>và</w:t>
      </w:r>
      <w:r w:rsidR="00493418" w:rsidRPr="000916EC">
        <w:t xml:space="preserve"> cát </w:t>
      </w:r>
      <w:r w:rsidR="00622CD4" w:rsidRPr="000916EC">
        <w:t>sỏi, ti tan</w:t>
      </w:r>
      <w:r w:rsidR="00493418" w:rsidRPr="000916EC">
        <w:t xml:space="preserve"> </w:t>
      </w:r>
      <w:r w:rsidR="009B6E8A" w:rsidRPr="000916EC">
        <w:t xml:space="preserve">đến môi trường </w:t>
      </w:r>
      <w:r w:rsidR="00493418" w:rsidRPr="000916EC">
        <w:t>khu vực</w:t>
      </w:r>
      <w:r w:rsidR="00622CD4" w:rsidRPr="000916EC">
        <w:t xml:space="preserve"> ven biển miền trung.</w:t>
      </w:r>
    </w:p>
    <w:p w14:paraId="127AEE9D" w14:textId="191D1C0B" w:rsidR="00493418" w:rsidRPr="000916EC" w:rsidRDefault="00493418" w:rsidP="00D51C1C">
      <w:pPr>
        <w:pStyle w:val="ListParagraph"/>
        <w:numPr>
          <w:ilvl w:val="0"/>
          <w:numId w:val="5"/>
        </w:numPr>
      </w:pPr>
      <w:r w:rsidRPr="000916EC">
        <w:t>Đánh giá hiện trạng môi trường nước khu vực khai thác</w:t>
      </w:r>
      <w:r w:rsidR="00622CD4" w:rsidRPr="000916EC">
        <w:t xml:space="preserve"> khoáng sản</w:t>
      </w:r>
    </w:p>
    <w:p w14:paraId="20A57A18" w14:textId="5F6A28E8" w:rsidR="009B3D23" w:rsidRPr="000916EC" w:rsidRDefault="00493418" w:rsidP="00D51C1C">
      <w:pPr>
        <w:pStyle w:val="ListParagraph"/>
        <w:numPr>
          <w:ilvl w:val="0"/>
          <w:numId w:val="5"/>
        </w:numPr>
      </w:pPr>
      <w:r w:rsidRPr="000916EC">
        <w:t>Đ</w:t>
      </w:r>
      <w:r w:rsidR="00BB79C5">
        <w:t>ưa ra</w:t>
      </w:r>
      <w:r w:rsidR="009B3D23" w:rsidRPr="000916EC">
        <w:t xml:space="preserve"> biện pháp phòng ngừa giảm thiểu các tác động xấu tới môi trườ</w:t>
      </w:r>
      <w:r w:rsidRPr="000916EC">
        <w:t>ng, phương hướng cho hoạt động sản xuất khai thác và quản lý việc khai thác</w:t>
      </w:r>
      <w:r w:rsidR="00BB79C5">
        <w:t>.</w:t>
      </w:r>
      <w:r w:rsidRPr="000916EC">
        <w:t xml:space="preserve"> </w:t>
      </w:r>
    </w:p>
    <w:p w14:paraId="2A6B292A" w14:textId="5ABC1306" w:rsidR="00B33DE9" w:rsidRPr="000916EC" w:rsidRDefault="008055E4" w:rsidP="00E46B85">
      <w:pPr>
        <w:pStyle w:val="Heading2"/>
        <w:numPr>
          <w:ilvl w:val="0"/>
          <w:numId w:val="4"/>
        </w:numPr>
      </w:pPr>
      <w:r w:rsidRPr="000916EC">
        <w:rPr>
          <w:lang w:val="vi-VN"/>
        </w:rPr>
        <w:lastRenderedPageBreak/>
        <w:t xml:space="preserve"> </w:t>
      </w:r>
      <w:bookmarkStart w:id="8" w:name="_Toc77068228"/>
      <w:bookmarkStart w:id="9" w:name="_Toc77076404"/>
      <w:r w:rsidR="009B6E8A" w:rsidRPr="000916EC">
        <w:t>Nhiệm vụ</w:t>
      </w:r>
      <w:bookmarkEnd w:id="8"/>
      <w:bookmarkEnd w:id="9"/>
    </w:p>
    <w:p w14:paraId="131F716B" w14:textId="286C340B" w:rsidR="009B6E8A" w:rsidRPr="000916EC" w:rsidRDefault="009B6E8A" w:rsidP="00D51C1C">
      <w:pPr>
        <w:pStyle w:val="ListParagraph"/>
      </w:pPr>
      <w:r w:rsidRPr="000916EC">
        <w:t xml:space="preserve">Làm rõ </w:t>
      </w:r>
      <w:r w:rsidR="002571E2" w:rsidRPr="000916EC">
        <w:t>tỏ tác động đến môi trường nước của hoạt động khoáng sản sa khoáng và cát sỏi khu vực ven biển miền trung Việt Nam.</w:t>
      </w:r>
    </w:p>
    <w:p w14:paraId="18B822AE" w14:textId="38194E67" w:rsidR="00224A8E" w:rsidRPr="000916EC" w:rsidRDefault="00E500B0" w:rsidP="00D51C1C">
      <w:pPr>
        <w:pStyle w:val="ListParagraph"/>
      </w:pPr>
      <w:r w:rsidRPr="000916EC">
        <w:t>Đề xuất các giải pháp bảo vệ môi trường hợp lý</w:t>
      </w:r>
    </w:p>
    <w:p w14:paraId="732A44EA" w14:textId="1ED6298F" w:rsidR="00B0524E" w:rsidRPr="000916EC" w:rsidRDefault="00B0524E" w:rsidP="00E46B85">
      <w:pPr>
        <w:pStyle w:val="Heading2"/>
        <w:numPr>
          <w:ilvl w:val="0"/>
          <w:numId w:val="4"/>
        </w:numPr>
      </w:pPr>
      <w:bookmarkStart w:id="10" w:name="_Toc77068229"/>
      <w:bookmarkStart w:id="11" w:name="_Toc77076405"/>
      <w:r w:rsidRPr="000916EC">
        <w:t>Phương pháp nghiên cứu</w:t>
      </w:r>
      <w:bookmarkEnd w:id="10"/>
      <w:bookmarkEnd w:id="11"/>
    </w:p>
    <w:p w14:paraId="37A2BC5F" w14:textId="77777777" w:rsidR="00B0524E" w:rsidRPr="000916EC" w:rsidRDefault="00B0524E" w:rsidP="00B0524E">
      <w:pPr>
        <w:spacing w:before="120" w:after="120" w:line="312" w:lineRule="auto"/>
        <w:ind w:left="360"/>
        <w:jc w:val="both"/>
        <w:rPr>
          <w:rFonts w:cs="Times New Roman"/>
          <w:szCs w:val="28"/>
        </w:rPr>
      </w:pPr>
      <w:r w:rsidRPr="000916EC">
        <w:rPr>
          <w:rFonts w:cs="Times New Roman"/>
          <w:szCs w:val="28"/>
        </w:rPr>
        <w:t>Để đạt được các mục tiêu nêu trên tập thể tác giả đã sử dụng các phương pháp nghiên cứu sau đây:</w:t>
      </w:r>
    </w:p>
    <w:p w14:paraId="7921499F" w14:textId="02F8BE7C" w:rsidR="00B0524E" w:rsidRPr="000916EC" w:rsidRDefault="00B0524E" w:rsidP="00B0524E">
      <w:pPr>
        <w:spacing w:before="120" w:after="120" w:line="312" w:lineRule="auto"/>
        <w:ind w:left="360"/>
        <w:jc w:val="both"/>
        <w:rPr>
          <w:rFonts w:cs="Times New Roman"/>
          <w:szCs w:val="28"/>
          <w:lang w:val="vi-VN"/>
        </w:rPr>
      </w:pPr>
      <w:r w:rsidRPr="000916EC">
        <w:rPr>
          <w:rFonts w:cs="Times New Roman"/>
          <w:szCs w:val="28"/>
        </w:rPr>
        <w:t xml:space="preserve">+ Phương pháp </w:t>
      </w:r>
      <w:proofErr w:type="gramStart"/>
      <w:r w:rsidRPr="000916EC">
        <w:rPr>
          <w:rFonts w:cs="Times New Roman"/>
          <w:szCs w:val="28"/>
        </w:rPr>
        <w:t>thu</w:t>
      </w:r>
      <w:proofErr w:type="gramEnd"/>
      <w:r w:rsidRPr="000916EC">
        <w:rPr>
          <w:rFonts w:cs="Times New Roman"/>
          <w:szCs w:val="28"/>
        </w:rPr>
        <w:t xml:space="preserve"> thập</w:t>
      </w:r>
      <w:r w:rsidRPr="000916EC">
        <w:rPr>
          <w:rFonts w:cs="Times New Roman"/>
          <w:szCs w:val="28"/>
          <w:lang w:val="vi-VN"/>
        </w:rPr>
        <w:t>: Thu thập các tài liệu liên quan đến lĩnh vực của đề tài bao gồm các tài liệu về địa lý tự nhiên, kinh tế xã hội, địa chất, hoạt động khoáng sản, môi trường.</w:t>
      </w:r>
    </w:p>
    <w:p w14:paraId="1308B79F" w14:textId="6FA53E15" w:rsidR="00B0524E" w:rsidRPr="000916EC" w:rsidRDefault="00B0524E" w:rsidP="00B0524E">
      <w:pPr>
        <w:spacing w:before="120" w:after="120" w:line="312" w:lineRule="auto"/>
        <w:ind w:left="360"/>
        <w:jc w:val="both"/>
        <w:rPr>
          <w:rFonts w:cs="Times New Roman"/>
          <w:szCs w:val="28"/>
          <w:lang w:val="vi-VN"/>
        </w:rPr>
      </w:pPr>
      <w:r w:rsidRPr="000916EC">
        <w:rPr>
          <w:rFonts w:cs="Times New Roman"/>
          <w:szCs w:val="28"/>
        </w:rPr>
        <w:t>+ Phương pháp tổng hợp đánh giá tài liệu</w:t>
      </w:r>
      <w:r w:rsidRPr="000916EC">
        <w:rPr>
          <w:rFonts w:cs="Times New Roman"/>
          <w:szCs w:val="28"/>
          <w:lang w:val="vi-VN"/>
        </w:rPr>
        <w:t xml:space="preserve">: dựa trên nghiên cứu các thông tin, tài liệu, đánh giá tác động của hoạt động khoáng sản đến môi trường </w:t>
      </w:r>
      <w:r w:rsidR="00FC20F7" w:rsidRPr="000916EC">
        <w:rPr>
          <w:rFonts w:cs="Times New Roman"/>
          <w:szCs w:val="28"/>
          <w:lang w:val="vi-VN"/>
        </w:rPr>
        <w:t>nước vùng ven biển</w:t>
      </w:r>
    </w:p>
    <w:p w14:paraId="50791472" w14:textId="726E4686" w:rsidR="00B0524E" w:rsidRPr="000916EC" w:rsidRDefault="00B0524E" w:rsidP="00B0524E">
      <w:pPr>
        <w:spacing w:before="120" w:after="120" w:line="312" w:lineRule="auto"/>
        <w:ind w:left="360"/>
        <w:jc w:val="both"/>
        <w:rPr>
          <w:rFonts w:cs="Times New Roman"/>
          <w:szCs w:val="28"/>
          <w:lang w:val="vi-VN"/>
        </w:rPr>
      </w:pPr>
      <w:r w:rsidRPr="000916EC">
        <w:rPr>
          <w:rFonts w:cs="Times New Roman"/>
          <w:szCs w:val="28"/>
        </w:rPr>
        <w:t xml:space="preserve">+ Phương pháp chuyên </w:t>
      </w:r>
      <w:r w:rsidR="00FC20F7" w:rsidRPr="000916EC">
        <w:rPr>
          <w:rFonts w:cs="Times New Roman"/>
          <w:szCs w:val="28"/>
        </w:rPr>
        <w:t>gia</w:t>
      </w:r>
      <w:r w:rsidR="00FC20F7" w:rsidRPr="000916EC">
        <w:rPr>
          <w:rFonts w:cs="Times New Roman"/>
          <w:szCs w:val="28"/>
          <w:lang w:val="vi-VN"/>
        </w:rPr>
        <w:t>: tham vấn, học hỏi các ý kiến của các chuyên gia, các nhà khoa học, quản lý để thực hiện việc nghiên cứu có định hướng và đầy đủ hơn.</w:t>
      </w:r>
    </w:p>
    <w:p w14:paraId="50123068" w14:textId="463576DA" w:rsidR="00B0524E" w:rsidRPr="000916EC" w:rsidRDefault="00B0524E" w:rsidP="00B0524E">
      <w:pPr>
        <w:spacing w:before="120" w:after="120" w:line="312" w:lineRule="auto"/>
        <w:ind w:left="360"/>
        <w:jc w:val="both"/>
        <w:rPr>
          <w:rFonts w:cs="Times New Roman"/>
          <w:szCs w:val="28"/>
          <w:lang w:val="vi-VN"/>
        </w:rPr>
      </w:pPr>
      <w:r w:rsidRPr="000916EC">
        <w:rPr>
          <w:rFonts w:cs="Times New Roman"/>
          <w:szCs w:val="28"/>
        </w:rPr>
        <w:t xml:space="preserve">+ Phương pháp </w:t>
      </w:r>
      <w:r w:rsidR="00FC20F7" w:rsidRPr="000916EC">
        <w:rPr>
          <w:rFonts w:cs="Times New Roman"/>
          <w:szCs w:val="28"/>
        </w:rPr>
        <w:t>so</w:t>
      </w:r>
      <w:r w:rsidR="00FC20F7" w:rsidRPr="000916EC">
        <w:rPr>
          <w:rFonts w:cs="Times New Roman"/>
          <w:szCs w:val="28"/>
          <w:lang w:val="vi-VN"/>
        </w:rPr>
        <w:t xml:space="preserve"> sánh, đánh giá: so sánh các kết quả phân tích mẫu với các tiêu chuẩn quy chuẩn để</w:t>
      </w:r>
      <w:r w:rsidR="000916EC">
        <w:rPr>
          <w:rFonts w:cs="Times New Roman"/>
          <w:szCs w:val="28"/>
          <w:lang w:val="vi-VN"/>
        </w:rPr>
        <w:t xml:space="preserve"> đánh</w:t>
      </w:r>
      <w:r w:rsidR="00FC20F7" w:rsidRPr="000916EC">
        <w:rPr>
          <w:rFonts w:cs="Times New Roman"/>
          <w:szCs w:val="28"/>
          <w:lang w:val="vi-VN"/>
        </w:rPr>
        <w:t xml:space="preserve"> giá hiện trạng môi trường. Trên cơ sở diễn biến chất lượng môi trường, đề xuất giải pháp giảm thiểu hợp lý.</w:t>
      </w:r>
    </w:p>
    <w:p w14:paraId="64D7DB33" w14:textId="319EA34F" w:rsidR="00B0524E" w:rsidRPr="000916EC" w:rsidRDefault="00B0524E" w:rsidP="00BB79C5">
      <w:pPr>
        <w:pStyle w:val="Heading2"/>
        <w:numPr>
          <w:ilvl w:val="0"/>
          <w:numId w:val="4"/>
        </w:numPr>
      </w:pPr>
      <w:bookmarkStart w:id="12" w:name="_Toc77076406"/>
      <w:r w:rsidRPr="000916EC">
        <w:t>Nội dung nghiên cứu</w:t>
      </w:r>
      <w:bookmarkEnd w:id="12"/>
    </w:p>
    <w:p w14:paraId="48011010" w14:textId="77777777" w:rsidR="00B0524E" w:rsidRPr="000916EC" w:rsidRDefault="00B0524E" w:rsidP="00D51C1C">
      <w:pPr>
        <w:pStyle w:val="ListParagraph"/>
      </w:pPr>
      <w:r w:rsidRPr="000916EC">
        <w:t>Thu thập</w:t>
      </w:r>
      <w:r w:rsidRPr="000916EC">
        <w:rPr>
          <w:lang w:val="en-US"/>
        </w:rPr>
        <w:t xml:space="preserve"> các</w:t>
      </w:r>
      <w:r w:rsidRPr="000916EC">
        <w:t xml:space="preserve"> tài liệu liên quan đến lĩnh vực nghiên cứu</w:t>
      </w:r>
      <w:r w:rsidRPr="000916EC">
        <w:rPr>
          <w:lang w:val="en-US"/>
        </w:rPr>
        <w:t xml:space="preserve"> của đề tài</w:t>
      </w:r>
    </w:p>
    <w:p w14:paraId="6BD21C2A" w14:textId="4280ECED" w:rsidR="00B0524E" w:rsidRPr="000916EC" w:rsidRDefault="00B0524E" w:rsidP="00D51C1C">
      <w:pPr>
        <w:pStyle w:val="ListParagraph"/>
      </w:pPr>
      <w:r w:rsidRPr="000916EC">
        <w:t xml:space="preserve">Nghiên cứu </w:t>
      </w:r>
      <w:r w:rsidR="00FC20F7" w:rsidRPr="000916EC">
        <w:t>các báo cáo về khai thác khoáng sản và hiện trạng môi trường nước của khu vực.</w:t>
      </w:r>
    </w:p>
    <w:p w14:paraId="73D935CF" w14:textId="3D2E4648" w:rsidR="00B0524E" w:rsidRPr="000916EC" w:rsidRDefault="000916EC" w:rsidP="00D51C1C">
      <w:pPr>
        <w:pStyle w:val="ListParagraph"/>
      </w:pPr>
      <w:r>
        <w:t xml:space="preserve">Đánh giá </w:t>
      </w:r>
      <w:r w:rsidR="00B0524E" w:rsidRPr="000916EC">
        <w:t>yếu tố tác động, ảnh hưởng đến môi trường nước khu vực nghiên cứu</w:t>
      </w:r>
    </w:p>
    <w:p w14:paraId="6EF233AB" w14:textId="5D96426D" w:rsidR="00B0524E" w:rsidRPr="000916EC" w:rsidRDefault="00B0524E" w:rsidP="00D51C1C">
      <w:pPr>
        <w:pStyle w:val="ListParagraph"/>
      </w:pPr>
      <w:r w:rsidRPr="000916EC">
        <w:t>Đề xuất giải pháp bảo vệ</w:t>
      </w:r>
      <w:r w:rsidR="00FC20F7" w:rsidRPr="000916EC">
        <w:t xml:space="preserve"> môi trường nước</w:t>
      </w:r>
      <w:r w:rsidRPr="000916EC">
        <w:t xml:space="preserve"> hợp lý</w:t>
      </w:r>
      <w:r w:rsidR="00FC20F7" w:rsidRPr="000916EC">
        <w:t xml:space="preserve"> trên cơ sở hoạt động khoags sản và phát triển kinh tế xã hội và</w:t>
      </w:r>
      <w:r w:rsidRPr="000916EC">
        <w:t xml:space="preserve"> </w:t>
      </w:r>
      <w:r w:rsidRPr="000916EC">
        <w:rPr>
          <w:lang w:val="en-US"/>
        </w:rPr>
        <w:t>bảo vệ nguồn nước khỏi bị ô nhiễm</w:t>
      </w:r>
    </w:p>
    <w:p w14:paraId="5CB50F7F" w14:textId="348853F8" w:rsidR="00B0524E" w:rsidRPr="000916EC" w:rsidRDefault="00B0524E" w:rsidP="00E46B85">
      <w:pPr>
        <w:pStyle w:val="Heading2"/>
        <w:numPr>
          <w:ilvl w:val="0"/>
          <w:numId w:val="4"/>
        </w:numPr>
      </w:pPr>
      <w:bookmarkStart w:id="13" w:name="_Toc77068230"/>
      <w:bookmarkStart w:id="14" w:name="_Toc77076407"/>
      <w:r w:rsidRPr="000916EC">
        <w:t>Bố cục của báo cáo:</w:t>
      </w:r>
      <w:bookmarkEnd w:id="13"/>
      <w:bookmarkEnd w:id="14"/>
    </w:p>
    <w:p w14:paraId="2CFD65F7" w14:textId="4016CD96" w:rsidR="000916EC" w:rsidRPr="000916EC" w:rsidRDefault="00B0524E" w:rsidP="00D51C1C">
      <w:pPr>
        <w:spacing w:before="120" w:after="120" w:line="312" w:lineRule="auto"/>
        <w:ind w:left="426"/>
        <w:jc w:val="both"/>
        <w:rPr>
          <w:rFonts w:cs="Times New Roman"/>
          <w:szCs w:val="28"/>
        </w:rPr>
      </w:pPr>
      <w:r w:rsidRPr="000916EC">
        <w:rPr>
          <w:rFonts w:cs="Times New Roman"/>
          <w:szCs w:val="28"/>
        </w:rPr>
        <w:t>Báo cáo được bố cục thành 3 chương chính không kể phần mở đầu, kết luận và tài liệu tham khảo, bao gồm:</w:t>
      </w:r>
    </w:p>
    <w:p w14:paraId="58910AAE" w14:textId="77777777" w:rsidR="00B0524E" w:rsidRPr="000916EC" w:rsidRDefault="00B0524E" w:rsidP="00D51C1C">
      <w:pPr>
        <w:tabs>
          <w:tab w:val="left" w:pos="426"/>
        </w:tabs>
        <w:spacing w:before="120" w:after="120" w:line="312" w:lineRule="auto"/>
        <w:ind w:left="426"/>
        <w:jc w:val="both"/>
        <w:rPr>
          <w:rFonts w:cs="Times New Roman"/>
          <w:szCs w:val="28"/>
        </w:rPr>
      </w:pPr>
      <w:r w:rsidRPr="000916EC">
        <w:rPr>
          <w:rFonts w:cs="Times New Roman"/>
          <w:szCs w:val="28"/>
        </w:rPr>
        <w:lastRenderedPageBreak/>
        <w:t>Mở đầu</w:t>
      </w:r>
    </w:p>
    <w:p w14:paraId="4F53A1A2" w14:textId="014F42F7" w:rsidR="00B0524E" w:rsidRPr="000916EC" w:rsidRDefault="00B0524E" w:rsidP="00D51C1C">
      <w:pPr>
        <w:tabs>
          <w:tab w:val="left" w:pos="426"/>
        </w:tabs>
        <w:spacing w:before="120" w:after="120" w:line="312" w:lineRule="auto"/>
        <w:ind w:left="720"/>
        <w:jc w:val="both"/>
        <w:rPr>
          <w:rFonts w:cs="Times New Roman"/>
          <w:szCs w:val="28"/>
        </w:rPr>
      </w:pPr>
      <w:r w:rsidRPr="000916EC">
        <w:rPr>
          <w:rFonts w:cs="Times New Roman"/>
          <w:szCs w:val="28"/>
        </w:rPr>
        <w:t xml:space="preserve">Chương 1. </w:t>
      </w:r>
      <w:r w:rsidRPr="000916EC">
        <w:rPr>
          <w:rFonts w:cs="Times New Roman"/>
          <w:color w:val="252525"/>
          <w:szCs w:val="28"/>
        </w:rPr>
        <w:t xml:space="preserve">Tổng quan </w:t>
      </w:r>
      <w:r w:rsidR="00FC20F7" w:rsidRPr="000916EC">
        <w:rPr>
          <w:rFonts w:cs="Times New Roman"/>
          <w:color w:val="252525"/>
          <w:szCs w:val="28"/>
        </w:rPr>
        <w:t>tác</w:t>
      </w:r>
      <w:r w:rsidR="00FC20F7" w:rsidRPr="000916EC">
        <w:rPr>
          <w:rFonts w:cs="Times New Roman"/>
          <w:color w:val="252525"/>
          <w:szCs w:val="28"/>
          <w:lang w:val="vi-VN"/>
        </w:rPr>
        <w:t xml:space="preserve"> động của hoạt động khoáng sản đến môi trường nước</w:t>
      </w:r>
    </w:p>
    <w:p w14:paraId="566C9752" w14:textId="7D535945" w:rsidR="00B0524E" w:rsidRPr="000916EC" w:rsidRDefault="00B0524E" w:rsidP="00D51C1C">
      <w:pPr>
        <w:tabs>
          <w:tab w:val="left" w:pos="426"/>
        </w:tabs>
        <w:spacing w:before="120" w:after="120" w:line="312" w:lineRule="auto"/>
        <w:ind w:left="720"/>
        <w:jc w:val="both"/>
        <w:rPr>
          <w:rFonts w:cs="Times New Roman"/>
          <w:szCs w:val="28"/>
          <w:lang w:val="vi-VN"/>
        </w:rPr>
      </w:pPr>
      <w:r w:rsidRPr="000916EC">
        <w:rPr>
          <w:rFonts w:cs="Times New Roman"/>
          <w:szCs w:val="28"/>
        </w:rPr>
        <w:t xml:space="preserve">Chương 2. </w:t>
      </w:r>
      <w:r w:rsidR="00FC20F7" w:rsidRPr="000916EC">
        <w:rPr>
          <w:rFonts w:cs="Times New Roman"/>
          <w:szCs w:val="28"/>
        </w:rPr>
        <w:t>Tổng</w:t>
      </w:r>
      <w:r w:rsidR="00FC20F7" w:rsidRPr="000916EC">
        <w:rPr>
          <w:rFonts w:cs="Times New Roman"/>
          <w:szCs w:val="28"/>
          <w:lang w:val="vi-VN"/>
        </w:rPr>
        <w:t xml:space="preserve"> quan về vùng nghiên cứu</w:t>
      </w:r>
    </w:p>
    <w:p w14:paraId="1EF60BF8" w14:textId="4A875CB0" w:rsidR="00B0524E" w:rsidRPr="000916EC" w:rsidRDefault="00B0524E" w:rsidP="00D51C1C">
      <w:pPr>
        <w:tabs>
          <w:tab w:val="left" w:pos="426"/>
        </w:tabs>
        <w:spacing w:before="120" w:after="120" w:line="312" w:lineRule="auto"/>
        <w:jc w:val="both"/>
        <w:rPr>
          <w:rFonts w:cs="Times New Roman"/>
          <w:szCs w:val="28"/>
          <w:lang w:val="vi-VN"/>
        </w:rPr>
      </w:pPr>
      <w:r w:rsidRPr="000916EC">
        <w:rPr>
          <w:rFonts w:cs="Times New Roman"/>
          <w:szCs w:val="28"/>
        </w:rPr>
        <w:tab/>
        <w:t xml:space="preserve">Chương 3. </w:t>
      </w:r>
      <w:r w:rsidR="00FC20F7" w:rsidRPr="000916EC">
        <w:rPr>
          <w:rFonts w:cs="Times New Roman"/>
          <w:szCs w:val="28"/>
        </w:rPr>
        <w:t>Ả</w:t>
      </w:r>
      <w:r w:rsidRPr="000916EC">
        <w:rPr>
          <w:rFonts w:cs="Times New Roman"/>
          <w:szCs w:val="28"/>
        </w:rPr>
        <w:t xml:space="preserve">nh hưởng </w:t>
      </w:r>
      <w:r w:rsidR="00FC20F7" w:rsidRPr="000916EC">
        <w:rPr>
          <w:rFonts w:cs="Times New Roman"/>
          <w:szCs w:val="28"/>
        </w:rPr>
        <w:t>của</w:t>
      </w:r>
      <w:r w:rsidR="00FC20F7" w:rsidRPr="000916EC">
        <w:rPr>
          <w:rFonts w:cs="Times New Roman"/>
          <w:szCs w:val="28"/>
          <w:lang w:val="vi-VN"/>
        </w:rPr>
        <w:t xml:space="preserve"> hoạt động khoáng sản </w:t>
      </w:r>
      <w:r w:rsidRPr="000916EC">
        <w:rPr>
          <w:rFonts w:cs="Times New Roman"/>
          <w:szCs w:val="28"/>
        </w:rPr>
        <w:t xml:space="preserve">đến </w:t>
      </w:r>
      <w:r w:rsidR="00FC20F7" w:rsidRPr="000916EC">
        <w:rPr>
          <w:rFonts w:cs="Times New Roman"/>
          <w:szCs w:val="28"/>
        </w:rPr>
        <w:t>môi</w:t>
      </w:r>
      <w:r w:rsidR="00FC20F7" w:rsidRPr="000916EC">
        <w:rPr>
          <w:rFonts w:cs="Times New Roman"/>
          <w:szCs w:val="28"/>
          <w:lang w:val="vi-VN"/>
        </w:rPr>
        <w:t xml:space="preserve"> trường</w:t>
      </w:r>
      <w:r w:rsidRPr="000916EC">
        <w:rPr>
          <w:rFonts w:cs="Times New Roman"/>
          <w:szCs w:val="28"/>
        </w:rPr>
        <w:t xml:space="preserve"> nướ</w:t>
      </w:r>
      <w:r w:rsidR="008055E4" w:rsidRPr="000916EC">
        <w:rPr>
          <w:rFonts w:cs="Times New Roman"/>
          <w:szCs w:val="28"/>
        </w:rPr>
        <w:t xml:space="preserve">c </w:t>
      </w:r>
      <w:r w:rsidRPr="000916EC">
        <w:rPr>
          <w:rFonts w:cs="Times New Roman"/>
          <w:szCs w:val="28"/>
        </w:rPr>
        <w:t>vùng nghiên cứu</w:t>
      </w:r>
    </w:p>
    <w:p w14:paraId="6035E123" w14:textId="6A105146" w:rsidR="00B0524E" w:rsidRPr="000916EC" w:rsidRDefault="00B0524E" w:rsidP="00D51C1C">
      <w:pPr>
        <w:tabs>
          <w:tab w:val="left" w:pos="426"/>
        </w:tabs>
        <w:rPr>
          <w:szCs w:val="28"/>
        </w:rPr>
      </w:pPr>
      <w:r w:rsidRPr="000916EC">
        <w:rPr>
          <w:szCs w:val="28"/>
        </w:rPr>
        <w:tab/>
        <w:t>Chương 4. Những giải pháp và kiến nghị</w:t>
      </w:r>
    </w:p>
    <w:p w14:paraId="0E0AF6D3" w14:textId="77777777" w:rsidR="00B0524E" w:rsidRPr="000916EC" w:rsidRDefault="00B0524E" w:rsidP="00D51C1C">
      <w:pPr>
        <w:tabs>
          <w:tab w:val="left" w:pos="426"/>
        </w:tabs>
        <w:spacing w:before="120" w:after="120" w:line="312" w:lineRule="auto"/>
        <w:ind w:left="720"/>
        <w:jc w:val="both"/>
        <w:rPr>
          <w:rFonts w:cs="Times New Roman"/>
          <w:szCs w:val="28"/>
        </w:rPr>
      </w:pPr>
      <w:r w:rsidRPr="000916EC">
        <w:rPr>
          <w:rFonts w:cs="Times New Roman"/>
          <w:szCs w:val="28"/>
        </w:rPr>
        <w:t xml:space="preserve">Kết luận </w:t>
      </w:r>
    </w:p>
    <w:p w14:paraId="55ABC0D6" w14:textId="77777777" w:rsidR="00B0524E" w:rsidRPr="000916EC" w:rsidRDefault="00B0524E" w:rsidP="00D51C1C">
      <w:pPr>
        <w:tabs>
          <w:tab w:val="left" w:pos="426"/>
        </w:tabs>
        <w:spacing w:before="120" w:after="120" w:line="312" w:lineRule="auto"/>
        <w:ind w:left="720"/>
        <w:jc w:val="both"/>
        <w:rPr>
          <w:rFonts w:cs="Times New Roman"/>
          <w:szCs w:val="28"/>
        </w:rPr>
      </w:pPr>
      <w:r w:rsidRPr="000916EC">
        <w:rPr>
          <w:rFonts w:cs="Times New Roman"/>
          <w:szCs w:val="28"/>
        </w:rPr>
        <w:t>Tài liệu tham khảo</w:t>
      </w:r>
    </w:p>
    <w:p w14:paraId="57CCD9D4" w14:textId="603AE99C" w:rsidR="00FC20F7" w:rsidRDefault="00B0524E" w:rsidP="00D51C1C">
      <w:pPr>
        <w:tabs>
          <w:tab w:val="left" w:pos="426"/>
        </w:tabs>
        <w:spacing w:before="120" w:after="120" w:line="312" w:lineRule="auto"/>
        <w:ind w:firstLine="360"/>
        <w:jc w:val="both"/>
        <w:rPr>
          <w:rFonts w:cs="Times New Roman"/>
          <w:color w:val="252525"/>
          <w:szCs w:val="28"/>
          <w:lang w:val="vi-VN"/>
        </w:rPr>
      </w:pPr>
      <w:r w:rsidRPr="000916EC">
        <w:rPr>
          <w:rFonts w:cs="Times New Roman"/>
          <w:color w:val="252525"/>
          <w:szCs w:val="28"/>
        </w:rPr>
        <w:t xml:space="preserve">Trong quá trình thực hiện đề tài chúng tôi đã nhận được sự giúp đỡ tận tình của các Thầy cô giáo trong Bộ môn Địa sinh thái và Công nghệ môi trường, giáo viên hướng dẫn </w:t>
      </w:r>
      <w:r w:rsidR="00FC20F7" w:rsidRPr="000916EC">
        <w:rPr>
          <w:rFonts w:cs="Times New Roman"/>
          <w:color w:val="252525"/>
          <w:szCs w:val="28"/>
        </w:rPr>
        <w:t>PGS</w:t>
      </w:r>
      <w:r w:rsidR="00FC20F7" w:rsidRPr="000916EC">
        <w:rPr>
          <w:rFonts w:cs="Times New Roman"/>
          <w:color w:val="252525"/>
          <w:szCs w:val="28"/>
          <w:lang w:val="vi-VN"/>
        </w:rPr>
        <w:t xml:space="preserve">.TS Đỗ Văn Bình </w:t>
      </w:r>
      <w:r w:rsidRPr="000916EC">
        <w:rPr>
          <w:rFonts w:cs="Times New Roman"/>
          <w:color w:val="252525"/>
          <w:szCs w:val="28"/>
        </w:rPr>
        <w:t xml:space="preserve">và </w:t>
      </w:r>
      <w:r w:rsidR="00FC20F7" w:rsidRPr="000916EC">
        <w:rPr>
          <w:rFonts w:cs="Times New Roman"/>
          <w:color w:val="252525"/>
          <w:szCs w:val="28"/>
        </w:rPr>
        <w:t>thầy</w:t>
      </w:r>
      <w:r w:rsidR="00FC20F7" w:rsidRPr="000916EC">
        <w:rPr>
          <w:rFonts w:cs="Times New Roman"/>
          <w:color w:val="252525"/>
          <w:szCs w:val="28"/>
          <w:lang w:val="vi-VN"/>
        </w:rPr>
        <w:t xml:space="preserve"> cô giáo trong khoa Môi trường - HUMG</w:t>
      </w:r>
      <w:r w:rsidRPr="000916EC">
        <w:rPr>
          <w:rFonts w:cs="Times New Roman"/>
          <w:color w:val="252525"/>
          <w:szCs w:val="28"/>
        </w:rPr>
        <w:t>. Tập thể tác giả trân trọng cám ơn tất cả những sự giúp đỡ</w:t>
      </w:r>
      <w:r w:rsidR="000916EC">
        <w:rPr>
          <w:rFonts w:cs="Times New Roman"/>
          <w:color w:val="252525"/>
          <w:szCs w:val="28"/>
        </w:rPr>
        <w:t xml:space="preserve"> quý báu đó</w:t>
      </w:r>
      <w:r w:rsidR="000916EC">
        <w:rPr>
          <w:rFonts w:cs="Times New Roman"/>
          <w:color w:val="252525"/>
          <w:szCs w:val="28"/>
          <w:lang w:val="vi-VN"/>
        </w:rPr>
        <w:t>.</w:t>
      </w:r>
    </w:p>
    <w:p w14:paraId="334B063C" w14:textId="77777777" w:rsidR="000916EC" w:rsidRPr="000916EC" w:rsidRDefault="000916EC" w:rsidP="00D51C1C">
      <w:pPr>
        <w:tabs>
          <w:tab w:val="left" w:pos="426"/>
        </w:tabs>
        <w:spacing w:before="120" w:after="120" w:line="312" w:lineRule="auto"/>
        <w:ind w:firstLine="360"/>
        <w:jc w:val="both"/>
        <w:rPr>
          <w:rFonts w:cs="Times New Roman"/>
          <w:color w:val="252525"/>
          <w:szCs w:val="28"/>
          <w:lang w:val="vi-VN"/>
        </w:rPr>
      </w:pPr>
    </w:p>
    <w:p w14:paraId="5312DCEB" w14:textId="084C185C" w:rsidR="00302038" w:rsidRDefault="00FC20F7" w:rsidP="00D51C1C">
      <w:pPr>
        <w:tabs>
          <w:tab w:val="left" w:pos="426"/>
        </w:tabs>
        <w:spacing w:before="120" w:after="120" w:line="312" w:lineRule="auto"/>
        <w:ind w:firstLine="360"/>
        <w:jc w:val="both"/>
        <w:rPr>
          <w:rFonts w:cs="Times New Roman"/>
          <w:color w:val="252525"/>
          <w:szCs w:val="28"/>
        </w:rPr>
      </w:pPr>
      <w:r w:rsidRPr="000916EC">
        <w:rPr>
          <w:rFonts w:cs="Times New Roman"/>
          <w:color w:val="252525"/>
          <w:szCs w:val="28"/>
          <w:lang w:val="vi-VN"/>
        </w:rPr>
        <w:t xml:space="preserve">                                                                </w:t>
      </w:r>
      <w:r w:rsidR="00B0524E" w:rsidRPr="000916EC">
        <w:rPr>
          <w:rFonts w:cs="Times New Roman"/>
          <w:color w:val="252525"/>
          <w:szCs w:val="28"/>
        </w:rPr>
        <w:t xml:space="preserve"> Nhóm sinh viên nghiên cứu</w:t>
      </w:r>
    </w:p>
    <w:p w14:paraId="103D7D57" w14:textId="77777777" w:rsidR="000916EC" w:rsidRDefault="000916EC" w:rsidP="00D51C1C">
      <w:pPr>
        <w:tabs>
          <w:tab w:val="left" w:pos="426"/>
        </w:tabs>
        <w:spacing w:before="120" w:after="120" w:line="312" w:lineRule="auto"/>
        <w:ind w:firstLine="360"/>
        <w:jc w:val="both"/>
        <w:rPr>
          <w:rFonts w:cs="Times New Roman"/>
          <w:color w:val="252525"/>
          <w:szCs w:val="28"/>
        </w:rPr>
      </w:pPr>
    </w:p>
    <w:p w14:paraId="21FE2675" w14:textId="77777777" w:rsidR="000916EC" w:rsidRDefault="000916EC" w:rsidP="000916EC">
      <w:pPr>
        <w:spacing w:before="120" w:after="120" w:line="312" w:lineRule="auto"/>
        <w:ind w:firstLine="360"/>
        <w:jc w:val="both"/>
        <w:rPr>
          <w:rFonts w:cs="Times New Roman"/>
          <w:color w:val="252525"/>
          <w:szCs w:val="28"/>
        </w:rPr>
      </w:pPr>
    </w:p>
    <w:p w14:paraId="2E1624A8" w14:textId="77777777" w:rsidR="000916EC" w:rsidRDefault="000916EC" w:rsidP="000916EC">
      <w:pPr>
        <w:spacing w:before="120" w:after="120" w:line="312" w:lineRule="auto"/>
        <w:ind w:firstLine="360"/>
        <w:jc w:val="both"/>
        <w:rPr>
          <w:rFonts w:cs="Times New Roman"/>
          <w:color w:val="252525"/>
          <w:szCs w:val="28"/>
        </w:rPr>
      </w:pPr>
    </w:p>
    <w:p w14:paraId="228905D1" w14:textId="77777777" w:rsidR="000916EC" w:rsidRDefault="000916EC" w:rsidP="000916EC">
      <w:pPr>
        <w:spacing w:before="120" w:after="120" w:line="312" w:lineRule="auto"/>
        <w:ind w:firstLine="360"/>
        <w:jc w:val="both"/>
        <w:rPr>
          <w:rFonts w:cs="Times New Roman"/>
          <w:color w:val="252525"/>
          <w:szCs w:val="28"/>
        </w:rPr>
      </w:pPr>
    </w:p>
    <w:p w14:paraId="09DD1E5B" w14:textId="77777777" w:rsidR="00D51C1C" w:rsidRDefault="00D51C1C" w:rsidP="000916EC">
      <w:pPr>
        <w:spacing w:before="120" w:after="120" w:line="312" w:lineRule="auto"/>
        <w:ind w:firstLine="360"/>
        <w:jc w:val="both"/>
        <w:rPr>
          <w:rFonts w:cs="Times New Roman"/>
          <w:color w:val="252525"/>
          <w:szCs w:val="28"/>
        </w:rPr>
      </w:pPr>
    </w:p>
    <w:p w14:paraId="02E24322" w14:textId="77777777" w:rsidR="00D51C1C" w:rsidRDefault="00D51C1C" w:rsidP="000916EC">
      <w:pPr>
        <w:spacing w:before="120" w:after="120" w:line="312" w:lineRule="auto"/>
        <w:ind w:firstLine="360"/>
        <w:jc w:val="both"/>
        <w:rPr>
          <w:rFonts w:cs="Times New Roman"/>
          <w:color w:val="252525"/>
          <w:szCs w:val="28"/>
        </w:rPr>
      </w:pPr>
    </w:p>
    <w:p w14:paraId="3D361A10" w14:textId="77777777" w:rsidR="00D51C1C" w:rsidRDefault="00D51C1C" w:rsidP="000916EC">
      <w:pPr>
        <w:spacing w:before="120" w:after="120" w:line="312" w:lineRule="auto"/>
        <w:ind w:firstLine="360"/>
        <w:jc w:val="both"/>
        <w:rPr>
          <w:rFonts w:cs="Times New Roman"/>
          <w:color w:val="252525"/>
          <w:szCs w:val="28"/>
        </w:rPr>
      </w:pPr>
    </w:p>
    <w:p w14:paraId="5F929FD2" w14:textId="77777777" w:rsidR="00D51C1C" w:rsidRDefault="00D51C1C" w:rsidP="000916EC">
      <w:pPr>
        <w:spacing w:before="120" w:after="120" w:line="312" w:lineRule="auto"/>
        <w:ind w:firstLine="360"/>
        <w:jc w:val="both"/>
        <w:rPr>
          <w:rFonts w:cs="Times New Roman"/>
          <w:color w:val="252525"/>
          <w:szCs w:val="28"/>
        </w:rPr>
      </w:pPr>
    </w:p>
    <w:p w14:paraId="170A1B20" w14:textId="77777777" w:rsidR="00D51C1C" w:rsidRDefault="00D51C1C" w:rsidP="000916EC">
      <w:pPr>
        <w:spacing w:before="120" w:after="120" w:line="312" w:lineRule="auto"/>
        <w:ind w:firstLine="360"/>
        <w:jc w:val="both"/>
        <w:rPr>
          <w:rFonts w:cs="Times New Roman"/>
          <w:color w:val="252525"/>
          <w:szCs w:val="28"/>
        </w:rPr>
      </w:pPr>
    </w:p>
    <w:p w14:paraId="79BF5A50" w14:textId="77777777" w:rsidR="00D51C1C" w:rsidRDefault="00D51C1C" w:rsidP="000916EC">
      <w:pPr>
        <w:spacing w:before="120" w:after="120" w:line="312" w:lineRule="auto"/>
        <w:ind w:firstLine="360"/>
        <w:jc w:val="both"/>
        <w:rPr>
          <w:rFonts w:cs="Times New Roman"/>
          <w:color w:val="252525"/>
          <w:szCs w:val="28"/>
        </w:rPr>
      </w:pPr>
    </w:p>
    <w:p w14:paraId="3CF8980A" w14:textId="77777777" w:rsidR="00D51C1C" w:rsidRDefault="00D51C1C" w:rsidP="000916EC">
      <w:pPr>
        <w:spacing w:before="120" w:after="120" w:line="312" w:lineRule="auto"/>
        <w:ind w:firstLine="360"/>
        <w:jc w:val="both"/>
        <w:rPr>
          <w:rFonts w:cs="Times New Roman"/>
          <w:color w:val="252525"/>
          <w:szCs w:val="28"/>
        </w:rPr>
      </w:pPr>
    </w:p>
    <w:p w14:paraId="1A90D972" w14:textId="77777777" w:rsidR="000916EC" w:rsidRPr="000916EC" w:rsidRDefault="000916EC" w:rsidP="00D51C1C">
      <w:pPr>
        <w:spacing w:before="120" w:after="120" w:line="312" w:lineRule="auto"/>
        <w:jc w:val="both"/>
        <w:rPr>
          <w:rFonts w:cs="Times New Roman"/>
          <w:color w:val="252525"/>
          <w:szCs w:val="28"/>
        </w:rPr>
      </w:pPr>
    </w:p>
    <w:p w14:paraId="402529CF" w14:textId="03E1116B" w:rsidR="000F0784" w:rsidRDefault="00E141F9" w:rsidP="00224A8E">
      <w:pPr>
        <w:pStyle w:val="Heading1"/>
      </w:pPr>
      <w:bookmarkStart w:id="15" w:name="_Toc77068231"/>
      <w:bookmarkStart w:id="16" w:name="_Toc77076408"/>
      <w:r>
        <w:lastRenderedPageBreak/>
        <w:t>CHƯƠNG I: TỔNG QUAN VỀ HOẠT ĐỘNG KHAI THÁC</w:t>
      </w:r>
      <w:r w:rsidR="001057A0">
        <w:rPr>
          <w:lang w:val="vi-VN"/>
        </w:rPr>
        <w:t xml:space="preserve"> KHOÁNG SẢN</w:t>
      </w:r>
      <w:bookmarkEnd w:id="15"/>
      <w:bookmarkEnd w:id="16"/>
      <w:r>
        <w:t xml:space="preserve"> </w:t>
      </w:r>
    </w:p>
    <w:p w14:paraId="6264CFF7" w14:textId="77777777" w:rsidR="00CE6FD8" w:rsidRDefault="00CE6FD8" w:rsidP="000F0784">
      <w:pPr>
        <w:jc w:val="center"/>
        <w:rPr>
          <w:rFonts w:cs="Times New Roman"/>
          <w:b/>
        </w:rPr>
      </w:pPr>
    </w:p>
    <w:p w14:paraId="4E5E68C7" w14:textId="56703942" w:rsidR="004008BC" w:rsidRDefault="008F0D59" w:rsidP="00E46B85">
      <w:pPr>
        <w:pStyle w:val="Heading2"/>
        <w:rPr>
          <w:lang w:val="vi-VN"/>
        </w:rPr>
      </w:pPr>
      <w:bookmarkStart w:id="17" w:name="_Toc77068232"/>
      <w:bookmarkStart w:id="18" w:name="_Toc77076409"/>
      <w:r>
        <w:rPr>
          <w:highlight w:val="lightGray"/>
          <w:lang w:val="vi-VN"/>
        </w:rPr>
        <w:t>1</w:t>
      </w:r>
      <w:r>
        <w:rPr>
          <w:lang w:val="vi-VN"/>
        </w:rPr>
        <w:t xml:space="preserve">. </w:t>
      </w:r>
      <w:r>
        <w:rPr>
          <w:highlight w:val="lightGray"/>
          <w:lang w:val="vi-VN"/>
        </w:rPr>
        <w:t>1</w:t>
      </w:r>
      <w:r>
        <w:rPr>
          <w:lang w:val="vi-VN"/>
        </w:rPr>
        <w:t xml:space="preserve"> Những khái niệm c</w:t>
      </w:r>
      <w:r w:rsidR="004008BC">
        <w:rPr>
          <w:lang w:val="vi-VN"/>
        </w:rPr>
        <w:t xml:space="preserve">ơ </w:t>
      </w:r>
      <w:r>
        <w:rPr>
          <w:lang w:val="vi-VN"/>
        </w:rPr>
        <w:t>bản</w:t>
      </w:r>
      <w:r w:rsidR="004008BC">
        <w:rPr>
          <w:lang w:val="vi-VN"/>
        </w:rPr>
        <w:t xml:space="preserve"> </w:t>
      </w:r>
      <w:r>
        <w:rPr>
          <w:lang w:val="vi-VN"/>
        </w:rPr>
        <w:t>liên quan</w:t>
      </w:r>
      <w:bookmarkEnd w:id="17"/>
      <w:bookmarkEnd w:id="18"/>
    </w:p>
    <w:p w14:paraId="6D992208" w14:textId="3FFBB9E1" w:rsidR="001461E4" w:rsidRDefault="001461E4" w:rsidP="008F0D59">
      <w:r>
        <w:rPr>
          <w:b/>
          <w:i/>
          <w:iCs/>
        </w:rPr>
        <w:t>1</w:t>
      </w:r>
      <w:r>
        <w:rPr>
          <w:b/>
          <w:i/>
          <w:iCs/>
          <w:lang w:val="vi-VN"/>
        </w:rPr>
        <w:t xml:space="preserve">.1.1 </w:t>
      </w:r>
      <w:r w:rsidRPr="008F0D59">
        <w:rPr>
          <w:b/>
          <w:i/>
          <w:iCs/>
        </w:rPr>
        <w:t>Khoáng sản</w:t>
      </w:r>
      <w:r w:rsidRPr="008F0D59">
        <w:rPr>
          <w:rStyle w:val="apple-converted-space"/>
          <w:i/>
          <w:iCs/>
          <w:color w:val="000000"/>
          <w:szCs w:val="28"/>
        </w:rPr>
        <w:t> </w:t>
      </w:r>
      <w:r w:rsidRPr="008F0D59">
        <w:t>là khoáng vật, khoáng chất có ích được tích tụ tự nhiên ở thể rắn, thể lỏng, thể khí tồn tại trong lòng đất, trên mặt đất, bao gồm cả khoáng vật, khoáng chất ở bãi thải của mỏ.</w:t>
      </w:r>
    </w:p>
    <w:p w14:paraId="26BB8ACA" w14:textId="77777777" w:rsidR="001461E4" w:rsidRDefault="001461E4" w:rsidP="008F0D59">
      <w:pPr>
        <w:pStyle w:val="NormalWeb"/>
        <w:shd w:val="clear" w:color="auto" w:fill="FFFFFF"/>
        <w:spacing w:before="120" w:beforeAutospacing="0" w:after="120" w:afterAutospacing="0" w:line="312" w:lineRule="auto"/>
        <w:jc w:val="both"/>
        <w:rPr>
          <w:sz w:val="28"/>
          <w:szCs w:val="28"/>
          <w:shd w:val="clear" w:color="auto" w:fill="FFFFFF"/>
        </w:rPr>
      </w:pPr>
      <w:r>
        <w:rPr>
          <w:bCs/>
          <w:color w:val="000000"/>
          <w:sz w:val="28"/>
          <w:szCs w:val="28"/>
          <w:lang w:val="vi-VN"/>
        </w:rPr>
        <w:t xml:space="preserve">         </w:t>
      </w:r>
      <w:r w:rsidRPr="008F0D59">
        <w:rPr>
          <w:bCs/>
          <w:color w:val="000000"/>
          <w:sz w:val="28"/>
          <w:szCs w:val="28"/>
        </w:rPr>
        <w:t>Cần phân biệt khoáng sản với khoáng chất.</w:t>
      </w:r>
      <w:r>
        <w:rPr>
          <w:b/>
          <w:i/>
          <w:iCs/>
          <w:color w:val="000000"/>
          <w:szCs w:val="28"/>
        </w:rPr>
        <w:t xml:space="preserve"> </w:t>
      </w:r>
      <w:r w:rsidRPr="00587419">
        <w:rPr>
          <w:bCs/>
          <w:sz w:val="28"/>
          <w:szCs w:val="28"/>
          <w:shd w:val="clear" w:color="auto" w:fill="FFFFFF"/>
        </w:rPr>
        <w:t>Khoáng chất</w:t>
      </w:r>
      <w:r w:rsidRPr="00587419">
        <w:rPr>
          <w:sz w:val="28"/>
          <w:szCs w:val="28"/>
          <w:shd w:val="clear" w:color="auto" w:fill="FFFFFF"/>
        </w:rPr>
        <w:t> là những thứ cấu tạo nên lớp vỏ trái đất. Mỗi khoáng chất đều có 1 công thức hóa học riêng, giúp ta dễ dàng phân biệt.</w:t>
      </w:r>
    </w:p>
    <w:p w14:paraId="03C820DB" w14:textId="41D7058B" w:rsidR="001461E4" w:rsidRPr="00084A5D" w:rsidRDefault="001461E4" w:rsidP="008F0D59">
      <w:pPr>
        <w:pStyle w:val="NormalWeb"/>
        <w:spacing w:before="0" w:beforeAutospacing="0" w:after="0" w:afterAutospacing="0" w:line="336" w:lineRule="auto"/>
        <w:jc w:val="both"/>
        <w:rPr>
          <w:color w:val="000000"/>
          <w:sz w:val="28"/>
          <w:szCs w:val="28"/>
        </w:rPr>
      </w:pPr>
      <w:r>
        <w:rPr>
          <w:b/>
          <w:i/>
          <w:iCs/>
          <w:color w:val="000000"/>
          <w:sz w:val="28"/>
          <w:szCs w:val="28"/>
        </w:rPr>
        <w:t>1</w:t>
      </w:r>
      <w:r>
        <w:rPr>
          <w:b/>
          <w:i/>
          <w:iCs/>
          <w:color w:val="000000"/>
          <w:sz w:val="28"/>
          <w:szCs w:val="28"/>
          <w:lang w:val="vi-VN"/>
        </w:rPr>
        <w:t xml:space="preserve">.1.2 </w:t>
      </w:r>
      <w:r w:rsidRPr="00084A5D">
        <w:rPr>
          <w:b/>
          <w:i/>
          <w:iCs/>
          <w:color w:val="000000"/>
          <w:sz w:val="28"/>
          <w:szCs w:val="28"/>
        </w:rPr>
        <w:t>Hoạt động khoáng sản</w:t>
      </w:r>
      <w:r w:rsidRPr="00084A5D">
        <w:rPr>
          <w:rStyle w:val="apple-converted-space"/>
          <w:i/>
          <w:iCs/>
          <w:color w:val="000000"/>
          <w:sz w:val="28"/>
          <w:szCs w:val="28"/>
        </w:rPr>
        <w:t> </w:t>
      </w:r>
      <w:r w:rsidRPr="00084A5D">
        <w:rPr>
          <w:color w:val="000000"/>
          <w:sz w:val="28"/>
          <w:szCs w:val="28"/>
        </w:rPr>
        <w:t>bao gồm hoạt động thăm dò khoáng sản, hoạt động khai thác khoáng sản.</w:t>
      </w:r>
      <w:r>
        <w:rPr>
          <w:color w:val="000000"/>
          <w:sz w:val="28"/>
          <w:szCs w:val="28"/>
          <w:lang w:val="vi-VN"/>
        </w:rPr>
        <w:t xml:space="preserve"> </w:t>
      </w:r>
      <w:r w:rsidRPr="00084A5D">
        <w:rPr>
          <w:b/>
          <w:i/>
          <w:iCs/>
          <w:color w:val="000000"/>
          <w:sz w:val="28"/>
          <w:szCs w:val="28"/>
        </w:rPr>
        <w:t>Thăm dò khoáng sản</w:t>
      </w:r>
      <w:r w:rsidRPr="00084A5D">
        <w:rPr>
          <w:rStyle w:val="apple-converted-space"/>
          <w:i/>
          <w:iCs/>
          <w:color w:val="000000"/>
          <w:sz w:val="28"/>
          <w:szCs w:val="28"/>
        </w:rPr>
        <w:t> </w:t>
      </w:r>
      <w:r w:rsidRPr="00084A5D">
        <w:rPr>
          <w:color w:val="000000"/>
          <w:sz w:val="28"/>
          <w:szCs w:val="28"/>
        </w:rPr>
        <w:t>là hoạt động nhằm xác định trữ lượng, chất lượng khoáng sản và các thông tin khác phục vụ khai thác khoáng sản.</w:t>
      </w:r>
      <w:r>
        <w:rPr>
          <w:color w:val="000000"/>
          <w:sz w:val="28"/>
          <w:szCs w:val="28"/>
          <w:lang w:val="vi-VN"/>
        </w:rPr>
        <w:t xml:space="preserve"> </w:t>
      </w:r>
      <w:r w:rsidRPr="00084A5D">
        <w:rPr>
          <w:b/>
          <w:i/>
          <w:iCs/>
          <w:color w:val="000000"/>
          <w:sz w:val="28"/>
          <w:szCs w:val="28"/>
        </w:rPr>
        <w:t>Khai thác khoáng sản</w:t>
      </w:r>
      <w:r w:rsidRPr="00084A5D">
        <w:rPr>
          <w:rStyle w:val="apple-converted-space"/>
          <w:i/>
          <w:iCs/>
          <w:color w:val="000000"/>
          <w:sz w:val="28"/>
          <w:szCs w:val="28"/>
        </w:rPr>
        <w:t> </w:t>
      </w:r>
      <w:r w:rsidRPr="00084A5D">
        <w:rPr>
          <w:color w:val="000000"/>
          <w:sz w:val="28"/>
          <w:szCs w:val="28"/>
        </w:rPr>
        <w:t xml:space="preserve">là hoạt động nhằm </w:t>
      </w:r>
      <w:proofErr w:type="gramStart"/>
      <w:r w:rsidRPr="00084A5D">
        <w:rPr>
          <w:color w:val="000000"/>
          <w:sz w:val="28"/>
          <w:szCs w:val="28"/>
        </w:rPr>
        <w:t>thu</w:t>
      </w:r>
      <w:proofErr w:type="gramEnd"/>
      <w:r w:rsidRPr="00084A5D">
        <w:rPr>
          <w:color w:val="000000"/>
          <w:sz w:val="28"/>
          <w:szCs w:val="28"/>
        </w:rPr>
        <w:t xml:space="preserve"> hồi khoáng sản, bao gồm xây dựng cơ bản mỏ, khai đào, phân loại, làm giàu và các hoạt động khác có liên quan.</w:t>
      </w:r>
    </w:p>
    <w:p w14:paraId="2FA13140" w14:textId="77777777" w:rsidR="001461E4" w:rsidRDefault="001461E4" w:rsidP="008F0D59">
      <w:pPr>
        <w:pStyle w:val="NormalWeb"/>
        <w:spacing w:before="0" w:beforeAutospacing="0" w:after="0" w:afterAutospacing="0" w:line="336" w:lineRule="auto"/>
        <w:ind w:firstLine="567"/>
        <w:jc w:val="both"/>
        <w:rPr>
          <w:color w:val="000000"/>
          <w:sz w:val="28"/>
          <w:szCs w:val="28"/>
          <w:lang w:val="vi-VN"/>
        </w:rPr>
      </w:pPr>
      <w:r>
        <w:rPr>
          <w:color w:val="000000"/>
          <w:sz w:val="28"/>
          <w:szCs w:val="28"/>
        </w:rPr>
        <w:t>Như</w:t>
      </w:r>
      <w:r>
        <w:rPr>
          <w:color w:val="000000"/>
          <w:sz w:val="28"/>
          <w:szCs w:val="28"/>
          <w:lang w:val="vi-VN"/>
        </w:rPr>
        <w:t xml:space="preserve"> vậy, hoạt động khoáng sản là khái niệm rộng, liên quan nhiều lĩnh vực như thăm dò, khai thác, vận chuyển, chế biến khoáng sản nên có nhiều tác động đến môi trường trong đó có môi trường nước.</w:t>
      </w:r>
    </w:p>
    <w:p w14:paraId="35440DD4" w14:textId="4F8F5032" w:rsidR="001461E4" w:rsidRPr="001461E4" w:rsidRDefault="001461E4" w:rsidP="001461E4">
      <w:pPr>
        <w:rPr>
          <w:b/>
          <w:bCs/>
          <w:i/>
          <w:iCs/>
          <w:lang w:val="vi-VN"/>
        </w:rPr>
      </w:pPr>
      <w:r w:rsidRPr="001461E4">
        <w:rPr>
          <w:b/>
          <w:bCs/>
          <w:i/>
          <w:iCs/>
          <w:lang w:val="vi-VN"/>
        </w:rPr>
        <w:t>1.1.3 Khái niệm môi trường</w:t>
      </w:r>
    </w:p>
    <w:p w14:paraId="0ED34B32" w14:textId="562F1CC5" w:rsidR="001461E4" w:rsidRDefault="001461E4" w:rsidP="001461E4">
      <w:pPr>
        <w:jc w:val="both"/>
        <w:rPr>
          <w:lang w:val="vi-VN"/>
        </w:rPr>
      </w:pPr>
      <w:r>
        <w:rPr>
          <w:lang w:val="vi-VN"/>
        </w:rPr>
        <w:t xml:space="preserve">         Môi trường là tập hợp tất</w:t>
      </w:r>
      <w:r w:rsidRPr="001057A0">
        <w:rPr>
          <w:lang w:val="vi-VN"/>
        </w:rPr>
        <w:t xml:space="preserve"> cả các thành phần của thế giới vật chất bao quanh có khả năng tác động đến sự tồn tại và phát triển của mỗi sinh vật</w:t>
      </w:r>
      <w:r>
        <w:rPr>
          <w:lang w:val="vi-VN"/>
        </w:rPr>
        <w:t>.</w:t>
      </w:r>
    </w:p>
    <w:p w14:paraId="5AF87416" w14:textId="77777777" w:rsidR="001461E4" w:rsidRDefault="001461E4" w:rsidP="001461E4">
      <w:pPr>
        <w:jc w:val="both"/>
        <w:rPr>
          <w:lang w:val="vi-VN"/>
        </w:rPr>
      </w:pPr>
      <w:r>
        <w:rPr>
          <w:lang w:val="vi-VN"/>
        </w:rPr>
        <w:t>T</w:t>
      </w:r>
      <w:r w:rsidRPr="001057A0">
        <w:rPr>
          <w:lang w:val="vi-VN"/>
        </w:rPr>
        <w:t xml:space="preserve">heo </w:t>
      </w:r>
      <w:r>
        <w:rPr>
          <w:lang w:val="vi-VN"/>
        </w:rPr>
        <w:t>L</w:t>
      </w:r>
      <w:r w:rsidRPr="001057A0">
        <w:rPr>
          <w:lang w:val="vi-VN"/>
        </w:rPr>
        <w:t>uật bảo vệ môi trường Việt Nam 2014 chương 1 điề</w:t>
      </w:r>
      <w:r>
        <w:rPr>
          <w:lang w:val="vi-VN"/>
        </w:rPr>
        <w:t>u 3 nêu rõ:</w:t>
      </w:r>
    </w:p>
    <w:p w14:paraId="088A4F4E" w14:textId="77777777" w:rsidR="001461E4" w:rsidRDefault="001461E4" w:rsidP="001461E4">
      <w:pPr>
        <w:jc w:val="both"/>
        <w:rPr>
          <w:lang w:val="vi-VN"/>
        </w:rPr>
      </w:pPr>
      <w:r>
        <w:rPr>
          <w:lang w:val="vi-VN"/>
        </w:rPr>
        <w:t>“ M</w:t>
      </w:r>
      <w:r w:rsidRPr="001057A0">
        <w:rPr>
          <w:lang w:val="vi-VN"/>
        </w:rPr>
        <w:t>ôi trường là hệ thống các yếu tố vật chất tự nhiên và nhân tạo có tác động đối với sự tồn tại và phát triển của con người và sinh vậ</w:t>
      </w:r>
      <w:r>
        <w:rPr>
          <w:lang w:val="vi-VN"/>
        </w:rPr>
        <w:t>t “</w:t>
      </w:r>
    </w:p>
    <w:p w14:paraId="280F2863" w14:textId="5A9DA220" w:rsidR="001461E4" w:rsidRPr="00265E10" w:rsidRDefault="00265E10" w:rsidP="001461E4">
      <w:pPr>
        <w:jc w:val="both"/>
        <w:rPr>
          <w:b/>
          <w:bCs/>
          <w:i/>
          <w:iCs/>
          <w:lang w:val="vi-VN"/>
        </w:rPr>
      </w:pPr>
      <w:r w:rsidRPr="00265E10">
        <w:rPr>
          <w:b/>
          <w:bCs/>
          <w:i/>
          <w:iCs/>
          <w:lang w:val="vi-VN"/>
        </w:rPr>
        <w:t>1.1.4</w:t>
      </w:r>
      <w:r w:rsidR="001461E4" w:rsidRPr="00265E10">
        <w:rPr>
          <w:b/>
          <w:bCs/>
          <w:i/>
          <w:iCs/>
          <w:lang w:val="vi-VN"/>
        </w:rPr>
        <w:t xml:space="preserve"> Ô nhiễm môi trường </w:t>
      </w:r>
    </w:p>
    <w:p w14:paraId="688D23A5" w14:textId="7D61B7F5" w:rsidR="001461E4" w:rsidRDefault="00265E10" w:rsidP="001461E4">
      <w:pPr>
        <w:jc w:val="both"/>
        <w:rPr>
          <w:lang w:val="vi-VN"/>
        </w:rPr>
      </w:pPr>
      <w:r>
        <w:rPr>
          <w:lang w:val="vi-VN"/>
        </w:rPr>
        <w:t xml:space="preserve">     </w:t>
      </w:r>
      <w:r w:rsidR="001461E4">
        <w:rPr>
          <w:lang w:val="vi-VN"/>
        </w:rPr>
        <w:t>T</w:t>
      </w:r>
      <w:r w:rsidR="001461E4" w:rsidRPr="001057A0">
        <w:rPr>
          <w:lang w:val="vi-VN"/>
        </w:rPr>
        <w:t>heo định nghĩa của tổ chức y tế thế giớ</w:t>
      </w:r>
      <w:r w:rsidR="001461E4">
        <w:rPr>
          <w:lang w:val="vi-VN"/>
        </w:rPr>
        <w:t>i WHO thì “ Ô</w:t>
      </w:r>
      <w:r w:rsidR="001461E4" w:rsidRPr="001057A0">
        <w:rPr>
          <w:lang w:val="vi-VN"/>
        </w:rPr>
        <w:t xml:space="preserve"> nhiễm môi trường là sự đưa vào môi trường các chất thải nguy hại hoặc năng lượng đến</w:t>
      </w:r>
      <w:r w:rsidR="001461E4">
        <w:rPr>
          <w:lang w:val="vi-VN"/>
        </w:rPr>
        <w:t xml:space="preserve"> mức</w:t>
      </w:r>
      <w:r w:rsidR="001461E4" w:rsidRPr="001057A0">
        <w:rPr>
          <w:lang w:val="vi-VN"/>
        </w:rPr>
        <w:t xml:space="preserve"> ảnh hưởng </w:t>
      </w:r>
      <w:r w:rsidR="001461E4">
        <w:rPr>
          <w:lang w:val="vi-VN"/>
        </w:rPr>
        <w:t xml:space="preserve">tiêu cực </w:t>
      </w:r>
      <w:r w:rsidR="001461E4" w:rsidRPr="001057A0">
        <w:rPr>
          <w:lang w:val="vi-VN"/>
        </w:rPr>
        <w:t>đến đời sống sinh vật</w:t>
      </w:r>
      <w:r w:rsidR="001461E4">
        <w:rPr>
          <w:lang w:val="vi-VN"/>
        </w:rPr>
        <w:t>,</w:t>
      </w:r>
      <w:r w:rsidR="001461E4" w:rsidRPr="001057A0">
        <w:rPr>
          <w:lang w:val="vi-VN"/>
        </w:rPr>
        <w:t xml:space="preserve"> sức khỏe con người hoặc vào suy thoái chất lượng môi trường</w:t>
      </w:r>
      <w:r w:rsidR="001461E4">
        <w:rPr>
          <w:lang w:val="vi-VN"/>
        </w:rPr>
        <w:t xml:space="preserve"> “</w:t>
      </w:r>
    </w:p>
    <w:p w14:paraId="0F0ADEB9" w14:textId="41F29F3E" w:rsidR="003507AB" w:rsidRDefault="00265E10" w:rsidP="001461E4">
      <w:pPr>
        <w:jc w:val="both"/>
        <w:rPr>
          <w:lang w:val="vi-VN"/>
        </w:rPr>
      </w:pPr>
      <w:r>
        <w:rPr>
          <w:lang w:val="vi-VN"/>
        </w:rPr>
        <w:lastRenderedPageBreak/>
        <w:t>Hiện nay chúng ta thường hiểu:</w:t>
      </w:r>
      <w:r w:rsidR="001461E4">
        <w:rPr>
          <w:lang w:val="vi-VN"/>
        </w:rPr>
        <w:t xml:space="preserve"> Ô</w:t>
      </w:r>
      <w:r w:rsidR="001461E4" w:rsidRPr="001057A0">
        <w:rPr>
          <w:lang w:val="vi-VN"/>
        </w:rPr>
        <w:t xml:space="preserve"> nhiễm môi trường nước</w:t>
      </w:r>
      <w:r w:rsidR="001461E4">
        <w:rPr>
          <w:lang w:val="vi-VN"/>
        </w:rPr>
        <w:t xml:space="preserve"> là</w:t>
      </w:r>
      <w:r w:rsidR="001461E4" w:rsidRPr="001057A0">
        <w:rPr>
          <w:lang w:val="vi-VN"/>
        </w:rPr>
        <w:t xml:space="preserve"> sự thay đổi thành phần</w:t>
      </w:r>
      <w:r w:rsidR="001461E4">
        <w:rPr>
          <w:lang w:val="vi-VN"/>
        </w:rPr>
        <w:t xml:space="preserve"> và</w:t>
      </w:r>
      <w:r w:rsidR="001461E4" w:rsidRPr="001057A0">
        <w:rPr>
          <w:lang w:val="vi-VN"/>
        </w:rPr>
        <w:t xml:space="preserve"> các tính chất của nướ</w:t>
      </w:r>
      <w:r w:rsidR="001461E4">
        <w:rPr>
          <w:lang w:val="vi-VN"/>
        </w:rPr>
        <w:t xml:space="preserve">c gây </w:t>
      </w:r>
      <w:r w:rsidR="001461E4" w:rsidRPr="001057A0">
        <w:rPr>
          <w:lang w:val="vi-VN"/>
        </w:rPr>
        <w:t xml:space="preserve">ảnh hưởng đến hoạt động sống bình thường của con người và sinh vật </w:t>
      </w:r>
      <w:r>
        <w:rPr>
          <w:lang w:val="vi-VN"/>
        </w:rPr>
        <w:t>hoặc làm cho nguồn nước không đảm bảo cho mục đích sử dụng.</w:t>
      </w:r>
    </w:p>
    <w:p w14:paraId="6E597291" w14:textId="77777777" w:rsidR="000916EC" w:rsidRDefault="000916EC" w:rsidP="001461E4">
      <w:pPr>
        <w:jc w:val="both"/>
        <w:rPr>
          <w:lang w:val="vi-VN"/>
        </w:rPr>
      </w:pPr>
    </w:p>
    <w:p w14:paraId="05A678C2" w14:textId="77777777" w:rsidR="001461E4" w:rsidRDefault="001461E4" w:rsidP="00D51C1C">
      <w:pPr>
        <w:pStyle w:val="Heading2"/>
      </w:pPr>
      <w:bookmarkStart w:id="19" w:name="_Toc77076410"/>
      <w:r>
        <w:t>1</w:t>
      </w:r>
      <w:r>
        <w:rPr>
          <w:lang w:val="vi-VN"/>
        </w:rPr>
        <w:t xml:space="preserve">.2 </w:t>
      </w:r>
      <w:r w:rsidRPr="00084A5D">
        <w:t xml:space="preserve">Vai trò của tài nguyên khoáng sản đối với sự phát triển kinh tế - xã hội </w:t>
      </w:r>
      <w:r w:rsidRPr="00084A5D">
        <w:rPr>
          <w:lang w:val="vi-VN"/>
        </w:rPr>
        <w:t>và đời sống con người</w:t>
      </w:r>
      <w:bookmarkEnd w:id="19"/>
    </w:p>
    <w:p w14:paraId="5E735BB4" w14:textId="77777777" w:rsidR="001461E4" w:rsidRPr="00E167D2" w:rsidRDefault="001461E4" w:rsidP="00D51C1C">
      <w:pPr>
        <w:pStyle w:val="Heading3"/>
      </w:pPr>
      <w:bookmarkStart w:id="20" w:name="_Toc77076411"/>
      <w:r w:rsidRPr="00E167D2">
        <w:t>1.2.1 Vai trò của tài nguyên khoáng sản đối với sự phát triển kinh tế xã hội</w:t>
      </w:r>
      <w:bookmarkEnd w:id="20"/>
    </w:p>
    <w:p w14:paraId="0A91EF32" w14:textId="77777777" w:rsidR="001461E4" w:rsidRPr="00E167D2" w:rsidRDefault="001461E4" w:rsidP="00E167D2">
      <w:pPr>
        <w:shd w:val="clear" w:color="auto" w:fill="FFFFFF"/>
        <w:spacing w:before="120" w:after="120" w:line="390" w:lineRule="atLeast"/>
        <w:jc w:val="both"/>
        <w:rPr>
          <w:szCs w:val="28"/>
        </w:rPr>
      </w:pPr>
      <w:r>
        <w:rPr>
          <w:rFonts w:ascii="Roboto" w:hAnsi="Roboto"/>
          <w:color w:val="464646"/>
        </w:rPr>
        <w:t xml:space="preserve">       </w:t>
      </w:r>
      <w:r w:rsidRPr="00E167D2">
        <w:rPr>
          <w:szCs w:val="28"/>
        </w:rPr>
        <w:t xml:space="preserve">Tài nguyên thiên nhiên, nhất là các tài nguyên khoáng sản, có đóng góp quan trọng vào tăng trưởng kinh </w:t>
      </w:r>
      <w:proofErr w:type="gramStart"/>
      <w:r w:rsidRPr="00E167D2">
        <w:rPr>
          <w:szCs w:val="28"/>
        </w:rPr>
        <w:t>tế  xã</w:t>
      </w:r>
      <w:proofErr w:type="gramEnd"/>
      <w:r w:rsidRPr="00E167D2">
        <w:rPr>
          <w:szCs w:val="28"/>
        </w:rPr>
        <w:t xml:space="preserve"> hội của quốc gia. Vai trò của tài nguyên khoáng sản thể hiện thông qua một sổ phương diện sau:</w:t>
      </w:r>
    </w:p>
    <w:p w14:paraId="1B920CBC" w14:textId="77777777" w:rsidR="001461E4" w:rsidRPr="00E167D2" w:rsidRDefault="001461E4" w:rsidP="006F6330">
      <w:pPr>
        <w:numPr>
          <w:ilvl w:val="0"/>
          <w:numId w:val="8"/>
        </w:numPr>
        <w:shd w:val="clear" w:color="auto" w:fill="FFFFFF"/>
        <w:spacing w:before="120" w:after="120" w:line="390" w:lineRule="atLeast"/>
        <w:jc w:val="both"/>
        <w:rPr>
          <w:szCs w:val="28"/>
        </w:rPr>
      </w:pPr>
      <w:r w:rsidRPr="00E167D2">
        <w:rPr>
          <w:szCs w:val="28"/>
        </w:rPr>
        <w:t>Cung cấp nguyên, nhiên liệu cho các ngành kinh tế kỹ thuật, xã hội</w:t>
      </w:r>
    </w:p>
    <w:p w14:paraId="4CFF4B48" w14:textId="77777777" w:rsidR="001461E4" w:rsidRPr="00E167D2" w:rsidRDefault="001461E4" w:rsidP="006F6330">
      <w:pPr>
        <w:numPr>
          <w:ilvl w:val="0"/>
          <w:numId w:val="8"/>
        </w:numPr>
        <w:shd w:val="clear" w:color="auto" w:fill="FFFFFF"/>
        <w:spacing w:before="120" w:after="120" w:line="390" w:lineRule="atLeast"/>
        <w:ind w:left="0" w:firstLine="360"/>
        <w:jc w:val="both"/>
        <w:rPr>
          <w:szCs w:val="28"/>
        </w:rPr>
      </w:pPr>
      <w:r w:rsidRPr="00E167D2">
        <w:rPr>
          <w:szCs w:val="28"/>
        </w:rPr>
        <w:t>Thu hút đầu tư trong và ngoài nước.</w:t>
      </w:r>
    </w:p>
    <w:p w14:paraId="78F7F1D4" w14:textId="77777777" w:rsidR="001461E4" w:rsidRPr="00E167D2" w:rsidRDefault="001461E4" w:rsidP="006F6330">
      <w:pPr>
        <w:numPr>
          <w:ilvl w:val="0"/>
          <w:numId w:val="8"/>
        </w:numPr>
        <w:shd w:val="clear" w:color="auto" w:fill="FFFFFF"/>
        <w:spacing w:before="120" w:after="120" w:line="390" w:lineRule="atLeast"/>
        <w:ind w:left="0" w:firstLine="360"/>
        <w:jc w:val="both"/>
        <w:rPr>
          <w:szCs w:val="28"/>
        </w:rPr>
      </w:pPr>
      <w:r w:rsidRPr="00E167D2">
        <w:rPr>
          <w:szCs w:val="28"/>
        </w:rPr>
        <w:t xml:space="preserve">Tạo việc làm người </w:t>
      </w:r>
      <w:proofErr w:type="gramStart"/>
      <w:r w:rsidRPr="00E167D2">
        <w:rPr>
          <w:szCs w:val="28"/>
        </w:rPr>
        <w:t>lao</w:t>
      </w:r>
      <w:proofErr w:type="gramEnd"/>
      <w:r w:rsidRPr="00E167D2">
        <w:rPr>
          <w:szCs w:val="28"/>
        </w:rPr>
        <w:t xml:space="preserve"> động, xã hội.</w:t>
      </w:r>
    </w:p>
    <w:p w14:paraId="6BB723B9" w14:textId="67D8F078" w:rsidR="00F31A4D" w:rsidRDefault="001461E4" w:rsidP="00F31A4D">
      <w:pPr>
        <w:numPr>
          <w:ilvl w:val="0"/>
          <w:numId w:val="8"/>
        </w:numPr>
        <w:shd w:val="clear" w:color="auto" w:fill="FFFFFF"/>
        <w:spacing w:before="120" w:after="120" w:line="390" w:lineRule="atLeast"/>
        <w:ind w:left="0" w:firstLine="360"/>
        <w:jc w:val="both"/>
        <w:rPr>
          <w:szCs w:val="28"/>
        </w:rPr>
      </w:pPr>
      <w:r w:rsidRPr="00E167D2">
        <w:rPr>
          <w:szCs w:val="28"/>
        </w:rPr>
        <w:t xml:space="preserve">Tạo doanh </w:t>
      </w:r>
      <w:proofErr w:type="gramStart"/>
      <w:r w:rsidRPr="00E167D2">
        <w:rPr>
          <w:szCs w:val="28"/>
        </w:rPr>
        <w:t>thu</w:t>
      </w:r>
      <w:proofErr w:type="gramEnd"/>
      <w:r w:rsidRPr="00E167D2">
        <w:rPr>
          <w:szCs w:val="28"/>
        </w:rPr>
        <w:t xml:space="preserve"> cho chính phủ, thu nhập ngoại hối, thúc đẩy các ngành khác phát triển theo.  </w:t>
      </w:r>
    </w:p>
    <w:p w14:paraId="088E1805" w14:textId="77777777" w:rsidR="00F31A4D" w:rsidRPr="00F31A4D" w:rsidRDefault="00F31A4D" w:rsidP="00F31A4D">
      <w:pPr>
        <w:shd w:val="clear" w:color="auto" w:fill="FFFFFF"/>
        <w:spacing w:before="120" w:after="120" w:line="390" w:lineRule="atLeast"/>
        <w:ind w:left="360"/>
        <w:jc w:val="both"/>
        <w:rPr>
          <w:szCs w:val="28"/>
        </w:rPr>
      </w:pPr>
    </w:p>
    <w:p w14:paraId="74C2F070" w14:textId="028DAF39" w:rsidR="001461E4" w:rsidRPr="00E167D2" w:rsidRDefault="00F31A4D" w:rsidP="00C865C9">
      <w:pPr>
        <w:pStyle w:val="Caption"/>
        <w:framePr w:wrap="around"/>
      </w:pPr>
      <w:bookmarkStart w:id="21" w:name="_Toc77072613"/>
      <w:r>
        <w:t xml:space="preserve">Bảng </w:t>
      </w:r>
      <w:r>
        <w:fldChar w:fldCharType="begin"/>
      </w:r>
      <w:r>
        <w:instrText xml:space="preserve"> SEQ Bảng \* ARABIC </w:instrText>
      </w:r>
      <w:r>
        <w:fldChar w:fldCharType="separate"/>
      </w:r>
      <w:r w:rsidR="00C865C9">
        <w:rPr>
          <w:noProof/>
        </w:rPr>
        <w:t>1</w:t>
      </w:r>
      <w:r>
        <w:fldChar w:fldCharType="end"/>
      </w:r>
      <w:r>
        <w:t>: Đ</w:t>
      </w:r>
      <w:r w:rsidR="001461E4" w:rsidRPr="00E167D2">
        <w:t>ánh giá các yếu tố tác động tích cực và tiêu cực của tài nguyên khoáng sản đối với tăng trưởng và phát triển kinh tế của các quốc gia, cụ thể như sau:</w:t>
      </w:r>
      <w:bookmarkEnd w:id="21"/>
    </w:p>
    <w:tbl>
      <w:tblPr>
        <w:tblW w:w="9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538"/>
        <w:gridCol w:w="3948"/>
        <w:gridCol w:w="4132"/>
      </w:tblGrid>
      <w:tr w:rsidR="001461E4" w:rsidRPr="00E167D2" w14:paraId="158EB563" w14:textId="77777777" w:rsidTr="00F2007D">
        <w:trPr>
          <w:jc w:val="center"/>
        </w:trPr>
        <w:tc>
          <w:tcPr>
            <w:tcW w:w="1538" w:type="dxa"/>
            <w:shd w:val="clear" w:color="auto" w:fill="FFFFFF"/>
            <w:tcMar>
              <w:top w:w="30" w:type="dxa"/>
              <w:left w:w="120" w:type="dxa"/>
              <w:bottom w:w="30" w:type="dxa"/>
              <w:right w:w="120" w:type="dxa"/>
            </w:tcMar>
            <w:vAlign w:val="center"/>
            <w:hideMark/>
          </w:tcPr>
          <w:p w14:paraId="758EEABA" w14:textId="77777777" w:rsidR="001461E4" w:rsidRPr="00E167D2" w:rsidRDefault="001461E4" w:rsidP="00E167D2">
            <w:pPr>
              <w:spacing w:line="288" w:lineRule="auto"/>
              <w:jc w:val="both"/>
              <w:rPr>
                <w:rFonts w:cs="Times New Roman"/>
                <w:sz w:val="24"/>
                <w:szCs w:val="24"/>
              </w:rPr>
            </w:pPr>
            <w:r w:rsidRPr="00E167D2">
              <w:rPr>
                <w:rFonts w:cs="Times New Roman"/>
                <w:b/>
                <w:bCs/>
                <w:sz w:val="24"/>
                <w:szCs w:val="24"/>
              </w:rPr>
              <w:t>Các lĩnh vực</w:t>
            </w:r>
          </w:p>
        </w:tc>
        <w:tc>
          <w:tcPr>
            <w:tcW w:w="3948" w:type="dxa"/>
            <w:shd w:val="clear" w:color="auto" w:fill="FFFFFF"/>
            <w:tcMar>
              <w:top w:w="30" w:type="dxa"/>
              <w:left w:w="120" w:type="dxa"/>
              <w:bottom w:w="30" w:type="dxa"/>
              <w:right w:w="120" w:type="dxa"/>
            </w:tcMar>
            <w:vAlign w:val="center"/>
            <w:hideMark/>
          </w:tcPr>
          <w:p w14:paraId="06CFCD19" w14:textId="77777777" w:rsidR="001461E4" w:rsidRPr="00E167D2" w:rsidRDefault="001461E4" w:rsidP="00E167D2">
            <w:pPr>
              <w:spacing w:line="288" w:lineRule="auto"/>
              <w:jc w:val="both"/>
              <w:rPr>
                <w:rFonts w:cs="Times New Roman"/>
                <w:sz w:val="24"/>
                <w:szCs w:val="24"/>
              </w:rPr>
            </w:pPr>
            <w:r w:rsidRPr="00E167D2">
              <w:rPr>
                <w:rFonts w:cs="Times New Roman"/>
                <w:b/>
                <w:bCs/>
                <w:sz w:val="24"/>
                <w:szCs w:val="24"/>
              </w:rPr>
              <w:t>Tác động tích cực</w:t>
            </w:r>
          </w:p>
        </w:tc>
        <w:tc>
          <w:tcPr>
            <w:tcW w:w="4132" w:type="dxa"/>
            <w:shd w:val="clear" w:color="auto" w:fill="FFFFFF"/>
            <w:tcMar>
              <w:top w:w="30" w:type="dxa"/>
              <w:left w:w="120" w:type="dxa"/>
              <w:bottom w:w="30" w:type="dxa"/>
              <w:right w:w="120" w:type="dxa"/>
            </w:tcMar>
            <w:vAlign w:val="center"/>
            <w:hideMark/>
          </w:tcPr>
          <w:p w14:paraId="6CFBDE5E" w14:textId="77777777" w:rsidR="001461E4" w:rsidRPr="00E167D2" w:rsidRDefault="001461E4" w:rsidP="00E167D2">
            <w:pPr>
              <w:spacing w:line="288" w:lineRule="auto"/>
              <w:jc w:val="both"/>
              <w:rPr>
                <w:rFonts w:cs="Times New Roman"/>
                <w:sz w:val="24"/>
                <w:szCs w:val="24"/>
              </w:rPr>
            </w:pPr>
            <w:r w:rsidRPr="00E167D2">
              <w:rPr>
                <w:rFonts w:cs="Times New Roman"/>
                <w:b/>
                <w:bCs/>
                <w:sz w:val="24"/>
                <w:szCs w:val="24"/>
              </w:rPr>
              <w:t>Tác động tiêu cực</w:t>
            </w:r>
          </w:p>
        </w:tc>
      </w:tr>
      <w:tr w:rsidR="001461E4" w:rsidRPr="00E167D2" w14:paraId="07309049" w14:textId="77777777" w:rsidTr="00F2007D">
        <w:trPr>
          <w:jc w:val="center"/>
        </w:trPr>
        <w:tc>
          <w:tcPr>
            <w:tcW w:w="1538" w:type="dxa"/>
            <w:shd w:val="clear" w:color="auto" w:fill="FFFFFF"/>
            <w:tcMar>
              <w:top w:w="30" w:type="dxa"/>
              <w:left w:w="120" w:type="dxa"/>
              <w:bottom w:w="30" w:type="dxa"/>
              <w:right w:w="120" w:type="dxa"/>
            </w:tcMar>
            <w:vAlign w:val="center"/>
            <w:hideMark/>
          </w:tcPr>
          <w:p w14:paraId="1ED1468C"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Kinh tể</w:t>
            </w:r>
          </w:p>
        </w:tc>
        <w:tc>
          <w:tcPr>
            <w:tcW w:w="3948" w:type="dxa"/>
            <w:shd w:val="clear" w:color="auto" w:fill="FFFFFF"/>
            <w:tcMar>
              <w:top w:w="30" w:type="dxa"/>
              <w:left w:w="120" w:type="dxa"/>
              <w:bottom w:w="30" w:type="dxa"/>
              <w:right w:w="120" w:type="dxa"/>
            </w:tcMar>
            <w:vAlign w:val="center"/>
            <w:hideMark/>
          </w:tcPr>
          <w:p w14:paraId="5D8C2972"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xml:space="preserve">– Dòng tài chính, dự trữ ngoại tệ thông qua thúc đẩy xuất khẩu, thu hút đầu tư </w:t>
            </w:r>
          </w:p>
          <w:p w14:paraId="651EEA48"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-Phổi hợp phát triển kinh tế với phát triển giáo dục, tạo việc làm, hỗ trợ phát triển nông thôn, cơ sở hạ tầng, phát triển các doanh nghiệp vừa và nhỏ</w:t>
            </w:r>
          </w:p>
        </w:tc>
        <w:tc>
          <w:tcPr>
            <w:tcW w:w="4132" w:type="dxa"/>
            <w:shd w:val="clear" w:color="auto" w:fill="FFFFFF"/>
            <w:tcMar>
              <w:top w:w="30" w:type="dxa"/>
              <w:left w:w="120" w:type="dxa"/>
              <w:bottom w:w="30" w:type="dxa"/>
              <w:right w:w="120" w:type="dxa"/>
            </w:tcMar>
            <w:vAlign w:val="center"/>
            <w:hideMark/>
          </w:tcPr>
          <w:p w14:paraId="6E0EAD43"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Dễ mắc phải căn bệnh Hà Lan</w:t>
            </w:r>
          </w:p>
          <w:p w14:paraId="4419CCC4"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Khó quản lý tỷ gía hổi đoái và lãi suất</w:t>
            </w:r>
          </w:p>
          <w:p w14:paraId="2CD1448F"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Dễ bị ảnh hưởng của biến dộng giá cả hàng hoá thế giới</w:t>
            </w:r>
          </w:p>
          <w:p w14:paraId="733FF51E"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Tạo rào cản phát triển các ngành kinh tế khác (mất đất, mất rừng…)</w:t>
            </w:r>
          </w:p>
          <w:p w14:paraId="77AB7190"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xml:space="preserve"> -Tác động đến an ninh thu nhập của người nghèo</w:t>
            </w:r>
          </w:p>
        </w:tc>
      </w:tr>
      <w:tr w:rsidR="001461E4" w:rsidRPr="00E167D2" w14:paraId="48D97CD8" w14:textId="77777777" w:rsidTr="00F2007D">
        <w:trPr>
          <w:trHeight w:val="4514"/>
          <w:jc w:val="center"/>
        </w:trPr>
        <w:tc>
          <w:tcPr>
            <w:tcW w:w="1538" w:type="dxa"/>
            <w:shd w:val="clear" w:color="auto" w:fill="FFFFFF"/>
            <w:tcMar>
              <w:top w:w="30" w:type="dxa"/>
              <w:left w:w="120" w:type="dxa"/>
              <w:bottom w:w="30" w:type="dxa"/>
              <w:right w:w="120" w:type="dxa"/>
            </w:tcMar>
            <w:vAlign w:val="center"/>
            <w:hideMark/>
          </w:tcPr>
          <w:p w14:paraId="6D1BF471"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lastRenderedPageBreak/>
              <w:t>Chính trị, xã hội, cơ sở hạ tầng</w:t>
            </w:r>
          </w:p>
        </w:tc>
        <w:tc>
          <w:tcPr>
            <w:tcW w:w="3948" w:type="dxa"/>
            <w:shd w:val="clear" w:color="auto" w:fill="FFFFFF"/>
            <w:tcMar>
              <w:top w:w="30" w:type="dxa"/>
              <w:left w:w="120" w:type="dxa"/>
              <w:bottom w:w="30" w:type="dxa"/>
              <w:right w:w="120" w:type="dxa"/>
            </w:tcMar>
            <w:vAlign w:val="center"/>
            <w:hideMark/>
          </w:tcPr>
          <w:p w14:paraId="647D8E88"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Phát triển kỹ năng người động</w:t>
            </w:r>
          </w:p>
          <w:p w14:paraId="3FD1DE6F"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Trao quyền kinh tế, chính trị</w:t>
            </w:r>
          </w:p>
          <w:p w14:paraId="714F18CB"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Phát triển năng lực quản lý của địa phương</w:t>
            </w:r>
          </w:p>
          <w:p w14:paraId="02772719"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Cung cấp an ninh lương thực</w:t>
            </w:r>
          </w:p>
          <w:p w14:paraId="3023AD98"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 Cung cấp các dịch vụ y tế, hạn chế tội phạm</w:t>
            </w:r>
          </w:p>
        </w:tc>
        <w:tc>
          <w:tcPr>
            <w:tcW w:w="4132" w:type="dxa"/>
            <w:shd w:val="clear" w:color="auto" w:fill="FFFFFF"/>
            <w:tcMar>
              <w:top w:w="30" w:type="dxa"/>
              <w:left w:w="120" w:type="dxa"/>
              <w:bottom w:w="30" w:type="dxa"/>
              <w:right w:w="120" w:type="dxa"/>
            </w:tcMar>
            <w:vAlign w:val="center"/>
            <w:hideMark/>
          </w:tcPr>
          <w:p w14:paraId="63C76CF2" w14:textId="77777777" w:rsidR="001461E4" w:rsidRPr="00E167D2" w:rsidRDefault="001461E4" w:rsidP="00E167D2">
            <w:pPr>
              <w:spacing w:after="0" w:line="288" w:lineRule="auto"/>
              <w:jc w:val="both"/>
              <w:rPr>
                <w:rFonts w:cs="Times New Roman"/>
                <w:sz w:val="24"/>
                <w:szCs w:val="24"/>
              </w:rPr>
            </w:pPr>
            <w:r w:rsidRPr="00E167D2">
              <w:rPr>
                <w:rFonts w:cs="Times New Roman"/>
                <w:sz w:val="24"/>
                <w:szCs w:val="24"/>
              </w:rPr>
              <w:t xml:space="preserve">– Phụ thuộc vào cơ sở hạ tầng khai khoáng dẫn đến sụp dổ quy hoạch cơ sở hạ tầng nói chung </w:t>
            </w:r>
          </w:p>
          <w:p w14:paraId="74AB70C1" w14:textId="77777777" w:rsidR="001461E4" w:rsidRPr="00E167D2" w:rsidRDefault="001461E4" w:rsidP="00E167D2">
            <w:pPr>
              <w:spacing w:after="0" w:line="288" w:lineRule="auto"/>
              <w:jc w:val="both"/>
              <w:rPr>
                <w:rFonts w:cs="Times New Roman"/>
                <w:sz w:val="24"/>
                <w:szCs w:val="24"/>
              </w:rPr>
            </w:pPr>
            <w:r w:rsidRPr="00E167D2">
              <w:rPr>
                <w:rFonts w:cs="Times New Roman"/>
                <w:sz w:val="24"/>
                <w:szCs w:val="24"/>
              </w:rPr>
              <w:t>-Thay đổi nhanh chóng kết cấu x3 hội, de doạ quyền sở hũu đất đai, dịch bệnh HIV/AỈDs phát triển.</w:t>
            </w:r>
          </w:p>
          <w:p w14:paraId="70118B14" w14:textId="77777777" w:rsidR="001461E4" w:rsidRPr="00E167D2" w:rsidRDefault="001461E4" w:rsidP="00E167D2">
            <w:pPr>
              <w:spacing w:after="0" w:line="288" w:lineRule="auto"/>
              <w:jc w:val="both"/>
              <w:rPr>
                <w:rFonts w:cs="Times New Roman"/>
                <w:sz w:val="24"/>
                <w:szCs w:val="24"/>
              </w:rPr>
            </w:pPr>
            <w:r w:rsidRPr="00E167D2">
              <w:rPr>
                <w:rFonts w:cs="Times New Roman"/>
                <w:sz w:val="24"/>
                <w:szCs w:val="24"/>
              </w:rPr>
              <w:t>– Rủi ro dến sức khoẻ của công nhân khai thác mỏ,</w:t>
            </w:r>
          </w:p>
          <w:p w14:paraId="6C117EEA" w14:textId="77777777" w:rsidR="001461E4" w:rsidRPr="00E167D2" w:rsidRDefault="001461E4" w:rsidP="00E167D2">
            <w:pPr>
              <w:spacing w:after="0" w:line="288" w:lineRule="auto"/>
              <w:jc w:val="both"/>
              <w:rPr>
                <w:rFonts w:cs="Times New Roman"/>
                <w:sz w:val="24"/>
                <w:szCs w:val="24"/>
              </w:rPr>
            </w:pPr>
            <w:r w:rsidRPr="00E167D2">
              <w:rPr>
                <w:rFonts w:cs="Times New Roman"/>
                <w:sz w:val="24"/>
                <w:szCs w:val="24"/>
              </w:rPr>
              <w:t>vấn đến liên quan dến giới</w:t>
            </w:r>
          </w:p>
          <w:p w14:paraId="763ED290" w14:textId="77777777" w:rsidR="001461E4" w:rsidRPr="00E167D2" w:rsidRDefault="001461E4" w:rsidP="00E167D2">
            <w:pPr>
              <w:spacing w:after="0" w:line="288" w:lineRule="auto"/>
              <w:jc w:val="both"/>
              <w:rPr>
                <w:rFonts w:cs="Times New Roman"/>
                <w:sz w:val="24"/>
                <w:szCs w:val="24"/>
              </w:rPr>
            </w:pPr>
            <w:r w:rsidRPr="00E167D2">
              <w:rPr>
                <w:rFonts w:cs="Times New Roman"/>
                <w:sz w:val="24"/>
                <w:szCs w:val="24"/>
              </w:rPr>
              <w:t>– Tham nhũng từ lợi ích khai khoáng</w:t>
            </w:r>
          </w:p>
          <w:p w14:paraId="6320CC61" w14:textId="77777777" w:rsidR="001461E4" w:rsidRPr="00E167D2" w:rsidRDefault="001461E4" w:rsidP="00E167D2">
            <w:pPr>
              <w:spacing w:after="0" w:line="288" w:lineRule="auto"/>
              <w:jc w:val="both"/>
              <w:rPr>
                <w:rFonts w:cs="Times New Roman"/>
                <w:sz w:val="24"/>
                <w:szCs w:val="24"/>
              </w:rPr>
            </w:pPr>
            <w:r w:rsidRPr="00E167D2">
              <w:rPr>
                <w:rFonts w:cs="Times New Roman"/>
                <w:sz w:val="24"/>
                <w:szCs w:val="24"/>
              </w:rPr>
              <w:t>– Rủi ro đối với sự ổn định chính trị, xung đột, chiến</w:t>
            </w:r>
          </w:p>
          <w:p w14:paraId="7C4D9EFE" w14:textId="77777777" w:rsidR="001461E4" w:rsidRPr="00E167D2" w:rsidRDefault="001461E4" w:rsidP="00E167D2">
            <w:pPr>
              <w:spacing w:after="0" w:line="288" w:lineRule="auto"/>
              <w:jc w:val="both"/>
              <w:rPr>
                <w:rFonts w:cs="Times New Roman"/>
                <w:sz w:val="24"/>
                <w:szCs w:val="24"/>
              </w:rPr>
            </w:pPr>
            <w:r w:rsidRPr="00E167D2">
              <w:rPr>
                <w:rFonts w:cs="Times New Roman"/>
                <w:sz w:val="24"/>
                <w:szCs w:val="24"/>
              </w:rPr>
              <w:t>tranh</w:t>
            </w:r>
          </w:p>
        </w:tc>
      </w:tr>
      <w:tr w:rsidR="001461E4" w:rsidRPr="00E167D2" w14:paraId="0C9352DF" w14:textId="77777777" w:rsidTr="00F2007D">
        <w:trPr>
          <w:jc w:val="center"/>
        </w:trPr>
        <w:tc>
          <w:tcPr>
            <w:tcW w:w="1538" w:type="dxa"/>
            <w:shd w:val="clear" w:color="auto" w:fill="FFFFFF"/>
            <w:tcMar>
              <w:top w:w="30" w:type="dxa"/>
              <w:left w:w="120" w:type="dxa"/>
              <w:bottom w:w="30" w:type="dxa"/>
              <w:right w:w="120" w:type="dxa"/>
            </w:tcMar>
            <w:vAlign w:val="center"/>
            <w:hideMark/>
          </w:tcPr>
          <w:p w14:paraId="5A974D00" w14:textId="77777777" w:rsidR="001461E4" w:rsidRPr="00E167D2" w:rsidRDefault="001461E4" w:rsidP="00E167D2">
            <w:pPr>
              <w:spacing w:line="288" w:lineRule="auto"/>
              <w:jc w:val="both"/>
              <w:rPr>
                <w:rFonts w:cs="Times New Roman"/>
                <w:sz w:val="24"/>
                <w:szCs w:val="24"/>
              </w:rPr>
            </w:pPr>
            <w:r w:rsidRPr="00E167D2">
              <w:rPr>
                <w:rFonts w:cs="Times New Roman"/>
                <w:sz w:val="24"/>
                <w:szCs w:val="24"/>
              </w:rPr>
              <w:t>Môi trường</w:t>
            </w:r>
          </w:p>
        </w:tc>
        <w:tc>
          <w:tcPr>
            <w:tcW w:w="3948" w:type="dxa"/>
            <w:shd w:val="clear" w:color="auto" w:fill="FFFFFF"/>
            <w:tcMar>
              <w:top w:w="30" w:type="dxa"/>
              <w:left w:w="120" w:type="dxa"/>
              <w:bottom w:w="30" w:type="dxa"/>
              <w:right w:w="120" w:type="dxa"/>
            </w:tcMar>
            <w:vAlign w:val="center"/>
            <w:hideMark/>
          </w:tcPr>
          <w:p w14:paraId="7971CD5E" w14:textId="77777777" w:rsidR="001461E4" w:rsidRPr="00E167D2" w:rsidRDefault="001461E4" w:rsidP="006F6330">
            <w:pPr>
              <w:numPr>
                <w:ilvl w:val="0"/>
                <w:numId w:val="8"/>
              </w:numPr>
              <w:tabs>
                <w:tab w:val="left" w:pos="305"/>
              </w:tabs>
              <w:spacing w:after="0" w:line="288" w:lineRule="auto"/>
              <w:ind w:left="-120" w:firstLine="120"/>
              <w:jc w:val="both"/>
              <w:rPr>
                <w:rFonts w:cs="Times New Roman"/>
                <w:sz w:val="24"/>
                <w:szCs w:val="24"/>
              </w:rPr>
            </w:pPr>
            <w:r w:rsidRPr="00E167D2">
              <w:rPr>
                <w:rFonts w:cs="Times New Roman"/>
                <w:sz w:val="24"/>
                <w:szCs w:val="24"/>
              </w:rPr>
              <w:t xml:space="preserve">Trao quyền kinh tế làm giảm tác động cùa nghèo khổ đối với môi trường </w:t>
            </w:r>
          </w:p>
          <w:p w14:paraId="1DE07D38" w14:textId="77777777" w:rsidR="001461E4" w:rsidRPr="00E167D2" w:rsidRDefault="001461E4" w:rsidP="006F6330">
            <w:pPr>
              <w:numPr>
                <w:ilvl w:val="0"/>
                <w:numId w:val="8"/>
              </w:numPr>
              <w:tabs>
                <w:tab w:val="left" w:pos="305"/>
              </w:tabs>
              <w:spacing w:after="0" w:line="288" w:lineRule="auto"/>
              <w:ind w:left="-120" w:firstLine="142"/>
              <w:jc w:val="both"/>
              <w:rPr>
                <w:rFonts w:cs="Times New Roman"/>
                <w:sz w:val="24"/>
                <w:szCs w:val="24"/>
              </w:rPr>
            </w:pPr>
            <w:r w:rsidRPr="00E167D2">
              <w:rPr>
                <w:rFonts w:cs="Times New Roman"/>
                <w:sz w:val="24"/>
                <w:szCs w:val="24"/>
              </w:rPr>
              <w:t>Hạn chế nạn phá rừng để làm nhiên liệu tiêu thụ trong nước, giải phóng mặt bằng đất đai cho phát triển nông nghiệp</w:t>
            </w:r>
          </w:p>
        </w:tc>
        <w:tc>
          <w:tcPr>
            <w:tcW w:w="4132" w:type="dxa"/>
            <w:shd w:val="clear" w:color="auto" w:fill="FFFFFF"/>
            <w:tcMar>
              <w:top w:w="30" w:type="dxa"/>
              <w:left w:w="120" w:type="dxa"/>
              <w:bottom w:w="30" w:type="dxa"/>
              <w:right w:w="120" w:type="dxa"/>
            </w:tcMar>
            <w:vAlign w:val="center"/>
            <w:hideMark/>
          </w:tcPr>
          <w:p w14:paraId="4830A0BD" w14:textId="77777777" w:rsidR="001461E4" w:rsidRPr="00E167D2" w:rsidRDefault="001461E4" w:rsidP="00F31A4D">
            <w:pPr>
              <w:keepNext/>
              <w:spacing w:line="288" w:lineRule="auto"/>
              <w:jc w:val="both"/>
              <w:rPr>
                <w:rFonts w:cs="Times New Roman"/>
                <w:sz w:val="24"/>
                <w:szCs w:val="24"/>
              </w:rPr>
            </w:pPr>
            <w:r w:rsidRPr="00E167D2">
              <w:rPr>
                <w:rFonts w:cs="Times New Roman"/>
                <w:sz w:val="24"/>
                <w:szCs w:val="24"/>
              </w:rPr>
              <w:t>– Rủi ro do ô nhiễm môi trường do khai thác tài nguyên (quản lý chất thải, nước, đất, đá, ô nhiễm không khí, ô nhiễm đất đai, phá rừng nguyên sinh…</w:t>
            </w:r>
          </w:p>
        </w:tc>
      </w:tr>
    </w:tbl>
    <w:p w14:paraId="0ADEF12F" w14:textId="77777777" w:rsidR="001461E4" w:rsidRPr="00E167D2" w:rsidRDefault="001461E4" w:rsidP="00E167D2">
      <w:pPr>
        <w:shd w:val="clear" w:color="auto" w:fill="FFFFFF"/>
        <w:spacing w:after="390" w:line="390" w:lineRule="atLeast"/>
        <w:jc w:val="center"/>
        <w:rPr>
          <w:rFonts w:cs="Times New Roman"/>
          <w:sz w:val="24"/>
          <w:szCs w:val="24"/>
        </w:rPr>
      </w:pPr>
      <w:r w:rsidRPr="00E167D2">
        <w:rPr>
          <w:rFonts w:cs="Times New Roman"/>
          <w:i/>
          <w:iCs/>
          <w:sz w:val="24"/>
          <w:szCs w:val="24"/>
        </w:rPr>
        <w:t>Nguồn: Tác giả tổng hợp từ Antonio M.A.Pedro (2015), Mainstreaming mineral wealth in growth and poverty reduction strategies, ECA Policy paper Policy paper No 1.</w:t>
      </w:r>
    </w:p>
    <w:p w14:paraId="25D74615" w14:textId="77777777" w:rsidR="001461E4" w:rsidRPr="007C1FBD" w:rsidRDefault="001461E4" w:rsidP="00E167D2">
      <w:pPr>
        <w:shd w:val="clear" w:color="auto" w:fill="FFFFFF"/>
        <w:spacing w:before="120" w:after="120" w:line="390" w:lineRule="atLeast"/>
        <w:jc w:val="both"/>
        <w:rPr>
          <w:szCs w:val="28"/>
        </w:rPr>
      </w:pPr>
      <w:r>
        <w:rPr>
          <w:rFonts w:ascii="Roboto" w:hAnsi="Roboto"/>
          <w:color w:val="464646"/>
        </w:rPr>
        <w:t xml:space="preserve">       </w:t>
      </w:r>
      <w:r w:rsidRPr="00A509E9">
        <w:rPr>
          <w:szCs w:val="28"/>
        </w:rPr>
        <w:t>T</w:t>
      </w:r>
      <w:r w:rsidRPr="007C1FBD">
        <w:rPr>
          <w:szCs w:val="28"/>
        </w:rPr>
        <w:t xml:space="preserve">ài nguyên </w:t>
      </w:r>
      <w:r w:rsidRPr="00A509E9">
        <w:rPr>
          <w:szCs w:val="28"/>
        </w:rPr>
        <w:t xml:space="preserve">khoáng sản </w:t>
      </w:r>
      <w:r w:rsidRPr="007C1FBD">
        <w:rPr>
          <w:szCs w:val="28"/>
        </w:rPr>
        <w:t>đối với tăng trưởng và phát triển kinh tế, có thể phân loại các tiêu chí đánh giá tác động của tài nguyên đối với tăng trưởng kinh tế trên một số khía cạnh cơ bản sau:</w:t>
      </w:r>
    </w:p>
    <w:p w14:paraId="4EA85B56" w14:textId="77777777" w:rsidR="001461E4" w:rsidRPr="007C1FBD" w:rsidRDefault="001461E4" w:rsidP="006F6330">
      <w:pPr>
        <w:numPr>
          <w:ilvl w:val="0"/>
          <w:numId w:val="7"/>
        </w:numPr>
        <w:shd w:val="clear" w:color="auto" w:fill="FFFFFF"/>
        <w:tabs>
          <w:tab w:val="clear" w:pos="1065"/>
          <w:tab w:val="num" w:pos="567"/>
        </w:tabs>
        <w:spacing w:before="120" w:after="120" w:line="390" w:lineRule="atLeast"/>
        <w:ind w:left="0" w:firstLine="567"/>
        <w:jc w:val="both"/>
        <w:rPr>
          <w:szCs w:val="28"/>
        </w:rPr>
      </w:pPr>
      <w:r>
        <w:rPr>
          <w:szCs w:val="28"/>
          <w:lang w:val="vi-VN"/>
        </w:rPr>
        <w:t xml:space="preserve"> </w:t>
      </w:r>
      <w:r w:rsidRPr="00A509E9">
        <w:rPr>
          <w:szCs w:val="28"/>
        </w:rPr>
        <w:t>Đ</w:t>
      </w:r>
      <w:r w:rsidRPr="007C1FBD">
        <w:rPr>
          <w:szCs w:val="28"/>
        </w:rPr>
        <w:t>óng góp của tài nguyên đối với tăng trưởng kinh tế, xuất khẩu và thu ngân sách:</w:t>
      </w:r>
    </w:p>
    <w:p w14:paraId="46360525" w14:textId="4165C338" w:rsidR="000916EC" w:rsidRPr="007C1FBD" w:rsidRDefault="001461E4" w:rsidP="00E167D2">
      <w:pPr>
        <w:shd w:val="clear" w:color="auto" w:fill="FFFFFF"/>
        <w:spacing w:before="120" w:after="120" w:line="390" w:lineRule="atLeast"/>
        <w:jc w:val="both"/>
        <w:rPr>
          <w:szCs w:val="28"/>
        </w:rPr>
      </w:pPr>
      <w:r w:rsidRPr="00A509E9">
        <w:rPr>
          <w:szCs w:val="28"/>
        </w:rPr>
        <w:t xml:space="preserve">        </w:t>
      </w:r>
      <w:r w:rsidRPr="007C1FBD">
        <w:rPr>
          <w:szCs w:val="28"/>
        </w:rPr>
        <w:t xml:space="preserve">Các nước giàu có về tài nguyên thiên nhiên thường tạo ra các chính sách hấp dẫn để khai thác nguồn tài nguyên phục vụ tăng trưởng kinh tế. </w:t>
      </w:r>
      <w:r w:rsidRPr="00A509E9">
        <w:rPr>
          <w:szCs w:val="28"/>
        </w:rPr>
        <w:t>C</w:t>
      </w:r>
      <w:r w:rsidRPr="007C1FBD">
        <w:rPr>
          <w:szCs w:val="28"/>
        </w:rPr>
        <w:t xml:space="preserve">ác nước thường xuất khẩu các nguồn tài nguyên có lợi thế để </w:t>
      </w:r>
      <w:proofErr w:type="gramStart"/>
      <w:r w:rsidRPr="007C1FBD">
        <w:rPr>
          <w:szCs w:val="28"/>
        </w:rPr>
        <w:t>thu</w:t>
      </w:r>
      <w:proofErr w:type="gramEnd"/>
      <w:r w:rsidRPr="007C1FBD">
        <w:rPr>
          <w:szCs w:val="28"/>
        </w:rPr>
        <w:t xml:space="preserve"> ngoại tệ về phục vụ phát triển kinh tế. </w:t>
      </w:r>
      <w:r w:rsidRPr="00A509E9">
        <w:rPr>
          <w:szCs w:val="28"/>
        </w:rPr>
        <w:t xml:space="preserve">Trong khi đó </w:t>
      </w:r>
      <w:r w:rsidRPr="007C1FBD">
        <w:rPr>
          <w:szCs w:val="28"/>
        </w:rPr>
        <w:t xml:space="preserve">các nhà đầu tư nước ngoài luôn đi tìm các nguồn lực mà trong nước khan hiếm để đầu tư, tiết kiệm chi phí. </w:t>
      </w:r>
      <w:r w:rsidRPr="00A509E9">
        <w:rPr>
          <w:szCs w:val="28"/>
        </w:rPr>
        <w:t xml:space="preserve">Vì vậy </w:t>
      </w:r>
      <w:r w:rsidRPr="007C1FBD">
        <w:rPr>
          <w:szCs w:val="28"/>
        </w:rPr>
        <w:t xml:space="preserve">Chính phủ các nước giàu có về tài nguyên </w:t>
      </w:r>
      <w:r w:rsidRPr="00A509E9">
        <w:rPr>
          <w:szCs w:val="28"/>
        </w:rPr>
        <w:t>thường sẽ</w:t>
      </w:r>
      <w:r w:rsidRPr="007C1FBD">
        <w:rPr>
          <w:szCs w:val="28"/>
        </w:rPr>
        <w:t xml:space="preserve"> tạo lập hệ thống chính sách, môi trường đầu tư hấp dẫn để thu hút đầu tư nước ngoài, bổ sung sự khan hiếm về nguồn vốn trong nước, đưa các nguồn tài nguyên trở thành của cải để phục vụ tăng trưởng và phát triển. Thuế là công cụ trực tiếp để các chính phủ áp dụng đối với </w:t>
      </w:r>
      <w:r w:rsidRPr="007C1FBD">
        <w:rPr>
          <w:szCs w:val="28"/>
        </w:rPr>
        <w:lastRenderedPageBreak/>
        <w:t>các doanh nghiệp nước ngoài, và nguồn thuế này sẽ làm cải thiện ngân sách quốc gia.</w:t>
      </w:r>
    </w:p>
    <w:p w14:paraId="36DBFE8E" w14:textId="0F4144BC" w:rsidR="001461E4" w:rsidRPr="007C1FBD" w:rsidRDefault="000916EC" w:rsidP="006F6330">
      <w:pPr>
        <w:numPr>
          <w:ilvl w:val="0"/>
          <w:numId w:val="7"/>
        </w:numPr>
        <w:shd w:val="clear" w:color="auto" w:fill="FFFFFF"/>
        <w:spacing w:before="120" w:after="120" w:line="390" w:lineRule="atLeast"/>
        <w:jc w:val="both"/>
        <w:rPr>
          <w:szCs w:val="28"/>
        </w:rPr>
      </w:pPr>
      <w:r>
        <w:rPr>
          <w:szCs w:val="28"/>
          <w:lang w:val="vi-VN"/>
        </w:rPr>
        <w:t>T</w:t>
      </w:r>
      <w:r w:rsidR="001461E4" w:rsidRPr="007C1FBD">
        <w:rPr>
          <w:szCs w:val="28"/>
        </w:rPr>
        <w:t>ài nguyên tạo việc làm và cải thiện thu nhập:</w:t>
      </w:r>
    </w:p>
    <w:p w14:paraId="30C14DE0" w14:textId="77777777" w:rsidR="001461E4" w:rsidRPr="007C1FBD" w:rsidRDefault="001461E4" w:rsidP="00E167D2">
      <w:pPr>
        <w:shd w:val="clear" w:color="auto" w:fill="FFFFFF"/>
        <w:spacing w:before="120" w:after="120" w:line="390" w:lineRule="atLeast"/>
        <w:jc w:val="both"/>
        <w:rPr>
          <w:szCs w:val="28"/>
        </w:rPr>
      </w:pPr>
      <w:r w:rsidRPr="00A509E9">
        <w:rPr>
          <w:szCs w:val="28"/>
        </w:rPr>
        <w:t xml:space="preserve">       Theo tính toán của một tổ chức thế giới (</w:t>
      </w:r>
      <w:r w:rsidRPr="007C1FBD">
        <w:rPr>
          <w:szCs w:val="28"/>
        </w:rPr>
        <w:t>ILO</w:t>
      </w:r>
      <w:r w:rsidRPr="00A509E9">
        <w:rPr>
          <w:szCs w:val="28"/>
        </w:rPr>
        <w:t>)</w:t>
      </w:r>
      <w:r w:rsidRPr="007C1FBD">
        <w:rPr>
          <w:szCs w:val="28"/>
        </w:rPr>
        <w:t xml:space="preserve"> ước tính ngành khai thác tài nguyên trên thế giới thu hút từ 22-25 triệu người lao động, chiếm khoảng 1% lực lượng lao động toàn cầu (ILO 2007). Ở các nước giàu có tài nguyên, tỷ lệ người dân tham gia lao động trong các ngành khai thác tài nguyên là cao hơn rất nhiều, bởi chính phủ và nhà đầu tư nước ngoài đều có xu hướng tập trung khai thác và mở rộng sản xuất trong những ngành này. Thông thường, các mỏ tài nguyên thường phân bố ở những vùng xa xôi, hẻo lánh, khó khai thác, do vậy việc khai thác các mỏ tài nguyên này tạo điều kiện thuận lợi cho việc xoá đói giảm nghèo ở các vùng này mà các khu vực kinh tế tư nhân trong nước không thể thực hiện được. Chính phủ, các nhà tài trợ, các nhà đầu tư nước ngoài sẽ giúp các vùng giàu có về tài nguyên phát triển nhanh hơn, người dân trong vùng sẽ có cơ hộỉ việc làm và nâng cao </w:t>
      </w:r>
      <w:proofErr w:type="gramStart"/>
      <w:r w:rsidRPr="007C1FBD">
        <w:rPr>
          <w:szCs w:val="28"/>
        </w:rPr>
        <w:t>thu</w:t>
      </w:r>
      <w:proofErr w:type="gramEnd"/>
      <w:r w:rsidRPr="007C1FBD">
        <w:rPr>
          <w:szCs w:val="28"/>
        </w:rPr>
        <w:t xml:space="preserve"> nhập.</w:t>
      </w:r>
    </w:p>
    <w:p w14:paraId="02D55E60" w14:textId="77777777" w:rsidR="001461E4" w:rsidRPr="00E167D2" w:rsidRDefault="001461E4" w:rsidP="00D51C1C">
      <w:pPr>
        <w:pStyle w:val="Heading3"/>
      </w:pPr>
      <w:bookmarkStart w:id="22" w:name="_Toc77076412"/>
      <w:r w:rsidRPr="00E167D2">
        <w:t>1.2.2 Những vấn đề môi trường liên quan đến khai thác khoáng sản</w:t>
      </w:r>
      <w:bookmarkEnd w:id="22"/>
    </w:p>
    <w:p w14:paraId="4E922DBD" w14:textId="77777777" w:rsidR="001461E4" w:rsidRPr="00084A5D" w:rsidRDefault="001461E4" w:rsidP="00E167D2">
      <w:pPr>
        <w:spacing w:after="0" w:line="336" w:lineRule="auto"/>
        <w:ind w:firstLine="567"/>
        <w:jc w:val="both"/>
        <w:rPr>
          <w:color w:val="000000"/>
          <w:szCs w:val="28"/>
        </w:rPr>
      </w:pPr>
      <w:r w:rsidRPr="00084A5D">
        <w:rPr>
          <w:color w:val="000000"/>
          <w:szCs w:val="28"/>
        </w:rPr>
        <w:t> Các vấn đề môi trường phát sinh do khai thác, chế biến và sử dụng khoáng sản thể hiện trong nhiều khía cạnh, thời gian, mức độ nhưng chủ yếu ở các hoạt động cụ thể sau:</w:t>
      </w:r>
    </w:p>
    <w:p w14:paraId="58F19396" w14:textId="77777777" w:rsidR="001461E4" w:rsidRPr="00084A5D" w:rsidRDefault="001461E4" w:rsidP="00E167D2">
      <w:pPr>
        <w:spacing w:after="0" w:line="336" w:lineRule="auto"/>
        <w:ind w:firstLine="567"/>
        <w:jc w:val="both"/>
        <w:rPr>
          <w:color w:val="000000"/>
          <w:szCs w:val="28"/>
        </w:rPr>
      </w:pPr>
      <w:r w:rsidRPr="00084A5D">
        <w:rPr>
          <w:color w:val="000000"/>
          <w:szCs w:val="28"/>
        </w:rPr>
        <w:t> + Khai thác khoáng sản làm mất đất, mất rừng, ô nhiễm nước, ô nhiễm bụi, khí độc, lãng phí tài nguyên.</w:t>
      </w:r>
    </w:p>
    <w:p w14:paraId="46B7CFDD" w14:textId="77777777" w:rsidR="001461E4" w:rsidRPr="00084A5D" w:rsidRDefault="001461E4" w:rsidP="00E167D2">
      <w:pPr>
        <w:spacing w:after="0" w:line="336" w:lineRule="auto"/>
        <w:ind w:firstLine="567"/>
        <w:jc w:val="both"/>
        <w:rPr>
          <w:color w:val="000000"/>
          <w:szCs w:val="28"/>
        </w:rPr>
      </w:pPr>
      <w:r w:rsidRPr="00084A5D">
        <w:rPr>
          <w:color w:val="000000"/>
          <w:szCs w:val="28"/>
        </w:rPr>
        <w:t> + Vận chuyển, chế biến khoáng sản gây ô nhiễm bụi, khí, nước và chất thải rắn.</w:t>
      </w:r>
    </w:p>
    <w:p w14:paraId="14AE1A1E" w14:textId="77777777" w:rsidR="001461E4" w:rsidRPr="00084A5D" w:rsidRDefault="001461E4" w:rsidP="00E167D2">
      <w:pPr>
        <w:spacing w:after="0" w:line="336" w:lineRule="auto"/>
        <w:ind w:firstLine="567"/>
        <w:jc w:val="both"/>
        <w:rPr>
          <w:color w:val="000000"/>
          <w:szCs w:val="28"/>
        </w:rPr>
      </w:pPr>
      <w:r w:rsidRPr="00084A5D">
        <w:rPr>
          <w:color w:val="000000"/>
          <w:szCs w:val="28"/>
        </w:rPr>
        <w:t> + Sử dụng khoáng sản gây ra ô nhiễm không khí (SO</w:t>
      </w:r>
      <w:r w:rsidRPr="00084A5D">
        <w:rPr>
          <w:color w:val="000000"/>
          <w:szCs w:val="28"/>
          <w:vertAlign w:val="subscript"/>
        </w:rPr>
        <w:t>2</w:t>
      </w:r>
      <w:r w:rsidRPr="00084A5D">
        <w:rPr>
          <w:color w:val="000000"/>
          <w:szCs w:val="28"/>
        </w:rPr>
        <w:t>, bụi, khí độc...), ô nhiễm nước, chất thải rắn.</w:t>
      </w:r>
    </w:p>
    <w:p w14:paraId="762CB9A7" w14:textId="77777777" w:rsidR="001461E4" w:rsidRPr="00084A5D" w:rsidRDefault="001461E4" w:rsidP="00E167D2">
      <w:pPr>
        <w:spacing w:after="0" w:line="336" w:lineRule="auto"/>
        <w:ind w:firstLine="567"/>
        <w:jc w:val="both"/>
        <w:rPr>
          <w:color w:val="000000"/>
          <w:szCs w:val="28"/>
        </w:rPr>
      </w:pPr>
      <w:r w:rsidRPr="00084A5D">
        <w:rPr>
          <w:color w:val="000000"/>
          <w:szCs w:val="28"/>
        </w:rPr>
        <w:t> </w:t>
      </w:r>
      <w:r w:rsidRPr="00084A5D">
        <w:rPr>
          <w:color w:val="000000"/>
          <w:szCs w:val="28"/>
        </w:rPr>
        <w:tab/>
        <w:t>+ Gây cạn kiệt và nhiễm mặn, nhiễm bẩn nguồn nước ngầm</w:t>
      </w:r>
    </w:p>
    <w:p w14:paraId="2CDB23D2" w14:textId="77777777" w:rsidR="001461E4" w:rsidRPr="00084A5D" w:rsidRDefault="001461E4" w:rsidP="00E167D2">
      <w:pPr>
        <w:spacing w:after="0" w:line="336" w:lineRule="auto"/>
        <w:ind w:firstLine="567"/>
        <w:jc w:val="both"/>
        <w:rPr>
          <w:color w:val="000000"/>
          <w:szCs w:val="28"/>
        </w:rPr>
      </w:pPr>
      <w:r w:rsidRPr="00084A5D">
        <w:rPr>
          <w:color w:val="000000"/>
          <w:szCs w:val="28"/>
        </w:rPr>
        <w:tab/>
        <w:t>+ Gây sụt lún mặt đất</w:t>
      </w:r>
    </w:p>
    <w:p w14:paraId="6DF9F558" w14:textId="77777777" w:rsidR="001461E4" w:rsidRPr="00084A5D" w:rsidRDefault="001461E4" w:rsidP="00E167D2">
      <w:pPr>
        <w:spacing w:after="0" w:line="336" w:lineRule="auto"/>
        <w:ind w:firstLine="567"/>
        <w:jc w:val="both"/>
        <w:rPr>
          <w:color w:val="000000"/>
          <w:szCs w:val="28"/>
        </w:rPr>
      </w:pPr>
      <w:r w:rsidRPr="00084A5D">
        <w:rPr>
          <w:color w:val="000000"/>
          <w:szCs w:val="28"/>
        </w:rPr>
        <w:tab/>
        <w:t>+ Gây trượt lở bờ dốc, bãi thải</w:t>
      </w:r>
    </w:p>
    <w:p w14:paraId="29462ACE" w14:textId="77777777" w:rsidR="001461E4" w:rsidRPr="00084A5D" w:rsidRDefault="001461E4" w:rsidP="00E167D2">
      <w:pPr>
        <w:spacing w:after="0" w:line="336" w:lineRule="auto"/>
        <w:ind w:firstLine="567"/>
        <w:jc w:val="both"/>
        <w:rPr>
          <w:color w:val="000000"/>
          <w:szCs w:val="28"/>
        </w:rPr>
      </w:pPr>
      <w:r w:rsidRPr="00084A5D">
        <w:rPr>
          <w:color w:val="000000"/>
          <w:szCs w:val="28"/>
        </w:rPr>
        <w:t>Do đó, hoạt động bảo vệ tài nguyên và môi trường trong khai thác và sử dụng khoáng sản Việt Nam đòi hỏi phải quan tâm đến các khía cạnh:</w:t>
      </w:r>
    </w:p>
    <w:p w14:paraId="03E4E1CE" w14:textId="77777777" w:rsidR="001461E4" w:rsidRPr="00084A5D" w:rsidRDefault="001461E4" w:rsidP="006F6330">
      <w:pPr>
        <w:numPr>
          <w:ilvl w:val="0"/>
          <w:numId w:val="8"/>
        </w:numPr>
        <w:spacing w:after="0" w:line="336" w:lineRule="auto"/>
        <w:ind w:left="0" w:firstLine="360"/>
        <w:jc w:val="both"/>
        <w:rPr>
          <w:color w:val="000000"/>
          <w:szCs w:val="28"/>
        </w:rPr>
      </w:pPr>
      <w:r w:rsidRPr="00084A5D">
        <w:rPr>
          <w:color w:val="000000"/>
          <w:szCs w:val="28"/>
        </w:rPr>
        <w:t>Hạn chế tổn thất tài nguyên và tác động tiêu cực đến môi trường trong quá trình thăm dò, khai thác, chế biến.</w:t>
      </w:r>
    </w:p>
    <w:p w14:paraId="7EB73B74" w14:textId="77777777" w:rsidR="001461E4" w:rsidRPr="00084A5D" w:rsidRDefault="001461E4" w:rsidP="006F6330">
      <w:pPr>
        <w:numPr>
          <w:ilvl w:val="0"/>
          <w:numId w:val="8"/>
        </w:numPr>
        <w:spacing w:after="0" w:line="336" w:lineRule="auto"/>
        <w:ind w:left="0" w:firstLine="360"/>
        <w:jc w:val="both"/>
        <w:rPr>
          <w:color w:val="000000"/>
          <w:szCs w:val="28"/>
        </w:rPr>
      </w:pPr>
      <w:r w:rsidRPr="00084A5D">
        <w:rPr>
          <w:color w:val="000000"/>
          <w:szCs w:val="28"/>
        </w:rPr>
        <w:lastRenderedPageBreak/>
        <w:t>Điều tra chi tiết, quy hoạch khai thác và chế biến khoáng sản, không xuất thô các loại nguyên liệu khoáng, tăng cường tinh chế và tuyển luyện khoáng sản.</w:t>
      </w:r>
    </w:p>
    <w:p w14:paraId="5670C401" w14:textId="77777777" w:rsidR="001461E4" w:rsidRPr="00084A5D" w:rsidRDefault="001461E4" w:rsidP="006F6330">
      <w:pPr>
        <w:numPr>
          <w:ilvl w:val="0"/>
          <w:numId w:val="8"/>
        </w:numPr>
        <w:spacing w:after="0" w:line="336" w:lineRule="auto"/>
        <w:ind w:left="0" w:firstLine="360"/>
        <w:jc w:val="both"/>
        <w:rPr>
          <w:color w:val="000000"/>
          <w:szCs w:val="28"/>
        </w:rPr>
      </w:pPr>
      <w:r w:rsidRPr="00084A5D">
        <w:rPr>
          <w:color w:val="000000"/>
          <w:szCs w:val="28"/>
        </w:rPr>
        <w:t>Đầu tư kinh phí xử lý chất ô nhiễm phát sinh trong quá trình khai thác và sử dụng khoáng sản như xử lý chống bụi, chống độc, xử lý nước thải, quy hoạch xây dựng các bãi thải.</w:t>
      </w:r>
    </w:p>
    <w:p w14:paraId="3F1C45BC" w14:textId="77777777" w:rsidR="001461E4" w:rsidRPr="00084A5D" w:rsidRDefault="001461E4" w:rsidP="00E167D2">
      <w:pPr>
        <w:spacing w:after="0" w:line="336" w:lineRule="auto"/>
        <w:ind w:firstLine="567"/>
        <w:jc w:val="both"/>
        <w:rPr>
          <w:color w:val="000000"/>
          <w:szCs w:val="28"/>
        </w:rPr>
      </w:pPr>
      <w:r w:rsidRPr="00084A5D">
        <w:rPr>
          <w:color w:val="000000"/>
          <w:szCs w:val="28"/>
        </w:rPr>
        <w:t>Tài nguyên khoáng sản thế giới và khai thác khoáng sản thế giới đang tạo ra các nguy cơ đối với con người</w:t>
      </w:r>
      <w:r>
        <w:rPr>
          <w:color w:val="000000"/>
          <w:szCs w:val="28"/>
        </w:rPr>
        <w:t xml:space="preserve"> là</w:t>
      </w:r>
      <w:r w:rsidRPr="00084A5D">
        <w:rPr>
          <w:color w:val="000000"/>
          <w:szCs w:val="28"/>
        </w:rPr>
        <w:t>:</w:t>
      </w:r>
      <w:r>
        <w:rPr>
          <w:color w:val="000000"/>
          <w:szCs w:val="28"/>
        </w:rPr>
        <w:t xml:space="preserve"> làm cạn</w:t>
      </w:r>
      <w:r w:rsidRPr="00084A5D">
        <w:rPr>
          <w:color w:val="000000"/>
          <w:szCs w:val="28"/>
        </w:rPr>
        <w:t> </w:t>
      </w:r>
      <w:r>
        <w:rPr>
          <w:color w:val="000000"/>
          <w:szCs w:val="28"/>
        </w:rPr>
        <w:t>nguồn t</w:t>
      </w:r>
      <w:r w:rsidRPr="00084A5D">
        <w:rPr>
          <w:color w:val="000000"/>
          <w:szCs w:val="28"/>
        </w:rPr>
        <w:t>rữ lượng hạn chế, </w:t>
      </w:r>
      <w:r>
        <w:rPr>
          <w:color w:val="000000"/>
          <w:szCs w:val="28"/>
        </w:rPr>
        <w:t>k</w:t>
      </w:r>
      <w:r w:rsidRPr="00084A5D">
        <w:rPr>
          <w:color w:val="000000"/>
          <w:szCs w:val="28"/>
        </w:rPr>
        <w:t>hai thác khoáng sản tàn phá môi trường</w:t>
      </w:r>
      <w:r>
        <w:rPr>
          <w:color w:val="000000"/>
          <w:szCs w:val="28"/>
        </w:rPr>
        <w:t xml:space="preserve"> (</w:t>
      </w:r>
      <w:r w:rsidRPr="00084A5D">
        <w:rPr>
          <w:color w:val="000000"/>
          <w:szCs w:val="28"/>
        </w:rPr>
        <w:t>gây ô nhiễm</w:t>
      </w:r>
      <w:r>
        <w:rPr>
          <w:color w:val="000000"/>
          <w:szCs w:val="28"/>
        </w:rPr>
        <w:t xml:space="preserve"> đất,</w:t>
      </w:r>
      <w:r w:rsidRPr="00084A5D">
        <w:rPr>
          <w:color w:val="000000"/>
          <w:szCs w:val="28"/>
        </w:rPr>
        <w:t xml:space="preserve"> không khí, ô nhiễm nước</w:t>
      </w:r>
      <w:r>
        <w:rPr>
          <w:color w:val="000000"/>
          <w:szCs w:val="28"/>
        </w:rPr>
        <w:t>)</w:t>
      </w:r>
      <w:r w:rsidRPr="00084A5D">
        <w:rPr>
          <w:color w:val="000000"/>
          <w:szCs w:val="28"/>
        </w:rPr>
        <w:t>.</w:t>
      </w:r>
    </w:p>
    <w:p w14:paraId="7AD977AD" w14:textId="75B85578" w:rsidR="004008BC" w:rsidRDefault="00D7149D" w:rsidP="00D51C1C">
      <w:pPr>
        <w:pStyle w:val="Heading2"/>
        <w:rPr>
          <w:lang w:val="vi-VN"/>
        </w:rPr>
      </w:pPr>
      <w:bookmarkStart w:id="23" w:name="_Toc77068233"/>
      <w:bookmarkStart w:id="24" w:name="_Toc77076413"/>
      <w:r>
        <w:rPr>
          <w:highlight w:val="lightGray"/>
          <w:lang w:val="vi-VN"/>
        </w:rPr>
        <w:t>1</w:t>
      </w:r>
      <w:r>
        <w:rPr>
          <w:lang w:val="vi-VN"/>
        </w:rPr>
        <w:t>.</w:t>
      </w:r>
      <w:r>
        <w:rPr>
          <w:highlight w:val="lightGray"/>
          <w:lang w:val="vi-VN"/>
        </w:rPr>
        <w:t>3</w:t>
      </w:r>
      <w:r>
        <w:rPr>
          <w:lang w:val="vi-VN"/>
        </w:rPr>
        <w:t xml:space="preserve"> Cơ sở pháp lý của đề tài</w:t>
      </w:r>
      <w:bookmarkEnd w:id="23"/>
      <w:bookmarkEnd w:id="24"/>
    </w:p>
    <w:p w14:paraId="40097E00" w14:textId="1B95D404" w:rsidR="00880E7C" w:rsidRPr="00880E7C" w:rsidRDefault="00880E7C" w:rsidP="00D51C1C">
      <w:pPr>
        <w:pStyle w:val="ListParagraph"/>
      </w:pPr>
      <w:r>
        <w:t>Luật BVMT số 55/2014/QH1</w:t>
      </w:r>
      <w:r w:rsidRPr="00E86BDB">
        <w:t>3</w:t>
      </w:r>
      <w:r>
        <w:t xml:space="preserve"> được Quốc hội nước CHXHCNVN khóa XIII kỳ họp thứ 7 thông qua ngày 2</w:t>
      </w:r>
      <w:r w:rsidRPr="00E86BDB">
        <w:t>3</w:t>
      </w:r>
      <w:r>
        <w:t>/06/2014 và có hiệu lực thi hành từ ngày 01/01/2015.</w:t>
      </w:r>
    </w:p>
    <w:p w14:paraId="0DDFABB0" w14:textId="48C5149A" w:rsidR="00880E7C" w:rsidRPr="00880E7C" w:rsidRDefault="00880E7C" w:rsidP="00D51C1C">
      <w:pPr>
        <w:pStyle w:val="ListParagraph"/>
      </w:pPr>
      <w:r>
        <w:t>Luật Tài nguyên nước số 17/2012/QH1</w:t>
      </w:r>
      <w:r w:rsidRPr="00E86BDB">
        <w:t>3</w:t>
      </w:r>
      <w:r>
        <w:t xml:space="preserve"> được Quốc hội nước CHXHCNVN thông qua ngày 21/06/2012 và có hiệu lực thi hành từ ngày 01/01/201</w:t>
      </w:r>
      <w:r w:rsidRPr="00E86BDB">
        <w:t>3</w:t>
      </w:r>
      <w:r>
        <w:t>.</w:t>
      </w:r>
    </w:p>
    <w:p w14:paraId="40AFF9A1" w14:textId="31AF1B62" w:rsidR="004008BC" w:rsidRDefault="00880E7C" w:rsidP="00D51C1C">
      <w:pPr>
        <w:pStyle w:val="ListParagraph"/>
      </w:pPr>
      <w:r w:rsidRPr="00880E7C">
        <w:t xml:space="preserve">Luật Khoáng sản số 60/2010/QH12 được Quốc hội nước CHXHCNVN khóa XII, kỳ họp thứ 8 thông qua ngày 17/11/2020 </w:t>
      </w:r>
      <w:r w:rsidR="004008BC" w:rsidRPr="00880E7C">
        <w:t>Cơ sở thực tiễn</w:t>
      </w:r>
    </w:p>
    <w:p w14:paraId="25BA3F44" w14:textId="01A8EDD9" w:rsidR="00C12974" w:rsidRDefault="00C12974" w:rsidP="00D51C1C">
      <w:pPr>
        <w:pStyle w:val="ListParagraph"/>
      </w:pPr>
      <w:r>
        <w:t>Các văn bản dưới Luật như Nghị định, Thông tư, Quyết định...</w:t>
      </w:r>
    </w:p>
    <w:p w14:paraId="55F68BAE" w14:textId="77777777" w:rsidR="000916EC" w:rsidRDefault="000916EC" w:rsidP="00D34590">
      <w:pPr>
        <w:pStyle w:val="ListParagraph"/>
        <w:numPr>
          <w:ilvl w:val="0"/>
          <w:numId w:val="0"/>
        </w:numPr>
        <w:ind w:left="426"/>
      </w:pPr>
    </w:p>
    <w:p w14:paraId="44ECDB37" w14:textId="3E949DFE" w:rsidR="008266BC" w:rsidRPr="008266BC" w:rsidRDefault="00D7149D" w:rsidP="00D51C1C">
      <w:pPr>
        <w:pStyle w:val="Heading2"/>
        <w:rPr>
          <w:lang w:val="vi-VN"/>
        </w:rPr>
      </w:pPr>
      <w:bookmarkStart w:id="25" w:name="_Toc77068234"/>
      <w:bookmarkStart w:id="26" w:name="_Toc77076414"/>
      <w:r>
        <w:rPr>
          <w:highlight w:val="lightGray"/>
          <w:lang w:val="vi-VN"/>
        </w:rPr>
        <w:t>1</w:t>
      </w:r>
      <w:r>
        <w:rPr>
          <w:lang w:val="vi-VN"/>
        </w:rPr>
        <w:t>.</w:t>
      </w:r>
      <w:r>
        <w:rPr>
          <w:highlight w:val="lightGray"/>
          <w:lang w:val="vi-VN"/>
        </w:rPr>
        <w:t>4</w:t>
      </w:r>
      <w:r w:rsidR="008266BC">
        <w:rPr>
          <w:lang w:val="vi-VN"/>
        </w:rPr>
        <w:t>. Cơ sở thực tiễn</w:t>
      </w:r>
      <w:bookmarkEnd w:id="25"/>
      <w:bookmarkEnd w:id="26"/>
    </w:p>
    <w:p w14:paraId="508B1AC2" w14:textId="4139DDC8" w:rsidR="002F585E" w:rsidRPr="004008BC" w:rsidRDefault="008266BC" w:rsidP="008266BC">
      <w:pPr>
        <w:pStyle w:val="Heading3"/>
        <w:rPr>
          <w:lang w:val="vi-VN"/>
        </w:rPr>
      </w:pPr>
      <w:bookmarkStart w:id="27" w:name="_Toc77068235"/>
      <w:bookmarkStart w:id="28" w:name="_Toc77076415"/>
      <w:r>
        <w:rPr>
          <w:lang w:val="vi-VN"/>
        </w:rPr>
        <w:t>1.</w:t>
      </w:r>
      <w:r w:rsidR="00D7149D">
        <w:rPr>
          <w:lang w:val="vi-VN"/>
        </w:rPr>
        <w:t>4</w:t>
      </w:r>
      <w:r>
        <w:rPr>
          <w:lang w:val="vi-VN"/>
        </w:rPr>
        <w:t xml:space="preserve">.1. </w:t>
      </w:r>
      <w:r w:rsidR="002F585E" w:rsidRPr="002F585E">
        <w:t>Tình hình hoạt động khoáng</w:t>
      </w:r>
      <w:r w:rsidR="002F585E">
        <w:t xml:space="preserve"> thác khoáng</w:t>
      </w:r>
      <w:r w:rsidR="002F585E" w:rsidRPr="002F585E">
        <w:t xml:space="preserve"> sản trên thế giới</w:t>
      </w:r>
      <w:bookmarkEnd w:id="27"/>
      <w:bookmarkEnd w:id="28"/>
    </w:p>
    <w:p w14:paraId="038E7120" w14:textId="77777777" w:rsidR="00977DF2" w:rsidRDefault="00977DF2" w:rsidP="00B33DE9">
      <w:pPr>
        <w:jc w:val="both"/>
        <w:rPr>
          <w:rFonts w:cs="Times New Roman"/>
        </w:rPr>
      </w:pPr>
      <w:r>
        <w:rPr>
          <w:rFonts w:cs="Times New Roman"/>
        </w:rPr>
        <w:t xml:space="preserve">     </w:t>
      </w:r>
      <w:r w:rsidRPr="00977DF2">
        <w:rPr>
          <w:rFonts w:cs="Times New Roman"/>
        </w:rPr>
        <w:t xml:space="preserve">Khoáng sản là khoáng vật, khoáng chất có ích được tích tự nhiên ở thể rắn, thể lỏng, thể khí tồn tại trong lòng đất, trên mặt, bao gồm cả khoáng vật, khoáng chất ở bãi thải của mỏ. Khoáng sản là những dạng vật chất rất gần gũi và đóng vai trò to lớn trong đời sống con người như sắt, than đá, kẽm, vàng, dầu khí, nước khoáng thiên nhiên… </w:t>
      </w:r>
    </w:p>
    <w:p w14:paraId="0A969AA4" w14:textId="77777777" w:rsidR="00977DF2" w:rsidRDefault="00977DF2" w:rsidP="00B33DE9">
      <w:pPr>
        <w:jc w:val="both"/>
        <w:rPr>
          <w:rFonts w:cs="Times New Roman"/>
          <w:noProof/>
        </w:rPr>
      </w:pPr>
      <w:r>
        <w:rPr>
          <w:rFonts w:cs="Times New Roman"/>
        </w:rPr>
        <w:t xml:space="preserve">   </w:t>
      </w:r>
      <w:r w:rsidRPr="00977DF2">
        <w:rPr>
          <w:rFonts w:cs="Times New Roman"/>
        </w:rPr>
        <w:t xml:space="preserve">Tuy không có vai trò quyết định sự tồn tại và phát triển của loài như các thành phần môi trường nước, đất và không khí… nhưng tài nguyên khoáng sản cũng là những yếu tố hết sức quan trọng trong việc bảo đảm sự duy trì và phát triển xã hội. Xét từ phương diện cá nhân, con người có thể tồn mà không cần đến tài nguyên khoáng sản, nhưng trên bình diện </w:t>
      </w:r>
      <w:proofErr w:type="gramStart"/>
      <w:r w:rsidRPr="00977DF2">
        <w:rPr>
          <w:rFonts w:cs="Times New Roman"/>
        </w:rPr>
        <w:t>chung</w:t>
      </w:r>
      <w:proofErr w:type="gramEnd"/>
      <w:r w:rsidRPr="00977DF2">
        <w:rPr>
          <w:rFonts w:cs="Times New Roman"/>
        </w:rPr>
        <w:t xml:space="preserve"> thì một xã hội không thể phát triển bền vững và toàn diện nếu không có bất kì một tài nguyên khoáng sản nào</w:t>
      </w:r>
      <w:r>
        <w:rPr>
          <w:rFonts w:cs="Times New Roman"/>
        </w:rPr>
        <w:t>.</w:t>
      </w:r>
      <w:r>
        <w:rPr>
          <w:rFonts w:cs="Times New Roman"/>
          <w:noProof/>
        </w:rPr>
        <w:t xml:space="preserve">                     </w:t>
      </w:r>
    </w:p>
    <w:p w14:paraId="09AA4E61" w14:textId="77777777" w:rsidR="00F2007D" w:rsidRDefault="00977DF2" w:rsidP="00F2007D">
      <w:pPr>
        <w:keepNext/>
        <w:jc w:val="center"/>
      </w:pPr>
      <w:r>
        <w:rPr>
          <w:rFonts w:cs="Times New Roman"/>
          <w:noProof/>
        </w:rPr>
        <w:lastRenderedPageBreak/>
        <w:drawing>
          <wp:inline distT="0" distB="0" distL="0" distR="0" wp14:anchorId="0CEE1830" wp14:editId="1331C577">
            <wp:extent cx="4486870" cy="3093085"/>
            <wp:effectExtent l="0" t="0" r="9525" b="0"/>
            <wp:docPr id="28" name="Picture 28" descr="C:\Users\vietc\Downloads\moitruong\4_0-khoang-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etc\Downloads\moitruong\4_0-khoang-sa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08292" cy="3176789"/>
                    </a:xfrm>
                    <a:prstGeom prst="rect">
                      <a:avLst/>
                    </a:prstGeom>
                    <a:noFill/>
                    <a:ln>
                      <a:noFill/>
                    </a:ln>
                  </pic:spPr>
                </pic:pic>
              </a:graphicData>
            </a:graphic>
          </wp:inline>
        </w:drawing>
      </w:r>
    </w:p>
    <w:p w14:paraId="4EB73A07" w14:textId="1547ED19" w:rsidR="000F0784" w:rsidRDefault="00F2007D" w:rsidP="00C865C9">
      <w:pPr>
        <w:pStyle w:val="Caption"/>
        <w:framePr w:wrap="around"/>
        <w:rPr>
          <w:rFonts w:cs="Times New Roman"/>
        </w:rPr>
      </w:pPr>
      <w:bookmarkStart w:id="29" w:name="_Toc77076444"/>
      <w:r>
        <w:t xml:space="preserve">Hình 1. </w:t>
      </w:r>
      <w:r>
        <w:fldChar w:fldCharType="begin"/>
      </w:r>
      <w:r>
        <w:instrText xml:space="preserve"> SEQ Hình_1. \* ARABIC </w:instrText>
      </w:r>
      <w:r>
        <w:fldChar w:fldCharType="separate"/>
      </w:r>
      <w:r w:rsidR="000A0742">
        <w:rPr>
          <w:noProof/>
        </w:rPr>
        <w:t>1</w:t>
      </w:r>
      <w:r>
        <w:fldChar w:fldCharType="end"/>
      </w:r>
      <w:r>
        <w:t>: Tỷ trọng xuất khẩu theo nhóm ngành Quí I/2019</w:t>
      </w:r>
      <w:bookmarkEnd w:id="29"/>
    </w:p>
    <w:p w14:paraId="23FFA171" w14:textId="77777777" w:rsidR="000916EC" w:rsidRDefault="000F0784" w:rsidP="00B33DE9">
      <w:pPr>
        <w:jc w:val="both"/>
        <w:rPr>
          <w:rFonts w:cs="Times New Roman"/>
        </w:rPr>
      </w:pPr>
      <w:r>
        <w:rPr>
          <w:rFonts w:cs="Times New Roman"/>
        </w:rPr>
        <w:t xml:space="preserve">  </w:t>
      </w:r>
    </w:p>
    <w:p w14:paraId="6639FE13" w14:textId="20E13B2D" w:rsidR="00CC11F3" w:rsidRDefault="000F0784" w:rsidP="00B33DE9">
      <w:pPr>
        <w:jc w:val="both"/>
        <w:rPr>
          <w:rFonts w:cs="Times New Roman"/>
        </w:rPr>
      </w:pPr>
      <w:r>
        <w:rPr>
          <w:rFonts w:cs="Times New Roman"/>
        </w:rPr>
        <w:t xml:space="preserve"> </w:t>
      </w:r>
      <w:r w:rsidR="00CC11F3">
        <w:rPr>
          <w:rFonts w:cs="Times New Roman"/>
        </w:rPr>
        <w:t>T</w:t>
      </w:r>
      <w:r w:rsidR="00CC11F3" w:rsidRPr="00CC11F3">
        <w:rPr>
          <w:rFonts w:cs="Times New Roman"/>
        </w:rPr>
        <w:t>rong bối cảnh điều kiện khai thác tài nguyên khoáng sản ngày càng khó khăn, việc đẩy mạnh phát triển khoa học công nghệ, áp dụng các tiến bộ kỹ thuật vào sản xuất có vai trò quan trọng cho sự tăng trưởng và phát triển kinh tế bền vững của ngành công nghiệ</w:t>
      </w:r>
      <w:r w:rsidR="00CC11F3">
        <w:rPr>
          <w:rFonts w:cs="Times New Roman"/>
        </w:rPr>
        <w:t xml:space="preserve">p khai thác khoáng sản. </w:t>
      </w:r>
    </w:p>
    <w:p w14:paraId="46172A5D" w14:textId="77777777" w:rsidR="00B33DE9" w:rsidRDefault="00CC11F3" w:rsidP="00B33DE9">
      <w:pPr>
        <w:jc w:val="both"/>
        <w:rPr>
          <w:rFonts w:cs="Times New Roman"/>
        </w:rPr>
      </w:pPr>
      <w:r>
        <w:rPr>
          <w:rFonts w:cs="Times New Roman"/>
        </w:rPr>
        <w:t xml:space="preserve">    </w:t>
      </w:r>
      <w:r w:rsidRPr="00CC11F3">
        <w:rPr>
          <w:rFonts w:cs="Times New Roman"/>
        </w:rPr>
        <w:t xml:space="preserve">Hiện nay trên thế giới, các công nghệ khai thác tiên tiến đáp ứng yêu cầu tập trung vào công nghệ thông minh cho công tác thăm dò và đánh giá trữ lượng, bao gồm cả việc đánh giá địa cơ học; công nghệ cho phép triển khai hệ thống khai thác liên tục trở thành một phương án khả thi trong khai thác quặng và bóc đất đá; </w:t>
      </w:r>
    </w:p>
    <w:p w14:paraId="59D50F72" w14:textId="29A9DB72" w:rsidR="00977DF2" w:rsidRDefault="00B33DE9" w:rsidP="00B33DE9">
      <w:pPr>
        <w:jc w:val="both"/>
        <w:rPr>
          <w:rFonts w:cs="Times New Roman"/>
        </w:rPr>
      </w:pPr>
      <w:r>
        <w:rPr>
          <w:rFonts w:cs="Times New Roman"/>
          <w:lang w:val="vi-VN"/>
        </w:rPr>
        <w:t>C</w:t>
      </w:r>
      <w:r w:rsidR="00CC11F3" w:rsidRPr="00CC11F3">
        <w:rPr>
          <w:rFonts w:cs="Times New Roman"/>
        </w:rPr>
        <w:t xml:space="preserve">ông nghệ sạch và sử dụng chất thải và tái sử dụng chất thải thân thiện với môi trường; công nghệ tuyển khoáng cho phép nâng cao hơn nữa tỉ lệ thu hồi khoáng sản; công nghệ cho phép khai thác trong các điều kiện địa chất – mỏ phức tạp, đồng thời bảo đảm thân thiện với môi trường. </w:t>
      </w:r>
    </w:p>
    <w:p w14:paraId="5DBE5B82" w14:textId="77777777" w:rsidR="00977DF2" w:rsidRDefault="00977DF2" w:rsidP="00B33DE9">
      <w:pPr>
        <w:jc w:val="both"/>
        <w:rPr>
          <w:rFonts w:cs="Times New Roman"/>
        </w:rPr>
      </w:pPr>
      <w:r>
        <w:rPr>
          <w:rFonts w:cs="Times New Roman"/>
        </w:rPr>
        <w:t>Vì vậy cần có những biện pháp, chính sách hợp lý để p</w:t>
      </w:r>
      <w:r w:rsidRPr="00977DF2">
        <w:rPr>
          <w:rFonts w:cs="Times New Roman"/>
        </w:rPr>
        <w:t>hát triể</w:t>
      </w:r>
      <w:r>
        <w:rPr>
          <w:rFonts w:cs="Times New Roman"/>
        </w:rPr>
        <w:t>n n</w:t>
      </w:r>
      <w:r w:rsidRPr="00977DF2">
        <w:rPr>
          <w:rFonts w:cs="Times New Roman"/>
        </w:rPr>
        <w:t>gành khoáng sản trong bối cảnh công nghiệp 4.0</w:t>
      </w:r>
    </w:p>
    <w:p w14:paraId="6AC974EC" w14:textId="77777777" w:rsidR="000F0784" w:rsidRDefault="00977DF2" w:rsidP="00B33DE9">
      <w:pPr>
        <w:ind w:left="133" w:firstLine="530"/>
        <w:jc w:val="both"/>
      </w:pPr>
      <w:r w:rsidRPr="000C0A44">
        <w:rPr>
          <w:i/>
        </w:rPr>
        <w:t>Chính sách về giá</w:t>
      </w:r>
      <w:r w:rsidRPr="000F0784">
        <w:t xml:space="preserve">: Thực hiện giá sản phẩm khoáng sản theo cơ chế thị trường nhằm các mục tiêu: Buộc doanh nghiệp phải quản trị chặt chẽ chi phí, sản lượng và chất lượng sản phẩm để nâng cao hiệu quả; khắc phục các tiêu </w:t>
      </w:r>
      <w:r w:rsidRPr="000F0784">
        <w:lastRenderedPageBreak/>
        <w:t xml:space="preserve">cực do chênh lệch giá trong nước và giá xuất khẩu gây ra, nhất là việc xuất khẩu lậu; khuyến khích quá trình khai thác, chế biến khoáng sản nâng cao hệ số thu hồi tài nguyên; buộc khâu tiêu dùng sản phẩm khoáng sản phải sử dụng tiết kiệm. </w:t>
      </w:r>
    </w:p>
    <w:p w14:paraId="4D9774C0" w14:textId="77777777" w:rsidR="000F0784" w:rsidRPr="000F0784" w:rsidRDefault="00977DF2" w:rsidP="00B33DE9">
      <w:pPr>
        <w:ind w:left="133" w:firstLine="530"/>
        <w:jc w:val="both"/>
      </w:pPr>
      <w:r w:rsidRPr="00B33DE9">
        <w:rPr>
          <w:i/>
        </w:rPr>
        <w:t>Chính sách về phí, thuế</w:t>
      </w:r>
      <w:r w:rsidRPr="000F0784">
        <w:t xml:space="preserve">: Để tránh tình trạng tổn thất tài nguyên và nguồn </w:t>
      </w:r>
      <w:proofErr w:type="gramStart"/>
      <w:r w:rsidRPr="000F0784">
        <w:t>thu</w:t>
      </w:r>
      <w:proofErr w:type="gramEnd"/>
      <w:r w:rsidRPr="000F0784">
        <w:t xml:space="preserve"> cho ngân sách nhà nước; thuế tài nguyên cần chuyển từ cách tính theo sản lượng khai thác sang tính theo trữ lượng khoáng sản được phê duyệt, tùy thuộc vào loại hình khoáng sản. Miễn giảm thuế đối với trữ lượng khai thác tăng thêm tùy </w:t>
      </w:r>
      <w:proofErr w:type="gramStart"/>
      <w:r w:rsidRPr="000F0784">
        <w:t>theo</w:t>
      </w:r>
      <w:proofErr w:type="gramEnd"/>
      <w:r w:rsidRPr="000F0784">
        <w:t xml:space="preserve"> trường hợp, để các doanh nghiệp tăng cường công tác tận thu và tiết kiệm khoáng sản. </w:t>
      </w:r>
    </w:p>
    <w:p w14:paraId="4666BCB2" w14:textId="77777777" w:rsidR="000F0784" w:rsidRPr="000F0784" w:rsidRDefault="00977DF2" w:rsidP="00B33DE9">
      <w:pPr>
        <w:ind w:left="133" w:firstLine="530"/>
        <w:jc w:val="both"/>
      </w:pPr>
      <w:r w:rsidRPr="00B33DE9">
        <w:rPr>
          <w:i/>
        </w:rPr>
        <w:t>Chính sách về sử dụng, xuất khẩu khoáng sản:</w:t>
      </w:r>
      <w:r w:rsidRPr="000F0784">
        <w:t xml:space="preserve"> Phải chế biến sâu khoáng sản; cấm xuất khẩu khoáng sản thô, chỉ cho phép xuất khẩu các loại khoáng sản có trữ lượng dồi dào bảo đảm đáp ứng lâu dài nhu cầu trong nước, hoặc cho phép xuất khẩu các loại khoáng sản mà nhu cầu trong nước chưa có hoặc còn thấp. </w:t>
      </w:r>
    </w:p>
    <w:p w14:paraId="6E61D56C" w14:textId="77777777" w:rsidR="00977DF2" w:rsidRDefault="000F0784" w:rsidP="00B33DE9">
      <w:pPr>
        <w:jc w:val="both"/>
        <w:rPr>
          <w:rFonts w:cs="Times New Roman"/>
        </w:rPr>
      </w:pPr>
      <w:r>
        <w:rPr>
          <w:rFonts w:cs="Times New Roman"/>
        </w:rPr>
        <w:t xml:space="preserve">   </w:t>
      </w:r>
      <w:r w:rsidR="00977DF2" w:rsidRPr="000F0784">
        <w:rPr>
          <w:rFonts w:cs="Times New Roman"/>
        </w:rPr>
        <w:t xml:space="preserve">Cần bổ sung các điều kiện và cam kết về chế biến trước khi cấp giấy phép khai thác. Thực tế cho thấy, vốn đầu tư cho khai thác không lớn, nhưng việc chế biến đòi hỏi vốn lớn, công nghệ hiện đại, vì vậy dẫn đến việc khai thác tràn </w:t>
      </w:r>
      <w:proofErr w:type="gramStart"/>
      <w:r w:rsidR="00977DF2" w:rsidRPr="000F0784">
        <w:rPr>
          <w:rFonts w:cs="Times New Roman"/>
        </w:rPr>
        <w:t>lan</w:t>
      </w:r>
      <w:proofErr w:type="gramEnd"/>
      <w:r w:rsidR="00977DF2" w:rsidRPr="000F0784">
        <w:rPr>
          <w:rFonts w:cs="Times New Roman"/>
        </w:rPr>
        <w:t>, không thực hiện được mục đích chế biến sâu.</w:t>
      </w:r>
    </w:p>
    <w:p w14:paraId="035F898A" w14:textId="77777777" w:rsidR="00F2007D" w:rsidRPr="000F0784" w:rsidRDefault="00F2007D" w:rsidP="00B33DE9">
      <w:pPr>
        <w:jc w:val="both"/>
      </w:pPr>
    </w:p>
    <w:p w14:paraId="3A458B7E" w14:textId="7FFA6A4B" w:rsidR="002F585E" w:rsidRDefault="002F585E" w:rsidP="004008BC">
      <w:pPr>
        <w:pStyle w:val="Heading3"/>
      </w:pPr>
      <w:bookmarkStart w:id="30" w:name="_Toc77068236"/>
      <w:bookmarkStart w:id="31" w:name="_Toc77076416"/>
      <w:r>
        <w:t>1.</w:t>
      </w:r>
      <w:r w:rsidR="00D7149D">
        <w:t>4</w:t>
      </w:r>
      <w:r w:rsidR="004008BC">
        <w:rPr>
          <w:lang w:val="vi-VN"/>
        </w:rPr>
        <w:t>.2</w:t>
      </w:r>
      <w:proofErr w:type="gramStart"/>
      <w:r w:rsidR="004008BC">
        <w:rPr>
          <w:lang w:val="vi-VN"/>
        </w:rPr>
        <w:t xml:space="preserve">. </w:t>
      </w:r>
      <w:r>
        <w:t xml:space="preserve"> Tình</w:t>
      </w:r>
      <w:proofErr w:type="gramEnd"/>
      <w:r>
        <w:t xml:space="preserve"> hình hoạt động khai thác khoáng sản ở Việt Nam</w:t>
      </w:r>
      <w:bookmarkEnd w:id="30"/>
      <w:bookmarkEnd w:id="31"/>
    </w:p>
    <w:p w14:paraId="44CCB615" w14:textId="6F319246" w:rsidR="005A6AC8" w:rsidRPr="005A6AC8" w:rsidRDefault="005A6AC8" w:rsidP="005A6AC8">
      <w:pPr>
        <w:rPr>
          <w:i/>
          <w:iCs/>
          <w:lang w:val="vi-VN"/>
        </w:rPr>
      </w:pPr>
      <w:r w:rsidRPr="005A6AC8">
        <w:rPr>
          <w:i/>
          <w:iCs/>
        </w:rPr>
        <w:t>1</w:t>
      </w:r>
      <w:r w:rsidRPr="005A6AC8">
        <w:rPr>
          <w:i/>
          <w:iCs/>
          <w:lang w:val="vi-VN"/>
        </w:rPr>
        <w:t>.4.2.1 Vài nết về khoáng sản ở Việt Nam</w:t>
      </w:r>
    </w:p>
    <w:p w14:paraId="54CDBB8E" w14:textId="1410E2E6" w:rsidR="00E86BDB" w:rsidRDefault="000F0784" w:rsidP="00E86BDB">
      <w:pPr>
        <w:jc w:val="both"/>
        <w:rPr>
          <w:rFonts w:cs="Times New Roman"/>
        </w:rPr>
      </w:pPr>
      <w:r>
        <w:rPr>
          <w:rFonts w:cs="Times New Roman"/>
        </w:rPr>
        <w:t xml:space="preserve">   Theo </w:t>
      </w:r>
      <w:r w:rsidR="00D7149D">
        <w:rPr>
          <w:rFonts w:cs="Times New Roman"/>
        </w:rPr>
        <w:t>tài</w:t>
      </w:r>
      <w:r w:rsidR="00D7149D">
        <w:rPr>
          <w:rFonts w:cs="Times New Roman"/>
          <w:lang w:val="vi-VN"/>
        </w:rPr>
        <w:t xml:space="preserve"> liệu công bố của Tổng cục địa chất và khoáng sản thì Việt Nam </w:t>
      </w:r>
      <w:r w:rsidRPr="000F0784">
        <w:rPr>
          <w:rFonts w:cs="Times New Roman"/>
        </w:rPr>
        <w:t xml:space="preserve">được coi là quốc gia có nguồn tài nguyên khoáng sản đa </w:t>
      </w:r>
      <w:r w:rsidR="00D7149D">
        <w:rPr>
          <w:rFonts w:cs="Times New Roman"/>
        </w:rPr>
        <w:t>dạng</w:t>
      </w:r>
      <w:r w:rsidR="00D7149D">
        <w:rPr>
          <w:rFonts w:cs="Times New Roman"/>
          <w:lang w:val="vi-VN"/>
        </w:rPr>
        <w:t xml:space="preserve">, phong phú. Hiện nay nước ta có tới </w:t>
      </w:r>
      <w:r w:rsidRPr="000F0784">
        <w:rPr>
          <w:rFonts w:cs="Times New Roman"/>
        </w:rPr>
        <w:t xml:space="preserve">hơn 5000 điểm mỏ </w:t>
      </w:r>
      <w:r w:rsidR="00D7149D">
        <w:rPr>
          <w:rFonts w:cs="Times New Roman"/>
        </w:rPr>
        <w:t>với</w:t>
      </w:r>
      <w:r w:rsidR="00D7149D">
        <w:rPr>
          <w:rFonts w:cs="Times New Roman"/>
          <w:lang w:val="vi-VN"/>
        </w:rPr>
        <w:t xml:space="preserve"> hơn</w:t>
      </w:r>
      <w:r w:rsidRPr="000F0784">
        <w:rPr>
          <w:rFonts w:cs="Times New Roman"/>
        </w:rPr>
        <w:t xml:space="preserve"> 60 loại khoáng sản</w:t>
      </w:r>
      <w:r w:rsidR="00D7149D">
        <w:rPr>
          <w:rFonts w:cs="Times New Roman"/>
          <w:lang w:val="vi-VN"/>
        </w:rPr>
        <w:t xml:space="preserve"> khác nhau,</w:t>
      </w:r>
      <w:r w:rsidRPr="000F0784">
        <w:rPr>
          <w:rFonts w:cs="Times New Roman"/>
        </w:rPr>
        <w:t xml:space="preserve"> </w:t>
      </w:r>
      <w:r w:rsidR="00D7149D">
        <w:rPr>
          <w:rFonts w:cs="Times New Roman"/>
        </w:rPr>
        <w:t>và</w:t>
      </w:r>
      <w:r w:rsidR="00D7149D">
        <w:rPr>
          <w:rFonts w:cs="Times New Roman"/>
          <w:lang w:val="vi-VN"/>
        </w:rPr>
        <w:t xml:space="preserve"> có</w:t>
      </w:r>
      <w:r w:rsidR="00A20476" w:rsidRPr="00A20476">
        <w:rPr>
          <w:rFonts w:cs="Times New Roman"/>
        </w:rPr>
        <w:t xml:space="preserve"> tới 40 chủng loại từ khoáng sản năng lượng (dầu khí, than, urani, địa nhiệt), khoáng sản không phải kim loại, vật liệu xây dựng đến khoáng sản kim loại. </w:t>
      </w:r>
      <w:r w:rsidR="00D7149D">
        <w:rPr>
          <w:rFonts w:cs="Times New Roman"/>
          <w:lang w:val="vi-VN"/>
        </w:rPr>
        <w:t xml:space="preserve"> Tuy nhiên </w:t>
      </w:r>
      <w:r w:rsidR="00D7149D">
        <w:rPr>
          <w:rFonts w:cs="Times New Roman"/>
        </w:rPr>
        <w:t>nước</w:t>
      </w:r>
      <w:r w:rsidR="00D7149D">
        <w:rPr>
          <w:rFonts w:cs="Times New Roman"/>
          <w:lang w:val="vi-VN"/>
        </w:rPr>
        <w:t xml:space="preserve"> ta</w:t>
      </w:r>
      <w:r w:rsidR="00A20476" w:rsidRPr="00A20476">
        <w:rPr>
          <w:rFonts w:cs="Times New Roman"/>
        </w:rPr>
        <w:t xml:space="preserve"> không </w:t>
      </w:r>
      <w:r w:rsidR="00D7149D">
        <w:rPr>
          <w:rFonts w:cs="Times New Roman"/>
        </w:rPr>
        <w:t>phải</w:t>
      </w:r>
      <w:r w:rsidR="00D7149D">
        <w:rPr>
          <w:rFonts w:cs="Times New Roman"/>
          <w:lang w:val="vi-VN"/>
        </w:rPr>
        <w:t xml:space="preserve"> là nước </w:t>
      </w:r>
      <w:r w:rsidR="00A20476" w:rsidRPr="00A20476">
        <w:rPr>
          <w:rFonts w:cs="Times New Roman"/>
        </w:rPr>
        <w:t xml:space="preserve">giàu về tài nguyên khoáng sản vì hầu hết các khoáng sản ở Việt Nam có trữ lượng không lớn, lại phân bổ tản mát thiếu tập </w:t>
      </w:r>
      <w:r w:rsidR="00D7149D">
        <w:rPr>
          <w:rFonts w:cs="Times New Roman"/>
        </w:rPr>
        <w:t>trung</w:t>
      </w:r>
      <w:r w:rsidR="00D7149D">
        <w:rPr>
          <w:rFonts w:cs="Times New Roman"/>
          <w:lang w:val="vi-VN"/>
        </w:rPr>
        <w:t>, khó khai thác</w:t>
      </w:r>
      <w:r w:rsidR="00A20476" w:rsidRPr="00A20476">
        <w:rPr>
          <w:rFonts w:cs="Times New Roman"/>
        </w:rPr>
        <w:t xml:space="preserve">. </w:t>
      </w:r>
    </w:p>
    <w:p w14:paraId="7F3100EF" w14:textId="246981F8" w:rsidR="00A20476" w:rsidRPr="00E85E49" w:rsidRDefault="00E86BDB" w:rsidP="00D51C1C">
      <w:pPr>
        <w:pStyle w:val="ListParagraph"/>
      </w:pPr>
      <w:r w:rsidRPr="00E85E49">
        <w:t>Trữ lượng dầu mỏ ước tính khoảng 6 tỷ tấn và khí đốt khoảng 4.000 tỷ m</w:t>
      </w:r>
      <w:r w:rsidRPr="00B5423B">
        <w:rPr>
          <w:vertAlign w:val="superscript"/>
        </w:rPr>
        <w:t>3</w:t>
      </w:r>
      <w:r w:rsidRPr="00E85E49">
        <w:t xml:space="preserve">, phân bố chủ yếu ở vùng trầm tích từ Nam đến Bắc. </w:t>
      </w:r>
    </w:p>
    <w:p w14:paraId="0EA6FBE3" w14:textId="77777777" w:rsidR="00A20476" w:rsidRDefault="00A20476" w:rsidP="00D51C1C">
      <w:pPr>
        <w:pStyle w:val="ListParagraph"/>
      </w:pPr>
      <w:r>
        <w:t>L</w:t>
      </w:r>
      <w:r w:rsidRPr="00A20476">
        <w:t xml:space="preserve">oại khoáng sản năng lượng như dầu khí, nếu không phát hiện thêm trữ </w:t>
      </w:r>
      <w:r w:rsidRPr="00A20476">
        <w:lastRenderedPageBreak/>
        <w:t xml:space="preserve">lượng thì với sản lượng khai thác như hiện nay chỉ vài ba chục năm nữa sẽ hết nguồn khai thác. </w:t>
      </w:r>
    </w:p>
    <w:p w14:paraId="08515AB9" w14:textId="77777777" w:rsidR="00E86BDB" w:rsidRDefault="00A20476" w:rsidP="00D51C1C">
      <w:pPr>
        <w:pStyle w:val="ListParagraph"/>
      </w:pPr>
      <w:r w:rsidRPr="00A20476">
        <w:t xml:space="preserve">Còn than ở đất liền cũng đã cạn kiệt dần, đang và sẽ phải nhập khẩu mới bảo đảm được nhu cầu tiêu thụ trong nước. Nguồn than nằm dưới sâu đồng bằng sông Hồng có trữ lượng lớn tới vài trăm tỷ tấn, nhưng vấn đề công nghệ trong khai thác rất phức tạp chưa giải quyết được, nếu khai thác sẽ ảnh hưởng lớn đến môi trường và an sinh xã hội, trong khi tiềm năng urani và địa nhiệt của nước ta không đáng kể. </w:t>
      </w:r>
    </w:p>
    <w:p w14:paraId="33D44C68" w14:textId="77777777" w:rsidR="00E86BDB" w:rsidRDefault="00A20476" w:rsidP="00D51C1C">
      <w:pPr>
        <w:pStyle w:val="ListParagraph"/>
      </w:pPr>
      <w:r w:rsidRPr="00A20476">
        <w:t xml:space="preserve">Về loại khoáng sản không kim loại và vật liệu xây dựng tuy có nhiều nhưng chỉ sử dụng trong nước, do không có giá trị kinh tế cao và trên thế giới nhu cầu về loại khoáng sản này không nhiều. </w:t>
      </w:r>
    </w:p>
    <w:p w14:paraId="12E7193C" w14:textId="51C12F40" w:rsidR="00E86BDB" w:rsidRDefault="00A20476" w:rsidP="00D51C1C">
      <w:pPr>
        <w:pStyle w:val="ListParagraph"/>
      </w:pPr>
      <w:r w:rsidRPr="00A20476">
        <w:t>Loại khoáng sản kim loại như vàng, bạc, đồng, chì, kẽm...của nước ta có rất ít, không đáp ứng được các nhu cầu trong nước trong thời gian tới.</w:t>
      </w:r>
      <w:r w:rsidR="005A6AC8">
        <w:t xml:space="preserve"> </w:t>
      </w:r>
      <w:r w:rsidRPr="00A20476">
        <w:t>Những loại khoáng sản quý này trên thế giới cũng đang cạn kiệt dầ</w:t>
      </w:r>
      <w:r w:rsidR="00E86BDB">
        <w:t>n.</w:t>
      </w:r>
    </w:p>
    <w:p w14:paraId="262D45AD" w14:textId="73E4B608" w:rsidR="00E86BDB" w:rsidRDefault="00D7149D" w:rsidP="00E86BDB">
      <w:pPr>
        <w:jc w:val="both"/>
        <w:rPr>
          <w:rFonts w:cs="Times New Roman"/>
          <w:lang w:val="vi-VN"/>
        </w:rPr>
      </w:pPr>
      <w:r>
        <w:rPr>
          <w:rFonts w:cs="Times New Roman"/>
          <w:lang w:val="vi-VN"/>
        </w:rPr>
        <w:t xml:space="preserve">      </w:t>
      </w:r>
      <w:r w:rsidR="00A20476" w:rsidRPr="00E86BDB">
        <w:rPr>
          <w:rFonts w:cs="Times New Roman"/>
        </w:rPr>
        <w:t xml:space="preserve">Tuy vậy, Việt Nam cũng có 3 loại khoáng sản có trữ lượng lớn là bauxit, đất hiếm và quặng titan, song trên thế giới </w:t>
      </w:r>
      <w:r w:rsidR="005A6AC8">
        <w:rPr>
          <w:rFonts w:cs="Times New Roman"/>
        </w:rPr>
        <w:t>nhưgx</w:t>
      </w:r>
      <w:r w:rsidR="005A6AC8">
        <w:rPr>
          <w:rFonts w:cs="Times New Roman"/>
          <w:lang w:val="vi-VN"/>
        </w:rPr>
        <w:t xml:space="preserve"> khoáng sản này </w:t>
      </w:r>
      <w:r w:rsidR="00A20476" w:rsidRPr="00E86BDB">
        <w:rPr>
          <w:rFonts w:cs="Times New Roman"/>
        </w:rPr>
        <w:t>cũng có trữ lượng dồi dào và phải hàng trăm năm, thậm chí hàng nghìn năm vẫn chưa dùng hết. Cụ thể như</w:t>
      </w:r>
      <w:r w:rsidR="00E86BDB">
        <w:rPr>
          <w:rFonts w:cs="Times New Roman"/>
          <w:lang w:val="vi-VN"/>
        </w:rPr>
        <w:t>:</w:t>
      </w:r>
    </w:p>
    <w:p w14:paraId="2FC7629E" w14:textId="33B1EDD1" w:rsidR="00E86BDB" w:rsidRDefault="00E86BDB" w:rsidP="00D51C1C">
      <w:pPr>
        <w:pStyle w:val="ListParagraph"/>
      </w:pPr>
      <w:r>
        <w:t xml:space="preserve"> B</w:t>
      </w:r>
      <w:r w:rsidR="00A20476" w:rsidRPr="00E86BDB">
        <w:t>auxit trên thế giới có 55 tỷ tấ</w:t>
      </w:r>
      <w:r w:rsidR="00B5423B">
        <w:t xml:space="preserve">n. </w:t>
      </w:r>
      <w:r w:rsidR="00B5423B" w:rsidRPr="00B5423B">
        <w:t xml:space="preserve">Theo số liệu tổng hợp của nguyên Chủ tịch Tổng hội Địa chất Việt Nam, trữ lượng công nghiệp của bauxite của Việt Nam là trên 7 tỷ tấn, đứng vào hàng thứ 3 về trữ lượng bauxit của thế giới. Trong đó, trữ lượng quặng bauxite laterit ở Nhân Cơ khoảng 4 tỷ tấn, còn trữ lượng tại Bảo Lộc khoảng 500 triệu tấn. </w:t>
      </w:r>
      <w:r w:rsidR="00B5423B">
        <w:t>M</w:t>
      </w:r>
      <w:r w:rsidR="00A20476" w:rsidRPr="00E86BDB">
        <w:t xml:space="preserve">ỗi năm cả thế giới chỉ cần 200 triệu tấn, như vậy phải 275 năm nữa mới khai thác hết. </w:t>
      </w:r>
    </w:p>
    <w:p w14:paraId="7853B37C" w14:textId="77C7AB9A" w:rsidR="00E85E49" w:rsidRDefault="006826E7" w:rsidP="00D51C1C">
      <w:pPr>
        <w:pStyle w:val="ListParagraph"/>
      </w:pPr>
      <w:r w:rsidRPr="006826E7">
        <w:t>Sản xuất bauxite tại Việt Nam đang tăng trưởng mạnh những năm gần  đây. 11 tháng đầu năm 2020 sản lượng bauxite tăng hơn 12% so  với năm 2019 đạt 4.57 triệu tấn. Sau nhiều năm đầu tư xây dựng 2 dự án bauxite  trọng điểm Tân Rai và Nhân Cơ, tình hình khai thác bauxite tại Việt  Nam tương đối khả thi. Chất lượng quặng từ 2 dự án này tương đối tốt,  được ưa thích trên thị trường, mở rộng thị trường xuất khẩu sang Trung  Quốc, Hàn Quốc, Nhật Bản, Thổ Nhĩ Kỳ, Ấn Độ, Thái Lan. Tuy nhiên khi quá trình khai thác được đẩy mạnh, những rủi ro về môi  trường ngày một tăng lên: vỡ hồ chứa bùn đỏ gây ảnh hưởng đến hệ  sinh thái, môi trường sống của khu vực đó.</w:t>
      </w:r>
    </w:p>
    <w:p w14:paraId="40E5277C" w14:textId="77777777" w:rsidR="00F2007D" w:rsidRDefault="006826E7" w:rsidP="00D51C1C">
      <w:pPr>
        <w:pStyle w:val="ListParagraph"/>
      </w:pPr>
      <w:r>
        <w:rPr>
          <w:noProof/>
          <w:lang w:val="en-US"/>
        </w:rPr>
        <w:lastRenderedPageBreak/>
        <w:drawing>
          <wp:inline distT="0" distB="0" distL="0" distR="0" wp14:anchorId="61E0B7DB" wp14:editId="2857DC3B">
            <wp:extent cx="4687570" cy="2830286"/>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B0FE04.tmp"/>
                    <pic:cNvPicPr/>
                  </pic:nvPicPr>
                  <pic:blipFill>
                    <a:blip r:embed="rId11">
                      <a:extLst>
                        <a:ext uri="{28A0092B-C50C-407E-A947-70E740481C1C}">
                          <a14:useLocalDpi xmlns:a14="http://schemas.microsoft.com/office/drawing/2010/main" val="0"/>
                        </a:ext>
                      </a:extLst>
                    </a:blip>
                    <a:stretch>
                      <a:fillRect/>
                    </a:stretch>
                  </pic:blipFill>
                  <pic:spPr>
                    <a:xfrm>
                      <a:off x="0" y="0"/>
                      <a:ext cx="4757698" cy="2872628"/>
                    </a:xfrm>
                    <a:prstGeom prst="rect">
                      <a:avLst/>
                    </a:prstGeom>
                  </pic:spPr>
                </pic:pic>
              </a:graphicData>
            </a:graphic>
          </wp:inline>
        </w:drawing>
      </w:r>
    </w:p>
    <w:p w14:paraId="1C81AD86" w14:textId="08158C76" w:rsidR="000916EC" w:rsidRDefault="00F2007D" w:rsidP="00C865C9">
      <w:pPr>
        <w:pStyle w:val="Caption"/>
        <w:framePr w:wrap="around"/>
      </w:pPr>
      <w:bookmarkStart w:id="32" w:name="_Toc77076445"/>
      <w:r>
        <w:t xml:space="preserve">Hình 1. </w:t>
      </w:r>
      <w:r>
        <w:fldChar w:fldCharType="begin"/>
      </w:r>
      <w:r>
        <w:instrText xml:space="preserve"> SEQ Hình_1. \* ARABIC </w:instrText>
      </w:r>
      <w:r>
        <w:fldChar w:fldCharType="separate"/>
      </w:r>
      <w:r w:rsidR="000A0742">
        <w:rPr>
          <w:noProof/>
        </w:rPr>
        <w:t>2</w:t>
      </w:r>
      <w:r>
        <w:fldChar w:fldCharType="end"/>
      </w:r>
      <w:r>
        <w:t>: Sản xuất – Tiêu thụ - tăng trưởng Bauxite từ 2014 – 11T/2020e</w:t>
      </w:r>
      <w:bookmarkEnd w:id="32"/>
    </w:p>
    <w:p w14:paraId="35CCCF8B" w14:textId="0CA8F7DA" w:rsidR="00E86BDB" w:rsidRDefault="00A20476" w:rsidP="000916EC">
      <w:r w:rsidRPr="00E86BDB">
        <w:t>Đất hiếm trên thế giới có 150 triệu tấn, Việt Nam có hơn 10 triệu tấn, mỗi năm cần 135.000 tấn. Do đó phải hơn 100 năm nữa mới khai thác hết. Gần đây, Nhật Bản phát hiện ở đáy Thái Bình Dương có khoảng 100 tỷ tấn đất hiếm, nếu vậy thì hàng nghìn năm nữa thế giớ</w:t>
      </w:r>
      <w:r w:rsidR="00F2007D">
        <w:t xml:space="preserve">i </w:t>
      </w:r>
      <w:r w:rsidRPr="00E86BDB">
        <w:t xml:space="preserve"> không lo thiếu thứ khoáng sản này.</w:t>
      </w:r>
    </w:p>
    <w:p w14:paraId="420F267C" w14:textId="77777777" w:rsidR="006826E7" w:rsidRDefault="006826E7" w:rsidP="00D51C1C">
      <w:pPr>
        <w:pStyle w:val="ListParagraph"/>
      </w:pPr>
    </w:p>
    <w:p w14:paraId="10A3D3D5" w14:textId="77777777" w:rsidR="00F2007D" w:rsidRDefault="00E85E49" w:rsidP="00F2007D">
      <w:pPr>
        <w:keepNext/>
        <w:ind w:left="360"/>
        <w:jc w:val="center"/>
      </w:pPr>
      <w:r>
        <w:rPr>
          <w:noProof/>
        </w:rPr>
        <w:drawing>
          <wp:inline distT="0" distB="0" distL="0" distR="0" wp14:anchorId="13CC45F4" wp14:editId="7D22E2CD">
            <wp:extent cx="5282054" cy="26867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B09B20.tmp"/>
                    <pic:cNvPicPr/>
                  </pic:nvPicPr>
                  <pic:blipFill>
                    <a:blip r:embed="rId12">
                      <a:extLst>
                        <a:ext uri="{28A0092B-C50C-407E-A947-70E740481C1C}">
                          <a14:useLocalDpi xmlns:a14="http://schemas.microsoft.com/office/drawing/2010/main" val="0"/>
                        </a:ext>
                      </a:extLst>
                    </a:blip>
                    <a:stretch>
                      <a:fillRect/>
                    </a:stretch>
                  </pic:blipFill>
                  <pic:spPr>
                    <a:xfrm>
                      <a:off x="0" y="0"/>
                      <a:ext cx="5307166" cy="2699528"/>
                    </a:xfrm>
                    <a:prstGeom prst="rect">
                      <a:avLst/>
                    </a:prstGeom>
                  </pic:spPr>
                </pic:pic>
              </a:graphicData>
            </a:graphic>
          </wp:inline>
        </w:drawing>
      </w:r>
    </w:p>
    <w:p w14:paraId="076A9BEF" w14:textId="0D3262DE" w:rsidR="006826E7" w:rsidRDefault="00F2007D" w:rsidP="00C865C9">
      <w:pPr>
        <w:pStyle w:val="Caption"/>
        <w:framePr w:wrap="around"/>
      </w:pPr>
      <w:bookmarkStart w:id="33" w:name="_Toc77076446"/>
      <w:r>
        <w:t xml:space="preserve">Hình 1. </w:t>
      </w:r>
      <w:r>
        <w:fldChar w:fldCharType="begin"/>
      </w:r>
      <w:r>
        <w:instrText xml:space="preserve"> SEQ Hình_1. \* ARABIC </w:instrText>
      </w:r>
      <w:r>
        <w:fldChar w:fldCharType="separate"/>
      </w:r>
      <w:r w:rsidR="000A0742">
        <w:rPr>
          <w:noProof/>
        </w:rPr>
        <w:t>3</w:t>
      </w:r>
      <w:r>
        <w:fldChar w:fldCharType="end"/>
      </w:r>
      <w:r>
        <w:t>: Top 7 quốc gia có trữ lượng đất hiếm cao nhất thế giới năm 2018</w:t>
      </w:r>
      <w:bookmarkEnd w:id="33"/>
    </w:p>
    <w:p w14:paraId="22BA497B" w14:textId="77777777" w:rsidR="000916EC" w:rsidRDefault="000916EC" w:rsidP="000916EC"/>
    <w:p w14:paraId="00B1A75D" w14:textId="5FA1A788" w:rsidR="00E85E49" w:rsidRDefault="000916EC" w:rsidP="000916EC">
      <w:r>
        <w:rPr>
          <w:lang w:val="vi-VN"/>
        </w:rPr>
        <w:t xml:space="preserve"> </w:t>
      </w:r>
      <w:r w:rsidR="00A20476" w:rsidRPr="00E86BDB">
        <w:t xml:space="preserve">Quặng titan trên thế giới có khoảng 2 tỷ tấn, Việt Nam dự báo có khoảng 600 triệu tấn. Hàng năm cả thế giới chỉ cần hơn 6 triệu tấn nên phải hàng trăm năm </w:t>
      </w:r>
      <w:r w:rsidR="00A20476" w:rsidRPr="00E86BDB">
        <w:lastRenderedPageBreak/>
        <w:t>nữa mới hết</w:t>
      </w:r>
      <w:r w:rsidR="00B5423B" w:rsidRPr="00B5423B">
        <w:t>.</w:t>
      </w:r>
      <w:r w:rsidR="00A20476" w:rsidRPr="00E86BDB">
        <w:t xml:space="preserve"> Gần đây Paraguay phát hiện khoảng 20 tỷ tấn, cho nên hàng nghìn năm nữa thế giới vẫn không lo thiếu quặ</w:t>
      </w:r>
      <w:r w:rsidR="00E85E49">
        <w:t xml:space="preserve">ng ti tan. </w:t>
      </w:r>
      <w:r w:rsidR="00E85E49" w:rsidRPr="00E85E49">
        <w:t>Việt Nam là quốc gia có tiềm năng lớn về tài nguyên quặ</w:t>
      </w:r>
      <w:r w:rsidR="00B5423B">
        <w:t>ng titan, zircon, s</w:t>
      </w:r>
      <w:r w:rsidR="00B5423B" w:rsidRPr="00B5423B">
        <w:t>ản lượng khai thác titan của Việt Nam nằm trong tốp 5 nước có sản lượng khai thác lớn</w:t>
      </w:r>
    </w:p>
    <w:p w14:paraId="549699BB" w14:textId="77777777" w:rsidR="00E85E49" w:rsidRDefault="00E85E49" w:rsidP="00D51C1C">
      <w:pPr>
        <w:pStyle w:val="ListParagraph"/>
      </w:pPr>
      <w:r w:rsidRPr="00E85E49">
        <w:t>Quặng titan ở Việt Nam gồm các loại hình mỏ: Quặng titan gốc; quặng titan eluvi, deluvi; quặng sa khoáng titan - zircon.</w:t>
      </w:r>
    </w:p>
    <w:p w14:paraId="3A6E5C7F" w14:textId="0A28863A" w:rsidR="00E85E49" w:rsidRDefault="00E85E49" w:rsidP="00D51C1C">
      <w:pPr>
        <w:pStyle w:val="ListParagraph"/>
      </w:pPr>
      <w:r w:rsidRPr="00E85E49">
        <w:t xml:space="preserve">Quặng titan gốc: Trữ lượng đã xác định là 4,8 triệu tấn ilmenit, nhưng có điều kiện khai thác và chế biến khó khăn. </w:t>
      </w:r>
    </w:p>
    <w:p w14:paraId="3177192C" w14:textId="7FC1AC3F" w:rsidR="00E85E49" w:rsidRDefault="00E85E49" w:rsidP="00D51C1C">
      <w:pPr>
        <w:pStyle w:val="ListParagraph"/>
      </w:pPr>
      <w:r w:rsidRPr="00E85E49">
        <w:t xml:space="preserve">Quặng titan eluvi, deluvi: Tổng tài nguyên đã đánh giá là hơn 4 triệu tấn ilmenit. </w:t>
      </w:r>
    </w:p>
    <w:p w14:paraId="51CE2E56" w14:textId="700CD43E" w:rsidR="006826E7" w:rsidRDefault="00E85E49" w:rsidP="00D51C1C">
      <w:pPr>
        <w:pStyle w:val="ListParagraph"/>
      </w:pPr>
      <w:r w:rsidRPr="00E85E49">
        <w:t>Quặng sa khoáng titan - zircon ven biển: gồm 2 loại là quặng phân bố trong tầng cát đỏ và quặng phân bố trong trầm tích cát xám. Theo số liệu hiện có, tổng trữ lượng và tài nguyên dự báo quặng titan khoảng 650 triệu tấn quặng tinh. Trong đó tài nguyên tập trung chủ yếu trong tầng cát đỏ vùng Ninh Thuận, Bình Thuận và Bắc Bà Rịa - Vũng Tàu khoảng 599 triệu tấn tinh quặng. Tài nguyên quặng sa khoáng titan ở Việt Nam rất lớn, đảm bảo đủ cơ sở để xây dựng các khu công nghiệp khai thác, chế biến hiện đại, phát triển ổn định lâu dài. Chính phủ đã quy hoạch thăm dò khai thác quặng sa khoáng titan trong tầng cát đỏ tại khu Lương Sơn, tỉnh Bình Thuận với diện tích 150 km2 có tài nguyên đã đánh giá cấp 333 và 334a là 127 triệu tấn, trong đó zircon là 17 triệu tấn.</w:t>
      </w:r>
    </w:p>
    <w:p w14:paraId="0B328313" w14:textId="77777777" w:rsidR="006826E7" w:rsidRPr="00E85E49" w:rsidRDefault="006826E7" w:rsidP="005A6AC8"/>
    <w:p w14:paraId="75A8845C" w14:textId="4BA726D4" w:rsidR="00E86BDB" w:rsidRDefault="005A6AC8" w:rsidP="00E86BDB">
      <w:pPr>
        <w:jc w:val="both"/>
        <w:rPr>
          <w:rFonts w:cs="Times New Roman"/>
          <w:lang w:val="vi-VN"/>
        </w:rPr>
      </w:pPr>
      <w:r>
        <w:rPr>
          <w:rFonts w:cs="Times New Roman"/>
          <w:lang w:val="vi-VN"/>
        </w:rPr>
        <w:t xml:space="preserve">      </w:t>
      </w:r>
      <w:r w:rsidR="00A20476" w:rsidRPr="00E86BDB">
        <w:rPr>
          <w:rFonts w:cs="Times New Roman"/>
        </w:rPr>
        <w:t xml:space="preserve">Qua đó, Việt Nam cần sớm có một chiến lược về chính sách sử dụng tiết kiệm hợp lý nhất tài nguyên khoáng sản của đất nước, để bảo đảm phát triển bền vững và bảo vệ hiệu quả môi trường, </w:t>
      </w:r>
      <w:proofErr w:type="gramStart"/>
      <w:r w:rsidR="00A20476" w:rsidRPr="00E86BDB">
        <w:rPr>
          <w:rFonts w:cs="Times New Roman"/>
        </w:rPr>
        <w:t>an</w:t>
      </w:r>
      <w:proofErr w:type="gramEnd"/>
      <w:r w:rsidR="00A20476" w:rsidRPr="00E86BDB">
        <w:rPr>
          <w:rFonts w:cs="Times New Roman"/>
        </w:rPr>
        <w:t xml:space="preserve"> sinh xã hội. Trước mắt, phải giảm thiểu tiến tới xóa bỏ tình trạng xuất khẩu thô tiểu ngạch các loại khoáng sản đồng, chì, kẽm, antimon... dẫn đến cạn kiệt tài nguyên khoáng sản của đất nước.</w:t>
      </w:r>
      <w:r w:rsidR="00E86BDB">
        <w:rPr>
          <w:rFonts w:cs="Times New Roman"/>
          <w:lang w:val="vi-VN"/>
        </w:rPr>
        <w:t xml:space="preserve"> </w:t>
      </w:r>
    </w:p>
    <w:p w14:paraId="4D6F2E72" w14:textId="60463209" w:rsidR="00B5423B" w:rsidRDefault="005A6AC8" w:rsidP="00E86BDB">
      <w:pPr>
        <w:jc w:val="both"/>
        <w:rPr>
          <w:rFonts w:cs="Times New Roman"/>
          <w:lang w:val="vi-VN"/>
        </w:rPr>
      </w:pPr>
      <w:r>
        <w:rPr>
          <w:rFonts w:cs="Times New Roman"/>
          <w:lang w:val="vi-VN"/>
        </w:rPr>
        <w:t xml:space="preserve">       </w:t>
      </w:r>
      <w:r w:rsidR="00B5423B" w:rsidRPr="00B5423B">
        <w:rPr>
          <w:rFonts w:cs="Times New Roman"/>
          <w:lang w:val="vi-VN"/>
        </w:rPr>
        <w:t xml:space="preserve">Năm 2020, ngành khai khoáng Việt Nam có nhiều biến động do ảnh hưởng của dịch Covid – 19. Trong khi thị trường khai thác, tiêu thụ trong nước của quặng sắt, bauxite, mangan, phi kim,… không chỉ duy trì ổn định mà còn tăng trưởng mạnh thì kim ngạch xuất-nhập khẩu đá granit, pophia, bazan, đá cát kết (sa thạch), đá xây dựng sụt giảm nghiêm trọng do sự đóng cửa của Việt Nam và các quốc gia trên thế giới. </w:t>
      </w:r>
      <w:r w:rsidR="006826E7" w:rsidRPr="006826E7">
        <w:rPr>
          <w:rFonts w:cs="Times New Roman"/>
          <w:lang w:val="vi-VN"/>
        </w:rPr>
        <w:t>Trong năm ngành khai khoáng cũng không nằm ngoài ảnh hưởng của đại dịch Covid-19, đặc biệt trong những tháng đầu năm 2020, Chính phủ thi hành nhiều chính sách giãn cách xã hội; hoạt động của các doanh nghiệp đóng băng; dần trở lại tích cực trong quý II và quý III.</w:t>
      </w:r>
    </w:p>
    <w:p w14:paraId="191C6EF4" w14:textId="77777777" w:rsidR="000A0742" w:rsidRDefault="006826E7" w:rsidP="000A0742">
      <w:pPr>
        <w:keepNext/>
        <w:jc w:val="center"/>
      </w:pPr>
      <w:r>
        <w:rPr>
          <w:rFonts w:cs="Times New Roman"/>
          <w:noProof/>
        </w:rPr>
        <w:lastRenderedPageBreak/>
        <w:drawing>
          <wp:inline distT="0" distB="0" distL="0" distR="0" wp14:anchorId="797053E6" wp14:editId="29A92E4C">
            <wp:extent cx="4798060" cy="2685143"/>
            <wp:effectExtent l="0" t="0" r="254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B0D557.tmp"/>
                    <pic:cNvPicPr/>
                  </pic:nvPicPr>
                  <pic:blipFill>
                    <a:blip r:embed="rId13">
                      <a:extLst>
                        <a:ext uri="{28A0092B-C50C-407E-A947-70E740481C1C}">
                          <a14:useLocalDpi xmlns:a14="http://schemas.microsoft.com/office/drawing/2010/main" val="0"/>
                        </a:ext>
                      </a:extLst>
                    </a:blip>
                    <a:stretch>
                      <a:fillRect/>
                    </a:stretch>
                  </pic:blipFill>
                  <pic:spPr>
                    <a:xfrm>
                      <a:off x="0" y="0"/>
                      <a:ext cx="4810938" cy="2692350"/>
                    </a:xfrm>
                    <a:prstGeom prst="rect">
                      <a:avLst/>
                    </a:prstGeom>
                  </pic:spPr>
                </pic:pic>
              </a:graphicData>
            </a:graphic>
          </wp:inline>
        </w:drawing>
      </w:r>
    </w:p>
    <w:p w14:paraId="33B48095" w14:textId="60305D1D" w:rsidR="006826E7" w:rsidRDefault="000A0742" w:rsidP="00C865C9">
      <w:pPr>
        <w:pStyle w:val="Caption"/>
        <w:framePr w:wrap="around"/>
      </w:pPr>
      <w:bookmarkStart w:id="34" w:name="_Toc77076447"/>
      <w:r>
        <w:t xml:space="preserve">Hình 1. </w:t>
      </w:r>
      <w:r>
        <w:fldChar w:fldCharType="begin"/>
      </w:r>
      <w:r>
        <w:instrText xml:space="preserve"> SEQ Hình_1. \* ARABIC </w:instrText>
      </w:r>
      <w:r>
        <w:fldChar w:fldCharType="separate"/>
      </w:r>
      <w:r>
        <w:rPr>
          <w:noProof/>
        </w:rPr>
        <w:t>4</w:t>
      </w:r>
      <w:r>
        <w:fldChar w:fldCharType="end"/>
      </w:r>
      <w:r>
        <w:t>: Đóng góp ngành khai khoáng vào GDP 2015 – 9T/2020</w:t>
      </w:r>
      <w:bookmarkEnd w:id="34"/>
    </w:p>
    <w:p w14:paraId="4DCA2D15" w14:textId="77777777" w:rsidR="000A0742" w:rsidRPr="000A0742" w:rsidRDefault="000A0742" w:rsidP="000A0742">
      <w:pPr>
        <w:rPr>
          <w:lang w:val="vi-VN"/>
        </w:rPr>
      </w:pPr>
    </w:p>
    <w:p w14:paraId="36CD9272" w14:textId="4DA87A81" w:rsidR="00F31A4D" w:rsidRDefault="006826E7" w:rsidP="006826E7">
      <w:pPr>
        <w:jc w:val="both"/>
        <w:rPr>
          <w:rFonts w:cs="Times New Roman"/>
          <w:lang w:val="vi-VN"/>
        </w:rPr>
      </w:pPr>
      <w:r w:rsidRPr="006826E7">
        <w:rPr>
          <w:rFonts w:cs="Times New Roman"/>
          <w:lang w:val="vi-VN"/>
        </w:rPr>
        <w:t>Tính đến hết 9 tháng đầu năm 2020, ngành khai khoáng chỉ đóng góp 4.54% GDP cả nước thấp nhất trong giai đoạn 2015 – 2020.</w:t>
      </w:r>
    </w:p>
    <w:p w14:paraId="5E3B641B" w14:textId="1FA18C48" w:rsidR="004716C8" w:rsidRPr="005A6AC8" w:rsidRDefault="005A6AC8" w:rsidP="004008BC">
      <w:pPr>
        <w:rPr>
          <w:b/>
          <w:i/>
          <w:iCs/>
        </w:rPr>
      </w:pPr>
      <w:proofErr w:type="gramStart"/>
      <w:r w:rsidRPr="005A6AC8">
        <w:rPr>
          <w:i/>
          <w:iCs/>
        </w:rPr>
        <w:t>1</w:t>
      </w:r>
      <w:r w:rsidRPr="005A6AC8">
        <w:rPr>
          <w:i/>
          <w:iCs/>
          <w:lang w:val="vi-VN"/>
        </w:rPr>
        <w:t>.4.2.2</w:t>
      </w:r>
      <w:r w:rsidR="004008BC" w:rsidRPr="005A6AC8">
        <w:rPr>
          <w:i/>
          <w:iCs/>
          <w:lang w:val="vi-VN"/>
        </w:rPr>
        <w:t xml:space="preserve"> </w:t>
      </w:r>
      <w:r w:rsidR="004716C8" w:rsidRPr="005A6AC8">
        <w:rPr>
          <w:i/>
          <w:iCs/>
        </w:rPr>
        <w:t xml:space="preserve"> Một</w:t>
      </w:r>
      <w:proofErr w:type="gramEnd"/>
      <w:r w:rsidR="004716C8" w:rsidRPr="005A6AC8">
        <w:rPr>
          <w:i/>
          <w:iCs/>
        </w:rPr>
        <w:t xml:space="preserve"> số vấn đề của ngành khai khoáng </w:t>
      </w:r>
    </w:p>
    <w:p w14:paraId="277C45CA" w14:textId="77777777" w:rsidR="004716C8" w:rsidRDefault="004716C8" w:rsidP="00B33DE9">
      <w:pPr>
        <w:jc w:val="both"/>
        <w:rPr>
          <w:rFonts w:cs="Times New Roman"/>
        </w:rPr>
      </w:pPr>
      <w:r>
        <w:rPr>
          <w:rFonts w:cs="Times New Roman"/>
        </w:rPr>
        <w:t xml:space="preserve">   </w:t>
      </w:r>
      <w:r w:rsidRPr="004716C8">
        <w:rPr>
          <w:rFonts w:cs="Times New Roman"/>
        </w:rPr>
        <w:t xml:space="preserve">Theo thống kê của Bộ TN&amp;MT năm 2014, trên cả nước có khoảng 3.000 tổ chức, cá nhân đang hoạt động thăm dò, khai thác khoáng sản theo 4320 giấy phép. </w:t>
      </w:r>
    </w:p>
    <w:p w14:paraId="658E1206" w14:textId="77777777" w:rsidR="004716C8" w:rsidRDefault="004716C8" w:rsidP="00B33DE9">
      <w:pPr>
        <w:jc w:val="both"/>
        <w:rPr>
          <w:rFonts w:cs="Times New Roman"/>
        </w:rPr>
      </w:pPr>
      <w:r w:rsidRPr="004716C8">
        <w:rPr>
          <w:rFonts w:cs="Times New Roman"/>
          <w:i/>
        </w:rPr>
        <w:t>Tác động môi trường của hoạt động khai khoáng tại Việt Nam</w:t>
      </w:r>
      <w:r w:rsidRPr="004716C8">
        <w:rPr>
          <w:rFonts w:cs="Times New Roman"/>
        </w:rPr>
        <w:t xml:space="preserve"> bao gồm xói mòn, sụt đất, mất đa dạng sinh học, ô nhiễm đất, nước ngầm và nước mặt do hóa chất từ chế biến quặng. Trong một số trường hợp, rừng ở vùng lân cận còn bị chặt phá để lấy chỗ chứa chất thải mỏ</w:t>
      </w:r>
      <w:r>
        <w:rPr>
          <w:rFonts w:cs="Times New Roman"/>
        </w:rPr>
        <w:t xml:space="preserve">. </w:t>
      </w:r>
      <w:r w:rsidRPr="004716C8">
        <w:rPr>
          <w:rFonts w:cs="Times New Roman"/>
        </w:rPr>
        <w:t>Bên cạnh việc hủy hoại môi trường, ô nhiễm do hóa chất cũng ảnh hưởng đến sức khỏe người dân địa phương. Tại những vùng hoang vu, khai khoáng có thể gây hủy hoại hoặc nhiễu loạn hệ sinh thái và sinh cảnh, còn ở nơi canh tác thì hủy hoại hoặc nhiễu loạn đất trồng cấy và đồng cỏ</w:t>
      </w:r>
      <w:r>
        <w:rPr>
          <w:rFonts w:cs="Times New Roman"/>
        </w:rPr>
        <w:t>…</w:t>
      </w:r>
      <w:r w:rsidRPr="004716C8">
        <w:rPr>
          <w:rFonts w:cs="Times New Roman"/>
        </w:rPr>
        <w:t xml:space="preserve"> </w:t>
      </w:r>
    </w:p>
    <w:p w14:paraId="16566080" w14:textId="77777777" w:rsidR="004716C8" w:rsidRDefault="004716C8" w:rsidP="00B33DE9">
      <w:pPr>
        <w:jc w:val="both"/>
        <w:rPr>
          <w:rFonts w:cs="Times New Roman"/>
        </w:rPr>
      </w:pPr>
      <w:r w:rsidRPr="004716C8">
        <w:rPr>
          <w:rFonts w:cs="Times New Roman"/>
          <w:i/>
        </w:rPr>
        <w:t>Tình trạng khai thác và xuất khẩu trái phép khoáng sản</w:t>
      </w:r>
      <w:r w:rsidRPr="004716C8">
        <w:rPr>
          <w:rFonts w:cs="Times New Roman"/>
        </w:rPr>
        <w:t xml:space="preserve"> </w:t>
      </w:r>
      <w:r>
        <w:rPr>
          <w:rFonts w:cs="Times New Roman"/>
        </w:rPr>
        <w:t xml:space="preserve">đáng báo động. </w:t>
      </w:r>
      <w:r w:rsidRPr="004716C8">
        <w:rPr>
          <w:rFonts w:cs="Times New Roman"/>
        </w:rPr>
        <w:t xml:space="preserve">Chỉ tính riêng ngành than, thống kê cho thấy mỗi quí, tập đoàn </w:t>
      </w:r>
      <w:proofErr w:type="gramStart"/>
      <w:r w:rsidRPr="004716C8">
        <w:rPr>
          <w:rFonts w:cs="Times New Roman"/>
        </w:rPr>
        <w:t>Than</w:t>
      </w:r>
      <w:proofErr w:type="gramEnd"/>
      <w:r w:rsidRPr="004716C8">
        <w:rPr>
          <w:rFonts w:cs="Times New Roman"/>
        </w:rPr>
        <w:t xml:space="preserve"> – Khoáng sản Việt Nam mất khoảng 2 triệu tấn than do buôn lậu và ước tính mỗi năm bị thất thoát lên tới hàng nghìn tỷ đồ</w:t>
      </w:r>
      <w:r>
        <w:rPr>
          <w:rFonts w:cs="Times New Roman"/>
        </w:rPr>
        <w:t>ng</w:t>
      </w:r>
      <w:r w:rsidRPr="004716C8">
        <w:rPr>
          <w:rFonts w:cs="Times New Roman"/>
        </w:rPr>
        <w:t xml:space="preserve">. </w:t>
      </w:r>
    </w:p>
    <w:p w14:paraId="1493D56F" w14:textId="0C71D192" w:rsidR="005A6AC8" w:rsidRDefault="004716C8" w:rsidP="000916EC">
      <w:pPr>
        <w:jc w:val="both"/>
        <w:rPr>
          <w:rFonts w:cs="Times New Roman"/>
        </w:rPr>
      </w:pPr>
      <w:r>
        <w:rPr>
          <w:rFonts w:cs="Times New Roman"/>
        </w:rPr>
        <w:lastRenderedPageBreak/>
        <w:t xml:space="preserve">   </w:t>
      </w:r>
      <w:r w:rsidRPr="004716C8">
        <w:rPr>
          <w:rFonts w:cs="Times New Roman"/>
        </w:rPr>
        <w:t xml:space="preserve">Việt Nam hiện chưa xây dựng một hệ thống quản lý riêng cho ngân sách từ khai thác tài nguyên dẫn đến những khó khăn trong đánh giá tổng </w:t>
      </w:r>
      <w:proofErr w:type="gramStart"/>
      <w:r w:rsidRPr="004716C8">
        <w:rPr>
          <w:rFonts w:cs="Times New Roman"/>
        </w:rPr>
        <w:t>thể  hiệu</w:t>
      </w:r>
      <w:proofErr w:type="gramEnd"/>
      <w:r w:rsidRPr="004716C8">
        <w:rPr>
          <w:rFonts w:cs="Times New Roman"/>
        </w:rPr>
        <w:t xml:space="preserve"> quả  của ngành này. </w:t>
      </w:r>
    </w:p>
    <w:p w14:paraId="0777FF2D" w14:textId="77777777" w:rsidR="00F31A4D" w:rsidRDefault="00F31A4D" w:rsidP="000916EC">
      <w:pPr>
        <w:jc w:val="both"/>
        <w:rPr>
          <w:rFonts w:cs="Times New Roman"/>
        </w:rPr>
      </w:pPr>
    </w:p>
    <w:p w14:paraId="21851A12" w14:textId="77777777" w:rsidR="00F31A4D" w:rsidRDefault="00F31A4D" w:rsidP="000916EC">
      <w:pPr>
        <w:jc w:val="both"/>
        <w:rPr>
          <w:rFonts w:cs="Times New Roman"/>
        </w:rPr>
      </w:pPr>
    </w:p>
    <w:p w14:paraId="0A45EB46" w14:textId="77777777" w:rsidR="00F31A4D" w:rsidRDefault="00F31A4D" w:rsidP="000916EC">
      <w:pPr>
        <w:jc w:val="both"/>
        <w:rPr>
          <w:rFonts w:cs="Times New Roman"/>
        </w:rPr>
      </w:pPr>
    </w:p>
    <w:p w14:paraId="375FA1E4" w14:textId="77777777" w:rsidR="00F31A4D" w:rsidRDefault="00F31A4D" w:rsidP="000916EC">
      <w:pPr>
        <w:jc w:val="both"/>
        <w:rPr>
          <w:rFonts w:cs="Times New Roman"/>
        </w:rPr>
      </w:pPr>
    </w:p>
    <w:p w14:paraId="6AD269EA" w14:textId="77777777" w:rsidR="00F31A4D" w:rsidRDefault="00F31A4D" w:rsidP="000916EC">
      <w:pPr>
        <w:jc w:val="both"/>
        <w:rPr>
          <w:rFonts w:cs="Times New Roman"/>
        </w:rPr>
      </w:pPr>
    </w:p>
    <w:p w14:paraId="253617CB" w14:textId="77777777" w:rsidR="00F31A4D" w:rsidRDefault="00F31A4D" w:rsidP="000916EC">
      <w:pPr>
        <w:jc w:val="both"/>
        <w:rPr>
          <w:rFonts w:cs="Times New Roman"/>
        </w:rPr>
      </w:pPr>
    </w:p>
    <w:p w14:paraId="273B7BDF" w14:textId="77777777" w:rsidR="00F31A4D" w:rsidRDefault="00F31A4D" w:rsidP="000916EC">
      <w:pPr>
        <w:jc w:val="both"/>
        <w:rPr>
          <w:rFonts w:cs="Times New Roman"/>
        </w:rPr>
      </w:pPr>
    </w:p>
    <w:p w14:paraId="300BEB89" w14:textId="77777777" w:rsidR="00F31A4D" w:rsidRDefault="00F31A4D" w:rsidP="000916EC">
      <w:pPr>
        <w:jc w:val="both"/>
        <w:rPr>
          <w:rFonts w:cs="Times New Roman"/>
        </w:rPr>
      </w:pPr>
    </w:p>
    <w:p w14:paraId="5457B239" w14:textId="77777777" w:rsidR="00F31A4D" w:rsidRDefault="00F31A4D" w:rsidP="000916EC">
      <w:pPr>
        <w:jc w:val="both"/>
        <w:rPr>
          <w:rFonts w:cs="Times New Roman"/>
        </w:rPr>
      </w:pPr>
    </w:p>
    <w:p w14:paraId="27ED7D8B" w14:textId="77777777" w:rsidR="00D51C1C" w:rsidRDefault="00D51C1C" w:rsidP="000916EC">
      <w:pPr>
        <w:jc w:val="both"/>
        <w:rPr>
          <w:rFonts w:cs="Times New Roman"/>
        </w:rPr>
      </w:pPr>
    </w:p>
    <w:p w14:paraId="5CF60307" w14:textId="77777777" w:rsidR="00D51C1C" w:rsidRDefault="00D51C1C" w:rsidP="000916EC">
      <w:pPr>
        <w:jc w:val="both"/>
        <w:rPr>
          <w:rFonts w:cs="Times New Roman"/>
        </w:rPr>
      </w:pPr>
    </w:p>
    <w:p w14:paraId="64DF12F6" w14:textId="77777777" w:rsidR="00D51C1C" w:rsidRDefault="00D51C1C" w:rsidP="000916EC">
      <w:pPr>
        <w:jc w:val="both"/>
        <w:rPr>
          <w:rFonts w:cs="Times New Roman"/>
        </w:rPr>
      </w:pPr>
    </w:p>
    <w:p w14:paraId="5CE74507" w14:textId="77777777" w:rsidR="00D51C1C" w:rsidRDefault="00D51C1C" w:rsidP="000916EC">
      <w:pPr>
        <w:jc w:val="both"/>
        <w:rPr>
          <w:rFonts w:cs="Times New Roman"/>
        </w:rPr>
      </w:pPr>
    </w:p>
    <w:p w14:paraId="2F4FF955" w14:textId="77777777" w:rsidR="00D51C1C" w:rsidRDefault="00D51C1C" w:rsidP="000916EC">
      <w:pPr>
        <w:jc w:val="both"/>
        <w:rPr>
          <w:rFonts w:cs="Times New Roman"/>
        </w:rPr>
      </w:pPr>
    </w:p>
    <w:p w14:paraId="2A1CF8EA" w14:textId="77777777" w:rsidR="00D51C1C" w:rsidRDefault="00D51C1C" w:rsidP="000916EC">
      <w:pPr>
        <w:jc w:val="both"/>
        <w:rPr>
          <w:rFonts w:cs="Times New Roman"/>
        </w:rPr>
      </w:pPr>
    </w:p>
    <w:p w14:paraId="3485E3FA" w14:textId="77777777" w:rsidR="00D51C1C" w:rsidRDefault="00D51C1C" w:rsidP="000916EC">
      <w:pPr>
        <w:jc w:val="both"/>
        <w:rPr>
          <w:rFonts w:cs="Times New Roman"/>
        </w:rPr>
      </w:pPr>
    </w:p>
    <w:p w14:paraId="0F87C5CA" w14:textId="77777777" w:rsidR="00D51C1C" w:rsidRDefault="00D51C1C" w:rsidP="000916EC">
      <w:pPr>
        <w:jc w:val="both"/>
        <w:rPr>
          <w:rFonts w:cs="Times New Roman"/>
        </w:rPr>
      </w:pPr>
    </w:p>
    <w:p w14:paraId="66BB934C" w14:textId="77777777" w:rsidR="00D51C1C" w:rsidRDefault="00D51C1C" w:rsidP="000916EC">
      <w:pPr>
        <w:jc w:val="both"/>
        <w:rPr>
          <w:rFonts w:cs="Times New Roman"/>
        </w:rPr>
      </w:pPr>
    </w:p>
    <w:p w14:paraId="450EBE4C" w14:textId="77777777" w:rsidR="00D51C1C" w:rsidRDefault="00D51C1C" w:rsidP="000916EC">
      <w:pPr>
        <w:jc w:val="both"/>
        <w:rPr>
          <w:rFonts w:cs="Times New Roman"/>
        </w:rPr>
      </w:pPr>
    </w:p>
    <w:p w14:paraId="5A61F04D" w14:textId="77777777" w:rsidR="00D51C1C" w:rsidRDefault="00D51C1C" w:rsidP="000916EC">
      <w:pPr>
        <w:jc w:val="both"/>
        <w:rPr>
          <w:rFonts w:cs="Times New Roman"/>
        </w:rPr>
      </w:pPr>
    </w:p>
    <w:p w14:paraId="435D0B2D" w14:textId="77777777" w:rsidR="00F31A4D" w:rsidRDefault="00F31A4D" w:rsidP="000916EC">
      <w:pPr>
        <w:jc w:val="both"/>
        <w:rPr>
          <w:rFonts w:cs="Times New Roman"/>
        </w:rPr>
      </w:pPr>
    </w:p>
    <w:p w14:paraId="63828859" w14:textId="77777777" w:rsidR="00F31A4D" w:rsidRPr="000916EC" w:rsidRDefault="00F31A4D" w:rsidP="000916EC">
      <w:pPr>
        <w:jc w:val="both"/>
        <w:rPr>
          <w:rFonts w:cs="Times New Roman"/>
        </w:rPr>
      </w:pPr>
    </w:p>
    <w:p w14:paraId="48DD9484" w14:textId="19740FEE" w:rsidR="002F585E" w:rsidRPr="00A52EF7" w:rsidRDefault="002F585E" w:rsidP="00224A8E">
      <w:pPr>
        <w:pStyle w:val="Heading1"/>
      </w:pPr>
      <w:bookmarkStart w:id="35" w:name="_Toc77068237"/>
      <w:bookmarkStart w:id="36" w:name="_Toc77076417"/>
      <w:r w:rsidRPr="00A52EF7">
        <w:lastRenderedPageBreak/>
        <w:t>CHƯƠNG II: TỔNG QUAN VỀ KHU VỰC NGHIÊN CỨU</w:t>
      </w:r>
      <w:bookmarkEnd w:id="35"/>
      <w:bookmarkEnd w:id="36"/>
    </w:p>
    <w:p w14:paraId="6C785B46" w14:textId="77777777" w:rsidR="00A52EF7" w:rsidRDefault="00A52EF7" w:rsidP="00CC11F3">
      <w:pPr>
        <w:jc w:val="center"/>
        <w:rPr>
          <w:rFonts w:cs="Times New Roman"/>
          <w:b/>
        </w:rPr>
      </w:pPr>
    </w:p>
    <w:p w14:paraId="779768DC" w14:textId="28D9683C" w:rsidR="002F585E" w:rsidRDefault="002F585E" w:rsidP="00E46B85">
      <w:pPr>
        <w:pStyle w:val="Heading2"/>
        <w:numPr>
          <w:ilvl w:val="1"/>
          <w:numId w:val="3"/>
        </w:numPr>
      </w:pPr>
      <w:bookmarkStart w:id="37" w:name="_Toc77068238"/>
      <w:bookmarkStart w:id="38" w:name="_Toc77076418"/>
      <w:r>
        <w:t>Đặc điểm điều kiện tự nhiên</w:t>
      </w:r>
      <w:bookmarkEnd w:id="37"/>
      <w:bookmarkEnd w:id="38"/>
    </w:p>
    <w:p w14:paraId="38932E9C" w14:textId="77777777" w:rsidR="004808E3" w:rsidRDefault="00177945" w:rsidP="00177945">
      <w:pPr>
        <w:pStyle w:val="Heading3"/>
        <w:tabs>
          <w:tab w:val="left" w:pos="709"/>
          <w:tab w:val="left" w:pos="1540"/>
          <w:tab w:val="right" w:leader="dot" w:pos="9016"/>
        </w:tabs>
      </w:pPr>
      <w:bookmarkStart w:id="39" w:name="_Toc77068239"/>
      <w:bookmarkStart w:id="40" w:name="_Toc77076419"/>
      <w:r>
        <w:rPr>
          <w:lang w:val="vi-VN"/>
        </w:rPr>
        <w:t xml:space="preserve">2.1.1. </w:t>
      </w:r>
      <w:r w:rsidR="002F585E" w:rsidRPr="00D351E3">
        <w:t>Vị trí địa lý</w:t>
      </w:r>
      <w:bookmarkEnd w:id="39"/>
      <w:bookmarkEnd w:id="40"/>
      <w:r w:rsidR="002F585E" w:rsidRPr="00D351E3">
        <w:t xml:space="preserve"> </w:t>
      </w:r>
      <w:r w:rsidR="00FD33B2" w:rsidRPr="00D351E3">
        <w:t xml:space="preserve"> </w:t>
      </w:r>
      <w:r w:rsidR="003B3981" w:rsidRPr="00D351E3">
        <w:t xml:space="preserve"> </w:t>
      </w:r>
    </w:p>
    <w:p w14:paraId="2C38F547" w14:textId="3C93FDF1" w:rsidR="00B92346" w:rsidRDefault="001B68CE" w:rsidP="009C72CE">
      <w:pPr>
        <w:spacing w:line="26" w:lineRule="atLeast"/>
        <w:jc w:val="both"/>
        <w:rPr>
          <w:rFonts w:cs="Times New Roman"/>
          <w:szCs w:val="28"/>
          <w:shd w:val="clear" w:color="auto" w:fill="FFFFFF"/>
          <w:lang w:val="vi-VN"/>
        </w:rPr>
      </w:pPr>
      <w:r>
        <w:rPr>
          <w:rFonts w:cs="Times New Roman"/>
          <w:szCs w:val="28"/>
          <w:shd w:val="clear" w:color="auto" w:fill="FFFFFF"/>
          <w:lang w:val="vi-VN"/>
        </w:rPr>
        <w:t xml:space="preserve">      </w:t>
      </w:r>
      <w:r w:rsidR="00DB75B2">
        <w:rPr>
          <w:rFonts w:cs="Times New Roman"/>
          <w:szCs w:val="28"/>
          <w:shd w:val="clear" w:color="auto" w:fill="FFFFFF"/>
        </w:rPr>
        <w:t>Khu</w:t>
      </w:r>
      <w:r w:rsidR="00DB75B2">
        <w:rPr>
          <w:rFonts w:cs="Times New Roman"/>
          <w:szCs w:val="28"/>
          <w:shd w:val="clear" w:color="auto" w:fill="FFFFFF"/>
          <w:lang w:val="vi-VN"/>
        </w:rPr>
        <w:t xml:space="preserve"> vực nghiên cứu là dải ven biển miền trung Việt Nam</w:t>
      </w:r>
      <w:r w:rsidR="00B92346">
        <w:rPr>
          <w:rFonts w:cs="Times New Roman"/>
          <w:szCs w:val="28"/>
          <w:shd w:val="clear" w:color="auto" w:fill="FFFFFF"/>
          <w:lang w:val="vi-VN"/>
        </w:rPr>
        <w:t xml:space="preserve"> kéo dài từ Thanh Hóa đến Bình Thuận. Có thể chia làm 2 khu vực chính là Bắc trung bộ gồm các tỉnh Thanh Hóa, Nghệ An, Hà Tĩnh, Quảng Bình, Quảng Tri, Thừa Thiên – Huế và Năm trung bộ </w:t>
      </w:r>
      <w:r>
        <w:rPr>
          <w:rFonts w:cs="Times New Roman"/>
          <w:szCs w:val="28"/>
          <w:shd w:val="clear" w:color="auto" w:fill="FFFFFF"/>
          <w:lang w:val="vi-VN"/>
        </w:rPr>
        <w:t xml:space="preserve">gồm các tỉnh thánh phố: Đà Nẵng, Quảng Nam, Quảng Ngãi, Bình Định, Phú Yên, Khánh Hòa, Ninh Thuận và Bình Thuận. Khu vực nghiên cứu được thể hiện trên hình 2.1 dưới đây. </w:t>
      </w:r>
    </w:p>
    <w:p w14:paraId="4158F98B" w14:textId="77777777" w:rsidR="000A0742" w:rsidRDefault="001B68CE" w:rsidP="000A0742">
      <w:pPr>
        <w:keepNext/>
        <w:spacing w:line="26" w:lineRule="atLeast"/>
        <w:jc w:val="center"/>
      </w:pPr>
      <w:r>
        <w:rPr>
          <w:noProof/>
        </w:rPr>
        <w:drawing>
          <wp:inline distT="0" distB="0" distL="0" distR="0" wp14:anchorId="6DFE7EBA" wp14:editId="75E6C8A9">
            <wp:extent cx="3710855" cy="4991100"/>
            <wp:effectExtent l="0" t="0" r="4445"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10855" cy="4991100"/>
                    </a:xfrm>
                    <a:prstGeom prst="rect">
                      <a:avLst/>
                    </a:prstGeom>
                    <a:noFill/>
                    <a:ln>
                      <a:noFill/>
                    </a:ln>
                  </pic:spPr>
                </pic:pic>
              </a:graphicData>
            </a:graphic>
          </wp:inline>
        </w:drawing>
      </w:r>
    </w:p>
    <w:p w14:paraId="41017778" w14:textId="0A1D8CF5" w:rsidR="001B68CE" w:rsidRDefault="000A0742" w:rsidP="00C865C9">
      <w:pPr>
        <w:pStyle w:val="Caption"/>
        <w:framePr w:wrap="around"/>
        <w:rPr>
          <w:rFonts w:cs="Times New Roman"/>
          <w:shd w:val="clear" w:color="auto" w:fill="FFFFFF"/>
        </w:rPr>
      </w:pPr>
      <w:bookmarkStart w:id="41" w:name="_Toc77076470"/>
      <w:r>
        <w:t xml:space="preserve">Hình 2. </w:t>
      </w:r>
      <w:r>
        <w:fldChar w:fldCharType="begin"/>
      </w:r>
      <w:r>
        <w:instrText xml:space="preserve"> SEQ Hình_2. \* ARABIC </w:instrText>
      </w:r>
      <w:r>
        <w:fldChar w:fldCharType="separate"/>
      </w:r>
      <w:r w:rsidR="0061685E">
        <w:rPr>
          <w:noProof/>
        </w:rPr>
        <w:t>1</w:t>
      </w:r>
      <w:r>
        <w:fldChar w:fldCharType="end"/>
      </w:r>
      <w:r>
        <w:t xml:space="preserve">: </w:t>
      </w:r>
      <w:r>
        <w:rPr>
          <w:rFonts w:cs="Times New Roman"/>
          <w:shd w:val="clear" w:color="auto" w:fill="FFFFFF"/>
        </w:rPr>
        <w:t>Bản đồ khu vực Miền trung Việt Nam</w:t>
      </w:r>
      <w:bookmarkEnd w:id="41"/>
    </w:p>
    <w:p w14:paraId="7B1AB4F7" w14:textId="33466DAA" w:rsidR="00B92346" w:rsidRDefault="001B68CE" w:rsidP="00391EC4">
      <w:pPr>
        <w:spacing w:line="26" w:lineRule="atLeast"/>
        <w:jc w:val="center"/>
        <w:rPr>
          <w:rFonts w:cs="Times New Roman"/>
          <w:szCs w:val="28"/>
          <w:shd w:val="clear" w:color="auto" w:fill="FFFFFF"/>
          <w:lang w:val="vi-VN"/>
        </w:rPr>
      </w:pPr>
      <w:r>
        <w:rPr>
          <w:rFonts w:cs="Times New Roman"/>
          <w:szCs w:val="28"/>
          <w:shd w:val="clear" w:color="auto" w:fill="FFFFFF"/>
          <w:lang w:val="vi-VN"/>
        </w:rPr>
        <w:t xml:space="preserve">(Nguồn: </w:t>
      </w:r>
      <w:hyperlink r:id="rId15" w:history="1">
        <w:r w:rsidR="00391EC4" w:rsidRPr="005C3B92">
          <w:rPr>
            <w:rStyle w:val="Hyperlink"/>
            <w:rFonts w:cs="Times New Roman"/>
            <w:szCs w:val="28"/>
            <w:shd w:val="clear" w:color="auto" w:fill="FFFFFF"/>
            <w:lang w:val="vi-VN"/>
          </w:rPr>
          <w:t>https://bandovn.net/ban-do-mien-trung.html</w:t>
        </w:r>
      </w:hyperlink>
      <w:r w:rsidR="00391EC4">
        <w:rPr>
          <w:rFonts w:cs="Times New Roman"/>
          <w:szCs w:val="28"/>
          <w:shd w:val="clear" w:color="auto" w:fill="FFFFFF"/>
          <w:lang w:val="vi-VN"/>
        </w:rPr>
        <w:t xml:space="preserve"> )</w:t>
      </w:r>
    </w:p>
    <w:p w14:paraId="74F1ACBC" w14:textId="55150585" w:rsidR="00D351E3" w:rsidRDefault="00900DAB" w:rsidP="00900DAB">
      <w:pPr>
        <w:spacing w:line="26" w:lineRule="atLeast"/>
        <w:jc w:val="both"/>
        <w:rPr>
          <w:rFonts w:cs="Times New Roman"/>
          <w:szCs w:val="28"/>
          <w:shd w:val="clear" w:color="auto" w:fill="FFFFFF"/>
          <w:lang w:val="vi-VN"/>
        </w:rPr>
      </w:pPr>
      <w:r>
        <w:rPr>
          <w:rFonts w:cs="Times New Roman"/>
          <w:szCs w:val="28"/>
          <w:shd w:val="clear" w:color="auto" w:fill="FFFFFF"/>
          <w:lang w:val="vi-VN"/>
        </w:rPr>
        <w:lastRenderedPageBreak/>
        <w:t xml:space="preserve">     </w:t>
      </w:r>
      <w:r w:rsidR="00B92346">
        <w:rPr>
          <w:rFonts w:cs="Times New Roman"/>
          <w:szCs w:val="28"/>
          <w:shd w:val="clear" w:color="auto" w:fill="FFFFFF"/>
        </w:rPr>
        <w:t>Đây</w:t>
      </w:r>
      <w:r w:rsidR="004808E3" w:rsidRPr="00A52EF7">
        <w:rPr>
          <w:rFonts w:cs="Times New Roman"/>
          <w:szCs w:val="28"/>
          <w:shd w:val="clear" w:color="auto" w:fill="FFFFFF"/>
        </w:rPr>
        <w:t xml:space="preserve"> là một vùng </w:t>
      </w:r>
      <w:r>
        <w:rPr>
          <w:rFonts w:cs="Times New Roman"/>
          <w:szCs w:val="28"/>
          <w:shd w:val="clear" w:color="auto" w:fill="FFFFFF"/>
        </w:rPr>
        <w:t>quan</w:t>
      </w:r>
      <w:r>
        <w:rPr>
          <w:rFonts w:cs="Times New Roman"/>
          <w:szCs w:val="28"/>
          <w:shd w:val="clear" w:color="auto" w:fill="FFFFFF"/>
          <w:lang w:val="vi-VN"/>
        </w:rPr>
        <w:t xml:space="preserve"> trọng </w:t>
      </w:r>
      <w:r w:rsidR="004808E3" w:rsidRPr="00A52EF7">
        <w:rPr>
          <w:rFonts w:cs="Times New Roman"/>
          <w:szCs w:val="28"/>
          <w:shd w:val="clear" w:color="auto" w:fill="FFFFFF"/>
        </w:rPr>
        <w:t>của Việt Nam</w:t>
      </w:r>
      <w:r>
        <w:rPr>
          <w:rFonts w:cs="Times New Roman"/>
          <w:szCs w:val="28"/>
          <w:shd w:val="clear" w:color="auto" w:fill="FFFFFF"/>
          <w:lang w:val="vi-VN"/>
        </w:rPr>
        <w:t xml:space="preserve"> và có địa hình phức tạp với </w:t>
      </w:r>
      <w:r w:rsidR="004808E3" w:rsidRPr="00A52EF7">
        <w:rPr>
          <w:rFonts w:cs="Times New Roman"/>
          <w:szCs w:val="28"/>
          <w:shd w:val="clear" w:color="auto" w:fill="FFFFFF"/>
        </w:rPr>
        <w:t xml:space="preserve">nhiều đồi núi </w:t>
      </w:r>
      <w:proofErr w:type="gramStart"/>
      <w:r w:rsidR="004808E3" w:rsidRPr="00A52EF7">
        <w:rPr>
          <w:rFonts w:cs="Times New Roman"/>
          <w:szCs w:val="28"/>
          <w:shd w:val="clear" w:color="auto" w:fill="FFFFFF"/>
        </w:rPr>
        <w:t>lan</w:t>
      </w:r>
      <w:proofErr w:type="gramEnd"/>
      <w:r w:rsidR="004808E3" w:rsidRPr="00A52EF7">
        <w:rPr>
          <w:rFonts w:cs="Times New Roman"/>
          <w:szCs w:val="28"/>
          <w:shd w:val="clear" w:color="auto" w:fill="FFFFFF"/>
        </w:rPr>
        <w:t xml:space="preserve"> sát ra biển, chia cắt các đồng bằng nhỏ hẹp</w:t>
      </w:r>
      <w:r>
        <w:rPr>
          <w:rFonts w:cs="Times New Roman"/>
          <w:szCs w:val="28"/>
          <w:shd w:val="clear" w:color="auto" w:fill="FFFFFF"/>
          <w:lang w:val="vi-VN"/>
        </w:rPr>
        <w:t xml:space="preserve"> như đồng bằng Thanh Hóa, đồng bằng Nghệ An, Đồng bằng Quảng Nam...</w:t>
      </w:r>
    </w:p>
    <w:p w14:paraId="2F0F0F16" w14:textId="77777777" w:rsidR="003507AB" w:rsidRPr="00900DAB" w:rsidRDefault="003507AB" w:rsidP="00900DAB">
      <w:pPr>
        <w:spacing w:line="26" w:lineRule="atLeast"/>
        <w:jc w:val="both"/>
        <w:rPr>
          <w:rFonts w:cs="Times New Roman"/>
          <w:szCs w:val="28"/>
          <w:shd w:val="clear" w:color="auto" w:fill="FFFFFF"/>
          <w:lang w:val="vi-VN"/>
        </w:rPr>
      </w:pPr>
    </w:p>
    <w:p w14:paraId="06D2CD63" w14:textId="3010D5EF" w:rsidR="00D351E3" w:rsidRDefault="00D351E3" w:rsidP="00900DAB">
      <w:pPr>
        <w:spacing w:line="26" w:lineRule="atLeast"/>
        <w:jc w:val="both"/>
      </w:pPr>
      <w:r w:rsidRPr="001E72F4">
        <w:t>Hiện tại, vùng Trung Bộ</w:t>
      </w:r>
      <w:r w:rsidR="00900DAB">
        <w:rPr>
          <w:lang w:val="vi-VN"/>
        </w:rPr>
        <w:t xml:space="preserve"> Việt Nam</w:t>
      </w:r>
      <w:r w:rsidRPr="001E72F4">
        <w:t xml:space="preserve"> có</w:t>
      </w:r>
      <w:r>
        <w:t xml:space="preserve">: </w:t>
      </w:r>
    </w:p>
    <w:p w14:paraId="4153BD27" w14:textId="18FAFC76" w:rsidR="00D351E3" w:rsidRDefault="00D351E3" w:rsidP="00D51C1C">
      <w:pPr>
        <w:pStyle w:val="ListParagraph"/>
        <w:numPr>
          <w:ilvl w:val="0"/>
          <w:numId w:val="2"/>
        </w:numPr>
      </w:pPr>
      <w:r>
        <w:t>D</w:t>
      </w:r>
      <w:r w:rsidRPr="001E72F4">
        <w:t xml:space="preserve">iện </w:t>
      </w:r>
      <w:r>
        <w:t>tích:</w:t>
      </w:r>
      <w:r w:rsidRPr="001E72F4">
        <w:t xml:space="preserve"> 151.234 km² (tỷ lệ 45,5% so với tổng diện tích cả nước) </w:t>
      </w:r>
    </w:p>
    <w:p w14:paraId="5FEDACD4" w14:textId="77777777" w:rsidR="00D351E3" w:rsidRDefault="00D351E3" w:rsidP="00D51C1C">
      <w:pPr>
        <w:pStyle w:val="ListParagraph"/>
        <w:numPr>
          <w:ilvl w:val="0"/>
          <w:numId w:val="2"/>
        </w:numPr>
      </w:pPr>
      <w:r>
        <w:t>D</w:t>
      </w:r>
      <w:r w:rsidRPr="001E72F4">
        <w:t>ân</w:t>
      </w:r>
      <w:r>
        <w:t xml:space="preserve"> số: </w:t>
      </w:r>
      <w:r w:rsidRPr="001E72F4">
        <w:t>26.460.660 người (tỷ lệ 27,4% so với tổng dân số cả nước)</w:t>
      </w:r>
    </w:p>
    <w:p w14:paraId="767C9158" w14:textId="1B992480" w:rsidR="00D351E3" w:rsidRDefault="00D351E3" w:rsidP="00D51C1C">
      <w:pPr>
        <w:pStyle w:val="ListParagraph"/>
        <w:numPr>
          <w:ilvl w:val="0"/>
          <w:numId w:val="2"/>
        </w:numPr>
      </w:pPr>
      <w:r>
        <w:t>M</w:t>
      </w:r>
      <w:r w:rsidRPr="001E72F4">
        <w:t>ật độ dân số bình quân 175 người/km².</w:t>
      </w:r>
    </w:p>
    <w:p w14:paraId="14964DDB" w14:textId="7E8F9500" w:rsidR="002F585E" w:rsidRPr="005A6AC8" w:rsidRDefault="002F585E" w:rsidP="009C72CE">
      <w:pPr>
        <w:pStyle w:val="Heading3"/>
        <w:spacing w:line="26" w:lineRule="atLeast"/>
        <w:rPr>
          <w:b w:val="0"/>
          <w:lang w:val="vi-VN"/>
        </w:rPr>
      </w:pPr>
      <w:bookmarkStart w:id="42" w:name="_Toc77068240"/>
      <w:bookmarkStart w:id="43" w:name="_Toc77076420"/>
      <w:r>
        <w:t>2</w:t>
      </w:r>
      <w:r w:rsidRPr="002F585E">
        <w:t>.1.2</w:t>
      </w:r>
      <w:r w:rsidRPr="002F585E">
        <w:tab/>
        <w:t>Đặc điểm địa hình, địa mạo</w:t>
      </w:r>
      <w:r w:rsidR="005A6AC8">
        <w:rPr>
          <w:lang w:val="vi-VN"/>
        </w:rPr>
        <w:t xml:space="preserve"> khu vực ven biển miền trung</w:t>
      </w:r>
      <w:bookmarkEnd w:id="42"/>
      <w:bookmarkEnd w:id="43"/>
    </w:p>
    <w:p w14:paraId="0ABB6D3D" w14:textId="080CAEA9" w:rsidR="00D351E3" w:rsidRPr="00C12974" w:rsidRDefault="00D351E3" w:rsidP="005A6AC8">
      <w:pPr>
        <w:spacing w:line="26" w:lineRule="atLeast"/>
        <w:jc w:val="both"/>
        <w:rPr>
          <w:i/>
          <w:iCs/>
        </w:rPr>
      </w:pPr>
      <w:r w:rsidRPr="00C12974">
        <w:rPr>
          <w:i/>
          <w:iCs/>
        </w:rPr>
        <w:t>2</w:t>
      </w:r>
      <w:r w:rsidRPr="00C12974">
        <w:rPr>
          <w:i/>
          <w:iCs/>
          <w:lang w:val="vi-VN"/>
        </w:rPr>
        <w:t xml:space="preserve">.1.2.1 </w:t>
      </w:r>
      <w:r w:rsidR="002F1289" w:rsidRPr="00C12974">
        <w:rPr>
          <w:i/>
          <w:iCs/>
        </w:rPr>
        <w:t xml:space="preserve">Bắc Trung Bộ </w:t>
      </w:r>
    </w:p>
    <w:p w14:paraId="1D58B4DE" w14:textId="073C1985" w:rsidR="00D351E3" w:rsidRDefault="00D351E3" w:rsidP="009C72CE">
      <w:pPr>
        <w:spacing w:line="26" w:lineRule="atLeast"/>
        <w:jc w:val="both"/>
      </w:pPr>
      <w:r>
        <w:rPr>
          <w:lang w:val="vi-VN"/>
        </w:rPr>
        <w:t xml:space="preserve">    </w:t>
      </w:r>
      <w:r>
        <w:t>B</w:t>
      </w:r>
      <w:r w:rsidR="002F1289" w:rsidRPr="00A52EF7">
        <w:t xml:space="preserve">ao gồm các dãy núi phía Tây. Nơi giáp Lào có độ cao trung bình và thấp. Riêng miền núi phía Tây tỉnh Thanh Hoá có độ cao từ 1000 – 1500m. Khu vực miền núi Nghệ </w:t>
      </w:r>
      <w:proofErr w:type="gramStart"/>
      <w:r w:rsidR="002F1289" w:rsidRPr="00A52EF7">
        <w:t>An</w:t>
      </w:r>
      <w:proofErr w:type="gramEnd"/>
      <w:r w:rsidR="002F1289" w:rsidRPr="00A52EF7">
        <w:t xml:space="preserve"> – Hà Tĩnh là đầu nguồn của dãy Trường Sơn có địa hình rất hiểm trở, phần lớn các núi cao nằm rải rác ở đây. </w:t>
      </w:r>
    </w:p>
    <w:p w14:paraId="653AA8D3" w14:textId="69953E5E" w:rsidR="002F1289" w:rsidRPr="00A52EF7" w:rsidRDefault="00D351E3" w:rsidP="009C72CE">
      <w:pPr>
        <w:spacing w:line="26" w:lineRule="atLeast"/>
        <w:jc w:val="both"/>
      </w:pPr>
      <w:r>
        <w:rPr>
          <w:lang w:val="vi-VN"/>
        </w:rPr>
        <w:t xml:space="preserve">   </w:t>
      </w:r>
      <w:r w:rsidR="002F1289" w:rsidRPr="00A52EF7">
        <w:t>Các miền đồng bằng có tổng diện tích khoảng 6.200</w:t>
      </w:r>
      <w:r w:rsidR="001B5CCD">
        <w:rPr>
          <w:lang w:val="vi-VN"/>
        </w:rPr>
        <w:t xml:space="preserve"> </w:t>
      </w:r>
      <w:r w:rsidR="002F1289" w:rsidRPr="00A52EF7">
        <w:t>km</w:t>
      </w:r>
      <w:r w:rsidR="002F1289" w:rsidRPr="001B5CCD">
        <w:rPr>
          <w:vertAlign w:val="superscript"/>
        </w:rPr>
        <w:t>2</w:t>
      </w:r>
      <w:r w:rsidR="002F1289" w:rsidRPr="00A52EF7">
        <w:t xml:space="preserve">, trong đó đồng bằng Thanh Hoá do nguồn phù </w:t>
      </w:r>
      <w:proofErr w:type="gramStart"/>
      <w:r w:rsidR="002F1289" w:rsidRPr="00A52EF7">
        <w:t>sa</w:t>
      </w:r>
      <w:proofErr w:type="gramEnd"/>
      <w:r w:rsidR="002F1289" w:rsidRPr="00A52EF7">
        <w:t xml:space="preserve"> từ sông Mã và sông Chu bồi đắp, chiếm gần một nửa diện tích và là đồng bằng rộng nhất của Trung Bộ.</w:t>
      </w:r>
    </w:p>
    <w:p w14:paraId="62C55225" w14:textId="56998D23" w:rsidR="00D351E3" w:rsidRPr="00C12974" w:rsidRDefault="00D351E3" w:rsidP="009C72CE">
      <w:pPr>
        <w:pStyle w:val="Heading4"/>
        <w:numPr>
          <w:ilvl w:val="0"/>
          <w:numId w:val="0"/>
        </w:numPr>
        <w:spacing w:line="26" w:lineRule="atLeast"/>
        <w:ind w:left="864" w:hanging="864"/>
        <w:jc w:val="both"/>
      </w:pPr>
      <w:r w:rsidRPr="00C12974">
        <w:t>2</w:t>
      </w:r>
      <w:r w:rsidRPr="00C12974">
        <w:rPr>
          <w:lang w:val="vi-VN"/>
        </w:rPr>
        <w:t>.1.2.</w:t>
      </w:r>
      <w:r w:rsidR="001B5CCD" w:rsidRPr="00C12974">
        <w:rPr>
          <w:lang w:val="vi-VN"/>
        </w:rPr>
        <w:t>2</w:t>
      </w:r>
      <w:r w:rsidRPr="00C12974">
        <w:rPr>
          <w:lang w:val="vi-VN"/>
        </w:rPr>
        <w:t xml:space="preserve"> </w:t>
      </w:r>
      <w:r w:rsidR="002F1289" w:rsidRPr="00C12974">
        <w:t xml:space="preserve">Nam Trung Bộ </w:t>
      </w:r>
    </w:p>
    <w:p w14:paraId="46A32E82" w14:textId="78DF6037" w:rsidR="00D351E3" w:rsidRDefault="00D351E3" w:rsidP="009C72CE">
      <w:pPr>
        <w:spacing w:line="26" w:lineRule="atLeast"/>
        <w:jc w:val="both"/>
      </w:pPr>
      <w:r>
        <w:rPr>
          <w:lang w:val="vi-VN"/>
        </w:rPr>
        <w:t xml:space="preserve">    </w:t>
      </w:r>
      <w:r>
        <w:t>Nam</w:t>
      </w:r>
      <w:r>
        <w:rPr>
          <w:lang w:val="vi-VN"/>
        </w:rPr>
        <w:t xml:space="preserve"> Trung Bộ </w:t>
      </w:r>
      <w:r w:rsidR="002F1289" w:rsidRPr="00A52EF7">
        <w:t xml:space="preserve">thuộc khu vực cận giáp biển. Địa hình ở đây bao gồm đồng bằng ven biển và núi thấp, có chiều ngang </w:t>
      </w:r>
      <w:proofErr w:type="gramStart"/>
      <w:r w:rsidR="002F1289" w:rsidRPr="00A52EF7">
        <w:t>theo</w:t>
      </w:r>
      <w:proofErr w:type="gramEnd"/>
      <w:r w:rsidR="002F1289" w:rsidRPr="00A52EF7">
        <w:t xml:space="preserve"> hường Đông – Tây (trung bình 40 – 50 km), hạn hẹp hơn so với Bắc Trung </w:t>
      </w:r>
      <w:r w:rsidR="001B5CCD">
        <w:t>Bộ</w:t>
      </w:r>
      <w:r w:rsidR="001B5CCD">
        <w:rPr>
          <w:lang w:val="vi-VN"/>
        </w:rPr>
        <w:t>.</w:t>
      </w:r>
      <w:r w:rsidR="002F1289" w:rsidRPr="00A52EF7">
        <w:t xml:space="preserve"> </w:t>
      </w:r>
      <w:r w:rsidR="001B5CCD">
        <w:rPr>
          <w:lang w:val="vi-VN"/>
        </w:rPr>
        <w:t xml:space="preserve"> Đây là khu vực </w:t>
      </w:r>
      <w:r w:rsidR="001B5CCD">
        <w:t>c</w:t>
      </w:r>
      <w:r w:rsidR="002F1289" w:rsidRPr="00A52EF7">
        <w:t xml:space="preserve">ó hệ thống sông ngòi ngắn và dốc, bờ biển sâu với nhiều đoạn khúc khuỷu, thềm lục địa hẹp. </w:t>
      </w:r>
    </w:p>
    <w:p w14:paraId="377B2B44" w14:textId="1A1DB4BB" w:rsidR="001E72F4" w:rsidRPr="001B5CCD" w:rsidRDefault="00D351E3" w:rsidP="009C72CE">
      <w:pPr>
        <w:spacing w:line="26" w:lineRule="atLeast"/>
        <w:jc w:val="both"/>
      </w:pPr>
      <w:r>
        <w:rPr>
          <w:lang w:val="vi-VN"/>
        </w:rPr>
        <w:t xml:space="preserve">   </w:t>
      </w:r>
      <w:r w:rsidR="002F1289" w:rsidRPr="00A52EF7">
        <w:t xml:space="preserve">Các miền đồng bằng có diện tích không lớn do các dãy núi phía Tây trải dọc </w:t>
      </w:r>
      <w:proofErr w:type="gramStart"/>
      <w:r w:rsidR="002F1289" w:rsidRPr="00A52EF7">
        <w:t>theo</w:t>
      </w:r>
      <w:proofErr w:type="gramEnd"/>
      <w:r w:rsidR="002F1289" w:rsidRPr="00A52EF7">
        <w:t xml:space="preserve"> hướng nam tiến dần ra sát biển và có hướng thu hẹp dần diện tích lại. Đồng bằng chủ yếu do sông và biển bồi đắp, khi hình thành nên thường bám sát </w:t>
      </w:r>
      <w:proofErr w:type="gramStart"/>
      <w:r w:rsidR="002F1289" w:rsidRPr="00A52EF7">
        <w:t>theo</w:t>
      </w:r>
      <w:proofErr w:type="gramEnd"/>
      <w:r w:rsidR="002F1289" w:rsidRPr="00A52EF7">
        <w:t xml:space="preserve"> các chân </w:t>
      </w:r>
      <w:r w:rsidR="001B5CCD">
        <w:t>núi</w:t>
      </w:r>
      <w:r w:rsidR="001B5CCD">
        <w:rPr>
          <w:lang w:val="vi-VN"/>
        </w:rPr>
        <w:t xml:space="preserve">. Nhìn </w:t>
      </w:r>
      <w:r w:rsidR="002F1289" w:rsidRPr="0040489C">
        <w:rPr>
          <w:rFonts w:cs="Times New Roman"/>
          <w:szCs w:val="28"/>
        </w:rPr>
        <w:t xml:space="preserve">chung, địa hình </w:t>
      </w:r>
      <w:r w:rsidR="001B5CCD">
        <w:rPr>
          <w:rFonts w:cs="Times New Roman"/>
          <w:szCs w:val="28"/>
        </w:rPr>
        <w:t>khu</w:t>
      </w:r>
      <w:r w:rsidR="001B5CCD">
        <w:rPr>
          <w:rFonts w:cs="Times New Roman"/>
          <w:szCs w:val="28"/>
          <w:lang w:val="vi-VN"/>
        </w:rPr>
        <w:t xml:space="preserve"> vực </w:t>
      </w:r>
      <w:r w:rsidR="002F1289" w:rsidRPr="0040489C">
        <w:rPr>
          <w:rFonts w:cs="Times New Roman"/>
          <w:szCs w:val="28"/>
        </w:rPr>
        <w:t>Trung Bộ có độ cao thấp dần từ khu vực miền núi xuống đồi gò trung du, xuôi xuống các đồng bằng phía trong dải cồn cát ven biển rồi ra đến các đảo ven bờ.</w:t>
      </w:r>
    </w:p>
    <w:p w14:paraId="653588BF" w14:textId="7DA29A5C" w:rsidR="002F585E" w:rsidRDefault="002F585E" w:rsidP="009C72CE">
      <w:pPr>
        <w:pStyle w:val="Heading3"/>
        <w:spacing w:line="26" w:lineRule="atLeast"/>
      </w:pPr>
      <w:bookmarkStart w:id="44" w:name="_Toc77068241"/>
      <w:bookmarkStart w:id="45" w:name="_Toc77076421"/>
      <w:r w:rsidRPr="003507AB">
        <w:t>2.1.3</w:t>
      </w:r>
      <w:r w:rsidRPr="003507AB">
        <w:tab/>
        <w:t>Đặc điểm khí hậu</w:t>
      </w:r>
      <w:bookmarkEnd w:id="44"/>
      <w:bookmarkEnd w:id="45"/>
    </w:p>
    <w:p w14:paraId="251EB08F" w14:textId="316A4908" w:rsidR="002F1289" w:rsidRPr="0040489C" w:rsidRDefault="00A52EF7" w:rsidP="009C72CE">
      <w:pPr>
        <w:spacing w:line="26" w:lineRule="atLeast"/>
        <w:jc w:val="both"/>
        <w:rPr>
          <w:rFonts w:eastAsia="Times New Roman" w:cs="Times New Roman"/>
          <w:szCs w:val="28"/>
        </w:rPr>
      </w:pPr>
      <w:r>
        <w:rPr>
          <w:rFonts w:eastAsia="Times New Roman" w:cs="Times New Roman"/>
          <w:szCs w:val="28"/>
        </w:rPr>
        <w:t xml:space="preserve">   </w:t>
      </w:r>
      <w:r w:rsidR="00C12974">
        <w:rPr>
          <w:rFonts w:eastAsia="Times New Roman" w:cs="Times New Roman"/>
          <w:szCs w:val="28"/>
          <w:lang w:val="vi-VN"/>
        </w:rPr>
        <w:t xml:space="preserve">    </w:t>
      </w:r>
      <w:r w:rsidR="002F1289" w:rsidRPr="0040489C">
        <w:rPr>
          <w:rFonts w:eastAsia="Times New Roman" w:cs="Times New Roman"/>
          <w:szCs w:val="28"/>
        </w:rPr>
        <w:t>Khí hậu Trung Bộ được chia ra làm hai khu vực chính là Bắc Trung Bộ</w:t>
      </w:r>
      <w:r>
        <w:rPr>
          <w:rFonts w:eastAsia="Times New Roman" w:cs="Times New Roman"/>
          <w:szCs w:val="28"/>
        </w:rPr>
        <w:t xml:space="preserve"> </w:t>
      </w:r>
      <w:r w:rsidR="002F1289" w:rsidRPr="0040489C">
        <w:rPr>
          <w:rFonts w:eastAsia="Times New Roman" w:cs="Times New Roman"/>
          <w:szCs w:val="28"/>
        </w:rPr>
        <w:t xml:space="preserve">và Duyên </w:t>
      </w:r>
      <w:r w:rsidR="00C12974">
        <w:rPr>
          <w:rFonts w:eastAsia="Times New Roman" w:cs="Times New Roman"/>
          <w:szCs w:val="28"/>
        </w:rPr>
        <w:t>h</w:t>
      </w:r>
      <w:r w:rsidR="002F1289" w:rsidRPr="0040489C">
        <w:rPr>
          <w:rFonts w:eastAsia="Times New Roman" w:cs="Times New Roman"/>
          <w:szCs w:val="28"/>
        </w:rPr>
        <w:t>ải Nam Trung Bộ.</w:t>
      </w:r>
    </w:p>
    <w:p w14:paraId="6DCB4899" w14:textId="77838A01" w:rsidR="001E72F4" w:rsidRDefault="001E72F4" w:rsidP="009C72CE">
      <w:pPr>
        <w:pStyle w:val="Heading4"/>
        <w:numPr>
          <w:ilvl w:val="0"/>
          <w:numId w:val="0"/>
        </w:numPr>
        <w:spacing w:line="26" w:lineRule="atLeast"/>
        <w:ind w:left="864" w:hanging="864"/>
        <w:rPr>
          <w:rFonts w:eastAsia="Times New Roman"/>
        </w:rPr>
      </w:pPr>
      <w:r>
        <w:rPr>
          <w:rFonts w:eastAsia="Times New Roman"/>
        </w:rPr>
        <w:lastRenderedPageBreak/>
        <w:t xml:space="preserve">2.1.3.1 </w:t>
      </w:r>
      <w:r w:rsidR="002F1289" w:rsidRPr="0040489C">
        <w:rPr>
          <w:rFonts w:eastAsia="Times New Roman"/>
        </w:rPr>
        <w:t>Khu vực Bắc Trung Bộ (bao gồm toàn bộ</w:t>
      </w:r>
      <w:r w:rsidR="00C12974">
        <w:rPr>
          <w:rFonts w:eastAsia="Times New Roman"/>
          <w:lang w:val="vi-VN"/>
        </w:rPr>
        <w:t xml:space="preserve"> khu vực từ Thanh Hóa đến</w:t>
      </w:r>
      <w:r w:rsidR="002F1289" w:rsidRPr="0040489C">
        <w:rPr>
          <w:rFonts w:eastAsia="Times New Roman"/>
        </w:rPr>
        <w:t xml:space="preserve"> phía bắc đèo Hải Vân). </w:t>
      </w:r>
    </w:p>
    <w:p w14:paraId="15A8767D" w14:textId="06870591" w:rsidR="00D351E3" w:rsidRDefault="00084FED" w:rsidP="009C72CE">
      <w:pPr>
        <w:spacing w:line="26" w:lineRule="atLeast"/>
        <w:jc w:val="both"/>
        <w:rPr>
          <w:rFonts w:eastAsia="Times New Roman" w:cs="Times New Roman"/>
          <w:szCs w:val="28"/>
        </w:rPr>
      </w:pPr>
      <w:r>
        <w:rPr>
          <w:rFonts w:eastAsia="Times New Roman" w:cs="Times New Roman"/>
          <w:szCs w:val="28"/>
          <w:lang w:val="vi-VN"/>
        </w:rPr>
        <w:t xml:space="preserve">  </w:t>
      </w:r>
      <w:r w:rsidR="00C12974">
        <w:rPr>
          <w:rFonts w:eastAsia="Times New Roman" w:cs="Times New Roman"/>
          <w:szCs w:val="28"/>
          <w:lang w:val="vi-VN"/>
        </w:rPr>
        <w:t xml:space="preserve">   </w:t>
      </w:r>
      <w:r>
        <w:rPr>
          <w:rFonts w:eastAsia="Times New Roman" w:cs="Times New Roman"/>
          <w:szCs w:val="28"/>
          <w:lang w:val="vi-VN"/>
        </w:rPr>
        <w:t xml:space="preserve"> </w:t>
      </w:r>
      <w:r w:rsidR="00811473">
        <w:rPr>
          <w:rFonts w:eastAsia="Times New Roman" w:cs="Times New Roman"/>
          <w:szCs w:val="28"/>
        </w:rPr>
        <w:t>B</w:t>
      </w:r>
      <w:r w:rsidR="001E72F4" w:rsidRPr="001E72F4">
        <w:rPr>
          <w:rFonts w:eastAsia="Times New Roman" w:cs="Times New Roman"/>
          <w:szCs w:val="28"/>
        </w:rPr>
        <w:t>ắc Trung Bộ có mùa khô kéo dài từ tháng 3- tháng 8</w:t>
      </w:r>
      <w:r w:rsidR="00D938E4">
        <w:rPr>
          <w:rFonts w:eastAsia="Times New Roman" w:cs="Times New Roman"/>
          <w:szCs w:val="28"/>
        </w:rPr>
        <w:t>, không có hơi nước từ biển vào nhưng có thêm gió mùa Tây Nam</w:t>
      </w:r>
      <w:r w:rsidR="001E72F4" w:rsidRPr="001E72F4">
        <w:rPr>
          <w:rFonts w:eastAsia="Times New Roman" w:cs="Times New Roman"/>
          <w:szCs w:val="28"/>
        </w:rPr>
        <w:t xml:space="preserve"> </w:t>
      </w:r>
      <w:r w:rsidR="00D938E4" w:rsidRPr="0040489C">
        <w:rPr>
          <w:rFonts w:eastAsia="Times New Roman" w:cs="Times New Roman"/>
          <w:szCs w:val="28"/>
        </w:rPr>
        <w:t>(còn gọi là gió Lào) thổi ngược lên gây nên thời tiết khô nóng, vào thời điểm này nhiệt độ ngày có thể lên tới trên 40 độ C, trong khi đó độ ẩm không khí lại rất thấp.</w:t>
      </w:r>
    </w:p>
    <w:p w14:paraId="4542D924" w14:textId="77777777" w:rsidR="000A0742" w:rsidRDefault="00D351E3" w:rsidP="000A0742">
      <w:pPr>
        <w:keepNext/>
        <w:spacing w:line="26" w:lineRule="atLeast"/>
        <w:jc w:val="center"/>
      </w:pPr>
      <w:r>
        <w:rPr>
          <w:rFonts w:eastAsia="Times New Roman" w:cs="Times New Roman"/>
          <w:noProof/>
          <w:szCs w:val="28"/>
        </w:rPr>
        <w:drawing>
          <wp:inline distT="0" distB="0" distL="0" distR="0" wp14:anchorId="66F9A506" wp14:editId="17BB2F24">
            <wp:extent cx="4472940" cy="3127023"/>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89962" cy="3138923"/>
                    </a:xfrm>
                    <a:prstGeom prst="rect">
                      <a:avLst/>
                    </a:prstGeom>
                    <a:noFill/>
                    <a:ln>
                      <a:noFill/>
                    </a:ln>
                  </pic:spPr>
                </pic:pic>
              </a:graphicData>
            </a:graphic>
          </wp:inline>
        </w:drawing>
      </w:r>
    </w:p>
    <w:p w14:paraId="3E093E19" w14:textId="1286E6B9" w:rsidR="00D351E3" w:rsidRDefault="000A0742" w:rsidP="00C865C9">
      <w:pPr>
        <w:pStyle w:val="Caption"/>
        <w:framePr w:wrap="around"/>
      </w:pPr>
      <w:bookmarkStart w:id="46" w:name="_Toc77076471"/>
      <w:r>
        <w:t xml:space="preserve">Hình 2. </w:t>
      </w:r>
      <w:r>
        <w:fldChar w:fldCharType="begin"/>
      </w:r>
      <w:r>
        <w:instrText xml:space="preserve"> SEQ Hình_2. \* ARABIC </w:instrText>
      </w:r>
      <w:r>
        <w:fldChar w:fldCharType="separate"/>
      </w:r>
      <w:r w:rsidR="0061685E">
        <w:rPr>
          <w:noProof/>
        </w:rPr>
        <w:t>2</w:t>
      </w:r>
      <w:r>
        <w:fldChar w:fldCharType="end"/>
      </w:r>
      <w:r>
        <w:t xml:space="preserve">: </w:t>
      </w:r>
      <w:r w:rsidR="00DF3EE5">
        <w:t>Biến trình nhiệt trung bình tháng nhiều năm của khu vực Bắc trung bộ</w:t>
      </w:r>
      <w:bookmarkEnd w:id="46"/>
    </w:p>
    <w:p w14:paraId="7D14A365" w14:textId="77777777" w:rsidR="003507AB" w:rsidRPr="0064186D" w:rsidRDefault="003507AB" w:rsidP="009C72CE">
      <w:pPr>
        <w:spacing w:line="26" w:lineRule="atLeast"/>
        <w:rPr>
          <w:rFonts w:eastAsia="Times New Roman" w:cs="Times New Roman"/>
          <w:szCs w:val="28"/>
          <w:lang w:val="vi-VN"/>
        </w:rPr>
      </w:pPr>
    </w:p>
    <w:p w14:paraId="36AC87D9" w14:textId="544DD63C" w:rsidR="00811473" w:rsidRDefault="00084FED" w:rsidP="009C72CE">
      <w:pPr>
        <w:spacing w:line="26" w:lineRule="atLeast"/>
        <w:jc w:val="both"/>
        <w:rPr>
          <w:rFonts w:eastAsia="Times New Roman" w:cs="Times New Roman"/>
          <w:szCs w:val="28"/>
        </w:rPr>
      </w:pPr>
      <w:r>
        <w:rPr>
          <w:rFonts w:eastAsia="Times New Roman" w:cs="Times New Roman"/>
          <w:szCs w:val="28"/>
          <w:lang w:val="vi-VN"/>
        </w:rPr>
        <w:t xml:space="preserve">   </w:t>
      </w:r>
      <w:r w:rsidR="00D938E4">
        <w:rPr>
          <w:rFonts w:eastAsia="Times New Roman" w:cs="Times New Roman"/>
          <w:szCs w:val="28"/>
        </w:rPr>
        <w:t>Còn</w:t>
      </w:r>
      <w:r w:rsidR="001E72F4" w:rsidRPr="001E72F4">
        <w:rPr>
          <w:rFonts w:eastAsia="Times New Roman" w:cs="Times New Roman"/>
          <w:szCs w:val="28"/>
        </w:rPr>
        <w:t xml:space="preserve"> mùa mưa ké</w:t>
      </w:r>
      <w:r w:rsidR="00D938E4">
        <w:rPr>
          <w:rFonts w:eastAsia="Times New Roman" w:cs="Times New Roman"/>
          <w:szCs w:val="28"/>
        </w:rPr>
        <w:t>o</w:t>
      </w:r>
      <w:r w:rsidR="001E72F4" w:rsidRPr="001E72F4">
        <w:rPr>
          <w:rFonts w:eastAsia="Times New Roman" w:cs="Times New Roman"/>
          <w:szCs w:val="28"/>
        </w:rPr>
        <w:t xml:space="preserve"> dài từ tháng 9- tháng 2 năm sau</w:t>
      </w:r>
      <w:r w:rsidR="00D938E4">
        <w:rPr>
          <w:rFonts w:eastAsia="Times New Roman" w:cs="Times New Roman"/>
          <w:szCs w:val="28"/>
        </w:rPr>
        <w:t xml:space="preserve">, </w:t>
      </w:r>
      <w:r w:rsidR="00D938E4" w:rsidRPr="0040489C">
        <w:rPr>
          <w:rFonts w:eastAsia="Times New Roman" w:cs="Times New Roman"/>
          <w:szCs w:val="28"/>
        </w:rPr>
        <w:t xml:space="preserve">do gió mùa thổi </w:t>
      </w:r>
      <w:proofErr w:type="gramStart"/>
      <w:r w:rsidR="00D938E4" w:rsidRPr="0040489C">
        <w:rPr>
          <w:rFonts w:eastAsia="Times New Roman" w:cs="Times New Roman"/>
          <w:szCs w:val="28"/>
        </w:rPr>
        <w:t>theo</w:t>
      </w:r>
      <w:proofErr w:type="gramEnd"/>
      <w:r w:rsidR="00D938E4" w:rsidRPr="0040489C">
        <w:rPr>
          <w:rFonts w:eastAsia="Times New Roman" w:cs="Times New Roman"/>
          <w:szCs w:val="28"/>
        </w:rPr>
        <w:t xml:space="preserve"> hướng đông bắc mang theo hơi nước từ biển vào nên toàn khu vực chịu ảnh hưởng của thời tiết lạnh kèm theo mưa</w:t>
      </w:r>
    </w:p>
    <w:p w14:paraId="41B1A319" w14:textId="041A8432" w:rsidR="002F7F5D" w:rsidRDefault="00084FED" w:rsidP="009C72CE">
      <w:pPr>
        <w:spacing w:line="26" w:lineRule="atLeast"/>
        <w:jc w:val="both"/>
        <w:rPr>
          <w:rFonts w:eastAsia="Times New Roman" w:cs="Times New Roman"/>
          <w:szCs w:val="28"/>
        </w:rPr>
      </w:pPr>
      <w:r>
        <w:rPr>
          <w:rFonts w:eastAsia="Times New Roman" w:cs="Times New Roman"/>
          <w:szCs w:val="28"/>
          <w:lang w:val="vi-VN"/>
        </w:rPr>
        <w:t xml:space="preserve">   </w:t>
      </w:r>
      <w:r w:rsidR="001E72F4" w:rsidRPr="001E72F4">
        <w:rPr>
          <w:rFonts w:eastAsia="Times New Roman" w:cs="Times New Roman"/>
          <w:szCs w:val="28"/>
        </w:rPr>
        <w:t xml:space="preserve">Từ tháng 8 đến tháng 12, bão nhiệt đới xuất hiện với những cơn bão lớn, tần suất nhiều gây ra </w:t>
      </w:r>
      <w:proofErr w:type="gramStart"/>
      <w:r w:rsidR="001E72F4" w:rsidRPr="001E72F4">
        <w:rPr>
          <w:rFonts w:eastAsia="Times New Roman" w:cs="Times New Roman"/>
          <w:szCs w:val="28"/>
        </w:rPr>
        <w:t>lũ</w:t>
      </w:r>
      <w:proofErr w:type="gramEnd"/>
      <w:r w:rsidR="001E72F4" w:rsidRPr="001E72F4">
        <w:rPr>
          <w:rFonts w:eastAsia="Times New Roman" w:cs="Times New Roman"/>
          <w:szCs w:val="28"/>
        </w:rPr>
        <w:t xml:space="preserve"> lụt ở một số tỉnh ven biển. Một số điểm du lịch tiêu biểu như Các điểm du lịch như Huế và Hội </w:t>
      </w:r>
      <w:proofErr w:type="gramStart"/>
      <w:r w:rsidR="001E72F4" w:rsidRPr="001E72F4">
        <w:rPr>
          <w:rFonts w:eastAsia="Times New Roman" w:cs="Times New Roman"/>
          <w:szCs w:val="28"/>
        </w:rPr>
        <w:t>An</w:t>
      </w:r>
      <w:proofErr w:type="gramEnd"/>
      <w:r w:rsidR="001E72F4" w:rsidRPr="001E72F4">
        <w:rPr>
          <w:rFonts w:eastAsia="Times New Roman" w:cs="Times New Roman"/>
          <w:szCs w:val="28"/>
        </w:rPr>
        <w:t xml:space="preserve"> bị ảnh hưởng sâu sắc vào tháng 12.</w:t>
      </w:r>
    </w:p>
    <w:p w14:paraId="02143AD5" w14:textId="77777777" w:rsidR="000A0742" w:rsidRDefault="000A0742" w:rsidP="009C72CE">
      <w:pPr>
        <w:spacing w:line="26" w:lineRule="atLeast"/>
        <w:jc w:val="both"/>
        <w:rPr>
          <w:rFonts w:eastAsia="Times New Roman" w:cs="Times New Roman"/>
          <w:szCs w:val="28"/>
        </w:rPr>
      </w:pPr>
    </w:p>
    <w:p w14:paraId="6E690F82" w14:textId="77777777" w:rsidR="000A0742" w:rsidRDefault="00D938E4" w:rsidP="000A0742">
      <w:pPr>
        <w:keepNext/>
        <w:spacing w:line="26" w:lineRule="atLeast"/>
        <w:jc w:val="center"/>
      </w:pPr>
      <w:r>
        <w:rPr>
          <w:rFonts w:eastAsia="Times New Roman" w:cs="Times New Roman"/>
          <w:noProof/>
          <w:szCs w:val="28"/>
        </w:rPr>
        <w:lastRenderedPageBreak/>
        <w:drawing>
          <wp:inline distT="0" distB="0" distL="0" distR="0" wp14:anchorId="6815A1C1" wp14:editId="795D0EF8">
            <wp:extent cx="4475480" cy="2562578"/>
            <wp:effectExtent l="0" t="0" r="127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84243" cy="2567596"/>
                    </a:xfrm>
                    <a:prstGeom prst="rect">
                      <a:avLst/>
                    </a:prstGeom>
                    <a:noFill/>
                    <a:ln>
                      <a:noFill/>
                    </a:ln>
                  </pic:spPr>
                </pic:pic>
              </a:graphicData>
            </a:graphic>
          </wp:inline>
        </w:drawing>
      </w:r>
    </w:p>
    <w:p w14:paraId="3EF332C2" w14:textId="0CBCA4A8" w:rsidR="002F7F5D" w:rsidRDefault="000A0742" w:rsidP="00C865C9">
      <w:pPr>
        <w:pStyle w:val="Caption"/>
        <w:framePr w:wrap="around"/>
        <w:rPr>
          <w:rFonts w:eastAsia="Times New Roman" w:cs="Times New Roman"/>
        </w:rPr>
      </w:pPr>
      <w:bookmarkStart w:id="47" w:name="_Toc77076472"/>
      <w:r>
        <w:t xml:space="preserve">Hình 2. </w:t>
      </w:r>
      <w:r>
        <w:fldChar w:fldCharType="begin"/>
      </w:r>
      <w:r>
        <w:instrText xml:space="preserve"> SEQ Hình_2. \* ARABIC </w:instrText>
      </w:r>
      <w:r>
        <w:fldChar w:fldCharType="separate"/>
      </w:r>
      <w:r w:rsidR="0061685E">
        <w:rPr>
          <w:noProof/>
        </w:rPr>
        <w:t>3</w:t>
      </w:r>
      <w:r>
        <w:fldChar w:fldCharType="end"/>
      </w:r>
      <w:r>
        <w:t xml:space="preserve">: </w:t>
      </w:r>
      <w:r w:rsidR="00D01812" w:rsidRPr="00D01812">
        <w:t>Biểu đồ khí hậu: Số giờ nắng và giờ mưa tại Huế</w:t>
      </w:r>
      <w:bookmarkEnd w:id="47"/>
    </w:p>
    <w:p w14:paraId="7E151146" w14:textId="77777777" w:rsidR="002F7F5D" w:rsidRDefault="002F7F5D" w:rsidP="009C72CE">
      <w:pPr>
        <w:pStyle w:val="Heading4"/>
        <w:numPr>
          <w:ilvl w:val="0"/>
          <w:numId w:val="0"/>
        </w:numPr>
        <w:spacing w:line="26" w:lineRule="atLeast"/>
        <w:ind w:left="864" w:hanging="864"/>
        <w:rPr>
          <w:rFonts w:eastAsia="Times New Roman"/>
        </w:rPr>
      </w:pPr>
      <w:r>
        <w:rPr>
          <w:rFonts w:eastAsia="Times New Roman"/>
        </w:rPr>
        <w:t xml:space="preserve">2.1.3.2 </w:t>
      </w:r>
      <w:r w:rsidR="002F1289" w:rsidRPr="0040489C">
        <w:rPr>
          <w:rFonts w:eastAsia="Times New Roman"/>
        </w:rPr>
        <w:t xml:space="preserve">Vùng Duyên hải Nam Trung Bộ (bao gồm khu vực đồng bằng ven biển Nam Trung Bộ thuộc phía Nam đèo Hải Vân). </w:t>
      </w:r>
    </w:p>
    <w:p w14:paraId="3C048507" w14:textId="75470746" w:rsidR="00084FED" w:rsidRDefault="002F7F5D" w:rsidP="009C72CE">
      <w:pPr>
        <w:spacing w:line="26" w:lineRule="atLeast"/>
        <w:jc w:val="both"/>
        <w:rPr>
          <w:rFonts w:eastAsia="Times New Roman" w:cs="Times New Roman"/>
          <w:szCs w:val="28"/>
        </w:rPr>
      </w:pPr>
      <w:r>
        <w:rPr>
          <w:rFonts w:eastAsia="Times New Roman" w:cs="Times New Roman"/>
          <w:szCs w:val="28"/>
        </w:rPr>
        <w:t xml:space="preserve">   </w:t>
      </w:r>
      <w:r w:rsidR="002F1289" w:rsidRPr="0040489C">
        <w:rPr>
          <w:rFonts w:eastAsia="Times New Roman" w:cs="Times New Roman"/>
          <w:szCs w:val="28"/>
        </w:rPr>
        <w:t>Gió mùa đông bắc khi thổi đến đây thường suy yếu đi do bị chặn lại bởi dãy núi Bạch Mã. Vì vậy khi về mùa hè khi xuất hiện gió mùa Tây Nam thổi mạnh từ vịnh Thái Lan và tràn qua dãy núi Trường Sơn sẽ gây ra thời tiết khô nóng cho toàn bộ khu vực.</w:t>
      </w:r>
    </w:p>
    <w:p w14:paraId="4870C0B0" w14:textId="77777777" w:rsidR="00D01812" w:rsidRDefault="00084FED" w:rsidP="00D01812">
      <w:pPr>
        <w:keepNext/>
        <w:spacing w:line="26" w:lineRule="atLeast"/>
        <w:jc w:val="center"/>
      </w:pPr>
      <w:r w:rsidRPr="002F7F5D">
        <w:rPr>
          <w:rFonts w:ascii="Arial" w:eastAsia="Times New Roman" w:hAnsi="Arial" w:cs="Arial"/>
          <w:noProof/>
          <w:color w:val="3A3A3A"/>
          <w:sz w:val="23"/>
          <w:szCs w:val="23"/>
        </w:rPr>
        <w:drawing>
          <wp:inline distT="0" distB="0" distL="0" distR="0" wp14:anchorId="27370D81" wp14:editId="28E113BF">
            <wp:extent cx="4474209" cy="2394857"/>
            <wp:effectExtent l="0" t="0" r="3175" b="5715"/>
            <wp:docPr id="12" name="Picture 12" descr="Biểu đồ khí hậu: Nhiệt độ trung bình tại Nha T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ểu đồ khí hậu: Nhiệt độ trung bình tại Nha Tra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00656" cy="2409013"/>
                    </a:xfrm>
                    <a:prstGeom prst="rect">
                      <a:avLst/>
                    </a:prstGeom>
                    <a:noFill/>
                    <a:ln>
                      <a:noFill/>
                    </a:ln>
                  </pic:spPr>
                </pic:pic>
              </a:graphicData>
            </a:graphic>
          </wp:inline>
        </w:drawing>
      </w:r>
    </w:p>
    <w:p w14:paraId="567A56CC" w14:textId="07BD673B" w:rsidR="00084FED" w:rsidRPr="00D01812" w:rsidRDefault="00D01812" w:rsidP="00C865C9">
      <w:pPr>
        <w:pStyle w:val="Caption"/>
        <w:framePr w:wrap="around"/>
        <w:rPr>
          <w:rFonts w:eastAsia="Times New Roman" w:cs="Times New Roman"/>
        </w:rPr>
      </w:pPr>
      <w:bookmarkStart w:id="48" w:name="_Toc77076473"/>
      <w:r>
        <w:t xml:space="preserve">Hình 2. </w:t>
      </w:r>
      <w:r>
        <w:fldChar w:fldCharType="begin"/>
      </w:r>
      <w:r>
        <w:instrText xml:space="preserve"> SEQ Hình_2. \* ARABIC </w:instrText>
      </w:r>
      <w:r>
        <w:fldChar w:fldCharType="separate"/>
      </w:r>
      <w:r w:rsidR="0061685E">
        <w:rPr>
          <w:noProof/>
        </w:rPr>
        <w:t>4</w:t>
      </w:r>
      <w:r>
        <w:fldChar w:fldCharType="end"/>
      </w:r>
      <w:r>
        <w:t xml:space="preserve">: </w:t>
      </w:r>
      <w:r w:rsidR="00DF3EE5" w:rsidRPr="00D01812">
        <w:t>Biến trình n</w:t>
      </w:r>
      <w:r w:rsidR="00084FED" w:rsidRPr="00D01812">
        <w:t>hiệt độ trung bình tại Nha Trang</w:t>
      </w:r>
      <w:bookmarkEnd w:id="48"/>
    </w:p>
    <w:p w14:paraId="32122BAF" w14:textId="77777777" w:rsidR="00B33DE9" w:rsidRPr="002F7F5D" w:rsidRDefault="00B33DE9" w:rsidP="00D51C1C">
      <w:pPr>
        <w:shd w:val="clear" w:color="auto" w:fill="FFFFFF"/>
        <w:spacing w:line="26" w:lineRule="atLeast"/>
        <w:rPr>
          <w:rFonts w:ascii="Arial" w:eastAsia="Times New Roman" w:hAnsi="Arial" w:cs="Arial"/>
          <w:i/>
          <w:iCs/>
          <w:color w:val="3A3A3A"/>
          <w:sz w:val="23"/>
          <w:szCs w:val="23"/>
        </w:rPr>
      </w:pPr>
    </w:p>
    <w:p w14:paraId="608D98B6" w14:textId="77777777" w:rsidR="002F7F5D" w:rsidRDefault="002F7F5D" w:rsidP="009C72CE">
      <w:pPr>
        <w:spacing w:line="26" w:lineRule="atLeast"/>
        <w:jc w:val="both"/>
        <w:rPr>
          <w:rFonts w:eastAsia="Times New Roman" w:cs="Times New Roman"/>
          <w:szCs w:val="28"/>
        </w:rPr>
      </w:pPr>
      <w:r>
        <w:rPr>
          <w:rFonts w:eastAsia="Times New Roman" w:cs="Times New Roman"/>
          <w:szCs w:val="28"/>
        </w:rPr>
        <w:t xml:space="preserve"> </w:t>
      </w:r>
      <w:r w:rsidRPr="002F7F5D">
        <w:rPr>
          <w:rFonts w:eastAsia="Times New Roman" w:cs="Times New Roman"/>
          <w:szCs w:val="28"/>
        </w:rPr>
        <w:t xml:space="preserve">Khu vực duyên hải Nam Trung Bộ có mùa khô bắt đầu từ tháng 1 và kéo dài đến tháng 8, mùa mưa từ tháng 9- tháng 12. Xa hơn về phía Nam là vùng cao nguyên Đà Lạt (Lâm Đồng), đây là địa điểm có nhiệt độ mát mẻ, dao động từ 20- 25 độ C vào ban ngày và giảm sâu vào ban đêm. </w:t>
      </w:r>
    </w:p>
    <w:p w14:paraId="3B3298EB" w14:textId="2E60A71A" w:rsidR="002F7F5D" w:rsidRPr="00084FED" w:rsidRDefault="002F7F5D" w:rsidP="009C72CE">
      <w:pPr>
        <w:spacing w:line="26" w:lineRule="atLeast"/>
        <w:jc w:val="both"/>
        <w:rPr>
          <w:rFonts w:eastAsia="Times New Roman" w:cs="Times New Roman"/>
          <w:szCs w:val="28"/>
        </w:rPr>
      </w:pPr>
      <w:r>
        <w:rPr>
          <w:rFonts w:eastAsia="Times New Roman" w:cs="Times New Roman"/>
          <w:szCs w:val="28"/>
        </w:rPr>
        <w:lastRenderedPageBreak/>
        <w:t xml:space="preserve">   </w:t>
      </w:r>
      <w:r w:rsidRPr="002F7F5D">
        <w:rPr>
          <w:rFonts w:eastAsia="Times New Roman" w:cs="Times New Roman"/>
          <w:szCs w:val="28"/>
        </w:rPr>
        <w:t>Duyên hải Nam Trung Bộ là vùng có lượng mưa nhiều nhất cả nước và thường xuyên gánh chịu thiên tai như: Bão, lũ lụt</w:t>
      </w:r>
      <w:proofErr w:type="gramStart"/>
      <w:r w:rsidRPr="002F7F5D">
        <w:rPr>
          <w:rFonts w:eastAsia="Times New Roman" w:cs="Times New Roman"/>
          <w:szCs w:val="28"/>
        </w:rPr>
        <w:t>,…</w:t>
      </w:r>
      <w:proofErr w:type="gramEnd"/>
    </w:p>
    <w:p w14:paraId="11EE3199" w14:textId="77777777" w:rsidR="00D01812" w:rsidRDefault="002F7F5D" w:rsidP="00D01812">
      <w:pPr>
        <w:keepNext/>
        <w:shd w:val="clear" w:color="auto" w:fill="FFFFFF"/>
        <w:spacing w:line="26" w:lineRule="atLeast"/>
        <w:jc w:val="center"/>
      </w:pPr>
      <w:r w:rsidRPr="002F7F5D">
        <w:rPr>
          <w:rFonts w:ascii="Arial" w:eastAsia="Times New Roman" w:hAnsi="Arial" w:cs="Arial"/>
          <w:noProof/>
          <w:color w:val="3A3A3A"/>
          <w:sz w:val="23"/>
          <w:szCs w:val="23"/>
        </w:rPr>
        <w:drawing>
          <wp:inline distT="0" distB="0" distL="0" distR="0" wp14:anchorId="4F85C358" wp14:editId="20ACFD8A">
            <wp:extent cx="4474845" cy="2161540"/>
            <wp:effectExtent l="0" t="0" r="1905" b="0"/>
            <wp:docPr id="9" name="Picture 9" descr="Biểu đồ khí hậu: Số giờ nắng và giờ mưa tại Nha T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ểu đồ khí hậu: Số giờ nắng và giờ mưa tại Nha Tra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4845" cy="2161540"/>
                    </a:xfrm>
                    <a:prstGeom prst="rect">
                      <a:avLst/>
                    </a:prstGeom>
                    <a:noFill/>
                    <a:ln>
                      <a:noFill/>
                    </a:ln>
                  </pic:spPr>
                </pic:pic>
              </a:graphicData>
            </a:graphic>
          </wp:inline>
        </w:drawing>
      </w:r>
    </w:p>
    <w:p w14:paraId="5AFF8E6B" w14:textId="0347254A" w:rsidR="002F7F5D" w:rsidRPr="00D01812" w:rsidRDefault="00D01812" w:rsidP="00C865C9">
      <w:pPr>
        <w:pStyle w:val="Caption"/>
        <w:framePr w:wrap="around"/>
        <w:rPr>
          <w:rFonts w:ascii="Arial" w:eastAsia="Times New Roman" w:hAnsi="Arial" w:cs="Arial"/>
          <w:color w:val="3A3A3A"/>
          <w:sz w:val="23"/>
          <w:szCs w:val="23"/>
        </w:rPr>
      </w:pPr>
      <w:bookmarkStart w:id="49" w:name="_Toc77076474"/>
      <w:r>
        <w:t xml:space="preserve">Hình 2. </w:t>
      </w:r>
      <w:r>
        <w:fldChar w:fldCharType="begin"/>
      </w:r>
      <w:r>
        <w:instrText xml:space="preserve"> SEQ Hình_2. \* ARABIC </w:instrText>
      </w:r>
      <w:r>
        <w:fldChar w:fldCharType="separate"/>
      </w:r>
      <w:r w:rsidR="0061685E">
        <w:rPr>
          <w:noProof/>
        </w:rPr>
        <w:t>5</w:t>
      </w:r>
      <w:r>
        <w:fldChar w:fldCharType="end"/>
      </w:r>
      <w:r>
        <w:t xml:space="preserve">: </w:t>
      </w:r>
      <w:r w:rsidR="00DF3EE5">
        <w:rPr>
          <w:rFonts w:ascii="Arial" w:eastAsia="Times New Roman" w:hAnsi="Arial" w:cs="Arial"/>
          <w:color w:val="3A3A3A"/>
          <w:sz w:val="23"/>
          <w:szCs w:val="23"/>
        </w:rPr>
        <w:t xml:space="preserve"> </w:t>
      </w:r>
      <w:r w:rsidR="002F7F5D" w:rsidRPr="00D01812">
        <w:t>Biểu đồ khí hậu: Số giờ nắng và giờ mưa tại Nha Trang</w:t>
      </w:r>
      <w:bookmarkEnd w:id="49"/>
    </w:p>
    <w:p w14:paraId="1364A2DC" w14:textId="77777777" w:rsidR="003507AB" w:rsidRPr="002F7F5D" w:rsidRDefault="003507AB" w:rsidP="009C72CE">
      <w:pPr>
        <w:shd w:val="clear" w:color="auto" w:fill="FFFFFF"/>
        <w:spacing w:line="26" w:lineRule="atLeast"/>
        <w:jc w:val="center"/>
        <w:rPr>
          <w:rFonts w:ascii="Arial" w:eastAsia="Times New Roman" w:hAnsi="Arial" w:cs="Arial"/>
          <w:i/>
          <w:iCs/>
          <w:color w:val="3A3A3A"/>
          <w:sz w:val="23"/>
          <w:szCs w:val="23"/>
        </w:rPr>
      </w:pPr>
    </w:p>
    <w:p w14:paraId="51CBFE72" w14:textId="47380221" w:rsidR="002F585E" w:rsidRDefault="00D73E65" w:rsidP="009C72CE">
      <w:pPr>
        <w:pStyle w:val="Heading3"/>
        <w:spacing w:line="26" w:lineRule="atLeast"/>
      </w:pPr>
      <w:bookmarkStart w:id="50" w:name="_Toc77068242"/>
      <w:bookmarkStart w:id="51" w:name="_Toc77076422"/>
      <w:r>
        <w:t>2</w:t>
      </w:r>
      <w:r w:rsidR="002F585E" w:rsidRPr="002F585E">
        <w:t>.1.4</w:t>
      </w:r>
      <w:r w:rsidR="002F585E" w:rsidRPr="002F585E">
        <w:tab/>
        <w:t>Đặc điểm thủy, hải văn</w:t>
      </w:r>
      <w:bookmarkEnd w:id="50"/>
      <w:bookmarkEnd w:id="51"/>
    </w:p>
    <w:p w14:paraId="59E508E8" w14:textId="77777777" w:rsidR="002F1289" w:rsidRPr="0040489C" w:rsidRDefault="002F1289" w:rsidP="009C72CE">
      <w:pPr>
        <w:spacing w:line="26" w:lineRule="atLeast"/>
        <w:jc w:val="both"/>
        <w:rPr>
          <w:rFonts w:eastAsia="Times New Roman" w:cs="Times New Roman"/>
          <w:szCs w:val="28"/>
        </w:rPr>
      </w:pPr>
      <w:r w:rsidRPr="0040489C">
        <w:rPr>
          <w:rFonts w:eastAsia="Times New Roman" w:cs="Times New Roman"/>
          <w:szCs w:val="28"/>
        </w:rPr>
        <w:t>Các dòng sông lớn ở miền Trung chủ yếu được bắt nguồn từ dãy Trường Sơn và đổ ra biển Đông.</w:t>
      </w:r>
    </w:p>
    <w:p w14:paraId="4293964E" w14:textId="444A3E43" w:rsidR="002F1289" w:rsidRPr="0040489C" w:rsidRDefault="002F1289" w:rsidP="00D51C1C">
      <w:pPr>
        <w:pStyle w:val="ListParagraph"/>
      </w:pPr>
      <w:r w:rsidRPr="0040489C">
        <w:t>Sông Hương (tức Hương Giang): Bắt nguồn từ dãy Trường Sơn Đông, dài 30 km đoạn từ Bằng Lãng đến cửa Thuận An, chảy qua thành phố Huế ở tỉnh Thừa Thiên-Huế sau đó hợp lưu với dòng Hữu Trạch tại ngã ba Bằng Lãng. Sông Hương là dòng sông nổi tiếng trong thi ca, nhạc họa của Việt Nam. Dòng sông là một mạch nguồn, một biểu tượng của văn hóa Huế.</w:t>
      </w:r>
    </w:p>
    <w:p w14:paraId="3D381699" w14:textId="78A58EAF" w:rsidR="002F1289" w:rsidRPr="002F7F5D" w:rsidRDefault="002F1289" w:rsidP="00D51C1C">
      <w:pPr>
        <w:pStyle w:val="ListParagraph"/>
      </w:pPr>
      <w:r w:rsidRPr="0040489C">
        <w:t>Sông Hàn: Là con sông nằm ở thành phố Đà Nẵng. Sông Hàn bắt đầu từ ngã ba sông giữa Quận Cẩm Lệ, quận Hải Châu và quận Ngũ Hành Sơn tới vịnh Đà Nẵng, tại chỗ giáp ranh giữa quận Hải Châu và quận Sơn Trà. Sông có dòng chảy từ Nam lên Bắc.</w:t>
      </w:r>
      <w:r w:rsidR="002F7F5D">
        <w:t xml:space="preserve"> </w:t>
      </w:r>
      <w:r w:rsidRPr="002F7F5D">
        <w:rPr>
          <w:rFonts w:eastAsia="Times New Roman"/>
          <w:szCs w:val="28"/>
        </w:rPr>
        <w:t>Sông Hàn với chiều dài khoảng 7,2 km. Chiều rộng của sông khoảng 900 – 1.200m, độ sâu trung bình 4 – 5m.</w:t>
      </w:r>
    </w:p>
    <w:p w14:paraId="59FE98B3" w14:textId="5DA242A5" w:rsidR="00084FED" w:rsidRDefault="002F1289" w:rsidP="00D51C1C">
      <w:pPr>
        <w:pStyle w:val="ListParagraph"/>
      </w:pPr>
      <w:r w:rsidRPr="0040489C">
        <w:t>Sông Lam: Bắt nguồn từ Nậm Căn (Lào), dài 513 km, chảy qua Nghệ An theo hướng Tây Bắc – Đông Nam, đổ ra biển Đông tại cửa Hội.</w:t>
      </w:r>
    </w:p>
    <w:p w14:paraId="1DEE2E30" w14:textId="35C33D93" w:rsidR="00084FED" w:rsidRDefault="002F1289" w:rsidP="00D51C1C">
      <w:pPr>
        <w:pStyle w:val="ListParagraph"/>
      </w:pPr>
      <w:r w:rsidRPr="0040489C">
        <w:t>Sông Ba (còn gọi là Đà Rằng): Bắt nguồn từ dãy núi Ngọc Linh (Kon Tum), dài 300 km, diện tích lưu vực là 13.000 km², chảy qua Gia Lai và Phú Yên rồi đổ ra biển Đông qua cửa Đà Diễn.</w:t>
      </w:r>
    </w:p>
    <w:p w14:paraId="3D0E643B" w14:textId="34FF092A" w:rsidR="00084FED" w:rsidRDefault="002F1289" w:rsidP="00D51C1C">
      <w:pPr>
        <w:pStyle w:val="ListParagraph"/>
      </w:pPr>
      <w:r w:rsidRPr="0040489C">
        <w:t>Sông Thạch Hãn: Bắt nguồn từ dãy Trường Sơn, dài 155 km, diện tích lưu vực gần 3000 km², hợp thành bởi hai con sông chính là sông Quảng Trị và sông Cam Lộ rồi đổ ra biển Đông qua cửa Việt.</w:t>
      </w:r>
    </w:p>
    <w:p w14:paraId="6F277377" w14:textId="7C194DFF" w:rsidR="00084FED" w:rsidRDefault="002F1289" w:rsidP="00D51C1C">
      <w:pPr>
        <w:pStyle w:val="ListParagraph"/>
      </w:pPr>
      <w:r w:rsidRPr="0040489C">
        <w:t xml:space="preserve">Sông Ngàn Sâu: Bắt nguồn từ dãy núi Trường Sơn, dài 131 km, chảy </w:t>
      </w:r>
      <w:r w:rsidRPr="0040489C">
        <w:lastRenderedPageBreak/>
        <w:t>qua địa bàn giáp ranh của 2 tỉnh Hà Tĩnh và Quảng Bình, là chi lưu chính của sông La.</w:t>
      </w:r>
    </w:p>
    <w:p w14:paraId="096D4BC9" w14:textId="77777777" w:rsidR="009C72CE" w:rsidRDefault="002F1289" w:rsidP="00D51C1C">
      <w:pPr>
        <w:pStyle w:val="ListParagraph"/>
      </w:pPr>
      <w:r w:rsidRPr="0040489C">
        <w:t xml:space="preserve">Sông Trà Khúc: Bắt nguồn từ núi Đắc Tơ Rôn, dài 120 km, là hợp nước của 4 dòng sông (sông Rhe, sông Xà Lò, sông Rinh, sông Tang), </w:t>
      </w:r>
    </w:p>
    <w:p w14:paraId="06BCEBF8" w14:textId="61DADD5E" w:rsidR="00084FED" w:rsidRDefault="002F1289" w:rsidP="00D51C1C">
      <w:pPr>
        <w:pStyle w:val="ListParagraph"/>
      </w:pPr>
      <w:r w:rsidRPr="0040489C">
        <w:t>Sông Bến Hải: Bắt nguồn từ dãy Trường Sơn, dài 100 km, chảy dọc theo vĩ tuyến 17° Bắc từ Tây sang Đông rồi đổ ra biển Đông qua cửa Tùng.</w:t>
      </w:r>
    </w:p>
    <w:p w14:paraId="70EFE4B3" w14:textId="1D1C26C7" w:rsidR="00084FED" w:rsidRDefault="002F1289" w:rsidP="00D51C1C">
      <w:pPr>
        <w:pStyle w:val="ListParagraph"/>
      </w:pPr>
      <w:r w:rsidRPr="0040489C">
        <w:t>Sông Thu Bồn: Bắt nguồn từ núi Ngọc Linh (giáp giới hai tỉnh Quảng Nam và Kon Tum), dài 95 km, chảy trên địa phận tỉnh Quảng Nam.</w:t>
      </w:r>
    </w:p>
    <w:p w14:paraId="26E390D3" w14:textId="6EBD167D" w:rsidR="00084FED" w:rsidRDefault="002F1289" w:rsidP="00D51C1C">
      <w:pPr>
        <w:pStyle w:val="ListParagraph"/>
      </w:pPr>
      <w:r w:rsidRPr="0040489C">
        <w:t>Sông Gianh: Bắt nguồn từ dãy Trường Sơn, dài 90 km, chảy trên địa phận tỉnh Quảng Bình rồi đổ ra Biển Đông qua cửa Gianh.</w:t>
      </w:r>
    </w:p>
    <w:p w14:paraId="0E7D5ADE" w14:textId="60A744D1" w:rsidR="00084FED" w:rsidRDefault="002F1289" w:rsidP="00D51C1C">
      <w:pPr>
        <w:pStyle w:val="ListParagraph"/>
      </w:pPr>
      <w:r w:rsidRPr="0040489C">
        <w:t xml:space="preserve">Sông Nhật Lệ: Bắt nguồn từ núi U Bò (dãy núi Trường Sơn), dài 85 km, chảy qua địa phận tỉnh Quảng Bình rồi đổ ra Biển </w:t>
      </w:r>
    </w:p>
    <w:p w14:paraId="738C0609" w14:textId="6032D338" w:rsidR="00084FED" w:rsidRDefault="002F1289" w:rsidP="00D51C1C">
      <w:pPr>
        <w:pStyle w:val="ListParagraph"/>
      </w:pPr>
      <w:r w:rsidRPr="0040489C">
        <w:t>Hồ Xuân Hương: Nằm giữa trung tâm thành phố Đà Lạt, xung quanh hồ có rừng thông và các bãi cỏ.</w:t>
      </w:r>
    </w:p>
    <w:p w14:paraId="3CDDEC61" w14:textId="16B4B051" w:rsidR="00084FED" w:rsidRDefault="002F1289" w:rsidP="00D51C1C">
      <w:pPr>
        <w:pStyle w:val="ListParagraph"/>
      </w:pPr>
      <w:r w:rsidRPr="0040489C">
        <w:t>Hồ Than Thở: Là hồ nước tự nhiên thuộc thành phố Đà Lạt, sau năm 1975 hồ Than Thở còn mang tên hồ Sương Mai.</w:t>
      </w:r>
    </w:p>
    <w:p w14:paraId="600C0A5C" w14:textId="2ED9E5C3" w:rsidR="00084FED" w:rsidRDefault="002F1289" w:rsidP="00D51C1C">
      <w:pPr>
        <w:pStyle w:val="ListParagraph"/>
      </w:pPr>
      <w:r w:rsidRPr="0040489C">
        <w:t>Hồ Lắk: Là hồ nước tự nhiên lớn nhất tỉnh Đăk Lăk, dài uốn bao quanh thị trấn Lạc Thiện (nay là thị trấn Liên Sơn), rộng trên 5km2 và thông với con sông Krông Ana.</w:t>
      </w:r>
    </w:p>
    <w:p w14:paraId="069768B0" w14:textId="16461FF5" w:rsidR="00B5095F" w:rsidRDefault="002F1289" w:rsidP="00D51C1C">
      <w:pPr>
        <w:pStyle w:val="ListParagraph"/>
      </w:pPr>
      <w:r w:rsidRPr="0040489C">
        <w:t>Hồ Ayun Hạ: Là hồ nước nhân tạo thuộc tỉnh Gia Lai, có diện tích 37 km2, chiều dài 25 km, nơi rộng nhất 5 km.</w:t>
      </w:r>
    </w:p>
    <w:p w14:paraId="19ED4D4F" w14:textId="0E2EF56F" w:rsidR="002F585E" w:rsidRDefault="00D73E65" w:rsidP="009C72CE">
      <w:pPr>
        <w:pStyle w:val="Heading3"/>
        <w:spacing w:line="26" w:lineRule="atLeast"/>
      </w:pPr>
      <w:bookmarkStart w:id="52" w:name="_Toc77068243"/>
      <w:bookmarkStart w:id="53" w:name="_Toc77076423"/>
      <w:r>
        <w:t>2</w:t>
      </w:r>
      <w:r w:rsidR="002F585E" w:rsidRPr="002F585E">
        <w:t>.1.5</w:t>
      </w:r>
      <w:r w:rsidR="002F585E" w:rsidRPr="002F585E">
        <w:tab/>
        <w:t>Đặc điểm địa chất</w:t>
      </w:r>
      <w:bookmarkEnd w:id="52"/>
      <w:bookmarkEnd w:id="53"/>
    </w:p>
    <w:p w14:paraId="478AAAFA" w14:textId="77777777" w:rsidR="00E01EEE" w:rsidRPr="009C72CE" w:rsidRDefault="002F7F5D" w:rsidP="009C72CE">
      <w:pPr>
        <w:spacing w:line="26" w:lineRule="atLeast"/>
        <w:jc w:val="both"/>
        <w:rPr>
          <w:rStyle w:val="fontstyle01"/>
          <w:sz w:val="28"/>
          <w:szCs w:val="28"/>
        </w:rPr>
      </w:pPr>
      <w:r w:rsidRPr="009C72CE">
        <w:rPr>
          <w:rFonts w:eastAsia="Times New Roman" w:cs="Times New Roman"/>
          <w:szCs w:val="28"/>
        </w:rPr>
        <w:t xml:space="preserve">    Ở </w:t>
      </w:r>
      <w:r w:rsidR="002F1289" w:rsidRPr="009C72CE">
        <w:rPr>
          <w:rFonts w:eastAsia="Times New Roman" w:cs="Times New Roman"/>
          <w:szCs w:val="28"/>
        </w:rPr>
        <w:t>Việt Nam,</w:t>
      </w:r>
      <w:r w:rsidRPr="009C72CE">
        <w:rPr>
          <w:rFonts w:eastAsia="Times New Roman" w:cs="Times New Roman"/>
          <w:szCs w:val="28"/>
        </w:rPr>
        <w:t xml:space="preserve"> </w:t>
      </w:r>
      <w:r w:rsidR="002F1289" w:rsidRPr="009C72CE">
        <w:rPr>
          <w:rFonts w:eastAsia="Times New Roman" w:cs="Times New Roman"/>
          <w:szCs w:val="28"/>
        </w:rPr>
        <w:t>quặng sạ khoáng tổng hợp ven bờ bờ biển phân bố ở nhiều nơi,</w:t>
      </w:r>
      <w:r w:rsidRPr="009C72CE">
        <w:rPr>
          <w:rFonts w:eastAsia="Times New Roman" w:cs="Times New Roman"/>
          <w:szCs w:val="28"/>
        </w:rPr>
        <w:t xml:space="preserve"> </w:t>
      </w:r>
      <w:r w:rsidR="002F1289" w:rsidRPr="009C72CE">
        <w:rPr>
          <w:rFonts w:eastAsia="Times New Roman" w:cs="Times New Roman"/>
          <w:szCs w:val="28"/>
        </w:rPr>
        <w:t>nhưng chủ yếu tập trung từ Thanh Hóa đến Bà Rịa-Vũng Tàu.</w:t>
      </w:r>
      <w:r w:rsidR="00E01EEE" w:rsidRPr="009C72CE">
        <w:rPr>
          <w:rFonts w:eastAsia="Times New Roman" w:cs="Times New Roman"/>
          <w:szCs w:val="28"/>
          <w:lang w:val="vi-VN"/>
        </w:rPr>
        <w:t xml:space="preserve"> </w:t>
      </w:r>
      <w:r w:rsidR="00E01EEE" w:rsidRPr="009C72CE">
        <w:rPr>
          <w:rFonts w:eastAsia="Times New Roman" w:cs="Times New Roman"/>
          <w:szCs w:val="28"/>
        </w:rPr>
        <w:t xml:space="preserve">Quặng sa khoáng ven biển </w:t>
      </w:r>
      <w:r w:rsidR="00E01EEE" w:rsidRPr="009C72CE">
        <w:rPr>
          <w:rStyle w:val="fontstyle01"/>
          <w:sz w:val="28"/>
          <w:szCs w:val="28"/>
        </w:rPr>
        <w:t xml:space="preserve">phân bố chủ yếu trong các thành tạo trầm tích hỗn hợp biển, biển gió tuổi Holocen giữa muộn, kéo dài dọc ven bờ biển, nằm gần sát đường bờ biển với địa hình đặc trưng là các đụn cát, bãi cát, cồn cát ven biển. có độ cao tuyệt đối từ 2÷50m, chiều rộng 0,5÷1,5km, chiều dài đến hàng chục km. Hiện nay kiểu thành tạo này luôn bị gió làm di chuyển và thay đổi về hình dạng [1]. Thành phần đặc trưng của trầm tích hỗn hợp biển-gió Holocen nêu trên là cát thạch anh hạt nhỏ đến vừa màu trắng, vàng nhạt, phân lớp xiên chứa quặng titan-zircon </w:t>
      </w:r>
      <w:proofErr w:type="gramStart"/>
      <w:r w:rsidR="00E01EEE" w:rsidRPr="009C72CE">
        <w:rPr>
          <w:rStyle w:val="fontstyle01"/>
          <w:sz w:val="28"/>
          <w:szCs w:val="28"/>
        </w:rPr>
        <w:t>sa</w:t>
      </w:r>
      <w:proofErr w:type="gramEnd"/>
      <w:r w:rsidR="00E01EEE" w:rsidRPr="009C72CE">
        <w:rPr>
          <w:rStyle w:val="fontstyle01"/>
          <w:sz w:val="28"/>
          <w:szCs w:val="28"/>
        </w:rPr>
        <w:t xml:space="preserve"> khoáng khá giàu. Bề dày trầm tích 5÷30 m</w:t>
      </w:r>
    </w:p>
    <w:p w14:paraId="08C2E7CC" w14:textId="2DCE1FA0" w:rsidR="002F1289" w:rsidRPr="009C72CE" w:rsidRDefault="002F1289" w:rsidP="009C72CE">
      <w:pPr>
        <w:spacing w:line="26" w:lineRule="atLeast"/>
        <w:jc w:val="both"/>
        <w:rPr>
          <w:rFonts w:eastAsia="Times New Roman" w:cs="Times New Roman"/>
          <w:szCs w:val="28"/>
        </w:rPr>
      </w:pPr>
      <w:r w:rsidRPr="009C72CE">
        <w:rPr>
          <w:rFonts w:eastAsia="Times New Roman" w:cs="Times New Roman"/>
          <w:szCs w:val="28"/>
        </w:rPr>
        <w:t>Vì vậy,</w:t>
      </w:r>
      <w:r w:rsidR="002F7F5D" w:rsidRPr="009C72CE">
        <w:rPr>
          <w:rFonts w:eastAsia="Times New Roman" w:cs="Times New Roman"/>
          <w:szCs w:val="28"/>
        </w:rPr>
        <w:t xml:space="preserve"> </w:t>
      </w:r>
      <w:r w:rsidRPr="009C72CE">
        <w:rPr>
          <w:rFonts w:eastAsia="Times New Roman" w:cs="Times New Roman"/>
          <w:szCs w:val="28"/>
        </w:rPr>
        <w:t>việc nguyên cứu làm sáng tỏ tiềm năng tài nguyên quặng sạ khoáng ven bờ biển Việt Nam là vấn đề đang được quan tâm nhằm khoanh định các diện tích chứa quặng sạ khoáng để tổ chức điều tra</w:t>
      </w:r>
      <w:proofErr w:type="gramStart"/>
      <w:r w:rsidRPr="009C72CE">
        <w:rPr>
          <w:rFonts w:eastAsia="Times New Roman" w:cs="Times New Roman"/>
          <w:szCs w:val="28"/>
        </w:rPr>
        <w:t>,thăm</w:t>
      </w:r>
      <w:proofErr w:type="gramEnd"/>
      <w:r w:rsidRPr="009C72CE">
        <w:rPr>
          <w:rFonts w:eastAsia="Times New Roman" w:cs="Times New Roman"/>
          <w:szCs w:val="28"/>
        </w:rPr>
        <w:t xml:space="preserve"> dò,đánh giá trữ lượng làm cơ sở lập dự án đầu tư khai thác,chế biến và dự trữ quốc gia.</w:t>
      </w:r>
    </w:p>
    <w:p w14:paraId="526C6211" w14:textId="77777777" w:rsidR="00B75440" w:rsidRDefault="002F7F5D" w:rsidP="009C72CE">
      <w:pPr>
        <w:spacing w:line="26" w:lineRule="atLeast"/>
        <w:jc w:val="both"/>
        <w:rPr>
          <w:rFonts w:cs="Times New Roman"/>
          <w:szCs w:val="28"/>
        </w:rPr>
      </w:pPr>
      <w:r w:rsidRPr="009C72CE">
        <w:rPr>
          <w:rFonts w:eastAsia="Times New Roman" w:cs="Times New Roman"/>
          <w:szCs w:val="28"/>
        </w:rPr>
        <w:lastRenderedPageBreak/>
        <w:t xml:space="preserve">   </w:t>
      </w:r>
      <w:r w:rsidR="002F1289" w:rsidRPr="009C72CE">
        <w:rPr>
          <w:rFonts w:eastAsia="Times New Roman" w:cs="Times New Roman"/>
          <w:szCs w:val="28"/>
        </w:rPr>
        <w:t xml:space="preserve">Trong thành phần quặng sạ khoáng ven biển miền Trung Việt Nam luôn chứa các khoáng vật có ích như </w:t>
      </w:r>
      <w:r w:rsidR="002F1289" w:rsidRPr="009C72CE">
        <w:rPr>
          <w:rFonts w:cs="Times New Roman"/>
          <w:szCs w:val="28"/>
        </w:rPr>
        <w:t>ilmenit, rutil, zircon, monazit, vv</w:t>
      </w:r>
      <w:r w:rsidRPr="009C72CE">
        <w:rPr>
          <w:rFonts w:cs="Times New Roman"/>
          <w:szCs w:val="28"/>
        </w:rPr>
        <w:t>...</w:t>
      </w:r>
      <w:r w:rsidR="002F1289" w:rsidRPr="009C72CE">
        <w:rPr>
          <w:rFonts w:cs="Times New Roman"/>
          <w:szCs w:val="28"/>
        </w:rPr>
        <w:t>. với giá trị k</w:t>
      </w:r>
      <w:r w:rsidR="008B5792" w:rsidRPr="009C72CE">
        <w:rPr>
          <w:rFonts w:cs="Times New Roman"/>
          <w:szCs w:val="28"/>
        </w:rPr>
        <w:t>i</w:t>
      </w:r>
      <w:r w:rsidR="002F1289" w:rsidRPr="009C72CE">
        <w:rPr>
          <w:rFonts w:cs="Times New Roman"/>
          <w:szCs w:val="28"/>
        </w:rPr>
        <w:t xml:space="preserve">nh tế của từng khoáng vật rất khác nhau. Một số khoáng vật có ích như monazit, xenotim có tính phóng xạ nên ở các khu vực tại tồn thân quặng </w:t>
      </w:r>
      <w:proofErr w:type="gramStart"/>
      <w:r w:rsidR="002F1289" w:rsidRPr="009C72CE">
        <w:rPr>
          <w:rFonts w:cs="Times New Roman"/>
          <w:szCs w:val="28"/>
        </w:rPr>
        <w:t>sa</w:t>
      </w:r>
      <w:proofErr w:type="gramEnd"/>
      <w:r w:rsidR="002F1289" w:rsidRPr="009C72CE">
        <w:rPr>
          <w:rFonts w:cs="Times New Roman"/>
          <w:szCs w:val="28"/>
        </w:rPr>
        <w:t xml:space="preserve"> khoáng luôn gây ra trường bức xạ tự nhiên tương đối cao so với các diện tích nghèo quặng vây quanh.</w:t>
      </w:r>
    </w:p>
    <w:p w14:paraId="1E1DFA36" w14:textId="22FB02F0" w:rsidR="0064186D" w:rsidRDefault="002F7F5D" w:rsidP="009C72CE">
      <w:pPr>
        <w:spacing w:line="26" w:lineRule="atLeast"/>
        <w:jc w:val="both"/>
        <w:rPr>
          <w:rFonts w:cs="Times New Roman"/>
          <w:szCs w:val="28"/>
        </w:rPr>
      </w:pPr>
      <w:r w:rsidRPr="009C72CE">
        <w:rPr>
          <w:rFonts w:cs="Times New Roman"/>
          <w:szCs w:val="28"/>
        </w:rPr>
        <w:t xml:space="preserve"> </w:t>
      </w:r>
      <w:r w:rsidR="002F1289" w:rsidRPr="009C72CE">
        <w:rPr>
          <w:rFonts w:cs="Times New Roman"/>
          <w:szCs w:val="28"/>
        </w:rPr>
        <w:t>Ng</w:t>
      </w:r>
      <w:r w:rsidRPr="009C72CE">
        <w:rPr>
          <w:rFonts w:cs="Times New Roman"/>
          <w:szCs w:val="28"/>
        </w:rPr>
        <w:t>hiê</w:t>
      </w:r>
      <w:r w:rsidR="002F1289" w:rsidRPr="009C72CE">
        <w:rPr>
          <w:rFonts w:cs="Times New Roman"/>
          <w:szCs w:val="28"/>
        </w:rPr>
        <w:t xml:space="preserve">n cứu mối quan hệ giữ trường phóng xạ và hàm lượng các khoáng vật quặng là một trong những cơ sở tin cậy nhằm dự báo triển vọng quặng </w:t>
      </w:r>
      <w:proofErr w:type="gramStart"/>
      <w:r w:rsidR="002F1289" w:rsidRPr="009C72CE">
        <w:rPr>
          <w:rFonts w:cs="Times New Roman"/>
          <w:szCs w:val="28"/>
        </w:rPr>
        <w:t>sa</w:t>
      </w:r>
      <w:proofErr w:type="gramEnd"/>
      <w:r w:rsidR="002F1289" w:rsidRPr="009C72CE">
        <w:rPr>
          <w:rFonts w:cs="Times New Roman"/>
          <w:szCs w:val="28"/>
        </w:rPr>
        <w:t xml:space="preserve"> khoáng ven biển.</w:t>
      </w:r>
      <w:r w:rsidRPr="009C72CE">
        <w:rPr>
          <w:rFonts w:cs="Times New Roman"/>
          <w:szCs w:val="28"/>
        </w:rPr>
        <w:t xml:space="preserve"> </w:t>
      </w:r>
    </w:p>
    <w:p w14:paraId="66EC0D30" w14:textId="7F1499DE" w:rsidR="002F1289" w:rsidRPr="009C72CE" w:rsidRDefault="002F1289" w:rsidP="009C72CE">
      <w:pPr>
        <w:spacing w:line="26" w:lineRule="atLeast"/>
        <w:jc w:val="both"/>
        <w:rPr>
          <w:rFonts w:cs="Times New Roman"/>
          <w:szCs w:val="28"/>
          <w:lang w:val="vi-VN"/>
        </w:rPr>
      </w:pPr>
      <w:r w:rsidRPr="009C72CE">
        <w:rPr>
          <w:rFonts w:cs="Times New Roman"/>
          <w:szCs w:val="28"/>
        </w:rPr>
        <w:t>Mặt khác,</w:t>
      </w:r>
      <w:r w:rsidR="002F7F5D" w:rsidRPr="009C72CE">
        <w:rPr>
          <w:rFonts w:cs="Times New Roman"/>
          <w:szCs w:val="28"/>
        </w:rPr>
        <w:t xml:space="preserve"> </w:t>
      </w:r>
      <w:r w:rsidRPr="009C72CE">
        <w:rPr>
          <w:rFonts w:cs="Times New Roman"/>
          <w:szCs w:val="28"/>
        </w:rPr>
        <w:t>khi trường bức xạ trong các thân quặng sạ khoáng vượt qua mức giới hạn sẽ gây ảnh hưởng đến môi trường.</w:t>
      </w:r>
      <w:r w:rsidR="008B5792" w:rsidRPr="009C72CE">
        <w:rPr>
          <w:rFonts w:cs="Times New Roman"/>
          <w:szCs w:val="28"/>
        </w:rPr>
        <w:t xml:space="preserve"> V</w:t>
      </w:r>
      <w:r w:rsidRPr="009C72CE">
        <w:rPr>
          <w:rFonts w:cs="Times New Roman"/>
          <w:szCs w:val="28"/>
        </w:rPr>
        <w:t xml:space="preserve">ì vậy việc nguyên cứu </w:t>
      </w:r>
      <w:proofErr w:type="gramStart"/>
      <w:r w:rsidRPr="009C72CE">
        <w:rPr>
          <w:rFonts w:cs="Times New Roman"/>
          <w:szCs w:val="28"/>
        </w:rPr>
        <w:t>thu</w:t>
      </w:r>
      <w:proofErr w:type="gramEnd"/>
      <w:r w:rsidRPr="009C72CE">
        <w:rPr>
          <w:rFonts w:cs="Times New Roman"/>
          <w:szCs w:val="28"/>
        </w:rPr>
        <w:t xml:space="preserve"> hồi,</w:t>
      </w:r>
      <w:r w:rsidR="008B5792" w:rsidRPr="009C72CE">
        <w:rPr>
          <w:rFonts w:cs="Times New Roman"/>
          <w:szCs w:val="28"/>
        </w:rPr>
        <w:t xml:space="preserve"> </w:t>
      </w:r>
      <w:r w:rsidRPr="009C72CE">
        <w:rPr>
          <w:rFonts w:cs="Times New Roman"/>
          <w:szCs w:val="28"/>
        </w:rPr>
        <w:t>sử dụng hợp lý tài nguyên khoáng sản đồng thời làm sạch môi trường nhằm thức đẩy sự phát triển kinh tế-xã hội bền vững là vấn đề cấp thiết</w:t>
      </w:r>
      <w:r w:rsidR="009C72CE">
        <w:rPr>
          <w:rFonts w:cs="Times New Roman"/>
          <w:szCs w:val="28"/>
          <w:lang w:val="vi-VN"/>
        </w:rPr>
        <w:t>.</w:t>
      </w:r>
    </w:p>
    <w:p w14:paraId="579FF8B1" w14:textId="3D9DFD8C" w:rsidR="00E01EEE" w:rsidRPr="009C72CE" w:rsidRDefault="00E01EEE" w:rsidP="009C72CE">
      <w:pPr>
        <w:pStyle w:val="Heading3"/>
        <w:tabs>
          <w:tab w:val="left" w:pos="5130"/>
        </w:tabs>
        <w:spacing w:line="26" w:lineRule="atLeast"/>
        <w:rPr>
          <w:rFonts w:cs="Times New Roman"/>
          <w:color w:val="auto"/>
          <w:szCs w:val="28"/>
        </w:rPr>
      </w:pPr>
      <w:bookmarkStart w:id="54" w:name="_Toc77068244"/>
      <w:bookmarkStart w:id="55" w:name="_Toc77076424"/>
      <w:r w:rsidRPr="009C72CE">
        <w:rPr>
          <w:szCs w:val="28"/>
          <w:lang w:val="vi-VN"/>
        </w:rPr>
        <w:t xml:space="preserve">2.1.6. </w:t>
      </w:r>
      <w:r w:rsidRPr="009C72CE">
        <w:rPr>
          <w:rFonts w:cs="Times New Roman"/>
          <w:color w:val="auto"/>
          <w:szCs w:val="28"/>
        </w:rPr>
        <w:t>Đặc điểm phân bố và trữ lượng</w:t>
      </w:r>
      <w:bookmarkEnd w:id="54"/>
      <w:bookmarkEnd w:id="55"/>
      <w:r w:rsidR="009C72CE">
        <w:rPr>
          <w:rFonts w:cs="Times New Roman"/>
          <w:color w:val="auto"/>
          <w:szCs w:val="28"/>
        </w:rPr>
        <w:tab/>
      </w:r>
    </w:p>
    <w:p w14:paraId="28100B51" w14:textId="7DFED5CE" w:rsidR="00E01EEE" w:rsidRPr="009C72CE" w:rsidRDefault="00E01EEE" w:rsidP="009C72CE">
      <w:pPr>
        <w:spacing w:after="0" w:line="26" w:lineRule="atLeast"/>
        <w:ind w:firstLine="720"/>
        <w:jc w:val="both"/>
        <w:rPr>
          <w:rFonts w:eastAsia="Times New Roman" w:cs="Times New Roman"/>
          <w:szCs w:val="28"/>
        </w:rPr>
      </w:pPr>
      <w:r w:rsidRPr="009C72CE">
        <w:rPr>
          <w:rFonts w:eastAsia="Times New Roman" w:cs="Times New Roman"/>
          <w:szCs w:val="28"/>
        </w:rPr>
        <w:t xml:space="preserve">Quặng Titan </w:t>
      </w:r>
      <w:proofErr w:type="gramStart"/>
      <w:r w:rsidRPr="009C72CE">
        <w:rPr>
          <w:rFonts w:eastAsia="Times New Roman" w:cs="Times New Roman"/>
          <w:szCs w:val="28"/>
        </w:rPr>
        <w:t>sa</w:t>
      </w:r>
      <w:proofErr w:type="gramEnd"/>
      <w:r w:rsidRPr="009C72CE">
        <w:rPr>
          <w:rFonts w:eastAsia="Times New Roman" w:cs="Times New Roman"/>
          <w:szCs w:val="28"/>
        </w:rPr>
        <w:t xml:space="preserve"> khoáng ven biển là kiểu quặng có giá trị nhất hiện nay ở nước ta, </w:t>
      </w:r>
      <w:r w:rsidR="00C12974">
        <w:rPr>
          <w:rFonts w:eastAsia="Times New Roman" w:cs="Times New Roman"/>
          <w:szCs w:val="28"/>
        </w:rPr>
        <w:t>đang</w:t>
      </w:r>
      <w:r w:rsidR="00C12974">
        <w:rPr>
          <w:rFonts w:eastAsia="Times New Roman" w:cs="Times New Roman"/>
          <w:szCs w:val="28"/>
          <w:lang w:val="vi-VN"/>
        </w:rPr>
        <w:t xml:space="preserve"> được</w:t>
      </w:r>
      <w:r w:rsidRPr="009C72CE">
        <w:rPr>
          <w:rFonts w:eastAsia="Times New Roman" w:cs="Times New Roman"/>
          <w:szCs w:val="28"/>
        </w:rPr>
        <w:t xml:space="preserve"> khai thác với quy mô công nghiệp. Trong loại quặng này, cát thạch anh (SiO</w:t>
      </w:r>
      <w:r w:rsidRPr="009C72CE">
        <w:rPr>
          <w:rFonts w:eastAsia="Times New Roman" w:cs="Times New Roman"/>
          <w:szCs w:val="28"/>
          <w:vertAlign w:val="subscript"/>
        </w:rPr>
        <w:t>2</w:t>
      </w:r>
      <w:r w:rsidRPr="009C72CE">
        <w:rPr>
          <w:rFonts w:eastAsia="Times New Roman" w:cs="Times New Roman"/>
          <w:szCs w:val="28"/>
        </w:rPr>
        <w:t>) chiếm tỷ lệ 95-99%, còn lại là các khoáng vật nặng (KVN), chủ yếu gồm: ilmenit (FeTiO</w:t>
      </w:r>
      <w:r w:rsidRPr="009C72CE">
        <w:rPr>
          <w:rFonts w:eastAsia="Times New Roman" w:cs="Times New Roman"/>
          <w:szCs w:val="28"/>
          <w:vertAlign w:val="subscript"/>
        </w:rPr>
        <w:t>3</w:t>
      </w:r>
      <w:r w:rsidRPr="009C72CE">
        <w:rPr>
          <w:rFonts w:eastAsia="Times New Roman" w:cs="Times New Roman"/>
          <w:szCs w:val="28"/>
        </w:rPr>
        <w:t>), zircon (ZrSiO</w:t>
      </w:r>
      <w:r w:rsidRPr="009C72CE">
        <w:rPr>
          <w:rFonts w:eastAsia="Times New Roman" w:cs="Times New Roman"/>
          <w:szCs w:val="28"/>
          <w:vertAlign w:val="subscript"/>
        </w:rPr>
        <w:t>4</w:t>
      </w:r>
      <w:r w:rsidRPr="009C72CE">
        <w:rPr>
          <w:rFonts w:eastAsia="Times New Roman" w:cs="Times New Roman"/>
          <w:szCs w:val="28"/>
        </w:rPr>
        <w:t>), rutin (TiO</w:t>
      </w:r>
      <w:r w:rsidRPr="009C72CE">
        <w:rPr>
          <w:rFonts w:eastAsia="Times New Roman" w:cs="Times New Roman"/>
          <w:szCs w:val="28"/>
          <w:vertAlign w:val="subscript"/>
        </w:rPr>
        <w:t>2</w:t>
      </w:r>
      <w:r w:rsidRPr="009C72CE">
        <w:rPr>
          <w:rFonts w:eastAsia="Times New Roman" w:cs="Times New Roman"/>
          <w:szCs w:val="28"/>
        </w:rPr>
        <w:t>), leucoxen, anataz (TiO</w:t>
      </w:r>
      <w:r w:rsidRPr="009C72CE">
        <w:rPr>
          <w:rFonts w:eastAsia="Times New Roman" w:cs="Times New Roman"/>
          <w:szCs w:val="28"/>
          <w:vertAlign w:val="subscript"/>
        </w:rPr>
        <w:t>2</w:t>
      </w:r>
      <w:r w:rsidRPr="009C72CE">
        <w:rPr>
          <w:rFonts w:eastAsia="Times New Roman" w:cs="Times New Roman"/>
          <w:szCs w:val="28"/>
        </w:rPr>
        <w:t>), monazit (Ce, La, Th) [PO</w:t>
      </w:r>
      <w:r w:rsidRPr="009C72CE">
        <w:rPr>
          <w:rFonts w:eastAsia="Times New Roman" w:cs="Times New Roman"/>
          <w:szCs w:val="28"/>
          <w:vertAlign w:val="subscript"/>
        </w:rPr>
        <w:t>4</w:t>
      </w:r>
      <w:r w:rsidRPr="009C72CE">
        <w:rPr>
          <w:rFonts w:eastAsia="Times New Roman" w:cs="Times New Roman"/>
          <w:szCs w:val="28"/>
        </w:rPr>
        <w:t>, SiO</w:t>
      </w:r>
      <w:r w:rsidRPr="009C72CE">
        <w:rPr>
          <w:rFonts w:eastAsia="Times New Roman" w:cs="Times New Roman"/>
          <w:szCs w:val="28"/>
          <w:vertAlign w:val="subscript"/>
        </w:rPr>
        <w:t>4</w:t>
      </w:r>
      <w:r w:rsidRPr="009C72CE">
        <w:rPr>
          <w:rFonts w:eastAsia="Times New Roman" w:cs="Times New Roman"/>
          <w:szCs w:val="28"/>
        </w:rPr>
        <w:t>] [2].</w:t>
      </w:r>
    </w:p>
    <w:p w14:paraId="16C87F8E" w14:textId="77777777" w:rsidR="003507AB" w:rsidRDefault="00E01EEE" w:rsidP="009C72CE">
      <w:pPr>
        <w:spacing w:after="0" w:line="26" w:lineRule="atLeast"/>
        <w:ind w:firstLine="720"/>
        <w:jc w:val="both"/>
        <w:rPr>
          <w:rFonts w:cs="Times New Roman"/>
          <w:szCs w:val="28"/>
        </w:rPr>
      </w:pPr>
      <w:proofErr w:type="gramStart"/>
      <w:r w:rsidRPr="009C72CE">
        <w:rPr>
          <w:rFonts w:cs="Times New Roman"/>
          <w:szCs w:val="28"/>
        </w:rPr>
        <w:t>Sa</w:t>
      </w:r>
      <w:proofErr w:type="gramEnd"/>
      <w:r w:rsidRPr="009C72CE">
        <w:rPr>
          <w:rFonts w:cs="Times New Roman"/>
          <w:szCs w:val="28"/>
        </w:rPr>
        <w:t xml:space="preserve"> khoáng ven biển có quy mô rất khác nhau. Quy mô nhỏ có các sa khoáng ở Nghệ An, Quảng Trị, Quảng Bình với chiều dài hàng trăm mét đến vài km, chiều rộng hàng trăm mét, bề dày tầng sản phẩm từ vài mét đến 10 m.</w:t>
      </w:r>
    </w:p>
    <w:p w14:paraId="0A8EF167" w14:textId="24D235D1" w:rsidR="00E01EEE" w:rsidRPr="009C72CE" w:rsidRDefault="00E01EEE" w:rsidP="009C72CE">
      <w:pPr>
        <w:spacing w:after="0" w:line="26" w:lineRule="atLeast"/>
        <w:ind w:firstLine="720"/>
        <w:jc w:val="both"/>
        <w:rPr>
          <w:rFonts w:cs="Times New Roman"/>
          <w:szCs w:val="28"/>
        </w:rPr>
      </w:pPr>
      <w:r w:rsidRPr="009C72CE">
        <w:rPr>
          <w:rFonts w:cs="Times New Roman"/>
          <w:szCs w:val="28"/>
        </w:rPr>
        <w:t xml:space="preserve"> Các sa khoáng quy mô trung bình có mặt ở nam Thanh Hóa, Nghi Xuân (tỉnh Hà Tĩnh), Vĩnh Linh (tỉnh Quảng Trị) với chiều dài từ vài đến 15 km, chiều rộng hơn 1 km, bề dày tầng sản phẩm 5-8 m. Các sa khoáng lớn có mặt ở Thừa Thiên - Huế, Cẩm Xuyên, Kỳ Anh (tỉnh Hà Tĩnh) với chiều dài hàng chục km, chiều rộng hàng km, bề dày tầng sản phẩm 10-20 m, có nơi &gt;30 m (Quảng Ngạn).</w:t>
      </w:r>
    </w:p>
    <w:p w14:paraId="294B8D2D" w14:textId="1D35E111" w:rsidR="00E01EEE" w:rsidRPr="009C72CE" w:rsidRDefault="00E01EEE" w:rsidP="009C72CE">
      <w:pPr>
        <w:shd w:val="clear" w:color="auto" w:fill="FFFFFF"/>
        <w:spacing w:after="0" w:line="26" w:lineRule="atLeast"/>
        <w:ind w:firstLine="567"/>
        <w:jc w:val="both"/>
        <w:rPr>
          <w:rFonts w:cs="Times New Roman"/>
          <w:szCs w:val="28"/>
        </w:rPr>
      </w:pPr>
      <w:r w:rsidRPr="009C72CE">
        <w:rPr>
          <w:rFonts w:cs="Times New Roman"/>
          <w:szCs w:val="28"/>
          <w:lang w:val="cs-CZ"/>
        </w:rPr>
        <w:t>Quặng titan sa khoảng phân bố chủ yếu dọc bờ biển Việt Nam, còn sa khoáng nội địa có quy mô không đáng kể. Sa khoáng ven bờ biển Việt Nam được phân bố trải dài suốt dọc bờ biển, từ Bắc tới Nam. Các khu vực ven biển có sa khoáng được phân bố như sau:</w:t>
      </w:r>
    </w:p>
    <w:p w14:paraId="5273BED4" w14:textId="77777777" w:rsidR="00E01EEE" w:rsidRPr="009C72CE" w:rsidRDefault="00E01EEE" w:rsidP="009C72CE">
      <w:pPr>
        <w:shd w:val="clear" w:color="auto" w:fill="FFFFFF"/>
        <w:spacing w:after="0" w:line="26" w:lineRule="atLeast"/>
        <w:ind w:firstLine="567"/>
        <w:jc w:val="both"/>
        <w:rPr>
          <w:rFonts w:cs="Times New Roman"/>
          <w:szCs w:val="28"/>
        </w:rPr>
      </w:pPr>
      <w:r w:rsidRPr="009C72CE">
        <w:rPr>
          <w:rFonts w:cs="Times New Roman"/>
          <w:szCs w:val="28"/>
          <w:lang w:val="cs-CZ"/>
        </w:rPr>
        <w:t>Ven biển Thanh Hóa: dọc ven bờ biển Thanh Hóa, người ta đã phát hiện được 4 mỏ sa khoáng là Hoàng Thanh, Sầm Sơn, Quảng Xương và Tĩnh Gia. Các mỏ sa khoáng này có trữ lượng nhỏ nhưng hàm lượng ilmenit tương đối cao, đặc biệt chúng có hàm lượng monazit cao hơn so với các vùng khác.</w:t>
      </w:r>
    </w:p>
    <w:p w14:paraId="3D6CAFCB" w14:textId="77777777" w:rsidR="00E01EEE" w:rsidRPr="009C72CE" w:rsidRDefault="00E01EEE" w:rsidP="009C72CE">
      <w:pPr>
        <w:shd w:val="clear" w:color="auto" w:fill="FFFFFF"/>
        <w:spacing w:after="0" w:line="26" w:lineRule="atLeast"/>
        <w:ind w:firstLine="567"/>
        <w:jc w:val="both"/>
        <w:rPr>
          <w:rFonts w:cs="Times New Roman"/>
          <w:szCs w:val="28"/>
        </w:rPr>
      </w:pPr>
      <w:r w:rsidRPr="009C72CE">
        <w:rPr>
          <w:rFonts w:cs="Times New Roman"/>
          <w:szCs w:val="28"/>
          <w:lang w:val="cs-CZ"/>
        </w:rPr>
        <w:t xml:space="preserve">Vùng Nghệ An - Hà Tĩnh: đây là nơi có tiềm năng lớn nhất về quặng titan ở Việt Nam. Các mỏ sa khoáng vùng này có quy mô từ nhỏ đến lớn. Người ta đã phát hiện 15 mỏ và điểm quặng. Ở các mỏ sa khoáng này, ngoài khoáng vật ilmenit, trong quặng còn có các khoáng vật có ích khác như  ziricon, leucoxen, </w:t>
      </w:r>
      <w:r w:rsidRPr="009C72CE">
        <w:rPr>
          <w:rFonts w:cs="Times New Roman"/>
          <w:szCs w:val="28"/>
          <w:lang w:val="cs-CZ"/>
        </w:rPr>
        <w:lastRenderedPageBreak/>
        <w:t>monazit và có cả kim loại hiếm là hafini với giá trị kinh tế cao. Tổng trữ lượng đã được thăm dò của 14 mỏ là hơn 5 triệu tấn ilmenit và 320 ngàn tấn ziricon.</w:t>
      </w:r>
    </w:p>
    <w:p w14:paraId="0DA0E45A" w14:textId="77777777" w:rsidR="00E01EEE" w:rsidRPr="009C72CE" w:rsidRDefault="00E01EEE" w:rsidP="009C72CE">
      <w:pPr>
        <w:shd w:val="clear" w:color="auto" w:fill="FFFFFF"/>
        <w:spacing w:after="0" w:line="26" w:lineRule="atLeast"/>
        <w:ind w:firstLine="567"/>
        <w:jc w:val="both"/>
        <w:rPr>
          <w:rFonts w:cs="Times New Roman"/>
          <w:szCs w:val="28"/>
        </w:rPr>
      </w:pPr>
      <w:r w:rsidRPr="009C72CE">
        <w:rPr>
          <w:rFonts w:cs="Times New Roman"/>
          <w:szCs w:val="28"/>
          <w:lang w:val="cs-CZ"/>
        </w:rPr>
        <w:t>Vùng Quảng Bình, Quảng Trị: khu vực này có  trữ lượng ilmenit là 350 ngàn tấn và ziricon là 68 ngàn tấn.</w:t>
      </w:r>
    </w:p>
    <w:p w14:paraId="70650FDB" w14:textId="77777777" w:rsidR="00E01EEE" w:rsidRPr="009C72CE" w:rsidRDefault="00E01EEE" w:rsidP="009C72CE">
      <w:pPr>
        <w:shd w:val="clear" w:color="auto" w:fill="FFFFFF"/>
        <w:spacing w:after="0" w:line="26" w:lineRule="atLeast"/>
        <w:ind w:firstLine="567"/>
        <w:jc w:val="both"/>
        <w:rPr>
          <w:rFonts w:cs="Times New Roman"/>
          <w:szCs w:val="28"/>
        </w:rPr>
      </w:pPr>
      <w:r w:rsidRPr="009C72CE">
        <w:rPr>
          <w:rFonts w:cs="Times New Roman"/>
          <w:szCs w:val="28"/>
          <w:lang w:val="cs-CZ"/>
        </w:rPr>
        <w:t>Vùng ven biển Thừa Thiên Huế: các mỏ sa khoáng vùng này phân bố suốt từ Quảng Điền đến Phú Lộc và có đặc điểm là hàm lượng chất có hại Cr2O3 cao hơn so với ở các vùng khác. Trữ lượng của ilmenit là 2.436 ngàn tấn, ziricon là 510 ngàn tấn và monazit là 3 ngàn tấn.</w:t>
      </w:r>
    </w:p>
    <w:p w14:paraId="701E497B" w14:textId="77777777" w:rsidR="00E01EEE" w:rsidRPr="009C72CE" w:rsidRDefault="00E01EEE" w:rsidP="009C72CE">
      <w:pPr>
        <w:shd w:val="clear" w:color="auto" w:fill="FFFFFF"/>
        <w:spacing w:after="0" w:line="26" w:lineRule="atLeast"/>
        <w:ind w:firstLine="567"/>
        <w:jc w:val="both"/>
        <w:rPr>
          <w:rFonts w:cs="Times New Roman"/>
          <w:szCs w:val="28"/>
        </w:rPr>
      </w:pPr>
      <w:r w:rsidRPr="009C72CE">
        <w:rPr>
          <w:rFonts w:cs="Times New Roman"/>
          <w:szCs w:val="28"/>
          <w:lang w:val="cs-CZ"/>
        </w:rPr>
        <w:t>Vùng ven biển Bình Định, Phú Yên và Khánh Hòa: có trữ lượng khoảng 2 triệu tấn ilmenit, 52 ngàn tấn ziricon.</w:t>
      </w:r>
    </w:p>
    <w:p w14:paraId="54F5D683" w14:textId="77777777" w:rsidR="00E01EEE" w:rsidRDefault="00E01EEE" w:rsidP="009C72CE">
      <w:pPr>
        <w:shd w:val="clear" w:color="auto" w:fill="FFFFFF"/>
        <w:spacing w:after="0" w:line="26" w:lineRule="atLeast"/>
        <w:ind w:firstLine="567"/>
        <w:jc w:val="both"/>
        <w:rPr>
          <w:rFonts w:cs="Times New Roman"/>
          <w:szCs w:val="28"/>
          <w:lang w:val="cs-CZ"/>
        </w:rPr>
      </w:pPr>
      <w:r w:rsidRPr="009C72CE">
        <w:rPr>
          <w:rFonts w:cs="Times New Roman"/>
          <w:szCs w:val="28"/>
          <w:lang w:val="cs-CZ"/>
        </w:rPr>
        <w:t>Vùng ven biển Ninh Thuận, Bình Thuận: Các mỏ sa khoáng titan của vùng này tập trung chủ yếu ở ven bờ biển Ninh Thuận. Trong số hơn 10 mỏ và điểm quặng sa khoáng titan ở vùng này thì có 3 mỏ đã được thăm dò, đánh giá trữ lượng; đó là các mỏ sa khoáng Chùm Găng, Bàu Dòi và Gò Đình. Trữ lượng của 3 mỏ đã được thăm dò như sau: ilmenit khoảng 284,53 ngàn tấn; ziricon khoảng 60 ngàn tấn. Trên toàn vùng, tài nguyên dự báo của ilmenit là trên 4,3 triệu tấn, của ziricon là khoảng gần 900 ngàn tấn.</w:t>
      </w:r>
    </w:p>
    <w:p w14:paraId="253BBF54" w14:textId="77777777" w:rsidR="00D01812" w:rsidRDefault="00D01812" w:rsidP="009C72CE">
      <w:pPr>
        <w:shd w:val="clear" w:color="auto" w:fill="FFFFFF"/>
        <w:spacing w:after="0" w:line="26" w:lineRule="atLeast"/>
        <w:ind w:firstLine="567"/>
        <w:jc w:val="both"/>
        <w:rPr>
          <w:rFonts w:cs="Times New Roman"/>
          <w:szCs w:val="28"/>
          <w:lang w:val="cs-CZ"/>
        </w:rPr>
      </w:pPr>
    </w:p>
    <w:p w14:paraId="346DA51A" w14:textId="37FE3CFA" w:rsidR="0061685E" w:rsidRDefault="00D01812" w:rsidP="0061685E">
      <w:pPr>
        <w:keepNext/>
        <w:shd w:val="clear" w:color="auto" w:fill="FFFFFF"/>
        <w:spacing w:after="0" w:line="26" w:lineRule="atLeast"/>
        <w:jc w:val="center"/>
      </w:pPr>
      <w:r>
        <w:rPr>
          <w:rFonts w:cs="Times New Roman"/>
          <w:noProof/>
          <w:szCs w:val="28"/>
        </w:rPr>
        <w:drawing>
          <wp:inline distT="0" distB="0" distL="0" distR="0" wp14:anchorId="0BA2A533" wp14:editId="3DE480C6">
            <wp:extent cx="2743835" cy="3135086"/>
            <wp:effectExtent l="0" t="0" r="0" b="8255"/>
            <wp:docPr id="17" name="Picture 17"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sky, outdoo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8804" cy="3163615"/>
                    </a:xfrm>
                    <a:prstGeom prst="rect">
                      <a:avLst/>
                    </a:prstGeom>
                    <a:noFill/>
                  </pic:spPr>
                </pic:pic>
              </a:graphicData>
            </a:graphic>
          </wp:inline>
        </w:drawing>
      </w:r>
      <w:r w:rsidR="0061685E" w:rsidRPr="0061685E">
        <w:rPr>
          <w:rFonts w:cs="Times New Roman"/>
          <w:noProof/>
          <w:szCs w:val="28"/>
        </w:rPr>
        <w:t xml:space="preserve"> </w:t>
      </w:r>
      <w:r w:rsidR="0061685E">
        <w:rPr>
          <w:rFonts w:cs="Times New Roman"/>
          <w:noProof/>
          <w:szCs w:val="28"/>
        </w:rPr>
        <w:drawing>
          <wp:inline distT="0" distB="0" distL="0" distR="0" wp14:anchorId="7FAFEFDA" wp14:editId="181599F2">
            <wp:extent cx="2675255" cy="3143353"/>
            <wp:effectExtent l="0" t="0" r="0" b="0"/>
            <wp:docPr id="7" name="Picture 7" descr="A picture containing sky, outdoor, mountain,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ky, outdoor, mountain, natur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00710" cy="3173262"/>
                    </a:xfrm>
                    <a:prstGeom prst="rect">
                      <a:avLst/>
                    </a:prstGeom>
                    <a:noFill/>
                  </pic:spPr>
                </pic:pic>
              </a:graphicData>
            </a:graphic>
          </wp:inline>
        </w:drawing>
      </w:r>
    </w:p>
    <w:p w14:paraId="30D3BC52" w14:textId="347C0E04" w:rsidR="00D01812" w:rsidRPr="0061685E" w:rsidRDefault="0061685E" w:rsidP="00C865C9">
      <w:pPr>
        <w:pStyle w:val="Caption"/>
        <w:framePr w:wrap="around"/>
      </w:pPr>
      <w:bookmarkStart w:id="56" w:name="_Toc77076475"/>
      <w:r>
        <w:t xml:space="preserve">Hình 2. </w:t>
      </w:r>
      <w:r>
        <w:fldChar w:fldCharType="begin"/>
      </w:r>
      <w:r>
        <w:instrText xml:space="preserve"> SEQ Hình_2. \* ARABIC </w:instrText>
      </w:r>
      <w:r>
        <w:fldChar w:fldCharType="separate"/>
      </w:r>
      <w:r>
        <w:rPr>
          <w:noProof/>
        </w:rPr>
        <w:t>6</w:t>
      </w:r>
      <w:r>
        <w:fldChar w:fldCharType="end"/>
      </w:r>
      <w:r>
        <w:t xml:space="preserve">: </w:t>
      </w:r>
      <w:r>
        <w:rPr>
          <w:rFonts w:cs="Times New Roman"/>
          <w:lang w:val="cs-CZ"/>
        </w:rPr>
        <w:t>Khai</w:t>
      </w:r>
      <w:r>
        <w:rPr>
          <w:rFonts w:cs="Times New Roman"/>
        </w:rPr>
        <w:t xml:space="preserve"> thác Ti tan tại Bình Thuận</w:t>
      </w:r>
      <w:bookmarkEnd w:id="56"/>
    </w:p>
    <w:p w14:paraId="45EC68CA" w14:textId="77777777" w:rsidR="00D01812" w:rsidRDefault="00D01812" w:rsidP="009C72CE">
      <w:pPr>
        <w:shd w:val="clear" w:color="auto" w:fill="FFFFFF"/>
        <w:spacing w:after="0" w:line="26" w:lineRule="atLeast"/>
        <w:ind w:firstLine="567"/>
        <w:jc w:val="both"/>
        <w:rPr>
          <w:rFonts w:cs="Times New Roman"/>
          <w:szCs w:val="28"/>
          <w:lang w:val="cs-CZ"/>
        </w:rPr>
      </w:pPr>
    </w:p>
    <w:p w14:paraId="27E2B4D4" w14:textId="77777777" w:rsidR="0061685E" w:rsidRDefault="0061685E" w:rsidP="0061685E">
      <w:pPr>
        <w:keepNext/>
        <w:shd w:val="clear" w:color="auto" w:fill="FFFFFF"/>
        <w:spacing w:after="0" w:line="26" w:lineRule="atLeast"/>
        <w:ind w:firstLine="567"/>
        <w:jc w:val="center"/>
      </w:pPr>
      <w:r>
        <w:rPr>
          <w:noProof/>
        </w:rPr>
        <w:lastRenderedPageBreak/>
        <w:drawing>
          <wp:inline distT="0" distB="0" distL="0" distR="0" wp14:anchorId="27AF53FD" wp14:editId="2C7BCF42">
            <wp:extent cx="4488250" cy="2743200"/>
            <wp:effectExtent l="0" t="0" r="7620" b="0"/>
            <wp:docPr id="18" name="Picture 18" descr="A body of water with a hill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ody of water with a hill in the background&#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63526" cy="2789208"/>
                    </a:xfrm>
                    <a:prstGeom prst="rect">
                      <a:avLst/>
                    </a:prstGeom>
                    <a:noFill/>
                    <a:ln>
                      <a:noFill/>
                    </a:ln>
                  </pic:spPr>
                </pic:pic>
              </a:graphicData>
            </a:graphic>
          </wp:inline>
        </w:drawing>
      </w:r>
    </w:p>
    <w:p w14:paraId="378CD2DC" w14:textId="5AFBCF53" w:rsidR="00D01812" w:rsidRPr="009C72CE" w:rsidRDefault="0061685E" w:rsidP="00C865C9">
      <w:pPr>
        <w:pStyle w:val="Caption"/>
        <w:framePr w:wrap="around"/>
        <w:rPr>
          <w:rFonts w:cs="Times New Roman"/>
        </w:rPr>
      </w:pPr>
      <w:bookmarkStart w:id="57" w:name="_Toc77076476"/>
      <w:r>
        <w:t xml:space="preserve">Hình 2. </w:t>
      </w:r>
      <w:r>
        <w:fldChar w:fldCharType="begin"/>
      </w:r>
      <w:r>
        <w:instrText xml:space="preserve"> SEQ Hình_2. \* ARABIC </w:instrText>
      </w:r>
      <w:r>
        <w:fldChar w:fldCharType="separate"/>
      </w:r>
      <w:r>
        <w:rPr>
          <w:noProof/>
        </w:rPr>
        <w:t>7</w:t>
      </w:r>
      <w:r>
        <w:fldChar w:fldCharType="end"/>
      </w:r>
      <w:r>
        <w:t xml:space="preserve">: </w:t>
      </w:r>
      <w:r>
        <w:rPr>
          <w:rFonts w:cs="Times New Roman"/>
        </w:rPr>
        <w:t xml:space="preserve"> </w:t>
      </w:r>
      <w:r w:rsidRPr="00C92423">
        <w:t>Khai thác Ti tan làm nhiễm mặn hồ chứa nước và tầng chứa nước trong cồn cát ven biển</w:t>
      </w:r>
      <w:r>
        <w:t xml:space="preserve"> tỉnh Bình Thuận</w:t>
      </w:r>
      <w:bookmarkEnd w:id="57"/>
    </w:p>
    <w:p w14:paraId="76334FE8" w14:textId="77777777" w:rsidR="00E01EEE" w:rsidRPr="009C72CE" w:rsidRDefault="00E01EEE" w:rsidP="009C72CE">
      <w:pPr>
        <w:shd w:val="clear" w:color="auto" w:fill="FFFFFF"/>
        <w:spacing w:after="0" w:line="26" w:lineRule="atLeast"/>
        <w:ind w:firstLine="567"/>
        <w:jc w:val="both"/>
        <w:rPr>
          <w:rFonts w:cs="Times New Roman"/>
          <w:szCs w:val="28"/>
        </w:rPr>
      </w:pPr>
      <w:r w:rsidRPr="009C72CE">
        <w:rPr>
          <w:rFonts w:cs="Times New Roman"/>
          <w:szCs w:val="28"/>
          <w:lang w:val="cs-CZ"/>
        </w:rPr>
        <w:t>Tổng quát, trên toàn quốc, tổng trữ lượng quặng gốc đã được thăm dò đánh giá là 4.435 nghìn tấn ilmenit và trữ lượng dự báo là 19.600 nghìn tấn.</w:t>
      </w:r>
    </w:p>
    <w:p w14:paraId="04B2C0D2" w14:textId="188E121D" w:rsidR="00C92423" w:rsidRPr="00E46B85" w:rsidRDefault="00E01EEE" w:rsidP="00E46B85">
      <w:pPr>
        <w:shd w:val="clear" w:color="auto" w:fill="FFFFFF"/>
        <w:spacing w:after="0" w:line="26" w:lineRule="atLeast"/>
        <w:ind w:firstLine="567"/>
        <w:jc w:val="both"/>
        <w:rPr>
          <w:rFonts w:cs="Times New Roman"/>
          <w:szCs w:val="28"/>
          <w:lang w:val="cs-CZ"/>
        </w:rPr>
      </w:pPr>
      <w:r w:rsidRPr="009C72CE">
        <w:rPr>
          <w:rFonts w:cs="Times New Roman"/>
          <w:szCs w:val="28"/>
          <w:lang w:val="cs-CZ"/>
        </w:rPr>
        <w:t>Trữ lượng quặng sa khoáng ven biể</w:t>
      </w:r>
      <w:r w:rsidR="00E46B85">
        <w:rPr>
          <w:rFonts w:cs="Times New Roman"/>
          <w:szCs w:val="28"/>
          <w:lang w:val="cs-CZ"/>
        </w:rPr>
        <w:t xml:space="preserve">n </w:t>
      </w:r>
      <w:r w:rsidRPr="009C72CE">
        <w:rPr>
          <w:rFonts w:cs="Times New Roman"/>
          <w:szCs w:val="28"/>
          <w:lang w:val="cs-CZ"/>
        </w:rPr>
        <w:t>được điều tra, thăm dò, đánh giá là 12.700 nghìn tấn ilmenit + rutil và dự báo là 15.400 nghìn tấn ilmenit + rutil.</w:t>
      </w:r>
    </w:p>
    <w:p w14:paraId="3FBB86C6" w14:textId="7D4CC1C6" w:rsidR="00D73E65" w:rsidRPr="002F585E" w:rsidRDefault="00D73E65" w:rsidP="00E46B85">
      <w:pPr>
        <w:pStyle w:val="Heading2"/>
      </w:pPr>
      <w:bookmarkStart w:id="58" w:name="_Toc77068245"/>
      <w:bookmarkStart w:id="59" w:name="_Toc77076425"/>
      <w:r>
        <w:t>2.2 Điều kiện kinh tế - xã hội</w:t>
      </w:r>
      <w:bookmarkEnd w:id="58"/>
      <w:bookmarkEnd w:id="59"/>
      <w:r>
        <w:t xml:space="preserve"> </w:t>
      </w:r>
    </w:p>
    <w:p w14:paraId="182E20D1" w14:textId="271395D6" w:rsidR="00D73E65" w:rsidRDefault="00D73E65" w:rsidP="009C72CE">
      <w:pPr>
        <w:pStyle w:val="Heading3"/>
        <w:spacing w:line="26" w:lineRule="atLeast"/>
      </w:pPr>
      <w:bookmarkStart w:id="60" w:name="_Toc77068246"/>
      <w:bookmarkStart w:id="61" w:name="_Toc77076426"/>
      <w:proofErr w:type="gramStart"/>
      <w:r>
        <w:t>2</w:t>
      </w:r>
      <w:r w:rsidR="002F585E" w:rsidRPr="002F585E">
        <w:t>.2.1  Tình</w:t>
      </w:r>
      <w:proofErr w:type="gramEnd"/>
      <w:r w:rsidR="002F585E" w:rsidRPr="002F585E">
        <w:t xml:space="preserve"> hình phát triển kinh tế</w:t>
      </w:r>
      <w:bookmarkEnd w:id="60"/>
      <w:bookmarkEnd w:id="61"/>
      <w:r w:rsidR="002F585E" w:rsidRPr="002F585E">
        <w:t xml:space="preserve"> </w:t>
      </w:r>
    </w:p>
    <w:p w14:paraId="296DA86B" w14:textId="24129450" w:rsidR="008B5792" w:rsidRPr="0040489C" w:rsidRDefault="008B5792" w:rsidP="009C72CE">
      <w:pPr>
        <w:spacing w:line="26" w:lineRule="atLeast"/>
        <w:jc w:val="both"/>
        <w:rPr>
          <w:rFonts w:cs="Times New Roman"/>
          <w:color w:val="222222"/>
          <w:szCs w:val="28"/>
        </w:rPr>
      </w:pPr>
      <w:r>
        <w:rPr>
          <w:rFonts w:cs="Times New Roman"/>
          <w:color w:val="222222"/>
          <w:szCs w:val="28"/>
        </w:rPr>
        <w:t xml:space="preserve">   </w:t>
      </w:r>
      <w:r w:rsidR="002F1289" w:rsidRPr="0040489C">
        <w:rPr>
          <w:rFonts w:cs="Times New Roman"/>
          <w:color w:val="222222"/>
          <w:szCs w:val="28"/>
        </w:rPr>
        <w:t>Các lĩnh vực, ngành kinh tế biển và ven biển của vùng miền Trung đang tập trung phát triển là: du lịch và dịch vụ biển; phát triển các cảng biển nước sâu trung chuyển quốc tế, cảng biển chuyên dụng gắn với các khu liên hợp công nghiệp; khai thác, chế biến dầu khí; nuôi trồng, khai thác, chế biến hải sản, dịch vụ hậu cần và hạ tầng nghề cá; công nghiệp ven biển; năng lượng tái tạo.</w:t>
      </w:r>
    </w:p>
    <w:p w14:paraId="61FB6EDC" w14:textId="77777777" w:rsidR="002F1289" w:rsidRPr="0040489C" w:rsidRDefault="002F1289" w:rsidP="009C72CE">
      <w:pPr>
        <w:spacing w:line="26" w:lineRule="atLeast"/>
        <w:jc w:val="both"/>
        <w:rPr>
          <w:rFonts w:cs="Times New Roman"/>
          <w:color w:val="222222"/>
          <w:szCs w:val="28"/>
        </w:rPr>
      </w:pPr>
      <w:r w:rsidRPr="0040489C">
        <w:rPr>
          <w:rFonts w:cs="Times New Roman"/>
          <w:color w:val="222222"/>
          <w:szCs w:val="28"/>
          <w:bdr w:val="none" w:sz="0" w:space="0" w:color="auto" w:frame="1"/>
        </w:rPr>
        <w:t>Để thúc đẩy kinh tế miền Trung trở thành vùng động lực, Bộ Kế hoạch và Đầu tư đã đề xuất ba nhóm giải pháp lớn.</w:t>
      </w:r>
    </w:p>
    <w:p w14:paraId="064B76AE" w14:textId="5D0716C6" w:rsidR="0061685E" w:rsidRPr="0040489C" w:rsidRDefault="002F1289" w:rsidP="009C72CE">
      <w:pPr>
        <w:spacing w:line="26" w:lineRule="atLeast"/>
        <w:jc w:val="both"/>
      </w:pPr>
      <w:r w:rsidRPr="0040489C">
        <w:t>Thứ nhất là nhóm giải pháp về cơ chế, chính sách. Theo đó, đẩy nhanh tiến độ xây dựng các quy hoạch quốc gia và vùng, lấy biển và vùng ven biển làm trung tâm; xây dựng các đô thị ven biển hiện đại, quy hoạch xây dựng phải đi trước.</w:t>
      </w:r>
    </w:p>
    <w:p w14:paraId="1E6EDE42" w14:textId="1CD9E12B" w:rsidR="0061685E" w:rsidRPr="0040489C" w:rsidRDefault="002F1289" w:rsidP="00D51C1C">
      <w:pPr>
        <w:pStyle w:val="ListParagraph"/>
      </w:pPr>
      <w:r w:rsidRPr="0040489C">
        <w:t>Tăng cường liên kết vùng và các tỉnh miền Trung với Tây Nguyên, hợp tác cùng phát triển.</w:t>
      </w:r>
    </w:p>
    <w:p w14:paraId="087970D7" w14:textId="23BBAF77" w:rsidR="002F1289" w:rsidRPr="0040489C" w:rsidRDefault="002F1289" w:rsidP="00D51C1C">
      <w:pPr>
        <w:pStyle w:val="ListParagraph"/>
      </w:pPr>
      <w:r w:rsidRPr="0040489C">
        <w:t>Hoàn thiện thể chế phát triển bền vững kinh tế biển. Phát triển khoa học, công nghệ và đào tạo nguồn nhân lực biển chất lượng cao, thúc đẩy đổi mới, sáng tạo, tận dụng thành tựu khoa học, công nghệ tiên tiến, khoa học, công nghệ mới, thu hút chuyên gia, nhà khoa học hàng đầu, nhân lực chất lượng cao.</w:t>
      </w:r>
    </w:p>
    <w:p w14:paraId="35EAA313" w14:textId="52696CE3" w:rsidR="002F1289" w:rsidRPr="0040489C" w:rsidRDefault="002F1289" w:rsidP="00D51C1C">
      <w:pPr>
        <w:pStyle w:val="ListParagraph"/>
      </w:pPr>
      <w:r w:rsidRPr="0040489C">
        <w:lastRenderedPageBreak/>
        <w:t>Cần có thể chế, chính sách hỗ trợ vùng kinh tế trọng điểm miền Trung phát huy hết lợi thế so sánh; tiếp tục kiện toàn bộ máy vùng, trao đủ thực quyền ra quyết định cho Hội đồng vùng kinh tế trọng điểm miền Trung...</w:t>
      </w:r>
    </w:p>
    <w:p w14:paraId="545FD8F3" w14:textId="7FA0A5BF" w:rsidR="0064186D" w:rsidRPr="0040489C" w:rsidRDefault="002F1289" w:rsidP="009C72CE">
      <w:pPr>
        <w:spacing w:line="26" w:lineRule="atLeast"/>
        <w:jc w:val="both"/>
        <w:rPr>
          <w:rFonts w:cs="Times New Roman"/>
          <w:color w:val="222222"/>
          <w:szCs w:val="28"/>
        </w:rPr>
      </w:pPr>
      <w:r w:rsidRPr="0040489C">
        <w:rPr>
          <w:rFonts w:cs="Times New Roman"/>
          <w:color w:val="222222"/>
          <w:szCs w:val="28"/>
        </w:rPr>
        <w:t xml:space="preserve">Thứ hai, trong nhóm giải pháp về liên kết các ngành, lĩnh vực, Bộ Kế hoạch và Đầu tư đề xuất cần đẩy mạnh chuyển dịch cơ cấu kinh tế theo lợi thế vùng gắn với thực hiện Nghị quyết số 36-NQ/TW về Chiến lược phát triển bền vững kinh tế biển Việt Nam đến năm 2030, tầm nhìn đến năm 2045. Xây dựng thương hiệu và sản phẩm quốc gia </w:t>
      </w:r>
      <w:proofErr w:type="gramStart"/>
      <w:r w:rsidRPr="0040489C">
        <w:rPr>
          <w:rFonts w:cs="Times New Roman"/>
          <w:color w:val="222222"/>
          <w:szCs w:val="28"/>
        </w:rPr>
        <w:t>theo</w:t>
      </w:r>
      <w:proofErr w:type="gramEnd"/>
      <w:r w:rsidRPr="0040489C">
        <w:rPr>
          <w:rFonts w:cs="Times New Roman"/>
          <w:color w:val="222222"/>
          <w:szCs w:val="28"/>
        </w:rPr>
        <w:t xml:space="preserve"> ngành và lợi thế của vùng, sản phẩm mới, giá trị gia tăng cao.</w:t>
      </w:r>
    </w:p>
    <w:p w14:paraId="709212ED" w14:textId="1D247543" w:rsidR="002F1289" w:rsidRPr="0040489C" w:rsidRDefault="002F1289" w:rsidP="00D51C1C">
      <w:pPr>
        <w:pStyle w:val="ListParagraph"/>
      </w:pPr>
      <w:r w:rsidRPr="0040489C">
        <w:t>Đẩy mạnh cải thiện môi trường đầu tư kinh doanh, đào tạo phát triển nguồn nhân lực. Tăng cường hợp tác khoa học, công nghệ, chuyển giao công nghệ. Hỗ trợ xây dựng các trung tâm ươm tạo công nghệ, ươm tạo doanh nghiệp khoa học, công nghệ trong các trường đại học, doanh nghiệp, khu công nghiệp trên địa bàn tỉnh/thành phố trong vùng, coi đó là hạt nhân của hoạt động ứng dụng khoa học, công nghệ và đổi mới sáng tạo.</w:t>
      </w:r>
    </w:p>
    <w:p w14:paraId="2EED01CA" w14:textId="42D96A14" w:rsidR="002F1289" w:rsidRPr="0040489C" w:rsidRDefault="002F1289" w:rsidP="00D51C1C">
      <w:pPr>
        <w:pStyle w:val="ListParagraph"/>
      </w:pPr>
      <w:r w:rsidRPr="0040489C">
        <w:t>Sớm xây dựng, hoàn thiện và chia sẻ hệ thống cơ sở dữ liệu chung về các tỉnh, thành phố thuộc vùng miền Trung, các ngành kinh tế, các lĩnh vực xã hội, tiến độ các công trình trọng điểm, dự án lớn triển khai trên địa bàn, phục vụ xây dựng và điều phối các hoạt động liên kết vùng.</w:t>
      </w:r>
    </w:p>
    <w:p w14:paraId="556A673E" w14:textId="55AE1627" w:rsidR="002F1289" w:rsidRPr="0040489C" w:rsidRDefault="002F1289" w:rsidP="00D51C1C">
      <w:pPr>
        <w:pStyle w:val="ListParagraph"/>
      </w:pPr>
      <w:r w:rsidRPr="0040489C">
        <w:t>Kết hợp chặt chẽ việc phát triển kinh tế - xã hội với đảm bảo quốc phòng an ninh, giữ vững ổn định chính trị và trật tự an toàn xã hội, đảm bảo công tác phòng thủ tuyến biên giới trên đất liền và trên biển...</w:t>
      </w:r>
    </w:p>
    <w:p w14:paraId="35680C95" w14:textId="5F43D744" w:rsidR="002F1289" w:rsidRPr="0064186D" w:rsidRDefault="008B5792" w:rsidP="009C72CE">
      <w:pPr>
        <w:spacing w:line="26" w:lineRule="atLeast"/>
        <w:jc w:val="both"/>
        <w:rPr>
          <w:rFonts w:cs="Times New Roman"/>
          <w:color w:val="222222"/>
          <w:szCs w:val="28"/>
        </w:rPr>
      </w:pPr>
      <w:r>
        <w:rPr>
          <w:rFonts w:cs="Times New Roman"/>
          <w:color w:val="222222"/>
          <w:szCs w:val="28"/>
        </w:rPr>
        <w:t xml:space="preserve">   </w:t>
      </w:r>
      <w:r w:rsidR="002F1289" w:rsidRPr="0040489C">
        <w:rPr>
          <w:rFonts w:cs="Times New Roman"/>
          <w:color w:val="222222"/>
          <w:szCs w:val="28"/>
        </w:rPr>
        <w:t>Cuối cùng là nhóm giải pháp về nguồn lực. Theo đó, ưu tiên nguồn lực của Nhà nước để đầu tư, phát triển kết cấu hạ tầng giao thông liên vùng. Cùng với đó, các tỉnh, thành phố trong Vùng chủ động huy động đa dạng các nguồn lực, kết hợp nguồn vốn giữa Trung ương và địa phương, tranh thủ nguồn vốn ODA, vốn tư nhân và các nguồn vốn hợp pháp khác để triển khai các dự án trọng điểm, có tính chất đột phá, tạo ra liên kế</w:t>
      </w:r>
      <w:r w:rsidR="0064186D">
        <w:rPr>
          <w:rFonts w:cs="Times New Roman"/>
          <w:color w:val="222222"/>
          <w:szCs w:val="28"/>
        </w:rPr>
        <w:t>t vùng</w:t>
      </w:r>
      <w:r w:rsidR="002F1289" w:rsidRPr="0040489C">
        <w:t>.</w:t>
      </w:r>
    </w:p>
    <w:p w14:paraId="3CAD9EF5" w14:textId="7A1C1A0F" w:rsidR="002F585E" w:rsidRDefault="00D73E65" w:rsidP="009C72CE">
      <w:pPr>
        <w:pStyle w:val="Heading3"/>
        <w:spacing w:line="26" w:lineRule="atLeast"/>
      </w:pPr>
      <w:bookmarkStart w:id="62" w:name="_Toc77068247"/>
      <w:bookmarkStart w:id="63" w:name="_Toc77076427"/>
      <w:proofErr w:type="gramStart"/>
      <w:r>
        <w:t>2</w:t>
      </w:r>
      <w:r w:rsidR="002F585E" w:rsidRPr="002F585E">
        <w:t>.2</w:t>
      </w:r>
      <w:r>
        <w:t>.2</w:t>
      </w:r>
      <w:r w:rsidR="002F585E" w:rsidRPr="002F585E">
        <w:t xml:space="preserve">  Tình</w:t>
      </w:r>
      <w:proofErr w:type="gramEnd"/>
      <w:r w:rsidR="002F585E" w:rsidRPr="002F585E">
        <w:t xml:space="preserve"> hình phát triển xã hội</w:t>
      </w:r>
      <w:bookmarkEnd w:id="62"/>
      <w:bookmarkEnd w:id="63"/>
    </w:p>
    <w:p w14:paraId="398B3723" w14:textId="4D5AF25A" w:rsidR="002F1289" w:rsidRPr="0040489C" w:rsidRDefault="008B5792" w:rsidP="009C72CE">
      <w:pPr>
        <w:spacing w:line="26" w:lineRule="atLeast"/>
        <w:jc w:val="both"/>
        <w:rPr>
          <w:rFonts w:cs="Times New Roman"/>
          <w:szCs w:val="28"/>
        </w:rPr>
      </w:pPr>
      <w:r>
        <w:rPr>
          <w:rFonts w:cs="Times New Roman"/>
          <w:szCs w:val="28"/>
        </w:rPr>
        <w:t xml:space="preserve">   </w:t>
      </w:r>
      <w:r w:rsidR="002F1289" w:rsidRPr="0040489C">
        <w:rPr>
          <w:rFonts w:cs="Times New Roman"/>
          <w:szCs w:val="28"/>
        </w:rPr>
        <w:t xml:space="preserve">Vùng Bắc Trung bộ và Duyên hải Miền Trung là địa bàn chiến lược đặc biệt quan trọng về chính trị, kinh tế, xã hội, quốc phòng, </w:t>
      </w:r>
      <w:proofErr w:type="gramStart"/>
      <w:r w:rsidR="002F1289" w:rsidRPr="0040489C">
        <w:rPr>
          <w:rFonts w:cs="Times New Roman"/>
          <w:szCs w:val="28"/>
        </w:rPr>
        <w:t>an</w:t>
      </w:r>
      <w:proofErr w:type="gramEnd"/>
      <w:r w:rsidR="002F1289" w:rsidRPr="0040489C">
        <w:rPr>
          <w:rFonts w:cs="Times New Roman"/>
          <w:szCs w:val="28"/>
        </w:rPr>
        <w:t xml:space="preserve"> ninh. Kết nối giữa hai miền Nam - Bắc. Biển miền Trung là tài nguyên Quốc gia, là mặt tiền biển của Việt Nam, chiều dài đường bờ biển 1.900 km là vùng có vị trí đặc biệt quan trọng trong phát triển kinh tế biển và các hoạt động kinh tế trên dải đất liền ven biển. Miền Trung còn là “bệ đỡ, là cửa ngõ” ra biển của tỉnh vùng Tây Nguyên kết nối tuyến hành </w:t>
      </w:r>
      <w:proofErr w:type="gramStart"/>
      <w:r w:rsidR="002F1289" w:rsidRPr="0040489C">
        <w:rPr>
          <w:rFonts w:cs="Times New Roman"/>
          <w:szCs w:val="28"/>
        </w:rPr>
        <w:t>lang</w:t>
      </w:r>
      <w:proofErr w:type="gramEnd"/>
      <w:r w:rsidR="002F1289" w:rsidRPr="0040489C">
        <w:rPr>
          <w:rFonts w:cs="Times New Roman"/>
          <w:szCs w:val="28"/>
        </w:rPr>
        <w:t xml:space="preserve"> kinh tế Đông - Tây. Vùng có tiềm năng và nhu cầu mở cửa, hội nhập rất lớn.</w:t>
      </w:r>
    </w:p>
    <w:p w14:paraId="2CCEFD9A" w14:textId="7DDF713B" w:rsidR="002F1289" w:rsidRPr="0040489C" w:rsidRDefault="008B5792" w:rsidP="009C72CE">
      <w:pPr>
        <w:spacing w:line="26" w:lineRule="atLeast"/>
        <w:jc w:val="both"/>
        <w:rPr>
          <w:rFonts w:cs="Times New Roman"/>
          <w:szCs w:val="28"/>
        </w:rPr>
      </w:pPr>
      <w:r>
        <w:rPr>
          <w:rFonts w:cs="Times New Roman"/>
          <w:szCs w:val="28"/>
        </w:rPr>
        <w:t xml:space="preserve">   </w:t>
      </w:r>
      <w:r w:rsidR="002F1289" w:rsidRPr="0040489C">
        <w:rPr>
          <w:rFonts w:cs="Times New Roman"/>
          <w:szCs w:val="28"/>
        </w:rPr>
        <w:t>Trong 6 tháng đầu năm 2019 tăng trưởng bình quân của 14 tỉnh miền Trung 8,5% và 5 tỉnh Tây Nguyên là 7,3%, đều cao hơn bình quân chung cả nước. Kết quả này thể hiện sự nỗ lực của các tỉnh miền Trung và Tây Nguyên.</w:t>
      </w:r>
    </w:p>
    <w:p w14:paraId="3DFB23AC" w14:textId="45F3BA17" w:rsidR="002F1289" w:rsidRPr="0040489C" w:rsidRDefault="00084FED" w:rsidP="009C72CE">
      <w:pPr>
        <w:spacing w:line="26" w:lineRule="atLeast"/>
        <w:jc w:val="both"/>
        <w:rPr>
          <w:rFonts w:cs="Times New Roman"/>
          <w:szCs w:val="28"/>
        </w:rPr>
      </w:pPr>
      <w:r>
        <w:rPr>
          <w:rFonts w:cs="Times New Roman"/>
          <w:szCs w:val="28"/>
          <w:lang w:val="vi-VN"/>
        </w:rPr>
        <w:lastRenderedPageBreak/>
        <w:t xml:space="preserve">   </w:t>
      </w:r>
      <w:r w:rsidR="002F1289" w:rsidRPr="0040489C">
        <w:rPr>
          <w:rFonts w:cs="Times New Roman"/>
          <w:szCs w:val="28"/>
        </w:rPr>
        <w:t>Khu vực miền Trung và Tây Nguyên là vùng đất tuy còn nhiều khó khăn, nhưng có nhiều tiềm năng lợi thế để phát triển kinh tế tổng hợp; liên kết phát triển tạo ra một cực tăng trưởng mới của Việt Nam; trong thời gian qua, các tiềm năng này đã được các tỉnh, thành trong vùng nỗ lực khai thác, phát huy thế mạnh phục vụ cho mục tiêu phát triển bền vững.</w:t>
      </w:r>
    </w:p>
    <w:p w14:paraId="43428849" w14:textId="77777777" w:rsidR="009C72CE" w:rsidRDefault="00084FED" w:rsidP="009C72CE">
      <w:pPr>
        <w:spacing w:line="26" w:lineRule="atLeast"/>
        <w:jc w:val="both"/>
        <w:rPr>
          <w:rFonts w:cs="Times New Roman"/>
          <w:szCs w:val="28"/>
        </w:rPr>
      </w:pPr>
      <w:r>
        <w:rPr>
          <w:rFonts w:cs="Times New Roman"/>
          <w:szCs w:val="28"/>
          <w:lang w:val="vi-VN"/>
        </w:rPr>
        <w:t xml:space="preserve">    </w:t>
      </w:r>
      <w:r w:rsidR="002F1289" w:rsidRPr="0040489C">
        <w:rPr>
          <w:rFonts w:cs="Times New Roman"/>
          <w:szCs w:val="28"/>
        </w:rPr>
        <w:t xml:space="preserve">Tuy nhiên, </w:t>
      </w:r>
      <w:r w:rsidR="009C72CE">
        <w:rPr>
          <w:rFonts w:cs="Times New Roman"/>
          <w:szCs w:val="28"/>
        </w:rPr>
        <w:t xml:space="preserve">hầu </w:t>
      </w:r>
      <w:r>
        <w:rPr>
          <w:rFonts w:cs="Times New Roman"/>
          <w:szCs w:val="28"/>
          <w:lang w:val="vi-VN"/>
        </w:rPr>
        <w:t xml:space="preserve">như </w:t>
      </w:r>
      <w:r w:rsidR="002F1289" w:rsidRPr="0040489C">
        <w:rPr>
          <w:rFonts w:cs="Times New Roman"/>
          <w:szCs w:val="28"/>
        </w:rPr>
        <w:t xml:space="preserve">nhiều tỉnh khu vực miền Trung và Tây Nguyên hiện còn khó khăn về hệ thống hạ tầng; quy mô kinh tế nhỏ, chưa tự cân đối ngân sách, </w:t>
      </w:r>
      <w:proofErr w:type="gramStart"/>
      <w:r w:rsidR="002F1289" w:rsidRPr="0040489C">
        <w:rPr>
          <w:rFonts w:cs="Times New Roman"/>
          <w:szCs w:val="28"/>
        </w:rPr>
        <w:t>thu</w:t>
      </w:r>
      <w:proofErr w:type="gramEnd"/>
      <w:r w:rsidR="002F1289" w:rsidRPr="0040489C">
        <w:rPr>
          <w:rFonts w:cs="Times New Roman"/>
          <w:szCs w:val="28"/>
        </w:rPr>
        <w:t xml:space="preserve"> nhập bình quân đầu người thấp. </w:t>
      </w:r>
    </w:p>
    <w:p w14:paraId="6694633C" w14:textId="6A733DD2" w:rsidR="002F1289" w:rsidRPr="0040489C" w:rsidRDefault="002F1289" w:rsidP="009C72CE">
      <w:pPr>
        <w:spacing w:line="26" w:lineRule="atLeast"/>
        <w:jc w:val="both"/>
        <w:rPr>
          <w:rFonts w:cs="Times New Roman"/>
          <w:szCs w:val="28"/>
        </w:rPr>
      </w:pPr>
      <w:r w:rsidRPr="0040489C">
        <w:rPr>
          <w:rFonts w:cs="Times New Roman"/>
          <w:szCs w:val="28"/>
        </w:rPr>
        <w:t>Do vậy, cần có sự quan tâm chỉ đạo, hỗ trợ của Trung ương và các Bộ, ban ngành trong xây dựng chiến lược, quy hoạch, kế hoạch phát triển Vùng; cần có cơ chế, chính sách ưu đãi đặc thù trong huy động và phân bổ các nguồn lực cho Vùng năm 2020, giai đoạn 2021-2025, nhằm tạo kết nối, mang tính đột phá thúc đẩy phát triển kinh tế xã hội Vùng nhanh và bền vững, gắn với ứng phó biến đổi khí hậu, nước biển dâng, từng bước thu hẹp khoảng cách phát triển với Vùng Đông Nam Bộ và Đồng Bằng Sông Hồng.</w:t>
      </w:r>
    </w:p>
    <w:p w14:paraId="0857C222" w14:textId="2C2CC91D" w:rsidR="002F1289" w:rsidRPr="0040489C" w:rsidRDefault="00084FED" w:rsidP="009C72CE">
      <w:pPr>
        <w:spacing w:line="26" w:lineRule="atLeast"/>
        <w:jc w:val="both"/>
        <w:rPr>
          <w:rFonts w:cs="Times New Roman"/>
          <w:szCs w:val="28"/>
        </w:rPr>
      </w:pPr>
      <w:r>
        <w:rPr>
          <w:rFonts w:cs="Times New Roman"/>
          <w:szCs w:val="28"/>
          <w:lang w:val="vi-VN"/>
        </w:rPr>
        <w:t xml:space="preserve">   </w:t>
      </w:r>
      <w:r w:rsidR="002F1289" w:rsidRPr="0040489C">
        <w:rPr>
          <w:rFonts w:cs="Times New Roman"/>
          <w:szCs w:val="28"/>
        </w:rPr>
        <w:t>Về vấn đề xây dựng kế hoạch đầu tư công: việc cân đối nguồn lực trong giai đoạn 2016-2020 còn khó khăn, cần sự chia sẻ của các địa phương. Do đây cũng là giai đoạn đầu tiên làm kế hoạch đầu tư công trung hạn nên chúng ta cũng chưa hình dung đc đầy đủ về khả năng cân đối nguồn. Tại hội nghị này, các địa phương cần nêu ra các khó khăn, vướng mắc, những cản trở trong thực hiện kế hoạch đầu tư công để cùng bàn thảo, tìm giải pháp tháo gỡ.</w:t>
      </w:r>
    </w:p>
    <w:p w14:paraId="29BF4EF8" w14:textId="7E8787B0" w:rsidR="002F1289" w:rsidRPr="0040489C" w:rsidRDefault="00084FED" w:rsidP="009C72CE">
      <w:pPr>
        <w:spacing w:line="26" w:lineRule="atLeast"/>
        <w:jc w:val="both"/>
        <w:rPr>
          <w:rFonts w:cs="Times New Roman"/>
          <w:szCs w:val="28"/>
        </w:rPr>
      </w:pPr>
      <w:r>
        <w:rPr>
          <w:rFonts w:cs="Times New Roman"/>
          <w:szCs w:val="28"/>
        </w:rPr>
        <w:t>T</w:t>
      </w:r>
      <w:r w:rsidR="002F1289" w:rsidRPr="0040489C">
        <w:rPr>
          <w:rFonts w:cs="Times New Roman"/>
          <w:szCs w:val="28"/>
        </w:rPr>
        <w:t>rong bối cảnh ngân sách còn khó khăn, các địa phương cần quan tâm đến các vấn đề sau:</w:t>
      </w:r>
    </w:p>
    <w:p w14:paraId="2B4557E9" w14:textId="77777777" w:rsidR="002F1289" w:rsidRPr="0040489C" w:rsidRDefault="002F1289" w:rsidP="009C72CE">
      <w:pPr>
        <w:spacing w:line="26" w:lineRule="atLeast"/>
        <w:jc w:val="both"/>
        <w:rPr>
          <w:rFonts w:cs="Times New Roman"/>
          <w:szCs w:val="28"/>
        </w:rPr>
      </w:pPr>
      <w:r w:rsidRPr="0040489C">
        <w:rPr>
          <w:rFonts w:cs="Times New Roman"/>
          <w:szCs w:val="28"/>
        </w:rPr>
        <w:t xml:space="preserve">- Lựa chọn các dự </w:t>
      </w:r>
      <w:proofErr w:type="gramStart"/>
      <w:r w:rsidRPr="0040489C">
        <w:rPr>
          <w:rFonts w:cs="Times New Roman"/>
          <w:szCs w:val="28"/>
        </w:rPr>
        <w:t>án</w:t>
      </w:r>
      <w:proofErr w:type="gramEnd"/>
      <w:r w:rsidRPr="0040489C">
        <w:rPr>
          <w:rFonts w:cs="Times New Roman"/>
          <w:szCs w:val="28"/>
        </w:rPr>
        <w:t xml:space="preserve"> ưu tiên, trọng điểm, có khả năng tạo động lực cho tăng trưởng của địa phương và của toàn vùng.</w:t>
      </w:r>
    </w:p>
    <w:p w14:paraId="1E4A5AFE" w14:textId="6217914E" w:rsidR="002F1289" w:rsidRPr="0040489C" w:rsidRDefault="002F1289" w:rsidP="009C72CE">
      <w:pPr>
        <w:spacing w:line="26" w:lineRule="atLeast"/>
        <w:jc w:val="both"/>
        <w:rPr>
          <w:rFonts w:cs="Times New Roman"/>
          <w:szCs w:val="28"/>
        </w:rPr>
      </w:pPr>
      <w:r w:rsidRPr="0040489C">
        <w:rPr>
          <w:rFonts w:cs="Times New Roman"/>
          <w:szCs w:val="28"/>
        </w:rPr>
        <w:t xml:space="preserve">- Các địa phương nghiên cứu kỹ về nguyên tắc, tiêu chí sử dụng ngân sách nhà nước, đảm bảo nguyên tắc ưu tiên các dự </w:t>
      </w:r>
      <w:proofErr w:type="gramStart"/>
      <w:r w:rsidRPr="0040489C">
        <w:rPr>
          <w:rFonts w:cs="Times New Roman"/>
          <w:szCs w:val="28"/>
        </w:rPr>
        <w:t>án</w:t>
      </w:r>
      <w:proofErr w:type="gramEnd"/>
      <w:r w:rsidRPr="0040489C">
        <w:rPr>
          <w:rFonts w:cs="Times New Roman"/>
          <w:szCs w:val="28"/>
        </w:rPr>
        <w:t xml:space="preserve"> quan trọng. </w:t>
      </w:r>
    </w:p>
    <w:p w14:paraId="0C493C97" w14:textId="6974B28E" w:rsidR="00C92423" w:rsidRPr="003507AB" w:rsidRDefault="002F1289" w:rsidP="003507AB">
      <w:pPr>
        <w:spacing w:line="26" w:lineRule="atLeast"/>
        <w:jc w:val="both"/>
        <w:rPr>
          <w:rFonts w:cs="Times New Roman"/>
          <w:szCs w:val="28"/>
        </w:rPr>
      </w:pPr>
      <w:r w:rsidRPr="0040489C">
        <w:rPr>
          <w:rFonts w:cs="Times New Roman"/>
          <w:szCs w:val="28"/>
        </w:rPr>
        <w:t>- Quan điểm xây dựng kế hoạch đầu tư công giai đoạn 2021-2025 cơ bản sẽ căn cứ vào nội dung của Luật Đầu tư công sửa đổi. Nội dung của Luật ĐTC có nhiều điểm mới, đã sửa đổi, tháo gỡ, đơn giản hoá trong thực hiện kế hoạch ĐTC. Đây sẽ là căn cứ để kế hoạch ĐTC trung hạn giai đoạn 2021-2025 khả thi cao hơn giai đoạn trước.</w:t>
      </w:r>
    </w:p>
    <w:p w14:paraId="507EE7E6" w14:textId="08144289" w:rsidR="009C72CE" w:rsidRPr="00443FB4" w:rsidRDefault="001C3E3F" w:rsidP="00E46B85">
      <w:pPr>
        <w:pStyle w:val="Heading2"/>
      </w:pPr>
      <w:bookmarkStart w:id="64" w:name="_Toc77068248"/>
      <w:bookmarkStart w:id="65" w:name="_Toc77076428"/>
      <w:r w:rsidRPr="00443FB4">
        <w:t>2</w:t>
      </w:r>
      <w:r w:rsidR="00177945" w:rsidRPr="00443FB4">
        <w:t>.3 Tình hình hoạt động khai thác khoáng sản tại khu vực</w:t>
      </w:r>
      <w:bookmarkEnd w:id="64"/>
      <w:bookmarkEnd w:id="65"/>
    </w:p>
    <w:p w14:paraId="6150029B" w14:textId="34D1EEE4" w:rsidR="00443FB4" w:rsidRPr="00E46B85" w:rsidRDefault="00443FB4" w:rsidP="00CF4BA7">
      <w:pPr>
        <w:shd w:val="clear" w:color="auto" w:fill="FFFFFF"/>
        <w:spacing w:after="0" w:line="312" w:lineRule="auto"/>
        <w:ind w:firstLine="567"/>
        <w:jc w:val="both"/>
        <w:rPr>
          <w:rFonts w:cs="Times New Roman"/>
          <w:szCs w:val="28"/>
          <w:lang w:val="vi-VN"/>
        </w:rPr>
      </w:pPr>
      <w:r w:rsidRPr="00E46B85">
        <w:rPr>
          <w:rFonts w:cs="Times New Roman"/>
          <w:szCs w:val="28"/>
          <w:lang w:val="cs-CZ"/>
        </w:rPr>
        <w:t>Từ</w:t>
      </w:r>
      <w:r w:rsidRPr="00E46B85">
        <w:rPr>
          <w:rFonts w:cs="Times New Roman"/>
          <w:szCs w:val="28"/>
          <w:lang w:val="vi-VN"/>
        </w:rPr>
        <w:t xml:space="preserve"> Thanh Hóa đến Bình Thuận, dọc dải ven biển có chứa nhiều quặng Titan và các mỏ cát, sỏi có giá trị. Các mỏ titan ở Quảng Xương (Thanh Hóa), Quảng Ngạn (Quảng Bình), Phù Cát (Bình Định); ... kéo dài đến Bình Thuận và Bà Rịa-Vũng Tàu. Bên cạnh đó có nhiều mỏ cát, sỏi có giá trị (mỏ cát thủy tinh </w:t>
      </w:r>
      <w:r w:rsidRPr="00E46B85">
        <w:rPr>
          <w:rFonts w:cs="Times New Roman"/>
          <w:szCs w:val="28"/>
          <w:lang w:val="vi-VN"/>
        </w:rPr>
        <w:lastRenderedPageBreak/>
        <w:t>Hòa Khánh – Đà Nẵng, cát trắng (Quảng Bình); cát đỏ (Ninh Thuận, Bình Thuận).</w:t>
      </w:r>
    </w:p>
    <w:p w14:paraId="27C5503E" w14:textId="4C869006" w:rsidR="00CF4BA7" w:rsidRPr="00E46B85" w:rsidRDefault="00CF4BA7" w:rsidP="00CF4BA7">
      <w:pPr>
        <w:shd w:val="clear" w:color="auto" w:fill="FFFFFF"/>
        <w:spacing w:after="0" w:line="312" w:lineRule="auto"/>
        <w:ind w:firstLine="567"/>
        <w:jc w:val="both"/>
        <w:rPr>
          <w:rFonts w:cs="Times New Roman"/>
          <w:szCs w:val="28"/>
        </w:rPr>
      </w:pPr>
      <w:r w:rsidRPr="00E46B85">
        <w:rPr>
          <w:rFonts w:cs="Times New Roman"/>
          <w:szCs w:val="28"/>
          <w:lang w:val="cs-CZ"/>
        </w:rPr>
        <w:t>Ven biển Thanh Hóa: dọc ven bờ biển Thanh Hóa, người ta đã phát hiện được 4 mỏ sa khoáng là Hoàng Thanh, Sầm Sơn, Quảng Xương và Tĩnh Gia. Các mỏ sa khoáng này có trữ lượng nhỏ nhưng hàm lượng ilmenit tương đối cao, đặc biệt chúng có hàm lượng monazit cao hơn so với các vùng khác.</w:t>
      </w:r>
    </w:p>
    <w:p w14:paraId="1E514E17" w14:textId="77777777" w:rsidR="0061685E" w:rsidRPr="00E46B85" w:rsidRDefault="00CF4BA7" w:rsidP="00CF4BA7">
      <w:pPr>
        <w:shd w:val="clear" w:color="auto" w:fill="FFFFFF"/>
        <w:spacing w:after="0" w:line="312" w:lineRule="auto"/>
        <w:ind w:firstLine="567"/>
        <w:jc w:val="both"/>
        <w:rPr>
          <w:rFonts w:cs="Times New Roman"/>
          <w:szCs w:val="28"/>
          <w:lang w:val="cs-CZ"/>
        </w:rPr>
      </w:pPr>
      <w:r w:rsidRPr="00E46B85">
        <w:rPr>
          <w:rFonts w:cs="Times New Roman"/>
          <w:szCs w:val="28"/>
          <w:lang w:val="cs-CZ"/>
        </w:rPr>
        <w:t xml:space="preserve">Vùng Nghệ An - Hà Tĩnh: đây là nơi có tiềm năng lớn nhất về quặng titan ở Việt Nam. Các mỏ sa khoáng vùng này có quy mô từ nhỏ đến lớn. Người ta đã phát hiện 15 mỏ và điểm quặng. </w:t>
      </w:r>
    </w:p>
    <w:p w14:paraId="57A42DFE" w14:textId="302D801A" w:rsidR="00CF4BA7" w:rsidRPr="00E46B85" w:rsidRDefault="00CF4BA7" w:rsidP="00CF4BA7">
      <w:pPr>
        <w:shd w:val="clear" w:color="auto" w:fill="FFFFFF"/>
        <w:spacing w:after="0" w:line="312" w:lineRule="auto"/>
        <w:ind w:firstLine="567"/>
        <w:jc w:val="both"/>
        <w:rPr>
          <w:rFonts w:cs="Times New Roman"/>
          <w:szCs w:val="28"/>
        </w:rPr>
      </w:pPr>
      <w:r w:rsidRPr="00E46B85">
        <w:rPr>
          <w:rFonts w:cs="Times New Roman"/>
          <w:szCs w:val="28"/>
          <w:lang w:val="cs-CZ"/>
        </w:rPr>
        <w:t>Ở các mỏ sa khoáng này, ngoài khoáng vật ilmenit, trong quặng còn có các khoáng vật có ích khác như  ziricon, leucoxen, monazit và có cả kim loại hiếm là hafini với giá trị kinh tế cao. Tổng trữ lượng đã được thăm dò của 14 mỏ là hơn 5 triệu tấn ilmenit và 320 ngàn tấn ziricon.</w:t>
      </w:r>
    </w:p>
    <w:p w14:paraId="50855073" w14:textId="77777777" w:rsidR="00CF4BA7" w:rsidRPr="00E46B85" w:rsidRDefault="00CF4BA7" w:rsidP="00CF4BA7">
      <w:pPr>
        <w:shd w:val="clear" w:color="auto" w:fill="FFFFFF"/>
        <w:spacing w:after="0" w:line="312" w:lineRule="auto"/>
        <w:ind w:firstLine="567"/>
        <w:jc w:val="both"/>
        <w:rPr>
          <w:rFonts w:cs="Times New Roman"/>
          <w:szCs w:val="28"/>
        </w:rPr>
      </w:pPr>
      <w:r w:rsidRPr="00E46B85">
        <w:rPr>
          <w:rFonts w:cs="Times New Roman"/>
          <w:szCs w:val="28"/>
          <w:lang w:val="cs-CZ"/>
        </w:rPr>
        <w:t>Vùng Quảng Bình, Quảng Trị: khu vực này có  trữ lượng ilmenit là 350 ngàn tấn và ziricon là 68 ngàn tấn.</w:t>
      </w:r>
    </w:p>
    <w:p w14:paraId="256C2A30" w14:textId="77777777" w:rsidR="00CF4BA7" w:rsidRPr="00E46B85" w:rsidRDefault="00CF4BA7" w:rsidP="00CF4BA7">
      <w:pPr>
        <w:shd w:val="clear" w:color="auto" w:fill="FFFFFF"/>
        <w:spacing w:after="0" w:line="312" w:lineRule="auto"/>
        <w:ind w:firstLine="567"/>
        <w:jc w:val="both"/>
        <w:rPr>
          <w:rFonts w:cs="Times New Roman"/>
          <w:szCs w:val="28"/>
        </w:rPr>
      </w:pPr>
      <w:r w:rsidRPr="00E46B85">
        <w:rPr>
          <w:rFonts w:cs="Times New Roman"/>
          <w:szCs w:val="28"/>
          <w:lang w:val="cs-CZ"/>
        </w:rPr>
        <w:t>Vùng ven biển Thừa Thiên Huế: các mỏ sa khoáng vùng này phân bố suốt từ Quảng Điền đến Phú Lộc và có đặc điểm là hàm lượng chất có hại Cr2O3 cao hơn so với ở các vùng khác. Trữ lượng của ilmenit là 2.436 ngàn tấn, ziricon là 510 ngàn tấn và monazit là 3 ngàn tấn.</w:t>
      </w:r>
    </w:p>
    <w:p w14:paraId="419B482E" w14:textId="77777777" w:rsidR="00CF4BA7" w:rsidRPr="00E46B85" w:rsidRDefault="00CF4BA7" w:rsidP="00CF4BA7">
      <w:pPr>
        <w:shd w:val="clear" w:color="auto" w:fill="FFFFFF"/>
        <w:spacing w:after="0" w:line="312" w:lineRule="auto"/>
        <w:ind w:firstLine="567"/>
        <w:jc w:val="both"/>
        <w:rPr>
          <w:rFonts w:cs="Times New Roman"/>
          <w:szCs w:val="28"/>
        </w:rPr>
      </w:pPr>
      <w:r w:rsidRPr="00E46B85">
        <w:rPr>
          <w:rFonts w:cs="Times New Roman"/>
          <w:szCs w:val="28"/>
          <w:lang w:val="cs-CZ"/>
        </w:rPr>
        <w:t>Vùng ven biển Bình Định, Phú Yên và Khánh Hòa: có trữ lượng khoảng 2 triệu tấn ilmenit, 52 ngàn tấn ziricon.</w:t>
      </w:r>
    </w:p>
    <w:p w14:paraId="7D2CF741" w14:textId="77777777" w:rsidR="00CF4BA7" w:rsidRPr="00E46B85" w:rsidRDefault="00CF4BA7" w:rsidP="00CF4BA7">
      <w:pPr>
        <w:shd w:val="clear" w:color="auto" w:fill="FFFFFF"/>
        <w:spacing w:after="0" w:line="312" w:lineRule="auto"/>
        <w:ind w:firstLine="567"/>
        <w:jc w:val="both"/>
        <w:rPr>
          <w:rFonts w:cs="Times New Roman"/>
          <w:szCs w:val="28"/>
        </w:rPr>
      </w:pPr>
      <w:r w:rsidRPr="00E46B85">
        <w:rPr>
          <w:rFonts w:cs="Times New Roman"/>
          <w:szCs w:val="28"/>
          <w:lang w:val="cs-CZ"/>
        </w:rPr>
        <w:t>Vùng ven biển Ninh Thuận, Bình Thuận: Các mỏ sa khoáng titan của vùng này tập trung chủ yếu ở ven bờ biển Ninh Thuận. Trong số hơn 10 mỏ và điểm quặng sa khoáng titan ở vùng này thì có 3 mỏ đã được thăm dò, đánh giá trữ lượng; đó là các mỏ sa khoáng Chùm Găng, Bàu Dòi và Gò Đình. Trữ lượng của 3 mỏ đã được thăm dò như sau: ilmenit khoảng 284,53 ngàn tấn; ziricon khoảng 60 ngàn tấn. Trên toàn vùng, tài nguyên dự báo của ilmenit là trên 4,3 triệu tấn, của ziricon là khoảng gần 900 ngàn tấn.</w:t>
      </w:r>
    </w:p>
    <w:p w14:paraId="4116840E" w14:textId="77777777" w:rsidR="00CF4BA7" w:rsidRPr="00E46B85" w:rsidRDefault="00CF4BA7" w:rsidP="00CF4BA7">
      <w:pPr>
        <w:shd w:val="clear" w:color="auto" w:fill="FFFFFF"/>
        <w:spacing w:after="0" w:line="312" w:lineRule="auto"/>
        <w:ind w:firstLine="567"/>
        <w:jc w:val="both"/>
        <w:rPr>
          <w:rFonts w:cs="Times New Roman"/>
          <w:szCs w:val="28"/>
        </w:rPr>
      </w:pPr>
      <w:r w:rsidRPr="00E46B85">
        <w:rPr>
          <w:rFonts w:cs="Times New Roman"/>
          <w:szCs w:val="28"/>
          <w:lang w:val="cs-CZ"/>
        </w:rPr>
        <w:t>Tổng quát, trên toàn quốc, tổng trữ lượng quặng gốc đã được thăm dò đánh giá là 4.435 nghìn tấn ilmenit và trữ lượng dự báo là 19.600 nghìn tấn.</w:t>
      </w:r>
    </w:p>
    <w:p w14:paraId="2DFCEF6D" w14:textId="77595BEC" w:rsidR="00E46B85" w:rsidRPr="004B67B7" w:rsidRDefault="00CF4BA7" w:rsidP="004B67B7">
      <w:pPr>
        <w:shd w:val="clear" w:color="auto" w:fill="FFFFFF"/>
        <w:spacing w:after="0" w:line="312" w:lineRule="auto"/>
        <w:ind w:firstLine="567"/>
        <w:jc w:val="both"/>
        <w:rPr>
          <w:rFonts w:cs="Times New Roman"/>
          <w:szCs w:val="28"/>
        </w:rPr>
      </w:pPr>
      <w:r w:rsidRPr="00E46B85">
        <w:rPr>
          <w:rFonts w:cs="Times New Roman"/>
          <w:szCs w:val="28"/>
          <w:lang w:val="cs-CZ"/>
        </w:rPr>
        <w:t>Trữ lượng quặng sa khoáng ven biển đã được điều tra, thăm dò, đánh giá là 12.700 nghìn tấn ilmenit + rutil và dự báo là 15.400 nghìn tấn ilmenit + rutil.</w:t>
      </w:r>
      <w:bookmarkStart w:id="66" w:name="_Toc77068249"/>
      <w:r w:rsidR="004B67B7">
        <w:rPr>
          <w:rFonts w:cs="Times New Roman"/>
          <w:szCs w:val="28"/>
          <w:lang w:val="vi-VN"/>
        </w:rPr>
        <w:t xml:space="preserve"> </w:t>
      </w:r>
      <w:r w:rsidR="0082398A" w:rsidRPr="004B67B7">
        <w:rPr>
          <w:bCs/>
          <w:iCs/>
          <w:szCs w:val="28"/>
        </w:rPr>
        <w:t>Như</w:t>
      </w:r>
      <w:r w:rsidR="0082398A" w:rsidRPr="004B67B7">
        <w:rPr>
          <w:bCs/>
          <w:iCs/>
          <w:szCs w:val="28"/>
          <w:lang w:val="vi-VN"/>
        </w:rPr>
        <w:t xml:space="preserve"> vậy lượng khoáng sản Titan </w:t>
      </w:r>
      <w:proofErr w:type="gramStart"/>
      <w:r w:rsidR="0082398A" w:rsidRPr="004B67B7">
        <w:rPr>
          <w:bCs/>
          <w:iCs/>
          <w:szCs w:val="28"/>
          <w:lang w:val="vi-VN"/>
        </w:rPr>
        <w:t>sa</w:t>
      </w:r>
      <w:proofErr w:type="gramEnd"/>
      <w:r w:rsidR="0082398A" w:rsidRPr="004B67B7">
        <w:rPr>
          <w:bCs/>
          <w:iCs/>
          <w:szCs w:val="28"/>
          <w:lang w:val="vi-VN"/>
        </w:rPr>
        <w:t xml:space="preserve"> khoáng ven biển của nước ta khá dồi dào. </w:t>
      </w:r>
      <w:r w:rsidR="0082398A" w:rsidRPr="004B67B7">
        <w:rPr>
          <w:bCs/>
          <w:iCs/>
          <w:szCs w:val="28"/>
          <w:lang w:val="vi-VN"/>
        </w:rPr>
        <w:lastRenderedPageBreak/>
        <w:t>Khi khai thác chắc chắn sẽ gây những tác động đáng kể đến môi trường, nhất là môi trường đất và nước trong khu vực.</w:t>
      </w:r>
      <w:bookmarkEnd w:id="66"/>
    </w:p>
    <w:p w14:paraId="75671A9E" w14:textId="1F09526C" w:rsidR="00AA15A0" w:rsidRDefault="00177945" w:rsidP="00AA15A0">
      <w:pPr>
        <w:pStyle w:val="Heading3"/>
        <w:spacing w:line="26" w:lineRule="atLeast"/>
      </w:pPr>
      <w:r w:rsidRPr="00213E78">
        <w:t xml:space="preserve"> </w:t>
      </w:r>
      <w:bookmarkStart w:id="67" w:name="_Toc77068250"/>
      <w:bookmarkStart w:id="68" w:name="_Toc77076429"/>
      <w:r w:rsidR="00B33DE9">
        <w:rPr>
          <w:lang w:val="vi-VN"/>
        </w:rPr>
        <w:t>2</w:t>
      </w:r>
      <w:r w:rsidRPr="00213E78">
        <w:t>.3.1. Vùng Bắc Trung Bộ</w:t>
      </w:r>
      <w:bookmarkEnd w:id="67"/>
      <w:bookmarkEnd w:id="68"/>
      <w:r w:rsidRPr="00213E78">
        <w:t xml:space="preserve"> </w:t>
      </w:r>
    </w:p>
    <w:p w14:paraId="27CE6065" w14:textId="605C9B8E" w:rsidR="00F31A4D" w:rsidRDefault="00F31A4D" w:rsidP="00C865C9">
      <w:pPr>
        <w:pStyle w:val="Caption"/>
        <w:framePr w:wrap="around"/>
      </w:pPr>
      <w:bookmarkStart w:id="69" w:name="_Toc77072614"/>
      <w:r>
        <w:t xml:space="preserve">Bảng </w:t>
      </w:r>
      <w:r>
        <w:fldChar w:fldCharType="begin"/>
      </w:r>
      <w:r>
        <w:instrText xml:space="preserve"> SEQ Bảng \* ARABIC </w:instrText>
      </w:r>
      <w:r>
        <w:fldChar w:fldCharType="separate"/>
      </w:r>
      <w:r w:rsidR="00C865C9">
        <w:rPr>
          <w:noProof/>
        </w:rPr>
        <w:t>2</w:t>
      </w:r>
      <w:r>
        <w:fldChar w:fldCharType="end"/>
      </w:r>
      <w:r>
        <w:t>: Phân bố tài nguyên khoáng sản vùng Bắc Trung Bộ</w:t>
      </w:r>
      <w:bookmarkEnd w:id="69"/>
    </w:p>
    <w:p w14:paraId="6EC3F11A" w14:textId="69BD5EE8" w:rsidR="00AA15A0" w:rsidRPr="002467B3" w:rsidRDefault="00AA15A0" w:rsidP="00F31A4D">
      <w:pPr>
        <w:tabs>
          <w:tab w:val="left" w:pos="2091"/>
        </w:tabs>
        <w:spacing w:line="240" w:lineRule="auto"/>
      </w:pPr>
    </w:p>
    <w:tbl>
      <w:tblPr>
        <w:tblStyle w:val="TableGrid"/>
        <w:tblpPr w:leftFromText="180" w:rightFromText="180" w:vertAnchor="text" w:horzAnchor="margin" w:tblpY="258"/>
        <w:tblW w:w="9747" w:type="dxa"/>
        <w:tblLook w:val="04A0" w:firstRow="1" w:lastRow="0" w:firstColumn="1" w:lastColumn="0" w:noHBand="0" w:noVBand="1"/>
      </w:tblPr>
      <w:tblGrid>
        <w:gridCol w:w="1905"/>
        <w:gridCol w:w="2833"/>
        <w:gridCol w:w="1904"/>
        <w:gridCol w:w="3105"/>
      </w:tblGrid>
      <w:tr w:rsidR="00177945" w14:paraId="6E345FD1" w14:textId="77777777" w:rsidTr="008174EC">
        <w:trPr>
          <w:trHeight w:val="415"/>
        </w:trPr>
        <w:tc>
          <w:tcPr>
            <w:tcW w:w="1905" w:type="dxa"/>
          </w:tcPr>
          <w:p w14:paraId="7E3A33C7" w14:textId="77777777" w:rsidR="00177945" w:rsidRPr="00645BFE" w:rsidRDefault="00177945" w:rsidP="003507AB">
            <w:pPr>
              <w:rPr>
                <w:rFonts w:cs="Times New Roman"/>
                <w:b/>
                <w:i/>
              </w:rPr>
            </w:pPr>
            <w:r w:rsidRPr="00645BFE">
              <w:rPr>
                <w:rFonts w:cs="Times New Roman"/>
                <w:b/>
                <w:i/>
              </w:rPr>
              <w:t>Tài nguyên</w:t>
            </w:r>
          </w:p>
        </w:tc>
        <w:tc>
          <w:tcPr>
            <w:tcW w:w="2833" w:type="dxa"/>
          </w:tcPr>
          <w:p w14:paraId="19E16410" w14:textId="77777777" w:rsidR="00177945" w:rsidRPr="00645BFE" w:rsidRDefault="00177945" w:rsidP="003507AB">
            <w:pPr>
              <w:rPr>
                <w:rFonts w:cs="Times New Roman"/>
                <w:b/>
                <w:i/>
              </w:rPr>
            </w:pPr>
            <w:r w:rsidRPr="00645BFE">
              <w:rPr>
                <w:rFonts w:cs="Times New Roman"/>
                <w:b/>
                <w:i/>
              </w:rPr>
              <w:t>Phân bố</w:t>
            </w:r>
          </w:p>
        </w:tc>
        <w:tc>
          <w:tcPr>
            <w:tcW w:w="1904" w:type="dxa"/>
          </w:tcPr>
          <w:p w14:paraId="76C87C92" w14:textId="77777777" w:rsidR="00177945" w:rsidRPr="00645BFE" w:rsidRDefault="00177945" w:rsidP="003507AB">
            <w:pPr>
              <w:rPr>
                <w:rFonts w:cs="Times New Roman"/>
                <w:b/>
                <w:i/>
              </w:rPr>
            </w:pPr>
            <w:r w:rsidRPr="00645BFE">
              <w:rPr>
                <w:rFonts w:cs="Times New Roman"/>
                <w:b/>
                <w:i/>
              </w:rPr>
              <w:t>Tài nguyên</w:t>
            </w:r>
          </w:p>
        </w:tc>
        <w:tc>
          <w:tcPr>
            <w:tcW w:w="3105" w:type="dxa"/>
          </w:tcPr>
          <w:p w14:paraId="045FE72D" w14:textId="77777777" w:rsidR="00177945" w:rsidRPr="00645BFE" w:rsidRDefault="00177945" w:rsidP="003507AB">
            <w:pPr>
              <w:rPr>
                <w:rFonts w:cs="Times New Roman"/>
                <w:b/>
                <w:i/>
              </w:rPr>
            </w:pPr>
            <w:r w:rsidRPr="00645BFE">
              <w:rPr>
                <w:rFonts w:cs="Times New Roman"/>
                <w:b/>
                <w:i/>
              </w:rPr>
              <w:t>Phân bố</w:t>
            </w:r>
          </w:p>
        </w:tc>
      </w:tr>
      <w:tr w:rsidR="00177945" w14:paraId="778EFFDD" w14:textId="77777777" w:rsidTr="00F31A4D">
        <w:trPr>
          <w:trHeight w:val="2112"/>
        </w:trPr>
        <w:tc>
          <w:tcPr>
            <w:tcW w:w="1905" w:type="dxa"/>
          </w:tcPr>
          <w:p w14:paraId="6A4CD726" w14:textId="77777777" w:rsidR="00177945" w:rsidRPr="00645BFE" w:rsidRDefault="00177945" w:rsidP="003507AB">
            <w:pPr>
              <w:rPr>
                <w:rFonts w:cs="Times New Roman"/>
                <w:i/>
              </w:rPr>
            </w:pPr>
            <w:r w:rsidRPr="00645BFE">
              <w:rPr>
                <w:rFonts w:cs="Times New Roman"/>
                <w:i/>
              </w:rPr>
              <w:t>Đá vôi xi măng</w:t>
            </w:r>
          </w:p>
          <w:p w14:paraId="20E6C152" w14:textId="77777777" w:rsidR="00177945" w:rsidRPr="00645BFE" w:rsidRDefault="00177945" w:rsidP="003507AB">
            <w:pPr>
              <w:rPr>
                <w:rFonts w:cs="Times New Roman"/>
                <w:i/>
              </w:rPr>
            </w:pPr>
            <w:r w:rsidRPr="00645BFE">
              <w:rPr>
                <w:rFonts w:cs="Times New Roman"/>
                <w:i/>
              </w:rPr>
              <w:t>Sét, cao lanh</w:t>
            </w:r>
          </w:p>
          <w:p w14:paraId="4F932B93" w14:textId="77777777" w:rsidR="00177945" w:rsidRPr="00645BFE" w:rsidRDefault="00177945" w:rsidP="003507AB">
            <w:pPr>
              <w:rPr>
                <w:rFonts w:cs="Times New Roman"/>
                <w:i/>
              </w:rPr>
            </w:pPr>
            <w:r w:rsidRPr="00645BFE">
              <w:rPr>
                <w:rFonts w:cs="Times New Roman"/>
                <w:i/>
              </w:rPr>
              <w:t>Sắt</w:t>
            </w:r>
          </w:p>
          <w:p w14:paraId="5BFB7680" w14:textId="77777777" w:rsidR="00177945" w:rsidRPr="00645BFE" w:rsidRDefault="00177945" w:rsidP="003507AB">
            <w:pPr>
              <w:rPr>
                <w:rFonts w:cs="Times New Roman"/>
                <w:i/>
              </w:rPr>
            </w:pPr>
            <w:r w:rsidRPr="00645BFE">
              <w:rPr>
                <w:rFonts w:cs="Times New Roman"/>
                <w:i/>
              </w:rPr>
              <w:t>Crom</w:t>
            </w:r>
          </w:p>
          <w:p w14:paraId="58FDED02" w14:textId="77777777" w:rsidR="00177945" w:rsidRPr="00645BFE" w:rsidRDefault="00177945" w:rsidP="003507AB">
            <w:pPr>
              <w:rPr>
                <w:rFonts w:cs="Times New Roman"/>
                <w:i/>
              </w:rPr>
            </w:pPr>
            <w:r w:rsidRPr="00645BFE">
              <w:rPr>
                <w:rFonts w:cs="Times New Roman"/>
                <w:i/>
              </w:rPr>
              <w:t>Mangan</w:t>
            </w:r>
          </w:p>
        </w:tc>
        <w:tc>
          <w:tcPr>
            <w:tcW w:w="2833" w:type="dxa"/>
          </w:tcPr>
          <w:p w14:paraId="207A3DC5" w14:textId="77777777" w:rsidR="00177945" w:rsidRPr="00645BFE" w:rsidRDefault="00177945" w:rsidP="003507AB">
            <w:pPr>
              <w:rPr>
                <w:rFonts w:cs="Times New Roman"/>
                <w:i/>
              </w:rPr>
            </w:pPr>
            <w:r w:rsidRPr="00645BFE">
              <w:rPr>
                <w:rFonts w:cs="Times New Roman"/>
                <w:i/>
              </w:rPr>
              <w:t>Thanh hóa, Quản Bình</w:t>
            </w:r>
          </w:p>
          <w:p w14:paraId="0CA07274" w14:textId="77777777" w:rsidR="00177945" w:rsidRPr="00645BFE" w:rsidRDefault="00177945" w:rsidP="003507AB">
            <w:pPr>
              <w:rPr>
                <w:rFonts w:cs="Times New Roman"/>
                <w:i/>
              </w:rPr>
            </w:pPr>
            <w:r w:rsidRPr="00645BFE">
              <w:rPr>
                <w:rFonts w:cs="Times New Roman"/>
                <w:i/>
              </w:rPr>
              <w:t>Thanh hóa, Quản Bình</w:t>
            </w:r>
          </w:p>
          <w:p w14:paraId="0253955A" w14:textId="77777777" w:rsidR="00177945" w:rsidRPr="00645BFE" w:rsidRDefault="00177945" w:rsidP="003507AB">
            <w:pPr>
              <w:rPr>
                <w:rFonts w:cs="Times New Roman"/>
                <w:i/>
              </w:rPr>
            </w:pPr>
            <w:r w:rsidRPr="00645BFE">
              <w:rPr>
                <w:rFonts w:cs="Times New Roman"/>
                <w:i/>
              </w:rPr>
              <w:t>Hà Tĩnh</w:t>
            </w:r>
          </w:p>
          <w:p w14:paraId="5B953C90" w14:textId="77777777" w:rsidR="00177945" w:rsidRPr="00645BFE" w:rsidRDefault="00177945" w:rsidP="003507AB">
            <w:pPr>
              <w:rPr>
                <w:rFonts w:cs="Times New Roman"/>
                <w:i/>
              </w:rPr>
            </w:pPr>
            <w:r w:rsidRPr="00645BFE">
              <w:rPr>
                <w:rFonts w:cs="Times New Roman"/>
                <w:i/>
              </w:rPr>
              <w:t>Thanh Hóa</w:t>
            </w:r>
          </w:p>
          <w:p w14:paraId="07415A3A" w14:textId="77777777" w:rsidR="00177945" w:rsidRPr="00645BFE" w:rsidRDefault="00177945" w:rsidP="003507AB">
            <w:pPr>
              <w:rPr>
                <w:rFonts w:cs="Times New Roman"/>
                <w:i/>
              </w:rPr>
            </w:pPr>
            <w:r w:rsidRPr="00645BFE">
              <w:rPr>
                <w:rFonts w:cs="Times New Roman"/>
                <w:i/>
              </w:rPr>
              <w:t>Nghệ An</w:t>
            </w:r>
          </w:p>
        </w:tc>
        <w:tc>
          <w:tcPr>
            <w:tcW w:w="1904" w:type="dxa"/>
          </w:tcPr>
          <w:p w14:paraId="712F1B7D" w14:textId="77777777" w:rsidR="00177945" w:rsidRPr="00645BFE" w:rsidRDefault="00177945" w:rsidP="003507AB">
            <w:pPr>
              <w:rPr>
                <w:rFonts w:cs="Times New Roman"/>
                <w:i/>
              </w:rPr>
            </w:pPr>
            <w:r w:rsidRPr="00645BFE">
              <w:rPr>
                <w:rFonts w:cs="Times New Roman"/>
                <w:i/>
              </w:rPr>
              <w:t>Titan</w:t>
            </w:r>
          </w:p>
          <w:p w14:paraId="373E81FF" w14:textId="77777777" w:rsidR="00177945" w:rsidRPr="00645BFE" w:rsidRDefault="00177945" w:rsidP="003507AB">
            <w:pPr>
              <w:rPr>
                <w:rFonts w:cs="Times New Roman"/>
                <w:i/>
              </w:rPr>
            </w:pPr>
            <w:r w:rsidRPr="00645BFE">
              <w:rPr>
                <w:rFonts w:cs="Times New Roman"/>
                <w:i/>
              </w:rPr>
              <w:t>Thiếc</w:t>
            </w:r>
          </w:p>
          <w:p w14:paraId="740DE994" w14:textId="77777777" w:rsidR="00177945" w:rsidRPr="00645BFE" w:rsidRDefault="00177945" w:rsidP="003507AB">
            <w:pPr>
              <w:rPr>
                <w:rFonts w:cs="Times New Roman"/>
                <w:i/>
              </w:rPr>
            </w:pPr>
            <w:r w:rsidRPr="00645BFE">
              <w:rPr>
                <w:rFonts w:cs="Times New Roman"/>
                <w:i/>
              </w:rPr>
              <w:t>Đá quý</w:t>
            </w:r>
          </w:p>
          <w:p w14:paraId="54C6B9B7" w14:textId="77777777" w:rsidR="00177945" w:rsidRPr="00645BFE" w:rsidRDefault="00177945" w:rsidP="003507AB">
            <w:pPr>
              <w:rPr>
                <w:rFonts w:cs="Times New Roman"/>
                <w:i/>
              </w:rPr>
            </w:pPr>
            <w:r w:rsidRPr="00645BFE">
              <w:rPr>
                <w:rFonts w:cs="Times New Roman"/>
                <w:i/>
              </w:rPr>
              <w:t>Bãi tắm</w:t>
            </w:r>
          </w:p>
        </w:tc>
        <w:tc>
          <w:tcPr>
            <w:tcW w:w="3105" w:type="dxa"/>
          </w:tcPr>
          <w:p w14:paraId="66CF917F" w14:textId="77777777" w:rsidR="00177945" w:rsidRPr="00645BFE" w:rsidRDefault="00177945" w:rsidP="003507AB">
            <w:pPr>
              <w:rPr>
                <w:rFonts w:cs="Times New Roman"/>
                <w:i/>
              </w:rPr>
            </w:pPr>
            <w:r w:rsidRPr="00645BFE">
              <w:rPr>
                <w:rFonts w:cs="Times New Roman"/>
                <w:i/>
              </w:rPr>
              <w:t>Hà Tĩnh</w:t>
            </w:r>
            <w:r>
              <w:rPr>
                <w:rFonts w:cs="Times New Roman"/>
                <w:i/>
              </w:rPr>
              <w:t>, Quảng Trị</w:t>
            </w:r>
          </w:p>
          <w:p w14:paraId="440DA42E" w14:textId="77777777" w:rsidR="00177945" w:rsidRPr="00645BFE" w:rsidRDefault="00177945" w:rsidP="003507AB">
            <w:pPr>
              <w:rPr>
                <w:rFonts w:cs="Times New Roman"/>
                <w:i/>
              </w:rPr>
            </w:pPr>
            <w:r w:rsidRPr="00645BFE">
              <w:rPr>
                <w:rFonts w:cs="Times New Roman"/>
                <w:i/>
              </w:rPr>
              <w:t>Nghệ An</w:t>
            </w:r>
          </w:p>
          <w:p w14:paraId="5A6059E4" w14:textId="77777777" w:rsidR="00177945" w:rsidRPr="00645BFE" w:rsidRDefault="00177945" w:rsidP="003507AB">
            <w:pPr>
              <w:rPr>
                <w:rFonts w:cs="Times New Roman"/>
                <w:i/>
              </w:rPr>
            </w:pPr>
            <w:r w:rsidRPr="00645BFE">
              <w:rPr>
                <w:rFonts w:cs="Times New Roman"/>
                <w:i/>
              </w:rPr>
              <w:t>Nghệ An</w:t>
            </w:r>
          </w:p>
          <w:p w14:paraId="3D657039" w14:textId="77777777" w:rsidR="00177945" w:rsidRPr="00645BFE" w:rsidRDefault="00177945" w:rsidP="00F31A4D">
            <w:pPr>
              <w:keepNext/>
              <w:ind w:right="-200"/>
              <w:rPr>
                <w:rFonts w:cs="Times New Roman"/>
                <w:i/>
              </w:rPr>
            </w:pPr>
            <w:r w:rsidRPr="00645BFE">
              <w:rPr>
                <w:rFonts w:cs="Times New Roman"/>
                <w:i/>
              </w:rPr>
              <w:t>Thanh Hóa, Nghệ An, Hà Tĩnh</w:t>
            </w:r>
          </w:p>
        </w:tc>
      </w:tr>
    </w:tbl>
    <w:p w14:paraId="7DF03EA1" w14:textId="77777777" w:rsidR="0061685E" w:rsidRDefault="0061685E" w:rsidP="00E46B85">
      <w:pPr>
        <w:keepNext/>
        <w:spacing w:line="26" w:lineRule="atLeast"/>
        <w:rPr>
          <w:rFonts w:cs="Times New Roman"/>
          <w:b/>
          <w:noProof/>
        </w:rPr>
      </w:pPr>
    </w:p>
    <w:p w14:paraId="0320AB48" w14:textId="77777777" w:rsidR="0061685E" w:rsidRDefault="00177945" w:rsidP="0061685E">
      <w:pPr>
        <w:keepNext/>
        <w:spacing w:line="26" w:lineRule="atLeast"/>
        <w:jc w:val="center"/>
      </w:pPr>
      <w:r>
        <w:rPr>
          <w:rFonts w:cs="Times New Roman"/>
          <w:b/>
          <w:noProof/>
        </w:rPr>
        <w:drawing>
          <wp:inline distT="0" distB="0" distL="0" distR="0" wp14:anchorId="149D7964" wp14:editId="06003195">
            <wp:extent cx="4349944" cy="4490720"/>
            <wp:effectExtent l="0" t="0" r="0" b="5080"/>
            <wp:docPr id="1" name="Picture 1" descr="C:\Users\vietc\Downloads\moitruong\luoc-do-tu-nhien-bac-trung-bo.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etc\Downloads\moitruong\luoc-do-tu-nhien-bac-trung-bo.jfif"/>
                    <pic:cNvPicPr>
                      <a:picLocks noChangeAspect="1" noChangeArrowheads="1"/>
                    </pic:cNvPicPr>
                  </pic:nvPicPr>
                  <pic:blipFill rotWithShape="1">
                    <a:blip r:embed="rId23">
                      <a:extLst>
                        <a:ext uri="{28A0092B-C50C-407E-A947-70E740481C1C}">
                          <a14:useLocalDpi xmlns:a14="http://schemas.microsoft.com/office/drawing/2010/main" val="0"/>
                        </a:ext>
                      </a:extLst>
                    </a:blip>
                    <a:srcRect b="3245"/>
                    <a:stretch/>
                  </pic:blipFill>
                  <pic:spPr bwMode="auto">
                    <a:xfrm>
                      <a:off x="0" y="0"/>
                      <a:ext cx="4393480" cy="4535665"/>
                    </a:xfrm>
                    <a:prstGeom prst="rect">
                      <a:avLst/>
                    </a:prstGeom>
                    <a:noFill/>
                    <a:ln>
                      <a:noFill/>
                    </a:ln>
                    <a:extLst>
                      <a:ext uri="{53640926-AAD7-44D8-BBD7-CCE9431645EC}">
                        <a14:shadowObscured xmlns:a14="http://schemas.microsoft.com/office/drawing/2010/main"/>
                      </a:ext>
                    </a:extLst>
                  </pic:spPr>
                </pic:pic>
              </a:graphicData>
            </a:graphic>
          </wp:inline>
        </w:drawing>
      </w:r>
    </w:p>
    <w:p w14:paraId="7C0D0AEE" w14:textId="4B14D24B" w:rsidR="00177945" w:rsidRDefault="0061685E" w:rsidP="00C865C9">
      <w:pPr>
        <w:pStyle w:val="Caption"/>
        <w:framePr w:wrap="around"/>
        <w:rPr>
          <w:rFonts w:cs="Times New Roman"/>
          <w:b/>
        </w:rPr>
      </w:pPr>
      <w:bookmarkStart w:id="70" w:name="_Toc77076477"/>
      <w:r>
        <w:t xml:space="preserve">Hình 2. </w:t>
      </w:r>
      <w:r>
        <w:fldChar w:fldCharType="begin"/>
      </w:r>
      <w:r>
        <w:instrText xml:space="preserve"> SEQ Hình_2. \* ARABIC </w:instrText>
      </w:r>
      <w:r>
        <w:fldChar w:fldCharType="separate"/>
      </w:r>
      <w:r>
        <w:rPr>
          <w:noProof/>
        </w:rPr>
        <w:t>8</w:t>
      </w:r>
      <w:r>
        <w:fldChar w:fldCharType="end"/>
      </w:r>
      <w:r>
        <w:t>: Lược đồ tự nhiên vùng Bắc Trung Bộ</w:t>
      </w:r>
      <w:bookmarkEnd w:id="70"/>
    </w:p>
    <w:p w14:paraId="6A81B927" w14:textId="77777777" w:rsidR="00C865C9" w:rsidRDefault="00C865C9" w:rsidP="009C72CE">
      <w:pPr>
        <w:pStyle w:val="Heading3"/>
        <w:spacing w:line="26" w:lineRule="atLeast"/>
      </w:pPr>
      <w:bookmarkStart w:id="71" w:name="_Toc77068251"/>
    </w:p>
    <w:p w14:paraId="1B6948D8" w14:textId="6EFA0A78" w:rsidR="00177945" w:rsidRDefault="00B33DE9" w:rsidP="009C72CE">
      <w:pPr>
        <w:pStyle w:val="Heading3"/>
        <w:spacing w:line="26" w:lineRule="atLeast"/>
      </w:pPr>
      <w:bookmarkStart w:id="72" w:name="_Toc77076430"/>
      <w:r>
        <w:t>2</w:t>
      </w:r>
      <w:r w:rsidR="00177945">
        <w:t>.3.2</w:t>
      </w:r>
      <w:r w:rsidR="00177945" w:rsidRPr="00213E78">
        <w:t xml:space="preserve">. Vùng </w:t>
      </w:r>
      <w:r w:rsidR="00177945">
        <w:t xml:space="preserve">Duyên hải Nam </w:t>
      </w:r>
      <w:r w:rsidR="00177945" w:rsidRPr="00213E78">
        <w:t>Trung Bộ</w:t>
      </w:r>
      <w:bookmarkEnd w:id="71"/>
      <w:bookmarkEnd w:id="72"/>
      <w:r w:rsidR="00177945" w:rsidRPr="00213E78">
        <w:t xml:space="preserve"> </w:t>
      </w:r>
    </w:p>
    <w:p w14:paraId="25A811C1" w14:textId="2241F4D4" w:rsidR="00C865C9" w:rsidRDefault="00C865C9" w:rsidP="00C865C9">
      <w:pPr>
        <w:pStyle w:val="Caption"/>
        <w:framePr w:wrap="around"/>
      </w:pPr>
      <w:bookmarkStart w:id="73" w:name="_Toc77072615"/>
      <w:r>
        <w:t xml:space="preserve">Bảng </w:t>
      </w:r>
      <w:r>
        <w:fldChar w:fldCharType="begin"/>
      </w:r>
      <w:r>
        <w:instrText xml:space="preserve"> SEQ Bảng \* ARABIC </w:instrText>
      </w:r>
      <w:r>
        <w:fldChar w:fldCharType="separate"/>
      </w:r>
      <w:r>
        <w:rPr>
          <w:noProof/>
        </w:rPr>
        <w:t>3</w:t>
      </w:r>
      <w:r>
        <w:fldChar w:fldCharType="end"/>
      </w:r>
      <w:r>
        <w:t>: Phân bố tài nguyên khoáng sản vùng Duyên hải Nam Trung Bộ</w:t>
      </w:r>
      <w:bookmarkEnd w:id="73"/>
    </w:p>
    <w:p w14:paraId="311C4E07" w14:textId="6E4F1A20" w:rsidR="00177945" w:rsidRPr="003507AB" w:rsidRDefault="00177945" w:rsidP="009C72CE">
      <w:pPr>
        <w:spacing w:line="26" w:lineRule="atLeast"/>
        <w:rPr>
          <w:rFonts w:cs="Times New Roman"/>
          <w:b/>
          <w:i/>
          <w:lang w:val="vi-VN"/>
        </w:rPr>
      </w:pPr>
    </w:p>
    <w:tbl>
      <w:tblPr>
        <w:tblStyle w:val="TableGrid"/>
        <w:tblpPr w:leftFromText="180" w:rightFromText="180" w:vertAnchor="text" w:horzAnchor="margin" w:tblpXSpec="center" w:tblpY="-53"/>
        <w:tblW w:w="8658" w:type="dxa"/>
        <w:tblLook w:val="04A0" w:firstRow="1" w:lastRow="0" w:firstColumn="1" w:lastColumn="0" w:noHBand="0" w:noVBand="1"/>
      </w:tblPr>
      <w:tblGrid>
        <w:gridCol w:w="3953"/>
        <w:gridCol w:w="4705"/>
      </w:tblGrid>
      <w:tr w:rsidR="00177945" w:rsidRPr="00645BFE" w14:paraId="675963AB" w14:textId="77777777" w:rsidTr="0061685E">
        <w:tc>
          <w:tcPr>
            <w:tcW w:w="3953" w:type="dxa"/>
          </w:tcPr>
          <w:p w14:paraId="25EA27EE" w14:textId="77777777" w:rsidR="00177945" w:rsidRPr="00645BFE" w:rsidRDefault="00177945" w:rsidP="00AA15A0">
            <w:pPr>
              <w:spacing w:line="26" w:lineRule="atLeast"/>
              <w:jc w:val="center"/>
              <w:rPr>
                <w:rFonts w:cs="Times New Roman"/>
                <w:b/>
                <w:i/>
              </w:rPr>
            </w:pPr>
            <w:r w:rsidRPr="00645BFE">
              <w:rPr>
                <w:rFonts w:cs="Times New Roman"/>
                <w:b/>
                <w:i/>
              </w:rPr>
              <w:t>Tài nguyên</w:t>
            </w:r>
          </w:p>
        </w:tc>
        <w:tc>
          <w:tcPr>
            <w:tcW w:w="4705" w:type="dxa"/>
          </w:tcPr>
          <w:p w14:paraId="230A9095" w14:textId="77777777" w:rsidR="00177945" w:rsidRPr="00645BFE" w:rsidRDefault="00177945" w:rsidP="00AA15A0">
            <w:pPr>
              <w:spacing w:line="26" w:lineRule="atLeast"/>
              <w:jc w:val="center"/>
              <w:rPr>
                <w:rFonts w:cs="Times New Roman"/>
                <w:b/>
                <w:i/>
              </w:rPr>
            </w:pPr>
            <w:r w:rsidRPr="00645BFE">
              <w:rPr>
                <w:rFonts w:cs="Times New Roman"/>
                <w:b/>
                <w:i/>
              </w:rPr>
              <w:t>Phân bố</w:t>
            </w:r>
          </w:p>
        </w:tc>
      </w:tr>
      <w:tr w:rsidR="00177945" w:rsidRPr="00645BFE" w14:paraId="6C41B02A" w14:textId="77777777" w:rsidTr="00C865C9">
        <w:trPr>
          <w:trHeight w:val="1083"/>
        </w:trPr>
        <w:tc>
          <w:tcPr>
            <w:tcW w:w="3953" w:type="dxa"/>
          </w:tcPr>
          <w:p w14:paraId="6B517228" w14:textId="77777777" w:rsidR="00177945" w:rsidRDefault="00177945" w:rsidP="00AA15A0">
            <w:pPr>
              <w:spacing w:line="26" w:lineRule="atLeast"/>
              <w:jc w:val="center"/>
              <w:rPr>
                <w:rFonts w:cs="Times New Roman"/>
                <w:i/>
              </w:rPr>
            </w:pPr>
            <w:r>
              <w:rPr>
                <w:rFonts w:cs="Times New Roman"/>
                <w:i/>
              </w:rPr>
              <w:t>Vàng</w:t>
            </w:r>
          </w:p>
          <w:p w14:paraId="2E955CF9" w14:textId="4C2DCD47" w:rsidR="00177945" w:rsidRDefault="00177945" w:rsidP="00AA15A0">
            <w:pPr>
              <w:spacing w:line="26" w:lineRule="atLeast"/>
              <w:jc w:val="center"/>
              <w:rPr>
                <w:rFonts w:cs="Times New Roman"/>
                <w:i/>
              </w:rPr>
            </w:pPr>
            <w:r>
              <w:rPr>
                <w:rFonts w:cs="Times New Roman"/>
                <w:i/>
              </w:rPr>
              <w:t>Cát,</w:t>
            </w:r>
            <w:r w:rsidR="002467B3">
              <w:rPr>
                <w:rFonts w:cs="Times New Roman"/>
                <w:i/>
              </w:rPr>
              <w:t xml:space="preserve"> sỏi</w:t>
            </w:r>
            <w:r w:rsidR="002467B3">
              <w:rPr>
                <w:rFonts w:cs="Times New Roman"/>
                <w:i/>
                <w:lang w:val="vi-VN"/>
              </w:rPr>
              <w:t>,</w:t>
            </w:r>
            <w:r>
              <w:rPr>
                <w:rFonts w:cs="Times New Roman"/>
                <w:i/>
              </w:rPr>
              <w:t xml:space="preserve"> thủy tinh</w:t>
            </w:r>
          </w:p>
          <w:p w14:paraId="331C7A6D" w14:textId="77777777" w:rsidR="00177945" w:rsidRPr="00645BFE" w:rsidRDefault="00177945" w:rsidP="00AA15A0">
            <w:pPr>
              <w:spacing w:line="26" w:lineRule="atLeast"/>
              <w:jc w:val="center"/>
              <w:rPr>
                <w:rFonts w:cs="Times New Roman"/>
                <w:i/>
              </w:rPr>
            </w:pPr>
            <w:r>
              <w:rPr>
                <w:rFonts w:cs="Times New Roman"/>
                <w:i/>
              </w:rPr>
              <w:t>Titan</w:t>
            </w:r>
          </w:p>
        </w:tc>
        <w:tc>
          <w:tcPr>
            <w:tcW w:w="4705" w:type="dxa"/>
          </w:tcPr>
          <w:p w14:paraId="66916363" w14:textId="77777777" w:rsidR="00177945" w:rsidRPr="00645BFE" w:rsidRDefault="00177945" w:rsidP="00AA15A0">
            <w:pPr>
              <w:spacing w:line="26" w:lineRule="atLeast"/>
              <w:jc w:val="center"/>
              <w:rPr>
                <w:rFonts w:cs="Times New Roman"/>
                <w:i/>
              </w:rPr>
            </w:pPr>
            <w:r>
              <w:rPr>
                <w:rFonts w:cs="Times New Roman"/>
                <w:i/>
              </w:rPr>
              <w:t>Quảng Nam</w:t>
            </w:r>
          </w:p>
          <w:p w14:paraId="729ECB37" w14:textId="77777777" w:rsidR="00177945" w:rsidRPr="00645BFE" w:rsidRDefault="00177945" w:rsidP="00AA15A0">
            <w:pPr>
              <w:spacing w:line="26" w:lineRule="atLeast"/>
              <w:jc w:val="center"/>
              <w:rPr>
                <w:rFonts w:cs="Times New Roman"/>
                <w:i/>
              </w:rPr>
            </w:pPr>
            <w:r>
              <w:rPr>
                <w:rFonts w:cs="Times New Roman"/>
                <w:i/>
              </w:rPr>
              <w:t>Phú Yên, Khánh Hòa</w:t>
            </w:r>
          </w:p>
          <w:p w14:paraId="50E6FFA8" w14:textId="77777777" w:rsidR="00177945" w:rsidRPr="00645BFE" w:rsidRDefault="00177945" w:rsidP="00AA15A0">
            <w:pPr>
              <w:spacing w:line="26" w:lineRule="atLeast"/>
              <w:jc w:val="center"/>
              <w:rPr>
                <w:rFonts w:cs="Times New Roman"/>
                <w:i/>
              </w:rPr>
            </w:pPr>
            <w:r>
              <w:rPr>
                <w:rFonts w:cs="Times New Roman"/>
                <w:i/>
              </w:rPr>
              <w:t>Bình Định</w:t>
            </w:r>
          </w:p>
          <w:p w14:paraId="48EAA17A" w14:textId="77777777" w:rsidR="00177945" w:rsidRPr="00645BFE" w:rsidRDefault="00177945" w:rsidP="00C865C9">
            <w:pPr>
              <w:keepNext/>
              <w:spacing w:line="26" w:lineRule="atLeast"/>
              <w:jc w:val="center"/>
              <w:rPr>
                <w:rFonts w:cs="Times New Roman"/>
                <w:i/>
              </w:rPr>
            </w:pPr>
          </w:p>
        </w:tc>
      </w:tr>
    </w:tbl>
    <w:p w14:paraId="1622EA3D" w14:textId="77777777" w:rsidR="003507AB" w:rsidRDefault="003507AB" w:rsidP="00E46B85">
      <w:pPr>
        <w:spacing w:line="26" w:lineRule="atLeast"/>
        <w:rPr>
          <w:rFonts w:cs="Times New Roman"/>
          <w:b/>
          <w:i/>
          <w:noProof/>
        </w:rPr>
      </w:pPr>
    </w:p>
    <w:p w14:paraId="048E610F" w14:textId="77777777" w:rsidR="0061685E" w:rsidRDefault="00177945" w:rsidP="0061685E">
      <w:pPr>
        <w:keepNext/>
        <w:spacing w:line="26" w:lineRule="atLeast"/>
        <w:jc w:val="center"/>
      </w:pPr>
      <w:r>
        <w:rPr>
          <w:rFonts w:cs="Times New Roman"/>
          <w:b/>
          <w:i/>
          <w:noProof/>
        </w:rPr>
        <w:drawing>
          <wp:inline distT="0" distB="0" distL="0" distR="0" wp14:anchorId="4C55002B" wp14:editId="1695C0E1">
            <wp:extent cx="4236720" cy="5065485"/>
            <wp:effectExtent l="0" t="0" r="0" b="1905"/>
            <wp:docPr id="3" name="Picture 3" descr="C:\Users\vietc\Downloads\moitruong\tu-nhien-duyen-hai-nam-trung-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etc\Downloads\moitruong\tu-nhien-duyen-hai-nam-trung-bo.png"/>
                    <pic:cNvPicPr>
                      <a:picLocks noChangeAspect="1" noChangeArrowheads="1"/>
                    </pic:cNvPicPr>
                  </pic:nvPicPr>
                  <pic:blipFill rotWithShape="1">
                    <a:blip r:embed="rId24">
                      <a:extLst>
                        <a:ext uri="{28A0092B-C50C-407E-A947-70E740481C1C}">
                          <a14:useLocalDpi xmlns:a14="http://schemas.microsoft.com/office/drawing/2010/main" val="0"/>
                        </a:ext>
                      </a:extLst>
                    </a:blip>
                    <a:srcRect r="1281" b="3626"/>
                    <a:stretch/>
                  </pic:blipFill>
                  <pic:spPr bwMode="auto">
                    <a:xfrm>
                      <a:off x="0" y="0"/>
                      <a:ext cx="4297325" cy="5137945"/>
                    </a:xfrm>
                    <a:prstGeom prst="rect">
                      <a:avLst/>
                    </a:prstGeom>
                    <a:noFill/>
                    <a:ln>
                      <a:noFill/>
                    </a:ln>
                    <a:extLst>
                      <a:ext uri="{53640926-AAD7-44D8-BBD7-CCE9431645EC}">
                        <a14:shadowObscured xmlns:a14="http://schemas.microsoft.com/office/drawing/2010/main"/>
                      </a:ext>
                    </a:extLst>
                  </pic:spPr>
                </pic:pic>
              </a:graphicData>
            </a:graphic>
          </wp:inline>
        </w:drawing>
      </w:r>
    </w:p>
    <w:p w14:paraId="1CE2AE53" w14:textId="55F3E2D1" w:rsidR="00177945" w:rsidRDefault="0061685E" w:rsidP="00C865C9">
      <w:pPr>
        <w:pStyle w:val="Caption"/>
        <w:framePr w:wrap="around"/>
        <w:rPr>
          <w:rFonts w:cs="Times New Roman"/>
          <w:b/>
        </w:rPr>
      </w:pPr>
      <w:bookmarkStart w:id="74" w:name="_Toc77076478"/>
      <w:r>
        <w:t xml:space="preserve">Hình 2. </w:t>
      </w:r>
      <w:r>
        <w:fldChar w:fldCharType="begin"/>
      </w:r>
      <w:r>
        <w:instrText xml:space="preserve"> SEQ Hình_2. \* ARABIC </w:instrText>
      </w:r>
      <w:r>
        <w:fldChar w:fldCharType="separate"/>
      </w:r>
      <w:r>
        <w:rPr>
          <w:noProof/>
        </w:rPr>
        <w:t>9</w:t>
      </w:r>
      <w:r>
        <w:fldChar w:fldCharType="end"/>
      </w:r>
      <w:r>
        <w:t>: Lược đồ tự nhiên vùng Nam Trung Bộ</w:t>
      </w:r>
      <w:bookmarkEnd w:id="74"/>
    </w:p>
    <w:p w14:paraId="49A2CB35" w14:textId="77777777" w:rsidR="003507AB" w:rsidRPr="004B67B7" w:rsidRDefault="003507AB" w:rsidP="009C72CE">
      <w:pPr>
        <w:spacing w:line="26" w:lineRule="atLeast"/>
        <w:rPr>
          <w:rFonts w:cs="Times New Roman"/>
          <w:lang w:val="vi-VN"/>
        </w:rPr>
      </w:pPr>
    </w:p>
    <w:p w14:paraId="24D47602" w14:textId="1055A688" w:rsidR="00177945" w:rsidRPr="00C4188C" w:rsidRDefault="00B33DE9" w:rsidP="00E46B85">
      <w:pPr>
        <w:pStyle w:val="Heading2"/>
      </w:pPr>
      <w:bookmarkStart w:id="75" w:name="_Toc77068252"/>
      <w:bookmarkStart w:id="76" w:name="_Toc77076431"/>
      <w:r>
        <w:t>2</w:t>
      </w:r>
      <w:r w:rsidR="00177945">
        <w:t>.4 Những tác động của hoạt động khoáng sản đến môi trường</w:t>
      </w:r>
      <w:bookmarkEnd w:id="75"/>
      <w:bookmarkEnd w:id="76"/>
    </w:p>
    <w:p w14:paraId="2CE1A0E2" w14:textId="3BD78D6E" w:rsidR="00177945" w:rsidRPr="00E46B85" w:rsidRDefault="00177945" w:rsidP="00AA15A0">
      <w:pPr>
        <w:spacing w:line="26" w:lineRule="atLeast"/>
        <w:jc w:val="both"/>
        <w:rPr>
          <w:lang w:val="vi-VN"/>
        </w:rPr>
      </w:pPr>
      <w:r>
        <w:rPr>
          <w:rFonts w:cs="Times New Roman"/>
        </w:rPr>
        <w:t xml:space="preserve">   </w:t>
      </w:r>
      <w:r w:rsidR="00DF3EE5">
        <w:rPr>
          <w:rFonts w:cs="Times New Roman"/>
          <w:lang w:val="vi-VN"/>
        </w:rPr>
        <w:t xml:space="preserve">  </w:t>
      </w:r>
      <w:r w:rsidR="00DF3EE5">
        <w:rPr>
          <w:rFonts w:cs="Times New Roman"/>
        </w:rPr>
        <w:t>T</w:t>
      </w:r>
      <w:r>
        <w:rPr>
          <w:rFonts w:cs="Times New Roman"/>
        </w:rPr>
        <w:t xml:space="preserve">heo báo cáo về công tác quản lý tài nguyên khoáng sản của các tỉnh miền Trung, </w:t>
      </w:r>
      <w:r w:rsidRPr="003953F3">
        <w:t xml:space="preserve">dù đã nỗ lực </w:t>
      </w:r>
      <w:r w:rsidR="002467B3">
        <w:t>trong</w:t>
      </w:r>
      <w:r w:rsidR="002467B3">
        <w:rPr>
          <w:lang w:val="vi-VN"/>
        </w:rPr>
        <w:t xml:space="preserve"> quản lý</w:t>
      </w:r>
      <w:r w:rsidRPr="003953F3">
        <w:t xml:space="preserve"> tài nguyên, nhưng do còn nhiều bất cập trong công tác quản lý như đánh giá chưa đúng, chưa đủ, thiếu khách quan về trữ lượng, dẫn đến có nhiều lỗ hổng trong quản lý khai thác khoáng sản.</w:t>
      </w:r>
      <w:r>
        <w:t xml:space="preserve"> </w:t>
      </w:r>
      <w:r w:rsidRPr="003953F3">
        <w:t xml:space="preserve">Trong khi đó, </w:t>
      </w:r>
      <w:r w:rsidR="002467B3">
        <w:t>mặc</w:t>
      </w:r>
      <w:r w:rsidR="002467B3">
        <w:rPr>
          <w:lang w:val="vi-VN"/>
        </w:rPr>
        <w:t xml:space="preserve"> dù hệ thống văn bản </w:t>
      </w:r>
      <w:r w:rsidRPr="003953F3">
        <w:t xml:space="preserve">Nhà nước </w:t>
      </w:r>
      <w:r w:rsidR="002467B3">
        <w:t>khá</w:t>
      </w:r>
      <w:r w:rsidR="002467B3">
        <w:rPr>
          <w:lang w:val="vi-VN"/>
        </w:rPr>
        <w:t xml:space="preserve"> đầy</w:t>
      </w:r>
      <w:r w:rsidRPr="003953F3">
        <w:t xml:space="preserve"> đủ</w:t>
      </w:r>
      <w:r w:rsidR="002467B3">
        <w:rPr>
          <w:lang w:val="vi-VN"/>
        </w:rPr>
        <w:t xml:space="preserve"> về</w:t>
      </w:r>
      <w:r w:rsidRPr="003953F3">
        <w:t xml:space="preserve"> công cụ quản lý khai thác khoáng sản, </w:t>
      </w:r>
      <w:r w:rsidR="002467B3">
        <w:t>nhưng</w:t>
      </w:r>
      <w:r w:rsidRPr="003953F3">
        <w:t xml:space="preserve"> </w:t>
      </w:r>
      <w:r w:rsidR="00727ED2" w:rsidRPr="003953F3">
        <w:t xml:space="preserve">hiện </w:t>
      </w:r>
      <w:r w:rsidR="00727ED2">
        <w:t>nay</w:t>
      </w:r>
      <w:r w:rsidR="00727ED2">
        <w:rPr>
          <w:lang w:val="vi-VN"/>
        </w:rPr>
        <w:t xml:space="preserve"> </w:t>
      </w:r>
      <w:r w:rsidRPr="003953F3">
        <w:t xml:space="preserve">việc quản lý </w:t>
      </w:r>
      <w:r w:rsidR="00727ED2">
        <w:t>vẫn</w:t>
      </w:r>
      <w:r w:rsidR="00727ED2">
        <w:rPr>
          <w:lang w:val="vi-VN"/>
        </w:rPr>
        <w:t xml:space="preserve"> còn có những bất cập.</w:t>
      </w:r>
      <w:r w:rsidRPr="003953F3">
        <w:t xml:space="preserve"> </w:t>
      </w:r>
      <w:r w:rsidR="00727ED2">
        <w:t>Dẫn</w:t>
      </w:r>
      <w:r w:rsidR="00727ED2">
        <w:rPr>
          <w:lang w:val="vi-VN"/>
        </w:rPr>
        <w:t xml:space="preserve"> đến việc gây ô nhiễm môi trường trong đó có môi trường nước </w:t>
      </w:r>
      <w:r w:rsidR="0082398A">
        <w:rPr>
          <w:lang w:val="vi-VN"/>
        </w:rPr>
        <w:t xml:space="preserve">(nước mặt, nước ngầm và nước biển) </w:t>
      </w:r>
      <w:r w:rsidR="00727ED2">
        <w:rPr>
          <w:lang w:val="vi-VN"/>
        </w:rPr>
        <w:t>ven bờ</w:t>
      </w:r>
      <w:r w:rsidR="00E46B85">
        <w:rPr>
          <w:lang w:val="vi-VN"/>
        </w:rPr>
        <w:t xml:space="preserve">. </w:t>
      </w:r>
      <w:r>
        <w:rPr>
          <w:rFonts w:cs="Times New Roman"/>
        </w:rPr>
        <w:t>Điển hình tại một số khu vực như:</w:t>
      </w:r>
    </w:p>
    <w:p w14:paraId="08516191" w14:textId="77777777" w:rsidR="0061685E" w:rsidRDefault="00177945" w:rsidP="00D51C1C">
      <w:pPr>
        <w:pStyle w:val="ListParagraph"/>
      </w:pPr>
      <w:r>
        <w:t xml:space="preserve">Quảng Trị: </w:t>
      </w:r>
      <w:r w:rsidRPr="002F1289">
        <w:t xml:space="preserve">Dù chính quyền tỉnh Quảng Trị thường xuyên kiểm tra, giám sát hoạt động của các doanh nghiệp khai thác titan nhưng cho đến thời điểm hiện tại, vùng cát bãi ngang của tỉnh này đã trở thành những hoang mạc nham nhở.  </w:t>
      </w:r>
      <w:r w:rsidR="00727ED2">
        <w:t xml:space="preserve">Nước trong các cồn cát là nước nhạt đã có nhiều thấu kính bị nhiễm mặn. </w:t>
      </w:r>
    </w:p>
    <w:p w14:paraId="5357B2E3" w14:textId="3518B1E5" w:rsidR="007B40F0" w:rsidRDefault="00727ED2" w:rsidP="00D51C1C">
      <w:pPr>
        <w:pStyle w:val="ListParagraph"/>
      </w:pPr>
      <w:r>
        <w:t xml:space="preserve">Việc nhiễm mặn chủ yếu do </w:t>
      </w:r>
      <w:r w:rsidR="00240D55">
        <w:t xml:space="preserve">khai thác titan có sử dụng lượng nước lớn để phân tách quặng. Kết quả là nước biển xâm nhập vào tầng chứa nước ngọt gây nhiễm mặn, tức không sử dụng được nước cho sinh hoạt vì TDS vượt quá quy định cho phép. </w:t>
      </w:r>
      <w:r w:rsidR="0082398A">
        <w:t xml:space="preserve">Nước trong các suông suối khu vực khai thác khoáng sản có độ đục tăng cao, hàm lượng các kim loại như Ca, As, Mg, Al, Cd, Hg tăng cáo trong các mẫu quan trắc theo thời gian. </w:t>
      </w:r>
      <w:r w:rsidR="00177945" w:rsidRPr="002F1289">
        <w:t xml:space="preserve"> </w:t>
      </w:r>
      <w:r w:rsidR="007B40F0">
        <w:t>Hàm lượng các chất hữu cơ, COD, DO cũng tăng lên ở vùng ảnh hưởng của hoạt động khai thác.</w:t>
      </w:r>
    </w:p>
    <w:p w14:paraId="18414541" w14:textId="77777777" w:rsidR="00177945" w:rsidRDefault="00177945" w:rsidP="00D51C1C">
      <w:pPr>
        <w:pStyle w:val="ListParagraph"/>
      </w:pPr>
      <w:r w:rsidRPr="002F1289">
        <w:t xml:space="preserve">Trên vùng cát ven biển của 2 huyện Vĩnh Linh, Gio Linh với hàng trăm ha rừng phòng hộ lâu năm đã bị đốn hạ, trơ lại toàn gốc cây khô quắt chổng ngược lên trời và ngàn vạn hồ nước sâu hoắm. Con đê chắn cát ven biển của thôn Tân Thuận vốn tồn tại qua hàng trăm năm với những cánh rừng phi lao cắm rễ vào cát, giờ trở thành một bãi cát nham nhở. </w:t>
      </w:r>
    </w:p>
    <w:p w14:paraId="7FB440ED" w14:textId="03382D82" w:rsidR="00177945" w:rsidRDefault="00177945" w:rsidP="00D51C1C">
      <w:pPr>
        <w:pStyle w:val="ListParagraph"/>
      </w:pPr>
      <w:r w:rsidRPr="002F1289">
        <w:t>Hay như cả vùng cát của thôn Thủy Khê, xã Gio Mỹ (Gio Linh) cũng đã nhiều lần bị các doanh nghiệp khai thác ti tan cày xới, lọc lấy thứ "vàng đen" để mặc sức thải ra hóa chất, dầu mỡ và tàn sát toàn bộ màu xanh trên vùng cát bạc màu này.</w:t>
      </w:r>
    </w:p>
    <w:p w14:paraId="1F1544B3" w14:textId="04958AE7" w:rsidR="00AA15A0" w:rsidRDefault="00177945" w:rsidP="00D51C1C">
      <w:pPr>
        <w:pStyle w:val="ListParagraph"/>
      </w:pPr>
      <w:r>
        <w:t xml:space="preserve">Quảng Nam: </w:t>
      </w:r>
      <w:r w:rsidRPr="002F1289">
        <w:t xml:space="preserve">Những năm gần đây, miền núi Quảng Nam liên tục tái diễn nạn tận thu khoáng sản trái phép. Nhiều “điểm nóng” quen thuộc như khu vực mỏ vàng Bồng Miêu, Phước Sơn, Khu bảo tồn thiên nhiên Sông Thanh... </w:t>
      </w:r>
    </w:p>
    <w:p w14:paraId="77FE756A" w14:textId="77777777" w:rsidR="00AA15A0" w:rsidRDefault="00177945" w:rsidP="00D51C1C">
      <w:pPr>
        <w:pStyle w:val="ListParagraph"/>
      </w:pPr>
      <w:r w:rsidRPr="002F1289">
        <w:t xml:space="preserve">Ngoài các điểm mỏ nhỏ lẻ, giới thổ phỉ vẫn ngang nhiên tấn công đến sát địa bàn thuộc quyền quản lý, khai thác của doanh nghiệp. </w:t>
      </w:r>
    </w:p>
    <w:p w14:paraId="460B3BD2" w14:textId="77EB57DE" w:rsidR="00177945" w:rsidRPr="003953F3" w:rsidRDefault="00177945" w:rsidP="00D51C1C">
      <w:pPr>
        <w:pStyle w:val="ListParagraph"/>
      </w:pPr>
      <w:r w:rsidRPr="002F1289">
        <w:lastRenderedPageBreak/>
        <w:t xml:space="preserve">Các đơn vị hết giấy phép hoạt động cũng tranh thủ vơ vét tài nguyên, lợi dụng sự thiếu kiểm tra, giám sát của các ngành chức năng, hầu hết doanh nghiệp khai khoáng đều kết hợp thăm dò với khai thác. Trong khi đó, nguồn thu thuế từ lĩnh vực khai khoáng là rất thấp so với nguồn thu chung của tỉnh Quảng Nam. </w:t>
      </w:r>
    </w:p>
    <w:p w14:paraId="3802CE3E" w14:textId="77777777" w:rsidR="00177945" w:rsidRDefault="00177945" w:rsidP="00D51C1C">
      <w:pPr>
        <w:pStyle w:val="ListParagraph"/>
      </w:pPr>
      <w:r>
        <w:t xml:space="preserve">Quảng Ngãi: </w:t>
      </w:r>
      <w:r w:rsidRPr="002F1289">
        <w:t xml:space="preserve"> cơn sốt đào, đãi vàng ở huyện vùng cao Tây Trà (Quảng Ngãi) dường như chưa bao giờ có hồi kết. Bắt đầu rộ lên từ năm 2007, đến nay, dù cơ quan chức năng Quảng Ngãi nhiều lần truy quét, đẩy đuổi thế nhưng đến nay vẫn chưa dẹp dứt điểm. Cả huyện vùng cao rộng hàng chục hecta bị đào bới nham nhở như chiến địa, đất đai lở lói, cây rừng khô khốc dưới nắng chói chang. </w:t>
      </w:r>
    </w:p>
    <w:p w14:paraId="5EAEEA07" w14:textId="77777777" w:rsidR="00177945" w:rsidRDefault="00177945" w:rsidP="00D51C1C">
      <w:pPr>
        <w:pStyle w:val="ListParagraph"/>
      </w:pPr>
      <w:r w:rsidRPr="002F1289">
        <w:t xml:space="preserve">Ở lưng đồi, các ngách đào ăn sát vào chân đường dẫn vào mỏ, để lộ ra các mảng đất đá dốc đứng sựng. Bên dưới, dòng nước đỏ ngầu từ các máng tuyển quặng xuôi theo triền dốc nhập vào con mương lớn trước khi chảy vào các hồ lớn. Trên những triền đồi, những người đàn ông vẫn hì hục xúc đất đổ vào máng đãi. </w:t>
      </w:r>
    </w:p>
    <w:p w14:paraId="7754EFA6" w14:textId="77777777" w:rsidR="00177945" w:rsidRDefault="00177945" w:rsidP="00D51C1C">
      <w:pPr>
        <w:pStyle w:val="ListParagraph"/>
      </w:pPr>
      <w:r w:rsidRPr="002F1289">
        <w:t xml:space="preserve">Phía hạ nguồn những dòng sông đục ngầu thôi ngừng chảy, những vết đục như cắt ra từ lòng núi cứ bám lấy con nước chảy về xuôi. Các lán trại dựng san sát trên lưng chừng núi. Bên trong, nhiều bao tải chứa quặng vàng để la liệt san sát bên cạnh những nồi niêu, chén đũa chỏng chơ. </w:t>
      </w:r>
    </w:p>
    <w:p w14:paraId="5818332C" w14:textId="77777777" w:rsidR="0061685E" w:rsidRDefault="0061685E" w:rsidP="004B67B7">
      <w:pPr>
        <w:pStyle w:val="ListParagraph"/>
        <w:numPr>
          <w:ilvl w:val="0"/>
          <w:numId w:val="0"/>
        </w:numPr>
        <w:ind w:left="426"/>
      </w:pPr>
    </w:p>
    <w:p w14:paraId="107A9CBB" w14:textId="77777777" w:rsidR="00177945" w:rsidRPr="000D6EA2" w:rsidRDefault="00177945" w:rsidP="00EF3336">
      <w:pPr>
        <w:ind w:left="720"/>
      </w:pPr>
      <w:r w:rsidRPr="002F1289">
        <w:t xml:space="preserve">Còn lỗ hổng trong quản lý </w:t>
      </w:r>
    </w:p>
    <w:p w14:paraId="4ADB7B4A" w14:textId="24BE217B" w:rsidR="00177945" w:rsidRDefault="00177945" w:rsidP="00D51C1C">
      <w:pPr>
        <w:pStyle w:val="ListParagraph"/>
      </w:pPr>
      <w:r w:rsidRPr="000D6EA2">
        <w:t>Bình Định</w:t>
      </w:r>
      <w:r>
        <w:t xml:space="preserve">: </w:t>
      </w:r>
      <w:r w:rsidRPr="000D6EA2">
        <w:t xml:space="preserve"> địa phương có trữ lượng khoáng sản titan lớn, với dải cồn cát kéo dài hơn 100 km ven biển có độ cao từ 3-4m ở</w:t>
      </w:r>
      <w:r w:rsidR="00AA15A0">
        <w:t xml:space="preserve"> Hoài Nhơn, 10-20</w:t>
      </w:r>
      <w:r w:rsidRPr="000D6EA2">
        <w:t xml:space="preserve">m ở Phù Cát và 20-30 m ở Phù Mỹ, </w:t>
      </w:r>
    </w:p>
    <w:p w14:paraId="6115990D" w14:textId="77777777" w:rsidR="00177945" w:rsidRDefault="00177945" w:rsidP="00D51C1C">
      <w:pPr>
        <w:pStyle w:val="ListParagraph"/>
      </w:pPr>
      <w:r>
        <w:t>T</w:t>
      </w:r>
      <w:r w:rsidRPr="00A52EF7">
        <w:t xml:space="preserve">rong quá trình khai thác quặng titan, bề mặt địa hình cồn cát và trật tự địa tầng của các lớp cát hoàn toàn bị xáo trộn và thay đổi so với ban đầu; rừng phòng hộ bị tàn phá, không còn thực vật che phủ, nên hiện tượng cát bay lại có điều kiện phát triển. Theo quy định, sau khi khai thác titan, các DN phải trồng rừng trở lại nhưng việc này chưa được thực hiện tốt, còn chậm trễ... </w:t>
      </w:r>
      <w:r>
        <w:t xml:space="preserve"> Đ</w:t>
      </w:r>
      <w:r w:rsidRPr="00A52EF7">
        <w:t>ề xuất các giải pháp nhằm đẩy mạnh việc thực hiện chính sách, pháp luật về quản lý, khai thác khoáng sản titan và bảo vệ môi trường trong hoạt động khai thác khoáng sản ở khu vực này.</w:t>
      </w:r>
    </w:p>
    <w:p w14:paraId="631C37CB" w14:textId="77777777" w:rsidR="00177945" w:rsidRDefault="00177945" w:rsidP="009C72CE">
      <w:pPr>
        <w:spacing w:line="26" w:lineRule="atLeast"/>
        <w:rPr>
          <w:rFonts w:cs="Times New Roman"/>
          <w:szCs w:val="28"/>
        </w:rPr>
      </w:pPr>
    </w:p>
    <w:p w14:paraId="6DC8B772" w14:textId="4FBC5C5C" w:rsidR="00084FED" w:rsidRDefault="00084FED" w:rsidP="009C72CE">
      <w:pPr>
        <w:spacing w:line="26" w:lineRule="atLeast"/>
        <w:rPr>
          <w:rFonts w:cs="Times New Roman"/>
          <w:szCs w:val="28"/>
        </w:rPr>
      </w:pPr>
    </w:p>
    <w:p w14:paraId="08300779" w14:textId="359B5C76" w:rsidR="0044755A" w:rsidRDefault="0044755A" w:rsidP="009C72CE">
      <w:pPr>
        <w:spacing w:line="26" w:lineRule="atLeast"/>
        <w:rPr>
          <w:rFonts w:cs="Times New Roman"/>
          <w:szCs w:val="28"/>
        </w:rPr>
      </w:pPr>
    </w:p>
    <w:p w14:paraId="15DFC261" w14:textId="0A153ED9" w:rsidR="005A7C62" w:rsidRDefault="005A7C62">
      <w:pPr>
        <w:rPr>
          <w:rFonts w:eastAsiaTheme="majorEastAsia" w:cs="Times New Roman"/>
          <w:b/>
          <w:w w:val="105"/>
          <w:szCs w:val="28"/>
        </w:rPr>
      </w:pPr>
    </w:p>
    <w:p w14:paraId="4430B704" w14:textId="594D98C4" w:rsidR="005A7C62" w:rsidRDefault="005A7C62" w:rsidP="00224A8E">
      <w:pPr>
        <w:pStyle w:val="Heading1"/>
        <w:rPr>
          <w:lang w:val="vi-VN"/>
        </w:rPr>
      </w:pPr>
      <w:bookmarkStart w:id="77" w:name="_Toc77068253"/>
      <w:bookmarkStart w:id="78" w:name="_Toc77076432"/>
      <w:r>
        <w:lastRenderedPageBreak/>
        <w:t>CHƯƠNG</w:t>
      </w:r>
      <w:r>
        <w:rPr>
          <w:lang w:val="vi-VN"/>
        </w:rPr>
        <w:t xml:space="preserve"> III: ẢNH HƯỞNG CỦA HOẠT ĐỘNG KHOÁNG SẢN ĐẾN MÔI TRƯỜNG NƯỚC KHU VỰC NGHIÊN CỨU</w:t>
      </w:r>
      <w:bookmarkEnd w:id="77"/>
      <w:bookmarkEnd w:id="78"/>
    </w:p>
    <w:p w14:paraId="0BCA95C6" w14:textId="77777777" w:rsidR="00AA15A0" w:rsidRPr="00AA15A0" w:rsidRDefault="00AA15A0" w:rsidP="00AA15A0">
      <w:pPr>
        <w:rPr>
          <w:lang w:val="vi-VN"/>
        </w:rPr>
      </w:pPr>
    </w:p>
    <w:p w14:paraId="71EDAFE1" w14:textId="6DAC9C41" w:rsidR="00AD75A6" w:rsidRPr="00A00620" w:rsidRDefault="00D537F0" w:rsidP="00E46B85">
      <w:pPr>
        <w:pStyle w:val="Heading2"/>
      </w:pPr>
      <w:r>
        <w:rPr>
          <w:lang w:val="vi-VN"/>
        </w:rPr>
        <w:t xml:space="preserve">        </w:t>
      </w:r>
      <w:bookmarkStart w:id="79" w:name="_Toc77068254"/>
      <w:bookmarkStart w:id="80" w:name="_Toc77076433"/>
      <w:r w:rsidR="00AD75A6">
        <w:t>3</w:t>
      </w:r>
      <w:r w:rsidR="00AD75A6">
        <w:rPr>
          <w:lang w:val="vi-VN"/>
        </w:rPr>
        <w:t xml:space="preserve">.1. </w:t>
      </w:r>
      <w:r w:rsidR="00AD75A6">
        <w:t>Đặc</w:t>
      </w:r>
      <w:r w:rsidR="00AD75A6">
        <w:rPr>
          <w:lang w:val="vi-VN"/>
        </w:rPr>
        <w:t xml:space="preserve"> điểm nước</w:t>
      </w:r>
      <w:r w:rsidR="00AD75A6" w:rsidRPr="00A00620">
        <w:t xml:space="preserve"> vùng</w:t>
      </w:r>
      <w:r w:rsidR="00AD75A6">
        <w:rPr>
          <w:lang w:val="vi-VN"/>
        </w:rPr>
        <w:t xml:space="preserve"> </w:t>
      </w:r>
      <w:r w:rsidR="00AD75A6" w:rsidRPr="003C43FA">
        <w:t>n</w:t>
      </w:r>
      <w:r w:rsidR="00AD75A6">
        <w:rPr>
          <w:lang w:val="vi-VN"/>
        </w:rPr>
        <w:t>ước</w:t>
      </w:r>
      <w:r w:rsidR="00AD75A6" w:rsidRPr="00A00620">
        <w:t xml:space="preserve"> ven</w:t>
      </w:r>
      <w:r w:rsidR="00AD75A6" w:rsidRPr="00A00620">
        <w:rPr>
          <w:spacing w:val="4"/>
        </w:rPr>
        <w:t xml:space="preserve"> </w:t>
      </w:r>
      <w:r w:rsidR="00AD75A6" w:rsidRPr="00A00620">
        <w:t>bờ</w:t>
      </w:r>
      <w:bookmarkEnd w:id="79"/>
      <w:bookmarkEnd w:id="80"/>
    </w:p>
    <w:p w14:paraId="0A7EAA44" w14:textId="1E6FA82E" w:rsidR="00FF2D78" w:rsidRPr="00FF2D78" w:rsidRDefault="00FF2D78" w:rsidP="0005755E">
      <w:pPr>
        <w:jc w:val="both"/>
      </w:pPr>
      <w:r w:rsidRPr="00FF2D78">
        <w:t xml:space="preserve">Vùng ven bờ luôn là nơi được con người quan tâm do nguồn tài nguyên của nó. Đây </w:t>
      </w:r>
      <w:proofErr w:type="gramStart"/>
      <w:r w:rsidRPr="00FF2D78">
        <w:t>là  nơi</w:t>
      </w:r>
      <w:proofErr w:type="gramEnd"/>
      <w:r w:rsidRPr="00FF2D78">
        <w:t xml:space="preserve"> có vùng đồng bằng màu mỡ và  tài nguyên biển phong phú, vùng ven bờ cũng là nơi dễ  dàng cho sự tiếp cận của thị trường quốc  tế.  Nó </w:t>
      </w:r>
      <w:proofErr w:type="gramStart"/>
      <w:r w:rsidRPr="00FF2D78">
        <w:t>tạo  ra</w:t>
      </w:r>
      <w:proofErr w:type="gramEnd"/>
      <w:r w:rsidRPr="00FF2D78">
        <w:t xml:space="preserve"> không gian sống, các tài nguyên sinh</w:t>
      </w:r>
      <w:r w:rsidR="00A00620">
        <w:rPr>
          <w:lang w:val="vi-VN"/>
        </w:rPr>
        <w:t xml:space="preserve"> </w:t>
      </w:r>
      <w:r w:rsidRPr="00FF2D78">
        <w:t>vật và phi sinh vật cho các hoạt động của con người và có chức năng điều hoà đối với môi trường tự nhiên cũng như môi trường nhân</w:t>
      </w:r>
      <w:r w:rsidRPr="00FF2D78">
        <w:rPr>
          <w:spacing w:val="16"/>
        </w:rPr>
        <w:t xml:space="preserve"> </w:t>
      </w:r>
      <w:r w:rsidRPr="00FF2D78">
        <w:t>tạo.</w:t>
      </w:r>
    </w:p>
    <w:p w14:paraId="6A6AA768" w14:textId="10EA7072" w:rsidR="00A00620" w:rsidRDefault="00D537F0" w:rsidP="0005755E">
      <w:pPr>
        <w:jc w:val="both"/>
      </w:pPr>
      <w:r>
        <w:rPr>
          <w:lang w:val="vi-VN"/>
        </w:rPr>
        <w:t xml:space="preserve">        </w:t>
      </w:r>
      <w:r w:rsidR="00FF2D78" w:rsidRPr="00FF2D78">
        <w:t>Vùng ven bờ là trọng tâm của nhiều ngành kinh tế quốc gia, là nơi mà phần lớn các hoạt động về kinh tế, xã hội diễn ra và cũng là nơi mà tác động của các hoạt động này nhiều nhấ</w:t>
      </w:r>
      <w:r w:rsidR="0005755E">
        <w:t xml:space="preserve">t. </w:t>
      </w:r>
      <w:r w:rsidR="00FF2D78" w:rsidRPr="00FF2D78">
        <w:t xml:space="preserve">Trong một số quốc gia, sự xung đột đó đã đạt đến mức nguy cấp do phần lớn vùng ven bờ đã bị ô nhiễm do các nguồn khác nhau. Rất nhiều hoạt động phát triển đô thị, công nghiệp và nông nghiệp trên vùng ven biển là nằm trong vùng đất ngập nước ven biển có năng suất cao và các dự án phát triển đang làm biến đổi hệ sinh thái ven biển trên một </w:t>
      </w:r>
      <w:proofErr w:type="gramStart"/>
      <w:r w:rsidR="00FF2D78" w:rsidRPr="00FF2D78">
        <w:t>qui  mô</w:t>
      </w:r>
      <w:proofErr w:type="gramEnd"/>
      <w:r w:rsidR="00FF2D78" w:rsidRPr="00FF2D78">
        <w:t xml:space="preserve"> rất  lớn. Nước thải từ hầu hết các đô </w:t>
      </w:r>
      <w:proofErr w:type="gramStart"/>
      <w:r w:rsidR="00FF2D78" w:rsidRPr="00FF2D78">
        <w:t>thị  và</w:t>
      </w:r>
      <w:proofErr w:type="gramEnd"/>
      <w:r w:rsidR="00FF2D78" w:rsidRPr="00FF2D78">
        <w:t xml:space="preserve"> khu công nghiệp trên thế giới  đổ  trực tiếp vào biển  hoặc gián tiếp qua các hệ thống sông mà không được xử lý hoặc xử lý rất ít. </w:t>
      </w:r>
    </w:p>
    <w:p w14:paraId="0CE885B5" w14:textId="4F44ED34" w:rsidR="005A7C62" w:rsidRPr="005A7C62" w:rsidRDefault="005A7C62" w:rsidP="0005755E">
      <w:pPr>
        <w:jc w:val="both"/>
        <w:rPr>
          <w:b/>
          <w:bCs/>
          <w:lang w:val="vi-VN"/>
        </w:rPr>
      </w:pPr>
      <w:r w:rsidRPr="005A7C62">
        <w:rPr>
          <w:b/>
          <w:bCs/>
        </w:rPr>
        <w:t>Nghiên</w:t>
      </w:r>
      <w:r w:rsidRPr="005A7C62">
        <w:rPr>
          <w:b/>
          <w:bCs/>
          <w:lang w:val="vi-VN"/>
        </w:rPr>
        <w:t xml:space="preserve"> cứu ngoài nước</w:t>
      </w:r>
    </w:p>
    <w:p w14:paraId="2771D337" w14:textId="57599073" w:rsidR="00EC6076" w:rsidRPr="00D537F0" w:rsidRDefault="004B3EE6" w:rsidP="00E46B85">
      <w:pPr>
        <w:widowControl w:val="0"/>
        <w:shd w:val="clear" w:color="auto" w:fill="FFFFFF"/>
        <w:spacing w:line="252" w:lineRule="atLeast"/>
        <w:ind w:firstLine="540"/>
        <w:jc w:val="both"/>
        <w:textAlignment w:val="baseline"/>
        <w:rPr>
          <w:szCs w:val="28"/>
        </w:rPr>
      </w:pPr>
      <w:r w:rsidRPr="00D537F0">
        <w:rPr>
          <w:szCs w:val="28"/>
        </w:rPr>
        <w:t>Trong lĩnh vực nghiên cứu</w:t>
      </w:r>
      <w:r w:rsidR="00D537F0" w:rsidRPr="00D537F0">
        <w:rPr>
          <w:szCs w:val="28"/>
          <w:lang w:val="vi-VN"/>
        </w:rPr>
        <w:t xml:space="preserve"> liên quan hoạt động khoáng sản tác động đến môi trường</w:t>
      </w:r>
      <w:r w:rsidRPr="00D537F0">
        <w:rPr>
          <w:szCs w:val="28"/>
        </w:rPr>
        <w:t xml:space="preserve">, bảo vệ môi trường nói </w:t>
      </w:r>
      <w:proofErr w:type="gramStart"/>
      <w:r w:rsidRPr="00D537F0">
        <w:rPr>
          <w:szCs w:val="28"/>
        </w:rPr>
        <w:t>chung</w:t>
      </w:r>
      <w:proofErr w:type="gramEnd"/>
      <w:r w:rsidRPr="00D537F0">
        <w:rPr>
          <w:szCs w:val="28"/>
        </w:rPr>
        <w:t xml:space="preserve"> cũng như trong các nghiên cứu về hiện trạng môi trường biển nói riêng, các nước vùng biển Baltic đã đạt được sự đồng thuận quan trọng. Theo đó, sự hợp tác nghiên cứu, giám sát hiện trạng môi trường biển hàng năm </w:t>
      </w:r>
      <w:proofErr w:type="gramStart"/>
      <w:r w:rsidRPr="00D537F0">
        <w:rPr>
          <w:szCs w:val="28"/>
        </w:rPr>
        <w:t>theo</w:t>
      </w:r>
      <w:proofErr w:type="gramEnd"/>
      <w:r w:rsidRPr="00D537F0">
        <w:rPr>
          <w:szCs w:val="28"/>
        </w:rPr>
        <w:t xml:space="preserve"> cơ chế thống nhất được ra ban hành và quản lý bởi Helcom (Helsinki Commission - Ủy ban bảo vệ môi trường biển Baltic) theo Công ước Bảo vệ môi trường biển vùng biển Baltic (Công ước Helsinki). Cho đến thời điểm hiện tại, đây có thể thể coi là một trong những cơ chế kiểm soát ô nhiễm môi trường biển hoàn thiện và hiệu quả nhất hiện nay. Các nước/tổ chức tham gia công ước này bao gồm Đan Mạch, Estonia, Liên minh châu Âu, Phần Lan, Đức, Latvia, Lithuania, Ba Lan, Nga và Thụy Điển. Cơ chế giám sát này sẽ đưa ra những đánh giá toàn diện về chất lượng môi trường biển dựa trên những đánh giá về độc chất, đa dạng sinh học, phú dưỡng và hàng hải dựa trên các chỉ thị chính về phú dưỡng, đa dạng sinh học và độc chất.  Một loạt văn bản pháp lý, hướng dẫn đã được Nghị viện Châu Âu và Ủy ban châu Âu ban hành trong lĩnh vực giám sát môi trường biển. Các văn bản này bao gồm Chỉ thị 2009/56/EC ngày 17 tháng 6 năm 2008 về khung hành động cộng đồng trong lĩnh vực chính </w:t>
      </w:r>
      <w:r w:rsidRPr="00D537F0">
        <w:rPr>
          <w:szCs w:val="28"/>
        </w:rPr>
        <w:lastRenderedPageBreak/>
        <w:t xml:space="preserve">sách môi trường biển (Chỉ thị về khung chiến lược biển), Chỉ thị 2008/105/EC ngày 16 tháng 12 năm 2008 về tiêu chuẩn chất lượng môi trường trong chính sách về nước, Quyêt định ngày 1 tháng 9 năm 2010 về tiêu chí và tiêu chuẩn phương pháp luận về điều kiện môi trường tốt của nước biển,... </w:t>
      </w:r>
    </w:p>
    <w:p w14:paraId="53F51AB2" w14:textId="77777777" w:rsidR="004B3EE6" w:rsidRPr="00D537F0" w:rsidRDefault="004B3EE6" w:rsidP="004B3EE6">
      <w:pPr>
        <w:widowControl w:val="0"/>
        <w:shd w:val="clear" w:color="auto" w:fill="FFFFFF"/>
        <w:spacing w:line="252" w:lineRule="atLeast"/>
        <w:ind w:firstLine="540"/>
        <w:jc w:val="both"/>
        <w:textAlignment w:val="baseline"/>
        <w:rPr>
          <w:szCs w:val="28"/>
        </w:rPr>
      </w:pPr>
      <w:r w:rsidRPr="00D537F0">
        <w:rPr>
          <w:szCs w:val="28"/>
        </w:rPr>
        <w:t xml:space="preserve">Mức độ trong sạch của môi trường biển đối với từng thông số môi trường được Helcom đánh giá </w:t>
      </w:r>
      <w:proofErr w:type="gramStart"/>
      <w:r w:rsidRPr="00D537F0">
        <w:rPr>
          <w:szCs w:val="28"/>
        </w:rPr>
        <w:t>theo</w:t>
      </w:r>
      <w:proofErr w:type="gramEnd"/>
      <w:r w:rsidRPr="00D537F0">
        <w:rPr>
          <w:szCs w:val="28"/>
        </w:rPr>
        <w:t xml:space="preserve"> hướng tiếp cận tính toán tỉ lệ thông số môi trường đo được so với tiêu chuẩn theo công thức: </w:t>
      </w:r>
    </w:p>
    <w:p w14:paraId="7D0DFC19" w14:textId="77777777" w:rsidR="004B3EE6" w:rsidRPr="00D537F0" w:rsidRDefault="004B3EE6" w:rsidP="004B3EE6">
      <w:pPr>
        <w:widowControl w:val="0"/>
        <w:shd w:val="clear" w:color="auto" w:fill="FFFFFF"/>
        <w:spacing w:line="252" w:lineRule="atLeast"/>
        <w:ind w:firstLine="540"/>
        <w:jc w:val="center"/>
        <w:textAlignment w:val="baseline"/>
        <w:rPr>
          <w:szCs w:val="28"/>
        </w:rPr>
      </w:pPr>
      <w:r w:rsidRPr="00D537F0">
        <w:rPr>
          <w:position w:val="-30"/>
          <w:szCs w:val="28"/>
        </w:rPr>
        <w:object w:dxaOrig="1180" w:dyaOrig="720" w14:anchorId="795065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25pt;height:36.75pt" o:ole="">
            <v:imagedata r:id="rId25" o:title=""/>
          </v:shape>
          <o:OLEObject Type="Embed" ProgID="Equation.DSMT4" ShapeID="_x0000_i1025" DrawAspect="Content" ObjectID="_1687689248" r:id="rId26"/>
        </w:object>
      </w:r>
    </w:p>
    <w:p w14:paraId="1C8D3854" w14:textId="77777777" w:rsidR="004B3EE6" w:rsidRPr="00D537F0" w:rsidRDefault="004B3EE6" w:rsidP="004B3EE6">
      <w:pPr>
        <w:widowControl w:val="0"/>
        <w:shd w:val="clear" w:color="auto" w:fill="FFFFFF"/>
        <w:spacing w:line="252" w:lineRule="atLeast"/>
        <w:ind w:firstLine="540"/>
        <w:jc w:val="both"/>
        <w:textAlignment w:val="baseline"/>
        <w:rPr>
          <w:szCs w:val="28"/>
        </w:rPr>
      </w:pPr>
      <w:r w:rsidRPr="00D537F0">
        <w:rPr>
          <w:szCs w:val="28"/>
        </w:rPr>
        <w:t xml:space="preserve">Trong đó </w:t>
      </w:r>
      <w:r w:rsidRPr="00D537F0">
        <w:rPr>
          <w:i/>
          <w:szCs w:val="28"/>
        </w:rPr>
        <w:t>CR</w:t>
      </w:r>
      <w:r w:rsidRPr="00D537F0">
        <w:rPr>
          <w:i/>
          <w:szCs w:val="28"/>
          <w:vertAlign w:val="subscript"/>
        </w:rPr>
        <w:t>i</w:t>
      </w:r>
      <w:r w:rsidRPr="00D537F0">
        <w:rPr>
          <w:szCs w:val="28"/>
        </w:rPr>
        <w:t xml:space="preserve"> là tỉ lệ giữa giá trị thông số i đo được ngoài hiện trường (</w:t>
      </w:r>
      <w:r w:rsidRPr="00D537F0">
        <w:rPr>
          <w:i/>
          <w:szCs w:val="28"/>
        </w:rPr>
        <w:t>C</w:t>
      </w:r>
      <w:r w:rsidRPr="00D537F0">
        <w:rPr>
          <w:i/>
          <w:szCs w:val="28"/>
          <w:vertAlign w:val="subscript"/>
        </w:rPr>
        <w:t>i</w:t>
      </w:r>
      <w:proofErr w:type="gramStart"/>
      <w:r w:rsidRPr="00D537F0">
        <w:rPr>
          <w:szCs w:val="28"/>
        </w:rPr>
        <w:t>)với</w:t>
      </w:r>
      <w:proofErr w:type="gramEnd"/>
      <w:r w:rsidRPr="00D537F0">
        <w:rPr>
          <w:szCs w:val="28"/>
        </w:rPr>
        <w:t xml:space="preserve"> giá trị tiêu chuẩn (</w:t>
      </w:r>
      <w:r w:rsidRPr="00D537F0">
        <w:rPr>
          <w:i/>
          <w:szCs w:val="28"/>
        </w:rPr>
        <w:t>C</w:t>
      </w:r>
      <w:r w:rsidRPr="00D537F0">
        <w:rPr>
          <w:i/>
          <w:szCs w:val="28"/>
          <w:vertAlign w:val="subscript"/>
        </w:rPr>
        <w:t>tc</w:t>
      </w:r>
      <w:r w:rsidRPr="00D537F0">
        <w:rPr>
          <w:szCs w:val="28"/>
        </w:rPr>
        <w:t xml:space="preserve">). Theo đó, để đánh giá một cách tổng quan mức độ ô nhiễm cho nhiều thông số, chỉ số </w:t>
      </w:r>
      <w:r w:rsidRPr="00D537F0">
        <w:rPr>
          <w:i/>
          <w:szCs w:val="28"/>
        </w:rPr>
        <w:t>CS</w:t>
      </w:r>
      <w:r w:rsidRPr="00D537F0">
        <w:rPr>
          <w:szCs w:val="28"/>
        </w:rPr>
        <w:t xml:space="preserve"> được sử dụng và tính toán bằng công thức: </w:t>
      </w:r>
    </w:p>
    <w:p w14:paraId="70B6C20F" w14:textId="77777777" w:rsidR="004B3EE6" w:rsidRPr="00D537F0" w:rsidRDefault="004B3EE6" w:rsidP="00D537F0">
      <w:pPr>
        <w:widowControl w:val="0"/>
        <w:shd w:val="clear" w:color="auto" w:fill="FFFFFF"/>
        <w:spacing w:line="252" w:lineRule="atLeast"/>
        <w:jc w:val="center"/>
        <w:textAlignment w:val="baseline"/>
        <w:rPr>
          <w:szCs w:val="28"/>
        </w:rPr>
      </w:pPr>
      <w:r w:rsidRPr="00D537F0">
        <w:rPr>
          <w:position w:val="-30"/>
          <w:szCs w:val="28"/>
        </w:rPr>
        <w:object w:dxaOrig="1800" w:dyaOrig="720" w14:anchorId="1C65CD04">
          <v:shape id="_x0000_i1026" type="#_x0000_t75" style="width:90.75pt;height:36.75pt" o:ole="">
            <v:imagedata r:id="rId27" o:title=""/>
          </v:shape>
          <o:OLEObject Type="Embed" ProgID="Equation.DSMT4" ShapeID="_x0000_i1026" DrawAspect="Content" ObjectID="_1687689249" r:id="rId28"/>
        </w:object>
      </w:r>
    </w:p>
    <w:p w14:paraId="2E3FA798" w14:textId="77777777" w:rsidR="004B3EE6" w:rsidRPr="00D537F0" w:rsidRDefault="004B3EE6" w:rsidP="004B3EE6">
      <w:pPr>
        <w:widowControl w:val="0"/>
        <w:shd w:val="clear" w:color="auto" w:fill="FFFFFF"/>
        <w:spacing w:line="252" w:lineRule="atLeast"/>
        <w:ind w:firstLine="540"/>
        <w:jc w:val="both"/>
        <w:textAlignment w:val="baseline"/>
        <w:rPr>
          <w:szCs w:val="28"/>
        </w:rPr>
      </w:pPr>
      <w:r w:rsidRPr="00D537F0">
        <w:rPr>
          <w:szCs w:val="28"/>
        </w:rPr>
        <w:t xml:space="preserve">Trong đó n là số lượng thông số cần đánh giá. </w:t>
      </w:r>
    </w:p>
    <w:p w14:paraId="5B0D4CA8" w14:textId="77777777" w:rsidR="004B3EE6" w:rsidRPr="00D537F0" w:rsidRDefault="004B3EE6" w:rsidP="004B3EE6">
      <w:pPr>
        <w:widowControl w:val="0"/>
        <w:shd w:val="clear" w:color="auto" w:fill="FFFFFF"/>
        <w:spacing w:line="252" w:lineRule="atLeast"/>
        <w:ind w:firstLine="540"/>
        <w:jc w:val="both"/>
        <w:textAlignment w:val="baseline"/>
        <w:rPr>
          <w:szCs w:val="28"/>
        </w:rPr>
      </w:pPr>
      <w:r w:rsidRPr="00D537F0">
        <w:rPr>
          <w:szCs w:val="28"/>
        </w:rPr>
        <w:t xml:space="preserve">Chất lượng môi trường được đánh giá </w:t>
      </w:r>
      <w:proofErr w:type="gramStart"/>
      <w:r w:rsidRPr="00D537F0">
        <w:rPr>
          <w:szCs w:val="28"/>
        </w:rPr>
        <w:t>theo</w:t>
      </w:r>
      <w:proofErr w:type="gramEnd"/>
      <w:r w:rsidRPr="00D537F0">
        <w:rPr>
          <w:szCs w:val="28"/>
        </w:rPr>
        <w:t xml:space="preserve"> thang phân loại sau: </w:t>
      </w:r>
    </w:p>
    <w:p w14:paraId="2842AC17" w14:textId="77777777" w:rsidR="004B3EE6" w:rsidRPr="00D537F0" w:rsidRDefault="004B3EE6" w:rsidP="006F6330">
      <w:pPr>
        <w:widowControl w:val="0"/>
        <w:numPr>
          <w:ilvl w:val="0"/>
          <w:numId w:val="9"/>
        </w:numPr>
        <w:shd w:val="clear" w:color="auto" w:fill="FFFFFF"/>
        <w:spacing w:after="0" w:line="252" w:lineRule="atLeast"/>
        <w:jc w:val="both"/>
        <w:textAlignment w:val="baseline"/>
        <w:rPr>
          <w:szCs w:val="28"/>
        </w:rPr>
      </w:pPr>
      <w:r w:rsidRPr="00D537F0">
        <w:rPr>
          <w:i/>
          <w:szCs w:val="28"/>
        </w:rPr>
        <w:t>CS</w:t>
      </w:r>
      <w:r w:rsidRPr="00D537F0">
        <w:rPr>
          <w:szCs w:val="28"/>
        </w:rPr>
        <w:t>&lt; 0,5: Môi trường hoàn toàn trong sạch</w:t>
      </w:r>
    </w:p>
    <w:p w14:paraId="20D0A6C7" w14:textId="77777777" w:rsidR="004B3EE6" w:rsidRPr="00D537F0" w:rsidRDefault="004B3EE6" w:rsidP="006F6330">
      <w:pPr>
        <w:widowControl w:val="0"/>
        <w:numPr>
          <w:ilvl w:val="0"/>
          <w:numId w:val="9"/>
        </w:numPr>
        <w:shd w:val="clear" w:color="auto" w:fill="FFFFFF"/>
        <w:spacing w:after="0" w:line="252" w:lineRule="atLeast"/>
        <w:jc w:val="both"/>
        <w:textAlignment w:val="baseline"/>
        <w:rPr>
          <w:szCs w:val="28"/>
        </w:rPr>
      </w:pPr>
      <w:r w:rsidRPr="00D537F0">
        <w:rPr>
          <w:szCs w:val="28"/>
        </w:rPr>
        <w:t xml:space="preserve">0,5≤ </w:t>
      </w:r>
      <w:r w:rsidRPr="00D537F0">
        <w:rPr>
          <w:i/>
          <w:szCs w:val="28"/>
        </w:rPr>
        <w:t>CS</w:t>
      </w:r>
      <w:r w:rsidRPr="00D537F0">
        <w:rPr>
          <w:szCs w:val="28"/>
        </w:rPr>
        <w:t>≤1: Môi trường trong sạch</w:t>
      </w:r>
    </w:p>
    <w:p w14:paraId="7F9AF183" w14:textId="77777777" w:rsidR="004B3EE6" w:rsidRPr="00D537F0" w:rsidRDefault="004B3EE6" w:rsidP="006F6330">
      <w:pPr>
        <w:widowControl w:val="0"/>
        <w:numPr>
          <w:ilvl w:val="0"/>
          <w:numId w:val="9"/>
        </w:numPr>
        <w:shd w:val="clear" w:color="auto" w:fill="FFFFFF"/>
        <w:spacing w:after="0" w:line="252" w:lineRule="atLeast"/>
        <w:jc w:val="both"/>
        <w:textAlignment w:val="baseline"/>
        <w:rPr>
          <w:szCs w:val="28"/>
        </w:rPr>
      </w:pPr>
      <w:r w:rsidRPr="00D537F0">
        <w:rPr>
          <w:szCs w:val="28"/>
        </w:rPr>
        <w:t>1&lt;</w:t>
      </w:r>
      <w:r w:rsidRPr="00D537F0">
        <w:rPr>
          <w:i/>
          <w:szCs w:val="28"/>
        </w:rPr>
        <w:t>CS</w:t>
      </w:r>
      <w:r w:rsidRPr="00D537F0">
        <w:rPr>
          <w:szCs w:val="28"/>
        </w:rPr>
        <w:t xml:space="preserve">≤5: Môi trường ô nhiễm </w:t>
      </w:r>
    </w:p>
    <w:p w14:paraId="76302AE5" w14:textId="77777777" w:rsidR="004B3EE6" w:rsidRPr="00D537F0" w:rsidRDefault="004B3EE6" w:rsidP="006F6330">
      <w:pPr>
        <w:widowControl w:val="0"/>
        <w:numPr>
          <w:ilvl w:val="0"/>
          <w:numId w:val="9"/>
        </w:numPr>
        <w:shd w:val="clear" w:color="auto" w:fill="FFFFFF"/>
        <w:spacing w:after="0" w:line="252" w:lineRule="atLeast"/>
        <w:jc w:val="both"/>
        <w:textAlignment w:val="baseline"/>
        <w:rPr>
          <w:szCs w:val="28"/>
        </w:rPr>
      </w:pPr>
      <w:r w:rsidRPr="00D537F0">
        <w:rPr>
          <w:szCs w:val="28"/>
        </w:rPr>
        <w:t>5&lt;</w:t>
      </w:r>
      <w:r w:rsidRPr="00D537F0">
        <w:rPr>
          <w:i/>
          <w:szCs w:val="28"/>
        </w:rPr>
        <w:t>CS</w:t>
      </w:r>
      <w:r w:rsidRPr="00D537F0">
        <w:rPr>
          <w:szCs w:val="28"/>
        </w:rPr>
        <w:t>≤10: Môi trường ô nhiễm nặng</w:t>
      </w:r>
    </w:p>
    <w:p w14:paraId="30EA7A38" w14:textId="77777777" w:rsidR="004B3EE6" w:rsidRPr="00D537F0" w:rsidRDefault="004B3EE6" w:rsidP="006F6330">
      <w:pPr>
        <w:widowControl w:val="0"/>
        <w:numPr>
          <w:ilvl w:val="0"/>
          <w:numId w:val="9"/>
        </w:numPr>
        <w:shd w:val="clear" w:color="auto" w:fill="FFFFFF"/>
        <w:spacing w:after="0" w:line="252" w:lineRule="atLeast"/>
        <w:jc w:val="both"/>
        <w:textAlignment w:val="baseline"/>
        <w:rPr>
          <w:szCs w:val="28"/>
        </w:rPr>
      </w:pPr>
      <w:r w:rsidRPr="00D537F0">
        <w:rPr>
          <w:i/>
          <w:szCs w:val="28"/>
        </w:rPr>
        <w:t>CS</w:t>
      </w:r>
      <w:r w:rsidRPr="00D537F0">
        <w:rPr>
          <w:szCs w:val="28"/>
        </w:rPr>
        <w:t>&gt;10: Môi trường ô nhiễm nghiêm trọng</w:t>
      </w:r>
    </w:p>
    <w:p w14:paraId="5F627C25" w14:textId="77777777" w:rsidR="00C865C9" w:rsidRDefault="004B3EE6" w:rsidP="00C865C9">
      <w:pPr>
        <w:widowControl w:val="0"/>
        <w:shd w:val="clear" w:color="auto" w:fill="FFFFFF"/>
        <w:spacing w:line="252" w:lineRule="atLeast"/>
        <w:ind w:firstLine="426"/>
        <w:jc w:val="both"/>
        <w:textAlignment w:val="baseline"/>
        <w:rPr>
          <w:szCs w:val="28"/>
        </w:rPr>
      </w:pPr>
      <w:r w:rsidRPr="00D537F0">
        <w:rPr>
          <w:szCs w:val="28"/>
        </w:rPr>
        <w:t>Tất cả các thông tin về chất lượng môi trường, ô nhiễm môi trường, đa dạng sinh học tại vùng biển baltic được công bố dưới dạng bảng số liệu và bản đồ hiện trạng ô nhiễm môi trường biển trong đó bao gồm các lớp thông tin về trạm, điểm quan trắc, tổng quan về hiện trạng hóa môi trường, tổng quan hiện trạng các chất ô nhiễm… Các lớp thông tin tổng quan được thể hiện trên bản đồ dưới dạng dải màu sắc từ xanh đến đỏ thể hiện mức độ trong sạch của môi trường giảm dần. Sự gia tăng của nồng độ các chất ô nhiễm được nội suy bằng mô hình nội suy không gian từ chất lượng môi trường tại các điểm quan trắc.</w:t>
      </w:r>
      <w:r w:rsidR="00D537F0">
        <w:rPr>
          <w:szCs w:val="28"/>
          <w:lang w:val="vi-VN"/>
        </w:rPr>
        <w:t xml:space="preserve"> </w:t>
      </w:r>
      <w:r w:rsidRPr="00D537F0">
        <w:rPr>
          <w:szCs w:val="28"/>
        </w:rPr>
        <w:t>Bản đồ này cung cấp cho Helcom cũng như các đơn vị quản lý, nghiên cứu môi trường biển của các nước/tổ chức thành viên thông tin tổng quan về hiện trạng, xu hướng biến động của chất lượng môi trường, phục vụ đắc lực cho hoạt động giám sát, kiểm soát ô nhiễm môi trường biển vùng Baltic. Bản đồ này được công bố công khai trên cơ sở dữ liệu hệ thống thông tin địa lý trực tuyến của Ủy ban bảo vệ môi trường biển Baltic tạ</w:t>
      </w:r>
      <w:r w:rsidR="00C865C9">
        <w:rPr>
          <w:szCs w:val="28"/>
        </w:rPr>
        <w:t xml:space="preserve">i </w:t>
      </w:r>
      <w:r w:rsidRPr="00D537F0">
        <w:rPr>
          <w:szCs w:val="28"/>
        </w:rPr>
        <w:t xml:space="preserve">địa chỉ </w:t>
      </w:r>
    </w:p>
    <w:p w14:paraId="0EE429E5" w14:textId="6C18CCC4" w:rsidR="00C865C9" w:rsidRPr="00C865C9" w:rsidRDefault="00B85FC8" w:rsidP="00C865C9">
      <w:pPr>
        <w:widowControl w:val="0"/>
        <w:shd w:val="clear" w:color="auto" w:fill="FFFFFF"/>
        <w:spacing w:line="252" w:lineRule="atLeast"/>
        <w:jc w:val="both"/>
        <w:textAlignment w:val="baseline"/>
        <w:rPr>
          <w:szCs w:val="28"/>
          <w:lang w:val="vi-VN"/>
        </w:rPr>
      </w:pPr>
      <w:hyperlink r:id="rId29" w:history="1">
        <w:r w:rsidR="00C865C9" w:rsidRPr="00DA0E9F">
          <w:rPr>
            <w:rStyle w:val="Hyperlink"/>
            <w:szCs w:val="28"/>
          </w:rPr>
          <w:t>http://maps.helcom.fi/website/SeaEnvironmentalStatus/index.html</w:t>
        </w:r>
      </w:hyperlink>
      <w:r w:rsidR="00C865C9">
        <w:rPr>
          <w:szCs w:val="28"/>
          <w:lang w:val="vi-VN"/>
        </w:rPr>
        <w:t xml:space="preserve">. </w:t>
      </w:r>
    </w:p>
    <w:p w14:paraId="21C6BCC9" w14:textId="77777777" w:rsidR="004B3EE6" w:rsidRPr="00D537F0" w:rsidRDefault="004B3EE6" w:rsidP="004B3EE6">
      <w:pPr>
        <w:widowControl w:val="0"/>
        <w:spacing w:before="60" w:after="60"/>
        <w:jc w:val="both"/>
        <w:rPr>
          <w:i/>
          <w:szCs w:val="28"/>
          <w:lang w:val="vi-VN" w:eastAsia="vi-VN"/>
        </w:rPr>
      </w:pPr>
      <w:r w:rsidRPr="00D537F0">
        <w:rPr>
          <w:b/>
          <w:szCs w:val="28"/>
          <w:lang w:val="vi-VN" w:eastAsia="vi-VN"/>
        </w:rPr>
        <w:lastRenderedPageBreak/>
        <w:t>Trong nước</w:t>
      </w:r>
    </w:p>
    <w:p w14:paraId="60452A55" w14:textId="09297742" w:rsidR="004B3EE6" w:rsidRPr="00D537F0" w:rsidRDefault="004B3EE6" w:rsidP="004B3EE6">
      <w:pPr>
        <w:pStyle w:val="NormalWeb"/>
        <w:widowControl w:val="0"/>
        <w:spacing w:before="60" w:beforeAutospacing="0" w:after="60" w:afterAutospacing="0"/>
        <w:ind w:firstLine="540"/>
        <w:jc w:val="both"/>
        <w:rPr>
          <w:sz w:val="28"/>
          <w:szCs w:val="28"/>
          <w:lang w:val="vi-VN"/>
        </w:rPr>
      </w:pPr>
      <w:r w:rsidRPr="00D537F0">
        <w:rPr>
          <w:sz w:val="28"/>
          <w:szCs w:val="28"/>
          <w:lang w:val="vi-VN"/>
        </w:rPr>
        <w:t>Hiện nay</w:t>
      </w:r>
      <w:r w:rsidR="00D537F0">
        <w:rPr>
          <w:sz w:val="28"/>
          <w:szCs w:val="28"/>
          <w:lang w:val="vi-VN"/>
        </w:rPr>
        <w:t xml:space="preserve"> và trong tương lai gần,</w:t>
      </w:r>
      <w:r w:rsidRPr="00D537F0">
        <w:rPr>
          <w:sz w:val="28"/>
          <w:szCs w:val="28"/>
          <w:lang w:val="vi-VN"/>
        </w:rPr>
        <w:t xml:space="preserve"> kinh tế biển</w:t>
      </w:r>
      <w:r w:rsidR="00D537F0">
        <w:rPr>
          <w:sz w:val="28"/>
          <w:szCs w:val="28"/>
          <w:lang w:val="vi-VN"/>
        </w:rPr>
        <w:t xml:space="preserve"> sẽ</w:t>
      </w:r>
      <w:r w:rsidRPr="00D537F0">
        <w:rPr>
          <w:sz w:val="28"/>
          <w:szCs w:val="28"/>
          <w:lang w:val="vi-VN"/>
        </w:rPr>
        <w:t xml:space="preserve"> đóng vai trò hết sức quan trọng trong phát triển kinh tế của Việt Nam. </w:t>
      </w:r>
      <w:r w:rsidR="00CA4901">
        <w:rPr>
          <w:sz w:val="28"/>
          <w:szCs w:val="28"/>
          <w:lang w:val="vi-VN"/>
        </w:rPr>
        <w:t>Việt Nam đã xây dựng</w:t>
      </w:r>
      <w:r w:rsidRPr="00D537F0">
        <w:rPr>
          <w:sz w:val="28"/>
          <w:szCs w:val="28"/>
          <w:lang w:val="vi-VN"/>
        </w:rPr>
        <w:t xml:space="preserve"> chiến lược </w:t>
      </w:r>
      <w:r w:rsidR="00CA4901">
        <w:rPr>
          <w:sz w:val="28"/>
          <w:szCs w:val="28"/>
          <w:lang w:val="vi-VN"/>
        </w:rPr>
        <w:t xml:space="preserve">kinh tế </w:t>
      </w:r>
      <w:r w:rsidRPr="00D537F0">
        <w:rPr>
          <w:sz w:val="28"/>
          <w:szCs w:val="28"/>
          <w:lang w:val="vi-VN"/>
        </w:rPr>
        <w:t xml:space="preserve">biển đến năm 2020, mục tiêu phát triển Việt Nam trở thành quốc gia mạnh từ biển, giàu lên từ biển. </w:t>
      </w:r>
      <w:r w:rsidRPr="00D537F0">
        <w:rPr>
          <w:sz w:val="28"/>
          <w:szCs w:val="28"/>
        </w:rPr>
        <w:t xml:space="preserve">Tuy nhiên, việc </w:t>
      </w:r>
      <w:r w:rsidRPr="00D537F0">
        <w:rPr>
          <w:sz w:val="28"/>
          <w:szCs w:val="28"/>
          <w:lang w:val="vi-VN"/>
        </w:rPr>
        <w:t xml:space="preserve">phát triển kinh tế </w:t>
      </w:r>
      <w:r w:rsidRPr="00D537F0">
        <w:rPr>
          <w:sz w:val="28"/>
          <w:szCs w:val="28"/>
        </w:rPr>
        <w:t xml:space="preserve">biển </w:t>
      </w:r>
      <w:r w:rsidRPr="00D537F0">
        <w:rPr>
          <w:sz w:val="28"/>
          <w:szCs w:val="28"/>
          <w:lang w:val="vi-VN"/>
        </w:rPr>
        <w:t xml:space="preserve">cũng đồng nghĩa với sự gia tăng các tác động gây ô nhiễm môi trường biển. </w:t>
      </w:r>
      <w:r w:rsidR="00CA4901">
        <w:rPr>
          <w:sz w:val="28"/>
          <w:szCs w:val="28"/>
          <w:lang w:val="vi-VN"/>
        </w:rPr>
        <w:t>Một trong những vấn đề đó là khai thác tài nguyên thiên nhiên trong đó có các mỏ khoáng sản ven biển.</w:t>
      </w:r>
    </w:p>
    <w:p w14:paraId="5875EB60" w14:textId="7FFCDC2F" w:rsidR="004B3EE6" w:rsidRPr="00D537F0" w:rsidRDefault="00CA4901" w:rsidP="004B3EE6">
      <w:pPr>
        <w:pStyle w:val="NormalWeb"/>
        <w:widowControl w:val="0"/>
        <w:spacing w:before="60" w:beforeAutospacing="0" w:after="60" w:afterAutospacing="0"/>
        <w:ind w:firstLine="540"/>
        <w:jc w:val="both"/>
        <w:rPr>
          <w:sz w:val="28"/>
          <w:szCs w:val="28"/>
          <w:lang w:eastAsia="vi-VN"/>
        </w:rPr>
      </w:pPr>
      <w:r>
        <w:rPr>
          <w:sz w:val="28"/>
          <w:szCs w:val="28"/>
        </w:rPr>
        <w:t>Theo</w:t>
      </w:r>
      <w:r>
        <w:rPr>
          <w:sz w:val="28"/>
          <w:szCs w:val="28"/>
          <w:lang w:val="vi-VN"/>
        </w:rPr>
        <w:t xml:space="preserve"> tài liệu nghiên cứu của nhiều tác giả, </w:t>
      </w:r>
      <w:r>
        <w:rPr>
          <w:sz w:val="28"/>
          <w:szCs w:val="28"/>
        </w:rPr>
        <w:t>m</w:t>
      </w:r>
      <w:r w:rsidR="004B3EE6" w:rsidRPr="00D537F0">
        <w:rPr>
          <w:sz w:val="28"/>
          <w:szCs w:val="28"/>
          <w:lang w:eastAsia="vi-VN"/>
        </w:rPr>
        <w:t xml:space="preserve">ôi trường </w:t>
      </w:r>
      <w:r>
        <w:rPr>
          <w:sz w:val="28"/>
          <w:szCs w:val="28"/>
          <w:lang w:eastAsia="vi-VN"/>
        </w:rPr>
        <w:t>nước</w:t>
      </w:r>
      <w:r>
        <w:rPr>
          <w:sz w:val="28"/>
          <w:szCs w:val="28"/>
          <w:lang w:val="vi-VN" w:eastAsia="vi-VN"/>
        </w:rPr>
        <w:t xml:space="preserve"> </w:t>
      </w:r>
      <w:r w:rsidR="004B3EE6" w:rsidRPr="00D537F0">
        <w:rPr>
          <w:sz w:val="28"/>
          <w:szCs w:val="28"/>
          <w:lang w:eastAsia="vi-VN"/>
        </w:rPr>
        <w:t xml:space="preserve">biển </w:t>
      </w:r>
      <w:r>
        <w:rPr>
          <w:sz w:val="28"/>
          <w:szCs w:val="28"/>
          <w:lang w:eastAsia="vi-VN"/>
        </w:rPr>
        <w:t>ven</w:t>
      </w:r>
      <w:r>
        <w:rPr>
          <w:sz w:val="28"/>
          <w:szCs w:val="28"/>
          <w:lang w:val="vi-VN" w:eastAsia="vi-VN"/>
        </w:rPr>
        <w:t xml:space="preserve"> bờ của Việt Nam</w:t>
      </w:r>
      <w:r w:rsidR="004B3EE6" w:rsidRPr="00D537F0">
        <w:rPr>
          <w:sz w:val="28"/>
          <w:szCs w:val="28"/>
          <w:lang w:eastAsia="vi-VN"/>
        </w:rPr>
        <w:t xml:space="preserve"> đang có dấu hiệu bị ô nhiễm và suy thoái. Môi trường vùng nước ven bờ đã bị ô nhiễm dầu, kẽm và chất thải sinh hoạt. Các chất rắn lơ lửng như Si, NO</w:t>
      </w:r>
      <w:r w:rsidR="004B3EE6" w:rsidRPr="00D537F0">
        <w:rPr>
          <w:sz w:val="28"/>
          <w:szCs w:val="28"/>
          <w:vertAlign w:val="subscript"/>
          <w:lang w:eastAsia="vi-VN"/>
        </w:rPr>
        <w:t>3</w:t>
      </w:r>
      <w:r w:rsidR="004B3EE6" w:rsidRPr="00D537F0">
        <w:rPr>
          <w:sz w:val="28"/>
          <w:szCs w:val="28"/>
          <w:lang w:eastAsia="vi-VN"/>
        </w:rPr>
        <w:t>, NH</w:t>
      </w:r>
      <w:r w:rsidR="004B3EE6" w:rsidRPr="00D537F0">
        <w:rPr>
          <w:sz w:val="28"/>
          <w:szCs w:val="28"/>
          <w:lang w:eastAsia="vi-VN"/>
        </w:rPr>
        <w:softHyphen/>
      </w:r>
      <w:r w:rsidR="004B3EE6" w:rsidRPr="00D537F0">
        <w:rPr>
          <w:sz w:val="28"/>
          <w:szCs w:val="28"/>
          <w:vertAlign w:val="subscript"/>
          <w:lang w:eastAsia="vi-VN"/>
        </w:rPr>
        <w:t>4</w:t>
      </w:r>
      <w:r w:rsidR="004B3EE6" w:rsidRPr="00D537F0">
        <w:rPr>
          <w:sz w:val="28"/>
          <w:szCs w:val="28"/>
          <w:lang w:eastAsia="vi-VN"/>
        </w:rPr>
        <w:t xml:space="preserve"> và PO</w:t>
      </w:r>
      <w:r w:rsidR="004B3EE6" w:rsidRPr="00D537F0">
        <w:rPr>
          <w:sz w:val="28"/>
          <w:szCs w:val="28"/>
          <w:vertAlign w:val="subscript"/>
          <w:lang w:eastAsia="vi-VN"/>
        </w:rPr>
        <w:t>4</w:t>
      </w:r>
      <w:r w:rsidR="004B3EE6" w:rsidRPr="00D537F0">
        <w:rPr>
          <w:sz w:val="28"/>
          <w:szCs w:val="28"/>
          <w:lang w:eastAsia="vi-VN"/>
        </w:rPr>
        <w:t xml:space="preserve"> cũng ở mức đáng lo ngại. Chất lượng trầm tích đáy biển ven bờ - nơi cư trú của nhiều loài thủy hải sản cũng bị ô nhiễm. Hàm lượng hoát chất bảo vệ thực vật chủng anđrin và enđrin trong các mẫu sinh vật đáy ở các vùng cửa sông ven biển phía bắc đều cao hơn giới hạn cho phép.</w:t>
      </w:r>
    </w:p>
    <w:p w14:paraId="4A2EDA07" w14:textId="25FDE6A4" w:rsidR="005A7C62" w:rsidRDefault="004B3EE6" w:rsidP="00C865C9">
      <w:pPr>
        <w:pStyle w:val="NormalWeb"/>
        <w:widowControl w:val="0"/>
        <w:spacing w:before="60" w:beforeAutospacing="0" w:after="60" w:afterAutospacing="0"/>
        <w:ind w:firstLine="540"/>
        <w:jc w:val="both"/>
        <w:rPr>
          <w:sz w:val="28"/>
          <w:szCs w:val="28"/>
          <w:lang w:val="vi-VN" w:eastAsia="vi-VN"/>
        </w:rPr>
      </w:pPr>
      <w:r w:rsidRPr="00D537F0">
        <w:rPr>
          <w:sz w:val="28"/>
          <w:szCs w:val="28"/>
          <w:lang w:eastAsia="vi-VN"/>
        </w:rPr>
        <w:t>Hàng năm, các con sông ở nước ta thải ra biển khoảng 880 tỉ m</w:t>
      </w:r>
      <w:r w:rsidRPr="00D537F0">
        <w:rPr>
          <w:sz w:val="28"/>
          <w:szCs w:val="28"/>
          <w:vertAlign w:val="superscript"/>
          <w:lang w:eastAsia="vi-VN"/>
        </w:rPr>
        <w:t>3</w:t>
      </w:r>
      <w:r w:rsidRPr="00D537F0">
        <w:rPr>
          <w:sz w:val="28"/>
          <w:szCs w:val="28"/>
          <w:lang w:eastAsia="vi-VN"/>
        </w:rPr>
        <w:t xml:space="preserve"> nước với 270-330 triệu tấn phù sa, kéo theo nhiều chất có thể gây ô nhiễm biển, như các chất hữu cơ, dinh dưỡng, kim loại nặng và nhiều chất độc hại từ các khu dân cư tập trung, từ các khu công nghiệp và đô thị, từ các khu nuôi trồng thủy sản ven biển và các vùng sản xuất nông nghiệp.</w:t>
      </w:r>
      <w:r w:rsidR="00CA4901">
        <w:rPr>
          <w:sz w:val="28"/>
          <w:szCs w:val="28"/>
          <w:lang w:val="vi-VN" w:eastAsia="vi-VN"/>
        </w:rPr>
        <w:t xml:space="preserve"> Khai thác khoáng sản làm tăng lượng bùn từ các khu vực khai thác ra sông và ra biển, tăng chất ô nhiễm cho nguồn nước. </w:t>
      </w:r>
      <w:r w:rsidR="005A7C62">
        <w:rPr>
          <w:sz w:val="28"/>
          <w:szCs w:val="28"/>
          <w:lang w:val="vi-VN" w:eastAsia="vi-VN"/>
        </w:rPr>
        <w:t>Ví dụ hàm lượng một số thành phần trong nước biển ven bờ khu vực Qu</w:t>
      </w:r>
      <w:r w:rsidR="00C865C9">
        <w:rPr>
          <w:sz w:val="28"/>
          <w:szCs w:val="28"/>
          <w:lang w:val="vi-VN" w:eastAsia="vi-VN"/>
        </w:rPr>
        <w:t>ảng Bình – Quảng Trị thể hiện ở Bảng 2</w:t>
      </w:r>
    </w:p>
    <w:p w14:paraId="5390CD42" w14:textId="77777777" w:rsidR="00C865C9" w:rsidRDefault="00C865C9" w:rsidP="00C865C9">
      <w:pPr>
        <w:pStyle w:val="Caption"/>
        <w:framePr w:wrap="around"/>
      </w:pPr>
      <w:bookmarkStart w:id="81" w:name="_Toc77072616"/>
      <w:r>
        <w:t xml:space="preserve">Bảng </w:t>
      </w:r>
      <w:r>
        <w:fldChar w:fldCharType="begin"/>
      </w:r>
      <w:r>
        <w:instrText xml:space="preserve"> SEQ Bảng \* ARABIC </w:instrText>
      </w:r>
      <w:r>
        <w:fldChar w:fldCharType="separate"/>
      </w:r>
      <w:r>
        <w:rPr>
          <w:noProof/>
        </w:rPr>
        <w:t>4</w:t>
      </w:r>
      <w:r>
        <w:fldChar w:fldCharType="end"/>
      </w:r>
      <w:r>
        <w:t>: Các đặc trưng của hàm lượng thành phần chính trong</w:t>
      </w:r>
      <w:r>
        <w:rPr>
          <w:spacing w:val="-13"/>
        </w:rPr>
        <w:t xml:space="preserve"> </w:t>
      </w:r>
      <w:r>
        <w:t>nước ven bờ vùng Quảng Bình – Quảng Trị năm 2028-2019</w:t>
      </w:r>
      <w:bookmarkEnd w:id="81"/>
    </w:p>
    <w:p w14:paraId="33C7D6CF" w14:textId="77777777" w:rsidR="00C865C9" w:rsidRPr="005A7C62" w:rsidRDefault="00C865C9" w:rsidP="00C865C9">
      <w:pPr>
        <w:pStyle w:val="NormalWeb"/>
        <w:widowControl w:val="0"/>
        <w:spacing w:before="60" w:beforeAutospacing="0" w:after="60" w:afterAutospacing="0"/>
        <w:jc w:val="both"/>
        <w:rPr>
          <w:i/>
          <w:sz w:val="26"/>
          <w:lang w:val="vi-VN"/>
        </w:rPr>
      </w:pPr>
    </w:p>
    <w:p w14:paraId="026F2AEE" w14:textId="77777777" w:rsidR="005A7C62" w:rsidRDefault="005A7C62" w:rsidP="005A7C62">
      <w:pPr>
        <w:pStyle w:val="BodyText"/>
        <w:spacing w:before="1"/>
        <w:ind w:left="0"/>
        <w:rPr>
          <w:i/>
          <w:sz w:val="11"/>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095"/>
        <w:gridCol w:w="948"/>
        <w:gridCol w:w="802"/>
        <w:gridCol w:w="1095"/>
        <w:gridCol w:w="1294"/>
        <w:gridCol w:w="1021"/>
        <w:gridCol w:w="1112"/>
      </w:tblGrid>
      <w:tr w:rsidR="005A7C62" w14:paraId="085999D9" w14:textId="77777777" w:rsidTr="00E46B85">
        <w:trPr>
          <w:trHeight w:val="1252"/>
        </w:trPr>
        <w:tc>
          <w:tcPr>
            <w:tcW w:w="1697" w:type="dxa"/>
            <w:tcBorders>
              <w:tl2br w:val="single" w:sz="4" w:space="0" w:color="auto"/>
            </w:tcBorders>
          </w:tcPr>
          <w:p w14:paraId="7DCEA94D" w14:textId="77777777" w:rsidR="005A7C62" w:rsidRDefault="005A7C62" w:rsidP="008055E4">
            <w:pPr>
              <w:pStyle w:val="TableParagraph"/>
              <w:spacing w:line="270" w:lineRule="exact"/>
              <w:ind w:left="582"/>
              <w:rPr>
                <w:sz w:val="24"/>
              </w:rPr>
            </w:pPr>
            <w:r>
              <w:rPr>
                <w:sz w:val="24"/>
              </w:rPr>
              <w:t>Nguyên</w:t>
            </w:r>
            <w:r>
              <w:rPr>
                <w:spacing w:val="-3"/>
                <w:sz w:val="24"/>
              </w:rPr>
              <w:t xml:space="preserve"> </w:t>
            </w:r>
            <w:r>
              <w:rPr>
                <w:sz w:val="24"/>
              </w:rPr>
              <w:t>tố</w:t>
            </w:r>
          </w:p>
          <w:p w14:paraId="7C41DBB1" w14:textId="77777777" w:rsidR="005A7C62" w:rsidRDefault="005A7C62" w:rsidP="008055E4">
            <w:pPr>
              <w:pStyle w:val="TableParagraph"/>
              <w:spacing w:before="141"/>
              <w:ind w:left="988"/>
              <w:rPr>
                <w:sz w:val="24"/>
              </w:rPr>
            </w:pPr>
            <w:r>
              <w:rPr>
                <w:sz w:val="24"/>
              </w:rPr>
              <w:t>(mg/l)</w:t>
            </w:r>
          </w:p>
          <w:p w14:paraId="05961BA7" w14:textId="77777777" w:rsidR="005A7C62" w:rsidRDefault="005A7C62" w:rsidP="008055E4">
            <w:pPr>
              <w:pStyle w:val="TableParagraph"/>
              <w:spacing w:before="142"/>
              <w:ind w:left="107"/>
              <w:rPr>
                <w:sz w:val="24"/>
              </w:rPr>
            </w:pPr>
            <w:r>
              <w:rPr>
                <w:sz w:val="24"/>
              </w:rPr>
              <w:t>Tham số</w:t>
            </w:r>
          </w:p>
        </w:tc>
        <w:tc>
          <w:tcPr>
            <w:tcW w:w="1095" w:type="dxa"/>
          </w:tcPr>
          <w:p w14:paraId="6AAF7D01" w14:textId="77777777" w:rsidR="005A7C62" w:rsidRDefault="005A7C62" w:rsidP="008055E4">
            <w:pPr>
              <w:pStyle w:val="TableParagraph"/>
              <w:spacing w:before="9"/>
              <w:rPr>
                <w:i/>
                <w:sz w:val="35"/>
              </w:rPr>
            </w:pPr>
          </w:p>
          <w:p w14:paraId="695B7710" w14:textId="77777777" w:rsidR="005A7C62" w:rsidRDefault="005A7C62" w:rsidP="008055E4">
            <w:pPr>
              <w:pStyle w:val="TableParagraph"/>
              <w:ind w:left="104" w:right="98"/>
              <w:jc w:val="center"/>
              <w:rPr>
                <w:sz w:val="24"/>
              </w:rPr>
            </w:pPr>
            <w:r>
              <w:rPr>
                <w:sz w:val="24"/>
              </w:rPr>
              <w:t>Mg</w:t>
            </w:r>
          </w:p>
        </w:tc>
        <w:tc>
          <w:tcPr>
            <w:tcW w:w="948" w:type="dxa"/>
          </w:tcPr>
          <w:p w14:paraId="74F389A2" w14:textId="77777777" w:rsidR="005A7C62" w:rsidRDefault="005A7C62" w:rsidP="008055E4">
            <w:pPr>
              <w:pStyle w:val="TableParagraph"/>
              <w:spacing w:before="9"/>
              <w:rPr>
                <w:i/>
                <w:sz w:val="35"/>
              </w:rPr>
            </w:pPr>
          </w:p>
          <w:p w14:paraId="3DF4107A" w14:textId="77777777" w:rsidR="005A7C62" w:rsidRDefault="005A7C62" w:rsidP="008055E4">
            <w:pPr>
              <w:pStyle w:val="TableParagraph"/>
              <w:ind w:left="3"/>
              <w:jc w:val="center"/>
              <w:rPr>
                <w:sz w:val="24"/>
              </w:rPr>
            </w:pPr>
            <w:r>
              <w:rPr>
                <w:sz w:val="24"/>
              </w:rPr>
              <w:t>B</w:t>
            </w:r>
          </w:p>
        </w:tc>
        <w:tc>
          <w:tcPr>
            <w:tcW w:w="802" w:type="dxa"/>
          </w:tcPr>
          <w:p w14:paraId="5728DF47" w14:textId="77777777" w:rsidR="005A7C62" w:rsidRDefault="005A7C62" w:rsidP="008055E4">
            <w:pPr>
              <w:pStyle w:val="TableParagraph"/>
              <w:spacing w:before="9"/>
              <w:rPr>
                <w:i/>
                <w:sz w:val="35"/>
              </w:rPr>
            </w:pPr>
          </w:p>
          <w:p w14:paraId="560A8128" w14:textId="77777777" w:rsidR="005A7C62" w:rsidRDefault="005A7C62" w:rsidP="008055E4">
            <w:pPr>
              <w:pStyle w:val="TableParagraph"/>
              <w:ind w:left="103" w:right="103"/>
              <w:jc w:val="center"/>
              <w:rPr>
                <w:sz w:val="24"/>
              </w:rPr>
            </w:pPr>
            <w:r>
              <w:rPr>
                <w:sz w:val="24"/>
              </w:rPr>
              <w:t>Br</w:t>
            </w:r>
          </w:p>
        </w:tc>
        <w:tc>
          <w:tcPr>
            <w:tcW w:w="1095" w:type="dxa"/>
          </w:tcPr>
          <w:p w14:paraId="6C09B79E" w14:textId="77777777" w:rsidR="005A7C62" w:rsidRDefault="005A7C62" w:rsidP="008055E4">
            <w:pPr>
              <w:pStyle w:val="TableParagraph"/>
              <w:spacing w:before="9"/>
              <w:rPr>
                <w:i/>
                <w:sz w:val="35"/>
              </w:rPr>
            </w:pPr>
          </w:p>
          <w:p w14:paraId="4BD60B4E" w14:textId="77777777" w:rsidR="005A7C62" w:rsidRDefault="005A7C62" w:rsidP="008055E4">
            <w:pPr>
              <w:pStyle w:val="TableParagraph"/>
              <w:ind w:left="6"/>
              <w:jc w:val="center"/>
              <w:rPr>
                <w:sz w:val="24"/>
              </w:rPr>
            </w:pPr>
            <w:r>
              <w:rPr>
                <w:w w:val="99"/>
                <w:sz w:val="24"/>
              </w:rPr>
              <w:t>I</w:t>
            </w:r>
          </w:p>
        </w:tc>
        <w:tc>
          <w:tcPr>
            <w:tcW w:w="1294" w:type="dxa"/>
          </w:tcPr>
          <w:p w14:paraId="6D7C802E" w14:textId="77777777" w:rsidR="005A7C62" w:rsidRDefault="005A7C62" w:rsidP="008055E4">
            <w:pPr>
              <w:pStyle w:val="TableParagraph"/>
              <w:spacing w:before="8"/>
              <w:rPr>
                <w:i/>
                <w:sz w:val="35"/>
              </w:rPr>
            </w:pPr>
          </w:p>
          <w:p w14:paraId="5C4E648A" w14:textId="77777777" w:rsidR="005A7C62" w:rsidRDefault="005A7C62" w:rsidP="008055E4">
            <w:pPr>
              <w:pStyle w:val="TableParagraph"/>
              <w:ind w:left="291" w:right="288"/>
              <w:jc w:val="center"/>
              <w:rPr>
                <w:sz w:val="16"/>
              </w:rPr>
            </w:pPr>
            <w:r>
              <w:rPr>
                <w:position w:val="2"/>
                <w:sz w:val="24"/>
              </w:rPr>
              <w:t>NO</w:t>
            </w:r>
            <w:r>
              <w:rPr>
                <w:sz w:val="16"/>
              </w:rPr>
              <w:t>3</w:t>
            </w:r>
          </w:p>
        </w:tc>
        <w:tc>
          <w:tcPr>
            <w:tcW w:w="1021" w:type="dxa"/>
          </w:tcPr>
          <w:p w14:paraId="4673D77A" w14:textId="77777777" w:rsidR="005A7C62" w:rsidRDefault="005A7C62" w:rsidP="008055E4">
            <w:pPr>
              <w:pStyle w:val="TableParagraph"/>
              <w:spacing w:before="8"/>
              <w:rPr>
                <w:i/>
                <w:sz w:val="35"/>
              </w:rPr>
            </w:pPr>
          </w:p>
          <w:p w14:paraId="651E38E3" w14:textId="77777777" w:rsidR="005A7C62" w:rsidRDefault="005A7C62" w:rsidP="008055E4">
            <w:pPr>
              <w:pStyle w:val="TableParagraph"/>
              <w:ind w:left="218" w:right="211"/>
              <w:jc w:val="center"/>
              <w:rPr>
                <w:sz w:val="16"/>
              </w:rPr>
            </w:pPr>
            <w:r>
              <w:rPr>
                <w:position w:val="2"/>
                <w:sz w:val="24"/>
              </w:rPr>
              <w:t>SO</w:t>
            </w:r>
            <w:r>
              <w:rPr>
                <w:sz w:val="16"/>
              </w:rPr>
              <w:t>4</w:t>
            </w:r>
          </w:p>
        </w:tc>
        <w:tc>
          <w:tcPr>
            <w:tcW w:w="1112" w:type="dxa"/>
          </w:tcPr>
          <w:p w14:paraId="537946F0" w14:textId="77777777" w:rsidR="005A7C62" w:rsidRDefault="005A7C62" w:rsidP="008055E4">
            <w:pPr>
              <w:pStyle w:val="TableParagraph"/>
              <w:spacing w:before="8"/>
              <w:rPr>
                <w:i/>
                <w:sz w:val="35"/>
              </w:rPr>
            </w:pPr>
          </w:p>
          <w:p w14:paraId="6EA3434B" w14:textId="77777777" w:rsidR="005A7C62" w:rsidRDefault="005A7C62" w:rsidP="008055E4">
            <w:pPr>
              <w:pStyle w:val="TableParagraph"/>
              <w:ind w:left="112" w:right="108"/>
              <w:jc w:val="center"/>
              <w:rPr>
                <w:sz w:val="16"/>
              </w:rPr>
            </w:pPr>
            <w:r>
              <w:rPr>
                <w:position w:val="2"/>
                <w:sz w:val="24"/>
              </w:rPr>
              <w:t>CO</w:t>
            </w:r>
            <w:r>
              <w:rPr>
                <w:sz w:val="16"/>
              </w:rPr>
              <w:t>3</w:t>
            </w:r>
          </w:p>
        </w:tc>
      </w:tr>
      <w:tr w:rsidR="005A7C62" w14:paraId="6BD55171" w14:textId="77777777" w:rsidTr="00E46B85">
        <w:trPr>
          <w:trHeight w:val="457"/>
        </w:trPr>
        <w:tc>
          <w:tcPr>
            <w:tcW w:w="1697" w:type="dxa"/>
          </w:tcPr>
          <w:p w14:paraId="706FC836" w14:textId="77777777" w:rsidR="005A7C62" w:rsidRDefault="005A7C62" w:rsidP="008055E4">
            <w:pPr>
              <w:pStyle w:val="TableParagraph"/>
              <w:spacing w:before="75"/>
              <w:ind w:left="289" w:right="281"/>
              <w:jc w:val="center"/>
              <w:rPr>
                <w:sz w:val="24"/>
              </w:rPr>
            </w:pPr>
            <w:r>
              <w:rPr>
                <w:sz w:val="24"/>
              </w:rPr>
              <w:t>Min</w:t>
            </w:r>
          </w:p>
        </w:tc>
        <w:tc>
          <w:tcPr>
            <w:tcW w:w="1095" w:type="dxa"/>
          </w:tcPr>
          <w:p w14:paraId="0B60AA2B" w14:textId="77777777" w:rsidR="005A7C62" w:rsidRDefault="005A7C62" w:rsidP="008055E4">
            <w:pPr>
              <w:pStyle w:val="TableParagraph"/>
              <w:spacing w:before="75"/>
              <w:ind w:left="104" w:right="98"/>
              <w:jc w:val="center"/>
              <w:rPr>
                <w:sz w:val="24"/>
              </w:rPr>
            </w:pPr>
            <w:r>
              <w:rPr>
                <w:sz w:val="24"/>
              </w:rPr>
              <w:t>12,0</w:t>
            </w:r>
          </w:p>
        </w:tc>
        <w:tc>
          <w:tcPr>
            <w:tcW w:w="948" w:type="dxa"/>
          </w:tcPr>
          <w:p w14:paraId="166CF27D" w14:textId="77777777" w:rsidR="005A7C62" w:rsidRDefault="005A7C62" w:rsidP="008055E4">
            <w:pPr>
              <w:pStyle w:val="TableParagraph"/>
              <w:spacing w:before="75"/>
              <w:ind w:left="241" w:right="237"/>
              <w:jc w:val="center"/>
              <w:rPr>
                <w:sz w:val="24"/>
              </w:rPr>
            </w:pPr>
            <w:r>
              <w:rPr>
                <w:sz w:val="24"/>
              </w:rPr>
              <w:t>0,05</w:t>
            </w:r>
          </w:p>
        </w:tc>
        <w:tc>
          <w:tcPr>
            <w:tcW w:w="802" w:type="dxa"/>
          </w:tcPr>
          <w:p w14:paraId="6C9F6818" w14:textId="77777777" w:rsidR="005A7C62" w:rsidRDefault="005A7C62" w:rsidP="008055E4">
            <w:pPr>
              <w:pStyle w:val="TableParagraph"/>
              <w:spacing w:before="75"/>
              <w:ind w:left="109" w:right="103"/>
              <w:jc w:val="center"/>
              <w:rPr>
                <w:sz w:val="24"/>
              </w:rPr>
            </w:pPr>
            <w:r>
              <w:rPr>
                <w:sz w:val="24"/>
              </w:rPr>
              <w:t>1,2</w:t>
            </w:r>
          </w:p>
        </w:tc>
        <w:tc>
          <w:tcPr>
            <w:tcW w:w="1095" w:type="dxa"/>
          </w:tcPr>
          <w:p w14:paraId="3A6953E2" w14:textId="77777777" w:rsidR="005A7C62" w:rsidRDefault="005A7C62" w:rsidP="008055E4">
            <w:pPr>
              <w:pStyle w:val="TableParagraph"/>
              <w:spacing w:before="75"/>
              <w:ind w:left="103" w:right="98"/>
              <w:jc w:val="center"/>
              <w:rPr>
                <w:sz w:val="24"/>
              </w:rPr>
            </w:pPr>
            <w:r>
              <w:rPr>
                <w:sz w:val="24"/>
              </w:rPr>
              <w:t>0,001</w:t>
            </w:r>
          </w:p>
        </w:tc>
        <w:tc>
          <w:tcPr>
            <w:tcW w:w="1294" w:type="dxa"/>
          </w:tcPr>
          <w:p w14:paraId="75C3E5FB" w14:textId="77777777" w:rsidR="005A7C62" w:rsidRDefault="005A7C62" w:rsidP="008055E4">
            <w:pPr>
              <w:pStyle w:val="TableParagraph"/>
              <w:spacing w:before="75"/>
              <w:ind w:left="295" w:right="288"/>
              <w:jc w:val="center"/>
              <w:rPr>
                <w:sz w:val="24"/>
              </w:rPr>
            </w:pPr>
            <w:r>
              <w:rPr>
                <w:sz w:val="24"/>
              </w:rPr>
              <w:t>0,630</w:t>
            </w:r>
          </w:p>
        </w:tc>
        <w:tc>
          <w:tcPr>
            <w:tcW w:w="1021" w:type="dxa"/>
          </w:tcPr>
          <w:p w14:paraId="775AC910" w14:textId="77777777" w:rsidR="005A7C62" w:rsidRDefault="005A7C62" w:rsidP="008055E4">
            <w:pPr>
              <w:pStyle w:val="TableParagraph"/>
              <w:spacing w:before="75"/>
              <w:ind w:left="215" w:right="212"/>
              <w:jc w:val="center"/>
              <w:rPr>
                <w:sz w:val="24"/>
              </w:rPr>
            </w:pPr>
            <w:r>
              <w:rPr>
                <w:sz w:val="24"/>
              </w:rPr>
              <w:t>45</w:t>
            </w:r>
          </w:p>
        </w:tc>
        <w:tc>
          <w:tcPr>
            <w:tcW w:w="1112" w:type="dxa"/>
          </w:tcPr>
          <w:p w14:paraId="70E066D1" w14:textId="77777777" w:rsidR="005A7C62" w:rsidRDefault="005A7C62" w:rsidP="008055E4">
            <w:pPr>
              <w:pStyle w:val="TableParagraph"/>
              <w:spacing w:before="75"/>
              <w:ind w:left="112" w:right="107"/>
              <w:jc w:val="center"/>
              <w:rPr>
                <w:sz w:val="24"/>
              </w:rPr>
            </w:pPr>
            <w:r>
              <w:rPr>
                <w:sz w:val="24"/>
              </w:rPr>
              <w:t>0.00</w:t>
            </w:r>
          </w:p>
        </w:tc>
      </w:tr>
      <w:tr w:rsidR="005A7C62" w14:paraId="4C2BE564" w14:textId="77777777" w:rsidTr="00E46B85">
        <w:trPr>
          <w:trHeight w:val="458"/>
        </w:trPr>
        <w:tc>
          <w:tcPr>
            <w:tcW w:w="1697" w:type="dxa"/>
          </w:tcPr>
          <w:p w14:paraId="71A23D15" w14:textId="77777777" w:rsidR="005A7C62" w:rsidRDefault="005A7C62" w:rsidP="008055E4">
            <w:pPr>
              <w:pStyle w:val="TableParagraph"/>
              <w:spacing w:before="73"/>
              <w:ind w:left="289" w:right="280"/>
              <w:jc w:val="center"/>
              <w:rPr>
                <w:sz w:val="24"/>
              </w:rPr>
            </w:pPr>
            <w:r>
              <w:rPr>
                <w:sz w:val="24"/>
              </w:rPr>
              <w:t>Max</w:t>
            </w:r>
          </w:p>
        </w:tc>
        <w:tc>
          <w:tcPr>
            <w:tcW w:w="1095" w:type="dxa"/>
          </w:tcPr>
          <w:p w14:paraId="780E3128" w14:textId="77777777" w:rsidR="005A7C62" w:rsidRDefault="005A7C62" w:rsidP="008055E4">
            <w:pPr>
              <w:pStyle w:val="TableParagraph"/>
              <w:spacing w:before="73"/>
              <w:ind w:left="106" w:right="97"/>
              <w:jc w:val="center"/>
              <w:rPr>
                <w:sz w:val="24"/>
              </w:rPr>
            </w:pPr>
            <w:r>
              <w:rPr>
                <w:sz w:val="24"/>
              </w:rPr>
              <w:t>1.871,7</w:t>
            </w:r>
          </w:p>
        </w:tc>
        <w:tc>
          <w:tcPr>
            <w:tcW w:w="948" w:type="dxa"/>
          </w:tcPr>
          <w:p w14:paraId="5380C656" w14:textId="77777777" w:rsidR="005A7C62" w:rsidRDefault="005A7C62" w:rsidP="008055E4">
            <w:pPr>
              <w:pStyle w:val="TableParagraph"/>
              <w:spacing w:before="73"/>
              <w:ind w:left="241" w:right="237"/>
              <w:jc w:val="center"/>
              <w:rPr>
                <w:sz w:val="24"/>
              </w:rPr>
            </w:pPr>
            <w:r>
              <w:rPr>
                <w:sz w:val="24"/>
              </w:rPr>
              <w:t>4,55</w:t>
            </w:r>
          </w:p>
        </w:tc>
        <w:tc>
          <w:tcPr>
            <w:tcW w:w="802" w:type="dxa"/>
          </w:tcPr>
          <w:p w14:paraId="0E45C65C" w14:textId="77777777" w:rsidR="005A7C62" w:rsidRDefault="005A7C62" w:rsidP="008055E4">
            <w:pPr>
              <w:pStyle w:val="TableParagraph"/>
              <w:spacing w:before="73"/>
              <w:ind w:left="109" w:right="103"/>
              <w:jc w:val="center"/>
              <w:rPr>
                <w:sz w:val="24"/>
              </w:rPr>
            </w:pPr>
            <w:r>
              <w:rPr>
                <w:sz w:val="24"/>
              </w:rPr>
              <w:t>65,2</w:t>
            </w:r>
          </w:p>
        </w:tc>
        <w:tc>
          <w:tcPr>
            <w:tcW w:w="1095" w:type="dxa"/>
          </w:tcPr>
          <w:p w14:paraId="25D7673A" w14:textId="77777777" w:rsidR="005A7C62" w:rsidRDefault="005A7C62" w:rsidP="008055E4">
            <w:pPr>
              <w:pStyle w:val="TableParagraph"/>
              <w:spacing w:before="73"/>
              <w:ind w:left="103" w:right="98"/>
              <w:jc w:val="center"/>
              <w:rPr>
                <w:sz w:val="24"/>
              </w:rPr>
            </w:pPr>
            <w:r>
              <w:rPr>
                <w:sz w:val="24"/>
              </w:rPr>
              <w:t>0,104</w:t>
            </w:r>
          </w:p>
        </w:tc>
        <w:tc>
          <w:tcPr>
            <w:tcW w:w="1294" w:type="dxa"/>
          </w:tcPr>
          <w:p w14:paraId="539FF190" w14:textId="77777777" w:rsidR="005A7C62" w:rsidRDefault="005A7C62" w:rsidP="008055E4">
            <w:pPr>
              <w:pStyle w:val="TableParagraph"/>
              <w:spacing w:before="73"/>
              <w:ind w:left="295" w:right="288"/>
              <w:jc w:val="center"/>
              <w:rPr>
                <w:sz w:val="24"/>
              </w:rPr>
            </w:pPr>
            <w:r>
              <w:rPr>
                <w:sz w:val="24"/>
              </w:rPr>
              <w:t>10.400</w:t>
            </w:r>
          </w:p>
        </w:tc>
        <w:tc>
          <w:tcPr>
            <w:tcW w:w="1021" w:type="dxa"/>
          </w:tcPr>
          <w:p w14:paraId="3A0304D1" w14:textId="77777777" w:rsidR="005A7C62" w:rsidRDefault="005A7C62" w:rsidP="008055E4">
            <w:pPr>
              <w:pStyle w:val="TableParagraph"/>
              <w:spacing w:before="73"/>
              <w:ind w:left="218" w:right="212"/>
              <w:jc w:val="center"/>
              <w:rPr>
                <w:sz w:val="24"/>
              </w:rPr>
            </w:pPr>
            <w:r>
              <w:rPr>
                <w:sz w:val="24"/>
              </w:rPr>
              <w:t>3.168</w:t>
            </w:r>
          </w:p>
        </w:tc>
        <w:tc>
          <w:tcPr>
            <w:tcW w:w="1112" w:type="dxa"/>
          </w:tcPr>
          <w:p w14:paraId="20DCA829" w14:textId="77777777" w:rsidR="005A7C62" w:rsidRDefault="005A7C62" w:rsidP="008055E4">
            <w:pPr>
              <w:pStyle w:val="TableParagraph"/>
              <w:spacing w:before="73"/>
              <w:ind w:left="112" w:right="107"/>
              <w:jc w:val="center"/>
              <w:rPr>
                <w:sz w:val="24"/>
              </w:rPr>
            </w:pPr>
            <w:r>
              <w:rPr>
                <w:sz w:val="24"/>
              </w:rPr>
              <w:t>17,00</w:t>
            </w:r>
          </w:p>
        </w:tc>
      </w:tr>
      <w:tr w:rsidR="005A7C62" w14:paraId="619ECEEA" w14:textId="77777777" w:rsidTr="00E46B85">
        <w:trPr>
          <w:trHeight w:val="457"/>
        </w:trPr>
        <w:tc>
          <w:tcPr>
            <w:tcW w:w="1697" w:type="dxa"/>
          </w:tcPr>
          <w:p w14:paraId="4B0C0585" w14:textId="77777777" w:rsidR="005A7C62" w:rsidRDefault="005A7C62" w:rsidP="008055E4">
            <w:pPr>
              <w:pStyle w:val="TableParagraph"/>
              <w:spacing w:before="73"/>
              <w:ind w:left="289" w:right="283"/>
              <w:jc w:val="center"/>
              <w:rPr>
                <w:sz w:val="24"/>
              </w:rPr>
            </w:pPr>
            <w:r>
              <w:rPr>
                <w:sz w:val="24"/>
              </w:rPr>
              <w:t>Trung bình</w:t>
            </w:r>
          </w:p>
        </w:tc>
        <w:tc>
          <w:tcPr>
            <w:tcW w:w="1095" w:type="dxa"/>
          </w:tcPr>
          <w:p w14:paraId="273C9124" w14:textId="77777777" w:rsidR="005A7C62" w:rsidRDefault="005A7C62" w:rsidP="008055E4">
            <w:pPr>
              <w:pStyle w:val="TableParagraph"/>
              <w:spacing w:before="73"/>
              <w:ind w:left="106" w:right="97"/>
              <w:jc w:val="center"/>
              <w:rPr>
                <w:sz w:val="24"/>
              </w:rPr>
            </w:pPr>
            <w:r>
              <w:rPr>
                <w:sz w:val="24"/>
              </w:rPr>
              <w:t>1.045,7</w:t>
            </w:r>
          </w:p>
        </w:tc>
        <w:tc>
          <w:tcPr>
            <w:tcW w:w="948" w:type="dxa"/>
          </w:tcPr>
          <w:p w14:paraId="5998D30A" w14:textId="77777777" w:rsidR="005A7C62" w:rsidRDefault="005A7C62" w:rsidP="008055E4">
            <w:pPr>
              <w:pStyle w:val="TableParagraph"/>
              <w:spacing w:before="73"/>
              <w:ind w:left="241" w:right="237"/>
              <w:jc w:val="center"/>
              <w:rPr>
                <w:sz w:val="24"/>
              </w:rPr>
            </w:pPr>
            <w:r>
              <w:rPr>
                <w:sz w:val="24"/>
              </w:rPr>
              <w:t>3,47</w:t>
            </w:r>
          </w:p>
        </w:tc>
        <w:tc>
          <w:tcPr>
            <w:tcW w:w="802" w:type="dxa"/>
          </w:tcPr>
          <w:p w14:paraId="56E512FA" w14:textId="77777777" w:rsidR="005A7C62" w:rsidRDefault="005A7C62" w:rsidP="008055E4">
            <w:pPr>
              <w:pStyle w:val="TableParagraph"/>
              <w:spacing w:before="73"/>
              <w:ind w:left="109" w:right="103"/>
              <w:jc w:val="center"/>
              <w:rPr>
                <w:sz w:val="24"/>
              </w:rPr>
            </w:pPr>
            <w:r>
              <w:rPr>
                <w:sz w:val="24"/>
              </w:rPr>
              <w:t>52,0</w:t>
            </w:r>
          </w:p>
        </w:tc>
        <w:tc>
          <w:tcPr>
            <w:tcW w:w="1095" w:type="dxa"/>
          </w:tcPr>
          <w:p w14:paraId="2D15F3B0" w14:textId="77777777" w:rsidR="005A7C62" w:rsidRDefault="005A7C62" w:rsidP="008055E4">
            <w:pPr>
              <w:pStyle w:val="TableParagraph"/>
              <w:spacing w:before="73"/>
              <w:ind w:left="103" w:right="98"/>
              <w:jc w:val="center"/>
              <w:rPr>
                <w:sz w:val="24"/>
              </w:rPr>
            </w:pPr>
            <w:r>
              <w:rPr>
                <w:sz w:val="24"/>
              </w:rPr>
              <w:t>0,042</w:t>
            </w:r>
          </w:p>
        </w:tc>
        <w:tc>
          <w:tcPr>
            <w:tcW w:w="1294" w:type="dxa"/>
          </w:tcPr>
          <w:p w14:paraId="3E326BDF" w14:textId="77777777" w:rsidR="005A7C62" w:rsidRDefault="005A7C62" w:rsidP="008055E4">
            <w:pPr>
              <w:pStyle w:val="TableParagraph"/>
              <w:spacing w:before="73"/>
              <w:ind w:left="295" w:right="288"/>
              <w:jc w:val="center"/>
              <w:rPr>
                <w:sz w:val="24"/>
              </w:rPr>
            </w:pPr>
            <w:r>
              <w:rPr>
                <w:sz w:val="24"/>
              </w:rPr>
              <w:t>1.359</w:t>
            </w:r>
          </w:p>
        </w:tc>
        <w:tc>
          <w:tcPr>
            <w:tcW w:w="1021" w:type="dxa"/>
          </w:tcPr>
          <w:p w14:paraId="2F61280C" w14:textId="77777777" w:rsidR="005A7C62" w:rsidRDefault="005A7C62" w:rsidP="008055E4">
            <w:pPr>
              <w:pStyle w:val="TableParagraph"/>
              <w:spacing w:before="73"/>
              <w:ind w:left="218" w:right="212"/>
              <w:jc w:val="center"/>
              <w:rPr>
                <w:sz w:val="24"/>
              </w:rPr>
            </w:pPr>
            <w:r>
              <w:rPr>
                <w:sz w:val="24"/>
              </w:rPr>
              <w:t>2.134</w:t>
            </w:r>
          </w:p>
        </w:tc>
        <w:tc>
          <w:tcPr>
            <w:tcW w:w="1112" w:type="dxa"/>
          </w:tcPr>
          <w:p w14:paraId="3D4A2CA0" w14:textId="77777777" w:rsidR="005A7C62" w:rsidRDefault="005A7C62" w:rsidP="008055E4">
            <w:pPr>
              <w:pStyle w:val="TableParagraph"/>
              <w:spacing w:before="73"/>
              <w:ind w:left="112" w:right="107"/>
              <w:jc w:val="center"/>
              <w:rPr>
                <w:sz w:val="24"/>
              </w:rPr>
            </w:pPr>
            <w:r>
              <w:rPr>
                <w:sz w:val="24"/>
              </w:rPr>
              <w:t>10,06</w:t>
            </w:r>
          </w:p>
        </w:tc>
      </w:tr>
      <w:tr w:rsidR="005A7C62" w14:paraId="0442C385" w14:textId="77777777" w:rsidTr="00E46B85">
        <w:trPr>
          <w:trHeight w:val="458"/>
        </w:trPr>
        <w:tc>
          <w:tcPr>
            <w:tcW w:w="1697" w:type="dxa"/>
          </w:tcPr>
          <w:p w14:paraId="2474CA37" w14:textId="77777777" w:rsidR="005A7C62" w:rsidRDefault="005A7C62" w:rsidP="008055E4">
            <w:pPr>
              <w:pStyle w:val="TableParagraph"/>
              <w:spacing w:before="74"/>
              <w:ind w:left="289" w:right="283"/>
              <w:jc w:val="center"/>
              <w:rPr>
                <w:sz w:val="24"/>
              </w:rPr>
            </w:pPr>
            <w:r>
              <w:rPr>
                <w:sz w:val="24"/>
              </w:rPr>
              <w:t>Cả năm</w:t>
            </w:r>
          </w:p>
        </w:tc>
        <w:tc>
          <w:tcPr>
            <w:tcW w:w="1095" w:type="dxa"/>
          </w:tcPr>
          <w:p w14:paraId="2F7E6657" w14:textId="77777777" w:rsidR="005A7C62" w:rsidRDefault="005A7C62" w:rsidP="008055E4">
            <w:pPr>
              <w:pStyle w:val="TableParagraph"/>
              <w:spacing w:before="74"/>
              <w:ind w:left="106" w:right="97"/>
              <w:jc w:val="center"/>
              <w:rPr>
                <w:sz w:val="24"/>
              </w:rPr>
            </w:pPr>
            <w:r>
              <w:rPr>
                <w:sz w:val="24"/>
              </w:rPr>
              <w:t>1.043,2</w:t>
            </w:r>
          </w:p>
        </w:tc>
        <w:tc>
          <w:tcPr>
            <w:tcW w:w="948" w:type="dxa"/>
          </w:tcPr>
          <w:p w14:paraId="1F28E097" w14:textId="77777777" w:rsidR="005A7C62" w:rsidRDefault="005A7C62" w:rsidP="008055E4">
            <w:pPr>
              <w:pStyle w:val="TableParagraph"/>
              <w:spacing w:before="74"/>
              <w:ind w:left="241" w:right="237"/>
              <w:jc w:val="center"/>
              <w:rPr>
                <w:sz w:val="24"/>
              </w:rPr>
            </w:pPr>
            <w:r>
              <w:rPr>
                <w:sz w:val="24"/>
              </w:rPr>
              <w:t>3,09</w:t>
            </w:r>
          </w:p>
        </w:tc>
        <w:tc>
          <w:tcPr>
            <w:tcW w:w="802" w:type="dxa"/>
          </w:tcPr>
          <w:p w14:paraId="7E3CB12E" w14:textId="77777777" w:rsidR="005A7C62" w:rsidRDefault="005A7C62" w:rsidP="008055E4">
            <w:pPr>
              <w:pStyle w:val="TableParagraph"/>
              <w:spacing w:before="74"/>
              <w:ind w:left="109" w:right="103"/>
              <w:jc w:val="center"/>
              <w:rPr>
                <w:sz w:val="24"/>
              </w:rPr>
            </w:pPr>
            <w:r>
              <w:rPr>
                <w:sz w:val="24"/>
              </w:rPr>
              <w:t>48,5</w:t>
            </w:r>
          </w:p>
        </w:tc>
        <w:tc>
          <w:tcPr>
            <w:tcW w:w="1095" w:type="dxa"/>
          </w:tcPr>
          <w:p w14:paraId="796637FB" w14:textId="77777777" w:rsidR="005A7C62" w:rsidRDefault="005A7C62" w:rsidP="008055E4">
            <w:pPr>
              <w:pStyle w:val="TableParagraph"/>
              <w:spacing w:before="74"/>
              <w:ind w:left="103" w:right="98"/>
              <w:jc w:val="center"/>
              <w:rPr>
                <w:sz w:val="24"/>
              </w:rPr>
            </w:pPr>
            <w:r>
              <w:rPr>
                <w:sz w:val="24"/>
              </w:rPr>
              <w:t>0,039</w:t>
            </w:r>
          </w:p>
        </w:tc>
        <w:tc>
          <w:tcPr>
            <w:tcW w:w="1294" w:type="dxa"/>
          </w:tcPr>
          <w:p w14:paraId="617E8534" w14:textId="77777777" w:rsidR="005A7C62" w:rsidRDefault="005A7C62" w:rsidP="008055E4">
            <w:pPr>
              <w:pStyle w:val="TableParagraph"/>
              <w:spacing w:before="74"/>
              <w:ind w:left="295" w:right="288"/>
              <w:jc w:val="center"/>
              <w:rPr>
                <w:sz w:val="24"/>
              </w:rPr>
            </w:pPr>
            <w:r>
              <w:rPr>
                <w:sz w:val="24"/>
              </w:rPr>
              <w:t>1.265</w:t>
            </w:r>
          </w:p>
        </w:tc>
        <w:tc>
          <w:tcPr>
            <w:tcW w:w="1021" w:type="dxa"/>
          </w:tcPr>
          <w:p w14:paraId="4DC900D2" w14:textId="77777777" w:rsidR="005A7C62" w:rsidRDefault="005A7C62" w:rsidP="008055E4">
            <w:pPr>
              <w:pStyle w:val="TableParagraph"/>
              <w:spacing w:before="74"/>
              <w:ind w:left="218" w:right="212"/>
              <w:jc w:val="center"/>
              <w:rPr>
                <w:sz w:val="24"/>
              </w:rPr>
            </w:pPr>
            <w:r>
              <w:rPr>
                <w:sz w:val="24"/>
              </w:rPr>
              <w:t>1.994</w:t>
            </w:r>
          </w:p>
        </w:tc>
        <w:tc>
          <w:tcPr>
            <w:tcW w:w="1112" w:type="dxa"/>
          </w:tcPr>
          <w:p w14:paraId="33314577" w14:textId="77777777" w:rsidR="005A7C62" w:rsidRDefault="005A7C62" w:rsidP="00C865C9">
            <w:pPr>
              <w:pStyle w:val="TableParagraph"/>
              <w:keepNext/>
              <w:spacing w:before="74"/>
              <w:ind w:left="112" w:right="107"/>
              <w:jc w:val="center"/>
              <w:rPr>
                <w:sz w:val="24"/>
              </w:rPr>
            </w:pPr>
            <w:r>
              <w:rPr>
                <w:sz w:val="24"/>
              </w:rPr>
              <w:t>9,45</w:t>
            </w:r>
          </w:p>
        </w:tc>
      </w:tr>
    </w:tbl>
    <w:p w14:paraId="0026FACD" w14:textId="77777777" w:rsidR="00E46B85" w:rsidRDefault="00E46B85" w:rsidP="00E22FC5">
      <w:pPr>
        <w:spacing w:before="74" w:line="312" w:lineRule="auto"/>
        <w:ind w:left="1518" w:right="1856"/>
        <w:jc w:val="center"/>
        <w:rPr>
          <w:i/>
          <w:sz w:val="26"/>
        </w:rPr>
      </w:pPr>
    </w:p>
    <w:p w14:paraId="656D0995" w14:textId="77777777" w:rsidR="00C865C9" w:rsidRDefault="00C865C9" w:rsidP="00E22FC5">
      <w:pPr>
        <w:spacing w:before="74" w:line="312" w:lineRule="auto"/>
        <w:ind w:left="1518" w:right="1856"/>
        <w:jc w:val="center"/>
        <w:rPr>
          <w:i/>
          <w:sz w:val="26"/>
        </w:rPr>
      </w:pPr>
    </w:p>
    <w:p w14:paraId="09DB6EF9" w14:textId="77777777" w:rsidR="00E46B85" w:rsidRDefault="00E46B85" w:rsidP="00E22FC5">
      <w:pPr>
        <w:spacing w:before="74" w:line="312" w:lineRule="auto"/>
        <w:ind w:left="1518" w:right="1856"/>
        <w:jc w:val="center"/>
        <w:rPr>
          <w:i/>
          <w:sz w:val="26"/>
        </w:rPr>
      </w:pPr>
    </w:p>
    <w:p w14:paraId="18AD058B" w14:textId="77777777" w:rsidR="00C865C9" w:rsidRDefault="00C865C9" w:rsidP="00C865C9">
      <w:pPr>
        <w:pStyle w:val="Caption"/>
        <w:framePr w:wrap="around" w:x="1571" w:y="-482"/>
        <w:rPr>
          <w:sz w:val="28"/>
          <w:lang w:eastAsia="vi-VN"/>
        </w:rPr>
      </w:pPr>
      <w:bookmarkStart w:id="82" w:name="_bookmark36"/>
      <w:bookmarkStart w:id="83" w:name="_Toc77072617"/>
      <w:bookmarkEnd w:id="82"/>
      <w:r>
        <w:lastRenderedPageBreak/>
        <w:t xml:space="preserve">Bảng </w:t>
      </w:r>
      <w:r>
        <w:fldChar w:fldCharType="begin"/>
      </w:r>
      <w:r>
        <w:instrText xml:space="preserve"> SEQ Bảng \* ARABIC </w:instrText>
      </w:r>
      <w:r>
        <w:fldChar w:fldCharType="separate"/>
      </w:r>
      <w:r>
        <w:rPr>
          <w:noProof/>
        </w:rPr>
        <w:t>5</w:t>
      </w:r>
      <w:r>
        <w:fldChar w:fldCharType="end"/>
      </w:r>
      <w:r>
        <w:t xml:space="preserve">: </w:t>
      </w:r>
      <w:r>
        <w:rPr>
          <w:i w:val="0"/>
        </w:rPr>
        <w:t>Các đặc trưng hàm lượng kim loại nặng trong</w:t>
      </w:r>
      <w:r>
        <w:rPr>
          <w:i w:val="0"/>
          <w:spacing w:val="-13"/>
        </w:rPr>
        <w:t xml:space="preserve"> </w:t>
      </w:r>
      <w:r>
        <w:rPr>
          <w:i w:val="0"/>
        </w:rPr>
        <w:t>nước vùng Quảng Bình – Quảng Trị năm 2018-2019</w:t>
      </w:r>
      <w:bookmarkEnd w:id="83"/>
      <w:r>
        <w:t xml:space="preserve"> </w:t>
      </w:r>
    </w:p>
    <w:p w14:paraId="6E1FABFA" w14:textId="74DF8763" w:rsidR="005A7C62" w:rsidRPr="00795B0C" w:rsidRDefault="005A7C62" w:rsidP="00E46B85">
      <w:pPr>
        <w:spacing w:before="74" w:line="312" w:lineRule="auto"/>
        <w:ind w:left="851" w:right="1137"/>
        <w:jc w:val="center"/>
        <w:rPr>
          <w:i/>
          <w:sz w:val="26"/>
          <w:lang w:val="vi-VN"/>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0"/>
        <w:gridCol w:w="1217"/>
        <w:gridCol w:w="877"/>
        <w:gridCol w:w="876"/>
        <w:gridCol w:w="926"/>
        <w:gridCol w:w="1116"/>
        <w:gridCol w:w="996"/>
        <w:gridCol w:w="997"/>
        <w:gridCol w:w="1184"/>
      </w:tblGrid>
      <w:tr w:rsidR="00E46B85" w14:paraId="7E87E014" w14:textId="77777777" w:rsidTr="00E46B85">
        <w:trPr>
          <w:trHeight w:val="1254"/>
        </w:trPr>
        <w:tc>
          <w:tcPr>
            <w:tcW w:w="1450" w:type="dxa"/>
            <w:tcBorders>
              <w:tl2br w:val="single" w:sz="4" w:space="0" w:color="auto"/>
            </w:tcBorders>
          </w:tcPr>
          <w:p w14:paraId="50157547" w14:textId="77777777" w:rsidR="00E46B85" w:rsidRDefault="00E46B85" w:rsidP="008055E4">
            <w:pPr>
              <w:pStyle w:val="TableParagraph"/>
              <w:spacing w:line="270" w:lineRule="exact"/>
              <w:ind w:left="335"/>
              <w:rPr>
                <w:sz w:val="24"/>
              </w:rPr>
            </w:pPr>
            <w:r>
              <w:rPr>
                <w:sz w:val="24"/>
              </w:rPr>
              <w:t>Nguyên tố</w:t>
            </w:r>
          </w:p>
          <w:p w14:paraId="62410E84" w14:textId="77777777" w:rsidR="00E46B85" w:rsidRDefault="00E46B85" w:rsidP="008055E4">
            <w:pPr>
              <w:pStyle w:val="TableParagraph"/>
              <w:spacing w:before="7" w:line="410" w:lineRule="atLeast"/>
              <w:ind w:left="107" w:right="80" w:firstLine="633"/>
              <w:rPr>
                <w:sz w:val="24"/>
              </w:rPr>
            </w:pPr>
            <w:r>
              <w:rPr>
                <w:sz w:val="24"/>
              </w:rPr>
              <w:t>(mg/l) Tham số</w:t>
            </w:r>
          </w:p>
        </w:tc>
        <w:tc>
          <w:tcPr>
            <w:tcW w:w="1217" w:type="dxa"/>
          </w:tcPr>
          <w:p w14:paraId="74D6C31A" w14:textId="37EBBB00" w:rsidR="00E46B85" w:rsidRDefault="00E46B85" w:rsidP="008055E4">
            <w:pPr>
              <w:pStyle w:val="TableParagraph"/>
              <w:spacing w:before="9"/>
              <w:rPr>
                <w:i/>
                <w:sz w:val="35"/>
              </w:rPr>
            </w:pPr>
          </w:p>
          <w:p w14:paraId="6E07C4E3" w14:textId="77777777" w:rsidR="00E46B85" w:rsidRDefault="00E46B85" w:rsidP="008055E4">
            <w:pPr>
              <w:pStyle w:val="TableParagraph"/>
              <w:ind w:left="86" w:right="78"/>
              <w:jc w:val="center"/>
              <w:rPr>
                <w:sz w:val="24"/>
              </w:rPr>
            </w:pPr>
            <w:r>
              <w:rPr>
                <w:sz w:val="24"/>
              </w:rPr>
              <w:t>Mn</w:t>
            </w:r>
          </w:p>
        </w:tc>
        <w:tc>
          <w:tcPr>
            <w:tcW w:w="877" w:type="dxa"/>
          </w:tcPr>
          <w:p w14:paraId="3B192FD4" w14:textId="77777777" w:rsidR="00E46B85" w:rsidRDefault="00E46B85" w:rsidP="008055E4">
            <w:pPr>
              <w:pStyle w:val="TableParagraph"/>
              <w:spacing w:before="9"/>
              <w:rPr>
                <w:i/>
                <w:sz w:val="35"/>
              </w:rPr>
            </w:pPr>
          </w:p>
          <w:p w14:paraId="504C9921" w14:textId="77777777" w:rsidR="00E46B85" w:rsidRDefault="00E46B85" w:rsidP="008055E4">
            <w:pPr>
              <w:pStyle w:val="TableParagraph"/>
              <w:ind w:left="87" w:right="78"/>
              <w:jc w:val="center"/>
              <w:rPr>
                <w:sz w:val="24"/>
              </w:rPr>
            </w:pPr>
            <w:r>
              <w:rPr>
                <w:sz w:val="24"/>
              </w:rPr>
              <w:t>Cu</w:t>
            </w:r>
          </w:p>
        </w:tc>
        <w:tc>
          <w:tcPr>
            <w:tcW w:w="876" w:type="dxa"/>
          </w:tcPr>
          <w:p w14:paraId="259B5AE9" w14:textId="77777777" w:rsidR="00E46B85" w:rsidRDefault="00E46B85" w:rsidP="008055E4">
            <w:pPr>
              <w:pStyle w:val="TableParagraph"/>
              <w:spacing w:before="9"/>
              <w:rPr>
                <w:i/>
                <w:sz w:val="35"/>
              </w:rPr>
            </w:pPr>
          </w:p>
          <w:p w14:paraId="53FB60E7" w14:textId="77777777" w:rsidR="00E46B85" w:rsidRDefault="00E46B85" w:rsidP="008055E4">
            <w:pPr>
              <w:pStyle w:val="TableParagraph"/>
              <w:ind w:left="85" w:right="79"/>
              <w:jc w:val="center"/>
              <w:rPr>
                <w:sz w:val="24"/>
              </w:rPr>
            </w:pPr>
            <w:r>
              <w:rPr>
                <w:sz w:val="24"/>
              </w:rPr>
              <w:t>Pb</w:t>
            </w:r>
          </w:p>
        </w:tc>
        <w:tc>
          <w:tcPr>
            <w:tcW w:w="926" w:type="dxa"/>
          </w:tcPr>
          <w:p w14:paraId="6DC169F6" w14:textId="77777777" w:rsidR="00E46B85" w:rsidRDefault="00E46B85" w:rsidP="008055E4">
            <w:pPr>
              <w:pStyle w:val="TableParagraph"/>
              <w:spacing w:before="9"/>
              <w:rPr>
                <w:i/>
                <w:sz w:val="35"/>
              </w:rPr>
            </w:pPr>
          </w:p>
          <w:p w14:paraId="300AFFB9" w14:textId="77777777" w:rsidR="00E46B85" w:rsidRDefault="00E46B85" w:rsidP="008055E4">
            <w:pPr>
              <w:pStyle w:val="TableParagraph"/>
              <w:ind w:left="101" w:right="101"/>
              <w:jc w:val="center"/>
              <w:rPr>
                <w:sz w:val="24"/>
              </w:rPr>
            </w:pPr>
            <w:r>
              <w:rPr>
                <w:sz w:val="24"/>
              </w:rPr>
              <w:t>Zn</w:t>
            </w:r>
          </w:p>
        </w:tc>
        <w:tc>
          <w:tcPr>
            <w:tcW w:w="1116" w:type="dxa"/>
          </w:tcPr>
          <w:p w14:paraId="310131B4" w14:textId="77777777" w:rsidR="00E46B85" w:rsidRDefault="00E46B85" w:rsidP="008055E4">
            <w:pPr>
              <w:pStyle w:val="TableParagraph"/>
              <w:spacing w:before="9"/>
              <w:rPr>
                <w:i/>
                <w:sz w:val="35"/>
              </w:rPr>
            </w:pPr>
          </w:p>
          <w:p w14:paraId="15DC8389" w14:textId="77777777" w:rsidR="00E46B85" w:rsidRDefault="00E46B85" w:rsidP="008055E4">
            <w:pPr>
              <w:pStyle w:val="TableParagraph"/>
              <w:ind w:left="87" w:right="77"/>
              <w:jc w:val="center"/>
              <w:rPr>
                <w:sz w:val="24"/>
              </w:rPr>
            </w:pPr>
            <w:r>
              <w:rPr>
                <w:sz w:val="24"/>
              </w:rPr>
              <w:t>Cd</w:t>
            </w:r>
          </w:p>
        </w:tc>
        <w:tc>
          <w:tcPr>
            <w:tcW w:w="996" w:type="dxa"/>
          </w:tcPr>
          <w:p w14:paraId="47AEDAA3" w14:textId="77777777" w:rsidR="00E46B85" w:rsidRDefault="00E46B85" w:rsidP="008055E4">
            <w:pPr>
              <w:pStyle w:val="TableParagraph"/>
              <w:spacing w:before="9"/>
              <w:rPr>
                <w:i/>
                <w:sz w:val="35"/>
              </w:rPr>
            </w:pPr>
          </w:p>
          <w:p w14:paraId="1A067E14" w14:textId="77777777" w:rsidR="00E46B85" w:rsidRDefault="00E46B85" w:rsidP="008055E4">
            <w:pPr>
              <w:pStyle w:val="TableParagraph"/>
              <w:ind w:left="86" w:right="78"/>
              <w:jc w:val="center"/>
              <w:rPr>
                <w:sz w:val="24"/>
              </w:rPr>
            </w:pPr>
            <w:r>
              <w:rPr>
                <w:sz w:val="24"/>
              </w:rPr>
              <w:t>Sb</w:t>
            </w:r>
          </w:p>
        </w:tc>
        <w:tc>
          <w:tcPr>
            <w:tcW w:w="997" w:type="dxa"/>
          </w:tcPr>
          <w:p w14:paraId="061F7719" w14:textId="77777777" w:rsidR="00E46B85" w:rsidRDefault="00E46B85" w:rsidP="008055E4">
            <w:pPr>
              <w:pStyle w:val="TableParagraph"/>
              <w:spacing w:before="9"/>
              <w:rPr>
                <w:i/>
                <w:sz w:val="35"/>
              </w:rPr>
            </w:pPr>
          </w:p>
          <w:p w14:paraId="0028A58B" w14:textId="77777777" w:rsidR="00E46B85" w:rsidRDefault="00E46B85" w:rsidP="008055E4">
            <w:pPr>
              <w:pStyle w:val="TableParagraph"/>
              <w:ind w:left="86" w:right="79"/>
              <w:jc w:val="center"/>
              <w:rPr>
                <w:sz w:val="24"/>
              </w:rPr>
            </w:pPr>
            <w:r>
              <w:rPr>
                <w:sz w:val="24"/>
              </w:rPr>
              <w:t>As</w:t>
            </w:r>
          </w:p>
        </w:tc>
        <w:tc>
          <w:tcPr>
            <w:tcW w:w="1184" w:type="dxa"/>
          </w:tcPr>
          <w:p w14:paraId="32638676" w14:textId="77777777" w:rsidR="00E46B85" w:rsidRDefault="00E46B85" w:rsidP="008055E4">
            <w:pPr>
              <w:pStyle w:val="TableParagraph"/>
              <w:spacing w:before="9"/>
              <w:rPr>
                <w:i/>
                <w:sz w:val="35"/>
              </w:rPr>
            </w:pPr>
          </w:p>
          <w:p w14:paraId="2F2A22DA" w14:textId="77777777" w:rsidR="00E46B85" w:rsidRDefault="00E46B85" w:rsidP="008055E4">
            <w:pPr>
              <w:pStyle w:val="TableParagraph"/>
              <w:ind w:left="84" w:right="79"/>
              <w:jc w:val="center"/>
              <w:rPr>
                <w:sz w:val="24"/>
              </w:rPr>
            </w:pPr>
            <w:r>
              <w:rPr>
                <w:sz w:val="24"/>
              </w:rPr>
              <w:t>Hg</w:t>
            </w:r>
          </w:p>
        </w:tc>
      </w:tr>
      <w:tr w:rsidR="00E46B85" w14:paraId="3C3A2E9D" w14:textId="77777777" w:rsidTr="00E46B85">
        <w:trPr>
          <w:trHeight w:val="513"/>
        </w:trPr>
        <w:tc>
          <w:tcPr>
            <w:tcW w:w="1450" w:type="dxa"/>
          </w:tcPr>
          <w:p w14:paraId="3DAC6C22" w14:textId="77777777" w:rsidR="00E46B85" w:rsidRDefault="00E46B85" w:rsidP="008055E4">
            <w:pPr>
              <w:pStyle w:val="TableParagraph"/>
              <w:spacing w:before="99"/>
              <w:ind w:right="514"/>
              <w:jc w:val="right"/>
              <w:rPr>
                <w:sz w:val="24"/>
              </w:rPr>
            </w:pPr>
            <w:r>
              <w:rPr>
                <w:w w:val="95"/>
                <w:sz w:val="24"/>
              </w:rPr>
              <w:t>Min</w:t>
            </w:r>
          </w:p>
        </w:tc>
        <w:tc>
          <w:tcPr>
            <w:tcW w:w="1217" w:type="dxa"/>
          </w:tcPr>
          <w:p w14:paraId="1ABD1A6A" w14:textId="4E4F44F9" w:rsidR="00E46B85" w:rsidRDefault="00E46B85" w:rsidP="008055E4">
            <w:pPr>
              <w:pStyle w:val="TableParagraph"/>
              <w:spacing w:before="99"/>
              <w:ind w:left="86" w:right="78"/>
              <w:jc w:val="center"/>
              <w:rPr>
                <w:sz w:val="24"/>
              </w:rPr>
            </w:pPr>
            <w:r>
              <w:rPr>
                <w:sz w:val="24"/>
              </w:rPr>
              <w:t>0.0005</w:t>
            </w:r>
          </w:p>
        </w:tc>
        <w:tc>
          <w:tcPr>
            <w:tcW w:w="877" w:type="dxa"/>
          </w:tcPr>
          <w:p w14:paraId="63AB019D" w14:textId="77777777" w:rsidR="00E46B85" w:rsidRDefault="00E46B85" w:rsidP="008055E4">
            <w:pPr>
              <w:pStyle w:val="TableParagraph"/>
              <w:spacing w:before="99"/>
              <w:ind w:left="87" w:right="80"/>
              <w:jc w:val="center"/>
              <w:rPr>
                <w:sz w:val="24"/>
              </w:rPr>
            </w:pPr>
            <w:r>
              <w:rPr>
                <w:sz w:val="24"/>
              </w:rPr>
              <w:t>0.0000</w:t>
            </w:r>
          </w:p>
        </w:tc>
        <w:tc>
          <w:tcPr>
            <w:tcW w:w="876" w:type="dxa"/>
          </w:tcPr>
          <w:p w14:paraId="3269CB36" w14:textId="77777777" w:rsidR="00E46B85" w:rsidRDefault="00E46B85" w:rsidP="008055E4">
            <w:pPr>
              <w:pStyle w:val="TableParagraph"/>
              <w:spacing w:before="99"/>
              <w:ind w:left="86" w:right="79"/>
              <w:jc w:val="center"/>
              <w:rPr>
                <w:sz w:val="24"/>
              </w:rPr>
            </w:pPr>
            <w:r>
              <w:rPr>
                <w:sz w:val="24"/>
              </w:rPr>
              <w:t>0.0001</w:t>
            </w:r>
          </w:p>
        </w:tc>
        <w:tc>
          <w:tcPr>
            <w:tcW w:w="926" w:type="dxa"/>
          </w:tcPr>
          <w:p w14:paraId="1FA5B507" w14:textId="77777777" w:rsidR="00E46B85" w:rsidRDefault="00E46B85" w:rsidP="008055E4">
            <w:pPr>
              <w:pStyle w:val="TableParagraph"/>
              <w:spacing w:before="99"/>
              <w:ind w:left="106" w:right="101"/>
              <w:jc w:val="center"/>
              <w:rPr>
                <w:sz w:val="24"/>
              </w:rPr>
            </w:pPr>
            <w:r>
              <w:rPr>
                <w:sz w:val="24"/>
              </w:rPr>
              <w:t>0.0010</w:t>
            </w:r>
          </w:p>
        </w:tc>
        <w:tc>
          <w:tcPr>
            <w:tcW w:w="1116" w:type="dxa"/>
          </w:tcPr>
          <w:p w14:paraId="331EA24A" w14:textId="77777777" w:rsidR="00E46B85" w:rsidRDefault="00E46B85" w:rsidP="008055E4">
            <w:pPr>
              <w:pStyle w:val="TableParagraph"/>
              <w:spacing w:before="99"/>
              <w:ind w:left="87" w:right="79"/>
              <w:jc w:val="center"/>
              <w:rPr>
                <w:sz w:val="24"/>
              </w:rPr>
            </w:pPr>
            <w:r>
              <w:rPr>
                <w:sz w:val="24"/>
              </w:rPr>
              <w:t>0.000010</w:t>
            </w:r>
          </w:p>
        </w:tc>
        <w:tc>
          <w:tcPr>
            <w:tcW w:w="996" w:type="dxa"/>
          </w:tcPr>
          <w:p w14:paraId="3944B511" w14:textId="77777777" w:rsidR="00E46B85" w:rsidRDefault="00E46B85" w:rsidP="008055E4">
            <w:pPr>
              <w:pStyle w:val="TableParagraph"/>
              <w:spacing w:before="99"/>
              <w:ind w:left="87" w:right="78"/>
              <w:jc w:val="center"/>
              <w:rPr>
                <w:sz w:val="24"/>
              </w:rPr>
            </w:pPr>
            <w:r>
              <w:rPr>
                <w:sz w:val="24"/>
              </w:rPr>
              <w:t>0.00001</w:t>
            </w:r>
          </w:p>
        </w:tc>
        <w:tc>
          <w:tcPr>
            <w:tcW w:w="997" w:type="dxa"/>
          </w:tcPr>
          <w:p w14:paraId="1BE33242" w14:textId="77777777" w:rsidR="00E46B85" w:rsidRDefault="00E46B85" w:rsidP="008055E4">
            <w:pPr>
              <w:pStyle w:val="TableParagraph"/>
              <w:spacing w:before="99"/>
              <w:ind w:left="87" w:right="79"/>
              <w:jc w:val="center"/>
              <w:rPr>
                <w:sz w:val="24"/>
              </w:rPr>
            </w:pPr>
            <w:r>
              <w:rPr>
                <w:sz w:val="24"/>
              </w:rPr>
              <w:t>0.00010</w:t>
            </w:r>
          </w:p>
        </w:tc>
        <w:tc>
          <w:tcPr>
            <w:tcW w:w="1184" w:type="dxa"/>
          </w:tcPr>
          <w:p w14:paraId="760BC2B9" w14:textId="77777777" w:rsidR="00E46B85" w:rsidRDefault="00E46B85" w:rsidP="008055E4">
            <w:pPr>
              <w:pStyle w:val="TableParagraph"/>
              <w:spacing w:before="99"/>
              <w:ind w:left="87" w:right="79"/>
              <w:jc w:val="center"/>
              <w:rPr>
                <w:sz w:val="24"/>
              </w:rPr>
            </w:pPr>
            <w:r>
              <w:rPr>
                <w:sz w:val="24"/>
              </w:rPr>
              <w:t>0.000010</w:t>
            </w:r>
          </w:p>
        </w:tc>
      </w:tr>
      <w:tr w:rsidR="00E46B85" w14:paraId="36C1639B" w14:textId="77777777" w:rsidTr="00E46B85">
        <w:trPr>
          <w:trHeight w:val="513"/>
        </w:trPr>
        <w:tc>
          <w:tcPr>
            <w:tcW w:w="1450" w:type="dxa"/>
          </w:tcPr>
          <w:p w14:paraId="1F1B1D2C" w14:textId="77777777" w:rsidR="00E46B85" w:rsidRDefault="00E46B85" w:rsidP="008055E4">
            <w:pPr>
              <w:pStyle w:val="TableParagraph"/>
              <w:spacing w:before="102"/>
              <w:ind w:right="495"/>
              <w:jc w:val="right"/>
              <w:rPr>
                <w:sz w:val="24"/>
              </w:rPr>
            </w:pPr>
            <w:r>
              <w:rPr>
                <w:sz w:val="24"/>
              </w:rPr>
              <w:t>Max</w:t>
            </w:r>
          </w:p>
        </w:tc>
        <w:tc>
          <w:tcPr>
            <w:tcW w:w="1217" w:type="dxa"/>
          </w:tcPr>
          <w:p w14:paraId="6E3AD62E" w14:textId="2E0623E0" w:rsidR="00E46B85" w:rsidRDefault="00E46B85" w:rsidP="008055E4">
            <w:pPr>
              <w:pStyle w:val="TableParagraph"/>
              <w:spacing w:before="102"/>
              <w:ind w:left="86" w:right="78"/>
              <w:jc w:val="center"/>
              <w:rPr>
                <w:sz w:val="24"/>
              </w:rPr>
            </w:pPr>
            <w:r>
              <w:rPr>
                <w:sz w:val="24"/>
              </w:rPr>
              <w:t>1.0000</w:t>
            </w:r>
          </w:p>
        </w:tc>
        <w:tc>
          <w:tcPr>
            <w:tcW w:w="877" w:type="dxa"/>
          </w:tcPr>
          <w:p w14:paraId="6237A190" w14:textId="77777777" w:rsidR="00E46B85" w:rsidRDefault="00E46B85" w:rsidP="008055E4">
            <w:pPr>
              <w:pStyle w:val="TableParagraph"/>
              <w:spacing w:before="102"/>
              <w:ind w:left="87" w:right="80"/>
              <w:jc w:val="center"/>
              <w:rPr>
                <w:sz w:val="24"/>
              </w:rPr>
            </w:pPr>
            <w:r>
              <w:rPr>
                <w:sz w:val="24"/>
              </w:rPr>
              <w:t>0.2200</w:t>
            </w:r>
          </w:p>
        </w:tc>
        <w:tc>
          <w:tcPr>
            <w:tcW w:w="876" w:type="dxa"/>
          </w:tcPr>
          <w:p w14:paraId="0B3DFF16" w14:textId="77777777" w:rsidR="00E46B85" w:rsidRDefault="00E46B85" w:rsidP="008055E4">
            <w:pPr>
              <w:pStyle w:val="TableParagraph"/>
              <w:spacing w:before="102"/>
              <w:ind w:left="86" w:right="79"/>
              <w:jc w:val="center"/>
              <w:rPr>
                <w:sz w:val="24"/>
              </w:rPr>
            </w:pPr>
            <w:r>
              <w:rPr>
                <w:sz w:val="24"/>
              </w:rPr>
              <w:t>0.0520</w:t>
            </w:r>
          </w:p>
        </w:tc>
        <w:tc>
          <w:tcPr>
            <w:tcW w:w="926" w:type="dxa"/>
          </w:tcPr>
          <w:p w14:paraId="646FA670" w14:textId="77777777" w:rsidR="00E46B85" w:rsidRDefault="00E46B85" w:rsidP="008055E4">
            <w:pPr>
              <w:pStyle w:val="TableParagraph"/>
              <w:spacing w:before="102"/>
              <w:ind w:left="106" w:right="101"/>
              <w:jc w:val="center"/>
              <w:rPr>
                <w:sz w:val="24"/>
              </w:rPr>
            </w:pPr>
            <w:r>
              <w:rPr>
                <w:sz w:val="24"/>
              </w:rPr>
              <w:t>0.5400</w:t>
            </w:r>
          </w:p>
        </w:tc>
        <w:tc>
          <w:tcPr>
            <w:tcW w:w="1116" w:type="dxa"/>
          </w:tcPr>
          <w:p w14:paraId="2A51006A" w14:textId="77777777" w:rsidR="00E46B85" w:rsidRDefault="00E46B85" w:rsidP="008055E4">
            <w:pPr>
              <w:pStyle w:val="TableParagraph"/>
              <w:spacing w:before="102"/>
              <w:ind w:left="87" w:right="79"/>
              <w:jc w:val="center"/>
              <w:rPr>
                <w:sz w:val="24"/>
              </w:rPr>
            </w:pPr>
            <w:r>
              <w:rPr>
                <w:sz w:val="24"/>
              </w:rPr>
              <w:t>0.000340</w:t>
            </w:r>
          </w:p>
        </w:tc>
        <w:tc>
          <w:tcPr>
            <w:tcW w:w="996" w:type="dxa"/>
          </w:tcPr>
          <w:p w14:paraId="0089A14D" w14:textId="77777777" w:rsidR="00E46B85" w:rsidRDefault="00E46B85" w:rsidP="008055E4">
            <w:pPr>
              <w:pStyle w:val="TableParagraph"/>
              <w:spacing w:before="102"/>
              <w:ind w:left="87" w:right="78"/>
              <w:jc w:val="center"/>
              <w:rPr>
                <w:sz w:val="24"/>
              </w:rPr>
            </w:pPr>
            <w:r>
              <w:rPr>
                <w:sz w:val="24"/>
              </w:rPr>
              <w:t>0.00068</w:t>
            </w:r>
          </w:p>
        </w:tc>
        <w:tc>
          <w:tcPr>
            <w:tcW w:w="997" w:type="dxa"/>
          </w:tcPr>
          <w:p w14:paraId="3AFDC2B1" w14:textId="77777777" w:rsidR="00E46B85" w:rsidRDefault="00E46B85" w:rsidP="008055E4">
            <w:pPr>
              <w:pStyle w:val="TableParagraph"/>
              <w:spacing w:before="102"/>
              <w:ind w:left="87" w:right="79"/>
              <w:jc w:val="center"/>
              <w:rPr>
                <w:sz w:val="24"/>
              </w:rPr>
            </w:pPr>
            <w:r>
              <w:rPr>
                <w:sz w:val="24"/>
              </w:rPr>
              <w:t>0.00680</w:t>
            </w:r>
          </w:p>
        </w:tc>
        <w:tc>
          <w:tcPr>
            <w:tcW w:w="1184" w:type="dxa"/>
          </w:tcPr>
          <w:p w14:paraId="3422D13A" w14:textId="77777777" w:rsidR="00E46B85" w:rsidRDefault="00E46B85" w:rsidP="008055E4">
            <w:pPr>
              <w:pStyle w:val="TableParagraph"/>
              <w:spacing w:before="102"/>
              <w:ind w:left="87" w:right="79"/>
              <w:jc w:val="center"/>
              <w:rPr>
                <w:sz w:val="24"/>
              </w:rPr>
            </w:pPr>
            <w:r>
              <w:rPr>
                <w:sz w:val="24"/>
              </w:rPr>
              <w:t>0.000080</w:t>
            </w:r>
          </w:p>
        </w:tc>
      </w:tr>
      <w:tr w:rsidR="00E46B85" w14:paraId="33E12BE5" w14:textId="77777777" w:rsidTr="00E46B85">
        <w:trPr>
          <w:trHeight w:val="515"/>
        </w:trPr>
        <w:tc>
          <w:tcPr>
            <w:tcW w:w="1450" w:type="dxa"/>
          </w:tcPr>
          <w:p w14:paraId="3416FA5D" w14:textId="77777777" w:rsidR="00E46B85" w:rsidRDefault="00E46B85" w:rsidP="008055E4">
            <w:pPr>
              <w:pStyle w:val="TableParagraph"/>
              <w:spacing w:before="102"/>
              <w:ind w:right="560"/>
              <w:jc w:val="right"/>
              <w:rPr>
                <w:sz w:val="24"/>
              </w:rPr>
            </w:pPr>
            <w:r>
              <w:rPr>
                <w:sz w:val="24"/>
              </w:rPr>
              <w:t>TB</w:t>
            </w:r>
          </w:p>
        </w:tc>
        <w:tc>
          <w:tcPr>
            <w:tcW w:w="1217" w:type="dxa"/>
          </w:tcPr>
          <w:p w14:paraId="708F9F71" w14:textId="23DEA7CA" w:rsidR="00E46B85" w:rsidRDefault="00E46B85" w:rsidP="008055E4">
            <w:pPr>
              <w:pStyle w:val="TableParagraph"/>
              <w:spacing w:before="102"/>
              <w:ind w:left="86" w:right="78"/>
              <w:jc w:val="center"/>
              <w:rPr>
                <w:sz w:val="24"/>
              </w:rPr>
            </w:pPr>
            <w:r>
              <w:rPr>
                <w:sz w:val="24"/>
              </w:rPr>
              <w:t>0.0097</w:t>
            </w:r>
          </w:p>
        </w:tc>
        <w:tc>
          <w:tcPr>
            <w:tcW w:w="877" w:type="dxa"/>
          </w:tcPr>
          <w:p w14:paraId="50E4B433" w14:textId="77777777" w:rsidR="00E46B85" w:rsidRDefault="00E46B85" w:rsidP="008055E4">
            <w:pPr>
              <w:pStyle w:val="TableParagraph"/>
              <w:spacing w:before="102"/>
              <w:ind w:left="87" w:right="80"/>
              <w:jc w:val="center"/>
              <w:rPr>
                <w:sz w:val="24"/>
              </w:rPr>
            </w:pPr>
            <w:r>
              <w:rPr>
                <w:sz w:val="24"/>
              </w:rPr>
              <w:t>0.0071</w:t>
            </w:r>
          </w:p>
        </w:tc>
        <w:tc>
          <w:tcPr>
            <w:tcW w:w="876" w:type="dxa"/>
          </w:tcPr>
          <w:p w14:paraId="70E1F5FF" w14:textId="77777777" w:rsidR="00E46B85" w:rsidRDefault="00E46B85" w:rsidP="008055E4">
            <w:pPr>
              <w:pStyle w:val="TableParagraph"/>
              <w:spacing w:before="102"/>
              <w:ind w:left="86" w:right="79"/>
              <w:jc w:val="center"/>
              <w:rPr>
                <w:sz w:val="24"/>
              </w:rPr>
            </w:pPr>
            <w:r>
              <w:rPr>
                <w:sz w:val="24"/>
              </w:rPr>
              <w:t>0.0032</w:t>
            </w:r>
          </w:p>
        </w:tc>
        <w:tc>
          <w:tcPr>
            <w:tcW w:w="926" w:type="dxa"/>
          </w:tcPr>
          <w:p w14:paraId="27A71FF0" w14:textId="77777777" w:rsidR="00E46B85" w:rsidRDefault="00E46B85" w:rsidP="008055E4">
            <w:pPr>
              <w:pStyle w:val="TableParagraph"/>
              <w:spacing w:before="102"/>
              <w:ind w:left="106" w:right="101"/>
              <w:jc w:val="center"/>
              <w:rPr>
                <w:sz w:val="24"/>
              </w:rPr>
            </w:pPr>
            <w:r>
              <w:rPr>
                <w:sz w:val="24"/>
              </w:rPr>
              <w:t>0.0339</w:t>
            </w:r>
          </w:p>
        </w:tc>
        <w:tc>
          <w:tcPr>
            <w:tcW w:w="1116" w:type="dxa"/>
          </w:tcPr>
          <w:p w14:paraId="51810E08" w14:textId="77777777" w:rsidR="00E46B85" w:rsidRDefault="00E46B85" w:rsidP="008055E4">
            <w:pPr>
              <w:pStyle w:val="TableParagraph"/>
              <w:spacing w:before="102"/>
              <w:ind w:left="87" w:right="79"/>
              <w:jc w:val="center"/>
              <w:rPr>
                <w:sz w:val="24"/>
              </w:rPr>
            </w:pPr>
            <w:r>
              <w:rPr>
                <w:sz w:val="24"/>
              </w:rPr>
              <w:t>0.000075</w:t>
            </w:r>
          </w:p>
        </w:tc>
        <w:tc>
          <w:tcPr>
            <w:tcW w:w="996" w:type="dxa"/>
          </w:tcPr>
          <w:p w14:paraId="5F042C8F" w14:textId="77777777" w:rsidR="00E46B85" w:rsidRDefault="00E46B85" w:rsidP="008055E4">
            <w:pPr>
              <w:pStyle w:val="TableParagraph"/>
              <w:spacing w:before="102"/>
              <w:ind w:left="87" w:right="78"/>
              <w:jc w:val="center"/>
              <w:rPr>
                <w:sz w:val="24"/>
              </w:rPr>
            </w:pPr>
            <w:r>
              <w:rPr>
                <w:sz w:val="24"/>
              </w:rPr>
              <w:t>0.00029</w:t>
            </w:r>
          </w:p>
        </w:tc>
        <w:tc>
          <w:tcPr>
            <w:tcW w:w="997" w:type="dxa"/>
          </w:tcPr>
          <w:p w14:paraId="3E2E5A1E" w14:textId="77777777" w:rsidR="00E46B85" w:rsidRDefault="00E46B85" w:rsidP="008055E4">
            <w:pPr>
              <w:pStyle w:val="TableParagraph"/>
              <w:spacing w:before="102"/>
              <w:ind w:left="87" w:right="79"/>
              <w:jc w:val="center"/>
              <w:rPr>
                <w:sz w:val="24"/>
              </w:rPr>
            </w:pPr>
            <w:r>
              <w:rPr>
                <w:sz w:val="24"/>
              </w:rPr>
              <w:t>0.00189</w:t>
            </w:r>
          </w:p>
        </w:tc>
        <w:tc>
          <w:tcPr>
            <w:tcW w:w="1184" w:type="dxa"/>
          </w:tcPr>
          <w:p w14:paraId="13440785" w14:textId="77777777" w:rsidR="00E46B85" w:rsidRDefault="00E46B85" w:rsidP="008055E4">
            <w:pPr>
              <w:pStyle w:val="TableParagraph"/>
              <w:spacing w:before="102"/>
              <w:ind w:left="87" w:right="79"/>
              <w:jc w:val="center"/>
              <w:rPr>
                <w:sz w:val="24"/>
              </w:rPr>
            </w:pPr>
            <w:r>
              <w:rPr>
                <w:sz w:val="24"/>
              </w:rPr>
              <w:t>0.000030</w:t>
            </w:r>
          </w:p>
        </w:tc>
      </w:tr>
      <w:tr w:rsidR="00E46B85" w14:paraId="40A60EE5" w14:textId="77777777" w:rsidTr="00E46B85">
        <w:trPr>
          <w:trHeight w:val="777"/>
        </w:trPr>
        <w:tc>
          <w:tcPr>
            <w:tcW w:w="1450" w:type="dxa"/>
          </w:tcPr>
          <w:p w14:paraId="605DBAF8" w14:textId="77777777" w:rsidR="00E46B85" w:rsidRDefault="00E46B85" w:rsidP="008055E4">
            <w:pPr>
              <w:pStyle w:val="TableParagraph"/>
              <w:spacing w:before="99"/>
              <w:ind w:right="573"/>
              <w:jc w:val="right"/>
              <w:rPr>
                <w:sz w:val="24"/>
              </w:rPr>
            </w:pPr>
            <w:r>
              <w:rPr>
                <w:sz w:val="24"/>
              </w:rPr>
              <w:t>Cn</w:t>
            </w:r>
          </w:p>
        </w:tc>
        <w:tc>
          <w:tcPr>
            <w:tcW w:w="1217" w:type="dxa"/>
          </w:tcPr>
          <w:p w14:paraId="06DAA094" w14:textId="7ECFDF6D" w:rsidR="00E46B85" w:rsidRDefault="00E46B85" w:rsidP="008055E4">
            <w:pPr>
              <w:pStyle w:val="TableParagraph"/>
              <w:spacing w:before="99"/>
              <w:ind w:left="86" w:right="78"/>
              <w:jc w:val="center"/>
              <w:rPr>
                <w:sz w:val="24"/>
              </w:rPr>
            </w:pPr>
            <w:r>
              <w:rPr>
                <w:sz w:val="24"/>
              </w:rPr>
              <w:t>0.0022</w:t>
            </w:r>
          </w:p>
        </w:tc>
        <w:tc>
          <w:tcPr>
            <w:tcW w:w="877" w:type="dxa"/>
          </w:tcPr>
          <w:p w14:paraId="0C4EF123" w14:textId="77777777" w:rsidR="00E46B85" w:rsidRDefault="00E46B85" w:rsidP="008055E4">
            <w:pPr>
              <w:pStyle w:val="TableParagraph"/>
              <w:spacing w:before="99"/>
              <w:ind w:left="87" w:right="80"/>
              <w:jc w:val="center"/>
              <w:rPr>
                <w:sz w:val="24"/>
              </w:rPr>
            </w:pPr>
            <w:r>
              <w:rPr>
                <w:sz w:val="24"/>
              </w:rPr>
              <w:t>0.0055</w:t>
            </w:r>
          </w:p>
        </w:tc>
        <w:tc>
          <w:tcPr>
            <w:tcW w:w="876" w:type="dxa"/>
          </w:tcPr>
          <w:p w14:paraId="4B857500" w14:textId="77777777" w:rsidR="00E46B85" w:rsidRDefault="00E46B85" w:rsidP="008055E4">
            <w:pPr>
              <w:pStyle w:val="TableParagraph"/>
              <w:spacing w:before="99"/>
              <w:ind w:left="86" w:right="79"/>
              <w:jc w:val="center"/>
              <w:rPr>
                <w:sz w:val="24"/>
              </w:rPr>
            </w:pPr>
            <w:r>
              <w:rPr>
                <w:sz w:val="24"/>
              </w:rPr>
              <w:t>0.0029</w:t>
            </w:r>
          </w:p>
        </w:tc>
        <w:tc>
          <w:tcPr>
            <w:tcW w:w="926" w:type="dxa"/>
          </w:tcPr>
          <w:p w14:paraId="59E65E0F" w14:textId="77777777" w:rsidR="00E46B85" w:rsidRDefault="00E46B85" w:rsidP="008055E4">
            <w:pPr>
              <w:pStyle w:val="TableParagraph"/>
              <w:spacing w:before="99"/>
              <w:ind w:left="106" w:right="101"/>
              <w:jc w:val="center"/>
              <w:rPr>
                <w:sz w:val="24"/>
              </w:rPr>
            </w:pPr>
            <w:r>
              <w:rPr>
                <w:sz w:val="24"/>
              </w:rPr>
              <w:t>0.0274</w:t>
            </w:r>
          </w:p>
        </w:tc>
        <w:tc>
          <w:tcPr>
            <w:tcW w:w="1116" w:type="dxa"/>
          </w:tcPr>
          <w:p w14:paraId="75B35637" w14:textId="77777777" w:rsidR="00E46B85" w:rsidRDefault="00E46B85" w:rsidP="008055E4">
            <w:pPr>
              <w:pStyle w:val="TableParagraph"/>
              <w:spacing w:before="99"/>
              <w:ind w:left="87" w:right="79"/>
              <w:jc w:val="center"/>
              <w:rPr>
                <w:sz w:val="24"/>
              </w:rPr>
            </w:pPr>
            <w:r>
              <w:rPr>
                <w:sz w:val="24"/>
              </w:rPr>
              <w:t>0.000074</w:t>
            </w:r>
          </w:p>
        </w:tc>
        <w:tc>
          <w:tcPr>
            <w:tcW w:w="996" w:type="dxa"/>
          </w:tcPr>
          <w:p w14:paraId="7BFF63FA" w14:textId="77777777" w:rsidR="00E46B85" w:rsidRDefault="00E46B85" w:rsidP="008055E4">
            <w:pPr>
              <w:pStyle w:val="TableParagraph"/>
              <w:spacing w:before="99"/>
              <w:ind w:left="87" w:right="78"/>
              <w:jc w:val="center"/>
              <w:rPr>
                <w:sz w:val="24"/>
              </w:rPr>
            </w:pPr>
            <w:r>
              <w:rPr>
                <w:sz w:val="24"/>
              </w:rPr>
              <w:t>0.00029</w:t>
            </w:r>
          </w:p>
        </w:tc>
        <w:tc>
          <w:tcPr>
            <w:tcW w:w="997" w:type="dxa"/>
          </w:tcPr>
          <w:p w14:paraId="0FAB7286" w14:textId="77777777" w:rsidR="00E46B85" w:rsidRDefault="00E46B85" w:rsidP="008055E4">
            <w:pPr>
              <w:pStyle w:val="TableParagraph"/>
              <w:spacing w:before="99"/>
              <w:ind w:left="87" w:right="79"/>
              <w:jc w:val="center"/>
              <w:rPr>
                <w:sz w:val="24"/>
              </w:rPr>
            </w:pPr>
            <w:r>
              <w:rPr>
                <w:sz w:val="24"/>
              </w:rPr>
              <w:t>0.00189</w:t>
            </w:r>
          </w:p>
        </w:tc>
        <w:tc>
          <w:tcPr>
            <w:tcW w:w="1184" w:type="dxa"/>
          </w:tcPr>
          <w:p w14:paraId="3F55262B" w14:textId="77777777" w:rsidR="00E46B85" w:rsidRDefault="00E46B85" w:rsidP="00C865C9">
            <w:pPr>
              <w:pStyle w:val="TableParagraph"/>
              <w:keepNext/>
              <w:spacing w:before="99"/>
              <w:ind w:left="87" w:right="79"/>
              <w:jc w:val="center"/>
              <w:rPr>
                <w:sz w:val="24"/>
              </w:rPr>
            </w:pPr>
            <w:r>
              <w:rPr>
                <w:sz w:val="24"/>
              </w:rPr>
              <w:t>0.000029</w:t>
            </w:r>
          </w:p>
        </w:tc>
      </w:tr>
    </w:tbl>
    <w:p w14:paraId="40BA6AE1" w14:textId="77777777" w:rsidR="00C865C9" w:rsidRDefault="00C865C9" w:rsidP="004B3EE6">
      <w:pPr>
        <w:pStyle w:val="NormalWeb"/>
        <w:widowControl w:val="0"/>
        <w:spacing w:before="60" w:beforeAutospacing="0" w:after="60" w:afterAutospacing="0"/>
        <w:ind w:firstLine="540"/>
        <w:jc w:val="both"/>
        <w:rPr>
          <w:sz w:val="28"/>
          <w:szCs w:val="28"/>
        </w:rPr>
      </w:pPr>
    </w:p>
    <w:p w14:paraId="57208C1E" w14:textId="77777777" w:rsidR="004B3EE6" w:rsidRPr="00D537F0" w:rsidRDefault="004B3EE6" w:rsidP="004B3EE6">
      <w:pPr>
        <w:pStyle w:val="NormalWeb"/>
        <w:widowControl w:val="0"/>
        <w:spacing w:before="60" w:beforeAutospacing="0" w:after="60" w:afterAutospacing="0"/>
        <w:ind w:firstLine="540"/>
        <w:jc w:val="both"/>
        <w:rPr>
          <w:sz w:val="28"/>
          <w:szCs w:val="28"/>
        </w:rPr>
      </w:pPr>
      <w:r w:rsidRPr="00D537F0">
        <w:rPr>
          <w:sz w:val="28"/>
          <w:szCs w:val="28"/>
        </w:rPr>
        <w:t xml:space="preserve">Kiểm soát ô nhiễm môi trường là một nhiệm vụ hết sức quan trọng trong công tác quản lý môi trường của các quốc gia, nhằm mục đích theo dõi tình hình ô nhiễm môi trường, xác định đúng nguyên nhân gây ra ô nhiễm môi trường và đề xuất kịp thời các giải pháp ngăn ngừa ô nhiễm, giảm thiểu ô nhiễm để bảo vệ sức khỏe cộng đồng, bảo vệ các hệ sinh thái và đảm bảo phát triển bền vững. </w:t>
      </w:r>
    </w:p>
    <w:p w14:paraId="16AC39B0" w14:textId="77777777" w:rsidR="004B3EE6" w:rsidRPr="00D537F0" w:rsidRDefault="004B3EE6" w:rsidP="004B3EE6">
      <w:pPr>
        <w:pStyle w:val="NormalWeb"/>
        <w:widowControl w:val="0"/>
        <w:spacing w:before="60" w:beforeAutospacing="0" w:after="60" w:afterAutospacing="0"/>
        <w:ind w:firstLine="540"/>
        <w:jc w:val="both"/>
        <w:rPr>
          <w:sz w:val="28"/>
          <w:szCs w:val="28"/>
        </w:rPr>
      </w:pPr>
      <w:r w:rsidRPr="00D537F0">
        <w:rPr>
          <w:sz w:val="28"/>
          <w:szCs w:val="28"/>
        </w:rPr>
        <w:t xml:space="preserve">Cho tới nay, việc thể hiện hiện trạng chất lượng môi trường biển được tiến hành với những cách thức khác nhau trong các đề tài dự án. Một trong những cách thức đó là thể hiện trên các thông số môi trường cụ thể như DO, BOD, Fe… lên bản đồ. Việc thể hiện các thông số về hiện trạng môi trường đã giúp các nhà quản lý, quy hoạch có cái nhìn trực quan về hiện trạng môi trường của khu vực được quan tâm. </w:t>
      </w:r>
    </w:p>
    <w:p w14:paraId="682DBFCB" w14:textId="77777777" w:rsidR="004B3EE6" w:rsidRPr="00D537F0" w:rsidRDefault="004B3EE6" w:rsidP="004B3EE6">
      <w:pPr>
        <w:pStyle w:val="NormalWeb"/>
        <w:widowControl w:val="0"/>
        <w:spacing w:before="60" w:beforeAutospacing="0" w:after="60" w:afterAutospacing="0"/>
        <w:ind w:firstLine="540"/>
        <w:jc w:val="both"/>
        <w:rPr>
          <w:sz w:val="28"/>
          <w:szCs w:val="28"/>
        </w:rPr>
      </w:pPr>
      <w:r w:rsidRPr="00D537F0">
        <w:rPr>
          <w:sz w:val="28"/>
          <w:szCs w:val="28"/>
        </w:rPr>
        <w:t xml:space="preserve">Dự án “Điều tra, đánh giá mức độ tổn thương tài nguyên – môi trường, khí tượng thủy văn biển Việt Nam; dự báo thiên tai, ô nhiễm môi trường tại các vùng biển; kiến nghị các giải pháp bảo vệ” đã xây dựng được các bản đồ hóa học môi trường nước, bản đồ hóa học môi trường trầm tích, bản đồ hiện trạng và dự báo ô nhiễm môi trường biển, bản đồ về hiện trạng và mức độ suy thoái, tổn thất các hệ sinh thái san hô, cỏ biển và rừng ngập mặn biển Việt Nam; các hướng dẫn về quy trình điều tra, đánh giá, dự báo ô nhiễm môi trường biển Việt Nam; </w:t>
      </w:r>
      <w:r w:rsidRPr="00D537F0">
        <w:rPr>
          <w:color w:val="000000"/>
          <w:sz w:val="28"/>
          <w:szCs w:val="28"/>
        </w:rPr>
        <w:t>hướng dẫn quy trình khảo sát, đánh giá mức độ suy thoái, tổn thất và các chỉ số suy thoái của hệ sinh thái</w:t>
      </w:r>
      <w:r w:rsidRPr="00D537F0">
        <w:rPr>
          <w:sz w:val="28"/>
          <w:szCs w:val="28"/>
        </w:rPr>
        <w:t xml:space="preserve">.  </w:t>
      </w:r>
    </w:p>
    <w:p w14:paraId="3E23CB0D" w14:textId="77777777" w:rsidR="004B3EE6" w:rsidRPr="00D537F0" w:rsidRDefault="004B3EE6" w:rsidP="004B3EE6">
      <w:pPr>
        <w:pStyle w:val="NormalWeb"/>
        <w:widowControl w:val="0"/>
        <w:spacing w:before="60" w:beforeAutospacing="0" w:after="60" w:afterAutospacing="0"/>
        <w:ind w:firstLine="540"/>
        <w:jc w:val="both"/>
        <w:rPr>
          <w:sz w:val="28"/>
          <w:szCs w:val="28"/>
        </w:rPr>
      </w:pPr>
      <w:r w:rsidRPr="00D537F0">
        <w:rPr>
          <w:sz w:val="28"/>
          <w:szCs w:val="28"/>
        </w:rPr>
        <w:t xml:space="preserve">Dự án “Xây dựng hệ thống tài liệu kỹ thuật tài nguyên – môi trường, khí tượng thủy văn biển” thuộc “Đề án tổng thể về điều tra cơ bản và quản lý tài nguyên – môi trường biển đến năm 2010, tầm nhìn đến năm 2020” đã có hạng mục xây dựng quy trình điều tra, thành lập bản đồ hiện trạng ô nhiễm môi trường biển, bao gồm nước biển, đất ven biển, trầm tích ven biển và hệ sinh thái biển phục vụ công tác nghiên cứu, quản lý. Các thông số yêu cầu thể hiện trong các loại bản đồ trên đều tuân thủ </w:t>
      </w:r>
      <w:proofErr w:type="gramStart"/>
      <w:r w:rsidRPr="00D537F0">
        <w:rPr>
          <w:sz w:val="28"/>
          <w:szCs w:val="28"/>
        </w:rPr>
        <w:t>theo</w:t>
      </w:r>
      <w:proofErr w:type="gramEnd"/>
      <w:r w:rsidRPr="00D537F0">
        <w:rPr>
          <w:sz w:val="28"/>
          <w:szCs w:val="28"/>
        </w:rPr>
        <w:t xml:space="preserve"> các thông số được quy định trong các </w:t>
      </w:r>
      <w:r w:rsidRPr="00D537F0">
        <w:rPr>
          <w:sz w:val="28"/>
          <w:szCs w:val="28"/>
        </w:rPr>
        <w:lastRenderedPageBreak/>
        <w:t xml:space="preserve">QCVN hiện hành về chất lượng nước biển, trầm tích biển. </w:t>
      </w:r>
    </w:p>
    <w:p w14:paraId="7E3198AC" w14:textId="77777777" w:rsidR="004B3EE6" w:rsidRDefault="004B3EE6" w:rsidP="004B3EE6">
      <w:pPr>
        <w:pStyle w:val="NormalWeb"/>
        <w:widowControl w:val="0"/>
        <w:spacing w:before="60" w:beforeAutospacing="0" w:after="60" w:afterAutospacing="0"/>
        <w:ind w:firstLine="540"/>
        <w:jc w:val="both"/>
      </w:pPr>
      <w:r w:rsidRPr="00D537F0">
        <w:rPr>
          <w:sz w:val="28"/>
          <w:szCs w:val="28"/>
        </w:rPr>
        <w:t>Ngoài ra, cũng có khá nhiều các dự án đã được triển khai tại các tỉnh như Dự án “Xây dựng cơ sở dữ liệu tài nguyên và môi trường biển Thanh Hóa” trong đó có hạng mục Xây dựng bản đồ hiện trạng phân bố các hệ sinh thái ven biển; Bản đồ ô nhiễm nước biển ven bờ thành phố Đà Nẵng thuộc Dự án “Xây dựng hệ thống bản đồ phục vụ kiểm soát ô nhiễm môi trường và cảnh báo ô nhiễm môi trường” do Cục Kiểm soát ô nhiễm, Tổng cục Môi trườngthực hiện,…</w:t>
      </w:r>
    </w:p>
    <w:p w14:paraId="1B04B358" w14:textId="4FBAEE5A" w:rsidR="004B3EE6" w:rsidRPr="00AB3FFA" w:rsidRDefault="004B3EE6" w:rsidP="004B3EE6">
      <w:pPr>
        <w:jc w:val="both"/>
      </w:pPr>
      <w:r>
        <w:t>Mặc dù có khá nhiều các đề tài, dự án có các sản phẩm liên quan tới việc xây dựng bản đồ hiện trạng ô nhiễm môi trường biển, tuy nhiên, lại chưa có một quy định chính thức liên quan tới việc xây dựng các nội dung thể hiện trên bản đồ hiện trạng ô nhiễm môi trường biển.</w:t>
      </w:r>
    </w:p>
    <w:bookmarkEnd w:id="0"/>
    <w:p w14:paraId="2C06DA95" w14:textId="04A5E978" w:rsidR="00A00620" w:rsidRDefault="00AD75A6" w:rsidP="0005755E">
      <w:r>
        <w:rPr>
          <w:lang w:val="vi-VN"/>
        </w:rPr>
        <w:t xml:space="preserve">        </w:t>
      </w:r>
      <w:r w:rsidR="00A00620" w:rsidRPr="00A00620">
        <w:t xml:space="preserve">Hầu hết các hướng dẫn QLTHVB </w:t>
      </w:r>
      <w:proofErr w:type="gramStart"/>
      <w:r w:rsidR="00A00620" w:rsidRPr="00A00620">
        <w:t>được  xuất</w:t>
      </w:r>
      <w:proofErr w:type="gramEnd"/>
      <w:r w:rsidR="00A00620" w:rsidRPr="00A00620">
        <w:t xml:space="preserve"> bản đều đồng ý rằng vùng ven bờ là khu</w:t>
      </w:r>
      <w:r w:rsidR="00125568">
        <w:rPr>
          <w:lang w:val="vi-VN"/>
        </w:rPr>
        <w:t xml:space="preserve"> </w:t>
      </w:r>
      <w:r w:rsidR="00A00620" w:rsidRPr="00A00620">
        <w:t xml:space="preserve">vực có giao diện khá hẹp giữa biển và đất liền. Đó là nơi các quá trình sinh thái phụ thuộc vào sự tác động lẫn nhau </w:t>
      </w:r>
      <w:proofErr w:type="gramStart"/>
      <w:r w:rsidR="00A00620" w:rsidRPr="00A00620">
        <w:t>giữa  đất</w:t>
      </w:r>
      <w:proofErr w:type="gramEnd"/>
      <w:r w:rsidR="00A00620" w:rsidRPr="00A00620">
        <w:t xml:space="preserve"> liền và biển, các tác động này diễn ra khá phức tạp và nhạy cảm.</w:t>
      </w:r>
    </w:p>
    <w:p w14:paraId="1C20DA83" w14:textId="77777777" w:rsidR="00EC6076" w:rsidRDefault="00AB3FFA" w:rsidP="00EC6076">
      <w:pPr>
        <w:pStyle w:val="BodyText"/>
        <w:keepNext/>
        <w:spacing w:before="52" w:line="26" w:lineRule="atLeast"/>
        <w:ind w:left="133" w:right="134" w:firstLine="9"/>
        <w:jc w:val="center"/>
      </w:pPr>
      <w:r w:rsidRPr="00855AB1">
        <w:rPr>
          <w:noProof/>
          <w:szCs w:val="28"/>
          <w:lang w:val="en-US"/>
        </w:rPr>
        <w:drawing>
          <wp:inline distT="0" distB="0" distL="0" distR="0" wp14:anchorId="3672625B" wp14:editId="60A0648E">
            <wp:extent cx="5713185" cy="3086100"/>
            <wp:effectExtent l="0" t="0" r="1905" b="0"/>
            <wp:docPr id="8" name="Picture 8" descr="Độ mặn là gì? Thiết bị đo độ mặ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ộ mặn là gì? Thiết bị đo độ mặ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66" cy="3111100"/>
                    </a:xfrm>
                    <a:prstGeom prst="rect">
                      <a:avLst/>
                    </a:prstGeom>
                    <a:noFill/>
                    <a:ln>
                      <a:noFill/>
                    </a:ln>
                  </pic:spPr>
                </pic:pic>
              </a:graphicData>
            </a:graphic>
          </wp:inline>
        </w:drawing>
      </w:r>
    </w:p>
    <w:p w14:paraId="2DBAA2C0" w14:textId="6FC9131D" w:rsidR="00AB3FFA" w:rsidRPr="00795B0C" w:rsidRDefault="00EC6076" w:rsidP="00C865C9">
      <w:pPr>
        <w:pStyle w:val="Caption"/>
        <w:framePr w:wrap="around"/>
      </w:pPr>
      <w:bookmarkStart w:id="84" w:name="_Toc77076458"/>
      <w:r w:rsidRPr="00795B0C">
        <w:t xml:space="preserve">Hình 3. </w:t>
      </w:r>
      <w:r w:rsidRPr="00795B0C">
        <w:fldChar w:fldCharType="begin"/>
      </w:r>
      <w:r w:rsidRPr="00795B0C">
        <w:instrText xml:space="preserve"> SEQ Hình_3. \* ARABIC </w:instrText>
      </w:r>
      <w:r w:rsidRPr="00795B0C">
        <w:fldChar w:fldCharType="separate"/>
      </w:r>
      <w:r w:rsidR="00A02C54">
        <w:rPr>
          <w:noProof/>
        </w:rPr>
        <w:t>1</w:t>
      </w:r>
      <w:r w:rsidRPr="00795B0C">
        <w:fldChar w:fldCharType="end"/>
      </w:r>
      <w:r w:rsidR="00795B0C" w:rsidRPr="00795B0C">
        <w:t>: Phân vùng nước theo vị trí tương đối</w:t>
      </w:r>
      <w:bookmarkEnd w:id="84"/>
    </w:p>
    <w:p w14:paraId="587AC454" w14:textId="77777777" w:rsidR="00AD75A6" w:rsidRDefault="00AD75A6" w:rsidP="00795B0C">
      <w:pPr>
        <w:pStyle w:val="BodyText"/>
        <w:spacing w:before="63" w:line="26" w:lineRule="atLeast"/>
        <w:ind w:right="134" w:hanging="132"/>
        <w:rPr>
          <w:sz w:val="28"/>
          <w:szCs w:val="28"/>
        </w:rPr>
      </w:pPr>
    </w:p>
    <w:p w14:paraId="6A173559" w14:textId="38B024A6" w:rsidR="00D22E0B" w:rsidRDefault="00A00620" w:rsidP="009C72CE">
      <w:pPr>
        <w:pStyle w:val="BodyText"/>
        <w:spacing w:before="63" w:line="26" w:lineRule="atLeast"/>
        <w:ind w:left="133" w:right="134" w:firstLine="530"/>
        <w:rPr>
          <w:sz w:val="28"/>
          <w:szCs w:val="28"/>
        </w:rPr>
      </w:pPr>
      <w:r w:rsidRPr="00A00620">
        <w:rPr>
          <w:sz w:val="28"/>
          <w:szCs w:val="28"/>
        </w:rPr>
        <w:t>Vùng ven bờ thường được hiểu như là nơi tương tác giữa đất và biển, bao gồm các môi trường ven bờ cũng như vùng nước  kế cận. Các  thành phần của nó bao gồm các vùng châu  thổ, vùng đồng bằng ven biển,</w:t>
      </w:r>
      <w:r w:rsidR="003C43FA">
        <w:rPr>
          <w:sz w:val="28"/>
          <w:szCs w:val="28"/>
        </w:rPr>
        <w:t xml:space="preserve"> vùng </w:t>
      </w:r>
      <w:r w:rsidR="003C43FA" w:rsidRPr="003C43FA">
        <w:rPr>
          <w:sz w:val="28"/>
          <w:szCs w:val="28"/>
        </w:rPr>
        <w:t>n</w:t>
      </w:r>
      <w:r w:rsidR="003C43FA">
        <w:rPr>
          <w:sz w:val="28"/>
          <w:szCs w:val="28"/>
          <w:lang w:val="vi-VN"/>
        </w:rPr>
        <w:t>ước</w:t>
      </w:r>
      <w:r w:rsidR="003C43FA" w:rsidRPr="003C43FA">
        <w:rPr>
          <w:sz w:val="28"/>
          <w:szCs w:val="28"/>
        </w:rPr>
        <w:t xml:space="preserve"> ven bờ </w:t>
      </w:r>
      <w:r w:rsidRPr="00A00620">
        <w:rPr>
          <w:sz w:val="28"/>
          <w:szCs w:val="28"/>
        </w:rPr>
        <w:t xml:space="preserve">và các đặc trưng ven bờ khác. </w:t>
      </w:r>
    </w:p>
    <w:p w14:paraId="0E74756A" w14:textId="77777777" w:rsidR="004B67B7" w:rsidRDefault="004B67B7" w:rsidP="009C72CE">
      <w:pPr>
        <w:pStyle w:val="BodyText"/>
        <w:spacing w:before="63" w:line="26" w:lineRule="atLeast"/>
        <w:ind w:left="133" w:right="134" w:firstLine="530"/>
        <w:rPr>
          <w:sz w:val="28"/>
          <w:szCs w:val="28"/>
        </w:rPr>
      </w:pPr>
    </w:p>
    <w:p w14:paraId="194BD7F1" w14:textId="77777777" w:rsidR="003C43FA" w:rsidRDefault="003C43FA" w:rsidP="009C72CE">
      <w:pPr>
        <w:pStyle w:val="BodyText"/>
        <w:spacing w:before="63" w:line="26" w:lineRule="atLeast"/>
        <w:ind w:left="133" w:right="134" w:firstLine="530"/>
        <w:rPr>
          <w:sz w:val="28"/>
          <w:szCs w:val="28"/>
          <w:lang w:val="vi-VN"/>
        </w:rPr>
      </w:pPr>
      <w:r w:rsidRPr="003C43FA">
        <w:rPr>
          <w:sz w:val="28"/>
          <w:szCs w:val="28"/>
        </w:rPr>
        <w:lastRenderedPageBreak/>
        <w:t xml:space="preserve">Vùng biển ven bờ có ranh giới trong là đường mép nước biển thấp nhất trung bình trong nhiều năm (18,6 năm) và ranh giới ngoài cách đường mép nước biển thấp nhất </w:t>
      </w:r>
      <w:r w:rsidR="00D22E0B">
        <w:rPr>
          <w:sz w:val="28"/>
          <w:szCs w:val="28"/>
        </w:rPr>
        <w:t>trung bình trong nhiều năm một k</w:t>
      </w:r>
      <w:r w:rsidRPr="003C43FA">
        <w:rPr>
          <w:sz w:val="28"/>
          <w:szCs w:val="28"/>
        </w:rPr>
        <w:t>hoảng cách 06 hải lý do Bộ Tài nguyên và Môi trường xác định và công bố.</w:t>
      </w:r>
      <w:r w:rsidR="008174EC">
        <w:rPr>
          <w:sz w:val="28"/>
          <w:szCs w:val="28"/>
          <w:lang w:val="vi-VN"/>
        </w:rPr>
        <w:t xml:space="preserve"> </w:t>
      </w:r>
    </w:p>
    <w:p w14:paraId="70B4CDC6" w14:textId="77777777" w:rsidR="008174EC" w:rsidRDefault="008174EC" w:rsidP="008174EC">
      <w:pPr>
        <w:pStyle w:val="Heading2"/>
        <w:rPr>
          <w:w w:val="105"/>
          <w:lang w:val="vi-VN"/>
        </w:rPr>
      </w:pPr>
      <w:bookmarkStart w:id="85" w:name="_Toc77068255"/>
      <w:bookmarkStart w:id="86" w:name="_Toc77076434"/>
      <w:r>
        <w:t>3</w:t>
      </w:r>
      <w:r>
        <w:rPr>
          <w:lang w:val="vi-VN"/>
        </w:rPr>
        <w:t xml:space="preserve">.2. </w:t>
      </w:r>
      <w:r>
        <w:rPr>
          <w:w w:val="105"/>
          <w:lang w:val="vi-VN"/>
        </w:rPr>
        <w:t>Đặc điểm</w:t>
      </w:r>
      <w:r w:rsidRPr="000C0A44">
        <w:rPr>
          <w:w w:val="105"/>
        </w:rPr>
        <w:t xml:space="preserve"> </w:t>
      </w:r>
      <w:r>
        <w:rPr>
          <w:w w:val="105"/>
        </w:rPr>
        <w:t>chính</w:t>
      </w:r>
      <w:r>
        <w:rPr>
          <w:w w:val="105"/>
          <w:lang w:val="vi-VN"/>
        </w:rPr>
        <w:t xml:space="preserve"> của </w:t>
      </w:r>
      <w:r w:rsidRPr="000C0A44">
        <w:t>n</w:t>
      </w:r>
      <w:r w:rsidRPr="000C0A44">
        <w:rPr>
          <w:lang w:val="vi-VN"/>
        </w:rPr>
        <w:t>ước</w:t>
      </w:r>
      <w:r w:rsidRPr="000C0A44">
        <w:rPr>
          <w:w w:val="105"/>
        </w:rPr>
        <w:t xml:space="preserve"> ven</w:t>
      </w:r>
      <w:r w:rsidRPr="000C0A44">
        <w:rPr>
          <w:spacing w:val="-10"/>
          <w:w w:val="105"/>
        </w:rPr>
        <w:t xml:space="preserve"> </w:t>
      </w:r>
      <w:r w:rsidRPr="000C0A44">
        <w:rPr>
          <w:w w:val="105"/>
        </w:rPr>
        <w:t>bờ</w:t>
      </w:r>
      <w:r>
        <w:rPr>
          <w:w w:val="105"/>
          <w:lang w:val="vi-VN"/>
        </w:rPr>
        <w:t xml:space="preserve"> khu vực có tác động hoạt động khai khoáng</w:t>
      </w:r>
      <w:bookmarkEnd w:id="85"/>
      <w:bookmarkEnd w:id="86"/>
    </w:p>
    <w:p w14:paraId="63471A7E" w14:textId="77777777" w:rsidR="008174EC" w:rsidRPr="00EF3336" w:rsidRDefault="008174EC" w:rsidP="008174EC">
      <w:pPr>
        <w:jc w:val="both"/>
      </w:pPr>
      <w:r>
        <w:rPr>
          <w:lang w:val="vi-VN"/>
        </w:rPr>
        <w:t xml:space="preserve">     </w:t>
      </w:r>
      <w:proofErr w:type="gramStart"/>
      <w:r>
        <w:t>a</w:t>
      </w:r>
      <w:proofErr w:type="gramEnd"/>
      <w:r>
        <w:rPr>
          <w:lang w:val="vi-VN"/>
        </w:rPr>
        <w:t xml:space="preserve">/ </w:t>
      </w:r>
      <w:r w:rsidRPr="00EF3336">
        <w:t>Độ</w:t>
      </w:r>
      <w:r w:rsidRPr="00EF3336">
        <w:rPr>
          <w:spacing w:val="-2"/>
        </w:rPr>
        <w:t xml:space="preserve"> </w:t>
      </w:r>
      <w:r w:rsidRPr="00EF3336">
        <w:t>đục</w:t>
      </w:r>
    </w:p>
    <w:p w14:paraId="55D6B72C" w14:textId="77777777" w:rsidR="008174EC" w:rsidRPr="008174EC" w:rsidRDefault="008174EC" w:rsidP="008174EC">
      <w:pPr>
        <w:pStyle w:val="BodyText"/>
        <w:tabs>
          <w:tab w:val="left" w:pos="6804"/>
        </w:tabs>
        <w:spacing w:before="74" w:line="288" w:lineRule="auto"/>
        <w:ind w:left="0" w:right="3" w:firstLine="0"/>
        <w:rPr>
          <w:sz w:val="28"/>
          <w:szCs w:val="28"/>
        </w:rPr>
      </w:pPr>
      <w:r w:rsidRPr="008174EC">
        <w:rPr>
          <w:sz w:val="28"/>
          <w:szCs w:val="28"/>
        </w:rPr>
        <w:t>Theo số liệu thực tế quan trắc nhiều năm tại các trạm thủy văn trên sông, độ đục nước sông trên lãnh thổ Việt Nam dao động từ 44 - 2,930g/m</w:t>
      </w:r>
      <w:r w:rsidRPr="008174EC">
        <w:rPr>
          <w:sz w:val="28"/>
          <w:szCs w:val="28"/>
          <w:vertAlign w:val="superscript"/>
        </w:rPr>
        <w:t>3</w:t>
      </w:r>
      <w:r w:rsidRPr="008174EC">
        <w:rPr>
          <w:sz w:val="28"/>
          <w:szCs w:val="28"/>
        </w:rPr>
        <w:t>, trạm có lượng độ đục trung bình lớn nhất có thể gấp tới 70 lần so với trạm có lượng độ đục trung bình nhỏ nhất và các sông thuộc hệ thống sông Hồng có độ đục lớn nhất so với toàn lãnh thổ, trong đó sông Đà có độ đục lớn nhất còn các lưu vực khác độ đục nước sông nhỏ hơn rất nhiều và vùng có lượng độ đục nhỏ nhất thuộc về các sông suối ngắn dải ven Quảng Ninh, Trung Bộ. Có thể thấy độ đục nước sông phân hoá theo các vùng khác nhau và chia thành các cấp độ đục [1; 2; 3; 32; 33; 34; 38;]:</w:t>
      </w:r>
    </w:p>
    <w:p w14:paraId="293E00FB" w14:textId="77777777" w:rsidR="008174EC" w:rsidRPr="008174EC" w:rsidRDefault="008174EC" w:rsidP="00D76B9F">
      <w:pPr>
        <w:pStyle w:val="BodyText"/>
        <w:tabs>
          <w:tab w:val="left" w:pos="7088"/>
        </w:tabs>
        <w:spacing w:before="121" w:line="288" w:lineRule="auto"/>
        <w:ind w:right="3" w:firstLine="576"/>
        <w:rPr>
          <w:sz w:val="28"/>
          <w:szCs w:val="28"/>
        </w:rPr>
      </w:pPr>
      <w:r w:rsidRPr="008174EC">
        <w:rPr>
          <w:sz w:val="28"/>
          <w:szCs w:val="28"/>
        </w:rPr>
        <w:t>Lượng</w:t>
      </w:r>
      <w:r w:rsidRPr="008174EC">
        <w:rPr>
          <w:spacing w:val="-5"/>
          <w:sz w:val="28"/>
          <w:szCs w:val="28"/>
        </w:rPr>
        <w:t xml:space="preserve"> </w:t>
      </w:r>
      <w:r w:rsidRPr="008174EC">
        <w:rPr>
          <w:sz w:val="28"/>
          <w:szCs w:val="28"/>
        </w:rPr>
        <w:t>độ</w:t>
      </w:r>
      <w:r w:rsidRPr="008174EC">
        <w:rPr>
          <w:spacing w:val="-4"/>
          <w:sz w:val="28"/>
          <w:szCs w:val="28"/>
        </w:rPr>
        <w:t xml:space="preserve"> </w:t>
      </w:r>
      <w:r w:rsidRPr="008174EC">
        <w:rPr>
          <w:sz w:val="28"/>
          <w:szCs w:val="28"/>
        </w:rPr>
        <w:t>đục</w:t>
      </w:r>
      <w:r w:rsidRPr="008174EC">
        <w:rPr>
          <w:spacing w:val="-4"/>
          <w:sz w:val="28"/>
          <w:szCs w:val="28"/>
        </w:rPr>
        <w:t xml:space="preserve"> </w:t>
      </w:r>
      <w:r w:rsidRPr="008174EC">
        <w:rPr>
          <w:sz w:val="28"/>
          <w:szCs w:val="28"/>
        </w:rPr>
        <w:t>&lt;</w:t>
      </w:r>
      <w:r w:rsidRPr="008174EC">
        <w:rPr>
          <w:spacing w:val="-4"/>
          <w:sz w:val="28"/>
          <w:szCs w:val="28"/>
        </w:rPr>
        <w:t xml:space="preserve"> </w:t>
      </w:r>
      <w:r w:rsidRPr="008174EC">
        <w:rPr>
          <w:sz w:val="28"/>
          <w:szCs w:val="28"/>
        </w:rPr>
        <w:t>100g/m</w:t>
      </w:r>
      <w:r w:rsidRPr="008174EC">
        <w:rPr>
          <w:sz w:val="28"/>
          <w:szCs w:val="28"/>
          <w:vertAlign w:val="superscript"/>
        </w:rPr>
        <w:t>3</w:t>
      </w:r>
      <w:r w:rsidRPr="008174EC">
        <w:rPr>
          <w:spacing w:val="-3"/>
          <w:sz w:val="28"/>
          <w:szCs w:val="28"/>
        </w:rPr>
        <w:t xml:space="preserve"> </w:t>
      </w:r>
      <w:r w:rsidRPr="008174EC">
        <w:rPr>
          <w:sz w:val="28"/>
          <w:szCs w:val="28"/>
        </w:rPr>
        <w:t>được</w:t>
      </w:r>
      <w:r w:rsidRPr="008174EC">
        <w:rPr>
          <w:spacing w:val="-4"/>
          <w:sz w:val="28"/>
          <w:szCs w:val="28"/>
        </w:rPr>
        <w:t xml:space="preserve"> </w:t>
      </w:r>
      <w:r w:rsidRPr="008174EC">
        <w:rPr>
          <w:sz w:val="28"/>
          <w:szCs w:val="28"/>
        </w:rPr>
        <w:t>phân</w:t>
      </w:r>
      <w:r w:rsidRPr="008174EC">
        <w:rPr>
          <w:spacing w:val="-4"/>
          <w:sz w:val="28"/>
          <w:szCs w:val="28"/>
        </w:rPr>
        <w:t xml:space="preserve"> </w:t>
      </w:r>
      <w:r w:rsidRPr="008174EC">
        <w:rPr>
          <w:sz w:val="28"/>
          <w:szCs w:val="28"/>
        </w:rPr>
        <w:t>bố</w:t>
      </w:r>
      <w:r w:rsidRPr="008174EC">
        <w:rPr>
          <w:spacing w:val="-4"/>
          <w:sz w:val="28"/>
          <w:szCs w:val="28"/>
        </w:rPr>
        <w:t xml:space="preserve"> </w:t>
      </w:r>
      <w:r w:rsidRPr="008174EC">
        <w:rPr>
          <w:sz w:val="28"/>
          <w:szCs w:val="28"/>
        </w:rPr>
        <w:t>ở</w:t>
      </w:r>
      <w:r w:rsidRPr="008174EC">
        <w:rPr>
          <w:spacing w:val="-4"/>
          <w:sz w:val="28"/>
          <w:szCs w:val="28"/>
        </w:rPr>
        <w:t xml:space="preserve"> </w:t>
      </w:r>
      <w:r w:rsidRPr="008174EC">
        <w:rPr>
          <w:sz w:val="28"/>
          <w:szCs w:val="28"/>
        </w:rPr>
        <w:t>những</w:t>
      </w:r>
      <w:r w:rsidRPr="008174EC">
        <w:rPr>
          <w:spacing w:val="-4"/>
          <w:sz w:val="28"/>
          <w:szCs w:val="28"/>
        </w:rPr>
        <w:t xml:space="preserve"> </w:t>
      </w:r>
      <w:r w:rsidRPr="008174EC">
        <w:rPr>
          <w:sz w:val="28"/>
          <w:szCs w:val="28"/>
        </w:rPr>
        <w:t>vùng</w:t>
      </w:r>
      <w:r w:rsidRPr="008174EC">
        <w:rPr>
          <w:spacing w:val="-5"/>
          <w:sz w:val="28"/>
          <w:szCs w:val="28"/>
        </w:rPr>
        <w:t xml:space="preserve"> </w:t>
      </w:r>
      <w:r w:rsidRPr="008174EC">
        <w:rPr>
          <w:sz w:val="28"/>
          <w:szCs w:val="28"/>
        </w:rPr>
        <w:t>hạ</w:t>
      </w:r>
      <w:r w:rsidRPr="008174EC">
        <w:rPr>
          <w:spacing w:val="-4"/>
          <w:sz w:val="28"/>
          <w:szCs w:val="28"/>
        </w:rPr>
        <w:t xml:space="preserve"> </w:t>
      </w:r>
      <w:r w:rsidRPr="008174EC">
        <w:rPr>
          <w:sz w:val="28"/>
          <w:szCs w:val="28"/>
        </w:rPr>
        <w:t>du</w:t>
      </w:r>
      <w:r w:rsidRPr="008174EC">
        <w:rPr>
          <w:spacing w:val="-4"/>
          <w:sz w:val="28"/>
          <w:szCs w:val="28"/>
        </w:rPr>
        <w:t xml:space="preserve"> </w:t>
      </w:r>
      <w:r w:rsidRPr="008174EC">
        <w:rPr>
          <w:sz w:val="28"/>
          <w:szCs w:val="28"/>
        </w:rPr>
        <w:t>hai</w:t>
      </w:r>
      <w:r w:rsidRPr="008174EC">
        <w:rPr>
          <w:spacing w:val="-4"/>
          <w:sz w:val="28"/>
          <w:szCs w:val="28"/>
        </w:rPr>
        <w:t xml:space="preserve"> </w:t>
      </w:r>
      <w:r w:rsidRPr="008174EC">
        <w:rPr>
          <w:sz w:val="28"/>
          <w:szCs w:val="28"/>
        </w:rPr>
        <w:t>đồng</w:t>
      </w:r>
      <w:r w:rsidRPr="008174EC">
        <w:rPr>
          <w:spacing w:val="-4"/>
          <w:sz w:val="28"/>
          <w:szCs w:val="28"/>
        </w:rPr>
        <w:t xml:space="preserve"> </w:t>
      </w:r>
      <w:r w:rsidRPr="008174EC">
        <w:rPr>
          <w:sz w:val="28"/>
          <w:szCs w:val="28"/>
        </w:rPr>
        <w:t>bằng</w:t>
      </w:r>
      <w:r w:rsidRPr="008174EC">
        <w:rPr>
          <w:spacing w:val="-4"/>
          <w:sz w:val="28"/>
          <w:szCs w:val="28"/>
        </w:rPr>
        <w:t xml:space="preserve"> </w:t>
      </w:r>
      <w:r w:rsidRPr="008174EC">
        <w:rPr>
          <w:sz w:val="28"/>
          <w:szCs w:val="28"/>
        </w:rPr>
        <w:t>Bắc Bộ và Nam Bộ - nơi địa hình tương đối bằng phẳng có lớp phủ thực vật là ruộng lúa nước cùng với sự giảm sức tải của nguồn nước nên độ đục nước sông ở các vùng này thấp hơn. Ngoài ra khu vực có độ đục nhỏ hơn 100g/m</w:t>
      </w:r>
      <w:r w:rsidRPr="008174EC">
        <w:rPr>
          <w:sz w:val="28"/>
          <w:szCs w:val="28"/>
          <w:vertAlign w:val="superscript"/>
        </w:rPr>
        <w:t>3</w:t>
      </w:r>
      <w:r w:rsidRPr="008174EC">
        <w:rPr>
          <w:sz w:val="28"/>
          <w:szCs w:val="28"/>
        </w:rPr>
        <w:t xml:space="preserve"> còn được phân bố ở khu vực miền</w:t>
      </w:r>
      <w:r w:rsidRPr="008174EC">
        <w:rPr>
          <w:spacing w:val="-5"/>
          <w:sz w:val="28"/>
          <w:szCs w:val="28"/>
        </w:rPr>
        <w:t xml:space="preserve"> </w:t>
      </w:r>
      <w:r w:rsidRPr="008174EC">
        <w:rPr>
          <w:sz w:val="28"/>
          <w:szCs w:val="28"/>
        </w:rPr>
        <w:t>Trung</w:t>
      </w:r>
      <w:r w:rsidRPr="008174EC">
        <w:rPr>
          <w:spacing w:val="-2"/>
          <w:sz w:val="28"/>
          <w:szCs w:val="28"/>
        </w:rPr>
        <w:t xml:space="preserve"> </w:t>
      </w:r>
      <w:r w:rsidRPr="008174EC">
        <w:rPr>
          <w:sz w:val="28"/>
          <w:szCs w:val="28"/>
        </w:rPr>
        <w:t>mà</w:t>
      </w:r>
      <w:r w:rsidRPr="008174EC">
        <w:rPr>
          <w:spacing w:val="-4"/>
          <w:sz w:val="28"/>
          <w:szCs w:val="28"/>
        </w:rPr>
        <w:t xml:space="preserve"> </w:t>
      </w:r>
      <w:r w:rsidRPr="008174EC">
        <w:rPr>
          <w:sz w:val="28"/>
          <w:szCs w:val="28"/>
        </w:rPr>
        <w:t>nguyên</w:t>
      </w:r>
      <w:r w:rsidRPr="008174EC">
        <w:rPr>
          <w:spacing w:val="-2"/>
          <w:sz w:val="28"/>
          <w:szCs w:val="28"/>
        </w:rPr>
        <w:t xml:space="preserve"> </w:t>
      </w:r>
      <w:r w:rsidRPr="008174EC">
        <w:rPr>
          <w:sz w:val="28"/>
          <w:szCs w:val="28"/>
        </w:rPr>
        <w:t>nhân</w:t>
      </w:r>
      <w:r w:rsidRPr="008174EC">
        <w:rPr>
          <w:spacing w:val="-2"/>
          <w:sz w:val="28"/>
          <w:szCs w:val="28"/>
        </w:rPr>
        <w:t xml:space="preserve"> </w:t>
      </w:r>
      <w:r w:rsidRPr="008174EC">
        <w:rPr>
          <w:sz w:val="28"/>
          <w:szCs w:val="28"/>
        </w:rPr>
        <w:t>là</w:t>
      </w:r>
      <w:r w:rsidRPr="008174EC">
        <w:rPr>
          <w:spacing w:val="-5"/>
          <w:sz w:val="28"/>
          <w:szCs w:val="28"/>
        </w:rPr>
        <w:t xml:space="preserve"> </w:t>
      </w:r>
      <w:r w:rsidRPr="008174EC">
        <w:rPr>
          <w:sz w:val="28"/>
          <w:szCs w:val="28"/>
        </w:rPr>
        <w:t>các</w:t>
      </w:r>
      <w:r w:rsidRPr="008174EC">
        <w:rPr>
          <w:spacing w:val="-4"/>
          <w:sz w:val="28"/>
          <w:szCs w:val="28"/>
        </w:rPr>
        <w:t xml:space="preserve"> </w:t>
      </w:r>
      <w:r w:rsidRPr="008174EC">
        <w:rPr>
          <w:sz w:val="28"/>
          <w:szCs w:val="28"/>
        </w:rPr>
        <w:t>vật</w:t>
      </w:r>
      <w:r w:rsidRPr="008174EC">
        <w:rPr>
          <w:spacing w:val="-2"/>
          <w:sz w:val="28"/>
          <w:szCs w:val="28"/>
        </w:rPr>
        <w:t xml:space="preserve"> </w:t>
      </w:r>
      <w:r w:rsidRPr="008174EC">
        <w:rPr>
          <w:sz w:val="28"/>
          <w:szCs w:val="28"/>
        </w:rPr>
        <w:t>liệu</w:t>
      </w:r>
      <w:r w:rsidRPr="008174EC">
        <w:rPr>
          <w:spacing w:val="-2"/>
          <w:sz w:val="28"/>
          <w:szCs w:val="28"/>
        </w:rPr>
        <w:t xml:space="preserve"> </w:t>
      </w:r>
      <w:r w:rsidRPr="008174EC">
        <w:rPr>
          <w:sz w:val="28"/>
          <w:szCs w:val="28"/>
        </w:rPr>
        <w:t>xói</w:t>
      </w:r>
      <w:r w:rsidRPr="008174EC">
        <w:rPr>
          <w:spacing w:val="-2"/>
          <w:sz w:val="28"/>
          <w:szCs w:val="28"/>
        </w:rPr>
        <w:t xml:space="preserve"> </w:t>
      </w:r>
      <w:r w:rsidRPr="008174EC">
        <w:rPr>
          <w:sz w:val="28"/>
          <w:szCs w:val="28"/>
        </w:rPr>
        <w:t>mòn</w:t>
      </w:r>
      <w:r w:rsidRPr="008174EC">
        <w:rPr>
          <w:sz w:val="28"/>
          <w:szCs w:val="28"/>
          <w:lang w:val="vi-VN"/>
        </w:rPr>
        <w:t>, rửa trôi do hoạt động khai thác mỏ, khai thác tài nguyên</w:t>
      </w:r>
      <w:r w:rsidRPr="008174EC">
        <w:rPr>
          <w:spacing w:val="-2"/>
          <w:sz w:val="28"/>
          <w:szCs w:val="28"/>
        </w:rPr>
        <w:t xml:space="preserve"> </w:t>
      </w:r>
      <w:r w:rsidRPr="008174EC">
        <w:rPr>
          <w:sz w:val="28"/>
          <w:szCs w:val="28"/>
        </w:rPr>
        <w:t>đưa</w:t>
      </w:r>
      <w:r w:rsidRPr="008174EC">
        <w:rPr>
          <w:spacing w:val="-5"/>
          <w:sz w:val="28"/>
          <w:szCs w:val="28"/>
        </w:rPr>
        <w:t xml:space="preserve"> </w:t>
      </w:r>
      <w:r w:rsidRPr="008174EC">
        <w:rPr>
          <w:sz w:val="28"/>
          <w:szCs w:val="28"/>
        </w:rPr>
        <w:t>xuống</w:t>
      </w:r>
      <w:r w:rsidRPr="008174EC">
        <w:rPr>
          <w:spacing w:val="-2"/>
          <w:sz w:val="28"/>
          <w:szCs w:val="28"/>
        </w:rPr>
        <w:t xml:space="preserve"> </w:t>
      </w:r>
      <w:r w:rsidRPr="008174EC">
        <w:rPr>
          <w:sz w:val="28"/>
          <w:szCs w:val="28"/>
        </w:rPr>
        <w:t>lòng</w:t>
      </w:r>
      <w:r w:rsidRPr="008174EC">
        <w:rPr>
          <w:spacing w:val="-2"/>
          <w:sz w:val="28"/>
          <w:szCs w:val="28"/>
        </w:rPr>
        <w:t xml:space="preserve"> </w:t>
      </w:r>
      <w:r w:rsidRPr="008174EC">
        <w:rPr>
          <w:sz w:val="28"/>
          <w:szCs w:val="28"/>
        </w:rPr>
        <w:t>sông</w:t>
      </w:r>
      <w:r w:rsidRPr="008174EC">
        <w:rPr>
          <w:sz w:val="28"/>
          <w:szCs w:val="28"/>
          <w:lang w:val="vi-VN"/>
        </w:rPr>
        <w:t>.</w:t>
      </w:r>
    </w:p>
    <w:p w14:paraId="4AB86989" w14:textId="77777777" w:rsidR="008174EC" w:rsidRPr="008174EC" w:rsidRDefault="008174EC" w:rsidP="00D76B9F">
      <w:pPr>
        <w:pStyle w:val="BodyText"/>
        <w:tabs>
          <w:tab w:val="left" w:pos="7655"/>
        </w:tabs>
        <w:spacing w:before="118" w:line="288" w:lineRule="auto"/>
        <w:ind w:right="3" w:firstLine="576"/>
        <w:rPr>
          <w:sz w:val="28"/>
          <w:szCs w:val="28"/>
        </w:rPr>
      </w:pPr>
      <w:r w:rsidRPr="008174EC">
        <w:rPr>
          <w:sz w:val="28"/>
          <w:szCs w:val="28"/>
        </w:rPr>
        <w:t>Khu vực có lượng độ đục trung bình dao động từ (100 - 300)g/m</w:t>
      </w:r>
      <w:r w:rsidRPr="008174EC">
        <w:rPr>
          <w:sz w:val="28"/>
          <w:szCs w:val="28"/>
          <w:vertAlign w:val="superscript"/>
        </w:rPr>
        <w:t>3</w:t>
      </w:r>
      <w:r w:rsidRPr="008174EC">
        <w:rPr>
          <w:sz w:val="28"/>
          <w:szCs w:val="28"/>
        </w:rPr>
        <w:t xml:space="preserve"> được phân bố ở những khu vực núi trung bình và gò đồi trung du Bắc Bộ, vùng đồi gò ven biển miền Trung và vùng Đông Nam Bộ - đây là cấp độ đục phổ biến nhất lãnh thổ nước ta tiêu biểu là các trạm Hoà Duyệt (sông Ngàn Sâu) </w:t>
      </w:r>
      <w:r w:rsidRPr="008174EC">
        <w:rPr>
          <w:sz w:val="28"/>
          <w:szCs w:val="28"/>
        </w:rPr>
        <w:t> = 102g/m</w:t>
      </w:r>
      <w:r w:rsidRPr="008174EC">
        <w:rPr>
          <w:sz w:val="28"/>
          <w:szCs w:val="28"/>
          <w:vertAlign w:val="superscript"/>
        </w:rPr>
        <w:t>3</w:t>
      </w:r>
      <w:r w:rsidRPr="008174EC">
        <w:rPr>
          <w:sz w:val="28"/>
          <w:szCs w:val="28"/>
        </w:rPr>
        <w:t xml:space="preserve"> ...</w:t>
      </w:r>
    </w:p>
    <w:p w14:paraId="1FB58A22" w14:textId="77777777" w:rsidR="008174EC" w:rsidRDefault="008174EC" w:rsidP="00D76B9F">
      <w:pPr>
        <w:pStyle w:val="BodyText"/>
        <w:tabs>
          <w:tab w:val="left" w:pos="7655"/>
        </w:tabs>
        <w:spacing w:before="121" w:line="288" w:lineRule="auto"/>
        <w:ind w:right="3" w:firstLine="576"/>
        <w:rPr>
          <w:sz w:val="28"/>
          <w:szCs w:val="28"/>
        </w:rPr>
      </w:pPr>
      <w:r w:rsidRPr="008174EC">
        <w:rPr>
          <w:sz w:val="28"/>
          <w:szCs w:val="28"/>
        </w:rPr>
        <w:t>Quy luật biến đổi độ đục nước sông rất phức tạp vì lượng cát bùn trong nước sông phụ thuộc chặt chẽ vào các đặc điểm lưu vực (địa hình, địa chất, địa mạo, hình dạng sông, thổ nhưỡng, lớp phủ thực vật, ...) và các yếu tố khí hậu, phản ánh tình hình xâm thực bào mòn bề mặt lưu vực, tình hình bồi xói trong lòng sông.</w:t>
      </w:r>
    </w:p>
    <w:p w14:paraId="24C920E0" w14:textId="77777777" w:rsidR="004B67B7" w:rsidRPr="008174EC" w:rsidRDefault="004B67B7" w:rsidP="00D76B9F">
      <w:pPr>
        <w:pStyle w:val="BodyText"/>
        <w:tabs>
          <w:tab w:val="left" w:pos="7655"/>
        </w:tabs>
        <w:spacing w:before="121" w:line="288" w:lineRule="auto"/>
        <w:ind w:right="3" w:firstLine="576"/>
        <w:rPr>
          <w:sz w:val="28"/>
          <w:szCs w:val="28"/>
        </w:rPr>
      </w:pPr>
    </w:p>
    <w:p w14:paraId="1280FA45" w14:textId="77777777" w:rsidR="008174EC" w:rsidRPr="008174EC" w:rsidRDefault="008174EC" w:rsidP="004B67B7">
      <w:pPr>
        <w:pStyle w:val="ListParagraph"/>
        <w:numPr>
          <w:ilvl w:val="0"/>
          <w:numId w:val="0"/>
        </w:numPr>
        <w:ind w:left="426"/>
      </w:pPr>
      <w:r w:rsidRPr="008174EC">
        <w:lastRenderedPageBreak/>
        <w:t>b/ Nhiệt</w:t>
      </w:r>
      <w:r w:rsidRPr="008174EC">
        <w:rPr>
          <w:spacing w:val="-2"/>
        </w:rPr>
        <w:t xml:space="preserve"> </w:t>
      </w:r>
      <w:r w:rsidRPr="008174EC">
        <w:t>độ</w:t>
      </w:r>
    </w:p>
    <w:p w14:paraId="790DDA37" w14:textId="77777777" w:rsidR="008174EC" w:rsidRPr="008174EC" w:rsidRDefault="008174EC" w:rsidP="00D76B9F">
      <w:pPr>
        <w:pStyle w:val="BodyText"/>
        <w:spacing w:before="182" w:line="288" w:lineRule="auto"/>
        <w:ind w:right="3" w:firstLine="576"/>
        <w:rPr>
          <w:sz w:val="28"/>
          <w:szCs w:val="28"/>
        </w:rPr>
      </w:pPr>
      <w:r w:rsidRPr="008174EC">
        <w:rPr>
          <w:sz w:val="28"/>
          <w:szCs w:val="28"/>
        </w:rPr>
        <w:t>Nền nhiệt độ của</w:t>
      </w:r>
      <w:r w:rsidRPr="008174EC">
        <w:rPr>
          <w:sz w:val="28"/>
          <w:szCs w:val="28"/>
          <w:lang w:val="vi-VN"/>
        </w:rPr>
        <w:t xml:space="preserve"> </w:t>
      </w:r>
      <w:r w:rsidRPr="008174EC">
        <w:rPr>
          <w:sz w:val="28"/>
          <w:szCs w:val="28"/>
        </w:rPr>
        <w:t>nước trung bình trên toàn lãnh thổ Việt Nam khá cao dao động từ 16,3</w:t>
      </w:r>
      <w:r w:rsidRPr="008174EC">
        <w:rPr>
          <w:spacing w:val="-6"/>
          <w:sz w:val="28"/>
          <w:szCs w:val="28"/>
        </w:rPr>
        <w:t xml:space="preserve"> </w:t>
      </w:r>
      <w:r w:rsidRPr="008174EC">
        <w:rPr>
          <w:sz w:val="28"/>
          <w:szCs w:val="28"/>
        </w:rPr>
        <w:t>-</w:t>
      </w:r>
      <w:r w:rsidRPr="008174EC">
        <w:rPr>
          <w:spacing w:val="-6"/>
          <w:sz w:val="28"/>
          <w:szCs w:val="28"/>
        </w:rPr>
        <w:t xml:space="preserve"> </w:t>
      </w:r>
      <w:r w:rsidRPr="008174EC">
        <w:rPr>
          <w:sz w:val="28"/>
          <w:szCs w:val="28"/>
        </w:rPr>
        <w:t>29,5</w:t>
      </w:r>
      <w:r w:rsidRPr="008174EC">
        <w:rPr>
          <w:sz w:val="28"/>
          <w:szCs w:val="28"/>
          <w:vertAlign w:val="superscript"/>
        </w:rPr>
        <w:t>o</w:t>
      </w:r>
      <w:r w:rsidRPr="008174EC">
        <w:rPr>
          <w:sz w:val="28"/>
          <w:szCs w:val="28"/>
        </w:rPr>
        <w:t>C</w:t>
      </w:r>
      <w:r w:rsidRPr="008174EC">
        <w:rPr>
          <w:spacing w:val="-4"/>
          <w:sz w:val="28"/>
          <w:szCs w:val="28"/>
        </w:rPr>
        <w:t xml:space="preserve"> </w:t>
      </w:r>
      <w:r w:rsidRPr="008174EC">
        <w:rPr>
          <w:sz w:val="28"/>
          <w:szCs w:val="28"/>
        </w:rPr>
        <w:t>và</w:t>
      </w:r>
      <w:r w:rsidRPr="008174EC">
        <w:rPr>
          <w:spacing w:val="-6"/>
          <w:sz w:val="28"/>
          <w:szCs w:val="28"/>
        </w:rPr>
        <w:t xml:space="preserve"> </w:t>
      </w:r>
      <w:r w:rsidRPr="008174EC">
        <w:rPr>
          <w:sz w:val="28"/>
          <w:szCs w:val="28"/>
        </w:rPr>
        <w:t>thường</w:t>
      </w:r>
      <w:r w:rsidRPr="008174EC">
        <w:rPr>
          <w:spacing w:val="-6"/>
          <w:sz w:val="28"/>
          <w:szCs w:val="28"/>
        </w:rPr>
        <w:t xml:space="preserve"> </w:t>
      </w:r>
      <w:r w:rsidRPr="008174EC">
        <w:rPr>
          <w:sz w:val="28"/>
          <w:szCs w:val="28"/>
        </w:rPr>
        <w:t>nhỏ</w:t>
      </w:r>
      <w:r w:rsidRPr="008174EC">
        <w:rPr>
          <w:spacing w:val="-6"/>
          <w:sz w:val="28"/>
          <w:szCs w:val="28"/>
        </w:rPr>
        <w:t xml:space="preserve"> </w:t>
      </w:r>
      <w:r w:rsidRPr="008174EC">
        <w:rPr>
          <w:sz w:val="28"/>
          <w:szCs w:val="28"/>
        </w:rPr>
        <w:t>hơn</w:t>
      </w:r>
      <w:r w:rsidRPr="008174EC">
        <w:rPr>
          <w:spacing w:val="-6"/>
          <w:sz w:val="28"/>
          <w:szCs w:val="28"/>
        </w:rPr>
        <w:t xml:space="preserve"> </w:t>
      </w:r>
      <w:r w:rsidRPr="008174EC">
        <w:rPr>
          <w:sz w:val="28"/>
          <w:szCs w:val="28"/>
        </w:rPr>
        <w:t>nhiệt</w:t>
      </w:r>
      <w:r w:rsidRPr="008174EC">
        <w:rPr>
          <w:spacing w:val="-7"/>
          <w:sz w:val="28"/>
          <w:szCs w:val="28"/>
        </w:rPr>
        <w:t xml:space="preserve"> </w:t>
      </w:r>
      <w:r w:rsidRPr="008174EC">
        <w:rPr>
          <w:sz w:val="28"/>
          <w:szCs w:val="28"/>
        </w:rPr>
        <w:t>độ</w:t>
      </w:r>
      <w:r w:rsidRPr="008174EC">
        <w:rPr>
          <w:spacing w:val="-3"/>
          <w:sz w:val="28"/>
          <w:szCs w:val="28"/>
        </w:rPr>
        <w:t xml:space="preserve"> </w:t>
      </w:r>
      <w:r w:rsidRPr="008174EC">
        <w:rPr>
          <w:sz w:val="28"/>
          <w:szCs w:val="28"/>
        </w:rPr>
        <w:t>không</w:t>
      </w:r>
      <w:r w:rsidRPr="008174EC">
        <w:rPr>
          <w:spacing w:val="-7"/>
          <w:sz w:val="28"/>
          <w:szCs w:val="28"/>
        </w:rPr>
        <w:t xml:space="preserve"> </w:t>
      </w:r>
      <w:r w:rsidRPr="008174EC">
        <w:rPr>
          <w:sz w:val="28"/>
          <w:szCs w:val="28"/>
        </w:rPr>
        <w:t>khí</w:t>
      </w:r>
      <w:r w:rsidRPr="008174EC">
        <w:rPr>
          <w:spacing w:val="-6"/>
          <w:sz w:val="28"/>
          <w:szCs w:val="28"/>
        </w:rPr>
        <w:t xml:space="preserve"> </w:t>
      </w:r>
      <w:r w:rsidRPr="008174EC">
        <w:rPr>
          <w:sz w:val="28"/>
          <w:szCs w:val="28"/>
        </w:rPr>
        <w:t>từ</w:t>
      </w:r>
      <w:r w:rsidRPr="008174EC">
        <w:rPr>
          <w:spacing w:val="-3"/>
          <w:sz w:val="28"/>
          <w:szCs w:val="28"/>
        </w:rPr>
        <w:t xml:space="preserve"> </w:t>
      </w:r>
      <w:r w:rsidRPr="008174EC">
        <w:rPr>
          <w:sz w:val="28"/>
          <w:szCs w:val="28"/>
        </w:rPr>
        <w:t>2</w:t>
      </w:r>
      <w:r w:rsidRPr="008174EC">
        <w:rPr>
          <w:spacing w:val="-5"/>
          <w:sz w:val="28"/>
          <w:szCs w:val="28"/>
        </w:rPr>
        <w:t xml:space="preserve"> </w:t>
      </w:r>
      <w:r w:rsidRPr="008174EC">
        <w:rPr>
          <w:sz w:val="28"/>
          <w:szCs w:val="28"/>
        </w:rPr>
        <w:t>-</w:t>
      </w:r>
      <w:r w:rsidRPr="008174EC">
        <w:rPr>
          <w:spacing w:val="-6"/>
          <w:sz w:val="28"/>
          <w:szCs w:val="28"/>
        </w:rPr>
        <w:t xml:space="preserve"> </w:t>
      </w:r>
      <w:r w:rsidRPr="008174EC">
        <w:rPr>
          <w:sz w:val="28"/>
          <w:szCs w:val="28"/>
        </w:rPr>
        <w:t>4</w:t>
      </w:r>
      <w:r w:rsidRPr="008174EC">
        <w:rPr>
          <w:sz w:val="28"/>
          <w:szCs w:val="28"/>
          <w:vertAlign w:val="superscript"/>
        </w:rPr>
        <w:t>o</w:t>
      </w:r>
      <w:r w:rsidRPr="008174EC">
        <w:rPr>
          <w:sz w:val="28"/>
          <w:szCs w:val="28"/>
        </w:rPr>
        <w:t>C.</w:t>
      </w:r>
      <w:r w:rsidRPr="008174EC">
        <w:rPr>
          <w:spacing w:val="-3"/>
          <w:sz w:val="28"/>
          <w:szCs w:val="28"/>
        </w:rPr>
        <w:t xml:space="preserve"> </w:t>
      </w:r>
      <w:r w:rsidRPr="008174EC">
        <w:rPr>
          <w:sz w:val="28"/>
          <w:szCs w:val="28"/>
        </w:rPr>
        <w:t>Nhiệt</w:t>
      </w:r>
      <w:r w:rsidRPr="008174EC">
        <w:rPr>
          <w:spacing w:val="-4"/>
          <w:sz w:val="28"/>
          <w:szCs w:val="28"/>
        </w:rPr>
        <w:t xml:space="preserve"> </w:t>
      </w:r>
      <w:r w:rsidRPr="008174EC">
        <w:rPr>
          <w:sz w:val="28"/>
          <w:szCs w:val="28"/>
        </w:rPr>
        <w:t>độ</w:t>
      </w:r>
      <w:r w:rsidRPr="008174EC">
        <w:rPr>
          <w:spacing w:val="-5"/>
          <w:sz w:val="28"/>
          <w:szCs w:val="28"/>
        </w:rPr>
        <w:t xml:space="preserve"> </w:t>
      </w:r>
      <w:r w:rsidRPr="008174EC">
        <w:rPr>
          <w:sz w:val="28"/>
          <w:szCs w:val="28"/>
        </w:rPr>
        <w:t>nước</w:t>
      </w:r>
      <w:r w:rsidRPr="008174EC">
        <w:rPr>
          <w:spacing w:val="-6"/>
          <w:sz w:val="28"/>
          <w:szCs w:val="28"/>
        </w:rPr>
        <w:t xml:space="preserve"> </w:t>
      </w:r>
      <w:r w:rsidRPr="008174EC">
        <w:rPr>
          <w:sz w:val="28"/>
          <w:szCs w:val="28"/>
        </w:rPr>
        <w:t>có</w:t>
      </w:r>
      <w:r w:rsidRPr="008174EC">
        <w:rPr>
          <w:spacing w:val="-6"/>
          <w:sz w:val="28"/>
          <w:szCs w:val="28"/>
        </w:rPr>
        <w:t xml:space="preserve"> </w:t>
      </w:r>
      <w:r w:rsidRPr="008174EC">
        <w:rPr>
          <w:sz w:val="28"/>
          <w:szCs w:val="28"/>
        </w:rPr>
        <w:t>xu</w:t>
      </w:r>
      <w:r w:rsidRPr="008174EC">
        <w:rPr>
          <w:spacing w:val="-4"/>
          <w:sz w:val="28"/>
          <w:szCs w:val="28"/>
        </w:rPr>
        <w:t xml:space="preserve"> </w:t>
      </w:r>
      <w:r w:rsidRPr="008174EC">
        <w:rPr>
          <w:sz w:val="28"/>
          <w:szCs w:val="28"/>
        </w:rPr>
        <w:t>thế tăng</w:t>
      </w:r>
      <w:r w:rsidRPr="008174EC">
        <w:rPr>
          <w:spacing w:val="-11"/>
          <w:sz w:val="28"/>
          <w:szCs w:val="28"/>
        </w:rPr>
        <w:t xml:space="preserve"> </w:t>
      </w:r>
      <w:r w:rsidRPr="008174EC">
        <w:rPr>
          <w:sz w:val="28"/>
          <w:szCs w:val="28"/>
        </w:rPr>
        <w:t>dần</w:t>
      </w:r>
      <w:r w:rsidRPr="008174EC">
        <w:rPr>
          <w:spacing w:val="-11"/>
          <w:sz w:val="28"/>
          <w:szCs w:val="28"/>
        </w:rPr>
        <w:t xml:space="preserve"> </w:t>
      </w:r>
      <w:r w:rsidRPr="008174EC">
        <w:rPr>
          <w:sz w:val="28"/>
          <w:szCs w:val="28"/>
        </w:rPr>
        <w:t>theo</w:t>
      </w:r>
      <w:r w:rsidRPr="008174EC">
        <w:rPr>
          <w:spacing w:val="-11"/>
          <w:sz w:val="28"/>
          <w:szCs w:val="28"/>
        </w:rPr>
        <w:t xml:space="preserve"> </w:t>
      </w:r>
      <w:r w:rsidRPr="008174EC">
        <w:rPr>
          <w:sz w:val="28"/>
          <w:szCs w:val="28"/>
        </w:rPr>
        <w:t>sự</w:t>
      </w:r>
      <w:r w:rsidRPr="008174EC">
        <w:rPr>
          <w:spacing w:val="-10"/>
          <w:sz w:val="28"/>
          <w:szCs w:val="28"/>
        </w:rPr>
        <w:t xml:space="preserve"> </w:t>
      </w:r>
      <w:r w:rsidRPr="008174EC">
        <w:rPr>
          <w:sz w:val="28"/>
          <w:szCs w:val="28"/>
        </w:rPr>
        <w:t>giảm</w:t>
      </w:r>
      <w:r w:rsidRPr="008174EC">
        <w:rPr>
          <w:spacing w:val="-14"/>
          <w:sz w:val="28"/>
          <w:szCs w:val="28"/>
        </w:rPr>
        <w:t xml:space="preserve"> </w:t>
      </w:r>
      <w:r w:rsidRPr="008174EC">
        <w:rPr>
          <w:sz w:val="28"/>
          <w:szCs w:val="28"/>
        </w:rPr>
        <w:t>các</w:t>
      </w:r>
      <w:r w:rsidRPr="008174EC">
        <w:rPr>
          <w:spacing w:val="-11"/>
          <w:sz w:val="28"/>
          <w:szCs w:val="28"/>
        </w:rPr>
        <w:t xml:space="preserve"> </w:t>
      </w:r>
      <w:r w:rsidRPr="008174EC">
        <w:rPr>
          <w:sz w:val="28"/>
          <w:szCs w:val="28"/>
        </w:rPr>
        <w:t>vĩ</w:t>
      </w:r>
      <w:r w:rsidRPr="008174EC">
        <w:rPr>
          <w:spacing w:val="-11"/>
          <w:sz w:val="28"/>
          <w:szCs w:val="28"/>
        </w:rPr>
        <w:t xml:space="preserve"> </w:t>
      </w:r>
      <w:r w:rsidRPr="008174EC">
        <w:rPr>
          <w:sz w:val="28"/>
          <w:szCs w:val="28"/>
        </w:rPr>
        <w:t>độ</w:t>
      </w:r>
      <w:r w:rsidRPr="008174EC">
        <w:rPr>
          <w:spacing w:val="-11"/>
          <w:sz w:val="28"/>
          <w:szCs w:val="28"/>
        </w:rPr>
        <w:t xml:space="preserve"> </w:t>
      </w:r>
      <w:r w:rsidRPr="008174EC">
        <w:rPr>
          <w:sz w:val="28"/>
          <w:szCs w:val="28"/>
        </w:rPr>
        <w:t>địa</w:t>
      </w:r>
      <w:r w:rsidRPr="008174EC">
        <w:rPr>
          <w:spacing w:val="-11"/>
          <w:sz w:val="28"/>
          <w:szCs w:val="28"/>
        </w:rPr>
        <w:t xml:space="preserve"> </w:t>
      </w:r>
      <w:r w:rsidRPr="008174EC">
        <w:rPr>
          <w:sz w:val="28"/>
          <w:szCs w:val="28"/>
        </w:rPr>
        <w:t>lý</w:t>
      </w:r>
      <w:r w:rsidRPr="008174EC">
        <w:rPr>
          <w:spacing w:val="-11"/>
          <w:sz w:val="28"/>
          <w:szCs w:val="28"/>
        </w:rPr>
        <w:t xml:space="preserve"> </w:t>
      </w:r>
      <w:r w:rsidRPr="008174EC">
        <w:rPr>
          <w:sz w:val="28"/>
          <w:szCs w:val="28"/>
        </w:rPr>
        <w:t>từ</w:t>
      </w:r>
      <w:r w:rsidRPr="008174EC">
        <w:rPr>
          <w:spacing w:val="-10"/>
          <w:sz w:val="28"/>
          <w:szCs w:val="28"/>
        </w:rPr>
        <w:t xml:space="preserve"> </w:t>
      </w:r>
      <w:r w:rsidRPr="008174EC">
        <w:rPr>
          <w:sz w:val="28"/>
          <w:szCs w:val="28"/>
        </w:rPr>
        <w:t>Bắc</w:t>
      </w:r>
      <w:r w:rsidRPr="008174EC">
        <w:rPr>
          <w:spacing w:val="-11"/>
          <w:sz w:val="28"/>
          <w:szCs w:val="28"/>
        </w:rPr>
        <w:t xml:space="preserve"> </w:t>
      </w:r>
      <w:r w:rsidRPr="008174EC">
        <w:rPr>
          <w:sz w:val="28"/>
          <w:szCs w:val="28"/>
        </w:rPr>
        <w:t>vào</w:t>
      </w:r>
      <w:r w:rsidRPr="008174EC">
        <w:rPr>
          <w:spacing w:val="-11"/>
          <w:sz w:val="28"/>
          <w:szCs w:val="28"/>
        </w:rPr>
        <w:t xml:space="preserve"> </w:t>
      </w:r>
      <w:r w:rsidRPr="008174EC">
        <w:rPr>
          <w:sz w:val="28"/>
          <w:szCs w:val="28"/>
        </w:rPr>
        <w:t>Nam</w:t>
      </w:r>
      <w:r w:rsidRPr="008174EC">
        <w:rPr>
          <w:spacing w:val="-14"/>
          <w:sz w:val="28"/>
          <w:szCs w:val="28"/>
        </w:rPr>
        <w:t xml:space="preserve"> </w:t>
      </w:r>
      <w:r w:rsidRPr="008174EC">
        <w:rPr>
          <w:sz w:val="28"/>
          <w:szCs w:val="28"/>
        </w:rPr>
        <w:t>do</w:t>
      </w:r>
      <w:r w:rsidRPr="008174EC">
        <w:rPr>
          <w:spacing w:val="-11"/>
          <w:sz w:val="28"/>
          <w:szCs w:val="28"/>
        </w:rPr>
        <w:t xml:space="preserve"> </w:t>
      </w:r>
      <w:r w:rsidRPr="008174EC">
        <w:rPr>
          <w:sz w:val="28"/>
          <w:szCs w:val="28"/>
        </w:rPr>
        <w:t>sự</w:t>
      </w:r>
      <w:r w:rsidRPr="008174EC">
        <w:rPr>
          <w:spacing w:val="-10"/>
          <w:sz w:val="28"/>
          <w:szCs w:val="28"/>
        </w:rPr>
        <w:t xml:space="preserve"> </w:t>
      </w:r>
      <w:r w:rsidRPr="008174EC">
        <w:rPr>
          <w:sz w:val="28"/>
          <w:szCs w:val="28"/>
        </w:rPr>
        <w:t>gia</w:t>
      </w:r>
      <w:r w:rsidRPr="008174EC">
        <w:rPr>
          <w:spacing w:val="-11"/>
          <w:sz w:val="28"/>
          <w:szCs w:val="28"/>
        </w:rPr>
        <w:t xml:space="preserve"> </w:t>
      </w:r>
      <w:r w:rsidRPr="008174EC">
        <w:rPr>
          <w:sz w:val="28"/>
          <w:szCs w:val="28"/>
        </w:rPr>
        <w:t>tăng</w:t>
      </w:r>
      <w:r w:rsidRPr="008174EC">
        <w:rPr>
          <w:spacing w:val="-9"/>
          <w:sz w:val="28"/>
          <w:szCs w:val="28"/>
        </w:rPr>
        <w:t xml:space="preserve"> </w:t>
      </w:r>
      <w:r w:rsidRPr="008174EC">
        <w:rPr>
          <w:sz w:val="28"/>
          <w:szCs w:val="28"/>
        </w:rPr>
        <w:t>của</w:t>
      </w:r>
      <w:r w:rsidRPr="008174EC">
        <w:rPr>
          <w:spacing w:val="-11"/>
          <w:sz w:val="28"/>
          <w:szCs w:val="28"/>
        </w:rPr>
        <w:t xml:space="preserve"> </w:t>
      </w:r>
      <w:r w:rsidRPr="008174EC">
        <w:rPr>
          <w:sz w:val="28"/>
          <w:szCs w:val="28"/>
        </w:rPr>
        <w:t>nhiệt</w:t>
      </w:r>
      <w:r w:rsidRPr="008174EC">
        <w:rPr>
          <w:spacing w:val="-11"/>
          <w:sz w:val="28"/>
          <w:szCs w:val="28"/>
        </w:rPr>
        <w:t xml:space="preserve"> </w:t>
      </w:r>
      <w:r w:rsidRPr="008174EC">
        <w:rPr>
          <w:sz w:val="28"/>
          <w:szCs w:val="28"/>
        </w:rPr>
        <w:t>độ</w:t>
      </w:r>
      <w:r w:rsidRPr="008174EC">
        <w:rPr>
          <w:spacing w:val="-11"/>
          <w:sz w:val="28"/>
          <w:szCs w:val="28"/>
        </w:rPr>
        <w:t xml:space="preserve"> </w:t>
      </w:r>
      <w:r w:rsidRPr="008174EC">
        <w:rPr>
          <w:sz w:val="28"/>
          <w:szCs w:val="28"/>
        </w:rPr>
        <w:t>không khí. Vùng núi phía Bắc và Tây Nguyên có nhiệt độ nước thấp nhất từ 23 - 24</w:t>
      </w:r>
      <w:r w:rsidRPr="008174EC">
        <w:rPr>
          <w:sz w:val="28"/>
          <w:szCs w:val="28"/>
          <w:vertAlign w:val="superscript"/>
        </w:rPr>
        <w:t>o</w:t>
      </w:r>
      <w:r w:rsidRPr="008174EC">
        <w:rPr>
          <w:sz w:val="28"/>
          <w:szCs w:val="28"/>
        </w:rPr>
        <w:t>C. Dọc theo bờ biển từ Quảng Ninh, đồng bằng Bắc Bộ, tới Trung Bộ và đồng bằng Nam Bộ nhiệt độ nước tăng dần từ 24 -</w:t>
      </w:r>
      <w:r w:rsidRPr="008174EC">
        <w:rPr>
          <w:spacing w:val="-4"/>
          <w:sz w:val="28"/>
          <w:szCs w:val="28"/>
        </w:rPr>
        <w:t xml:space="preserve"> </w:t>
      </w:r>
      <w:r w:rsidRPr="008174EC">
        <w:rPr>
          <w:sz w:val="28"/>
          <w:szCs w:val="28"/>
        </w:rPr>
        <w:t>29</w:t>
      </w:r>
      <w:r w:rsidRPr="008174EC">
        <w:rPr>
          <w:sz w:val="28"/>
          <w:szCs w:val="28"/>
          <w:vertAlign w:val="superscript"/>
        </w:rPr>
        <w:t>o</w:t>
      </w:r>
      <w:r w:rsidRPr="008174EC">
        <w:rPr>
          <w:sz w:val="28"/>
          <w:szCs w:val="28"/>
        </w:rPr>
        <w:t>C.</w:t>
      </w:r>
    </w:p>
    <w:p w14:paraId="2379762E" w14:textId="77777777" w:rsidR="008174EC" w:rsidRPr="008174EC" w:rsidRDefault="008174EC" w:rsidP="00D76B9F">
      <w:pPr>
        <w:pStyle w:val="BodyText"/>
        <w:spacing w:before="120" w:line="288" w:lineRule="auto"/>
        <w:ind w:right="3" w:firstLine="576"/>
        <w:rPr>
          <w:sz w:val="28"/>
          <w:szCs w:val="28"/>
        </w:rPr>
      </w:pPr>
      <w:r w:rsidRPr="008174EC">
        <w:rPr>
          <w:sz w:val="28"/>
          <w:szCs w:val="28"/>
        </w:rPr>
        <w:t>Tháng</w:t>
      </w:r>
      <w:r w:rsidRPr="008174EC">
        <w:rPr>
          <w:spacing w:val="-6"/>
          <w:sz w:val="28"/>
          <w:szCs w:val="28"/>
        </w:rPr>
        <w:t xml:space="preserve"> </w:t>
      </w:r>
      <w:r w:rsidRPr="008174EC">
        <w:rPr>
          <w:sz w:val="28"/>
          <w:szCs w:val="28"/>
        </w:rPr>
        <w:t>V</w:t>
      </w:r>
      <w:r w:rsidRPr="008174EC">
        <w:rPr>
          <w:spacing w:val="-4"/>
          <w:sz w:val="28"/>
          <w:szCs w:val="28"/>
        </w:rPr>
        <w:t xml:space="preserve"> </w:t>
      </w:r>
      <w:r w:rsidRPr="008174EC">
        <w:rPr>
          <w:sz w:val="28"/>
          <w:szCs w:val="28"/>
        </w:rPr>
        <w:t>thường</w:t>
      </w:r>
      <w:r w:rsidRPr="008174EC">
        <w:rPr>
          <w:spacing w:val="-6"/>
          <w:sz w:val="28"/>
          <w:szCs w:val="28"/>
        </w:rPr>
        <w:t xml:space="preserve"> </w:t>
      </w:r>
      <w:r w:rsidRPr="008174EC">
        <w:rPr>
          <w:sz w:val="28"/>
          <w:szCs w:val="28"/>
        </w:rPr>
        <w:t>có</w:t>
      </w:r>
      <w:r w:rsidRPr="008174EC">
        <w:rPr>
          <w:spacing w:val="-6"/>
          <w:sz w:val="28"/>
          <w:szCs w:val="28"/>
        </w:rPr>
        <w:t xml:space="preserve"> </w:t>
      </w:r>
      <w:r w:rsidRPr="008174EC">
        <w:rPr>
          <w:sz w:val="28"/>
          <w:szCs w:val="28"/>
        </w:rPr>
        <w:t>nhiệt</w:t>
      </w:r>
      <w:r w:rsidRPr="008174EC">
        <w:rPr>
          <w:spacing w:val="-6"/>
          <w:sz w:val="28"/>
          <w:szCs w:val="28"/>
        </w:rPr>
        <w:t xml:space="preserve"> </w:t>
      </w:r>
      <w:r w:rsidRPr="008174EC">
        <w:rPr>
          <w:sz w:val="28"/>
          <w:szCs w:val="28"/>
        </w:rPr>
        <w:t>độ</w:t>
      </w:r>
      <w:r w:rsidRPr="008174EC">
        <w:rPr>
          <w:spacing w:val="-5"/>
          <w:sz w:val="28"/>
          <w:szCs w:val="28"/>
        </w:rPr>
        <w:t xml:space="preserve"> </w:t>
      </w:r>
      <w:r w:rsidRPr="008174EC">
        <w:rPr>
          <w:sz w:val="28"/>
          <w:szCs w:val="28"/>
        </w:rPr>
        <w:t>trung</w:t>
      </w:r>
      <w:r w:rsidRPr="008174EC">
        <w:rPr>
          <w:spacing w:val="-7"/>
          <w:sz w:val="28"/>
          <w:szCs w:val="28"/>
        </w:rPr>
        <w:t xml:space="preserve"> </w:t>
      </w:r>
      <w:r w:rsidRPr="008174EC">
        <w:rPr>
          <w:sz w:val="28"/>
          <w:szCs w:val="28"/>
        </w:rPr>
        <w:t>bình</w:t>
      </w:r>
      <w:r w:rsidRPr="008174EC">
        <w:rPr>
          <w:spacing w:val="-6"/>
          <w:sz w:val="28"/>
          <w:szCs w:val="28"/>
        </w:rPr>
        <w:t xml:space="preserve"> </w:t>
      </w:r>
      <w:r w:rsidRPr="008174EC">
        <w:rPr>
          <w:sz w:val="28"/>
          <w:szCs w:val="28"/>
        </w:rPr>
        <w:t>cao</w:t>
      </w:r>
      <w:r w:rsidRPr="008174EC">
        <w:rPr>
          <w:spacing w:val="-3"/>
          <w:sz w:val="28"/>
          <w:szCs w:val="28"/>
        </w:rPr>
        <w:t xml:space="preserve"> </w:t>
      </w:r>
      <w:r w:rsidRPr="008174EC">
        <w:rPr>
          <w:sz w:val="28"/>
          <w:szCs w:val="28"/>
        </w:rPr>
        <w:t>nhất</w:t>
      </w:r>
      <w:r w:rsidRPr="008174EC">
        <w:rPr>
          <w:spacing w:val="-6"/>
          <w:sz w:val="28"/>
          <w:szCs w:val="28"/>
        </w:rPr>
        <w:t xml:space="preserve"> </w:t>
      </w:r>
      <w:r w:rsidRPr="008174EC">
        <w:rPr>
          <w:sz w:val="28"/>
          <w:szCs w:val="28"/>
        </w:rPr>
        <w:t>ở</w:t>
      </w:r>
      <w:r w:rsidRPr="008174EC">
        <w:rPr>
          <w:spacing w:val="-6"/>
          <w:sz w:val="28"/>
          <w:szCs w:val="28"/>
        </w:rPr>
        <w:t xml:space="preserve"> </w:t>
      </w:r>
      <w:r w:rsidRPr="008174EC">
        <w:rPr>
          <w:sz w:val="28"/>
          <w:szCs w:val="28"/>
        </w:rPr>
        <w:t>nhiều</w:t>
      </w:r>
      <w:r w:rsidRPr="008174EC">
        <w:rPr>
          <w:spacing w:val="-6"/>
          <w:sz w:val="28"/>
          <w:szCs w:val="28"/>
        </w:rPr>
        <w:t xml:space="preserve"> </w:t>
      </w:r>
      <w:r w:rsidRPr="008174EC">
        <w:rPr>
          <w:sz w:val="28"/>
          <w:szCs w:val="28"/>
        </w:rPr>
        <w:t>vùng</w:t>
      </w:r>
      <w:r w:rsidRPr="008174EC">
        <w:rPr>
          <w:spacing w:val="-7"/>
          <w:sz w:val="28"/>
          <w:szCs w:val="28"/>
        </w:rPr>
        <w:t xml:space="preserve"> </w:t>
      </w:r>
      <w:r w:rsidRPr="008174EC">
        <w:rPr>
          <w:sz w:val="28"/>
          <w:szCs w:val="28"/>
        </w:rPr>
        <w:t>trên</w:t>
      </w:r>
      <w:r w:rsidRPr="008174EC">
        <w:rPr>
          <w:spacing w:val="-3"/>
          <w:sz w:val="28"/>
          <w:szCs w:val="28"/>
        </w:rPr>
        <w:t xml:space="preserve"> </w:t>
      </w:r>
      <w:r w:rsidRPr="008174EC">
        <w:rPr>
          <w:sz w:val="28"/>
          <w:szCs w:val="28"/>
        </w:rPr>
        <w:t>lãnh</w:t>
      </w:r>
      <w:r w:rsidRPr="008174EC">
        <w:rPr>
          <w:spacing w:val="-6"/>
          <w:sz w:val="28"/>
          <w:szCs w:val="28"/>
        </w:rPr>
        <w:t xml:space="preserve"> </w:t>
      </w:r>
      <w:r w:rsidRPr="008174EC">
        <w:rPr>
          <w:sz w:val="28"/>
          <w:szCs w:val="28"/>
        </w:rPr>
        <w:t>thổ</w:t>
      </w:r>
      <w:r w:rsidRPr="008174EC">
        <w:rPr>
          <w:spacing w:val="-5"/>
          <w:sz w:val="28"/>
          <w:szCs w:val="28"/>
        </w:rPr>
        <w:t xml:space="preserve"> </w:t>
      </w:r>
      <w:r w:rsidRPr="008174EC">
        <w:rPr>
          <w:sz w:val="28"/>
          <w:szCs w:val="28"/>
        </w:rPr>
        <w:t>nước ta.</w:t>
      </w:r>
      <w:r w:rsidRPr="008174EC">
        <w:rPr>
          <w:spacing w:val="-7"/>
          <w:sz w:val="28"/>
          <w:szCs w:val="28"/>
        </w:rPr>
        <w:t xml:space="preserve"> </w:t>
      </w:r>
      <w:r w:rsidRPr="008174EC">
        <w:rPr>
          <w:sz w:val="28"/>
          <w:szCs w:val="28"/>
        </w:rPr>
        <w:t>Vùng</w:t>
      </w:r>
      <w:r w:rsidRPr="008174EC">
        <w:rPr>
          <w:spacing w:val="-6"/>
          <w:sz w:val="28"/>
          <w:szCs w:val="28"/>
        </w:rPr>
        <w:t xml:space="preserve"> </w:t>
      </w:r>
      <w:r w:rsidRPr="008174EC">
        <w:rPr>
          <w:sz w:val="28"/>
          <w:szCs w:val="28"/>
        </w:rPr>
        <w:t>núi</w:t>
      </w:r>
      <w:r w:rsidRPr="008174EC">
        <w:rPr>
          <w:spacing w:val="-7"/>
          <w:sz w:val="28"/>
          <w:szCs w:val="28"/>
        </w:rPr>
        <w:t xml:space="preserve"> </w:t>
      </w:r>
      <w:r w:rsidRPr="008174EC">
        <w:rPr>
          <w:sz w:val="28"/>
          <w:szCs w:val="28"/>
        </w:rPr>
        <w:t>phía</w:t>
      </w:r>
      <w:r w:rsidRPr="008174EC">
        <w:rPr>
          <w:spacing w:val="-6"/>
          <w:sz w:val="28"/>
          <w:szCs w:val="28"/>
        </w:rPr>
        <w:t xml:space="preserve"> </w:t>
      </w:r>
      <w:r w:rsidRPr="008174EC">
        <w:rPr>
          <w:sz w:val="28"/>
          <w:szCs w:val="28"/>
        </w:rPr>
        <w:t>Bắc</w:t>
      </w:r>
      <w:r w:rsidRPr="008174EC">
        <w:rPr>
          <w:spacing w:val="-6"/>
          <w:sz w:val="28"/>
          <w:szCs w:val="28"/>
        </w:rPr>
        <w:t xml:space="preserve"> </w:t>
      </w:r>
      <w:r w:rsidRPr="008174EC">
        <w:rPr>
          <w:sz w:val="28"/>
          <w:szCs w:val="28"/>
        </w:rPr>
        <w:t>nhiệt</w:t>
      </w:r>
      <w:r w:rsidRPr="008174EC">
        <w:rPr>
          <w:spacing w:val="-7"/>
          <w:sz w:val="28"/>
          <w:szCs w:val="28"/>
        </w:rPr>
        <w:t xml:space="preserve"> </w:t>
      </w:r>
      <w:r w:rsidRPr="008174EC">
        <w:rPr>
          <w:sz w:val="28"/>
          <w:szCs w:val="28"/>
        </w:rPr>
        <w:t>độ</w:t>
      </w:r>
      <w:r w:rsidRPr="008174EC">
        <w:rPr>
          <w:spacing w:val="-6"/>
          <w:sz w:val="28"/>
          <w:szCs w:val="28"/>
        </w:rPr>
        <w:t xml:space="preserve"> </w:t>
      </w:r>
      <w:r w:rsidRPr="008174EC">
        <w:rPr>
          <w:sz w:val="28"/>
          <w:szCs w:val="28"/>
        </w:rPr>
        <w:t>trung</w:t>
      </w:r>
      <w:r w:rsidRPr="008174EC">
        <w:rPr>
          <w:spacing w:val="-6"/>
          <w:sz w:val="28"/>
          <w:szCs w:val="28"/>
        </w:rPr>
        <w:t xml:space="preserve"> </w:t>
      </w:r>
      <w:r w:rsidRPr="008174EC">
        <w:rPr>
          <w:sz w:val="28"/>
          <w:szCs w:val="28"/>
        </w:rPr>
        <w:t>bình</w:t>
      </w:r>
      <w:r w:rsidRPr="008174EC">
        <w:rPr>
          <w:spacing w:val="-7"/>
          <w:sz w:val="28"/>
          <w:szCs w:val="28"/>
        </w:rPr>
        <w:t xml:space="preserve"> </w:t>
      </w:r>
      <w:r w:rsidRPr="008174EC">
        <w:rPr>
          <w:sz w:val="28"/>
          <w:szCs w:val="28"/>
        </w:rPr>
        <w:t>cao</w:t>
      </w:r>
      <w:r w:rsidRPr="008174EC">
        <w:rPr>
          <w:spacing w:val="-7"/>
          <w:sz w:val="28"/>
          <w:szCs w:val="28"/>
        </w:rPr>
        <w:t xml:space="preserve"> </w:t>
      </w:r>
      <w:r w:rsidRPr="008174EC">
        <w:rPr>
          <w:sz w:val="28"/>
          <w:szCs w:val="28"/>
        </w:rPr>
        <w:t>nhất</w:t>
      </w:r>
      <w:r w:rsidRPr="008174EC">
        <w:rPr>
          <w:spacing w:val="-7"/>
          <w:sz w:val="28"/>
          <w:szCs w:val="28"/>
        </w:rPr>
        <w:t xml:space="preserve"> </w:t>
      </w:r>
      <w:r w:rsidRPr="008174EC">
        <w:rPr>
          <w:sz w:val="28"/>
          <w:szCs w:val="28"/>
        </w:rPr>
        <w:t>xuất</w:t>
      </w:r>
      <w:r w:rsidRPr="008174EC">
        <w:rPr>
          <w:spacing w:val="-7"/>
          <w:sz w:val="28"/>
          <w:szCs w:val="28"/>
        </w:rPr>
        <w:t xml:space="preserve"> </w:t>
      </w:r>
      <w:r w:rsidRPr="008174EC">
        <w:rPr>
          <w:sz w:val="28"/>
          <w:szCs w:val="28"/>
        </w:rPr>
        <w:t>hiện</w:t>
      </w:r>
      <w:r w:rsidRPr="008174EC">
        <w:rPr>
          <w:spacing w:val="-7"/>
          <w:sz w:val="28"/>
          <w:szCs w:val="28"/>
        </w:rPr>
        <w:t xml:space="preserve"> </w:t>
      </w:r>
      <w:r w:rsidRPr="008174EC">
        <w:rPr>
          <w:sz w:val="28"/>
          <w:szCs w:val="28"/>
        </w:rPr>
        <w:t>vào</w:t>
      </w:r>
      <w:r w:rsidRPr="008174EC">
        <w:rPr>
          <w:spacing w:val="-7"/>
          <w:sz w:val="28"/>
          <w:szCs w:val="28"/>
        </w:rPr>
        <w:t xml:space="preserve"> </w:t>
      </w:r>
      <w:r w:rsidRPr="008174EC">
        <w:rPr>
          <w:sz w:val="28"/>
          <w:szCs w:val="28"/>
        </w:rPr>
        <w:t>tháng</w:t>
      </w:r>
      <w:r w:rsidRPr="008174EC">
        <w:rPr>
          <w:spacing w:val="-5"/>
          <w:sz w:val="28"/>
          <w:szCs w:val="28"/>
        </w:rPr>
        <w:t xml:space="preserve"> </w:t>
      </w:r>
      <w:r w:rsidRPr="008174EC">
        <w:rPr>
          <w:sz w:val="28"/>
          <w:szCs w:val="28"/>
        </w:rPr>
        <w:t>V,</w:t>
      </w:r>
      <w:r w:rsidRPr="008174EC">
        <w:rPr>
          <w:spacing w:val="-5"/>
          <w:sz w:val="28"/>
          <w:szCs w:val="28"/>
        </w:rPr>
        <w:t xml:space="preserve"> </w:t>
      </w:r>
      <w:r w:rsidRPr="008174EC">
        <w:rPr>
          <w:sz w:val="28"/>
          <w:szCs w:val="28"/>
        </w:rPr>
        <w:t>VI,</w:t>
      </w:r>
      <w:r w:rsidRPr="008174EC">
        <w:rPr>
          <w:spacing w:val="-6"/>
          <w:sz w:val="28"/>
          <w:szCs w:val="28"/>
        </w:rPr>
        <w:t xml:space="preserve"> </w:t>
      </w:r>
      <w:r w:rsidRPr="008174EC">
        <w:rPr>
          <w:sz w:val="28"/>
          <w:szCs w:val="28"/>
        </w:rPr>
        <w:t>VII,</w:t>
      </w:r>
      <w:r w:rsidRPr="008174EC">
        <w:rPr>
          <w:spacing w:val="-6"/>
          <w:sz w:val="28"/>
          <w:szCs w:val="28"/>
        </w:rPr>
        <w:t xml:space="preserve"> </w:t>
      </w:r>
      <w:r w:rsidRPr="008174EC">
        <w:rPr>
          <w:sz w:val="28"/>
          <w:szCs w:val="28"/>
        </w:rPr>
        <w:t>vùng Quảng Nam, Quảng Ngãi là tháng VII, VIII. Nhiệt độ nước trung bình tháng thấp nhất thường</w:t>
      </w:r>
      <w:r w:rsidRPr="008174EC">
        <w:rPr>
          <w:spacing w:val="-5"/>
          <w:sz w:val="28"/>
          <w:szCs w:val="28"/>
        </w:rPr>
        <w:t xml:space="preserve"> </w:t>
      </w:r>
      <w:r w:rsidRPr="008174EC">
        <w:rPr>
          <w:sz w:val="28"/>
          <w:szCs w:val="28"/>
        </w:rPr>
        <w:t>rơi</w:t>
      </w:r>
      <w:r w:rsidRPr="008174EC">
        <w:rPr>
          <w:spacing w:val="-4"/>
          <w:sz w:val="28"/>
          <w:szCs w:val="28"/>
        </w:rPr>
        <w:t xml:space="preserve"> </w:t>
      </w:r>
      <w:r w:rsidRPr="008174EC">
        <w:rPr>
          <w:sz w:val="28"/>
          <w:szCs w:val="28"/>
        </w:rPr>
        <w:t>vào</w:t>
      </w:r>
      <w:r w:rsidRPr="008174EC">
        <w:rPr>
          <w:spacing w:val="-2"/>
          <w:sz w:val="28"/>
          <w:szCs w:val="28"/>
        </w:rPr>
        <w:t xml:space="preserve"> </w:t>
      </w:r>
      <w:r w:rsidRPr="008174EC">
        <w:rPr>
          <w:sz w:val="28"/>
          <w:szCs w:val="28"/>
        </w:rPr>
        <w:t>mùa</w:t>
      </w:r>
      <w:r w:rsidRPr="008174EC">
        <w:rPr>
          <w:spacing w:val="-4"/>
          <w:sz w:val="28"/>
          <w:szCs w:val="28"/>
        </w:rPr>
        <w:t xml:space="preserve"> </w:t>
      </w:r>
      <w:r w:rsidRPr="008174EC">
        <w:rPr>
          <w:sz w:val="28"/>
          <w:szCs w:val="28"/>
        </w:rPr>
        <w:t>đông.</w:t>
      </w:r>
      <w:r w:rsidRPr="008174EC">
        <w:rPr>
          <w:spacing w:val="-4"/>
          <w:sz w:val="28"/>
          <w:szCs w:val="28"/>
        </w:rPr>
        <w:t xml:space="preserve"> </w:t>
      </w:r>
      <w:r w:rsidRPr="008174EC">
        <w:rPr>
          <w:sz w:val="28"/>
          <w:szCs w:val="28"/>
        </w:rPr>
        <w:t>Vùng</w:t>
      </w:r>
      <w:r w:rsidRPr="008174EC">
        <w:rPr>
          <w:spacing w:val="-4"/>
          <w:sz w:val="28"/>
          <w:szCs w:val="28"/>
        </w:rPr>
        <w:t xml:space="preserve"> </w:t>
      </w:r>
      <w:r w:rsidRPr="008174EC">
        <w:rPr>
          <w:sz w:val="28"/>
          <w:szCs w:val="28"/>
        </w:rPr>
        <w:t>Bắc</w:t>
      </w:r>
      <w:r w:rsidRPr="008174EC">
        <w:rPr>
          <w:spacing w:val="-4"/>
          <w:sz w:val="28"/>
          <w:szCs w:val="28"/>
        </w:rPr>
        <w:t xml:space="preserve"> </w:t>
      </w:r>
      <w:r w:rsidRPr="008174EC">
        <w:rPr>
          <w:sz w:val="28"/>
          <w:szCs w:val="28"/>
        </w:rPr>
        <w:t>bộ</w:t>
      </w:r>
      <w:r w:rsidRPr="008174EC">
        <w:rPr>
          <w:spacing w:val="-4"/>
          <w:sz w:val="28"/>
          <w:szCs w:val="28"/>
        </w:rPr>
        <w:t xml:space="preserve"> </w:t>
      </w:r>
      <w:r w:rsidRPr="008174EC">
        <w:rPr>
          <w:sz w:val="28"/>
          <w:szCs w:val="28"/>
        </w:rPr>
        <w:t>và</w:t>
      </w:r>
      <w:r w:rsidRPr="008174EC">
        <w:rPr>
          <w:spacing w:val="-3"/>
          <w:sz w:val="28"/>
          <w:szCs w:val="28"/>
        </w:rPr>
        <w:t xml:space="preserve"> </w:t>
      </w:r>
      <w:r w:rsidRPr="008174EC">
        <w:rPr>
          <w:sz w:val="28"/>
          <w:szCs w:val="28"/>
        </w:rPr>
        <w:t>Bắc</w:t>
      </w:r>
      <w:r w:rsidRPr="008174EC">
        <w:rPr>
          <w:spacing w:val="-4"/>
          <w:sz w:val="28"/>
          <w:szCs w:val="28"/>
        </w:rPr>
        <w:t xml:space="preserve"> </w:t>
      </w:r>
      <w:r w:rsidRPr="008174EC">
        <w:rPr>
          <w:sz w:val="28"/>
          <w:szCs w:val="28"/>
        </w:rPr>
        <w:t>Trung</w:t>
      </w:r>
      <w:r w:rsidRPr="008174EC">
        <w:rPr>
          <w:spacing w:val="-4"/>
          <w:sz w:val="28"/>
          <w:szCs w:val="28"/>
        </w:rPr>
        <w:t xml:space="preserve"> </w:t>
      </w:r>
      <w:r w:rsidRPr="008174EC">
        <w:rPr>
          <w:sz w:val="28"/>
          <w:szCs w:val="28"/>
        </w:rPr>
        <w:t>bộ</w:t>
      </w:r>
      <w:r w:rsidRPr="008174EC">
        <w:rPr>
          <w:spacing w:val="-4"/>
          <w:sz w:val="28"/>
          <w:szCs w:val="28"/>
        </w:rPr>
        <w:t xml:space="preserve"> </w:t>
      </w:r>
      <w:r w:rsidRPr="008174EC">
        <w:rPr>
          <w:sz w:val="28"/>
          <w:szCs w:val="28"/>
        </w:rPr>
        <w:t>nhiệt</w:t>
      </w:r>
      <w:r w:rsidRPr="008174EC">
        <w:rPr>
          <w:spacing w:val="-4"/>
          <w:sz w:val="28"/>
          <w:szCs w:val="28"/>
        </w:rPr>
        <w:t xml:space="preserve"> </w:t>
      </w:r>
      <w:r w:rsidRPr="008174EC">
        <w:rPr>
          <w:sz w:val="28"/>
          <w:szCs w:val="28"/>
        </w:rPr>
        <w:t>độ</w:t>
      </w:r>
      <w:r w:rsidRPr="008174EC">
        <w:rPr>
          <w:spacing w:val="-4"/>
          <w:sz w:val="28"/>
          <w:szCs w:val="28"/>
        </w:rPr>
        <w:t xml:space="preserve"> </w:t>
      </w:r>
      <w:r w:rsidRPr="008174EC">
        <w:rPr>
          <w:sz w:val="28"/>
          <w:szCs w:val="28"/>
        </w:rPr>
        <w:t>nước</w:t>
      </w:r>
      <w:r w:rsidRPr="008174EC">
        <w:rPr>
          <w:spacing w:val="-4"/>
          <w:sz w:val="28"/>
          <w:szCs w:val="28"/>
        </w:rPr>
        <w:t xml:space="preserve"> </w:t>
      </w:r>
      <w:r w:rsidRPr="008174EC">
        <w:rPr>
          <w:sz w:val="28"/>
          <w:szCs w:val="28"/>
        </w:rPr>
        <w:t>tháng</w:t>
      </w:r>
      <w:r w:rsidRPr="008174EC">
        <w:rPr>
          <w:spacing w:val="-5"/>
          <w:sz w:val="28"/>
          <w:szCs w:val="28"/>
        </w:rPr>
        <w:t xml:space="preserve"> </w:t>
      </w:r>
      <w:r w:rsidRPr="008174EC">
        <w:rPr>
          <w:sz w:val="28"/>
          <w:szCs w:val="28"/>
        </w:rPr>
        <w:t>thấp</w:t>
      </w:r>
      <w:r w:rsidRPr="008174EC">
        <w:rPr>
          <w:spacing w:val="-4"/>
          <w:sz w:val="28"/>
          <w:szCs w:val="28"/>
        </w:rPr>
        <w:t xml:space="preserve"> </w:t>
      </w:r>
      <w:r w:rsidRPr="008174EC">
        <w:rPr>
          <w:sz w:val="28"/>
          <w:szCs w:val="28"/>
        </w:rPr>
        <w:t>nhất là tháng I; Nam Trung bộ và Nam bộ là tháng</w:t>
      </w:r>
      <w:r w:rsidRPr="008174EC">
        <w:rPr>
          <w:spacing w:val="-7"/>
          <w:sz w:val="28"/>
          <w:szCs w:val="28"/>
        </w:rPr>
        <w:t xml:space="preserve"> </w:t>
      </w:r>
      <w:r w:rsidRPr="008174EC">
        <w:rPr>
          <w:sz w:val="28"/>
          <w:szCs w:val="28"/>
        </w:rPr>
        <w:t>XII.</w:t>
      </w:r>
    </w:p>
    <w:p w14:paraId="05B7827B" w14:textId="77777777" w:rsidR="008174EC" w:rsidRPr="008174EC" w:rsidRDefault="008174EC" w:rsidP="004B67B7">
      <w:pPr>
        <w:pStyle w:val="ListParagraph"/>
        <w:numPr>
          <w:ilvl w:val="0"/>
          <w:numId w:val="0"/>
        </w:numPr>
        <w:ind w:left="426"/>
      </w:pPr>
      <w:r w:rsidRPr="008174EC">
        <w:t>c/ Độ khoáng</w:t>
      </w:r>
      <w:r w:rsidRPr="008174EC">
        <w:rPr>
          <w:spacing w:val="-3"/>
        </w:rPr>
        <w:t xml:space="preserve"> </w:t>
      </w:r>
      <w:r w:rsidRPr="008174EC">
        <w:t>hóa</w:t>
      </w:r>
    </w:p>
    <w:p w14:paraId="6C154BE6" w14:textId="77777777" w:rsidR="008174EC" w:rsidRPr="008174EC" w:rsidRDefault="008174EC" w:rsidP="00D76B9F">
      <w:pPr>
        <w:pStyle w:val="BodyText"/>
        <w:spacing w:before="178" w:line="288" w:lineRule="auto"/>
        <w:ind w:right="3" w:firstLine="576"/>
        <w:rPr>
          <w:sz w:val="28"/>
          <w:szCs w:val="28"/>
        </w:rPr>
      </w:pPr>
      <w:r w:rsidRPr="008174EC">
        <w:rPr>
          <w:sz w:val="28"/>
          <w:szCs w:val="28"/>
        </w:rPr>
        <w:t>Độ khoáng hóa nước sông suối Việt Nam thường rất thấp do nước mưa tiếp xúc với bề mặt lưu vực đã bị rửa trôi nhiều trước khi gia nhập vào sông và trong sông diễn ra</w:t>
      </w:r>
      <w:r w:rsidRPr="008174EC">
        <w:rPr>
          <w:spacing w:val="-9"/>
          <w:sz w:val="28"/>
          <w:szCs w:val="28"/>
        </w:rPr>
        <w:t xml:space="preserve"> </w:t>
      </w:r>
      <w:r w:rsidRPr="008174EC">
        <w:rPr>
          <w:sz w:val="28"/>
          <w:szCs w:val="28"/>
        </w:rPr>
        <w:t>quá</w:t>
      </w:r>
      <w:r w:rsidRPr="008174EC">
        <w:rPr>
          <w:spacing w:val="-9"/>
          <w:sz w:val="28"/>
          <w:szCs w:val="28"/>
        </w:rPr>
        <w:t xml:space="preserve"> </w:t>
      </w:r>
      <w:r w:rsidRPr="008174EC">
        <w:rPr>
          <w:sz w:val="28"/>
          <w:szCs w:val="28"/>
        </w:rPr>
        <w:t>trình</w:t>
      </w:r>
      <w:r w:rsidRPr="008174EC">
        <w:rPr>
          <w:spacing w:val="-8"/>
          <w:sz w:val="28"/>
          <w:szCs w:val="28"/>
        </w:rPr>
        <w:t xml:space="preserve"> </w:t>
      </w:r>
      <w:r w:rsidRPr="008174EC">
        <w:rPr>
          <w:sz w:val="28"/>
          <w:szCs w:val="28"/>
        </w:rPr>
        <w:t>trao</w:t>
      </w:r>
      <w:r w:rsidRPr="008174EC">
        <w:rPr>
          <w:spacing w:val="-7"/>
          <w:sz w:val="28"/>
          <w:szCs w:val="28"/>
        </w:rPr>
        <w:t xml:space="preserve"> </w:t>
      </w:r>
      <w:r w:rsidRPr="008174EC">
        <w:rPr>
          <w:sz w:val="28"/>
          <w:szCs w:val="28"/>
        </w:rPr>
        <w:t>đổi</w:t>
      </w:r>
      <w:r w:rsidRPr="008174EC">
        <w:rPr>
          <w:spacing w:val="-7"/>
          <w:sz w:val="28"/>
          <w:szCs w:val="28"/>
        </w:rPr>
        <w:t xml:space="preserve"> </w:t>
      </w:r>
      <w:r w:rsidRPr="008174EC">
        <w:rPr>
          <w:sz w:val="28"/>
          <w:szCs w:val="28"/>
        </w:rPr>
        <w:t>nước</w:t>
      </w:r>
      <w:r w:rsidRPr="008174EC">
        <w:rPr>
          <w:spacing w:val="-8"/>
          <w:sz w:val="28"/>
          <w:szCs w:val="28"/>
        </w:rPr>
        <w:t xml:space="preserve"> </w:t>
      </w:r>
      <w:r w:rsidRPr="008174EC">
        <w:rPr>
          <w:sz w:val="28"/>
          <w:szCs w:val="28"/>
        </w:rPr>
        <w:t>nhanh.</w:t>
      </w:r>
      <w:r w:rsidRPr="008174EC">
        <w:rPr>
          <w:spacing w:val="-9"/>
          <w:sz w:val="28"/>
          <w:szCs w:val="28"/>
        </w:rPr>
        <w:t xml:space="preserve"> </w:t>
      </w:r>
      <w:r w:rsidRPr="008174EC">
        <w:rPr>
          <w:sz w:val="28"/>
          <w:szCs w:val="28"/>
        </w:rPr>
        <w:t>Theo</w:t>
      </w:r>
      <w:r w:rsidRPr="008174EC">
        <w:rPr>
          <w:spacing w:val="-6"/>
          <w:sz w:val="28"/>
          <w:szCs w:val="28"/>
        </w:rPr>
        <w:t xml:space="preserve"> </w:t>
      </w:r>
      <w:r w:rsidRPr="008174EC">
        <w:rPr>
          <w:sz w:val="28"/>
          <w:szCs w:val="28"/>
        </w:rPr>
        <w:t>phân</w:t>
      </w:r>
      <w:r w:rsidRPr="008174EC">
        <w:rPr>
          <w:spacing w:val="-7"/>
          <w:sz w:val="28"/>
          <w:szCs w:val="28"/>
        </w:rPr>
        <w:t xml:space="preserve"> </w:t>
      </w:r>
      <w:r w:rsidRPr="008174EC">
        <w:rPr>
          <w:sz w:val="28"/>
          <w:szCs w:val="28"/>
        </w:rPr>
        <w:t>loại</w:t>
      </w:r>
      <w:r w:rsidRPr="008174EC">
        <w:rPr>
          <w:spacing w:val="-9"/>
          <w:sz w:val="28"/>
          <w:szCs w:val="28"/>
        </w:rPr>
        <w:t xml:space="preserve"> </w:t>
      </w:r>
      <w:r w:rsidRPr="008174EC">
        <w:rPr>
          <w:sz w:val="28"/>
          <w:szCs w:val="28"/>
        </w:rPr>
        <w:t>của</w:t>
      </w:r>
      <w:r w:rsidRPr="008174EC">
        <w:rPr>
          <w:spacing w:val="-8"/>
          <w:sz w:val="28"/>
          <w:szCs w:val="28"/>
        </w:rPr>
        <w:t xml:space="preserve"> </w:t>
      </w:r>
      <w:r w:rsidRPr="008174EC">
        <w:rPr>
          <w:sz w:val="28"/>
          <w:szCs w:val="28"/>
        </w:rPr>
        <w:t>Alekin,</w:t>
      </w:r>
      <w:r w:rsidRPr="008174EC">
        <w:rPr>
          <w:spacing w:val="-6"/>
          <w:sz w:val="28"/>
          <w:szCs w:val="28"/>
        </w:rPr>
        <w:t xml:space="preserve"> </w:t>
      </w:r>
      <w:r w:rsidRPr="008174EC">
        <w:rPr>
          <w:sz w:val="28"/>
          <w:szCs w:val="28"/>
        </w:rPr>
        <w:t>nước</w:t>
      </w:r>
      <w:r w:rsidRPr="008174EC">
        <w:rPr>
          <w:spacing w:val="-9"/>
          <w:sz w:val="28"/>
          <w:szCs w:val="28"/>
        </w:rPr>
        <w:t xml:space="preserve"> </w:t>
      </w:r>
      <w:r w:rsidRPr="008174EC">
        <w:rPr>
          <w:sz w:val="28"/>
          <w:szCs w:val="28"/>
        </w:rPr>
        <w:t>sông</w:t>
      </w:r>
      <w:r w:rsidRPr="008174EC">
        <w:rPr>
          <w:spacing w:val="-8"/>
          <w:sz w:val="28"/>
          <w:szCs w:val="28"/>
        </w:rPr>
        <w:t xml:space="preserve"> </w:t>
      </w:r>
      <w:r w:rsidRPr="008174EC">
        <w:rPr>
          <w:sz w:val="28"/>
          <w:szCs w:val="28"/>
        </w:rPr>
        <w:t>Việt</w:t>
      </w:r>
      <w:r w:rsidRPr="008174EC">
        <w:rPr>
          <w:spacing w:val="-7"/>
          <w:sz w:val="28"/>
          <w:szCs w:val="28"/>
        </w:rPr>
        <w:t xml:space="preserve"> </w:t>
      </w:r>
      <w:r w:rsidRPr="008174EC">
        <w:rPr>
          <w:sz w:val="28"/>
          <w:szCs w:val="28"/>
        </w:rPr>
        <w:t>Nam</w:t>
      </w:r>
      <w:r w:rsidRPr="008174EC">
        <w:rPr>
          <w:spacing w:val="-10"/>
          <w:sz w:val="28"/>
          <w:szCs w:val="28"/>
        </w:rPr>
        <w:t xml:space="preserve"> </w:t>
      </w:r>
      <w:r w:rsidRPr="008174EC">
        <w:rPr>
          <w:sz w:val="28"/>
          <w:szCs w:val="28"/>
        </w:rPr>
        <w:t>thuộc vào</w:t>
      </w:r>
      <w:r w:rsidRPr="008174EC">
        <w:rPr>
          <w:spacing w:val="-11"/>
          <w:sz w:val="28"/>
          <w:szCs w:val="28"/>
        </w:rPr>
        <w:t xml:space="preserve"> </w:t>
      </w:r>
      <w:r w:rsidRPr="008174EC">
        <w:rPr>
          <w:sz w:val="28"/>
          <w:szCs w:val="28"/>
        </w:rPr>
        <w:t>loại</w:t>
      </w:r>
      <w:r w:rsidRPr="008174EC">
        <w:rPr>
          <w:spacing w:val="-9"/>
          <w:sz w:val="28"/>
          <w:szCs w:val="28"/>
        </w:rPr>
        <w:t xml:space="preserve"> </w:t>
      </w:r>
      <w:r w:rsidRPr="008174EC">
        <w:rPr>
          <w:sz w:val="28"/>
          <w:szCs w:val="28"/>
        </w:rPr>
        <w:t>nhạt</w:t>
      </w:r>
      <w:r w:rsidRPr="008174EC">
        <w:rPr>
          <w:spacing w:val="-10"/>
          <w:sz w:val="28"/>
          <w:szCs w:val="28"/>
        </w:rPr>
        <w:t xml:space="preserve"> </w:t>
      </w:r>
      <w:r w:rsidRPr="008174EC">
        <w:rPr>
          <w:sz w:val="28"/>
          <w:szCs w:val="28"/>
        </w:rPr>
        <w:t>(M</w:t>
      </w:r>
      <w:r w:rsidRPr="008174EC">
        <w:rPr>
          <w:spacing w:val="-9"/>
          <w:sz w:val="28"/>
          <w:szCs w:val="28"/>
        </w:rPr>
        <w:t xml:space="preserve"> </w:t>
      </w:r>
      <w:r w:rsidRPr="008174EC">
        <w:rPr>
          <w:sz w:val="28"/>
          <w:szCs w:val="28"/>
        </w:rPr>
        <w:t>&lt;</w:t>
      </w:r>
      <w:r w:rsidRPr="008174EC">
        <w:rPr>
          <w:spacing w:val="-8"/>
          <w:sz w:val="28"/>
          <w:szCs w:val="28"/>
        </w:rPr>
        <w:t xml:space="preserve"> </w:t>
      </w:r>
      <w:r w:rsidRPr="008174EC">
        <w:rPr>
          <w:sz w:val="28"/>
          <w:szCs w:val="28"/>
        </w:rPr>
        <w:t>200mg/l)</w:t>
      </w:r>
      <w:r w:rsidRPr="008174EC">
        <w:rPr>
          <w:spacing w:val="-11"/>
          <w:sz w:val="28"/>
          <w:szCs w:val="28"/>
        </w:rPr>
        <w:t xml:space="preserve"> </w:t>
      </w:r>
      <w:r w:rsidRPr="008174EC">
        <w:rPr>
          <w:sz w:val="28"/>
          <w:szCs w:val="28"/>
        </w:rPr>
        <w:t>tới</w:t>
      </w:r>
      <w:r w:rsidRPr="008174EC">
        <w:rPr>
          <w:spacing w:val="-10"/>
          <w:sz w:val="28"/>
          <w:szCs w:val="28"/>
        </w:rPr>
        <w:t xml:space="preserve"> </w:t>
      </w:r>
      <w:r w:rsidRPr="008174EC">
        <w:rPr>
          <w:sz w:val="28"/>
          <w:szCs w:val="28"/>
        </w:rPr>
        <w:t>trung</w:t>
      </w:r>
      <w:r w:rsidRPr="008174EC">
        <w:rPr>
          <w:spacing w:val="-9"/>
          <w:sz w:val="28"/>
          <w:szCs w:val="28"/>
        </w:rPr>
        <w:t xml:space="preserve"> </w:t>
      </w:r>
      <w:r w:rsidRPr="008174EC">
        <w:rPr>
          <w:sz w:val="28"/>
          <w:szCs w:val="28"/>
        </w:rPr>
        <w:t>bình</w:t>
      </w:r>
      <w:r w:rsidRPr="008174EC">
        <w:rPr>
          <w:spacing w:val="-8"/>
          <w:sz w:val="28"/>
          <w:szCs w:val="28"/>
        </w:rPr>
        <w:t xml:space="preserve"> </w:t>
      </w:r>
      <w:r w:rsidRPr="008174EC">
        <w:rPr>
          <w:sz w:val="28"/>
          <w:szCs w:val="28"/>
        </w:rPr>
        <w:t>(M</w:t>
      </w:r>
      <w:r w:rsidRPr="008174EC">
        <w:rPr>
          <w:spacing w:val="-9"/>
          <w:sz w:val="28"/>
          <w:szCs w:val="28"/>
        </w:rPr>
        <w:t xml:space="preserve"> </w:t>
      </w:r>
      <w:r w:rsidRPr="008174EC">
        <w:rPr>
          <w:sz w:val="28"/>
          <w:szCs w:val="28"/>
        </w:rPr>
        <w:t>&lt;</w:t>
      </w:r>
      <w:r w:rsidRPr="008174EC">
        <w:rPr>
          <w:spacing w:val="-10"/>
          <w:sz w:val="28"/>
          <w:szCs w:val="28"/>
        </w:rPr>
        <w:t xml:space="preserve"> </w:t>
      </w:r>
      <w:r w:rsidRPr="008174EC">
        <w:rPr>
          <w:sz w:val="28"/>
          <w:szCs w:val="28"/>
        </w:rPr>
        <w:t>500mg/l)</w:t>
      </w:r>
      <w:r w:rsidRPr="008174EC">
        <w:rPr>
          <w:spacing w:val="-9"/>
          <w:sz w:val="28"/>
          <w:szCs w:val="28"/>
        </w:rPr>
        <w:t xml:space="preserve"> </w:t>
      </w:r>
      <w:r w:rsidRPr="008174EC">
        <w:rPr>
          <w:sz w:val="28"/>
          <w:szCs w:val="28"/>
        </w:rPr>
        <w:t>và</w:t>
      </w:r>
      <w:r w:rsidRPr="008174EC">
        <w:rPr>
          <w:spacing w:val="-8"/>
          <w:sz w:val="28"/>
          <w:szCs w:val="28"/>
        </w:rPr>
        <w:t xml:space="preserve"> </w:t>
      </w:r>
      <w:r w:rsidRPr="008174EC">
        <w:rPr>
          <w:sz w:val="28"/>
          <w:szCs w:val="28"/>
        </w:rPr>
        <w:t>có</w:t>
      </w:r>
      <w:r w:rsidRPr="008174EC">
        <w:rPr>
          <w:spacing w:val="-9"/>
          <w:sz w:val="28"/>
          <w:szCs w:val="28"/>
        </w:rPr>
        <w:t xml:space="preserve"> </w:t>
      </w:r>
      <w:r w:rsidRPr="008174EC">
        <w:rPr>
          <w:sz w:val="28"/>
          <w:szCs w:val="28"/>
        </w:rPr>
        <w:t>sự</w:t>
      </w:r>
      <w:r w:rsidRPr="008174EC">
        <w:rPr>
          <w:spacing w:val="-10"/>
          <w:sz w:val="28"/>
          <w:szCs w:val="28"/>
        </w:rPr>
        <w:t xml:space="preserve"> </w:t>
      </w:r>
      <w:r w:rsidRPr="008174EC">
        <w:rPr>
          <w:sz w:val="28"/>
          <w:szCs w:val="28"/>
        </w:rPr>
        <w:t>phân</w:t>
      </w:r>
      <w:r w:rsidRPr="008174EC">
        <w:rPr>
          <w:spacing w:val="-10"/>
          <w:sz w:val="28"/>
          <w:szCs w:val="28"/>
        </w:rPr>
        <w:t xml:space="preserve"> </w:t>
      </w:r>
      <w:r w:rsidRPr="008174EC">
        <w:rPr>
          <w:sz w:val="28"/>
          <w:szCs w:val="28"/>
        </w:rPr>
        <w:t>hoá</w:t>
      </w:r>
      <w:r w:rsidRPr="008174EC">
        <w:rPr>
          <w:spacing w:val="-9"/>
          <w:sz w:val="28"/>
          <w:szCs w:val="28"/>
        </w:rPr>
        <w:t xml:space="preserve"> </w:t>
      </w:r>
      <w:r w:rsidRPr="008174EC">
        <w:rPr>
          <w:sz w:val="28"/>
          <w:szCs w:val="28"/>
        </w:rPr>
        <w:t>theo</w:t>
      </w:r>
      <w:r w:rsidRPr="008174EC">
        <w:rPr>
          <w:spacing w:val="-8"/>
          <w:sz w:val="28"/>
          <w:szCs w:val="28"/>
        </w:rPr>
        <w:t xml:space="preserve"> </w:t>
      </w:r>
      <w:r w:rsidRPr="008174EC">
        <w:rPr>
          <w:sz w:val="28"/>
          <w:szCs w:val="28"/>
        </w:rPr>
        <w:t>không gian. Nhìn chung độ khoáng hóa có xu thế giảm dần theo vĩ độ địa lý từ bắc vào nam lãnh</w:t>
      </w:r>
      <w:r w:rsidRPr="008174EC">
        <w:rPr>
          <w:spacing w:val="-4"/>
          <w:sz w:val="28"/>
          <w:szCs w:val="28"/>
        </w:rPr>
        <w:t xml:space="preserve"> </w:t>
      </w:r>
      <w:r w:rsidRPr="008174EC">
        <w:rPr>
          <w:sz w:val="28"/>
          <w:szCs w:val="28"/>
        </w:rPr>
        <w:t>thổ</w:t>
      </w:r>
      <w:r w:rsidRPr="008174EC">
        <w:rPr>
          <w:spacing w:val="-4"/>
          <w:sz w:val="28"/>
          <w:szCs w:val="28"/>
        </w:rPr>
        <w:t xml:space="preserve"> </w:t>
      </w:r>
      <w:r w:rsidRPr="008174EC">
        <w:rPr>
          <w:sz w:val="28"/>
          <w:szCs w:val="28"/>
        </w:rPr>
        <w:t>tại</w:t>
      </w:r>
      <w:r w:rsidRPr="008174EC">
        <w:rPr>
          <w:spacing w:val="-2"/>
          <w:sz w:val="28"/>
          <w:szCs w:val="28"/>
        </w:rPr>
        <w:t xml:space="preserve"> </w:t>
      </w:r>
      <w:r w:rsidRPr="008174EC">
        <w:rPr>
          <w:sz w:val="28"/>
          <w:szCs w:val="28"/>
        </w:rPr>
        <w:t>khu</w:t>
      </w:r>
      <w:r w:rsidRPr="008174EC">
        <w:rPr>
          <w:spacing w:val="-4"/>
          <w:sz w:val="28"/>
          <w:szCs w:val="28"/>
        </w:rPr>
        <w:t xml:space="preserve"> </w:t>
      </w:r>
      <w:r w:rsidRPr="008174EC">
        <w:rPr>
          <w:sz w:val="28"/>
          <w:szCs w:val="28"/>
        </w:rPr>
        <w:t>vực</w:t>
      </w:r>
      <w:r w:rsidRPr="008174EC">
        <w:rPr>
          <w:spacing w:val="-2"/>
          <w:sz w:val="28"/>
          <w:szCs w:val="28"/>
        </w:rPr>
        <w:t xml:space="preserve"> </w:t>
      </w:r>
      <w:r w:rsidRPr="008174EC">
        <w:rPr>
          <w:sz w:val="28"/>
          <w:szCs w:val="28"/>
        </w:rPr>
        <w:t>miền</w:t>
      </w:r>
      <w:r w:rsidRPr="008174EC">
        <w:rPr>
          <w:spacing w:val="-4"/>
          <w:sz w:val="28"/>
          <w:szCs w:val="28"/>
        </w:rPr>
        <w:t xml:space="preserve"> </w:t>
      </w:r>
      <w:r w:rsidRPr="008174EC">
        <w:rPr>
          <w:sz w:val="28"/>
          <w:szCs w:val="28"/>
        </w:rPr>
        <w:t>Bắc</w:t>
      </w:r>
      <w:r w:rsidRPr="008174EC">
        <w:rPr>
          <w:spacing w:val="-4"/>
          <w:sz w:val="28"/>
          <w:szCs w:val="28"/>
        </w:rPr>
        <w:t xml:space="preserve"> </w:t>
      </w:r>
      <w:r w:rsidRPr="008174EC">
        <w:rPr>
          <w:sz w:val="28"/>
          <w:szCs w:val="28"/>
        </w:rPr>
        <w:t>nước</w:t>
      </w:r>
      <w:r w:rsidRPr="008174EC">
        <w:rPr>
          <w:spacing w:val="-4"/>
          <w:sz w:val="28"/>
          <w:szCs w:val="28"/>
        </w:rPr>
        <w:t xml:space="preserve"> </w:t>
      </w:r>
      <w:r w:rsidRPr="008174EC">
        <w:rPr>
          <w:sz w:val="28"/>
          <w:szCs w:val="28"/>
        </w:rPr>
        <w:t>sông</w:t>
      </w:r>
      <w:r w:rsidRPr="008174EC">
        <w:rPr>
          <w:spacing w:val="-4"/>
          <w:sz w:val="28"/>
          <w:szCs w:val="28"/>
        </w:rPr>
        <w:t xml:space="preserve"> </w:t>
      </w:r>
      <w:r w:rsidRPr="008174EC">
        <w:rPr>
          <w:sz w:val="28"/>
          <w:szCs w:val="28"/>
        </w:rPr>
        <w:t>có</w:t>
      </w:r>
      <w:r w:rsidRPr="008174EC">
        <w:rPr>
          <w:spacing w:val="-4"/>
          <w:sz w:val="28"/>
          <w:szCs w:val="28"/>
        </w:rPr>
        <w:t xml:space="preserve"> </w:t>
      </w:r>
      <w:r w:rsidRPr="008174EC">
        <w:rPr>
          <w:sz w:val="28"/>
          <w:szCs w:val="28"/>
        </w:rPr>
        <w:t>độ</w:t>
      </w:r>
      <w:r w:rsidRPr="008174EC">
        <w:rPr>
          <w:spacing w:val="-4"/>
          <w:sz w:val="28"/>
          <w:szCs w:val="28"/>
        </w:rPr>
        <w:t xml:space="preserve"> </w:t>
      </w:r>
      <w:r w:rsidRPr="008174EC">
        <w:rPr>
          <w:sz w:val="28"/>
          <w:szCs w:val="28"/>
        </w:rPr>
        <w:t>khoáng</w:t>
      </w:r>
      <w:r w:rsidRPr="008174EC">
        <w:rPr>
          <w:spacing w:val="-4"/>
          <w:sz w:val="28"/>
          <w:szCs w:val="28"/>
        </w:rPr>
        <w:t xml:space="preserve"> </w:t>
      </w:r>
      <w:r w:rsidRPr="008174EC">
        <w:rPr>
          <w:sz w:val="28"/>
          <w:szCs w:val="28"/>
        </w:rPr>
        <w:t>hóa</w:t>
      </w:r>
      <w:r w:rsidRPr="008174EC">
        <w:rPr>
          <w:spacing w:val="-4"/>
          <w:sz w:val="28"/>
          <w:szCs w:val="28"/>
        </w:rPr>
        <w:t xml:space="preserve"> </w:t>
      </w:r>
      <w:r w:rsidRPr="008174EC">
        <w:rPr>
          <w:sz w:val="28"/>
          <w:szCs w:val="28"/>
        </w:rPr>
        <w:t>trung</w:t>
      </w:r>
      <w:r w:rsidRPr="008174EC">
        <w:rPr>
          <w:spacing w:val="-4"/>
          <w:sz w:val="28"/>
          <w:szCs w:val="28"/>
        </w:rPr>
        <w:t xml:space="preserve"> </w:t>
      </w:r>
      <w:r w:rsidRPr="008174EC">
        <w:rPr>
          <w:sz w:val="28"/>
          <w:szCs w:val="28"/>
        </w:rPr>
        <w:t>bình</w:t>
      </w:r>
      <w:r w:rsidRPr="008174EC">
        <w:rPr>
          <w:spacing w:val="-4"/>
          <w:sz w:val="28"/>
          <w:szCs w:val="28"/>
        </w:rPr>
        <w:t xml:space="preserve"> </w:t>
      </w:r>
      <w:r w:rsidRPr="008174EC">
        <w:rPr>
          <w:sz w:val="28"/>
          <w:szCs w:val="28"/>
        </w:rPr>
        <w:t>trên</w:t>
      </w:r>
      <w:r w:rsidRPr="008174EC">
        <w:rPr>
          <w:spacing w:val="-4"/>
          <w:sz w:val="28"/>
          <w:szCs w:val="28"/>
        </w:rPr>
        <w:t xml:space="preserve"> </w:t>
      </w:r>
      <w:r w:rsidRPr="008174EC">
        <w:rPr>
          <w:sz w:val="28"/>
          <w:szCs w:val="28"/>
        </w:rPr>
        <w:t>200mg/l,</w:t>
      </w:r>
      <w:r w:rsidRPr="008174EC">
        <w:rPr>
          <w:spacing w:val="-4"/>
          <w:sz w:val="28"/>
          <w:szCs w:val="28"/>
        </w:rPr>
        <w:t xml:space="preserve"> </w:t>
      </w:r>
      <w:r w:rsidRPr="008174EC">
        <w:rPr>
          <w:sz w:val="28"/>
          <w:szCs w:val="28"/>
        </w:rPr>
        <w:t>độ khoáng hóa chỉ đạt từ (100 - 200)mg/l ở các lưu vực miền Trung và tới khu vực miền Nam, độ khoáng hóa đạt dưới 100mg/l. Đặc biệt đối với các lưu vực sông có phần</w:t>
      </w:r>
      <w:r w:rsidRPr="008174EC">
        <w:rPr>
          <w:spacing w:val="-5"/>
          <w:sz w:val="28"/>
          <w:szCs w:val="28"/>
        </w:rPr>
        <w:t xml:space="preserve"> </w:t>
      </w:r>
      <w:r w:rsidRPr="008174EC">
        <w:rPr>
          <w:sz w:val="28"/>
          <w:szCs w:val="28"/>
        </w:rPr>
        <w:t>diện</w:t>
      </w:r>
      <w:r w:rsidRPr="008174EC">
        <w:rPr>
          <w:sz w:val="28"/>
          <w:szCs w:val="28"/>
          <w:lang w:val="vi-VN"/>
        </w:rPr>
        <w:t xml:space="preserve"> </w:t>
      </w:r>
      <w:r w:rsidRPr="008174EC">
        <w:rPr>
          <w:sz w:val="28"/>
          <w:szCs w:val="28"/>
        </w:rPr>
        <w:t>tích nước ngoài lớn độ khoáng hóa cũng có khác biệt như lưu vực sông Hồng, lưu vực sông Mekong với độ khoáng hóa lớn hơn tuy nhiên cũng chỉ nằm trong ngưỡng có 200mg/l &lt; M &lt; 500mg/l. Sự biến đổi của độ khoáng hóa nước sông phụ thuộc rất lớn vào các điều kiện tự nhiên: khí hậu (đặc biệt là chế độ nhiệt ẩm, mưa...) và các yếu tố mặt đệm (địa hình, cấu trúc địa chất và thổ nhưỡng, lớp phủ thực vật, mạng lưới sông suối...). Theo số liệu quan trắc nhiều năm của các trạm định kỳ trên sông cộng với tài liệu của các đợt khảo sát chất lượng nước chuyên đề trên lãnh thổ nước ta có thể chia thành các vùng có các cấp độ khoáng hoá:</w:t>
      </w:r>
    </w:p>
    <w:p w14:paraId="080D9EA2" w14:textId="77777777" w:rsidR="008174EC" w:rsidRPr="008174EC" w:rsidRDefault="008174EC" w:rsidP="00D76B9F">
      <w:pPr>
        <w:ind w:left="90" w:right="3" w:firstLine="728"/>
        <w:jc w:val="both"/>
        <w:rPr>
          <w:szCs w:val="28"/>
        </w:rPr>
      </w:pPr>
      <w:r w:rsidRPr="008174EC">
        <w:rPr>
          <w:szCs w:val="28"/>
        </w:rPr>
        <w:t xml:space="preserve">Độ khoáng hóa dưới 100mg/l được phân bố ở những khu vực có cấu tạo sa thạch, diệp thạch và vùng bằng phẳng được cấu tạo bởi phù xa cổ do quá </w:t>
      </w:r>
      <w:r w:rsidRPr="008174EC">
        <w:rPr>
          <w:szCs w:val="28"/>
        </w:rPr>
        <w:lastRenderedPageBreak/>
        <w:t>trình rửa trôi kéo</w:t>
      </w:r>
      <w:r w:rsidRPr="008174EC">
        <w:rPr>
          <w:spacing w:val="-4"/>
          <w:szCs w:val="28"/>
        </w:rPr>
        <w:t xml:space="preserve"> </w:t>
      </w:r>
      <w:r w:rsidRPr="008174EC">
        <w:rPr>
          <w:szCs w:val="28"/>
        </w:rPr>
        <w:t>dài</w:t>
      </w:r>
      <w:r w:rsidRPr="008174EC">
        <w:rPr>
          <w:spacing w:val="-4"/>
          <w:szCs w:val="28"/>
        </w:rPr>
        <w:t xml:space="preserve"> </w:t>
      </w:r>
      <w:r w:rsidRPr="008174EC">
        <w:rPr>
          <w:szCs w:val="28"/>
        </w:rPr>
        <w:t>đất</w:t>
      </w:r>
      <w:r w:rsidRPr="008174EC">
        <w:rPr>
          <w:spacing w:val="-1"/>
          <w:szCs w:val="28"/>
        </w:rPr>
        <w:t xml:space="preserve"> </w:t>
      </w:r>
      <w:r w:rsidRPr="008174EC">
        <w:rPr>
          <w:szCs w:val="28"/>
        </w:rPr>
        <w:t>bạc</w:t>
      </w:r>
      <w:r w:rsidRPr="008174EC">
        <w:rPr>
          <w:spacing w:val="-1"/>
          <w:szCs w:val="28"/>
        </w:rPr>
        <w:t xml:space="preserve"> </w:t>
      </w:r>
      <w:r w:rsidRPr="008174EC">
        <w:rPr>
          <w:szCs w:val="28"/>
        </w:rPr>
        <w:t>mầu</w:t>
      </w:r>
      <w:r w:rsidRPr="008174EC">
        <w:rPr>
          <w:spacing w:val="-3"/>
          <w:szCs w:val="28"/>
        </w:rPr>
        <w:t xml:space="preserve"> </w:t>
      </w:r>
      <w:r w:rsidRPr="008174EC">
        <w:rPr>
          <w:szCs w:val="28"/>
        </w:rPr>
        <w:t>như</w:t>
      </w:r>
      <w:r w:rsidRPr="008174EC">
        <w:rPr>
          <w:spacing w:val="-3"/>
          <w:szCs w:val="28"/>
        </w:rPr>
        <w:t xml:space="preserve"> </w:t>
      </w:r>
      <w:r w:rsidRPr="008174EC">
        <w:rPr>
          <w:szCs w:val="28"/>
        </w:rPr>
        <w:t>các</w:t>
      </w:r>
      <w:r w:rsidRPr="008174EC">
        <w:rPr>
          <w:spacing w:val="-3"/>
          <w:szCs w:val="28"/>
        </w:rPr>
        <w:t xml:space="preserve"> </w:t>
      </w:r>
      <w:r w:rsidRPr="008174EC">
        <w:rPr>
          <w:szCs w:val="28"/>
        </w:rPr>
        <w:t>lưu</w:t>
      </w:r>
      <w:r w:rsidRPr="008174EC">
        <w:rPr>
          <w:spacing w:val="-4"/>
          <w:szCs w:val="28"/>
        </w:rPr>
        <w:t xml:space="preserve"> </w:t>
      </w:r>
      <w:r w:rsidRPr="008174EC">
        <w:rPr>
          <w:szCs w:val="28"/>
        </w:rPr>
        <w:t>vực</w:t>
      </w:r>
      <w:r w:rsidRPr="008174EC">
        <w:rPr>
          <w:spacing w:val="-3"/>
          <w:szCs w:val="28"/>
        </w:rPr>
        <w:t xml:space="preserve"> </w:t>
      </w:r>
      <w:r w:rsidRPr="008174EC">
        <w:rPr>
          <w:szCs w:val="28"/>
        </w:rPr>
        <w:t>sông</w:t>
      </w:r>
      <w:r w:rsidRPr="008174EC">
        <w:rPr>
          <w:spacing w:val="-2"/>
          <w:szCs w:val="28"/>
        </w:rPr>
        <w:t xml:space="preserve"> </w:t>
      </w:r>
      <w:r w:rsidRPr="008174EC">
        <w:rPr>
          <w:szCs w:val="28"/>
        </w:rPr>
        <w:t>Kỳ</w:t>
      </w:r>
      <w:r w:rsidRPr="008174EC">
        <w:rPr>
          <w:spacing w:val="-5"/>
          <w:szCs w:val="28"/>
        </w:rPr>
        <w:t xml:space="preserve"> </w:t>
      </w:r>
      <w:r w:rsidRPr="008174EC">
        <w:rPr>
          <w:szCs w:val="28"/>
        </w:rPr>
        <w:t>Cùng</w:t>
      </w:r>
      <w:r w:rsidRPr="008174EC">
        <w:rPr>
          <w:spacing w:val="-4"/>
          <w:szCs w:val="28"/>
        </w:rPr>
        <w:t xml:space="preserve"> </w:t>
      </w:r>
      <w:r w:rsidRPr="008174EC">
        <w:rPr>
          <w:szCs w:val="28"/>
        </w:rPr>
        <w:t>(Lạng</w:t>
      </w:r>
      <w:r w:rsidRPr="008174EC">
        <w:rPr>
          <w:spacing w:val="-3"/>
          <w:szCs w:val="28"/>
        </w:rPr>
        <w:t xml:space="preserve"> </w:t>
      </w:r>
      <w:r w:rsidRPr="008174EC">
        <w:rPr>
          <w:szCs w:val="28"/>
        </w:rPr>
        <w:t>Sơn</w:t>
      </w:r>
      <w:r w:rsidRPr="008174EC">
        <w:rPr>
          <w:spacing w:val="-4"/>
          <w:szCs w:val="28"/>
        </w:rPr>
        <w:t xml:space="preserve"> </w:t>
      </w:r>
      <w:r w:rsidRPr="008174EC">
        <w:rPr>
          <w:szCs w:val="28"/>
        </w:rPr>
        <w:t>100</w:t>
      </w:r>
      <w:r w:rsidRPr="008174EC">
        <w:rPr>
          <w:spacing w:val="-1"/>
          <w:szCs w:val="28"/>
        </w:rPr>
        <w:t xml:space="preserve"> </w:t>
      </w:r>
      <w:r w:rsidRPr="008174EC">
        <w:rPr>
          <w:szCs w:val="28"/>
        </w:rPr>
        <w:t>mg/l),</w:t>
      </w:r>
      <w:r w:rsidRPr="008174EC">
        <w:rPr>
          <w:spacing w:val="-4"/>
          <w:szCs w:val="28"/>
        </w:rPr>
        <w:t xml:space="preserve"> </w:t>
      </w:r>
      <w:r w:rsidRPr="008174EC">
        <w:rPr>
          <w:szCs w:val="28"/>
        </w:rPr>
        <w:t>lưu</w:t>
      </w:r>
      <w:r w:rsidRPr="008174EC">
        <w:rPr>
          <w:spacing w:val="-3"/>
          <w:szCs w:val="28"/>
        </w:rPr>
        <w:t xml:space="preserve"> </w:t>
      </w:r>
      <w:r w:rsidRPr="008174EC">
        <w:rPr>
          <w:szCs w:val="28"/>
        </w:rPr>
        <w:t>vực</w:t>
      </w:r>
      <w:r w:rsidRPr="008174EC">
        <w:rPr>
          <w:spacing w:val="-4"/>
          <w:szCs w:val="28"/>
        </w:rPr>
        <w:t xml:space="preserve"> </w:t>
      </w:r>
      <w:r w:rsidRPr="008174EC">
        <w:rPr>
          <w:szCs w:val="28"/>
        </w:rPr>
        <w:t>sông Đồng Nai (trạm Trị An 50,4mg/l, Tà Pao 65,3mg/l, Phước Hoà 42,8mg/l, Dầu Tiếng 48,8mg/l, Gò Dầu Hạ</w:t>
      </w:r>
      <w:r w:rsidRPr="008174EC">
        <w:rPr>
          <w:spacing w:val="-1"/>
          <w:szCs w:val="28"/>
        </w:rPr>
        <w:t xml:space="preserve"> </w:t>
      </w:r>
      <w:r w:rsidRPr="008174EC">
        <w:rPr>
          <w:szCs w:val="28"/>
        </w:rPr>
        <w:t>73,1mg/l).</w:t>
      </w:r>
    </w:p>
    <w:p w14:paraId="0D8B6BDF" w14:textId="77777777" w:rsidR="008174EC" w:rsidRPr="008174EC" w:rsidRDefault="008174EC" w:rsidP="00D51C1C">
      <w:pPr>
        <w:pStyle w:val="ListParagraph"/>
      </w:pPr>
      <w:r w:rsidRPr="008174EC">
        <w:t>Các</w:t>
      </w:r>
      <w:r w:rsidRPr="008174EC">
        <w:rPr>
          <w:spacing w:val="-7"/>
        </w:rPr>
        <w:t xml:space="preserve"> </w:t>
      </w:r>
      <w:r w:rsidRPr="008174EC">
        <w:t>lưu</w:t>
      </w:r>
      <w:r w:rsidRPr="008174EC">
        <w:rPr>
          <w:spacing w:val="-8"/>
        </w:rPr>
        <w:t xml:space="preserve"> </w:t>
      </w:r>
      <w:r w:rsidRPr="008174EC">
        <w:t>vực</w:t>
      </w:r>
      <w:r w:rsidRPr="008174EC">
        <w:rPr>
          <w:spacing w:val="-7"/>
        </w:rPr>
        <w:t xml:space="preserve"> </w:t>
      </w:r>
      <w:r w:rsidRPr="008174EC">
        <w:t>mà</w:t>
      </w:r>
      <w:r w:rsidRPr="008174EC">
        <w:rPr>
          <w:spacing w:val="-7"/>
        </w:rPr>
        <w:t xml:space="preserve"> </w:t>
      </w:r>
      <w:r w:rsidRPr="008174EC">
        <w:t>nền</w:t>
      </w:r>
      <w:r w:rsidRPr="008174EC">
        <w:rPr>
          <w:spacing w:val="-7"/>
        </w:rPr>
        <w:t xml:space="preserve"> </w:t>
      </w:r>
      <w:r w:rsidRPr="008174EC">
        <w:t>địa</w:t>
      </w:r>
      <w:r w:rsidRPr="008174EC">
        <w:rPr>
          <w:spacing w:val="-7"/>
        </w:rPr>
        <w:t xml:space="preserve"> </w:t>
      </w:r>
      <w:r w:rsidRPr="008174EC">
        <w:t>chất</w:t>
      </w:r>
      <w:r w:rsidRPr="008174EC">
        <w:rPr>
          <w:spacing w:val="-8"/>
        </w:rPr>
        <w:t xml:space="preserve"> </w:t>
      </w:r>
      <w:r w:rsidRPr="008174EC">
        <w:t>là</w:t>
      </w:r>
      <w:r w:rsidRPr="008174EC">
        <w:rPr>
          <w:spacing w:val="-7"/>
        </w:rPr>
        <w:t xml:space="preserve"> </w:t>
      </w:r>
      <w:r w:rsidRPr="008174EC">
        <w:t>các</w:t>
      </w:r>
      <w:r w:rsidRPr="008174EC">
        <w:rPr>
          <w:spacing w:val="-7"/>
        </w:rPr>
        <w:t xml:space="preserve"> </w:t>
      </w:r>
      <w:r w:rsidRPr="008174EC">
        <w:t>đá</w:t>
      </w:r>
      <w:r w:rsidRPr="008174EC">
        <w:rPr>
          <w:spacing w:val="-6"/>
        </w:rPr>
        <w:t xml:space="preserve"> </w:t>
      </w:r>
      <w:r w:rsidRPr="008174EC">
        <w:t>cứng</w:t>
      </w:r>
      <w:r w:rsidRPr="008174EC">
        <w:rPr>
          <w:spacing w:val="-8"/>
        </w:rPr>
        <w:t xml:space="preserve"> </w:t>
      </w:r>
      <w:r w:rsidRPr="008174EC">
        <w:t>(Gnai,</w:t>
      </w:r>
      <w:r w:rsidRPr="008174EC">
        <w:rPr>
          <w:spacing w:val="-7"/>
        </w:rPr>
        <w:t xml:space="preserve"> </w:t>
      </w:r>
      <w:r w:rsidRPr="008174EC">
        <w:t>granit,</w:t>
      </w:r>
      <w:r w:rsidRPr="008174EC">
        <w:rPr>
          <w:spacing w:val="-7"/>
        </w:rPr>
        <w:t xml:space="preserve"> </w:t>
      </w:r>
      <w:r w:rsidRPr="008174EC">
        <w:t>riolit...)</w:t>
      </w:r>
      <w:r w:rsidRPr="008174EC">
        <w:rPr>
          <w:spacing w:val="-6"/>
        </w:rPr>
        <w:t xml:space="preserve"> </w:t>
      </w:r>
      <w:r w:rsidRPr="008174EC">
        <w:t>có</w:t>
      </w:r>
      <w:r w:rsidRPr="008174EC">
        <w:rPr>
          <w:spacing w:val="-5"/>
        </w:rPr>
        <w:t xml:space="preserve"> </w:t>
      </w:r>
      <w:r w:rsidRPr="008174EC">
        <w:t>độ</w:t>
      </w:r>
      <w:r w:rsidRPr="008174EC">
        <w:rPr>
          <w:spacing w:val="-7"/>
        </w:rPr>
        <w:t xml:space="preserve"> </w:t>
      </w:r>
      <w:r w:rsidRPr="008174EC">
        <w:t>khoáng hoá</w:t>
      </w:r>
      <w:r w:rsidRPr="008174EC">
        <w:rPr>
          <w:spacing w:val="-5"/>
        </w:rPr>
        <w:t xml:space="preserve"> </w:t>
      </w:r>
      <w:r w:rsidRPr="008174EC">
        <w:t>từ</w:t>
      </w:r>
      <w:r w:rsidRPr="008174EC">
        <w:rPr>
          <w:spacing w:val="-3"/>
        </w:rPr>
        <w:t xml:space="preserve"> </w:t>
      </w:r>
      <w:r w:rsidRPr="008174EC">
        <w:t>(100</w:t>
      </w:r>
      <w:r w:rsidRPr="008174EC">
        <w:rPr>
          <w:spacing w:val="-5"/>
        </w:rPr>
        <w:t xml:space="preserve"> </w:t>
      </w:r>
      <w:r w:rsidRPr="008174EC">
        <w:t>-</w:t>
      </w:r>
      <w:r w:rsidRPr="008174EC">
        <w:rPr>
          <w:spacing w:val="-4"/>
        </w:rPr>
        <w:t xml:space="preserve"> </w:t>
      </w:r>
      <w:r w:rsidRPr="008174EC">
        <w:t>200)</w:t>
      </w:r>
      <w:r w:rsidRPr="008174EC">
        <w:rPr>
          <w:spacing w:val="-5"/>
        </w:rPr>
        <w:t xml:space="preserve"> </w:t>
      </w:r>
      <w:r w:rsidRPr="008174EC">
        <w:t>mg/l</w:t>
      </w:r>
      <w:r w:rsidRPr="008174EC">
        <w:rPr>
          <w:spacing w:val="-2"/>
        </w:rPr>
        <w:t xml:space="preserve"> </w:t>
      </w:r>
      <w:r w:rsidRPr="008174EC">
        <w:t>điển</w:t>
      </w:r>
      <w:r w:rsidRPr="008174EC">
        <w:rPr>
          <w:spacing w:val="-4"/>
        </w:rPr>
        <w:t xml:space="preserve"> </w:t>
      </w:r>
      <w:r w:rsidRPr="008174EC">
        <w:t>hình</w:t>
      </w:r>
      <w:r w:rsidRPr="008174EC">
        <w:rPr>
          <w:spacing w:val="-5"/>
        </w:rPr>
        <w:t xml:space="preserve"> </w:t>
      </w:r>
      <w:r w:rsidRPr="008174EC">
        <w:t>là</w:t>
      </w:r>
      <w:r w:rsidRPr="008174EC">
        <w:rPr>
          <w:spacing w:val="-4"/>
        </w:rPr>
        <w:t xml:space="preserve"> </w:t>
      </w:r>
      <w:r w:rsidRPr="008174EC">
        <w:t>các</w:t>
      </w:r>
      <w:r w:rsidRPr="008174EC">
        <w:rPr>
          <w:spacing w:val="-5"/>
        </w:rPr>
        <w:t xml:space="preserve"> </w:t>
      </w:r>
      <w:r w:rsidRPr="008174EC">
        <w:t>lưu</w:t>
      </w:r>
      <w:r w:rsidRPr="008174EC">
        <w:rPr>
          <w:spacing w:val="-4"/>
        </w:rPr>
        <w:t xml:space="preserve"> </w:t>
      </w:r>
      <w:r w:rsidRPr="008174EC">
        <w:t>vực</w:t>
      </w:r>
      <w:r w:rsidRPr="008174EC">
        <w:rPr>
          <w:spacing w:val="-4"/>
        </w:rPr>
        <w:t xml:space="preserve"> </w:t>
      </w:r>
      <w:r w:rsidRPr="008174EC">
        <w:t>thuộc</w:t>
      </w:r>
      <w:r w:rsidRPr="008174EC">
        <w:rPr>
          <w:spacing w:val="-5"/>
        </w:rPr>
        <w:t xml:space="preserve"> </w:t>
      </w:r>
      <w:r w:rsidRPr="008174EC">
        <w:t>các</w:t>
      </w:r>
      <w:r w:rsidRPr="008174EC">
        <w:rPr>
          <w:spacing w:val="-4"/>
        </w:rPr>
        <w:t xml:space="preserve"> </w:t>
      </w:r>
      <w:r w:rsidRPr="008174EC">
        <w:t>sông</w:t>
      </w:r>
      <w:r w:rsidRPr="008174EC">
        <w:rPr>
          <w:spacing w:val="-5"/>
        </w:rPr>
        <w:t xml:space="preserve"> </w:t>
      </w:r>
      <w:r w:rsidRPr="008174EC">
        <w:t>ngắn</w:t>
      </w:r>
      <w:r w:rsidRPr="008174EC">
        <w:rPr>
          <w:spacing w:val="-2"/>
        </w:rPr>
        <w:t xml:space="preserve"> </w:t>
      </w:r>
      <w:r w:rsidRPr="008174EC">
        <w:t>khu</w:t>
      </w:r>
      <w:r w:rsidRPr="008174EC">
        <w:rPr>
          <w:spacing w:val="-4"/>
        </w:rPr>
        <w:t xml:space="preserve"> </w:t>
      </w:r>
      <w:r w:rsidRPr="008174EC">
        <w:t>vực</w:t>
      </w:r>
      <w:r w:rsidRPr="008174EC">
        <w:rPr>
          <w:spacing w:val="-5"/>
        </w:rPr>
        <w:t xml:space="preserve"> </w:t>
      </w:r>
      <w:r w:rsidRPr="008174EC">
        <w:t>miền</w:t>
      </w:r>
      <w:r w:rsidRPr="008174EC">
        <w:rPr>
          <w:spacing w:val="-4"/>
        </w:rPr>
        <w:t xml:space="preserve"> </w:t>
      </w:r>
      <w:r w:rsidRPr="008174EC">
        <w:t>Bắc Trung</w:t>
      </w:r>
      <w:r w:rsidRPr="008174EC">
        <w:rPr>
          <w:spacing w:val="-5"/>
        </w:rPr>
        <w:t xml:space="preserve"> </w:t>
      </w:r>
      <w:r w:rsidRPr="008174EC">
        <w:t>Bộ...</w:t>
      </w:r>
      <w:r w:rsidRPr="008174EC">
        <w:rPr>
          <w:spacing w:val="-6"/>
        </w:rPr>
        <w:t xml:space="preserve"> </w:t>
      </w:r>
      <w:r w:rsidRPr="008174EC">
        <w:t>như</w:t>
      </w:r>
      <w:r w:rsidRPr="008174EC">
        <w:rPr>
          <w:spacing w:val="-6"/>
        </w:rPr>
        <w:t xml:space="preserve"> </w:t>
      </w:r>
      <w:r w:rsidRPr="008174EC">
        <w:t>lưu</w:t>
      </w:r>
      <w:r w:rsidRPr="008174EC">
        <w:rPr>
          <w:spacing w:val="-5"/>
        </w:rPr>
        <w:t xml:space="preserve"> </w:t>
      </w:r>
      <w:r w:rsidRPr="008174EC">
        <w:t>vực</w:t>
      </w:r>
      <w:r w:rsidRPr="008174EC">
        <w:rPr>
          <w:spacing w:val="-7"/>
        </w:rPr>
        <w:t xml:space="preserve"> </w:t>
      </w:r>
      <w:r w:rsidRPr="008174EC">
        <w:t>sông</w:t>
      </w:r>
      <w:r w:rsidRPr="008174EC">
        <w:rPr>
          <w:spacing w:val="-6"/>
        </w:rPr>
        <w:t xml:space="preserve"> </w:t>
      </w:r>
      <w:r w:rsidRPr="008174EC">
        <w:t>Đà</w:t>
      </w:r>
      <w:r w:rsidRPr="008174EC">
        <w:rPr>
          <w:spacing w:val="-4"/>
        </w:rPr>
        <w:t xml:space="preserve"> </w:t>
      </w:r>
      <w:r w:rsidRPr="008174EC">
        <w:t>(Lai</w:t>
      </w:r>
      <w:r w:rsidRPr="008174EC">
        <w:rPr>
          <w:spacing w:val="-5"/>
        </w:rPr>
        <w:t xml:space="preserve"> </w:t>
      </w:r>
      <w:r w:rsidRPr="008174EC">
        <w:t>Châu</w:t>
      </w:r>
      <w:r w:rsidRPr="008174EC">
        <w:rPr>
          <w:spacing w:val="-6"/>
        </w:rPr>
        <w:t xml:space="preserve"> </w:t>
      </w:r>
      <w:r w:rsidRPr="008174EC">
        <w:t>167mg/l,</w:t>
      </w:r>
      <w:r w:rsidRPr="008174EC">
        <w:rPr>
          <w:spacing w:val="-5"/>
        </w:rPr>
        <w:t xml:space="preserve"> </w:t>
      </w:r>
      <w:r w:rsidRPr="008174EC">
        <w:t>Hoà</w:t>
      </w:r>
      <w:r w:rsidRPr="008174EC">
        <w:rPr>
          <w:spacing w:val="-5"/>
        </w:rPr>
        <w:t xml:space="preserve"> </w:t>
      </w:r>
      <w:r w:rsidRPr="008174EC">
        <w:t>Bình</w:t>
      </w:r>
      <w:r w:rsidRPr="008174EC">
        <w:rPr>
          <w:spacing w:val="-6"/>
        </w:rPr>
        <w:t xml:space="preserve"> </w:t>
      </w:r>
      <w:r w:rsidRPr="008174EC">
        <w:t>182mg/l),</w:t>
      </w:r>
      <w:r w:rsidRPr="008174EC">
        <w:rPr>
          <w:spacing w:val="-7"/>
        </w:rPr>
        <w:t xml:space="preserve"> </w:t>
      </w:r>
      <w:r w:rsidRPr="008174EC">
        <w:t>lưu</w:t>
      </w:r>
      <w:r w:rsidRPr="008174EC">
        <w:rPr>
          <w:spacing w:val="-6"/>
        </w:rPr>
        <w:t xml:space="preserve"> </w:t>
      </w:r>
      <w:r w:rsidRPr="008174EC">
        <w:rPr>
          <w:spacing w:val="2"/>
        </w:rPr>
        <w:t>vực</w:t>
      </w:r>
      <w:r w:rsidRPr="008174EC">
        <w:rPr>
          <w:spacing w:val="-5"/>
        </w:rPr>
        <w:t xml:space="preserve"> </w:t>
      </w:r>
      <w:r w:rsidRPr="008174EC">
        <w:t>sông Mã (Cẩm Thủy 199mg/l, Giàng 166mg/l), lưu vực sông Gianh (Đồng Tâm</w:t>
      </w:r>
      <w:r w:rsidRPr="008174EC">
        <w:rPr>
          <w:spacing w:val="-22"/>
        </w:rPr>
        <w:t xml:space="preserve"> </w:t>
      </w:r>
      <w:r w:rsidRPr="008174EC">
        <w:t>115mg/l)...</w:t>
      </w:r>
    </w:p>
    <w:p w14:paraId="38B5F446" w14:textId="77777777" w:rsidR="008174EC" w:rsidRPr="008174EC" w:rsidRDefault="008174EC" w:rsidP="00D76B9F">
      <w:pPr>
        <w:pStyle w:val="BodyText"/>
        <w:spacing w:before="120" w:line="288" w:lineRule="auto"/>
        <w:ind w:right="3" w:firstLine="576"/>
        <w:rPr>
          <w:sz w:val="28"/>
          <w:szCs w:val="28"/>
        </w:rPr>
      </w:pPr>
      <w:r w:rsidRPr="008174EC">
        <w:rPr>
          <w:sz w:val="28"/>
          <w:szCs w:val="28"/>
        </w:rPr>
        <w:t>Ngoài sự biến đổi theo không gian, độ khoáng hóa nước sông còn có sự biến</w:t>
      </w:r>
      <w:r w:rsidRPr="008174EC">
        <w:rPr>
          <w:spacing w:val="-36"/>
          <w:sz w:val="28"/>
          <w:szCs w:val="28"/>
        </w:rPr>
        <w:t xml:space="preserve"> </w:t>
      </w:r>
      <w:r w:rsidRPr="008174EC">
        <w:rPr>
          <w:sz w:val="28"/>
          <w:szCs w:val="28"/>
        </w:rPr>
        <w:t>đổi theo</w:t>
      </w:r>
      <w:r w:rsidRPr="008174EC">
        <w:rPr>
          <w:spacing w:val="-10"/>
          <w:sz w:val="28"/>
          <w:szCs w:val="28"/>
        </w:rPr>
        <w:t xml:space="preserve"> </w:t>
      </w:r>
      <w:r w:rsidRPr="008174EC">
        <w:rPr>
          <w:sz w:val="28"/>
          <w:szCs w:val="28"/>
        </w:rPr>
        <w:t>thời</w:t>
      </w:r>
      <w:r w:rsidRPr="008174EC">
        <w:rPr>
          <w:spacing w:val="-7"/>
          <w:sz w:val="28"/>
          <w:szCs w:val="28"/>
        </w:rPr>
        <w:t xml:space="preserve"> </w:t>
      </w:r>
      <w:r w:rsidRPr="008174EC">
        <w:rPr>
          <w:sz w:val="28"/>
          <w:szCs w:val="28"/>
        </w:rPr>
        <w:t>gian</w:t>
      </w:r>
      <w:r w:rsidRPr="008174EC">
        <w:rPr>
          <w:spacing w:val="-6"/>
          <w:sz w:val="28"/>
          <w:szCs w:val="28"/>
        </w:rPr>
        <w:t xml:space="preserve"> </w:t>
      </w:r>
      <w:r w:rsidRPr="008174EC">
        <w:rPr>
          <w:sz w:val="28"/>
          <w:szCs w:val="28"/>
        </w:rPr>
        <w:t>nhưng</w:t>
      </w:r>
      <w:r w:rsidRPr="008174EC">
        <w:rPr>
          <w:spacing w:val="-9"/>
          <w:sz w:val="28"/>
          <w:szCs w:val="28"/>
        </w:rPr>
        <w:t xml:space="preserve"> </w:t>
      </w:r>
      <w:r w:rsidRPr="008174EC">
        <w:rPr>
          <w:sz w:val="28"/>
          <w:szCs w:val="28"/>
        </w:rPr>
        <w:t>sự</w:t>
      </w:r>
      <w:r w:rsidRPr="008174EC">
        <w:rPr>
          <w:spacing w:val="-5"/>
          <w:sz w:val="28"/>
          <w:szCs w:val="28"/>
        </w:rPr>
        <w:t xml:space="preserve"> </w:t>
      </w:r>
      <w:r w:rsidRPr="008174EC">
        <w:rPr>
          <w:sz w:val="28"/>
          <w:szCs w:val="28"/>
        </w:rPr>
        <w:t>biến</w:t>
      </w:r>
      <w:r w:rsidRPr="008174EC">
        <w:rPr>
          <w:spacing w:val="-9"/>
          <w:sz w:val="28"/>
          <w:szCs w:val="28"/>
        </w:rPr>
        <w:t xml:space="preserve"> </w:t>
      </w:r>
      <w:r w:rsidRPr="008174EC">
        <w:rPr>
          <w:sz w:val="28"/>
          <w:szCs w:val="28"/>
        </w:rPr>
        <w:t>đổi</w:t>
      </w:r>
      <w:r w:rsidRPr="008174EC">
        <w:rPr>
          <w:spacing w:val="-7"/>
          <w:sz w:val="28"/>
          <w:szCs w:val="28"/>
        </w:rPr>
        <w:t xml:space="preserve"> </w:t>
      </w:r>
      <w:r w:rsidRPr="008174EC">
        <w:rPr>
          <w:sz w:val="28"/>
          <w:szCs w:val="28"/>
        </w:rPr>
        <w:t>này</w:t>
      </w:r>
      <w:r w:rsidRPr="008174EC">
        <w:rPr>
          <w:spacing w:val="-12"/>
          <w:sz w:val="28"/>
          <w:szCs w:val="28"/>
        </w:rPr>
        <w:t xml:space="preserve"> </w:t>
      </w:r>
      <w:r w:rsidRPr="008174EC">
        <w:rPr>
          <w:sz w:val="28"/>
          <w:szCs w:val="28"/>
        </w:rPr>
        <w:t>không</w:t>
      </w:r>
      <w:r w:rsidRPr="008174EC">
        <w:rPr>
          <w:spacing w:val="-7"/>
          <w:sz w:val="28"/>
          <w:szCs w:val="28"/>
        </w:rPr>
        <w:t xml:space="preserve"> </w:t>
      </w:r>
      <w:r w:rsidRPr="008174EC">
        <w:rPr>
          <w:sz w:val="28"/>
          <w:szCs w:val="28"/>
        </w:rPr>
        <w:t>thể</w:t>
      </w:r>
      <w:r w:rsidRPr="008174EC">
        <w:rPr>
          <w:spacing w:val="-6"/>
          <w:sz w:val="28"/>
          <w:szCs w:val="28"/>
        </w:rPr>
        <w:t xml:space="preserve"> </w:t>
      </w:r>
      <w:r w:rsidRPr="008174EC">
        <w:rPr>
          <w:sz w:val="28"/>
          <w:szCs w:val="28"/>
        </w:rPr>
        <w:t>hiện</w:t>
      </w:r>
      <w:r w:rsidRPr="008174EC">
        <w:rPr>
          <w:spacing w:val="-9"/>
          <w:sz w:val="28"/>
          <w:szCs w:val="28"/>
        </w:rPr>
        <w:t xml:space="preserve"> </w:t>
      </w:r>
      <w:r w:rsidRPr="008174EC">
        <w:rPr>
          <w:sz w:val="28"/>
          <w:szCs w:val="28"/>
        </w:rPr>
        <w:t>rõ</w:t>
      </w:r>
      <w:r w:rsidRPr="008174EC">
        <w:rPr>
          <w:spacing w:val="-7"/>
          <w:sz w:val="28"/>
          <w:szCs w:val="28"/>
        </w:rPr>
        <w:t xml:space="preserve"> </w:t>
      </w:r>
      <w:r w:rsidRPr="008174EC">
        <w:rPr>
          <w:sz w:val="28"/>
          <w:szCs w:val="28"/>
        </w:rPr>
        <w:t>ràng.</w:t>
      </w:r>
      <w:r w:rsidRPr="008174EC">
        <w:rPr>
          <w:spacing w:val="-7"/>
          <w:sz w:val="28"/>
          <w:szCs w:val="28"/>
        </w:rPr>
        <w:t xml:space="preserve"> </w:t>
      </w:r>
      <w:r w:rsidRPr="008174EC">
        <w:rPr>
          <w:sz w:val="28"/>
          <w:szCs w:val="28"/>
        </w:rPr>
        <w:t>Nhìn</w:t>
      </w:r>
      <w:r w:rsidRPr="008174EC">
        <w:rPr>
          <w:spacing w:val="-9"/>
          <w:sz w:val="28"/>
          <w:szCs w:val="28"/>
        </w:rPr>
        <w:t xml:space="preserve"> </w:t>
      </w:r>
      <w:r w:rsidRPr="008174EC">
        <w:rPr>
          <w:sz w:val="28"/>
          <w:szCs w:val="28"/>
        </w:rPr>
        <w:t>chung</w:t>
      </w:r>
      <w:r w:rsidRPr="008174EC">
        <w:rPr>
          <w:spacing w:val="-9"/>
          <w:sz w:val="28"/>
          <w:szCs w:val="28"/>
        </w:rPr>
        <w:t xml:space="preserve"> </w:t>
      </w:r>
      <w:r w:rsidRPr="008174EC">
        <w:rPr>
          <w:sz w:val="28"/>
          <w:szCs w:val="28"/>
        </w:rPr>
        <w:t>độ</w:t>
      </w:r>
      <w:r w:rsidRPr="008174EC">
        <w:rPr>
          <w:spacing w:val="-9"/>
          <w:sz w:val="28"/>
          <w:szCs w:val="28"/>
        </w:rPr>
        <w:t xml:space="preserve"> </w:t>
      </w:r>
      <w:r w:rsidRPr="008174EC">
        <w:rPr>
          <w:sz w:val="28"/>
          <w:szCs w:val="28"/>
        </w:rPr>
        <w:t>khoáng</w:t>
      </w:r>
      <w:r w:rsidRPr="008174EC">
        <w:rPr>
          <w:spacing w:val="-6"/>
          <w:sz w:val="28"/>
          <w:szCs w:val="28"/>
        </w:rPr>
        <w:t xml:space="preserve"> </w:t>
      </w:r>
      <w:r w:rsidRPr="008174EC">
        <w:rPr>
          <w:sz w:val="28"/>
          <w:szCs w:val="28"/>
        </w:rPr>
        <w:t>hóa nước sông có xu hướng tăng hơn vào mùa kiệt khi nguồn cung cấp nước cho sông là nước ngầm tiếp xúc lâu với các tầng đát đá trên bề mặt tuy nhiên chỉ tăng cao nhất khoảng</w:t>
      </w:r>
      <w:r w:rsidRPr="008174EC">
        <w:rPr>
          <w:spacing w:val="-8"/>
          <w:sz w:val="28"/>
          <w:szCs w:val="28"/>
        </w:rPr>
        <w:t xml:space="preserve"> </w:t>
      </w:r>
      <w:r w:rsidRPr="008174EC">
        <w:rPr>
          <w:sz w:val="28"/>
          <w:szCs w:val="28"/>
        </w:rPr>
        <w:t>40mg/l</w:t>
      </w:r>
      <w:r w:rsidRPr="008174EC">
        <w:rPr>
          <w:spacing w:val="-5"/>
          <w:sz w:val="28"/>
          <w:szCs w:val="28"/>
        </w:rPr>
        <w:t xml:space="preserve"> </w:t>
      </w:r>
      <w:r w:rsidRPr="008174EC">
        <w:rPr>
          <w:sz w:val="28"/>
          <w:szCs w:val="28"/>
        </w:rPr>
        <w:t>so</w:t>
      </w:r>
      <w:r w:rsidRPr="008174EC">
        <w:rPr>
          <w:spacing w:val="-7"/>
          <w:sz w:val="28"/>
          <w:szCs w:val="28"/>
        </w:rPr>
        <w:t xml:space="preserve"> </w:t>
      </w:r>
      <w:r w:rsidRPr="008174EC">
        <w:rPr>
          <w:sz w:val="28"/>
          <w:szCs w:val="28"/>
        </w:rPr>
        <w:t>với</w:t>
      </w:r>
      <w:r w:rsidRPr="008174EC">
        <w:rPr>
          <w:spacing w:val="-7"/>
          <w:sz w:val="28"/>
          <w:szCs w:val="28"/>
        </w:rPr>
        <w:t xml:space="preserve"> </w:t>
      </w:r>
      <w:r w:rsidRPr="008174EC">
        <w:rPr>
          <w:sz w:val="28"/>
          <w:szCs w:val="28"/>
        </w:rPr>
        <w:t>độ</w:t>
      </w:r>
      <w:r w:rsidRPr="008174EC">
        <w:rPr>
          <w:spacing w:val="-6"/>
          <w:sz w:val="28"/>
          <w:szCs w:val="28"/>
        </w:rPr>
        <w:t xml:space="preserve"> </w:t>
      </w:r>
      <w:r w:rsidRPr="008174EC">
        <w:rPr>
          <w:sz w:val="28"/>
          <w:szCs w:val="28"/>
        </w:rPr>
        <w:t>khoáng</w:t>
      </w:r>
      <w:r w:rsidRPr="008174EC">
        <w:rPr>
          <w:spacing w:val="-5"/>
          <w:sz w:val="28"/>
          <w:szCs w:val="28"/>
        </w:rPr>
        <w:t xml:space="preserve"> </w:t>
      </w:r>
      <w:r w:rsidRPr="008174EC">
        <w:rPr>
          <w:sz w:val="28"/>
          <w:szCs w:val="28"/>
        </w:rPr>
        <w:t>hóa</w:t>
      </w:r>
      <w:r w:rsidRPr="008174EC">
        <w:rPr>
          <w:spacing w:val="-4"/>
          <w:sz w:val="28"/>
          <w:szCs w:val="28"/>
        </w:rPr>
        <w:t xml:space="preserve"> </w:t>
      </w:r>
      <w:r w:rsidRPr="008174EC">
        <w:rPr>
          <w:sz w:val="28"/>
          <w:szCs w:val="28"/>
        </w:rPr>
        <w:t>nước</w:t>
      </w:r>
      <w:r w:rsidRPr="008174EC">
        <w:rPr>
          <w:spacing w:val="-6"/>
          <w:sz w:val="28"/>
          <w:szCs w:val="28"/>
        </w:rPr>
        <w:t xml:space="preserve"> </w:t>
      </w:r>
      <w:r w:rsidRPr="008174EC">
        <w:rPr>
          <w:sz w:val="28"/>
          <w:szCs w:val="28"/>
        </w:rPr>
        <w:t>sông</w:t>
      </w:r>
      <w:r w:rsidRPr="008174EC">
        <w:rPr>
          <w:spacing w:val="-7"/>
          <w:sz w:val="28"/>
          <w:szCs w:val="28"/>
        </w:rPr>
        <w:t xml:space="preserve"> </w:t>
      </w:r>
      <w:r w:rsidRPr="008174EC">
        <w:rPr>
          <w:sz w:val="28"/>
          <w:szCs w:val="28"/>
        </w:rPr>
        <w:t>trong</w:t>
      </w:r>
      <w:r w:rsidRPr="008174EC">
        <w:rPr>
          <w:spacing w:val="-4"/>
          <w:sz w:val="28"/>
          <w:szCs w:val="28"/>
        </w:rPr>
        <w:t xml:space="preserve"> </w:t>
      </w:r>
      <w:r w:rsidRPr="008174EC">
        <w:rPr>
          <w:sz w:val="28"/>
          <w:szCs w:val="28"/>
        </w:rPr>
        <w:t>mùa</w:t>
      </w:r>
      <w:r w:rsidRPr="008174EC">
        <w:rPr>
          <w:spacing w:val="-6"/>
          <w:sz w:val="28"/>
          <w:szCs w:val="28"/>
        </w:rPr>
        <w:t xml:space="preserve"> </w:t>
      </w:r>
      <w:r w:rsidRPr="008174EC">
        <w:rPr>
          <w:sz w:val="28"/>
          <w:szCs w:val="28"/>
        </w:rPr>
        <w:t>lũ</w:t>
      </w:r>
      <w:r w:rsidRPr="008174EC">
        <w:rPr>
          <w:spacing w:val="-5"/>
          <w:sz w:val="28"/>
          <w:szCs w:val="28"/>
        </w:rPr>
        <w:t xml:space="preserve"> </w:t>
      </w:r>
      <w:r w:rsidRPr="008174EC">
        <w:rPr>
          <w:sz w:val="28"/>
          <w:szCs w:val="28"/>
        </w:rPr>
        <w:t>mặc</w:t>
      </w:r>
      <w:r w:rsidRPr="008174EC">
        <w:rPr>
          <w:spacing w:val="-4"/>
          <w:sz w:val="28"/>
          <w:szCs w:val="28"/>
        </w:rPr>
        <w:t xml:space="preserve"> </w:t>
      </w:r>
      <w:r w:rsidRPr="008174EC">
        <w:rPr>
          <w:sz w:val="28"/>
          <w:szCs w:val="28"/>
        </w:rPr>
        <w:t>dù</w:t>
      </w:r>
      <w:r w:rsidRPr="008174EC">
        <w:rPr>
          <w:spacing w:val="-4"/>
          <w:sz w:val="28"/>
          <w:szCs w:val="28"/>
        </w:rPr>
        <w:t xml:space="preserve"> </w:t>
      </w:r>
      <w:r w:rsidRPr="008174EC">
        <w:rPr>
          <w:sz w:val="28"/>
          <w:szCs w:val="28"/>
        </w:rPr>
        <w:t>trong</w:t>
      </w:r>
      <w:r w:rsidRPr="008174EC">
        <w:rPr>
          <w:spacing w:val="-4"/>
          <w:sz w:val="28"/>
          <w:szCs w:val="28"/>
        </w:rPr>
        <w:t xml:space="preserve"> </w:t>
      </w:r>
      <w:r w:rsidRPr="008174EC">
        <w:rPr>
          <w:sz w:val="28"/>
          <w:szCs w:val="28"/>
        </w:rPr>
        <w:t>mùa</w:t>
      </w:r>
      <w:r w:rsidRPr="008174EC">
        <w:rPr>
          <w:spacing w:val="-7"/>
          <w:sz w:val="28"/>
          <w:szCs w:val="28"/>
        </w:rPr>
        <w:t xml:space="preserve"> </w:t>
      </w:r>
      <w:r w:rsidRPr="008174EC">
        <w:rPr>
          <w:sz w:val="28"/>
          <w:szCs w:val="28"/>
        </w:rPr>
        <w:t>lũ</w:t>
      </w:r>
      <w:r w:rsidRPr="008174EC">
        <w:rPr>
          <w:spacing w:val="-4"/>
          <w:sz w:val="28"/>
          <w:szCs w:val="28"/>
        </w:rPr>
        <w:t xml:space="preserve"> </w:t>
      </w:r>
      <w:r w:rsidRPr="008174EC">
        <w:rPr>
          <w:sz w:val="28"/>
          <w:szCs w:val="28"/>
        </w:rPr>
        <w:t xml:space="preserve">mưa có tác dụng bào mòn bề mặt nhưng lượng nước lớn đã làm hoà loãng hơn. Như </w:t>
      </w:r>
      <w:r w:rsidRPr="008174EC">
        <w:rPr>
          <w:spacing w:val="2"/>
          <w:sz w:val="28"/>
          <w:szCs w:val="28"/>
        </w:rPr>
        <w:t xml:space="preserve">vậy </w:t>
      </w:r>
      <w:r w:rsidRPr="008174EC">
        <w:rPr>
          <w:sz w:val="28"/>
          <w:szCs w:val="28"/>
        </w:rPr>
        <w:t>độ khoáng hóa nước sông có quan hệ tỷ lệ nghịch với lưu lượng nước trong</w:t>
      </w:r>
      <w:r w:rsidRPr="008174EC">
        <w:rPr>
          <w:spacing w:val="-14"/>
          <w:sz w:val="28"/>
          <w:szCs w:val="28"/>
        </w:rPr>
        <w:t xml:space="preserve"> </w:t>
      </w:r>
      <w:r w:rsidRPr="008174EC">
        <w:rPr>
          <w:sz w:val="28"/>
          <w:szCs w:val="28"/>
        </w:rPr>
        <w:t>sông.</w:t>
      </w:r>
      <w:r w:rsidRPr="008174EC">
        <w:rPr>
          <w:sz w:val="28"/>
          <w:szCs w:val="28"/>
          <w:lang w:val="vi-VN"/>
        </w:rPr>
        <w:t xml:space="preserve"> </w:t>
      </w:r>
      <w:r w:rsidRPr="008174EC">
        <w:rPr>
          <w:sz w:val="28"/>
          <w:szCs w:val="28"/>
        </w:rPr>
        <w:t>Độ</w:t>
      </w:r>
      <w:r w:rsidRPr="008174EC">
        <w:rPr>
          <w:spacing w:val="-3"/>
          <w:sz w:val="28"/>
          <w:szCs w:val="28"/>
        </w:rPr>
        <w:t xml:space="preserve"> </w:t>
      </w:r>
      <w:r w:rsidRPr="008174EC">
        <w:rPr>
          <w:sz w:val="28"/>
          <w:szCs w:val="28"/>
        </w:rPr>
        <w:t>khoáng</w:t>
      </w:r>
      <w:r w:rsidRPr="008174EC">
        <w:rPr>
          <w:spacing w:val="-3"/>
          <w:sz w:val="28"/>
          <w:szCs w:val="28"/>
        </w:rPr>
        <w:t xml:space="preserve"> </w:t>
      </w:r>
      <w:r w:rsidRPr="008174EC">
        <w:rPr>
          <w:sz w:val="28"/>
          <w:szCs w:val="28"/>
        </w:rPr>
        <w:t>hóa</w:t>
      </w:r>
      <w:r w:rsidRPr="008174EC">
        <w:rPr>
          <w:spacing w:val="-3"/>
          <w:sz w:val="28"/>
          <w:szCs w:val="28"/>
        </w:rPr>
        <w:t xml:space="preserve"> </w:t>
      </w:r>
      <w:r w:rsidRPr="008174EC">
        <w:rPr>
          <w:sz w:val="28"/>
          <w:szCs w:val="28"/>
        </w:rPr>
        <w:t>nước</w:t>
      </w:r>
      <w:r w:rsidRPr="008174EC">
        <w:rPr>
          <w:spacing w:val="-3"/>
          <w:sz w:val="28"/>
          <w:szCs w:val="28"/>
        </w:rPr>
        <w:t xml:space="preserve"> </w:t>
      </w:r>
      <w:r w:rsidRPr="008174EC">
        <w:rPr>
          <w:sz w:val="28"/>
          <w:szCs w:val="28"/>
        </w:rPr>
        <w:t>sông</w:t>
      </w:r>
      <w:r w:rsidRPr="008174EC">
        <w:rPr>
          <w:spacing w:val="-3"/>
          <w:sz w:val="28"/>
          <w:szCs w:val="28"/>
        </w:rPr>
        <w:t xml:space="preserve"> </w:t>
      </w:r>
      <w:r w:rsidRPr="008174EC">
        <w:rPr>
          <w:sz w:val="28"/>
          <w:szCs w:val="28"/>
        </w:rPr>
        <w:t>có</w:t>
      </w:r>
      <w:r w:rsidRPr="008174EC">
        <w:rPr>
          <w:spacing w:val="-2"/>
          <w:sz w:val="28"/>
          <w:szCs w:val="28"/>
        </w:rPr>
        <w:t xml:space="preserve"> </w:t>
      </w:r>
      <w:r w:rsidRPr="008174EC">
        <w:rPr>
          <w:sz w:val="28"/>
          <w:szCs w:val="28"/>
        </w:rPr>
        <w:t>xu</w:t>
      </w:r>
      <w:r w:rsidRPr="008174EC">
        <w:rPr>
          <w:spacing w:val="-3"/>
          <w:sz w:val="28"/>
          <w:szCs w:val="28"/>
        </w:rPr>
        <w:t xml:space="preserve"> </w:t>
      </w:r>
      <w:r w:rsidRPr="008174EC">
        <w:rPr>
          <w:sz w:val="28"/>
          <w:szCs w:val="28"/>
        </w:rPr>
        <w:t>hướng</w:t>
      </w:r>
      <w:r w:rsidRPr="008174EC">
        <w:rPr>
          <w:spacing w:val="-3"/>
          <w:sz w:val="28"/>
          <w:szCs w:val="28"/>
        </w:rPr>
        <w:t xml:space="preserve"> </w:t>
      </w:r>
      <w:r w:rsidRPr="008174EC">
        <w:rPr>
          <w:sz w:val="28"/>
          <w:szCs w:val="28"/>
        </w:rPr>
        <w:t>giảm</w:t>
      </w:r>
      <w:r w:rsidRPr="008174EC">
        <w:rPr>
          <w:spacing w:val="-3"/>
          <w:sz w:val="28"/>
          <w:szCs w:val="28"/>
        </w:rPr>
        <w:t xml:space="preserve"> </w:t>
      </w:r>
      <w:r w:rsidRPr="008174EC">
        <w:rPr>
          <w:sz w:val="28"/>
          <w:szCs w:val="28"/>
        </w:rPr>
        <w:t>dần</w:t>
      </w:r>
      <w:r w:rsidRPr="008174EC">
        <w:rPr>
          <w:spacing w:val="-1"/>
          <w:sz w:val="28"/>
          <w:szCs w:val="28"/>
        </w:rPr>
        <w:t xml:space="preserve"> </w:t>
      </w:r>
      <w:r w:rsidRPr="008174EC">
        <w:rPr>
          <w:sz w:val="28"/>
          <w:szCs w:val="28"/>
        </w:rPr>
        <w:t>từ</w:t>
      </w:r>
      <w:r w:rsidRPr="008174EC">
        <w:rPr>
          <w:spacing w:val="-2"/>
          <w:sz w:val="28"/>
          <w:szCs w:val="28"/>
        </w:rPr>
        <w:t xml:space="preserve"> </w:t>
      </w:r>
      <w:r w:rsidRPr="008174EC">
        <w:rPr>
          <w:sz w:val="28"/>
          <w:szCs w:val="28"/>
        </w:rPr>
        <w:t>Bắc</w:t>
      </w:r>
      <w:r w:rsidRPr="008174EC">
        <w:rPr>
          <w:spacing w:val="-3"/>
          <w:sz w:val="28"/>
          <w:szCs w:val="28"/>
        </w:rPr>
        <w:t xml:space="preserve"> </w:t>
      </w:r>
      <w:r w:rsidRPr="008174EC">
        <w:rPr>
          <w:sz w:val="28"/>
          <w:szCs w:val="28"/>
        </w:rPr>
        <w:t>vào</w:t>
      </w:r>
      <w:r w:rsidRPr="008174EC">
        <w:rPr>
          <w:spacing w:val="-4"/>
          <w:sz w:val="28"/>
          <w:szCs w:val="28"/>
        </w:rPr>
        <w:t xml:space="preserve"> </w:t>
      </w:r>
      <w:r w:rsidRPr="008174EC">
        <w:rPr>
          <w:sz w:val="28"/>
          <w:szCs w:val="28"/>
        </w:rPr>
        <w:t>Nam</w:t>
      </w:r>
      <w:r w:rsidRPr="008174EC">
        <w:rPr>
          <w:spacing w:val="-3"/>
          <w:sz w:val="28"/>
          <w:szCs w:val="28"/>
        </w:rPr>
        <w:t xml:space="preserve"> </w:t>
      </w:r>
      <w:r w:rsidRPr="008174EC">
        <w:rPr>
          <w:sz w:val="28"/>
          <w:szCs w:val="28"/>
        </w:rPr>
        <w:t>và</w:t>
      </w:r>
      <w:r w:rsidRPr="008174EC">
        <w:rPr>
          <w:spacing w:val="-3"/>
          <w:sz w:val="28"/>
          <w:szCs w:val="28"/>
        </w:rPr>
        <w:t xml:space="preserve"> </w:t>
      </w:r>
      <w:r w:rsidRPr="008174EC">
        <w:rPr>
          <w:sz w:val="28"/>
          <w:szCs w:val="28"/>
        </w:rPr>
        <w:t>từ thượng du xuống hạ du lưu</w:t>
      </w:r>
      <w:r w:rsidRPr="008174EC">
        <w:rPr>
          <w:spacing w:val="-2"/>
          <w:sz w:val="28"/>
          <w:szCs w:val="28"/>
        </w:rPr>
        <w:t xml:space="preserve"> </w:t>
      </w:r>
      <w:r w:rsidRPr="008174EC">
        <w:rPr>
          <w:sz w:val="28"/>
          <w:szCs w:val="28"/>
        </w:rPr>
        <w:t>vực.</w:t>
      </w:r>
    </w:p>
    <w:p w14:paraId="3768E5FD" w14:textId="77777777" w:rsidR="008174EC" w:rsidRPr="008174EC" w:rsidRDefault="008174EC" w:rsidP="004B67B7">
      <w:pPr>
        <w:pStyle w:val="ListParagraph"/>
        <w:numPr>
          <w:ilvl w:val="0"/>
          <w:numId w:val="0"/>
        </w:numPr>
        <w:ind w:left="426"/>
      </w:pPr>
      <w:r w:rsidRPr="008174EC">
        <w:t>d/Thành phần các</w:t>
      </w:r>
      <w:r w:rsidRPr="008174EC">
        <w:rPr>
          <w:spacing w:val="1"/>
        </w:rPr>
        <w:t xml:space="preserve"> </w:t>
      </w:r>
      <w:r w:rsidRPr="008174EC">
        <w:t>ion</w:t>
      </w:r>
    </w:p>
    <w:p w14:paraId="4E4BFC77" w14:textId="77777777" w:rsidR="008174EC" w:rsidRPr="008174EC" w:rsidRDefault="008174EC" w:rsidP="00D76B9F">
      <w:pPr>
        <w:pStyle w:val="BodyText"/>
        <w:spacing w:before="172" w:line="285" w:lineRule="auto"/>
        <w:ind w:right="3" w:firstLine="576"/>
        <w:rPr>
          <w:sz w:val="28"/>
          <w:szCs w:val="28"/>
        </w:rPr>
      </w:pPr>
      <w:r w:rsidRPr="008174EC">
        <w:rPr>
          <w:position w:val="2"/>
          <w:sz w:val="28"/>
          <w:szCs w:val="28"/>
        </w:rPr>
        <w:t>Ion bycacbonnat (HCO</w:t>
      </w:r>
      <w:r w:rsidRPr="008174EC">
        <w:rPr>
          <w:sz w:val="28"/>
          <w:szCs w:val="28"/>
        </w:rPr>
        <w:t>3</w:t>
      </w:r>
      <w:r w:rsidRPr="008174EC">
        <w:rPr>
          <w:position w:val="11"/>
          <w:sz w:val="28"/>
          <w:szCs w:val="28"/>
        </w:rPr>
        <w:t>-</w:t>
      </w:r>
      <w:r w:rsidRPr="008174EC">
        <w:rPr>
          <w:position w:val="2"/>
          <w:sz w:val="28"/>
          <w:szCs w:val="28"/>
        </w:rPr>
        <w:t>) không những có hàm lượng lớn nhất trong tổng</w:t>
      </w:r>
      <w:r w:rsidRPr="008174EC">
        <w:rPr>
          <w:spacing w:val="-33"/>
          <w:position w:val="2"/>
          <w:sz w:val="28"/>
          <w:szCs w:val="28"/>
        </w:rPr>
        <w:t xml:space="preserve"> </w:t>
      </w:r>
      <w:r w:rsidRPr="008174EC">
        <w:rPr>
          <w:position w:val="2"/>
          <w:sz w:val="28"/>
          <w:szCs w:val="28"/>
        </w:rPr>
        <w:t xml:space="preserve">Anion </w:t>
      </w:r>
      <w:r w:rsidRPr="008174EC">
        <w:rPr>
          <w:sz w:val="28"/>
          <w:szCs w:val="28"/>
        </w:rPr>
        <w:t>mà còn chiếm từ 30 - 70% độ khoáng hóa và có quan hệ tỷ lệ thuận với độ khoáng</w:t>
      </w:r>
      <w:r w:rsidRPr="008174EC">
        <w:rPr>
          <w:spacing w:val="-33"/>
          <w:sz w:val="28"/>
          <w:szCs w:val="28"/>
        </w:rPr>
        <w:t xml:space="preserve"> </w:t>
      </w:r>
      <w:r w:rsidRPr="008174EC">
        <w:rPr>
          <w:sz w:val="28"/>
          <w:szCs w:val="28"/>
        </w:rPr>
        <w:t xml:space="preserve">hóa. </w:t>
      </w:r>
      <w:r w:rsidRPr="008174EC">
        <w:rPr>
          <w:position w:val="2"/>
          <w:sz w:val="28"/>
          <w:szCs w:val="28"/>
        </w:rPr>
        <w:t>Tuy nhiên, đôi khi HCO</w:t>
      </w:r>
      <w:r w:rsidRPr="008174EC">
        <w:rPr>
          <w:sz w:val="28"/>
          <w:szCs w:val="28"/>
        </w:rPr>
        <w:t>3</w:t>
      </w:r>
      <w:r w:rsidRPr="008174EC">
        <w:rPr>
          <w:position w:val="11"/>
          <w:sz w:val="28"/>
          <w:szCs w:val="28"/>
        </w:rPr>
        <w:t xml:space="preserve">- </w:t>
      </w:r>
      <w:r w:rsidRPr="008174EC">
        <w:rPr>
          <w:position w:val="2"/>
          <w:sz w:val="28"/>
          <w:szCs w:val="28"/>
        </w:rPr>
        <w:t>có xu hướng tỷ lệ nghịch với độ khoáng hóa, ví dụ đối với</w:t>
      </w:r>
      <w:r w:rsidRPr="008174EC">
        <w:rPr>
          <w:spacing w:val="-36"/>
          <w:position w:val="2"/>
          <w:sz w:val="28"/>
          <w:szCs w:val="28"/>
        </w:rPr>
        <w:t xml:space="preserve"> </w:t>
      </w:r>
      <w:r w:rsidRPr="008174EC">
        <w:rPr>
          <w:position w:val="2"/>
          <w:sz w:val="28"/>
          <w:szCs w:val="28"/>
        </w:rPr>
        <w:t xml:space="preserve">hệ </w:t>
      </w:r>
      <w:r w:rsidRPr="008174EC">
        <w:rPr>
          <w:sz w:val="28"/>
          <w:szCs w:val="28"/>
        </w:rPr>
        <w:t>thống sông Đồng</w:t>
      </w:r>
      <w:r w:rsidRPr="008174EC">
        <w:rPr>
          <w:spacing w:val="-2"/>
          <w:sz w:val="28"/>
          <w:szCs w:val="28"/>
        </w:rPr>
        <w:t xml:space="preserve"> </w:t>
      </w:r>
      <w:r w:rsidRPr="008174EC">
        <w:rPr>
          <w:sz w:val="28"/>
          <w:szCs w:val="28"/>
        </w:rPr>
        <w:t>Nai.</w:t>
      </w:r>
    </w:p>
    <w:p w14:paraId="54A98673" w14:textId="77777777" w:rsidR="008174EC" w:rsidRPr="00EF3336" w:rsidRDefault="008174EC" w:rsidP="00D76B9F">
      <w:pPr>
        <w:pStyle w:val="BodyText"/>
        <w:spacing w:before="74" w:line="288" w:lineRule="auto"/>
        <w:ind w:right="3" w:firstLine="576"/>
        <w:rPr>
          <w:sz w:val="28"/>
          <w:szCs w:val="28"/>
        </w:rPr>
      </w:pPr>
      <w:r w:rsidRPr="008174EC">
        <w:rPr>
          <w:sz w:val="28"/>
          <w:szCs w:val="28"/>
          <w:lang w:val="vi-VN"/>
        </w:rPr>
        <w:t xml:space="preserve">       </w:t>
      </w:r>
      <w:r w:rsidRPr="008174EC">
        <w:rPr>
          <w:sz w:val="28"/>
          <w:szCs w:val="28"/>
        </w:rPr>
        <w:t>Với các Cation có mặt trong nước, các ion có cũn</w:t>
      </w:r>
      <w:r>
        <w:rPr>
          <w:sz w:val="28"/>
          <w:szCs w:val="28"/>
        </w:rPr>
        <w:t>g có sự phụ thuộc vào độ khoáng</w:t>
      </w:r>
      <w:r>
        <w:rPr>
          <w:sz w:val="28"/>
          <w:szCs w:val="28"/>
          <w:lang w:val="vi-VN"/>
        </w:rPr>
        <w:t xml:space="preserve"> </w:t>
      </w:r>
      <w:r w:rsidRPr="00EF3336">
        <w:rPr>
          <w:sz w:val="28"/>
          <w:szCs w:val="28"/>
        </w:rPr>
        <w:t>hóa. Khi độ khoáng hóa M &gt; 100 mg/l, ion Ca</w:t>
      </w:r>
      <w:r w:rsidRPr="00EF3336">
        <w:rPr>
          <w:sz w:val="28"/>
          <w:szCs w:val="28"/>
          <w:vertAlign w:val="superscript"/>
        </w:rPr>
        <w:t>+2</w:t>
      </w:r>
      <w:r w:rsidRPr="00EF3336">
        <w:rPr>
          <w:sz w:val="28"/>
          <w:szCs w:val="28"/>
        </w:rPr>
        <w:t xml:space="preserve"> chiếm tỷ lệ cao và ngược lại khi M &lt; 100mg/l ion Na</w:t>
      </w:r>
      <w:r w:rsidRPr="00EF3336">
        <w:rPr>
          <w:sz w:val="28"/>
          <w:szCs w:val="28"/>
          <w:vertAlign w:val="superscript"/>
        </w:rPr>
        <w:t>+</w:t>
      </w:r>
      <w:r w:rsidRPr="00EF3336">
        <w:rPr>
          <w:sz w:val="28"/>
          <w:szCs w:val="28"/>
        </w:rPr>
        <w:t xml:space="preserve"> có hàm lượng lớn hơn cả.</w:t>
      </w:r>
    </w:p>
    <w:p w14:paraId="0697CEA2" w14:textId="77777777" w:rsidR="008174EC" w:rsidRPr="00EF3336" w:rsidRDefault="008174EC" w:rsidP="00D76B9F">
      <w:pPr>
        <w:pStyle w:val="BodyText"/>
        <w:spacing w:before="120" w:line="288" w:lineRule="auto"/>
        <w:ind w:right="3" w:firstLine="576"/>
        <w:rPr>
          <w:sz w:val="28"/>
          <w:szCs w:val="28"/>
        </w:rPr>
      </w:pPr>
      <w:r w:rsidRPr="00EF3336">
        <w:rPr>
          <w:sz w:val="28"/>
          <w:szCs w:val="28"/>
        </w:rPr>
        <w:t>Theo</w:t>
      </w:r>
      <w:r w:rsidRPr="00EF3336">
        <w:rPr>
          <w:spacing w:val="-12"/>
          <w:sz w:val="28"/>
          <w:szCs w:val="28"/>
        </w:rPr>
        <w:t xml:space="preserve"> </w:t>
      </w:r>
      <w:r w:rsidRPr="00EF3336">
        <w:rPr>
          <w:sz w:val="28"/>
          <w:szCs w:val="28"/>
        </w:rPr>
        <w:t>phân</w:t>
      </w:r>
      <w:r w:rsidRPr="00EF3336">
        <w:rPr>
          <w:spacing w:val="-11"/>
          <w:sz w:val="28"/>
          <w:szCs w:val="28"/>
        </w:rPr>
        <w:t xml:space="preserve"> </w:t>
      </w:r>
      <w:r w:rsidRPr="00EF3336">
        <w:rPr>
          <w:sz w:val="28"/>
          <w:szCs w:val="28"/>
        </w:rPr>
        <w:t>loại</w:t>
      </w:r>
      <w:r w:rsidRPr="00EF3336">
        <w:rPr>
          <w:spacing w:val="-12"/>
          <w:sz w:val="28"/>
          <w:szCs w:val="28"/>
        </w:rPr>
        <w:t xml:space="preserve"> </w:t>
      </w:r>
      <w:r w:rsidRPr="00EF3336">
        <w:rPr>
          <w:sz w:val="28"/>
          <w:szCs w:val="28"/>
        </w:rPr>
        <w:t>của</w:t>
      </w:r>
      <w:r w:rsidRPr="00EF3336">
        <w:rPr>
          <w:spacing w:val="-11"/>
          <w:sz w:val="28"/>
          <w:szCs w:val="28"/>
        </w:rPr>
        <w:t xml:space="preserve"> </w:t>
      </w:r>
      <w:r w:rsidRPr="00EF3336">
        <w:rPr>
          <w:sz w:val="28"/>
          <w:szCs w:val="28"/>
        </w:rPr>
        <w:t>Alekin,</w:t>
      </w:r>
      <w:r w:rsidRPr="00EF3336">
        <w:rPr>
          <w:spacing w:val="-11"/>
          <w:sz w:val="28"/>
          <w:szCs w:val="28"/>
        </w:rPr>
        <w:t xml:space="preserve"> </w:t>
      </w:r>
      <w:r w:rsidRPr="00EF3336">
        <w:rPr>
          <w:sz w:val="28"/>
          <w:szCs w:val="28"/>
        </w:rPr>
        <w:t>nước</w:t>
      </w:r>
      <w:r w:rsidRPr="00EF3336">
        <w:rPr>
          <w:spacing w:val="-12"/>
          <w:sz w:val="28"/>
          <w:szCs w:val="28"/>
        </w:rPr>
        <w:t xml:space="preserve"> </w:t>
      </w:r>
      <w:r w:rsidRPr="00EF3336">
        <w:rPr>
          <w:sz w:val="28"/>
          <w:szCs w:val="28"/>
        </w:rPr>
        <w:t>sông</w:t>
      </w:r>
      <w:r w:rsidRPr="00EF3336">
        <w:rPr>
          <w:spacing w:val="-11"/>
          <w:sz w:val="28"/>
          <w:szCs w:val="28"/>
        </w:rPr>
        <w:t xml:space="preserve"> </w:t>
      </w:r>
      <w:r w:rsidRPr="00EF3336">
        <w:rPr>
          <w:sz w:val="28"/>
          <w:szCs w:val="28"/>
        </w:rPr>
        <w:t>Việt</w:t>
      </w:r>
      <w:r w:rsidRPr="00EF3336">
        <w:rPr>
          <w:spacing w:val="-12"/>
          <w:sz w:val="28"/>
          <w:szCs w:val="28"/>
        </w:rPr>
        <w:t xml:space="preserve"> </w:t>
      </w:r>
      <w:r w:rsidRPr="00EF3336">
        <w:rPr>
          <w:sz w:val="28"/>
          <w:szCs w:val="28"/>
        </w:rPr>
        <w:t>Nam</w:t>
      </w:r>
      <w:r w:rsidRPr="00EF3336">
        <w:rPr>
          <w:spacing w:val="-14"/>
          <w:sz w:val="28"/>
          <w:szCs w:val="28"/>
        </w:rPr>
        <w:t xml:space="preserve"> </w:t>
      </w:r>
      <w:r w:rsidRPr="00EF3336">
        <w:rPr>
          <w:sz w:val="28"/>
          <w:szCs w:val="28"/>
        </w:rPr>
        <w:t>thuộc</w:t>
      </w:r>
      <w:r w:rsidRPr="00EF3336">
        <w:rPr>
          <w:spacing w:val="-11"/>
          <w:sz w:val="28"/>
          <w:szCs w:val="28"/>
        </w:rPr>
        <w:t xml:space="preserve"> </w:t>
      </w:r>
      <w:r w:rsidRPr="00EF3336">
        <w:rPr>
          <w:sz w:val="28"/>
          <w:szCs w:val="28"/>
        </w:rPr>
        <w:t>vào</w:t>
      </w:r>
      <w:r w:rsidRPr="00EF3336">
        <w:rPr>
          <w:spacing w:val="-12"/>
          <w:sz w:val="28"/>
          <w:szCs w:val="28"/>
        </w:rPr>
        <w:t xml:space="preserve"> </w:t>
      </w:r>
      <w:r w:rsidRPr="00EF3336">
        <w:rPr>
          <w:sz w:val="28"/>
          <w:szCs w:val="28"/>
        </w:rPr>
        <w:t>lớp</w:t>
      </w:r>
      <w:r w:rsidRPr="00EF3336">
        <w:rPr>
          <w:spacing w:val="-11"/>
          <w:sz w:val="28"/>
          <w:szCs w:val="28"/>
        </w:rPr>
        <w:t xml:space="preserve"> </w:t>
      </w:r>
      <w:r w:rsidRPr="00EF3336">
        <w:rPr>
          <w:sz w:val="28"/>
          <w:szCs w:val="28"/>
        </w:rPr>
        <w:t>Bycacbonat</w:t>
      </w:r>
      <w:r w:rsidRPr="00EF3336">
        <w:rPr>
          <w:spacing w:val="-12"/>
          <w:sz w:val="28"/>
          <w:szCs w:val="28"/>
        </w:rPr>
        <w:t xml:space="preserve"> </w:t>
      </w:r>
      <w:r w:rsidRPr="00EF3336">
        <w:rPr>
          <w:sz w:val="28"/>
          <w:szCs w:val="28"/>
        </w:rPr>
        <w:t>nhóm Canxy</w:t>
      </w:r>
      <w:r w:rsidRPr="00EF3336">
        <w:rPr>
          <w:spacing w:val="-16"/>
          <w:sz w:val="28"/>
          <w:szCs w:val="28"/>
        </w:rPr>
        <w:t xml:space="preserve"> </w:t>
      </w:r>
      <w:r w:rsidRPr="00EF3336">
        <w:rPr>
          <w:sz w:val="28"/>
          <w:szCs w:val="28"/>
        </w:rPr>
        <w:t>kiểu</w:t>
      </w:r>
      <w:r w:rsidRPr="00EF3336">
        <w:rPr>
          <w:spacing w:val="-10"/>
          <w:sz w:val="28"/>
          <w:szCs w:val="28"/>
        </w:rPr>
        <w:t xml:space="preserve"> </w:t>
      </w:r>
      <w:r w:rsidRPr="00EF3336">
        <w:rPr>
          <w:sz w:val="28"/>
          <w:szCs w:val="28"/>
        </w:rPr>
        <w:t>I</w:t>
      </w:r>
      <w:r w:rsidRPr="00EF3336">
        <w:rPr>
          <w:spacing w:val="-9"/>
          <w:sz w:val="28"/>
          <w:szCs w:val="28"/>
        </w:rPr>
        <w:t xml:space="preserve"> </w:t>
      </w:r>
      <w:r w:rsidRPr="00EF3336">
        <w:rPr>
          <w:sz w:val="28"/>
          <w:szCs w:val="28"/>
        </w:rPr>
        <w:t>với</w:t>
      </w:r>
      <w:r w:rsidRPr="00EF3336">
        <w:rPr>
          <w:spacing w:val="-11"/>
          <w:sz w:val="28"/>
          <w:szCs w:val="28"/>
        </w:rPr>
        <w:t xml:space="preserve"> </w:t>
      </w:r>
      <w:r w:rsidRPr="00EF3336">
        <w:rPr>
          <w:sz w:val="28"/>
          <w:szCs w:val="28"/>
        </w:rPr>
        <w:t>các</w:t>
      </w:r>
      <w:r w:rsidRPr="00EF3336">
        <w:rPr>
          <w:spacing w:val="-10"/>
          <w:sz w:val="28"/>
          <w:szCs w:val="28"/>
        </w:rPr>
        <w:t xml:space="preserve"> </w:t>
      </w:r>
      <w:r w:rsidRPr="00EF3336">
        <w:rPr>
          <w:sz w:val="28"/>
          <w:szCs w:val="28"/>
        </w:rPr>
        <w:t>sông</w:t>
      </w:r>
      <w:r w:rsidRPr="00EF3336">
        <w:rPr>
          <w:spacing w:val="-11"/>
          <w:sz w:val="28"/>
          <w:szCs w:val="28"/>
        </w:rPr>
        <w:t xml:space="preserve"> </w:t>
      </w:r>
      <w:r w:rsidRPr="00EF3336">
        <w:rPr>
          <w:sz w:val="28"/>
          <w:szCs w:val="28"/>
        </w:rPr>
        <w:t>suối</w:t>
      </w:r>
      <w:r w:rsidRPr="00EF3336">
        <w:rPr>
          <w:spacing w:val="-8"/>
          <w:sz w:val="28"/>
          <w:szCs w:val="28"/>
        </w:rPr>
        <w:t xml:space="preserve"> </w:t>
      </w:r>
      <w:r w:rsidRPr="00EF3336">
        <w:rPr>
          <w:sz w:val="28"/>
          <w:szCs w:val="28"/>
        </w:rPr>
        <w:t>có</w:t>
      </w:r>
      <w:r w:rsidRPr="00EF3336">
        <w:rPr>
          <w:spacing w:val="-11"/>
          <w:sz w:val="28"/>
          <w:szCs w:val="28"/>
        </w:rPr>
        <w:t xml:space="preserve"> </w:t>
      </w:r>
      <w:r w:rsidRPr="00EF3336">
        <w:rPr>
          <w:sz w:val="28"/>
          <w:szCs w:val="28"/>
        </w:rPr>
        <w:t>độ</w:t>
      </w:r>
      <w:r w:rsidRPr="00EF3336">
        <w:rPr>
          <w:spacing w:val="-8"/>
          <w:sz w:val="28"/>
          <w:szCs w:val="28"/>
        </w:rPr>
        <w:t xml:space="preserve"> </w:t>
      </w:r>
      <w:r w:rsidRPr="00EF3336">
        <w:rPr>
          <w:sz w:val="28"/>
          <w:szCs w:val="28"/>
        </w:rPr>
        <w:t>khoáng</w:t>
      </w:r>
      <w:r w:rsidRPr="00EF3336">
        <w:rPr>
          <w:spacing w:val="-11"/>
          <w:sz w:val="28"/>
          <w:szCs w:val="28"/>
        </w:rPr>
        <w:t xml:space="preserve"> </w:t>
      </w:r>
      <w:r w:rsidRPr="00EF3336">
        <w:rPr>
          <w:sz w:val="28"/>
          <w:szCs w:val="28"/>
        </w:rPr>
        <w:t>hóa</w:t>
      </w:r>
      <w:r w:rsidRPr="00EF3336">
        <w:rPr>
          <w:spacing w:val="-10"/>
          <w:sz w:val="28"/>
          <w:szCs w:val="28"/>
        </w:rPr>
        <w:t xml:space="preserve"> </w:t>
      </w:r>
      <w:r w:rsidRPr="00EF3336">
        <w:rPr>
          <w:sz w:val="28"/>
          <w:szCs w:val="28"/>
        </w:rPr>
        <w:t>M</w:t>
      </w:r>
      <w:r w:rsidRPr="00EF3336">
        <w:rPr>
          <w:spacing w:val="-11"/>
          <w:sz w:val="28"/>
          <w:szCs w:val="28"/>
        </w:rPr>
        <w:t xml:space="preserve"> </w:t>
      </w:r>
      <w:r w:rsidRPr="00EF3336">
        <w:rPr>
          <w:sz w:val="28"/>
          <w:szCs w:val="28"/>
        </w:rPr>
        <w:t>&gt;</w:t>
      </w:r>
      <w:r w:rsidRPr="00EF3336">
        <w:rPr>
          <w:spacing w:val="-8"/>
          <w:sz w:val="28"/>
          <w:szCs w:val="28"/>
        </w:rPr>
        <w:t xml:space="preserve"> </w:t>
      </w:r>
      <w:r w:rsidRPr="00EF3336">
        <w:rPr>
          <w:sz w:val="28"/>
          <w:szCs w:val="28"/>
        </w:rPr>
        <w:t>100mg/l</w:t>
      </w:r>
      <w:r w:rsidRPr="00EF3336">
        <w:rPr>
          <w:spacing w:val="-11"/>
          <w:sz w:val="28"/>
          <w:szCs w:val="28"/>
        </w:rPr>
        <w:t xml:space="preserve"> </w:t>
      </w:r>
      <w:r w:rsidRPr="00EF3336">
        <w:rPr>
          <w:sz w:val="28"/>
          <w:szCs w:val="28"/>
        </w:rPr>
        <w:t>và</w:t>
      </w:r>
      <w:r w:rsidRPr="00EF3336">
        <w:rPr>
          <w:spacing w:val="-8"/>
          <w:sz w:val="28"/>
          <w:szCs w:val="28"/>
        </w:rPr>
        <w:t xml:space="preserve"> </w:t>
      </w:r>
      <w:r w:rsidRPr="00EF3336">
        <w:rPr>
          <w:sz w:val="28"/>
          <w:szCs w:val="28"/>
        </w:rPr>
        <w:t>lớp</w:t>
      </w:r>
      <w:r w:rsidRPr="00EF3336">
        <w:rPr>
          <w:spacing w:val="-7"/>
          <w:sz w:val="28"/>
          <w:szCs w:val="28"/>
        </w:rPr>
        <w:t xml:space="preserve"> </w:t>
      </w:r>
      <w:r>
        <w:rPr>
          <w:sz w:val="28"/>
          <w:szCs w:val="28"/>
        </w:rPr>
        <w:t>Bi</w:t>
      </w:r>
      <w:r w:rsidRPr="00EF3336">
        <w:rPr>
          <w:sz w:val="28"/>
          <w:szCs w:val="28"/>
        </w:rPr>
        <w:t>cacbonat</w:t>
      </w:r>
      <w:r w:rsidRPr="00EF3336">
        <w:rPr>
          <w:spacing w:val="-8"/>
          <w:sz w:val="28"/>
          <w:szCs w:val="28"/>
        </w:rPr>
        <w:t xml:space="preserve"> </w:t>
      </w:r>
      <w:r w:rsidRPr="00EF3336">
        <w:rPr>
          <w:sz w:val="28"/>
          <w:szCs w:val="28"/>
        </w:rPr>
        <w:t xml:space="preserve">nhóm </w:t>
      </w:r>
      <w:r>
        <w:rPr>
          <w:sz w:val="28"/>
          <w:szCs w:val="28"/>
        </w:rPr>
        <w:t>Natri</w:t>
      </w:r>
      <w:r w:rsidRPr="00EF3336">
        <w:rPr>
          <w:sz w:val="28"/>
          <w:szCs w:val="28"/>
        </w:rPr>
        <w:t xml:space="preserve"> ở những sông có độ khoáng hóa M &lt;</w:t>
      </w:r>
      <w:r w:rsidRPr="00EF3336">
        <w:rPr>
          <w:spacing w:val="-7"/>
          <w:sz w:val="28"/>
          <w:szCs w:val="28"/>
        </w:rPr>
        <w:t xml:space="preserve"> </w:t>
      </w:r>
      <w:r w:rsidRPr="00EF3336">
        <w:rPr>
          <w:sz w:val="28"/>
          <w:szCs w:val="28"/>
        </w:rPr>
        <w:t>100mg/l.</w:t>
      </w:r>
    </w:p>
    <w:p w14:paraId="08DEE310" w14:textId="77777777" w:rsidR="008174EC" w:rsidRPr="00EF3336" w:rsidRDefault="008174EC" w:rsidP="00D76B9F">
      <w:pPr>
        <w:pStyle w:val="BodyText"/>
        <w:spacing w:before="112" w:line="273" w:lineRule="auto"/>
        <w:ind w:right="3" w:firstLine="576"/>
        <w:rPr>
          <w:sz w:val="28"/>
          <w:szCs w:val="28"/>
        </w:rPr>
      </w:pPr>
      <w:r w:rsidRPr="00EF3336">
        <w:rPr>
          <w:position w:val="2"/>
          <w:sz w:val="28"/>
          <w:szCs w:val="28"/>
        </w:rPr>
        <w:t>Các ion khác như Mg</w:t>
      </w:r>
      <w:r w:rsidRPr="00EF3336">
        <w:rPr>
          <w:position w:val="2"/>
          <w:sz w:val="28"/>
          <w:szCs w:val="28"/>
          <w:vertAlign w:val="superscript"/>
        </w:rPr>
        <w:t>+2</w:t>
      </w:r>
      <w:r w:rsidRPr="00EF3336">
        <w:rPr>
          <w:position w:val="2"/>
          <w:sz w:val="28"/>
          <w:szCs w:val="28"/>
        </w:rPr>
        <w:t>, K</w:t>
      </w:r>
      <w:r w:rsidRPr="00EF3336">
        <w:rPr>
          <w:position w:val="2"/>
          <w:sz w:val="28"/>
          <w:szCs w:val="28"/>
          <w:vertAlign w:val="superscript"/>
        </w:rPr>
        <w:t>+</w:t>
      </w:r>
      <w:r w:rsidRPr="00EF3336">
        <w:rPr>
          <w:position w:val="2"/>
          <w:sz w:val="28"/>
          <w:szCs w:val="28"/>
        </w:rPr>
        <w:t>, Cl</w:t>
      </w:r>
      <w:r w:rsidRPr="00EF3336">
        <w:rPr>
          <w:position w:val="2"/>
          <w:sz w:val="28"/>
          <w:szCs w:val="28"/>
          <w:vertAlign w:val="superscript"/>
        </w:rPr>
        <w:t>-</w:t>
      </w:r>
      <w:r w:rsidRPr="00EF3336">
        <w:rPr>
          <w:position w:val="2"/>
          <w:sz w:val="28"/>
          <w:szCs w:val="28"/>
        </w:rPr>
        <w:t>, SO</w:t>
      </w:r>
      <w:r w:rsidRPr="00EF3336">
        <w:rPr>
          <w:sz w:val="28"/>
          <w:szCs w:val="28"/>
        </w:rPr>
        <w:t>4</w:t>
      </w:r>
      <w:r w:rsidRPr="00EF3336">
        <w:rPr>
          <w:position w:val="11"/>
          <w:sz w:val="28"/>
          <w:szCs w:val="28"/>
        </w:rPr>
        <w:t xml:space="preserve">-2 </w:t>
      </w:r>
      <w:r w:rsidRPr="00EF3336">
        <w:rPr>
          <w:position w:val="2"/>
          <w:sz w:val="28"/>
          <w:szCs w:val="28"/>
        </w:rPr>
        <w:t xml:space="preserve">thương có hàm lượng nhỏ và ít phụ thuộc </w:t>
      </w:r>
      <w:r w:rsidRPr="00EF3336">
        <w:rPr>
          <w:sz w:val="28"/>
          <w:szCs w:val="28"/>
        </w:rPr>
        <w:t>vào sự biến động của độ khoáng hóa.</w:t>
      </w:r>
    </w:p>
    <w:p w14:paraId="69B997DB" w14:textId="77777777" w:rsidR="008174EC" w:rsidRPr="00EF3336" w:rsidRDefault="008174EC" w:rsidP="004B67B7">
      <w:pPr>
        <w:pStyle w:val="ListParagraph"/>
        <w:numPr>
          <w:ilvl w:val="0"/>
          <w:numId w:val="0"/>
        </w:numPr>
        <w:ind w:left="426"/>
      </w:pPr>
      <w:r>
        <w:t xml:space="preserve">e/ </w:t>
      </w:r>
      <w:r w:rsidRPr="00EF3336">
        <w:t xml:space="preserve">Hàm lượng các </w:t>
      </w:r>
      <w:r>
        <w:t>thành phần khác</w:t>
      </w:r>
    </w:p>
    <w:p w14:paraId="10038B7F" w14:textId="77777777" w:rsidR="008174EC" w:rsidRPr="00EF3336" w:rsidRDefault="008174EC" w:rsidP="00D76B9F">
      <w:pPr>
        <w:pStyle w:val="BodyText"/>
        <w:spacing w:before="181" w:line="285" w:lineRule="auto"/>
        <w:ind w:right="3" w:firstLine="576"/>
        <w:rPr>
          <w:sz w:val="28"/>
          <w:szCs w:val="28"/>
        </w:rPr>
      </w:pPr>
      <w:r w:rsidRPr="00EF3336">
        <w:rPr>
          <w:sz w:val="28"/>
          <w:szCs w:val="28"/>
        </w:rPr>
        <w:t>Silic:</w:t>
      </w:r>
      <w:r w:rsidRPr="00EF3336">
        <w:rPr>
          <w:spacing w:val="-13"/>
          <w:sz w:val="28"/>
          <w:szCs w:val="28"/>
        </w:rPr>
        <w:t xml:space="preserve"> </w:t>
      </w:r>
      <w:r w:rsidRPr="00EF3336">
        <w:rPr>
          <w:sz w:val="28"/>
          <w:szCs w:val="28"/>
        </w:rPr>
        <w:t>silic</w:t>
      </w:r>
      <w:r w:rsidRPr="00EF3336">
        <w:rPr>
          <w:spacing w:val="-12"/>
          <w:sz w:val="28"/>
          <w:szCs w:val="28"/>
        </w:rPr>
        <w:t xml:space="preserve"> </w:t>
      </w:r>
      <w:r w:rsidRPr="00EF3336">
        <w:rPr>
          <w:sz w:val="28"/>
          <w:szCs w:val="28"/>
        </w:rPr>
        <w:t>là</w:t>
      </w:r>
      <w:r w:rsidRPr="00EF3336">
        <w:rPr>
          <w:spacing w:val="-6"/>
          <w:sz w:val="28"/>
          <w:szCs w:val="28"/>
        </w:rPr>
        <w:t xml:space="preserve"> </w:t>
      </w:r>
      <w:r w:rsidRPr="00EF3336">
        <w:rPr>
          <w:sz w:val="28"/>
          <w:szCs w:val="28"/>
        </w:rPr>
        <w:t>yếu</w:t>
      </w:r>
      <w:r w:rsidRPr="00EF3336">
        <w:rPr>
          <w:spacing w:val="-12"/>
          <w:sz w:val="28"/>
          <w:szCs w:val="28"/>
        </w:rPr>
        <w:t xml:space="preserve"> </w:t>
      </w:r>
      <w:r w:rsidRPr="00EF3336">
        <w:rPr>
          <w:sz w:val="28"/>
          <w:szCs w:val="28"/>
        </w:rPr>
        <w:t>tố</w:t>
      </w:r>
      <w:r w:rsidRPr="00EF3336">
        <w:rPr>
          <w:spacing w:val="-11"/>
          <w:sz w:val="28"/>
          <w:szCs w:val="28"/>
        </w:rPr>
        <w:t xml:space="preserve"> </w:t>
      </w:r>
      <w:r w:rsidRPr="00EF3336">
        <w:rPr>
          <w:sz w:val="28"/>
          <w:szCs w:val="28"/>
        </w:rPr>
        <w:t>rất</w:t>
      </w:r>
      <w:r w:rsidRPr="00EF3336">
        <w:rPr>
          <w:spacing w:val="-10"/>
          <w:sz w:val="28"/>
          <w:szCs w:val="28"/>
        </w:rPr>
        <w:t xml:space="preserve"> </w:t>
      </w:r>
      <w:r w:rsidRPr="00EF3336">
        <w:rPr>
          <w:sz w:val="28"/>
          <w:szCs w:val="28"/>
        </w:rPr>
        <w:t>phổ</w:t>
      </w:r>
      <w:r w:rsidRPr="00EF3336">
        <w:rPr>
          <w:spacing w:val="-11"/>
          <w:sz w:val="28"/>
          <w:szCs w:val="28"/>
        </w:rPr>
        <w:t xml:space="preserve"> </w:t>
      </w:r>
      <w:r w:rsidRPr="00EF3336">
        <w:rPr>
          <w:sz w:val="28"/>
          <w:szCs w:val="28"/>
        </w:rPr>
        <w:t>biến</w:t>
      </w:r>
      <w:r w:rsidRPr="00EF3336">
        <w:rPr>
          <w:spacing w:val="-12"/>
          <w:sz w:val="28"/>
          <w:szCs w:val="28"/>
        </w:rPr>
        <w:t xml:space="preserve"> </w:t>
      </w:r>
      <w:r w:rsidRPr="00EF3336">
        <w:rPr>
          <w:sz w:val="28"/>
          <w:szCs w:val="28"/>
        </w:rPr>
        <w:t>trong</w:t>
      </w:r>
      <w:r w:rsidRPr="00EF3336">
        <w:rPr>
          <w:spacing w:val="-12"/>
          <w:sz w:val="28"/>
          <w:szCs w:val="28"/>
        </w:rPr>
        <w:t xml:space="preserve"> </w:t>
      </w:r>
      <w:r w:rsidRPr="00EF3336">
        <w:rPr>
          <w:sz w:val="28"/>
          <w:szCs w:val="28"/>
        </w:rPr>
        <w:t>lớp</w:t>
      </w:r>
      <w:r w:rsidRPr="00EF3336">
        <w:rPr>
          <w:spacing w:val="-11"/>
          <w:sz w:val="28"/>
          <w:szCs w:val="28"/>
        </w:rPr>
        <w:t xml:space="preserve"> </w:t>
      </w:r>
      <w:r w:rsidRPr="00EF3336">
        <w:rPr>
          <w:sz w:val="28"/>
          <w:szCs w:val="28"/>
        </w:rPr>
        <w:t>vỏ</w:t>
      </w:r>
      <w:r w:rsidRPr="00EF3336">
        <w:rPr>
          <w:spacing w:val="-12"/>
          <w:sz w:val="28"/>
          <w:szCs w:val="28"/>
        </w:rPr>
        <w:t xml:space="preserve"> </w:t>
      </w:r>
      <w:r w:rsidRPr="00EF3336">
        <w:rPr>
          <w:sz w:val="28"/>
          <w:szCs w:val="28"/>
        </w:rPr>
        <w:t>trái</w:t>
      </w:r>
      <w:r w:rsidRPr="00EF3336">
        <w:rPr>
          <w:spacing w:val="-11"/>
          <w:sz w:val="28"/>
          <w:szCs w:val="28"/>
        </w:rPr>
        <w:t xml:space="preserve"> </w:t>
      </w:r>
      <w:r w:rsidRPr="00EF3336">
        <w:rPr>
          <w:sz w:val="28"/>
          <w:szCs w:val="28"/>
        </w:rPr>
        <w:t>đất</w:t>
      </w:r>
      <w:r w:rsidRPr="00EF3336">
        <w:rPr>
          <w:spacing w:val="-12"/>
          <w:sz w:val="28"/>
          <w:szCs w:val="28"/>
        </w:rPr>
        <w:t xml:space="preserve"> </w:t>
      </w:r>
      <w:r w:rsidRPr="00EF3336">
        <w:rPr>
          <w:sz w:val="28"/>
          <w:szCs w:val="28"/>
        </w:rPr>
        <w:t>và</w:t>
      </w:r>
      <w:r w:rsidRPr="00EF3336">
        <w:rPr>
          <w:spacing w:val="-11"/>
          <w:sz w:val="28"/>
          <w:szCs w:val="28"/>
        </w:rPr>
        <w:t xml:space="preserve"> </w:t>
      </w:r>
      <w:r w:rsidRPr="00EF3336">
        <w:rPr>
          <w:sz w:val="28"/>
          <w:szCs w:val="28"/>
        </w:rPr>
        <w:t>thường</w:t>
      </w:r>
      <w:r w:rsidRPr="00EF3336">
        <w:rPr>
          <w:spacing w:val="-12"/>
          <w:sz w:val="28"/>
          <w:szCs w:val="28"/>
        </w:rPr>
        <w:t xml:space="preserve"> </w:t>
      </w:r>
      <w:r w:rsidRPr="00EF3336">
        <w:rPr>
          <w:sz w:val="28"/>
          <w:szCs w:val="28"/>
        </w:rPr>
        <w:t>có</w:t>
      </w:r>
      <w:r w:rsidRPr="00EF3336">
        <w:rPr>
          <w:spacing w:val="-9"/>
          <w:sz w:val="28"/>
          <w:szCs w:val="28"/>
        </w:rPr>
        <w:t xml:space="preserve"> </w:t>
      </w:r>
      <w:r w:rsidRPr="00EF3336">
        <w:rPr>
          <w:sz w:val="28"/>
          <w:szCs w:val="28"/>
        </w:rPr>
        <w:t>mặt</w:t>
      </w:r>
      <w:r w:rsidRPr="00EF3336">
        <w:rPr>
          <w:spacing w:val="-10"/>
          <w:sz w:val="28"/>
          <w:szCs w:val="28"/>
        </w:rPr>
        <w:t xml:space="preserve"> </w:t>
      </w:r>
      <w:r w:rsidRPr="00EF3336">
        <w:rPr>
          <w:sz w:val="28"/>
          <w:szCs w:val="28"/>
        </w:rPr>
        <w:t>trong</w:t>
      </w:r>
      <w:r w:rsidRPr="00EF3336">
        <w:rPr>
          <w:spacing w:val="-12"/>
          <w:sz w:val="28"/>
          <w:szCs w:val="28"/>
        </w:rPr>
        <w:t xml:space="preserve"> </w:t>
      </w:r>
      <w:r w:rsidRPr="00EF3336">
        <w:rPr>
          <w:sz w:val="28"/>
          <w:szCs w:val="28"/>
        </w:rPr>
        <w:t xml:space="preserve">nước </w:t>
      </w:r>
      <w:r w:rsidRPr="00EF3336">
        <w:rPr>
          <w:position w:val="2"/>
          <w:sz w:val="28"/>
          <w:szCs w:val="28"/>
        </w:rPr>
        <w:t>sông dưới dạng SiO</w:t>
      </w:r>
      <w:r w:rsidRPr="00EF3336">
        <w:rPr>
          <w:sz w:val="28"/>
          <w:szCs w:val="28"/>
        </w:rPr>
        <w:t>3</w:t>
      </w:r>
      <w:r w:rsidRPr="00EF3336">
        <w:rPr>
          <w:position w:val="11"/>
          <w:sz w:val="28"/>
          <w:szCs w:val="28"/>
        </w:rPr>
        <w:t>2-</w:t>
      </w:r>
      <w:r w:rsidRPr="00EF3336">
        <w:rPr>
          <w:position w:val="2"/>
          <w:sz w:val="28"/>
          <w:szCs w:val="28"/>
        </w:rPr>
        <w:t xml:space="preserve">, tuy nhiên do tính chất hoà tan kém nên hàm </w:t>
      </w:r>
      <w:r w:rsidRPr="00EF3336">
        <w:rPr>
          <w:position w:val="2"/>
          <w:sz w:val="28"/>
          <w:szCs w:val="28"/>
        </w:rPr>
        <w:lastRenderedPageBreak/>
        <w:t>lượng này ít biến đổi</w:t>
      </w:r>
      <w:r w:rsidRPr="00EF3336">
        <w:rPr>
          <w:spacing w:val="-4"/>
          <w:position w:val="2"/>
          <w:sz w:val="28"/>
          <w:szCs w:val="28"/>
        </w:rPr>
        <w:t xml:space="preserve"> </w:t>
      </w:r>
      <w:r w:rsidRPr="00EF3336">
        <w:rPr>
          <w:position w:val="2"/>
          <w:sz w:val="28"/>
          <w:szCs w:val="28"/>
        </w:rPr>
        <w:t>theo</w:t>
      </w:r>
      <w:r w:rsidRPr="00EF3336">
        <w:rPr>
          <w:spacing w:val="-4"/>
          <w:position w:val="2"/>
          <w:sz w:val="28"/>
          <w:szCs w:val="28"/>
        </w:rPr>
        <w:t xml:space="preserve"> </w:t>
      </w:r>
      <w:r w:rsidRPr="00EF3336">
        <w:rPr>
          <w:position w:val="2"/>
          <w:sz w:val="28"/>
          <w:szCs w:val="28"/>
        </w:rPr>
        <w:t>thời</w:t>
      </w:r>
      <w:r w:rsidRPr="00EF3336">
        <w:rPr>
          <w:spacing w:val="-2"/>
          <w:position w:val="2"/>
          <w:sz w:val="28"/>
          <w:szCs w:val="28"/>
        </w:rPr>
        <w:t xml:space="preserve"> </w:t>
      </w:r>
      <w:r w:rsidRPr="00EF3336">
        <w:rPr>
          <w:position w:val="2"/>
          <w:sz w:val="28"/>
          <w:szCs w:val="28"/>
        </w:rPr>
        <w:t>gian</w:t>
      </w:r>
      <w:r w:rsidRPr="00EF3336">
        <w:rPr>
          <w:spacing w:val="-4"/>
          <w:position w:val="2"/>
          <w:sz w:val="28"/>
          <w:szCs w:val="28"/>
        </w:rPr>
        <w:t xml:space="preserve"> </w:t>
      </w:r>
      <w:r w:rsidRPr="00EF3336">
        <w:rPr>
          <w:position w:val="2"/>
          <w:sz w:val="28"/>
          <w:szCs w:val="28"/>
        </w:rPr>
        <w:t>ở</w:t>
      </w:r>
      <w:r w:rsidRPr="00EF3336">
        <w:rPr>
          <w:spacing w:val="-4"/>
          <w:position w:val="2"/>
          <w:sz w:val="28"/>
          <w:szCs w:val="28"/>
        </w:rPr>
        <w:t xml:space="preserve"> </w:t>
      </w:r>
      <w:r w:rsidRPr="00EF3336">
        <w:rPr>
          <w:position w:val="2"/>
          <w:sz w:val="28"/>
          <w:szCs w:val="28"/>
        </w:rPr>
        <w:t>từng</w:t>
      </w:r>
      <w:r w:rsidRPr="00EF3336">
        <w:rPr>
          <w:spacing w:val="-4"/>
          <w:position w:val="2"/>
          <w:sz w:val="28"/>
          <w:szCs w:val="28"/>
        </w:rPr>
        <w:t xml:space="preserve"> </w:t>
      </w:r>
      <w:r w:rsidRPr="00EF3336">
        <w:rPr>
          <w:position w:val="2"/>
          <w:sz w:val="28"/>
          <w:szCs w:val="28"/>
        </w:rPr>
        <w:t>khu</w:t>
      </w:r>
      <w:r w:rsidRPr="00EF3336">
        <w:rPr>
          <w:spacing w:val="-4"/>
          <w:position w:val="2"/>
          <w:sz w:val="28"/>
          <w:szCs w:val="28"/>
        </w:rPr>
        <w:t xml:space="preserve"> </w:t>
      </w:r>
      <w:r w:rsidRPr="00EF3336">
        <w:rPr>
          <w:position w:val="2"/>
          <w:sz w:val="28"/>
          <w:szCs w:val="28"/>
        </w:rPr>
        <w:t>vực.</w:t>
      </w:r>
      <w:r w:rsidRPr="00EF3336">
        <w:rPr>
          <w:spacing w:val="-4"/>
          <w:position w:val="2"/>
          <w:sz w:val="28"/>
          <w:szCs w:val="28"/>
        </w:rPr>
        <w:t xml:space="preserve"> </w:t>
      </w:r>
      <w:r w:rsidRPr="00EF3336">
        <w:rPr>
          <w:position w:val="2"/>
          <w:sz w:val="28"/>
          <w:szCs w:val="28"/>
        </w:rPr>
        <w:t>Theo</w:t>
      </w:r>
      <w:r w:rsidRPr="00EF3336">
        <w:rPr>
          <w:spacing w:val="-4"/>
          <w:position w:val="2"/>
          <w:sz w:val="28"/>
          <w:szCs w:val="28"/>
        </w:rPr>
        <w:t xml:space="preserve"> </w:t>
      </w:r>
      <w:r w:rsidRPr="00EF3336">
        <w:rPr>
          <w:position w:val="2"/>
          <w:sz w:val="28"/>
          <w:szCs w:val="28"/>
        </w:rPr>
        <w:t>các</w:t>
      </w:r>
      <w:r w:rsidRPr="00EF3336">
        <w:rPr>
          <w:spacing w:val="-4"/>
          <w:position w:val="2"/>
          <w:sz w:val="28"/>
          <w:szCs w:val="28"/>
        </w:rPr>
        <w:t xml:space="preserve"> </w:t>
      </w:r>
      <w:r w:rsidRPr="00EF3336">
        <w:rPr>
          <w:position w:val="2"/>
          <w:sz w:val="28"/>
          <w:szCs w:val="28"/>
        </w:rPr>
        <w:t>số</w:t>
      </w:r>
      <w:r w:rsidRPr="00EF3336">
        <w:rPr>
          <w:spacing w:val="-2"/>
          <w:position w:val="2"/>
          <w:sz w:val="28"/>
          <w:szCs w:val="28"/>
        </w:rPr>
        <w:t xml:space="preserve"> </w:t>
      </w:r>
      <w:r w:rsidRPr="00EF3336">
        <w:rPr>
          <w:position w:val="2"/>
          <w:sz w:val="28"/>
          <w:szCs w:val="28"/>
        </w:rPr>
        <w:t>liệu</w:t>
      </w:r>
      <w:r w:rsidRPr="00EF3336">
        <w:rPr>
          <w:spacing w:val="-3"/>
          <w:position w:val="2"/>
          <w:sz w:val="28"/>
          <w:szCs w:val="28"/>
        </w:rPr>
        <w:t xml:space="preserve"> </w:t>
      </w:r>
      <w:r w:rsidRPr="00EF3336">
        <w:rPr>
          <w:position w:val="2"/>
          <w:sz w:val="28"/>
          <w:szCs w:val="28"/>
        </w:rPr>
        <w:t>dã</w:t>
      </w:r>
      <w:r w:rsidRPr="00EF3336">
        <w:rPr>
          <w:spacing w:val="-4"/>
          <w:position w:val="2"/>
          <w:sz w:val="28"/>
          <w:szCs w:val="28"/>
        </w:rPr>
        <w:t xml:space="preserve"> </w:t>
      </w:r>
      <w:r w:rsidRPr="00EF3336">
        <w:rPr>
          <w:position w:val="2"/>
          <w:sz w:val="28"/>
          <w:szCs w:val="28"/>
        </w:rPr>
        <w:t>quan</w:t>
      </w:r>
      <w:r w:rsidRPr="00EF3336">
        <w:rPr>
          <w:spacing w:val="-4"/>
          <w:position w:val="2"/>
          <w:sz w:val="28"/>
          <w:szCs w:val="28"/>
        </w:rPr>
        <w:t xml:space="preserve"> </w:t>
      </w:r>
      <w:r w:rsidRPr="00EF3336">
        <w:rPr>
          <w:position w:val="2"/>
          <w:sz w:val="28"/>
          <w:szCs w:val="28"/>
        </w:rPr>
        <w:t>trắc</w:t>
      </w:r>
      <w:r w:rsidRPr="00EF3336">
        <w:rPr>
          <w:spacing w:val="-4"/>
          <w:position w:val="2"/>
          <w:sz w:val="28"/>
          <w:szCs w:val="28"/>
        </w:rPr>
        <w:t xml:space="preserve"> </w:t>
      </w:r>
      <w:r w:rsidRPr="00EF3336">
        <w:rPr>
          <w:position w:val="2"/>
          <w:sz w:val="28"/>
          <w:szCs w:val="28"/>
        </w:rPr>
        <w:t>hàm</w:t>
      </w:r>
      <w:r w:rsidRPr="00EF3336">
        <w:rPr>
          <w:spacing w:val="-6"/>
          <w:position w:val="2"/>
          <w:sz w:val="28"/>
          <w:szCs w:val="28"/>
        </w:rPr>
        <w:t xml:space="preserve"> </w:t>
      </w:r>
      <w:r w:rsidRPr="00EF3336">
        <w:rPr>
          <w:position w:val="2"/>
          <w:sz w:val="28"/>
          <w:szCs w:val="28"/>
        </w:rPr>
        <w:t>lượng</w:t>
      </w:r>
      <w:r w:rsidRPr="00EF3336">
        <w:rPr>
          <w:spacing w:val="-4"/>
          <w:position w:val="2"/>
          <w:sz w:val="28"/>
          <w:szCs w:val="28"/>
        </w:rPr>
        <w:t xml:space="preserve"> </w:t>
      </w:r>
      <w:r w:rsidRPr="00EF3336">
        <w:rPr>
          <w:position w:val="2"/>
          <w:sz w:val="28"/>
          <w:szCs w:val="28"/>
        </w:rPr>
        <w:t>SiO</w:t>
      </w:r>
      <w:r w:rsidRPr="00EF3336">
        <w:rPr>
          <w:sz w:val="28"/>
          <w:szCs w:val="28"/>
        </w:rPr>
        <w:t>3</w:t>
      </w:r>
      <w:r w:rsidRPr="00EF3336">
        <w:rPr>
          <w:position w:val="11"/>
          <w:sz w:val="28"/>
          <w:szCs w:val="28"/>
        </w:rPr>
        <w:t>2-</w:t>
      </w:r>
      <w:r w:rsidRPr="00EF3336">
        <w:rPr>
          <w:spacing w:val="-2"/>
          <w:position w:val="11"/>
          <w:sz w:val="28"/>
          <w:szCs w:val="28"/>
        </w:rPr>
        <w:t xml:space="preserve"> </w:t>
      </w:r>
      <w:r w:rsidRPr="00EF3336">
        <w:rPr>
          <w:position w:val="2"/>
          <w:sz w:val="28"/>
          <w:szCs w:val="28"/>
        </w:rPr>
        <w:t xml:space="preserve">trong </w:t>
      </w:r>
      <w:r w:rsidRPr="00EF3336">
        <w:rPr>
          <w:sz w:val="28"/>
          <w:szCs w:val="28"/>
        </w:rPr>
        <w:t xml:space="preserve">nước sông dao động từ 5 - 21mg/l và có sự phân hoá theo không gian rất rõ nét. Các </w:t>
      </w:r>
      <w:r w:rsidRPr="00EF3336">
        <w:rPr>
          <w:position w:val="2"/>
          <w:sz w:val="28"/>
          <w:szCs w:val="28"/>
        </w:rPr>
        <w:t>sông</w:t>
      </w:r>
      <w:r w:rsidRPr="00EF3336">
        <w:rPr>
          <w:spacing w:val="-7"/>
          <w:position w:val="2"/>
          <w:sz w:val="28"/>
          <w:szCs w:val="28"/>
        </w:rPr>
        <w:t xml:space="preserve"> </w:t>
      </w:r>
      <w:r w:rsidRPr="00EF3336">
        <w:rPr>
          <w:position w:val="2"/>
          <w:sz w:val="28"/>
          <w:szCs w:val="28"/>
        </w:rPr>
        <w:t>suối</w:t>
      </w:r>
      <w:r w:rsidRPr="00EF3336">
        <w:rPr>
          <w:spacing w:val="-4"/>
          <w:position w:val="2"/>
          <w:sz w:val="28"/>
          <w:szCs w:val="28"/>
        </w:rPr>
        <w:t xml:space="preserve"> </w:t>
      </w:r>
      <w:r w:rsidRPr="00EF3336">
        <w:rPr>
          <w:position w:val="2"/>
          <w:sz w:val="28"/>
          <w:szCs w:val="28"/>
        </w:rPr>
        <w:t>miền</w:t>
      </w:r>
      <w:r w:rsidRPr="00EF3336">
        <w:rPr>
          <w:spacing w:val="-6"/>
          <w:position w:val="2"/>
          <w:sz w:val="28"/>
          <w:szCs w:val="28"/>
        </w:rPr>
        <w:t xml:space="preserve"> </w:t>
      </w:r>
      <w:r w:rsidRPr="00EF3336">
        <w:rPr>
          <w:position w:val="2"/>
          <w:sz w:val="28"/>
          <w:szCs w:val="28"/>
        </w:rPr>
        <w:t>Bắc</w:t>
      </w:r>
      <w:r w:rsidRPr="00EF3336">
        <w:rPr>
          <w:spacing w:val="-6"/>
          <w:position w:val="2"/>
          <w:sz w:val="28"/>
          <w:szCs w:val="28"/>
        </w:rPr>
        <w:t xml:space="preserve"> </w:t>
      </w:r>
      <w:r w:rsidRPr="00EF3336">
        <w:rPr>
          <w:position w:val="2"/>
          <w:sz w:val="28"/>
          <w:szCs w:val="28"/>
        </w:rPr>
        <w:t>có</w:t>
      </w:r>
      <w:r w:rsidRPr="00EF3336">
        <w:rPr>
          <w:spacing w:val="-2"/>
          <w:position w:val="2"/>
          <w:sz w:val="28"/>
          <w:szCs w:val="28"/>
        </w:rPr>
        <w:t xml:space="preserve"> </w:t>
      </w:r>
      <w:r w:rsidRPr="00EF3336">
        <w:rPr>
          <w:position w:val="2"/>
          <w:sz w:val="28"/>
          <w:szCs w:val="28"/>
        </w:rPr>
        <w:t>hàm</w:t>
      </w:r>
      <w:r w:rsidRPr="00EF3336">
        <w:rPr>
          <w:spacing w:val="-8"/>
          <w:position w:val="2"/>
          <w:sz w:val="28"/>
          <w:szCs w:val="28"/>
        </w:rPr>
        <w:t xml:space="preserve"> </w:t>
      </w:r>
      <w:r w:rsidRPr="00EF3336">
        <w:rPr>
          <w:position w:val="2"/>
          <w:sz w:val="28"/>
          <w:szCs w:val="28"/>
        </w:rPr>
        <w:t>lượng</w:t>
      </w:r>
      <w:r w:rsidRPr="00EF3336">
        <w:rPr>
          <w:spacing w:val="-5"/>
          <w:position w:val="2"/>
          <w:sz w:val="28"/>
          <w:szCs w:val="28"/>
        </w:rPr>
        <w:t xml:space="preserve"> </w:t>
      </w:r>
      <w:r w:rsidRPr="00EF3336">
        <w:rPr>
          <w:position w:val="2"/>
          <w:sz w:val="28"/>
          <w:szCs w:val="28"/>
        </w:rPr>
        <w:t>SiO</w:t>
      </w:r>
      <w:r w:rsidRPr="00EF3336">
        <w:rPr>
          <w:sz w:val="28"/>
          <w:szCs w:val="28"/>
        </w:rPr>
        <w:t>3</w:t>
      </w:r>
      <w:r w:rsidRPr="00EF3336">
        <w:rPr>
          <w:position w:val="11"/>
          <w:sz w:val="28"/>
          <w:szCs w:val="28"/>
        </w:rPr>
        <w:t>2-</w:t>
      </w:r>
      <w:r w:rsidRPr="00EF3336">
        <w:rPr>
          <w:spacing w:val="18"/>
          <w:position w:val="11"/>
          <w:sz w:val="28"/>
          <w:szCs w:val="28"/>
        </w:rPr>
        <w:t xml:space="preserve"> </w:t>
      </w:r>
      <w:r w:rsidRPr="00EF3336">
        <w:rPr>
          <w:position w:val="2"/>
          <w:sz w:val="28"/>
          <w:szCs w:val="28"/>
        </w:rPr>
        <w:t>(trên</w:t>
      </w:r>
      <w:r w:rsidRPr="00EF3336">
        <w:rPr>
          <w:spacing w:val="-4"/>
          <w:position w:val="2"/>
          <w:sz w:val="28"/>
          <w:szCs w:val="28"/>
        </w:rPr>
        <w:t xml:space="preserve"> </w:t>
      </w:r>
      <w:r w:rsidRPr="00EF3336">
        <w:rPr>
          <w:position w:val="2"/>
          <w:sz w:val="28"/>
          <w:szCs w:val="28"/>
        </w:rPr>
        <w:t>10mg/l)lớn</w:t>
      </w:r>
      <w:r w:rsidRPr="00EF3336">
        <w:rPr>
          <w:spacing w:val="-6"/>
          <w:position w:val="2"/>
          <w:sz w:val="28"/>
          <w:szCs w:val="28"/>
        </w:rPr>
        <w:t xml:space="preserve"> </w:t>
      </w:r>
      <w:r w:rsidRPr="00EF3336">
        <w:rPr>
          <w:position w:val="2"/>
          <w:sz w:val="28"/>
          <w:szCs w:val="28"/>
        </w:rPr>
        <w:t>hơn</w:t>
      </w:r>
      <w:r w:rsidRPr="00EF3336">
        <w:rPr>
          <w:spacing w:val="-7"/>
          <w:position w:val="2"/>
          <w:sz w:val="28"/>
          <w:szCs w:val="28"/>
        </w:rPr>
        <w:t xml:space="preserve"> </w:t>
      </w:r>
      <w:r w:rsidRPr="00EF3336">
        <w:rPr>
          <w:position w:val="2"/>
          <w:sz w:val="28"/>
          <w:szCs w:val="28"/>
        </w:rPr>
        <w:t>rất</w:t>
      </w:r>
      <w:r w:rsidRPr="00EF3336">
        <w:rPr>
          <w:spacing w:val="-5"/>
          <w:position w:val="2"/>
          <w:sz w:val="28"/>
          <w:szCs w:val="28"/>
        </w:rPr>
        <w:t xml:space="preserve"> </w:t>
      </w:r>
      <w:r w:rsidRPr="00EF3336">
        <w:rPr>
          <w:position w:val="2"/>
          <w:sz w:val="28"/>
          <w:szCs w:val="28"/>
        </w:rPr>
        <w:t>nhiều</w:t>
      </w:r>
      <w:r w:rsidRPr="00EF3336">
        <w:rPr>
          <w:spacing w:val="-6"/>
          <w:position w:val="2"/>
          <w:sz w:val="28"/>
          <w:szCs w:val="28"/>
        </w:rPr>
        <w:t xml:space="preserve"> </w:t>
      </w:r>
      <w:r w:rsidRPr="00EF3336">
        <w:rPr>
          <w:position w:val="2"/>
          <w:sz w:val="28"/>
          <w:szCs w:val="28"/>
        </w:rPr>
        <w:t>so</w:t>
      </w:r>
      <w:r w:rsidRPr="00EF3336">
        <w:rPr>
          <w:spacing w:val="-4"/>
          <w:position w:val="2"/>
          <w:sz w:val="28"/>
          <w:szCs w:val="28"/>
        </w:rPr>
        <w:t xml:space="preserve"> </w:t>
      </w:r>
      <w:r w:rsidRPr="00EF3336">
        <w:rPr>
          <w:position w:val="2"/>
          <w:sz w:val="28"/>
          <w:szCs w:val="28"/>
        </w:rPr>
        <w:t>với</w:t>
      </w:r>
      <w:r w:rsidRPr="00EF3336">
        <w:rPr>
          <w:spacing w:val="-6"/>
          <w:position w:val="2"/>
          <w:sz w:val="28"/>
          <w:szCs w:val="28"/>
        </w:rPr>
        <w:t xml:space="preserve"> </w:t>
      </w:r>
      <w:r w:rsidRPr="00EF3336">
        <w:rPr>
          <w:position w:val="2"/>
          <w:sz w:val="28"/>
          <w:szCs w:val="28"/>
        </w:rPr>
        <w:t>các</w:t>
      </w:r>
      <w:r w:rsidRPr="00EF3336">
        <w:rPr>
          <w:spacing w:val="-6"/>
          <w:position w:val="2"/>
          <w:sz w:val="28"/>
          <w:szCs w:val="28"/>
        </w:rPr>
        <w:t xml:space="preserve"> </w:t>
      </w:r>
      <w:r w:rsidRPr="00EF3336">
        <w:rPr>
          <w:position w:val="2"/>
          <w:sz w:val="28"/>
          <w:szCs w:val="28"/>
        </w:rPr>
        <w:t xml:space="preserve">sông </w:t>
      </w:r>
      <w:r w:rsidRPr="00EF3336">
        <w:rPr>
          <w:sz w:val="28"/>
          <w:szCs w:val="28"/>
        </w:rPr>
        <w:t>miền Trung và miền Nam (dưới</w:t>
      </w:r>
      <w:r w:rsidRPr="00EF3336">
        <w:rPr>
          <w:spacing w:val="-1"/>
          <w:sz w:val="28"/>
          <w:szCs w:val="28"/>
        </w:rPr>
        <w:t xml:space="preserve"> </w:t>
      </w:r>
      <w:r w:rsidRPr="00EF3336">
        <w:rPr>
          <w:sz w:val="28"/>
          <w:szCs w:val="28"/>
        </w:rPr>
        <w:t>10mg/l).</w:t>
      </w:r>
    </w:p>
    <w:p w14:paraId="730B3FEE" w14:textId="77777777" w:rsidR="008174EC" w:rsidRPr="00EF3336" w:rsidRDefault="008174EC" w:rsidP="00D76B9F">
      <w:pPr>
        <w:pStyle w:val="BodyText"/>
        <w:tabs>
          <w:tab w:val="left" w:pos="7371"/>
        </w:tabs>
        <w:spacing w:before="113" w:line="285" w:lineRule="auto"/>
        <w:ind w:right="3" w:firstLine="576"/>
        <w:rPr>
          <w:sz w:val="28"/>
          <w:szCs w:val="28"/>
        </w:rPr>
      </w:pPr>
      <w:r w:rsidRPr="00EF3336">
        <w:rPr>
          <w:position w:val="2"/>
          <w:sz w:val="28"/>
          <w:szCs w:val="28"/>
        </w:rPr>
        <w:t>Ni</w:t>
      </w:r>
      <w:r w:rsidRPr="00EF3336">
        <w:rPr>
          <w:spacing w:val="-12"/>
          <w:position w:val="2"/>
          <w:sz w:val="28"/>
          <w:szCs w:val="28"/>
        </w:rPr>
        <w:t xml:space="preserve"> </w:t>
      </w:r>
      <w:r w:rsidRPr="00EF3336">
        <w:rPr>
          <w:position w:val="2"/>
          <w:sz w:val="28"/>
          <w:szCs w:val="28"/>
        </w:rPr>
        <w:t>tơ:</w:t>
      </w:r>
      <w:r w:rsidRPr="00EF3336">
        <w:rPr>
          <w:spacing w:val="-12"/>
          <w:position w:val="2"/>
          <w:sz w:val="28"/>
          <w:szCs w:val="28"/>
        </w:rPr>
        <w:t xml:space="preserve"> </w:t>
      </w:r>
      <w:r w:rsidRPr="00EF3336">
        <w:rPr>
          <w:position w:val="2"/>
          <w:sz w:val="28"/>
          <w:szCs w:val="28"/>
        </w:rPr>
        <w:t>Các</w:t>
      </w:r>
      <w:r w:rsidRPr="00EF3336">
        <w:rPr>
          <w:spacing w:val="-11"/>
          <w:position w:val="2"/>
          <w:sz w:val="28"/>
          <w:szCs w:val="28"/>
        </w:rPr>
        <w:t xml:space="preserve"> </w:t>
      </w:r>
      <w:r w:rsidRPr="00EF3336">
        <w:rPr>
          <w:position w:val="2"/>
          <w:sz w:val="28"/>
          <w:szCs w:val="28"/>
        </w:rPr>
        <w:t>ion</w:t>
      </w:r>
      <w:r w:rsidRPr="00EF3336">
        <w:rPr>
          <w:spacing w:val="-11"/>
          <w:position w:val="2"/>
          <w:sz w:val="28"/>
          <w:szCs w:val="28"/>
        </w:rPr>
        <w:t xml:space="preserve"> </w:t>
      </w:r>
      <w:r w:rsidRPr="00EF3336">
        <w:rPr>
          <w:position w:val="2"/>
          <w:sz w:val="28"/>
          <w:szCs w:val="28"/>
        </w:rPr>
        <w:t>N</w:t>
      </w:r>
      <w:r w:rsidRPr="00EF3336">
        <w:rPr>
          <w:spacing w:val="-12"/>
          <w:position w:val="2"/>
          <w:sz w:val="28"/>
          <w:szCs w:val="28"/>
        </w:rPr>
        <w:t xml:space="preserve"> </w:t>
      </w:r>
      <w:r w:rsidRPr="00EF3336">
        <w:rPr>
          <w:position w:val="2"/>
          <w:sz w:val="28"/>
          <w:szCs w:val="28"/>
        </w:rPr>
        <w:t>tồn</w:t>
      </w:r>
      <w:r w:rsidRPr="00EF3336">
        <w:rPr>
          <w:spacing w:val="-11"/>
          <w:position w:val="2"/>
          <w:sz w:val="28"/>
          <w:szCs w:val="28"/>
        </w:rPr>
        <w:t xml:space="preserve"> </w:t>
      </w:r>
      <w:r w:rsidRPr="00EF3336">
        <w:rPr>
          <w:position w:val="2"/>
          <w:sz w:val="28"/>
          <w:szCs w:val="28"/>
        </w:rPr>
        <w:t>tại</w:t>
      </w:r>
      <w:r w:rsidRPr="00EF3336">
        <w:rPr>
          <w:spacing w:val="-9"/>
          <w:position w:val="2"/>
          <w:sz w:val="28"/>
          <w:szCs w:val="28"/>
        </w:rPr>
        <w:t xml:space="preserve"> </w:t>
      </w:r>
      <w:r w:rsidRPr="00EF3336">
        <w:rPr>
          <w:position w:val="2"/>
          <w:sz w:val="28"/>
          <w:szCs w:val="28"/>
        </w:rPr>
        <w:t>trong</w:t>
      </w:r>
      <w:r w:rsidRPr="00EF3336">
        <w:rPr>
          <w:spacing w:val="-11"/>
          <w:position w:val="2"/>
          <w:sz w:val="28"/>
          <w:szCs w:val="28"/>
        </w:rPr>
        <w:t xml:space="preserve"> </w:t>
      </w:r>
      <w:r w:rsidRPr="00EF3336">
        <w:rPr>
          <w:position w:val="2"/>
          <w:sz w:val="28"/>
          <w:szCs w:val="28"/>
        </w:rPr>
        <w:t>nước</w:t>
      </w:r>
      <w:r w:rsidRPr="00EF3336">
        <w:rPr>
          <w:spacing w:val="-12"/>
          <w:position w:val="2"/>
          <w:sz w:val="28"/>
          <w:szCs w:val="28"/>
        </w:rPr>
        <w:t xml:space="preserve"> </w:t>
      </w:r>
      <w:r w:rsidRPr="00EF3336">
        <w:rPr>
          <w:position w:val="2"/>
          <w:sz w:val="28"/>
          <w:szCs w:val="28"/>
        </w:rPr>
        <w:t>dưới</w:t>
      </w:r>
      <w:r w:rsidRPr="00EF3336">
        <w:rPr>
          <w:spacing w:val="-11"/>
          <w:position w:val="2"/>
          <w:sz w:val="28"/>
          <w:szCs w:val="28"/>
        </w:rPr>
        <w:t xml:space="preserve"> </w:t>
      </w:r>
      <w:r w:rsidRPr="00EF3336">
        <w:rPr>
          <w:position w:val="2"/>
          <w:sz w:val="28"/>
          <w:szCs w:val="28"/>
        </w:rPr>
        <w:t>các</w:t>
      </w:r>
      <w:r w:rsidRPr="00EF3336">
        <w:rPr>
          <w:spacing w:val="-11"/>
          <w:position w:val="2"/>
          <w:sz w:val="28"/>
          <w:szCs w:val="28"/>
        </w:rPr>
        <w:t xml:space="preserve"> </w:t>
      </w:r>
      <w:r w:rsidRPr="00EF3336">
        <w:rPr>
          <w:position w:val="2"/>
          <w:sz w:val="28"/>
          <w:szCs w:val="28"/>
        </w:rPr>
        <w:t>dạng</w:t>
      </w:r>
      <w:r w:rsidRPr="00EF3336">
        <w:rPr>
          <w:spacing w:val="-11"/>
          <w:position w:val="2"/>
          <w:sz w:val="28"/>
          <w:szCs w:val="28"/>
        </w:rPr>
        <w:t xml:space="preserve"> </w:t>
      </w:r>
      <w:r w:rsidRPr="00EF3336">
        <w:rPr>
          <w:position w:val="2"/>
          <w:sz w:val="28"/>
          <w:szCs w:val="28"/>
        </w:rPr>
        <w:t>NO</w:t>
      </w:r>
      <w:r w:rsidRPr="00EF3336">
        <w:rPr>
          <w:sz w:val="28"/>
          <w:szCs w:val="28"/>
        </w:rPr>
        <w:t>3</w:t>
      </w:r>
      <w:r w:rsidRPr="00EF3336">
        <w:rPr>
          <w:position w:val="11"/>
          <w:sz w:val="28"/>
          <w:szCs w:val="28"/>
        </w:rPr>
        <w:t>-</w:t>
      </w:r>
      <w:r w:rsidRPr="00EF3336">
        <w:rPr>
          <w:position w:val="2"/>
          <w:sz w:val="28"/>
          <w:szCs w:val="28"/>
        </w:rPr>
        <w:t>,</w:t>
      </w:r>
      <w:r w:rsidRPr="00EF3336">
        <w:rPr>
          <w:spacing w:val="-12"/>
          <w:position w:val="2"/>
          <w:sz w:val="28"/>
          <w:szCs w:val="28"/>
        </w:rPr>
        <w:t xml:space="preserve"> </w:t>
      </w:r>
      <w:r w:rsidRPr="00EF3336">
        <w:rPr>
          <w:position w:val="2"/>
          <w:sz w:val="28"/>
          <w:szCs w:val="28"/>
        </w:rPr>
        <w:t>NO</w:t>
      </w:r>
      <w:r w:rsidRPr="00EF3336">
        <w:rPr>
          <w:sz w:val="28"/>
          <w:szCs w:val="28"/>
        </w:rPr>
        <w:t>2</w:t>
      </w:r>
      <w:r w:rsidRPr="00EF3336">
        <w:rPr>
          <w:position w:val="11"/>
          <w:sz w:val="28"/>
          <w:szCs w:val="28"/>
        </w:rPr>
        <w:t>-</w:t>
      </w:r>
      <w:r w:rsidRPr="00EF3336">
        <w:rPr>
          <w:position w:val="2"/>
          <w:sz w:val="28"/>
          <w:szCs w:val="28"/>
        </w:rPr>
        <w:t>,</w:t>
      </w:r>
      <w:r w:rsidRPr="00EF3336">
        <w:rPr>
          <w:spacing w:val="-11"/>
          <w:position w:val="2"/>
          <w:sz w:val="28"/>
          <w:szCs w:val="28"/>
        </w:rPr>
        <w:t xml:space="preserve"> </w:t>
      </w:r>
      <w:r w:rsidRPr="00EF3336">
        <w:rPr>
          <w:position w:val="2"/>
          <w:sz w:val="28"/>
          <w:szCs w:val="28"/>
        </w:rPr>
        <w:t>NH</w:t>
      </w:r>
      <w:r w:rsidRPr="00EF3336">
        <w:rPr>
          <w:sz w:val="28"/>
          <w:szCs w:val="28"/>
        </w:rPr>
        <w:t>4</w:t>
      </w:r>
      <w:r w:rsidRPr="00EF3336">
        <w:rPr>
          <w:position w:val="11"/>
          <w:sz w:val="28"/>
          <w:szCs w:val="28"/>
        </w:rPr>
        <w:t>+</w:t>
      </w:r>
      <w:r w:rsidRPr="00EF3336">
        <w:rPr>
          <w:spacing w:val="9"/>
          <w:position w:val="11"/>
          <w:sz w:val="28"/>
          <w:szCs w:val="28"/>
        </w:rPr>
        <w:t xml:space="preserve"> </w:t>
      </w:r>
      <w:r w:rsidRPr="00EF3336">
        <w:rPr>
          <w:position w:val="2"/>
          <w:sz w:val="28"/>
          <w:szCs w:val="28"/>
        </w:rPr>
        <w:t>và</w:t>
      </w:r>
      <w:r w:rsidRPr="00EF3336">
        <w:rPr>
          <w:spacing w:val="-11"/>
          <w:position w:val="2"/>
          <w:sz w:val="28"/>
          <w:szCs w:val="28"/>
        </w:rPr>
        <w:t xml:space="preserve"> </w:t>
      </w:r>
      <w:r w:rsidRPr="00EF3336">
        <w:rPr>
          <w:position w:val="2"/>
          <w:sz w:val="28"/>
          <w:szCs w:val="28"/>
        </w:rPr>
        <w:t>sự</w:t>
      </w:r>
      <w:r w:rsidRPr="00EF3336">
        <w:rPr>
          <w:spacing w:val="-11"/>
          <w:position w:val="2"/>
          <w:sz w:val="28"/>
          <w:szCs w:val="28"/>
        </w:rPr>
        <w:t xml:space="preserve"> </w:t>
      </w:r>
      <w:r w:rsidRPr="00EF3336">
        <w:rPr>
          <w:position w:val="2"/>
          <w:sz w:val="28"/>
          <w:szCs w:val="28"/>
        </w:rPr>
        <w:t xml:space="preserve">chuyển </w:t>
      </w:r>
      <w:r w:rsidRPr="00EF3336">
        <w:rPr>
          <w:sz w:val="28"/>
          <w:szCs w:val="28"/>
        </w:rPr>
        <w:t>hoá</w:t>
      </w:r>
      <w:r w:rsidRPr="00EF3336">
        <w:rPr>
          <w:spacing w:val="-15"/>
          <w:sz w:val="28"/>
          <w:szCs w:val="28"/>
        </w:rPr>
        <w:t xml:space="preserve"> </w:t>
      </w:r>
      <w:r w:rsidRPr="00EF3336">
        <w:rPr>
          <w:sz w:val="28"/>
          <w:szCs w:val="28"/>
        </w:rPr>
        <w:t>các</w:t>
      </w:r>
      <w:r w:rsidRPr="00EF3336">
        <w:rPr>
          <w:spacing w:val="-13"/>
          <w:sz w:val="28"/>
          <w:szCs w:val="28"/>
        </w:rPr>
        <w:t xml:space="preserve"> </w:t>
      </w:r>
      <w:r w:rsidRPr="00EF3336">
        <w:rPr>
          <w:sz w:val="28"/>
          <w:szCs w:val="28"/>
        </w:rPr>
        <w:t>dạng</w:t>
      </w:r>
      <w:r w:rsidRPr="00EF3336">
        <w:rPr>
          <w:spacing w:val="-14"/>
          <w:sz w:val="28"/>
          <w:szCs w:val="28"/>
        </w:rPr>
        <w:t xml:space="preserve"> </w:t>
      </w:r>
      <w:r w:rsidRPr="00EF3336">
        <w:rPr>
          <w:sz w:val="28"/>
          <w:szCs w:val="28"/>
        </w:rPr>
        <w:t>này</w:t>
      </w:r>
      <w:r w:rsidRPr="00EF3336">
        <w:rPr>
          <w:spacing w:val="-21"/>
          <w:sz w:val="28"/>
          <w:szCs w:val="28"/>
        </w:rPr>
        <w:t xml:space="preserve"> </w:t>
      </w:r>
      <w:r w:rsidRPr="00EF3336">
        <w:rPr>
          <w:sz w:val="28"/>
          <w:szCs w:val="28"/>
        </w:rPr>
        <w:t>thể</w:t>
      </w:r>
      <w:r w:rsidRPr="00EF3336">
        <w:rPr>
          <w:spacing w:val="-14"/>
          <w:sz w:val="28"/>
          <w:szCs w:val="28"/>
        </w:rPr>
        <w:t xml:space="preserve"> </w:t>
      </w:r>
      <w:r w:rsidRPr="00EF3336">
        <w:rPr>
          <w:sz w:val="28"/>
          <w:szCs w:val="28"/>
        </w:rPr>
        <w:t>hiện</w:t>
      </w:r>
      <w:r w:rsidRPr="00EF3336">
        <w:rPr>
          <w:spacing w:val="-15"/>
          <w:sz w:val="28"/>
          <w:szCs w:val="28"/>
        </w:rPr>
        <w:t xml:space="preserve"> </w:t>
      </w:r>
      <w:r w:rsidRPr="00EF3336">
        <w:rPr>
          <w:sz w:val="28"/>
          <w:szCs w:val="28"/>
        </w:rPr>
        <w:t>các</w:t>
      </w:r>
      <w:r w:rsidRPr="00EF3336">
        <w:rPr>
          <w:spacing w:val="-13"/>
          <w:sz w:val="28"/>
          <w:szCs w:val="28"/>
        </w:rPr>
        <w:t xml:space="preserve"> </w:t>
      </w:r>
      <w:r w:rsidRPr="00EF3336">
        <w:rPr>
          <w:sz w:val="28"/>
          <w:szCs w:val="28"/>
        </w:rPr>
        <w:t>tính</w:t>
      </w:r>
      <w:r w:rsidRPr="00EF3336">
        <w:rPr>
          <w:spacing w:val="-14"/>
          <w:sz w:val="28"/>
          <w:szCs w:val="28"/>
        </w:rPr>
        <w:t xml:space="preserve"> </w:t>
      </w:r>
      <w:r w:rsidRPr="00EF3336">
        <w:rPr>
          <w:sz w:val="28"/>
          <w:szCs w:val="28"/>
        </w:rPr>
        <w:t>chất</w:t>
      </w:r>
      <w:r w:rsidRPr="00EF3336">
        <w:rPr>
          <w:spacing w:val="-14"/>
          <w:sz w:val="28"/>
          <w:szCs w:val="28"/>
        </w:rPr>
        <w:t xml:space="preserve"> </w:t>
      </w:r>
      <w:r w:rsidRPr="00EF3336">
        <w:rPr>
          <w:sz w:val="28"/>
          <w:szCs w:val="28"/>
        </w:rPr>
        <w:t>khác</w:t>
      </w:r>
      <w:r w:rsidRPr="00EF3336">
        <w:rPr>
          <w:spacing w:val="-13"/>
          <w:sz w:val="28"/>
          <w:szCs w:val="28"/>
        </w:rPr>
        <w:t xml:space="preserve"> </w:t>
      </w:r>
      <w:r w:rsidRPr="00EF3336">
        <w:rPr>
          <w:sz w:val="28"/>
          <w:szCs w:val="28"/>
        </w:rPr>
        <w:t>nhau</w:t>
      </w:r>
      <w:r w:rsidRPr="00EF3336">
        <w:rPr>
          <w:spacing w:val="-15"/>
          <w:sz w:val="28"/>
          <w:szCs w:val="28"/>
        </w:rPr>
        <w:t xml:space="preserve"> </w:t>
      </w:r>
      <w:r w:rsidRPr="00EF3336">
        <w:rPr>
          <w:sz w:val="28"/>
          <w:szCs w:val="28"/>
        </w:rPr>
        <w:t>của</w:t>
      </w:r>
      <w:r w:rsidRPr="00EF3336">
        <w:rPr>
          <w:spacing w:val="-14"/>
          <w:sz w:val="28"/>
          <w:szCs w:val="28"/>
        </w:rPr>
        <w:t xml:space="preserve"> </w:t>
      </w:r>
      <w:r w:rsidRPr="00EF3336">
        <w:rPr>
          <w:sz w:val="28"/>
          <w:szCs w:val="28"/>
        </w:rPr>
        <w:t>nước.</w:t>
      </w:r>
      <w:r w:rsidRPr="00EF3336">
        <w:rPr>
          <w:spacing w:val="-14"/>
          <w:sz w:val="28"/>
          <w:szCs w:val="28"/>
        </w:rPr>
        <w:t xml:space="preserve"> </w:t>
      </w:r>
      <w:r w:rsidRPr="00EF3336">
        <w:rPr>
          <w:sz w:val="28"/>
          <w:szCs w:val="28"/>
        </w:rPr>
        <w:t>Trong</w:t>
      </w:r>
      <w:r w:rsidRPr="00EF3336">
        <w:rPr>
          <w:spacing w:val="-14"/>
          <w:sz w:val="28"/>
          <w:szCs w:val="28"/>
        </w:rPr>
        <w:t xml:space="preserve"> </w:t>
      </w:r>
      <w:r w:rsidRPr="00EF3336">
        <w:rPr>
          <w:sz w:val="28"/>
          <w:szCs w:val="28"/>
        </w:rPr>
        <w:t>nước</w:t>
      </w:r>
      <w:r w:rsidRPr="00EF3336">
        <w:rPr>
          <w:spacing w:val="-15"/>
          <w:sz w:val="28"/>
          <w:szCs w:val="28"/>
        </w:rPr>
        <w:t xml:space="preserve"> </w:t>
      </w:r>
      <w:r w:rsidRPr="00EF3336">
        <w:rPr>
          <w:sz w:val="28"/>
          <w:szCs w:val="28"/>
        </w:rPr>
        <w:t>tự</w:t>
      </w:r>
      <w:r w:rsidRPr="00EF3336">
        <w:rPr>
          <w:spacing w:val="-12"/>
          <w:sz w:val="28"/>
          <w:szCs w:val="28"/>
        </w:rPr>
        <w:t xml:space="preserve"> </w:t>
      </w:r>
      <w:r w:rsidRPr="00EF3336">
        <w:rPr>
          <w:sz w:val="28"/>
          <w:szCs w:val="28"/>
        </w:rPr>
        <w:t>nhiên</w:t>
      </w:r>
      <w:r w:rsidRPr="00EF3336">
        <w:rPr>
          <w:spacing w:val="-14"/>
          <w:sz w:val="28"/>
          <w:szCs w:val="28"/>
        </w:rPr>
        <w:t xml:space="preserve"> </w:t>
      </w:r>
      <w:r w:rsidRPr="00EF3336">
        <w:rPr>
          <w:sz w:val="28"/>
          <w:szCs w:val="28"/>
        </w:rPr>
        <w:t xml:space="preserve">thường </w:t>
      </w:r>
      <w:r w:rsidRPr="00EF3336">
        <w:rPr>
          <w:position w:val="2"/>
          <w:sz w:val="28"/>
          <w:szCs w:val="28"/>
        </w:rPr>
        <w:t>chỉ xuất hiện NO</w:t>
      </w:r>
      <w:r w:rsidRPr="00EF3336">
        <w:rPr>
          <w:sz w:val="28"/>
          <w:szCs w:val="28"/>
        </w:rPr>
        <w:t>3</w:t>
      </w:r>
      <w:r w:rsidRPr="00EF3336">
        <w:rPr>
          <w:position w:val="11"/>
          <w:sz w:val="28"/>
          <w:szCs w:val="28"/>
        </w:rPr>
        <w:t xml:space="preserve">- </w:t>
      </w:r>
      <w:r w:rsidRPr="00EF3336">
        <w:rPr>
          <w:position w:val="2"/>
          <w:sz w:val="28"/>
          <w:szCs w:val="28"/>
        </w:rPr>
        <w:t>và hàm lượng này không vượt quá 1 mg/l. Ion NO</w:t>
      </w:r>
      <w:r w:rsidRPr="00EF3336">
        <w:rPr>
          <w:sz w:val="28"/>
          <w:szCs w:val="28"/>
        </w:rPr>
        <w:t>2</w:t>
      </w:r>
      <w:r w:rsidRPr="00EF3336">
        <w:rPr>
          <w:position w:val="11"/>
          <w:sz w:val="28"/>
          <w:szCs w:val="28"/>
        </w:rPr>
        <w:t xml:space="preserve">- </w:t>
      </w:r>
      <w:r w:rsidRPr="00EF3336">
        <w:rPr>
          <w:position w:val="2"/>
          <w:sz w:val="28"/>
          <w:szCs w:val="28"/>
        </w:rPr>
        <w:t>không thường xuyên xuất hiện trong nước và quá trình chuyển hoá từ NO</w:t>
      </w:r>
      <w:r w:rsidRPr="00EF3336">
        <w:rPr>
          <w:sz w:val="28"/>
          <w:szCs w:val="28"/>
        </w:rPr>
        <w:t>3</w:t>
      </w:r>
      <w:r w:rsidRPr="00EF3336">
        <w:rPr>
          <w:position w:val="11"/>
          <w:sz w:val="28"/>
          <w:szCs w:val="28"/>
        </w:rPr>
        <w:t xml:space="preserve">- </w:t>
      </w:r>
      <w:r w:rsidRPr="00EF3336">
        <w:rPr>
          <w:position w:val="2"/>
          <w:sz w:val="28"/>
          <w:szCs w:val="28"/>
        </w:rPr>
        <w:t>sang NO</w:t>
      </w:r>
      <w:r w:rsidRPr="00EF3336">
        <w:rPr>
          <w:sz w:val="28"/>
          <w:szCs w:val="28"/>
        </w:rPr>
        <w:t>2</w:t>
      </w:r>
      <w:r w:rsidRPr="00EF3336">
        <w:rPr>
          <w:position w:val="11"/>
          <w:sz w:val="28"/>
          <w:szCs w:val="28"/>
        </w:rPr>
        <w:t xml:space="preserve">- </w:t>
      </w:r>
      <w:r w:rsidRPr="00EF3336">
        <w:rPr>
          <w:position w:val="2"/>
          <w:sz w:val="28"/>
          <w:szCs w:val="28"/>
        </w:rPr>
        <w:t xml:space="preserve">được coi là dấu </w:t>
      </w:r>
      <w:r w:rsidRPr="00EF3336">
        <w:rPr>
          <w:sz w:val="28"/>
          <w:szCs w:val="28"/>
        </w:rPr>
        <w:t xml:space="preserve">hiệu ô nhiễm các chất hữu cơ, nhìn chung nước các sông suối thường ít xuất hiện ion </w:t>
      </w:r>
      <w:r w:rsidRPr="00EF3336">
        <w:rPr>
          <w:position w:val="2"/>
          <w:sz w:val="28"/>
          <w:szCs w:val="28"/>
        </w:rPr>
        <w:t>này. NH</w:t>
      </w:r>
      <w:r w:rsidRPr="00EF3336">
        <w:rPr>
          <w:sz w:val="28"/>
          <w:szCs w:val="28"/>
        </w:rPr>
        <w:t>4</w:t>
      </w:r>
      <w:r w:rsidRPr="00EF3336">
        <w:rPr>
          <w:position w:val="11"/>
          <w:sz w:val="28"/>
          <w:szCs w:val="28"/>
        </w:rPr>
        <w:t xml:space="preserve">+ </w:t>
      </w:r>
      <w:r w:rsidRPr="00EF3336">
        <w:rPr>
          <w:position w:val="2"/>
          <w:sz w:val="28"/>
          <w:szCs w:val="28"/>
        </w:rPr>
        <w:t xml:space="preserve">là ion không có mặt trong nước sông tự nhiên và khi xuất hiện thể hiện ô </w:t>
      </w:r>
      <w:r w:rsidRPr="00EF3336">
        <w:rPr>
          <w:sz w:val="28"/>
          <w:szCs w:val="28"/>
        </w:rPr>
        <w:t>nhiễm nước bởi các chất hữu cơ. Nguồn cung cấp các ion N trong nước các sông từ không</w:t>
      </w:r>
      <w:r w:rsidRPr="00EF3336">
        <w:rPr>
          <w:spacing w:val="-4"/>
          <w:sz w:val="28"/>
          <w:szCs w:val="28"/>
        </w:rPr>
        <w:t xml:space="preserve"> </w:t>
      </w:r>
      <w:r w:rsidRPr="00EF3336">
        <w:rPr>
          <w:sz w:val="28"/>
          <w:szCs w:val="28"/>
        </w:rPr>
        <w:t>khí</w:t>
      </w:r>
      <w:r w:rsidRPr="00EF3336">
        <w:rPr>
          <w:spacing w:val="-3"/>
          <w:sz w:val="28"/>
          <w:szCs w:val="28"/>
        </w:rPr>
        <w:t xml:space="preserve"> </w:t>
      </w:r>
      <w:r w:rsidRPr="00EF3336">
        <w:rPr>
          <w:sz w:val="28"/>
          <w:szCs w:val="28"/>
        </w:rPr>
        <w:t>và</w:t>
      </w:r>
      <w:r w:rsidRPr="00EF3336">
        <w:rPr>
          <w:spacing w:val="-3"/>
          <w:sz w:val="28"/>
          <w:szCs w:val="28"/>
        </w:rPr>
        <w:t xml:space="preserve"> </w:t>
      </w:r>
      <w:r w:rsidRPr="00EF3336">
        <w:rPr>
          <w:sz w:val="28"/>
          <w:szCs w:val="28"/>
        </w:rPr>
        <w:t>từ</w:t>
      </w:r>
      <w:r w:rsidRPr="00EF3336">
        <w:rPr>
          <w:spacing w:val="-2"/>
          <w:sz w:val="28"/>
          <w:szCs w:val="28"/>
        </w:rPr>
        <w:t xml:space="preserve"> </w:t>
      </w:r>
      <w:r w:rsidRPr="00EF3336">
        <w:rPr>
          <w:sz w:val="28"/>
          <w:szCs w:val="28"/>
        </w:rPr>
        <w:t>các</w:t>
      </w:r>
      <w:r w:rsidRPr="00EF3336">
        <w:rPr>
          <w:spacing w:val="-4"/>
          <w:sz w:val="28"/>
          <w:szCs w:val="28"/>
        </w:rPr>
        <w:t xml:space="preserve"> </w:t>
      </w:r>
      <w:r w:rsidRPr="00EF3336">
        <w:rPr>
          <w:sz w:val="28"/>
          <w:szCs w:val="28"/>
        </w:rPr>
        <w:t>loại</w:t>
      </w:r>
      <w:r w:rsidRPr="00EF3336">
        <w:rPr>
          <w:spacing w:val="-3"/>
          <w:sz w:val="28"/>
          <w:szCs w:val="28"/>
        </w:rPr>
        <w:t xml:space="preserve"> </w:t>
      </w:r>
      <w:r w:rsidRPr="00EF3336">
        <w:rPr>
          <w:sz w:val="28"/>
          <w:szCs w:val="28"/>
        </w:rPr>
        <w:t>phân</w:t>
      </w:r>
      <w:r w:rsidRPr="00EF3336">
        <w:rPr>
          <w:spacing w:val="-3"/>
          <w:sz w:val="28"/>
          <w:szCs w:val="28"/>
        </w:rPr>
        <w:t xml:space="preserve"> </w:t>
      </w:r>
      <w:r w:rsidRPr="00EF3336">
        <w:rPr>
          <w:sz w:val="28"/>
          <w:szCs w:val="28"/>
        </w:rPr>
        <w:t>bón</w:t>
      </w:r>
      <w:r w:rsidRPr="00EF3336">
        <w:rPr>
          <w:spacing w:val="-3"/>
          <w:sz w:val="28"/>
          <w:szCs w:val="28"/>
        </w:rPr>
        <w:t xml:space="preserve"> </w:t>
      </w:r>
      <w:r w:rsidRPr="00EF3336">
        <w:rPr>
          <w:sz w:val="28"/>
          <w:szCs w:val="28"/>
        </w:rPr>
        <w:t>của</w:t>
      </w:r>
      <w:r w:rsidRPr="00EF3336">
        <w:rPr>
          <w:spacing w:val="-4"/>
          <w:sz w:val="28"/>
          <w:szCs w:val="28"/>
        </w:rPr>
        <w:t xml:space="preserve"> </w:t>
      </w:r>
      <w:r w:rsidRPr="00EF3336">
        <w:rPr>
          <w:sz w:val="28"/>
          <w:szCs w:val="28"/>
        </w:rPr>
        <w:t>cây</w:t>
      </w:r>
      <w:r w:rsidRPr="00EF3336">
        <w:rPr>
          <w:spacing w:val="-8"/>
          <w:sz w:val="28"/>
          <w:szCs w:val="28"/>
        </w:rPr>
        <w:t xml:space="preserve"> </w:t>
      </w:r>
      <w:r w:rsidRPr="00EF3336">
        <w:rPr>
          <w:sz w:val="28"/>
          <w:szCs w:val="28"/>
        </w:rPr>
        <w:t>trồng,</w:t>
      </w:r>
      <w:r w:rsidRPr="00EF3336">
        <w:rPr>
          <w:spacing w:val="-3"/>
          <w:sz w:val="28"/>
          <w:szCs w:val="28"/>
        </w:rPr>
        <w:t xml:space="preserve"> </w:t>
      </w:r>
      <w:r w:rsidRPr="00EF3336">
        <w:rPr>
          <w:sz w:val="28"/>
          <w:szCs w:val="28"/>
        </w:rPr>
        <w:t>trên</w:t>
      </w:r>
      <w:r w:rsidRPr="00EF3336">
        <w:rPr>
          <w:spacing w:val="-3"/>
          <w:sz w:val="28"/>
          <w:szCs w:val="28"/>
        </w:rPr>
        <w:t xml:space="preserve"> </w:t>
      </w:r>
      <w:r w:rsidRPr="00EF3336">
        <w:rPr>
          <w:sz w:val="28"/>
          <w:szCs w:val="28"/>
        </w:rPr>
        <w:t>lãnh</w:t>
      </w:r>
      <w:r w:rsidRPr="00EF3336">
        <w:rPr>
          <w:spacing w:val="-3"/>
          <w:sz w:val="28"/>
          <w:szCs w:val="28"/>
        </w:rPr>
        <w:t xml:space="preserve"> </w:t>
      </w:r>
      <w:r w:rsidRPr="00EF3336">
        <w:rPr>
          <w:sz w:val="28"/>
          <w:szCs w:val="28"/>
        </w:rPr>
        <w:t>thổ</w:t>
      </w:r>
      <w:r w:rsidRPr="00EF3336">
        <w:rPr>
          <w:spacing w:val="-4"/>
          <w:sz w:val="28"/>
          <w:szCs w:val="28"/>
        </w:rPr>
        <w:t xml:space="preserve"> </w:t>
      </w:r>
      <w:r w:rsidRPr="00EF3336">
        <w:rPr>
          <w:sz w:val="28"/>
          <w:szCs w:val="28"/>
        </w:rPr>
        <w:t>Việt</w:t>
      </w:r>
      <w:r w:rsidRPr="00EF3336">
        <w:rPr>
          <w:spacing w:val="-3"/>
          <w:sz w:val="28"/>
          <w:szCs w:val="28"/>
        </w:rPr>
        <w:t xml:space="preserve"> </w:t>
      </w:r>
      <w:r w:rsidRPr="00EF3336">
        <w:rPr>
          <w:sz w:val="28"/>
          <w:szCs w:val="28"/>
        </w:rPr>
        <w:t>Nam</w:t>
      </w:r>
      <w:r w:rsidRPr="00EF3336">
        <w:rPr>
          <w:spacing w:val="-5"/>
          <w:sz w:val="28"/>
          <w:szCs w:val="28"/>
        </w:rPr>
        <w:t xml:space="preserve"> </w:t>
      </w:r>
      <w:r w:rsidRPr="00EF3336">
        <w:rPr>
          <w:sz w:val="28"/>
          <w:szCs w:val="28"/>
        </w:rPr>
        <w:t>do</w:t>
      </w:r>
      <w:r w:rsidRPr="00EF3336">
        <w:rPr>
          <w:spacing w:val="-3"/>
          <w:sz w:val="28"/>
          <w:szCs w:val="28"/>
        </w:rPr>
        <w:t xml:space="preserve"> </w:t>
      </w:r>
      <w:r w:rsidRPr="00EF3336">
        <w:rPr>
          <w:sz w:val="28"/>
          <w:szCs w:val="28"/>
        </w:rPr>
        <w:t>tính</w:t>
      </w:r>
      <w:r w:rsidRPr="00EF3336">
        <w:rPr>
          <w:spacing w:val="-4"/>
          <w:sz w:val="28"/>
          <w:szCs w:val="28"/>
        </w:rPr>
        <w:t xml:space="preserve"> </w:t>
      </w:r>
      <w:r w:rsidRPr="00EF3336">
        <w:rPr>
          <w:sz w:val="28"/>
          <w:szCs w:val="28"/>
        </w:rPr>
        <w:t>chất</w:t>
      </w:r>
      <w:r w:rsidRPr="00EF3336">
        <w:rPr>
          <w:spacing w:val="-3"/>
          <w:sz w:val="28"/>
          <w:szCs w:val="28"/>
        </w:rPr>
        <w:t xml:space="preserve"> </w:t>
      </w:r>
      <w:r w:rsidRPr="00EF3336">
        <w:rPr>
          <w:sz w:val="28"/>
          <w:szCs w:val="28"/>
        </w:rPr>
        <w:t>sử dụng đất canh tác lâu đời nên hàm lượng ion này có sự gia tăng trong từng vùng chịu ảnh</w:t>
      </w:r>
      <w:r w:rsidRPr="00EF3336">
        <w:rPr>
          <w:spacing w:val="-11"/>
          <w:sz w:val="28"/>
          <w:szCs w:val="28"/>
        </w:rPr>
        <w:t xml:space="preserve"> </w:t>
      </w:r>
      <w:r w:rsidRPr="00EF3336">
        <w:rPr>
          <w:sz w:val="28"/>
          <w:szCs w:val="28"/>
        </w:rPr>
        <w:t>hưởng</w:t>
      </w:r>
      <w:r w:rsidRPr="00EF3336">
        <w:rPr>
          <w:spacing w:val="-8"/>
          <w:sz w:val="28"/>
          <w:szCs w:val="28"/>
        </w:rPr>
        <w:t xml:space="preserve"> </w:t>
      </w:r>
      <w:r w:rsidRPr="00EF3336">
        <w:rPr>
          <w:sz w:val="28"/>
          <w:szCs w:val="28"/>
        </w:rPr>
        <w:t>của</w:t>
      </w:r>
      <w:r w:rsidRPr="00EF3336">
        <w:rPr>
          <w:spacing w:val="-11"/>
          <w:sz w:val="28"/>
          <w:szCs w:val="28"/>
        </w:rPr>
        <w:t xml:space="preserve"> </w:t>
      </w:r>
      <w:r w:rsidRPr="00EF3336">
        <w:rPr>
          <w:sz w:val="28"/>
          <w:szCs w:val="28"/>
        </w:rPr>
        <w:t>các</w:t>
      </w:r>
      <w:r w:rsidRPr="00EF3336">
        <w:rPr>
          <w:spacing w:val="-8"/>
          <w:sz w:val="28"/>
          <w:szCs w:val="28"/>
        </w:rPr>
        <w:t xml:space="preserve"> </w:t>
      </w:r>
      <w:r w:rsidRPr="00EF3336">
        <w:rPr>
          <w:sz w:val="28"/>
          <w:szCs w:val="28"/>
        </w:rPr>
        <w:t>loại</w:t>
      </w:r>
      <w:r w:rsidRPr="00EF3336">
        <w:rPr>
          <w:spacing w:val="-8"/>
          <w:sz w:val="28"/>
          <w:szCs w:val="28"/>
        </w:rPr>
        <w:t xml:space="preserve"> </w:t>
      </w:r>
      <w:r w:rsidRPr="00EF3336">
        <w:rPr>
          <w:sz w:val="28"/>
          <w:szCs w:val="28"/>
        </w:rPr>
        <w:t>phân</w:t>
      </w:r>
      <w:r w:rsidRPr="00EF3336">
        <w:rPr>
          <w:spacing w:val="-11"/>
          <w:sz w:val="28"/>
          <w:szCs w:val="28"/>
        </w:rPr>
        <w:t xml:space="preserve"> </w:t>
      </w:r>
      <w:r w:rsidRPr="00EF3336">
        <w:rPr>
          <w:sz w:val="28"/>
          <w:szCs w:val="28"/>
        </w:rPr>
        <w:t>đạm</w:t>
      </w:r>
      <w:r w:rsidRPr="00EF3336">
        <w:rPr>
          <w:spacing w:val="-10"/>
          <w:sz w:val="28"/>
          <w:szCs w:val="28"/>
        </w:rPr>
        <w:t xml:space="preserve"> </w:t>
      </w:r>
      <w:r w:rsidRPr="00EF3336">
        <w:rPr>
          <w:sz w:val="28"/>
          <w:szCs w:val="28"/>
        </w:rPr>
        <w:t>vì</w:t>
      </w:r>
      <w:r w:rsidRPr="00EF3336">
        <w:rPr>
          <w:spacing w:val="-11"/>
          <w:sz w:val="28"/>
          <w:szCs w:val="28"/>
        </w:rPr>
        <w:t xml:space="preserve"> </w:t>
      </w:r>
      <w:r w:rsidRPr="00EF3336">
        <w:rPr>
          <w:sz w:val="28"/>
          <w:szCs w:val="28"/>
        </w:rPr>
        <w:t>vậy</w:t>
      </w:r>
      <w:r w:rsidRPr="00EF3336">
        <w:rPr>
          <w:spacing w:val="-13"/>
          <w:sz w:val="28"/>
          <w:szCs w:val="28"/>
        </w:rPr>
        <w:t xml:space="preserve"> </w:t>
      </w:r>
      <w:r w:rsidRPr="00EF3336">
        <w:rPr>
          <w:sz w:val="28"/>
          <w:szCs w:val="28"/>
        </w:rPr>
        <w:t>đối</w:t>
      </w:r>
      <w:r w:rsidRPr="00EF3336">
        <w:rPr>
          <w:spacing w:val="-8"/>
          <w:sz w:val="28"/>
          <w:szCs w:val="28"/>
        </w:rPr>
        <w:t xml:space="preserve"> </w:t>
      </w:r>
      <w:r w:rsidRPr="00EF3336">
        <w:rPr>
          <w:sz w:val="28"/>
          <w:szCs w:val="28"/>
        </w:rPr>
        <w:t>với</w:t>
      </w:r>
      <w:r w:rsidRPr="00EF3336">
        <w:rPr>
          <w:spacing w:val="-11"/>
          <w:sz w:val="28"/>
          <w:szCs w:val="28"/>
        </w:rPr>
        <w:t xml:space="preserve"> </w:t>
      </w:r>
      <w:r w:rsidRPr="00EF3336">
        <w:rPr>
          <w:sz w:val="28"/>
          <w:szCs w:val="28"/>
        </w:rPr>
        <w:t>các</w:t>
      </w:r>
      <w:r w:rsidRPr="00EF3336">
        <w:rPr>
          <w:spacing w:val="-10"/>
          <w:sz w:val="28"/>
          <w:szCs w:val="28"/>
        </w:rPr>
        <w:t xml:space="preserve"> </w:t>
      </w:r>
      <w:r w:rsidRPr="00EF3336">
        <w:rPr>
          <w:sz w:val="28"/>
          <w:szCs w:val="28"/>
        </w:rPr>
        <w:t>sông</w:t>
      </w:r>
      <w:r w:rsidRPr="00EF3336">
        <w:rPr>
          <w:spacing w:val="-10"/>
          <w:sz w:val="28"/>
          <w:szCs w:val="28"/>
        </w:rPr>
        <w:t xml:space="preserve"> </w:t>
      </w:r>
      <w:r w:rsidRPr="00EF3336">
        <w:rPr>
          <w:sz w:val="28"/>
          <w:szCs w:val="28"/>
        </w:rPr>
        <w:t>thuộc</w:t>
      </w:r>
      <w:r w:rsidRPr="00EF3336">
        <w:rPr>
          <w:spacing w:val="-9"/>
          <w:sz w:val="28"/>
          <w:szCs w:val="28"/>
        </w:rPr>
        <w:t xml:space="preserve"> </w:t>
      </w:r>
      <w:r w:rsidRPr="00EF3336">
        <w:rPr>
          <w:sz w:val="28"/>
          <w:szCs w:val="28"/>
        </w:rPr>
        <w:t>vùng</w:t>
      </w:r>
      <w:r w:rsidRPr="00EF3336">
        <w:rPr>
          <w:spacing w:val="-8"/>
          <w:sz w:val="28"/>
          <w:szCs w:val="28"/>
        </w:rPr>
        <w:t xml:space="preserve"> </w:t>
      </w:r>
      <w:r w:rsidRPr="00EF3336">
        <w:rPr>
          <w:sz w:val="28"/>
          <w:szCs w:val="28"/>
        </w:rPr>
        <w:t>núi,</w:t>
      </w:r>
      <w:r w:rsidRPr="00EF3336">
        <w:rPr>
          <w:spacing w:val="-10"/>
          <w:sz w:val="28"/>
          <w:szCs w:val="28"/>
        </w:rPr>
        <w:t xml:space="preserve"> </w:t>
      </w:r>
      <w:r w:rsidRPr="00EF3336">
        <w:rPr>
          <w:sz w:val="28"/>
          <w:szCs w:val="28"/>
        </w:rPr>
        <w:t>đồi</w:t>
      </w:r>
      <w:r w:rsidRPr="00EF3336">
        <w:rPr>
          <w:spacing w:val="-11"/>
          <w:sz w:val="28"/>
          <w:szCs w:val="28"/>
        </w:rPr>
        <w:t xml:space="preserve"> </w:t>
      </w:r>
      <w:r w:rsidRPr="00EF3336">
        <w:rPr>
          <w:sz w:val="28"/>
          <w:szCs w:val="28"/>
        </w:rPr>
        <w:t>hàm</w:t>
      </w:r>
      <w:r w:rsidRPr="00EF3336">
        <w:rPr>
          <w:spacing w:val="-13"/>
          <w:sz w:val="28"/>
          <w:szCs w:val="28"/>
        </w:rPr>
        <w:t xml:space="preserve"> </w:t>
      </w:r>
      <w:r w:rsidRPr="00EF3336">
        <w:rPr>
          <w:sz w:val="28"/>
          <w:szCs w:val="28"/>
        </w:rPr>
        <w:t>lượng các</w:t>
      </w:r>
      <w:r w:rsidRPr="00EF3336">
        <w:rPr>
          <w:spacing w:val="-13"/>
          <w:sz w:val="28"/>
          <w:szCs w:val="28"/>
        </w:rPr>
        <w:t xml:space="preserve"> </w:t>
      </w:r>
      <w:r w:rsidRPr="00EF3336">
        <w:rPr>
          <w:sz w:val="28"/>
          <w:szCs w:val="28"/>
        </w:rPr>
        <w:t>ion</w:t>
      </w:r>
      <w:r w:rsidRPr="00EF3336">
        <w:rPr>
          <w:spacing w:val="-14"/>
          <w:sz w:val="28"/>
          <w:szCs w:val="28"/>
        </w:rPr>
        <w:t xml:space="preserve"> </w:t>
      </w:r>
      <w:r w:rsidRPr="00EF3336">
        <w:rPr>
          <w:sz w:val="28"/>
          <w:szCs w:val="28"/>
        </w:rPr>
        <w:t>N</w:t>
      </w:r>
      <w:r w:rsidRPr="00EF3336">
        <w:rPr>
          <w:spacing w:val="-12"/>
          <w:sz w:val="28"/>
          <w:szCs w:val="28"/>
        </w:rPr>
        <w:t xml:space="preserve"> </w:t>
      </w:r>
      <w:r w:rsidRPr="00EF3336">
        <w:rPr>
          <w:sz w:val="28"/>
          <w:szCs w:val="28"/>
        </w:rPr>
        <w:t>thường</w:t>
      </w:r>
      <w:r w:rsidRPr="00EF3336">
        <w:rPr>
          <w:spacing w:val="-11"/>
          <w:sz w:val="28"/>
          <w:szCs w:val="28"/>
        </w:rPr>
        <w:t xml:space="preserve"> </w:t>
      </w:r>
      <w:r w:rsidRPr="00EF3336">
        <w:rPr>
          <w:sz w:val="28"/>
          <w:szCs w:val="28"/>
        </w:rPr>
        <w:t>thấp</w:t>
      </w:r>
      <w:r w:rsidRPr="00EF3336">
        <w:rPr>
          <w:spacing w:val="-14"/>
          <w:sz w:val="28"/>
          <w:szCs w:val="28"/>
        </w:rPr>
        <w:t xml:space="preserve"> </w:t>
      </w:r>
      <w:r w:rsidRPr="00EF3336">
        <w:rPr>
          <w:sz w:val="28"/>
          <w:szCs w:val="28"/>
        </w:rPr>
        <w:t>hơn</w:t>
      </w:r>
      <w:r w:rsidRPr="00EF3336">
        <w:rPr>
          <w:spacing w:val="-14"/>
          <w:sz w:val="28"/>
          <w:szCs w:val="28"/>
        </w:rPr>
        <w:t xml:space="preserve"> </w:t>
      </w:r>
      <w:r w:rsidRPr="00EF3336">
        <w:rPr>
          <w:sz w:val="28"/>
          <w:szCs w:val="28"/>
        </w:rPr>
        <w:t>nhiều</w:t>
      </w:r>
      <w:r w:rsidRPr="00EF3336">
        <w:rPr>
          <w:spacing w:val="-12"/>
          <w:sz w:val="28"/>
          <w:szCs w:val="28"/>
        </w:rPr>
        <w:t xml:space="preserve"> </w:t>
      </w:r>
      <w:r w:rsidRPr="00EF3336">
        <w:rPr>
          <w:sz w:val="28"/>
          <w:szCs w:val="28"/>
        </w:rPr>
        <w:t>so</w:t>
      </w:r>
      <w:r w:rsidRPr="00EF3336">
        <w:rPr>
          <w:spacing w:val="-13"/>
          <w:sz w:val="28"/>
          <w:szCs w:val="28"/>
        </w:rPr>
        <w:t xml:space="preserve"> </w:t>
      </w:r>
      <w:r w:rsidRPr="00EF3336">
        <w:rPr>
          <w:sz w:val="28"/>
          <w:szCs w:val="28"/>
        </w:rPr>
        <w:t>với</w:t>
      </w:r>
      <w:r w:rsidRPr="00EF3336">
        <w:rPr>
          <w:spacing w:val="-14"/>
          <w:sz w:val="28"/>
          <w:szCs w:val="28"/>
        </w:rPr>
        <w:t xml:space="preserve"> </w:t>
      </w:r>
      <w:r w:rsidRPr="00EF3336">
        <w:rPr>
          <w:sz w:val="28"/>
          <w:szCs w:val="28"/>
        </w:rPr>
        <w:t>các</w:t>
      </w:r>
      <w:r w:rsidRPr="00EF3336">
        <w:rPr>
          <w:spacing w:val="-11"/>
          <w:sz w:val="28"/>
          <w:szCs w:val="28"/>
        </w:rPr>
        <w:t xml:space="preserve"> </w:t>
      </w:r>
      <w:r w:rsidRPr="00EF3336">
        <w:rPr>
          <w:sz w:val="28"/>
          <w:szCs w:val="28"/>
        </w:rPr>
        <w:t>sông</w:t>
      </w:r>
      <w:r w:rsidRPr="00EF3336">
        <w:rPr>
          <w:spacing w:val="-14"/>
          <w:sz w:val="28"/>
          <w:szCs w:val="28"/>
        </w:rPr>
        <w:t xml:space="preserve"> </w:t>
      </w:r>
      <w:r w:rsidRPr="00EF3336">
        <w:rPr>
          <w:sz w:val="28"/>
          <w:szCs w:val="28"/>
        </w:rPr>
        <w:t>vùng</w:t>
      </w:r>
      <w:r w:rsidRPr="00EF3336">
        <w:rPr>
          <w:spacing w:val="-14"/>
          <w:sz w:val="28"/>
          <w:szCs w:val="28"/>
        </w:rPr>
        <w:t xml:space="preserve"> </w:t>
      </w:r>
      <w:r w:rsidRPr="00EF3336">
        <w:rPr>
          <w:sz w:val="28"/>
          <w:szCs w:val="28"/>
        </w:rPr>
        <w:t>đồng</w:t>
      </w:r>
      <w:r w:rsidRPr="00EF3336">
        <w:rPr>
          <w:spacing w:val="-14"/>
          <w:sz w:val="28"/>
          <w:szCs w:val="28"/>
        </w:rPr>
        <w:t xml:space="preserve"> </w:t>
      </w:r>
      <w:r w:rsidRPr="00EF3336">
        <w:rPr>
          <w:sz w:val="28"/>
          <w:szCs w:val="28"/>
        </w:rPr>
        <w:t>bằng</w:t>
      </w:r>
      <w:r w:rsidRPr="00EF3336">
        <w:rPr>
          <w:spacing w:val="-14"/>
          <w:sz w:val="28"/>
          <w:szCs w:val="28"/>
        </w:rPr>
        <w:t xml:space="preserve"> </w:t>
      </w:r>
      <w:r w:rsidRPr="00EF3336">
        <w:rPr>
          <w:sz w:val="28"/>
          <w:szCs w:val="28"/>
        </w:rPr>
        <w:t>do</w:t>
      </w:r>
      <w:r w:rsidRPr="00EF3336">
        <w:rPr>
          <w:spacing w:val="-10"/>
          <w:sz w:val="28"/>
          <w:szCs w:val="28"/>
        </w:rPr>
        <w:t xml:space="preserve"> </w:t>
      </w:r>
      <w:r w:rsidRPr="00EF3336">
        <w:rPr>
          <w:sz w:val="28"/>
          <w:szCs w:val="28"/>
        </w:rPr>
        <w:t>ảnh</w:t>
      </w:r>
      <w:r w:rsidRPr="00EF3336">
        <w:rPr>
          <w:spacing w:val="-14"/>
          <w:sz w:val="28"/>
          <w:szCs w:val="28"/>
        </w:rPr>
        <w:t xml:space="preserve"> </w:t>
      </w:r>
      <w:r w:rsidRPr="00EF3336">
        <w:rPr>
          <w:sz w:val="28"/>
          <w:szCs w:val="28"/>
        </w:rPr>
        <w:t>chịu</w:t>
      </w:r>
      <w:r w:rsidRPr="00EF3336">
        <w:rPr>
          <w:spacing w:val="-14"/>
          <w:sz w:val="28"/>
          <w:szCs w:val="28"/>
        </w:rPr>
        <w:t xml:space="preserve"> </w:t>
      </w:r>
      <w:r w:rsidRPr="00EF3336">
        <w:rPr>
          <w:sz w:val="28"/>
          <w:szCs w:val="28"/>
        </w:rPr>
        <w:t>ảnh</w:t>
      </w:r>
      <w:r w:rsidRPr="00EF3336">
        <w:rPr>
          <w:spacing w:val="-14"/>
          <w:sz w:val="28"/>
          <w:szCs w:val="28"/>
        </w:rPr>
        <w:t xml:space="preserve"> </w:t>
      </w:r>
      <w:r w:rsidRPr="00EF3336">
        <w:rPr>
          <w:sz w:val="28"/>
          <w:szCs w:val="28"/>
        </w:rPr>
        <w:t>hưởng của</w:t>
      </w:r>
      <w:r w:rsidRPr="00EF3336">
        <w:rPr>
          <w:spacing w:val="-6"/>
          <w:sz w:val="28"/>
          <w:szCs w:val="28"/>
        </w:rPr>
        <w:t xml:space="preserve"> </w:t>
      </w:r>
      <w:r w:rsidRPr="00EF3336">
        <w:rPr>
          <w:sz w:val="28"/>
          <w:szCs w:val="28"/>
        </w:rPr>
        <w:t>các</w:t>
      </w:r>
      <w:r w:rsidRPr="00EF3336">
        <w:rPr>
          <w:spacing w:val="-6"/>
          <w:sz w:val="28"/>
          <w:szCs w:val="28"/>
        </w:rPr>
        <w:t xml:space="preserve"> </w:t>
      </w:r>
      <w:r w:rsidRPr="00EF3336">
        <w:rPr>
          <w:sz w:val="28"/>
          <w:szCs w:val="28"/>
        </w:rPr>
        <w:t>loại</w:t>
      </w:r>
      <w:r w:rsidRPr="00EF3336">
        <w:rPr>
          <w:spacing w:val="-6"/>
          <w:sz w:val="28"/>
          <w:szCs w:val="28"/>
        </w:rPr>
        <w:t xml:space="preserve"> </w:t>
      </w:r>
      <w:r w:rsidRPr="00EF3336">
        <w:rPr>
          <w:sz w:val="28"/>
          <w:szCs w:val="28"/>
        </w:rPr>
        <w:t>phân</w:t>
      </w:r>
      <w:r w:rsidRPr="00EF3336">
        <w:rPr>
          <w:spacing w:val="-6"/>
          <w:sz w:val="28"/>
          <w:szCs w:val="28"/>
        </w:rPr>
        <w:t xml:space="preserve"> </w:t>
      </w:r>
      <w:r w:rsidRPr="00EF3336">
        <w:rPr>
          <w:sz w:val="28"/>
          <w:szCs w:val="28"/>
        </w:rPr>
        <w:t>bón</w:t>
      </w:r>
      <w:r w:rsidRPr="00EF3336">
        <w:rPr>
          <w:spacing w:val="-7"/>
          <w:sz w:val="28"/>
          <w:szCs w:val="28"/>
        </w:rPr>
        <w:t xml:space="preserve"> </w:t>
      </w:r>
      <w:r w:rsidRPr="00EF3336">
        <w:rPr>
          <w:sz w:val="28"/>
          <w:szCs w:val="28"/>
        </w:rPr>
        <w:t>phục</w:t>
      </w:r>
      <w:r w:rsidRPr="00EF3336">
        <w:rPr>
          <w:spacing w:val="-5"/>
          <w:sz w:val="28"/>
          <w:szCs w:val="28"/>
        </w:rPr>
        <w:t xml:space="preserve"> </w:t>
      </w:r>
      <w:r w:rsidRPr="00EF3336">
        <w:rPr>
          <w:sz w:val="28"/>
          <w:szCs w:val="28"/>
        </w:rPr>
        <w:t>vụ</w:t>
      </w:r>
      <w:r w:rsidRPr="00EF3336">
        <w:rPr>
          <w:spacing w:val="-6"/>
          <w:sz w:val="28"/>
          <w:szCs w:val="28"/>
        </w:rPr>
        <w:t xml:space="preserve"> </w:t>
      </w:r>
      <w:r w:rsidRPr="00EF3336">
        <w:rPr>
          <w:sz w:val="28"/>
          <w:szCs w:val="28"/>
        </w:rPr>
        <w:t>canh</w:t>
      </w:r>
      <w:r w:rsidRPr="00EF3336">
        <w:rPr>
          <w:spacing w:val="-6"/>
          <w:sz w:val="28"/>
          <w:szCs w:val="28"/>
        </w:rPr>
        <w:t xml:space="preserve"> </w:t>
      </w:r>
      <w:r w:rsidRPr="00EF3336">
        <w:rPr>
          <w:sz w:val="28"/>
          <w:szCs w:val="28"/>
        </w:rPr>
        <w:t>tác</w:t>
      </w:r>
      <w:r w:rsidRPr="00EF3336">
        <w:rPr>
          <w:spacing w:val="-5"/>
          <w:sz w:val="28"/>
          <w:szCs w:val="28"/>
        </w:rPr>
        <w:t xml:space="preserve"> </w:t>
      </w:r>
      <w:r w:rsidRPr="00EF3336">
        <w:rPr>
          <w:sz w:val="28"/>
          <w:szCs w:val="28"/>
        </w:rPr>
        <w:t>nông</w:t>
      </w:r>
      <w:r w:rsidRPr="00EF3336">
        <w:rPr>
          <w:spacing w:val="-7"/>
          <w:sz w:val="28"/>
          <w:szCs w:val="28"/>
        </w:rPr>
        <w:t xml:space="preserve"> </w:t>
      </w:r>
      <w:r w:rsidRPr="00EF3336">
        <w:rPr>
          <w:sz w:val="28"/>
          <w:szCs w:val="28"/>
        </w:rPr>
        <w:t>nghiệp.</w:t>
      </w:r>
      <w:r w:rsidRPr="00EF3336">
        <w:rPr>
          <w:spacing w:val="-6"/>
          <w:sz w:val="28"/>
          <w:szCs w:val="28"/>
        </w:rPr>
        <w:t xml:space="preserve"> </w:t>
      </w:r>
      <w:r w:rsidRPr="00EF3336">
        <w:rPr>
          <w:sz w:val="28"/>
          <w:szCs w:val="28"/>
        </w:rPr>
        <w:t>Điều</w:t>
      </w:r>
      <w:r w:rsidRPr="00EF3336">
        <w:rPr>
          <w:spacing w:val="-7"/>
          <w:sz w:val="28"/>
          <w:szCs w:val="28"/>
        </w:rPr>
        <w:t xml:space="preserve"> </w:t>
      </w:r>
      <w:r w:rsidRPr="00EF3336">
        <w:rPr>
          <w:sz w:val="28"/>
          <w:szCs w:val="28"/>
        </w:rPr>
        <w:t>này</w:t>
      </w:r>
      <w:r w:rsidRPr="00EF3336">
        <w:rPr>
          <w:spacing w:val="-9"/>
          <w:sz w:val="28"/>
          <w:szCs w:val="28"/>
        </w:rPr>
        <w:t xml:space="preserve"> </w:t>
      </w:r>
      <w:r w:rsidRPr="00EF3336">
        <w:rPr>
          <w:sz w:val="28"/>
          <w:szCs w:val="28"/>
        </w:rPr>
        <w:t>được</w:t>
      </w:r>
      <w:r w:rsidRPr="00EF3336">
        <w:rPr>
          <w:spacing w:val="-5"/>
          <w:sz w:val="28"/>
          <w:szCs w:val="28"/>
        </w:rPr>
        <w:t xml:space="preserve"> </w:t>
      </w:r>
      <w:r w:rsidRPr="00EF3336">
        <w:rPr>
          <w:sz w:val="28"/>
          <w:szCs w:val="28"/>
        </w:rPr>
        <w:t>thể</w:t>
      </w:r>
      <w:r w:rsidRPr="00EF3336">
        <w:rPr>
          <w:spacing w:val="-6"/>
          <w:sz w:val="28"/>
          <w:szCs w:val="28"/>
        </w:rPr>
        <w:t xml:space="preserve"> </w:t>
      </w:r>
      <w:r w:rsidRPr="00EF3336">
        <w:rPr>
          <w:sz w:val="28"/>
          <w:szCs w:val="28"/>
        </w:rPr>
        <w:t>hiện</w:t>
      </w:r>
      <w:r w:rsidRPr="00EF3336">
        <w:rPr>
          <w:spacing w:val="-7"/>
          <w:sz w:val="28"/>
          <w:szCs w:val="28"/>
        </w:rPr>
        <w:t xml:space="preserve"> </w:t>
      </w:r>
      <w:r w:rsidRPr="00EF3336">
        <w:rPr>
          <w:sz w:val="28"/>
          <w:szCs w:val="28"/>
        </w:rPr>
        <w:t>rõ</w:t>
      </w:r>
      <w:r w:rsidRPr="00EF3336">
        <w:rPr>
          <w:spacing w:val="-5"/>
          <w:sz w:val="28"/>
          <w:szCs w:val="28"/>
        </w:rPr>
        <w:t xml:space="preserve"> </w:t>
      </w:r>
      <w:r w:rsidRPr="00EF3336">
        <w:rPr>
          <w:sz w:val="28"/>
          <w:szCs w:val="28"/>
        </w:rPr>
        <w:t>nét</w:t>
      </w:r>
      <w:r w:rsidRPr="00EF3336">
        <w:rPr>
          <w:spacing w:val="-6"/>
          <w:sz w:val="28"/>
          <w:szCs w:val="28"/>
        </w:rPr>
        <w:t xml:space="preserve"> </w:t>
      </w:r>
      <w:r w:rsidRPr="00EF3336">
        <w:rPr>
          <w:sz w:val="28"/>
          <w:szCs w:val="28"/>
        </w:rPr>
        <w:t xml:space="preserve">nhất </w:t>
      </w:r>
      <w:r w:rsidRPr="00EF3336">
        <w:rPr>
          <w:position w:val="2"/>
          <w:sz w:val="28"/>
          <w:szCs w:val="28"/>
        </w:rPr>
        <w:t>đối với vùng đồng bằng Bắc Bộ, hàm lượng NO</w:t>
      </w:r>
      <w:r w:rsidRPr="00EF3336">
        <w:rPr>
          <w:sz w:val="28"/>
          <w:szCs w:val="28"/>
        </w:rPr>
        <w:t>3</w:t>
      </w:r>
      <w:r w:rsidRPr="00EF3336">
        <w:rPr>
          <w:position w:val="11"/>
          <w:sz w:val="28"/>
          <w:szCs w:val="28"/>
        </w:rPr>
        <w:t>-</w:t>
      </w:r>
      <w:r w:rsidRPr="00EF3336">
        <w:rPr>
          <w:position w:val="2"/>
          <w:sz w:val="28"/>
          <w:szCs w:val="28"/>
        </w:rPr>
        <w:t>, NO</w:t>
      </w:r>
      <w:r w:rsidRPr="00EF3336">
        <w:rPr>
          <w:sz w:val="28"/>
          <w:szCs w:val="28"/>
        </w:rPr>
        <w:t>2</w:t>
      </w:r>
      <w:r w:rsidRPr="00EF3336">
        <w:rPr>
          <w:position w:val="11"/>
          <w:sz w:val="28"/>
          <w:szCs w:val="28"/>
        </w:rPr>
        <w:t>-</w:t>
      </w:r>
      <w:r w:rsidRPr="00EF3336">
        <w:rPr>
          <w:position w:val="2"/>
          <w:sz w:val="28"/>
          <w:szCs w:val="28"/>
        </w:rPr>
        <w:t>, NH</w:t>
      </w:r>
      <w:r w:rsidRPr="00EF3336">
        <w:rPr>
          <w:sz w:val="28"/>
          <w:szCs w:val="28"/>
        </w:rPr>
        <w:t>4</w:t>
      </w:r>
      <w:r w:rsidRPr="00EF3336">
        <w:rPr>
          <w:position w:val="11"/>
          <w:sz w:val="28"/>
          <w:szCs w:val="28"/>
        </w:rPr>
        <w:t xml:space="preserve">+ </w:t>
      </w:r>
      <w:r w:rsidRPr="00EF3336">
        <w:rPr>
          <w:position w:val="2"/>
          <w:sz w:val="28"/>
          <w:szCs w:val="28"/>
        </w:rPr>
        <w:t xml:space="preserve">cao hơn so với các sông </w:t>
      </w:r>
      <w:r w:rsidRPr="00EF3336">
        <w:rPr>
          <w:sz w:val="28"/>
          <w:szCs w:val="28"/>
        </w:rPr>
        <w:t>suối khác trên toàn lãnh thổ nước</w:t>
      </w:r>
      <w:r w:rsidRPr="00EF3336">
        <w:rPr>
          <w:spacing w:val="-5"/>
          <w:sz w:val="28"/>
          <w:szCs w:val="28"/>
        </w:rPr>
        <w:t xml:space="preserve"> </w:t>
      </w:r>
      <w:r w:rsidRPr="00EF3336">
        <w:rPr>
          <w:sz w:val="28"/>
          <w:szCs w:val="28"/>
        </w:rPr>
        <w:t>ta.</w:t>
      </w:r>
    </w:p>
    <w:p w14:paraId="11A08187" w14:textId="77777777" w:rsidR="008174EC" w:rsidRDefault="008174EC" w:rsidP="00D76B9F">
      <w:pPr>
        <w:pStyle w:val="BodyText"/>
        <w:tabs>
          <w:tab w:val="left" w:pos="7655"/>
        </w:tabs>
        <w:spacing w:before="130" w:line="283" w:lineRule="auto"/>
        <w:ind w:right="3" w:firstLine="576"/>
        <w:rPr>
          <w:position w:val="2"/>
          <w:sz w:val="28"/>
          <w:szCs w:val="28"/>
        </w:rPr>
      </w:pPr>
      <w:r w:rsidRPr="00EF3336">
        <w:rPr>
          <w:position w:val="2"/>
          <w:sz w:val="28"/>
          <w:szCs w:val="28"/>
        </w:rPr>
        <w:t>Phốt pho: có mặt trong nước sông tự nhiên dưới dạng PO</w:t>
      </w:r>
      <w:r w:rsidRPr="00EF3336">
        <w:rPr>
          <w:sz w:val="28"/>
          <w:szCs w:val="28"/>
        </w:rPr>
        <w:t>4</w:t>
      </w:r>
      <w:r w:rsidRPr="00EF3336">
        <w:rPr>
          <w:position w:val="11"/>
          <w:sz w:val="28"/>
          <w:szCs w:val="28"/>
        </w:rPr>
        <w:t xml:space="preserve">-3 </w:t>
      </w:r>
      <w:r w:rsidRPr="00EF3336">
        <w:rPr>
          <w:position w:val="2"/>
          <w:sz w:val="28"/>
          <w:szCs w:val="28"/>
        </w:rPr>
        <w:t xml:space="preserve">và hàm lượng này </w:t>
      </w:r>
      <w:r w:rsidRPr="00EF3336">
        <w:rPr>
          <w:sz w:val="28"/>
          <w:szCs w:val="28"/>
        </w:rPr>
        <w:t xml:space="preserve">dao động trong khoảng từ 0.2 - 0.7mg/l. Cũng như đối với các ion có nguồn gốc nitơ, </w:t>
      </w:r>
      <w:r w:rsidRPr="00EF3336">
        <w:rPr>
          <w:position w:val="2"/>
          <w:sz w:val="28"/>
          <w:szCs w:val="28"/>
        </w:rPr>
        <w:t>hàm lượng PO</w:t>
      </w:r>
      <w:r w:rsidRPr="00EF3336">
        <w:rPr>
          <w:sz w:val="28"/>
          <w:szCs w:val="28"/>
        </w:rPr>
        <w:t>4</w:t>
      </w:r>
      <w:r w:rsidRPr="00EF3336">
        <w:rPr>
          <w:position w:val="11"/>
          <w:sz w:val="28"/>
          <w:szCs w:val="28"/>
        </w:rPr>
        <w:t xml:space="preserve">-3 </w:t>
      </w:r>
      <w:r w:rsidRPr="00EF3336">
        <w:rPr>
          <w:position w:val="2"/>
          <w:sz w:val="28"/>
          <w:szCs w:val="28"/>
        </w:rPr>
        <w:t xml:space="preserve">có xu hướng gia tăng do ảnh hưởng của các loại phân bón tuy nhiên </w:t>
      </w:r>
    </w:p>
    <w:p w14:paraId="5595D974" w14:textId="77777777" w:rsidR="008174EC" w:rsidRPr="00EF3336" w:rsidRDefault="008174EC" w:rsidP="00D76B9F">
      <w:pPr>
        <w:pStyle w:val="BodyText"/>
        <w:tabs>
          <w:tab w:val="left" w:pos="7655"/>
        </w:tabs>
        <w:spacing w:before="130" w:line="283" w:lineRule="auto"/>
        <w:ind w:right="3" w:hanging="132"/>
        <w:rPr>
          <w:sz w:val="28"/>
          <w:szCs w:val="28"/>
        </w:rPr>
      </w:pPr>
      <w:r w:rsidRPr="00EF3336">
        <w:rPr>
          <w:position w:val="2"/>
          <w:sz w:val="28"/>
          <w:szCs w:val="28"/>
        </w:rPr>
        <w:t>do dễ bị phân hủy nên hàm lượng PO</w:t>
      </w:r>
      <w:r w:rsidRPr="00EF3336">
        <w:rPr>
          <w:sz w:val="28"/>
          <w:szCs w:val="28"/>
        </w:rPr>
        <w:t>4</w:t>
      </w:r>
      <w:r w:rsidRPr="00EF3336">
        <w:rPr>
          <w:position w:val="11"/>
          <w:sz w:val="28"/>
          <w:szCs w:val="28"/>
        </w:rPr>
        <w:t xml:space="preserve">-3 </w:t>
      </w:r>
      <w:r w:rsidRPr="00EF3336">
        <w:rPr>
          <w:position w:val="2"/>
          <w:sz w:val="28"/>
          <w:szCs w:val="28"/>
        </w:rPr>
        <w:t>có mặt trong nước không cao.</w:t>
      </w:r>
    </w:p>
    <w:p w14:paraId="70C426EE" w14:textId="77777777" w:rsidR="008174EC" w:rsidRPr="00EF3336" w:rsidRDefault="008174EC" w:rsidP="00D76B9F">
      <w:pPr>
        <w:pStyle w:val="BodyText"/>
        <w:tabs>
          <w:tab w:val="left" w:pos="7655"/>
        </w:tabs>
        <w:spacing w:before="132" w:line="288" w:lineRule="auto"/>
        <w:ind w:right="3" w:firstLine="576"/>
        <w:rPr>
          <w:sz w:val="28"/>
          <w:szCs w:val="28"/>
        </w:rPr>
      </w:pPr>
      <w:r w:rsidRPr="00EF3336">
        <w:rPr>
          <w:sz w:val="28"/>
          <w:szCs w:val="28"/>
        </w:rPr>
        <w:t>Sắt: Hàm lượng ion sắt (Fe</w:t>
      </w:r>
      <w:r w:rsidRPr="00EF3336">
        <w:rPr>
          <w:sz w:val="28"/>
          <w:szCs w:val="28"/>
          <w:vertAlign w:val="superscript"/>
        </w:rPr>
        <w:t>+2</w:t>
      </w:r>
      <w:r w:rsidRPr="00EF3336">
        <w:rPr>
          <w:sz w:val="28"/>
          <w:szCs w:val="28"/>
        </w:rPr>
        <w:t xml:space="preserve"> + Fe</w:t>
      </w:r>
      <w:r w:rsidRPr="00EF3336">
        <w:rPr>
          <w:sz w:val="28"/>
          <w:szCs w:val="28"/>
          <w:vertAlign w:val="superscript"/>
        </w:rPr>
        <w:t>+3</w:t>
      </w:r>
      <w:r w:rsidRPr="00EF3336">
        <w:rPr>
          <w:sz w:val="28"/>
          <w:szCs w:val="28"/>
        </w:rPr>
        <w:t>) có giá trị biến động rất mạnh theo không gian và thời gian biến đổi từ 0.1mg/l tới 10mg/l, phụ thuộc rất chặt chẽ vào độ pH của nước sông. Khi độ pH thấp, hàm lượng (Fe</w:t>
      </w:r>
      <w:r w:rsidRPr="00EF3336">
        <w:rPr>
          <w:sz w:val="28"/>
          <w:szCs w:val="28"/>
          <w:vertAlign w:val="superscript"/>
        </w:rPr>
        <w:t>+2</w:t>
      </w:r>
      <w:r w:rsidRPr="00EF3336">
        <w:rPr>
          <w:sz w:val="28"/>
          <w:szCs w:val="28"/>
        </w:rPr>
        <w:t xml:space="preserve"> + Fe</w:t>
      </w:r>
      <w:r w:rsidRPr="00EF3336">
        <w:rPr>
          <w:sz w:val="28"/>
          <w:szCs w:val="28"/>
          <w:vertAlign w:val="superscript"/>
        </w:rPr>
        <w:t>+3</w:t>
      </w:r>
      <w:r w:rsidRPr="00EF3336">
        <w:rPr>
          <w:sz w:val="28"/>
          <w:szCs w:val="28"/>
        </w:rPr>
        <w:t>) tăng và ngược lại vì vậy đối với các sông miền Bắc nước ta hàm lượng (Fe</w:t>
      </w:r>
      <w:r w:rsidRPr="00EF3336">
        <w:rPr>
          <w:sz w:val="28"/>
          <w:szCs w:val="28"/>
          <w:vertAlign w:val="superscript"/>
        </w:rPr>
        <w:t>+2</w:t>
      </w:r>
      <w:r w:rsidRPr="00EF3336">
        <w:rPr>
          <w:sz w:val="28"/>
          <w:szCs w:val="28"/>
        </w:rPr>
        <w:t xml:space="preserve"> + Fe</w:t>
      </w:r>
      <w:r w:rsidRPr="00EF3336">
        <w:rPr>
          <w:sz w:val="28"/>
          <w:szCs w:val="28"/>
          <w:vertAlign w:val="superscript"/>
        </w:rPr>
        <w:t>+3</w:t>
      </w:r>
      <w:r w:rsidRPr="00EF3336">
        <w:rPr>
          <w:sz w:val="28"/>
          <w:szCs w:val="28"/>
        </w:rPr>
        <w:t>) thường thấp hơn nhiều (đạt dưới 1mg/l) so với các sông miền Nam (3mg/l, thậm trí cao hơn nữa).</w:t>
      </w:r>
    </w:p>
    <w:p w14:paraId="301678F7" w14:textId="77777777" w:rsidR="008174EC" w:rsidRPr="00EF3336" w:rsidRDefault="008174EC" w:rsidP="004B67B7">
      <w:pPr>
        <w:pStyle w:val="ListParagraph"/>
        <w:numPr>
          <w:ilvl w:val="0"/>
          <w:numId w:val="0"/>
        </w:numPr>
        <w:ind w:left="426"/>
      </w:pPr>
      <w:r>
        <w:lastRenderedPageBreak/>
        <w:t xml:space="preserve">f/ </w:t>
      </w:r>
      <w:r w:rsidRPr="00EF3336">
        <w:t>Hàm lượng các chất hữu</w:t>
      </w:r>
      <w:r w:rsidRPr="00EF3336">
        <w:rPr>
          <w:spacing w:val="-2"/>
        </w:rPr>
        <w:t xml:space="preserve"> </w:t>
      </w:r>
      <w:r w:rsidRPr="00EF3336">
        <w:t>cơ</w:t>
      </w:r>
    </w:p>
    <w:p w14:paraId="692B62FC" w14:textId="77777777" w:rsidR="008174EC" w:rsidRPr="00EF3336" w:rsidRDefault="008174EC" w:rsidP="00D76B9F">
      <w:pPr>
        <w:pStyle w:val="BodyText"/>
        <w:tabs>
          <w:tab w:val="left" w:pos="7655"/>
        </w:tabs>
        <w:spacing w:before="179" w:line="288" w:lineRule="auto"/>
        <w:ind w:right="3" w:firstLine="576"/>
        <w:rPr>
          <w:sz w:val="28"/>
          <w:szCs w:val="28"/>
        </w:rPr>
      </w:pPr>
      <w:r w:rsidRPr="00EF3336">
        <w:rPr>
          <w:sz w:val="28"/>
          <w:szCs w:val="28"/>
        </w:rPr>
        <w:t>Hàm</w:t>
      </w:r>
      <w:r w:rsidRPr="00EF3336">
        <w:rPr>
          <w:spacing w:val="-12"/>
          <w:sz w:val="28"/>
          <w:szCs w:val="28"/>
        </w:rPr>
        <w:t xml:space="preserve"> </w:t>
      </w:r>
      <w:r w:rsidRPr="00EF3336">
        <w:rPr>
          <w:sz w:val="28"/>
          <w:szCs w:val="28"/>
        </w:rPr>
        <w:t>lượng</w:t>
      </w:r>
      <w:r w:rsidRPr="00EF3336">
        <w:rPr>
          <w:spacing w:val="-9"/>
          <w:sz w:val="28"/>
          <w:szCs w:val="28"/>
        </w:rPr>
        <w:t xml:space="preserve"> </w:t>
      </w:r>
      <w:r w:rsidRPr="00EF3336">
        <w:rPr>
          <w:sz w:val="28"/>
          <w:szCs w:val="28"/>
        </w:rPr>
        <w:t>các</w:t>
      </w:r>
      <w:r w:rsidRPr="00EF3336">
        <w:rPr>
          <w:spacing w:val="-6"/>
          <w:sz w:val="28"/>
          <w:szCs w:val="28"/>
        </w:rPr>
        <w:t xml:space="preserve"> </w:t>
      </w:r>
      <w:r w:rsidRPr="00EF3336">
        <w:rPr>
          <w:sz w:val="28"/>
          <w:szCs w:val="28"/>
        </w:rPr>
        <w:t>chất</w:t>
      </w:r>
      <w:r w:rsidRPr="00EF3336">
        <w:rPr>
          <w:spacing w:val="-9"/>
          <w:sz w:val="28"/>
          <w:szCs w:val="28"/>
        </w:rPr>
        <w:t xml:space="preserve"> </w:t>
      </w:r>
      <w:r w:rsidRPr="00EF3336">
        <w:rPr>
          <w:sz w:val="28"/>
          <w:szCs w:val="28"/>
        </w:rPr>
        <w:t>hữu</w:t>
      </w:r>
      <w:r w:rsidRPr="00EF3336">
        <w:rPr>
          <w:spacing w:val="-9"/>
          <w:sz w:val="28"/>
          <w:szCs w:val="28"/>
        </w:rPr>
        <w:t xml:space="preserve"> </w:t>
      </w:r>
      <w:r w:rsidRPr="00EF3336">
        <w:rPr>
          <w:sz w:val="28"/>
          <w:szCs w:val="28"/>
        </w:rPr>
        <w:t>cơ</w:t>
      </w:r>
      <w:r w:rsidRPr="00EF3336">
        <w:rPr>
          <w:spacing w:val="-9"/>
          <w:sz w:val="28"/>
          <w:szCs w:val="28"/>
        </w:rPr>
        <w:t xml:space="preserve"> </w:t>
      </w:r>
      <w:r w:rsidRPr="00EF3336">
        <w:rPr>
          <w:sz w:val="28"/>
          <w:szCs w:val="28"/>
        </w:rPr>
        <w:t>có</w:t>
      </w:r>
      <w:r w:rsidRPr="00EF3336">
        <w:rPr>
          <w:spacing w:val="-6"/>
          <w:sz w:val="28"/>
          <w:szCs w:val="28"/>
        </w:rPr>
        <w:t xml:space="preserve"> </w:t>
      </w:r>
      <w:r w:rsidRPr="00EF3336">
        <w:rPr>
          <w:sz w:val="28"/>
          <w:szCs w:val="28"/>
        </w:rPr>
        <w:t>mặt</w:t>
      </w:r>
      <w:r w:rsidRPr="00EF3336">
        <w:rPr>
          <w:spacing w:val="-7"/>
          <w:sz w:val="28"/>
          <w:szCs w:val="28"/>
        </w:rPr>
        <w:t xml:space="preserve"> </w:t>
      </w:r>
      <w:r w:rsidRPr="00EF3336">
        <w:rPr>
          <w:sz w:val="28"/>
          <w:szCs w:val="28"/>
        </w:rPr>
        <w:t>trong</w:t>
      </w:r>
      <w:r w:rsidRPr="00EF3336">
        <w:rPr>
          <w:spacing w:val="-9"/>
          <w:sz w:val="28"/>
          <w:szCs w:val="28"/>
        </w:rPr>
        <w:t xml:space="preserve"> </w:t>
      </w:r>
      <w:r w:rsidRPr="00EF3336">
        <w:rPr>
          <w:sz w:val="28"/>
          <w:szCs w:val="28"/>
        </w:rPr>
        <w:t>nước</w:t>
      </w:r>
      <w:r w:rsidRPr="00EF3336">
        <w:rPr>
          <w:spacing w:val="-6"/>
          <w:sz w:val="28"/>
          <w:szCs w:val="28"/>
        </w:rPr>
        <w:t xml:space="preserve"> </w:t>
      </w:r>
      <w:r w:rsidRPr="00EF3336">
        <w:rPr>
          <w:sz w:val="28"/>
          <w:szCs w:val="28"/>
        </w:rPr>
        <w:t>tự</w:t>
      </w:r>
      <w:r w:rsidRPr="00EF3336">
        <w:rPr>
          <w:spacing w:val="-8"/>
          <w:sz w:val="28"/>
          <w:szCs w:val="28"/>
        </w:rPr>
        <w:t xml:space="preserve"> </w:t>
      </w:r>
      <w:r w:rsidRPr="00EF3336">
        <w:rPr>
          <w:sz w:val="28"/>
          <w:szCs w:val="28"/>
        </w:rPr>
        <w:t>nhiên</w:t>
      </w:r>
      <w:r w:rsidRPr="00EF3336">
        <w:rPr>
          <w:spacing w:val="-9"/>
          <w:sz w:val="28"/>
          <w:szCs w:val="28"/>
        </w:rPr>
        <w:t xml:space="preserve"> </w:t>
      </w:r>
      <w:r w:rsidRPr="00EF3336">
        <w:rPr>
          <w:sz w:val="28"/>
          <w:szCs w:val="28"/>
        </w:rPr>
        <w:t>thường</w:t>
      </w:r>
      <w:r w:rsidRPr="00EF3336">
        <w:rPr>
          <w:spacing w:val="-9"/>
          <w:sz w:val="28"/>
          <w:szCs w:val="28"/>
        </w:rPr>
        <w:t xml:space="preserve"> </w:t>
      </w:r>
      <w:r w:rsidRPr="00EF3336">
        <w:rPr>
          <w:sz w:val="28"/>
          <w:szCs w:val="28"/>
        </w:rPr>
        <w:t>có</w:t>
      </w:r>
      <w:r w:rsidRPr="00EF3336">
        <w:rPr>
          <w:spacing w:val="-9"/>
          <w:sz w:val="28"/>
          <w:szCs w:val="28"/>
        </w:rPr>
        <w:t xml:space="preserve"> </w:t>
      </w:r>
      <w:r w:rsidRPr="00EF3336">
        <w:rPr>
          <w:sz w:val="28"/>
          <w:szCs w:val="28"/>
        </w:rPr>
        <w:t>giá</w:t>
      </w:r>
      <w:r w:rsidRPr="00EF3336">
        <w:rPr>
          <w:spacing w:val="-10"/>
          <w:sz w:val="28"/>
          <w:szCs w:val="28"/>
        </w:rPr>
        <w:t xml:space="preserve"> </w:t>
      </w:r>
      <w:r w:rsidRPr="00EF3336">
        <w:rPr>
          <w:sz w:val="28"/>
          <w:szCs w:val="28"/>
        </w:rPr>
        <w:t>trị</w:t>
      </w:r>
      <w:r w:rsidRPr="00EF3336">
        <w:rPr>
          <w:spacing w:val="-9"/>
          <w:sz w:val="28"/>
          <w:szCs w:val="28"/>
        </w:rPr>
        <w:t xml:space="preserve"> </w:t>
      </w:r>
      <w:r w:rsidRPr="00EF3336">
        <w:rPr>
          <w:sz w:val="28"/>
          <w:szCs w:val="28"/>
        </w:rPr>
        <w:t>rất</w:t>
      </w:r>
      <w:r w:rsidRPr="00EF3336">
        <w:rPr>
          <w:spacing w:val="-9"/>
          <w:sz w:val="28"/>
          <w:szCs w:val="28"/>
        </w:rPr>
        <w:t xml:space="preserve"> </w:t>
      </w:r>
      <w:r w:rsidRPr="00EF3336">
        <w:rPr>
          <w:sz w:val="28"/>
          <w:szCs w:val="28"/>
        </w:rPr>
        <w:t>thấp, có</w:t>
      </w:r>
      <w:r w:rsidRPr="00EF3336">
        <w:rPr>
          <w:spacing w:val="-9"/>
          <w:sz w:val="28"/>
          <w:szCs w:val="28"/>
        </w:rPr>
        <w:t xml:space="preserve"> </w:t>
      </w:r>
      <w:r w:rsidRPr="00EF3336">
        <w:rPr>
          <w:sz w:val="28"/>
          <w:szCs w:val="28"/>
        </w:rPr>
        <w:t>độ</w:t>
      </w:r>
      <w:r w:rsidRPr="00EF3336">
        <w:rPr>
          <w:spacing w:val="-9"/>
          <w:sz w:val="28"/>
          <w:szCs w:val="28"/>
        </w:rPr>
        <w:t xml:space="preserve"> </w:t>
      </w:r>
      <w:r w:rsidRPr="00EF3336">
        <w:rPr>
          <w:sz w:val="28"/>
          <w:szCs w:val="28"/>
        </w:rPr>
        <w:t>oxy</w:t>
      </w:r>
      <w:r w:rsidRPr="00EF3336">
        <w:rPr>
          <w:spacing w:val="-12"/>
          <w:sz w:val="28"/>
          <w:szCs w:val="28"/>
        </w:rPr>
        <w:t xml:space="preserve"> </w:t>
      </w:r>
      <w:r w:rsidRPr="00EF3336">
        <w:rPr>
          <w:sz w:val="28"/>
          <w:szCs w:val="28"/>
        </w:rPr>
        <w:t>hóa</w:t>
      </w:r>
      <w:r w:rsidRPr="00EF3336">
        <w:rPr>
          <w:spacing w:val="-7"/>
          <w:sz w:val="28"/>
          <w:szCs w:val="28"/>
        </w:rPr>
        <w:t xml:space="preserve"> </w:t>
      </w:r>
      <w:r w:rsidRPr="00EF3336">
        <w:rPr>
          <w:sz w:val="28"/>
          <w:szCs w:val="28"/>
        </w:rPr>
        <w:t>dao</w:t>
      </w:r>
      <w:r w:rsidRPr="00EF3336">
        <w:rPr>
          <w:spacing w:val="-9"/>
          <w:sz w:val="28"/>
          <w:szCs w:val="28"/>
        </w:rPr>
        <w:t xml:space="preserve"> </w:t>
      </w:r>
      <w:r w:rsidRPr="00EF3336">
        <w:rPr>
          <w:sz w:val="28"/>
          <w:szCs w:val="28"/>
        </w:rPr>
        <w:t>động</w:t>
      </w:r>
      <w:r w:rsidRPr="00EF3336">
        <w:rPr>
          <w:spacing w:val="-7"/>
          <w:sz w:val="28"/>
          <w:szCs w:val="28"/>
        </w:rPr>
        <w:t xml:space="preserve"> </w:t>
      </w:r>
      <w:r w:rsidRPr="00EF3336">
        <w:rPr>
          <w:sz w:val="28"/>
          <w:szCs w:val="28"/>
        </w:rPr>
        <w:t>từ</w:t>
      </w:r>
      <w:r w:rsidRPr="00EF3336">
        <w:rPr>
          <w:spacing w:val="-8"/>
          <w:sz w:val="28"/>
          <w:szCs w:val="28"/>
        </w:rPr>
        <w:t xml:space="preserve"> </w:t>
      </w:r>
      <w:r w:rsidRPr="00EF3336">
        <w:rPr>
          <w:sz w:val="28"/>
          <w:szCs w:val="28"/>
        </w:rPr>
        <w:t>1</w:t>
      </w:r>
      <w:r w:rsidRPr="00EF3336">
        <w:rPr>
          <w:spacing w:val="-9"/>
          <w:sz w:val="28"/>
          <w:szCs w:val="28"/>
        </w:rPr>
        <w:t xml:space="preserve"> </w:t>
      </w:r>
      <w:r w:rsidRPr="00EF3336">
        <w:rPr>
          <w:sz w:val="28"/>
          <w:szCs w:val="28"/>
        </w:rPr>
        <w:t>-</w:t>
      </w:r>
      <w:r w:rsidRPr="00EF3336">
        <w:rPr>
          <w:spacing w:val="-8"/>
          <w:sz w:val="28"/>
          <w:szCs w:val="28"/>
        </w:rPr>
        <w:t xml:space="preserve"> </w:t>
      </w:r>
      <w:r w:rsidRPr="00EF3336">
        <w:rPr>
          <w:sz w:val="28"/>
          <w:szCs w:val="28"/>
        </w:rPr>
        <w:t>4mg/l.</w:t>
      </w:r>
      <w:r w:rsidRPr="00EF3336">
        <w:rPr>
          <w:spacing w:val="-9"/>
          <w:sz w:val="28"/>
          <w:szCs w:val="28"/>
        </w:rPr>
        <w:t xml:space="preserve"> </w:t>
      </w:r>
      <w:r w:rsidRPr="00EF3336">
        <w:rPr>
          <w:sz w:val="28"/>
          <w:szCs w:val="28"/>
        </w:rPr>
        <w:t>Theo</w:t>
      </w:r>
      <w:r w:rsidRPr="00EF3336">
        <w:rPr>
          <w:spacing w:val="-7"/>
          <w:sz w:val="28"/>
          <w:szCs w:val="28"/>
        </w:rPr>
        <w:t xml:space="preserve"> </w:t>
      </w:r>
      <w:r w:rsidRPr="00EF3336">
        <w:rPr>
          <w:sz w:val="28"/>
          <w:szCs w:val="28"/>
        </w:rPr>
        <w:t>quy</w:t>
      </w:r>
      <w:r w:rsidRPr="00EF3336">
        <w:rPr>
          <w:spacing w:val="-11"/>
          <w:sz w:val="28"/>
          <w:szCs w:val="28"/>
        </w:rPr>
        <w:t xml:space="preserve"> </w:t>
      </w:r>
      <w:r w:rsidRPr="00EF3336">
        <w:rPr>
          <w:sz w:val="28"/>
          <w:szCs w:val="28"/>
        </w:rPr>
        <w:t>định</w:t>
      </w:r>
      <w:r w:rsidRPr="00EF3336">
        <w:rPr>
          <w:spacing w:val="-9"/>
          <w:sz w:val="28"/>
          <w:szCs w:val="28"/>
        </w:rPr>
        <w:t xml:space="preserve"> </w:t>
      </w:r>
      <w:r w:rsidRPr="00EF3336">
        <w:rPr>
          <w:sz w:val="28"/>
          <w:szCs w:val="28"/>
        </w:rPr>
        <w:t>của</w:t>
      </w:r>
      <w:r w:rsidRPr="00EF3336">
        <w:rPr>
          <w:spacing w:val="-6"/>
          <w:sz w:val="28"/>
          <w:szCs w:val="28"/>
        </w:rPr>
        <w:t xml:space="preserve"> </w:t>
      </w:r>
      <w:r w:rsidRPr="00EF3336">
        <w:rPr>
          <w:sz w:val="28"/>
          <w:szCs w:val="28"/>
        </w:rPr>
        <w:t>Viện</w:t>
      </w:r>
      <w:r w:rsidRPr="00EF3336">
        <w:rPr>
          <w:spacing w:val="-9"/>
          <w:sz w:val="28"/>
          <w:szCs w:val="28"/>
        </w:rPr>
        <w:t xml:space="preserve"> </w:t>
      </w:r>
      <w:r w:rsidRPr="00EF3336">
        <w:rPr>
          <w:sz w:val="28"/>
          <w:szCs w:val="28"/>
        </w:rPr>
        <w:t>Vệ</w:t>
      </w:r>
      <w:r w:rsidRPr="00EF3336">
        <w:rPr>
          <w:spacing w:val="-6"/>
          <w:sz w:val="28"/>
          <w:szCs w:val="28"/>
        </w:rPr>
        <w:t xml:space="preserve"> </w:t>
      </w:r>
      <w:r w:rsidRPr="00EF3336">
        <w:rPr>
          <w:sz w:val="28"/>
          <w:szCs w:val="28"/>
        </w:rPr>
        <w:t>sinh</w:t>
      </w:r>
      <w:r w:rsidRPr="00EF3336">
        <w:rPr>
          <w:spacing w:val="-6"/>
          <w:sz w:val="28"/>
          <w:szCs w:val="28"/>
        </w:rPr>
        <w:t xml:space="preserve"> </w:t>
      </w:r>
      <w:r w:rsidRPr="00EF3336">
        <w:rPr>
          <w:sz w:val="28"/>
          <w:szCs w:val="28"/>
        </w:rPr>
        <w:t>dịch</w:t>
      </w:r>
      <w:r w:rsidRPr="00EF3336">
        <w:rPr>
          <w:spacing w:val="-9"/>
          <w:sz w:val="28"/>
          <w:szCs w:val="28"/>
        </w:rPr>
        <w:t xml:space="preserve"> </w:t>
      </w:r>
      <w:r w:rsidRPr="00EF3336">
        <w:rPr>
          <w:sz w:val="28"/>
          <w:szCs w:val="28"/>
        </w:rPr>
        <w:t>tễ</w:t>
      </w:r>
      <w:r w:rsidRPr="00EF3336">
        <w:rPr>
          <w:spacing w:val="-9"/>
          <w:sz w:val="28"/>
          <w:szCs w:val="28"/>
        </w:rPr>
        <w:t xml:space="preserve"> </w:t>
      </w:r>
      <w:r w:rsidRPr="00EF3336">
        <w:rPr>
          <w:sz w:val="28"/>
          <w:szCs w:val="28"/>
        </w:rPr>
        <w:t>Việt</w:t>
      </w:r>
      <w:r w:rsidRPr="00EF3336">
        <w:rPr>
          <w:spacing w:val="-9"/>
          <w:sz w:val="28"/>
          <w:szCs w:val="28"/>
        </w:rPr>
        <w:t xml:space="preserve"> </w:t>
      </w:r>
      <w:r w:rsidRPr="00EF3336">
        <w:rPr>
          <w:sz w:val="28"/>
          <w:szCs w:val="28"/>
        </w:rPr>
        <w:t>Nam, nước các sông suối trên lãnh thổ nước ta rất nghèo chất hữu cơ (L &lt; 2mg/l) tới nghèo chất hữu cơ (L &lt;</w:t>
      </w:r>
      <w:r w:rsidRPr="00EF3336">
        <w:rPr>
          <w:spacing w:val="-4"/>
          <w:sz w:val="28"/>
          <w:szCs w:val="28"/>
        </w:rPr>
        <w:t xml:space="preserve"> </w:t>
      </w:r>
      <w:r w:rsidRPr="00EF3336">
        <w:rPr>
          <w:sz w:val="28"/>
          <w:szCs w:val="28"/>
        </w:rPr>
        <w:t>5mg/l).</w:t>
      </w:r>
    </w:p>
    <w:p w14:paraId="408153C9" w14:textId="77777777" w:rsidR="008174EC" w:rsidRPr="00EF3336" w:rsidRDefault="008174EC" w:rsidP="004B67B7">
      <w:pPr>
        <w:pStyle w:val="ListParagraph"/>
        <w:numPr>
          <w:ilvl w:val="0"/>
          <w:numId w:val="0"/>
        </w:numPr>
        <w:ind w:left="426"/>
      </w:pPr>
      <w:r>
        <w:t xml:space="preserve">g/ </w:t>
      </w:r>
      <w:r w:rsidRPr="00EF3336">
        <w:t>Các ion vi</w:t>
      </w:r>
      <w:r w:rsidRPr="00EF3336">
        <w:rPr>
          <w:spacing w:val="-2"/>
        </w:rPr>
        <w:t xml:space="preserve"> </w:t>
      </w:r>
      <w:r w:rsidRPr="00EF3336">
        <w:t>lượng</w:t>
      </w:r>
    </w:p>
    <w:p w14:paraId="3C78119F" w14:textId="77777777" w:rsidR="008174EC" w:rsidRPr="00EF3336" w:rsidRDefault="008174EC" w:rsidP="00D76B9F">
      <w:pPr>
        <w:pStyle w:val="BodyText"/>
        <w:tabs>
          <w:tab w:val="left" w:pos="7655"/>
        </w:tabs>
        <w:spacing w:before="181" w:line="288" w:lineRule="auto"/>
        <w:ind w:right="3" w:firstLine="576"/>
        <w:rPr>
          <w:sz w:val="28"/>
          <w:szCs w:val="28"/>
        </w:rPr>
      </w:pPr>
      <w:r w:rsidRPr="00EF3336">
        <w:rPr>
          <w:sz w:val="28"/>
          <w:szCs w:val="28"/>
        </w:rPr>
        <w:t>Hầu hết các yếu tố vi lượng như Al</w:t>
      </w:r>
      <w:r w:rsidRPr="00EF3336">
        <w:rPr>
          <w:sz w:val="28"/>
          <w:szCs w:val="28"/>
          <w:vertAlign w:val="superscript"/>
        </w:rPr>
        <w:t>+3</w:t>
      </w:r>
      <w:r w:rsidRPr="00EF3336">
        <w:rPr>
          <w:sz w:val="28"/>
          <w:szCs w:val="28"/>
        </w:rPr>
        <w:t>, Cu</w:t>
      </w:r>
      <w:r w:rsidRPr="00EF3336">
        <w:rPr>
          <w:sz w:val="28"/>
          <w:szCs w:val="28"/>
          <w:vertAlign w:val="superscript"/>
        </w:rPr>
        <w:t>+2</w:t>
      </w:r>
      <w:r w:rsidRPr="00EF3336">
        <w:rPr>
          <w:sz w:val="28"/>
          <w:szCs w:val="28"/>
        </w:rPr>
        <w:t>, Pb</w:t>
      </w:r>
      <w:r w:rsidRPr="00EF3336">
        <w:rPr>
          <w:sz w:val="28"/>
          <w:szCs w:val="28"/>
          <w:vertAlign w:val="superscript"/>
        </w:rPr>
        <w:t>+2</w:t>
      </w:r>
      <w:r w:rsidRPr="00EF3336">
        <w:rPr>
          <w:sz w:val="28"/>
          <w:szCs w:val="28"/>
        </w:rPr>
        <w:t>, Zn</w:t>
      </w:r>
      <w:r w:rsidRPr="00EF3336">
        <w:rPr>
          <w:sz w:val="28"/>
          <w:szCs w:val="28"/>
          <w:vertAlign w:val="superscript"/>
        </w:rPr>
        <w:t>+2</w:t>
      </w:r>
      <w:r w:rsidRPr="00EF3336">
        <w:rPr>
          <w:sz w:val="28"/>
          <w:szCs w:val="28"/>
        </w:rPr>
        <w:t>, As</w:t>
      </w:r>
      <w:r w:rsidRPr="00EF3336">
        <w:rPr>
          <w:sz w:val="28"/>
          <w:szCs w:val="28"/>
          <w:vertAlign w:val="superscript"/>
        </w:rPr>
        <w:t>+3</w:t>
      </w:r>
      <w:r w:rsidRPr="00EF3336">
        <w:rPr>
          <w:sz w:val="28"/>
          <w:szCs w:val="28"/>
        </w:rPr>
        <w:t>, Hg</w:t>
      </w:r>
      <w:r w:rsidRPr="00EF3336">
        <w:rPr>
          <w:sz w:val="28"/>
          <w:szCs w:val="28"/>
          <w:vertAlign w:val="superscript"/>
        </w:rPr>
        <w:t>+2</w:t>
      </w:r>
      <w:r w:rsidRPr="00EF3336">
        <w:rPr>
          <w:sz w:val="28"/>
          <w:szCs w:val="28"/>
        </w:rPr>
        <w:t>, Mn</w:t>
      </w:r>
      <w:r w:rsidRPr="00EF3336">
        <w:rPr>
          <w:sz w:val="28"/>
          <w:szCs w:val="28"/>
          <w:vertAlign w:val="superscript"/>
        </w:rPr>
        <w:t>+2</w:t>
      </w:r>
      <w:r w:rsidRPr="00EF3336">
        <w:rPr>
          <w:sz w:val="28"/>
          <w:szCs w:val="28"/>
        </w:rPr>
        <w:t>... đều có giá trị rất nhỏ và nằm trong giá trị cho phép của vật nuôi, cây trồng. Riêng đối với các ion I</w:t>
      </w:r>
      <w:r w:rsidRPr="00EF3336">
        <w:rPr>
          <w:sz w:val="28"/>
          <w:szCs w:val="28"/>
          <w:vertAlign w:val="superscript"/>
        </w:rPr>
        <w:t>-</w:t>
      </w:r>
      <w:r w:rsidRPr="00EF3336">
        <w:rPr>
          <w:sz w:val="28"/>
          <w:szCs w:val="28"/>
        </w:rPr>
        <w:t>, Br</w:t>
      </w:r>
      <w:r w:rsidRPr="00EF3336">
        <w:rPr>
          <w:sz w:val="28"/>
          <w:szCs w:val="28"/>
          <w:vertAlign w:val="superscript"/>
        </w:rPr>
        <w:t>-</w:t>
      </w:r>
      <w:r w:rsidRPr="00EF3336">
        <w:rPr>
          <w:sz w:val="28"/>
          <w:szCs w:val="28"/>
        </w:rPr>
        <w:t xml:space="preserve"> có giá trị nhỏ (so với tiêu chuẩn nước dùng) ở các lưu vực sông vùng có địa hình đồi núi (thuộc phần thượng nguồn).</w:t>
      </w:r>
    </w:p>
    <w:p w14:paraId="6548E52A" w14:textId="77777777" w:rsidR="008174EC" w:rsidRPr="00EF3336" w:rsidRDefault="008174EC" w:rsidP="008174EC">
      <w:pPr>
        <w:tabs>
          <w:tab w:val="left" w:pos="7919"/>
        </w:tabs>
        <w:spacing w:before="121"/>
        <w:jc w:val="both"/>
        <w:rPr>
          <w:rFonts w:cs="Times New Roman"/>
          <w:i/>
          <w:szCs w:val="28"/>
        </w:rPr>
      </w:pPr>
      <w:r>
        <w:rPr>
          <w:rFonts w:cs="Times New Roman"/>
          <w:i/>
          <w:szCs w:val="28"/>
          <w:lang w:val="vi-VN"/>
        </w:rPr>
        <w:t xml:space="preserve">           </w:t>
      </w:r>
      <w:proofErr w:type="gramStart"/>
      <w:r w:rsidRPr="00EF3336">
        <w:rPr>
          <w:rFonts w:cs="Times New Roman"/>
          <w:i/>
          <w:szCs w:val="28"/>
        </w:rPr>
        <w:t>i</w:t>
      </w:r>
      <w:proofErr w:type="gramEnd"/>
      <w:r w:rsidRPr="00EF3336">
        <w:rPr>
          <w:rFonts w:cs="Times New Roman"/>
          <w:i/>
          <w:szCs w:val="28"/>
        </w:rPr>
        <w:t>. Độ pH</w:t>
      </w:r>
    </w:p>
    <w:p w14:paraId="388C6562" w14:textId="77777777" w:rsidR="008174EC" w:rsidRPr="00EF3336" w:rsidRDefault="008174EC" w:rsidP="00D76B9F">
      <w:pPr>
        <w:pStyle w:val="BodyText"/>
        <w:tabs>
          <w:tab w:val="left" w:pos="7655"/>
        </w:tabs>
        <w:spacing w:before="178" w:line="288" w:lineRule="auto"/>
        <w:ind w:right="3" w:firstLine="576"/>
        <w:rPr>
          <w:sz w:val="28"/>
          <w:szCs w:val="28"/>
        </w:rPr>
      </w:pPr>
      <w:r w:rsidRPr="00EF3336">
        <w:rPr>
          <w:sz w:val="28"/>
          <w:szCs w:val="28"/>
        </w:rPr>
        <w:t xml:space="preserve">Nước các sông suối </w:t>
      </w:r>
      <w:r>
        <w:rPr>
          <w:sz w:val="28"/>
          <w:szCs w:val="28"/>
        </w:rPr>
        <w:t>trong</w:t>
      </w:r>
      <w:r>
        <w:rPr>
          <w:sz w:val="28"/>
          <w:szCs w:val="28"/>
          <w:lang w:val="vi-VN"/>
        </w:rPr>
        <w:t xml:space="preserve"> khu vực miền trung </w:t>
      </w:r>
      <w:r w:rsidRPr="00EF3336">
        <w:rPr>
          <w:sz w:val="28"/>
          <w:szCs w:val="28"/>
        </w:rPr>
        <w:t>Việt Nam thường có phản ứng trung tính, với độ pH thường lớn</w:t>
      </w:r>
      <w:r w:rsidRPr="00EF3336">
        <w:rPr>
          <w:spacing w:val="-8"/>
          <w:sz w:val="28"/>
          <w:szCs w:val="28"/>
        </w:rPr>
        <w:t xml:space="preserve"> </w:t>
      </w:r>
      <w:r w:rsidRPr="00EF3336">
        <w:rPr>
          <w:sz w:val="28"/>
          <w:szCs w:val="28"/>
        </w:rPr>
        <w:t>hơn</w:t>
      </w:r>
      <w:r w:rsidRPr="00EF3336">
        <w:rPr>
          <w:spacing w:val="-7"/>
          <w:sz w:val="28"/>
          <w:szCs w:val="28"/>
        </w:rPr>
        <w:t xml:space="preserve"> </w:t>
      </w:r>
      <w:r w:rsidRPr="00EF3336">
        <w:rPr>
          <w:sz w:val="28"/>
          <w:szCs w:val="28"/>
        </w:rPr>
        <w:t>6.5.</w:t>
      </w:r>
      <w:r w:rsidRPr="00EF3336">
        <w:rPr>
          <w:spacing w:val="-7"/>
          <w:sz w:val="28"/>
          <w:szCs w:val="28"/>
        </w:rPr>
        <w:t xml:space="preserve"> </w:t>
      </w:r>
      <w:r w:rsidRPr="00EF3336">
        <w:rPr>
          <w:sz w:val="28"/>
          <w:szCs w:val="28"/>
        </w:rPr>
        <w:t>Tính</w:t>
      </w:r>
      <w:r w:rsidRPr="00EF3336">
        <w:rPr>
          <w:spacing w:val="-5"/>
          <w:sz w:val="28"/>
          <w:szCs w:val="28"/>
        </w:rPr>
        <w:t xml:space="preserve"> </w:t>
      </w:r>
      <w:r w:rsidRPr="00EF3336">
        <w:rPr>
          <w:sz w:val="28"/>
          <w:szCs w:val="28"/>
        </w:rPr>
        <w:t>chất</w:t>
      </w:r>
      <w:r w:rsidRPr="00EF3336">
        <w:rPr>
          <w:spacing w:val="-4"/>
          <w:sz w:val="28"/>
          <w:szCs w:val="28"/>
        </w:rPr>
        <w:t xml:space="preserve"> </w:t>
      </w:r>
      <w:r w:rsidRPr="00EF3336">
        <w:rPr>
          <w:sz w:val="28"/>
          <w:szCs w:val="28"/>
        </w:rPr>
        <w:t>của</w:t>
      </w:r>
      <w:r w:rsidRPr="00EF3336">
        <w:rPr>
          <w:spacing w:val="-6"/>
          <w:sz w:val="28"/>
          <w:szCs w:val="28"/>
        </w:rPr>
        <w:t xml:space="preserve"> </w:t>
      </w:r>
      <w:r w:rsidRPr="00EF3336">
        <w:rPr>
          <w:sz w:val="28"/>
          <w:szCs w:val="28"/>
        </w:rPr>
        <w:t>nước</w:t>
      </w:r>
      <w:r w:rsidRPr="00EF3336">
        <w:rPr>
          <w:spacing w:val="-7"/>
          <w:sz w:val="28"/>
          <w:szCs w:val="28"/>
        </w:rPr>
        <w:t xml:space="preserve"> </w:t>
      </w:r>
      <w:r w:rsidRPr="00EF3336">
        <w:rPr>
          <w:sz w:val="28"/>
          <w:szCs w:val="28"/>
        </w:rPr>
        <w:t>rất</w:t>
      </w:r>
      <w:r w:rsidRPr="00EF3336">
        <w:rPr>
          <w:spacing w:val="-7"/>
          <w:sz w:val="28"/>
          <w:szCs w:val="28"/>
        </w:rPr>
        <w:t xml:space="preserve"> </w:t>
      </w:r>
      <w:r w:rsidRPr="00EF3336">
        <w:rPr>
          <w:sz w:val="28"/>
          <w:szCs w:val="28"/>
        </w:rPr>
        <w:t>phụ</w:t>
      </w:r>
      <w:r w:rsidRPr="00EF3336">
        <w:rPr>
          <w:spacing w:val="-4"/>
          <w:sz w:val="28"/>
          <w:szCs w:val="28"/>
        </w:rPr>
        <w:t xml:space="preserve"> </w:t>
      </w:r>
      <w:r w:rsidRPr="00EF3336">
        <w:rPr>
          <w:sz w:val="28"/>
          <w:szCs w:val="28"/>
        </w:rPr>
        <w:t>thuộc</w:t>
      </w:r>
      <w:r w:rsidRPr="00EF3336">
        <w:rPr>
          <w:spacing w:val="-5"/>
          <w:sz w:val="28"/>
          <w:szCs w:val="28"/>
        </w:rPr>
        <w:t xml:space="preserve"> </w:t>
      </w:r>
      <w:r w:rsidRPr="00EF3336">
        <w:rPr>
          <w:sz w:val="28"/>
          <w:szCs w:val="28"/>
        </w:rPr>
        <w:t>vào</w:t>
      </w:r>
      <w:r w:rsidRPr="00EF3336">
        <w:rPr>
          <w:spacing w:val="-6"/>
          <w:sz w:val="28"/>
          <w:szCs w:val="28"/>
        </w:rPr>
        <w:t xml:space="preserve"> </w:t>
      </w:r>
      <w:r w:rsidRPr="00EF3336">
        <w:rPr>
          <w:sz w:val="28"/>
          <w:szCs w:val="28"/>
        </w:rPr>
        <w:t>độ</w:t>
      </w:r>
      <w:r w:rsidRPr="00EF3336">
        <w:rPr>
          <w:spacing w:val="-6"/>
          <w:sz w:val="28"/>
          <w:szCs w:val="28"/>
        </w:rPr>
        <w:t xml:space="preserve"> </w:t>
      </w:r>
      <w:r w:rsidRPr="00EF3336">
        <w:rPr>
          <w:sz w:val="28"/>
          <w:szCs w:val="28"/>
        </w:rPr>
        <w:t>khoáng</w:t>
      </w:r>
      <w:r w:rsidRPr="00EF3336">
        <w:rPr>
          <w:spacing w:val="-7"/>
          <w:sz w:val="28"/>
          <w:szCs w:val="28"/>
        </w:rPr>
        <w:t xml:space="preserve"> </w:t>
      </w:r>
      <w:r w:rsidRPr="00EF3336">
        <w:rPr>
          <w:sz w:val="28"/>
          <w:szCs w:val="28"/>
        </w:rPr>
        <w:t>hóa</w:t>
      </w:r>
      <w:r w:rsidRPr="00EF3336">
        <w:rPr>
          <w:spacing w:val="-7"/>
          <w:sz w:val="28"/>
          <w:szCs w:val="28"/>
        </w:rPr>
        <w:t xml:space="preserve"> </w:t>
      </w:r>
      <w:r w:rsidRPr="00EF3336">
        <w:rPr>
          <w:sz w:val="28"/>
          <w:szCs w:val="28"/>
        </w:rPr>
        <w:t>nước</w:t>
      </w:r>
      <w:r w:rsidRPr="00EF3336">
        <w:rPr>
          <w:spacing w:val="-6"/>
          <w:sz w:val="28"/>
          <w:szCs w:val="28"/>
        </w:rPr>
        <w:t xml:space="preserve"> </w:t>
      </w:r>
      <w:r w:rsidRPr="00EF3336">
        <w:rPr>
          <w:sz w:val="28"/>
          <w:szCs w:val="28"/>
        </w:rPr>
        <w:t>sông,</w:t>
      </w:r>
      <w:r w:rsidRPr="00EF3336">
        <w:rPr>
          <w:spacing w:val="-7"/>
          <w:sz w:val="28"/>
          <w:szCs w:val="28"/>
        </w:rPr>
        <w:t xml:space="preserve"> </w:t>
      </w:r>
      <w:r w:rsidRPr="00EF3336">
        <w:rPr>
          <w:sz w:val="28"/>
          <w:szCs w:val="28"/>
        </w:rPr>
        <w:t>nước</w:t>
      </w:r>
      <w:r w:rsidRPr="00EF3336">
        <w:rPr>
          <w:spacing w:val="-7"/>
          <w:sz w:val="28"/>
          <w:szCs w:val="28"/>
        </w:rPr>
        <w:t xml:space="preserve"> </w:t>
      </w:r>
      <w:r w:rsidRPr="00EF3336">
        <w:rPr>
          <w:sz w:val="28"/>
          <w:szCs w:val="28"/>
        </w:rPr>
        <w:t>sông có độ khoáng hóa thấp độ pH thấp và ngược lại. Ngoài ra độ pH còn phụ thuộc vào các điều kiện địa hình trong lưu vực, đặc biệt là độ chia cắt sâu của lòng sông, với các lưu vực độ chia cắt sâu lớn, lòng sông ăn sâu vào đá gốc nước mang tính kiềm yếu độ pH cao và đối với những lưu vực có lòng sông nông nằm vào tầng phong hoá nước sông mang</w:t>
      </w:r>
      <w:r w:rsidRPr="00EF3336">
        <w:rPr>
          <w:spacing w:val="-5"/>
          <w:sz w:val="28"/>
          <w:szCs w:val="28"/>
        </w:rPr>
        <w:t xml:space="preserve"> </w:t>
      </w:r>
      <w:r w:rsidRPr="00EF3336">
        <w:rPr>
          <w:sz w:val="28"/>
          <w:szCs w:val="28"/>
        </w:rPr>
        <w:t>tính</w:t>
      </w:r>
      <w:r w:rsidRPr="00EF3336">
        <w:rPr>
          <w:spacing w:val="-2"/>
          <w:sz w:val="28"/>
          <w:szCs w:val="28"/>
        </w:rPr>
        <w:t xml:space="preserve"> </w:t>
      </w:r>
      <w:r w:rsidRPr="00EF3336">
        <w:rPr>
          <w:sz w:val="28"/>
          <w:szCs w:val="28"/>
        </w:rPr>
        <w:t>acid</w:t>
      </w:r>
      <w:r w:rsidRPr="00EF3336">
        <w:rPr>
          <w:spacing w:val="-1"/>
          <w:sz w:val="28"/>
          <w:szCs w:val="28"/>
        </w:rPr>
        <w:t xml:space="preserve"> </w:t>
      </w:r>
      <w:r w:rsidRPr="00EF3336">
        <w:rPr>
          <w:sz w:val="28"/>
          <w:szCs w:val="28"/>
        </w:rPr>
        <w:t>nên</w:t>
      </w:r>
      <w:r w:rsidRPr="00EF3336">
        <w:rPr>
          <w:spacing w:val="-4"/>
          <w:sz w:val="28"/>
          <w:szCs w:val="28"/>
        </w:rPr>
        <w:t xml:space="preserve"> </w:t>
      </w:r>
      <w:r w:rsidRPr="00EF3336">
        <w:rPr>
          <w:sz w:val="28"/>
          <w:szCs w:val="28"/>
        </w:rPr>
        <w:t>độ</w:t>
      </w:r>
      <w:r w:rsidRPr="00EF3336">
        <w:rPr>
          <w:spacing w:val="1"/>
          <w:sz w:val="28"/>
          <w:szCs w:val="28"/>
        </w:rPr>
        <w:t xml:space="preserve"> </w:t>
      </w:r>
      <w:r w:rsidRPr="00EF3336">
        <w:rPr>
          <w:sz w:val="28"/>
          <w:szCs w:val="28"/>
        </w:rPr>
        <w:t>pH</w:t>
      </w:r>
      <w:r w:rsidRPr="00EF3336">
        <w:rPr>
          <w:spacing w:val="-5"/>
          <w:sz w:val="28"/>
          <w:szCs w:val="28"/>
        </w:rPr>
        <w:t xml:space="preserve"> </w:t>
      </w:r>
      <w:r w:rsidRPr="00EF3336">
        <w:rPr>
          <w:sz w:val="28"/>
          <w:szCs w:val="28"/>
        </w:rPr>
        <w:t>thấp.</w:t>
      </w:r>
      <w:r w:rsidRPr="00EF3336">
        <w:rPr>
          <w:spacing w:val="-2"/>
          <w:sz w:val="28"/>
          <w:szCs w:val="28"/>
        </w:rPr>
        <w:t xml:space="preserve"> </w:t>
      </w:r>
      <w:r w:rsidRPr="00EF3336">
        <w:rPr>
          <w:sz w:val="28"/>
          <w:szCs w:val="28"/>
        </w:rPr>
        <w:t>Điều</w:t>
      </w:r>
      <w:r w:rsidRPr="00EF3336">
        <w:rPr>
          <w:spacing w:val="-4"/>
          <w:sz w:val="28"/>
          <w:szCs w:val="28"/>
        </w:rPr>
        <w:t xml:space="preserve"> </w:t>
      </w:r>
      <w:r w:rsidRPr="00EF3336">
        <w:rPr>
          <w:spacing w:val="2"/>
          <w:sz w:val="28"/>
          <w:szCs w:val="28"/>
        </w:rPr>
        <w:t>này</w:t>
      </w:r>
      <w:r w:rsidRPr="00EF3336">
        <w:rPr>
          <w:spacing w:val="-9"/>
          <w:sz w:val="28"/>
          <w:szCs w:val="28"/>
        </w:rPr>
        <w:t xml:space="preserve"> </w:t>
      </w:r>
      <w:r w:rsidRPr="00EF3336">
        <w:rPr>
          <w:sz w:val="28"/>
          <w:szCs w:val="28"/>
        </w:rPr>
        <w:t>được</w:t>
      </w:r>
      <w:r w:rsidRPr="00EF3336">
        <w:rPr>
          <w:spacing w:val="-4"/>
          <w:sz w:val="28"/>
          <w:szCs w:val="28"/>
        </w:rPr>
        <w:t xml:space="preserve"> </w:t>
      </w:r>
      <w:r w:rsidRPr="00EF3336">
        <w:rPr>
          <w:sz w:val="28"/>
          <w:szCs w:val="28"/>
        </w:rPr>
        <w:t>thể</w:t>
      </w:r>
      <w:r w:rsidRPr="00EF3336">
        <w:rPr>
          <w:spacing w:val="-4"/>
          <w:sz w:val="28"/>
          <w:szCs w:val="28"/>
        </w:rPr>
        <w:t xml:space="preserve"> </w:t>
      </w:r>
      <w:r w:rsidRPr="00EF3336">
        <w:rPr>
          <w:sz w:val="28"/>
          <w:szCs w:val="28"/>
        </w:rPr>
        <w:t>hiện</w:t>
      </w:r>
      <w:r w:rsidRPr="00EF3336">
        <w:rPr>
          <w:spacing w:val="-2"/>
          <w:sz w:val="28"/>
          <w:szCs w:val="28"/>
        </w:rPr>
        <w:t xml:space="preserve"> </w:t>
      </w:r>
      <w:r w:rsidRPr="00EF3336">
        <w:rPr>
          <w:sz w:val="28"/>
          <w:szCs w:val="28"/>
        </w:rPr>
        <w:t>rất</w:t>
      </w:r>
      <w:r w:rsidRPr="00EF3336">
        <w:rPr>
          <w:spacing w:val="-4"/>
          <w:sz w:val="28"/>
          <w:szCs w:val="28"/>
        </w:rPr>
        <w:t xml:space="preserve"> </w:t>
      </w:r>
      <w:r w:rsidRPr="00EF3336">
        <w:rPr>
          <w:sz w:val="28"/>
          <w:szCs w:val="28"/>
        </w:rPr>
        <w:t>rõ</w:t>
      </w:r>
      <w:r w:rsidRPr="00EF3336">
        <w:rPr>
          <w:spacing w:val="-3"/>
          <w:sz w:val="28"/>
          <w:szCs w:val="28"/>
        </w:rPr>
        <w:t xml:space="preserve"> </w:t>
      </w:r>
      <w:r w:rsidRPr="00EF3336">
        <w:rPr>
          <w:sz w:val="28"/>
          <w:szCs w:val="28"/>
        </w:rPr>
        <w:t>ở</w:t>
      </w:r>
      <w:r w:rsidRPr="00EF3336">
        <w:rPr>
          <w:spacing w:val="-4"/>
          <w:sz w:val="28"/>
          <w:szCs w:val="28"/>
        </w:rPr>
        <w:t xml:space="preserve"> </w:t>
      </w:r>
      <w:r w:rsidRPr="00EF3336">
        <w:rPr>
          <w:sz w:val="28"/>
          <w:szCs w:val="28"/>
        </w:rPr>
        <w:t>nước</w:t>
      </w:r>
      <w:r w:rsidRPr="00EF3336">
        <w:rPr>
          <w:spacing w:val="-2"/>
          <w:sz w:val="28"/>
          <w:szCs w:val="28"/>
        </w:rPr>
        <w:t xml:space="preserve"> </w:t>
      </w:r>
      <w:r w:rsidRPr="00EF3336">
        <w:rPr>
          <w:sz w:val="28"/>
          <w:szCs w:val="28"/>
        </w:rPr>
        <w:t>sông</w:t>
      </w:r>
      <w:r w:rsidRPr="00EF3336">
        <w:rPr>
          <w:spacing w:val="-4"/>
          <w:sz w:val="28"/>
          <w:szCs w:val="28"/>
        </w:rPr>
        <w:t xml:space="preserve"> </w:t>
      </w:r>
      <w:r w:rsidRPr="00EF3336">
        <w:rPr>
          <w:sz w:val="28"/>
          <w:szCs w:val="28"/>
        </w:rPr>
        <w:t>khu</w:t>
      </w:r>
      <w:r w:rsidRPr="00EF3336">
        <w:rPr>
          <w:spacing w:val="-4"/>
          <w:sz w:val="28"/>
          <w:szCs w:val="28"/>
        </w:rPr>
        <w:t xml:space="preserve"> </w:t>
      </w:r>
      <w:r w:rsidRPr="00EF3336">
        <w:rPr>
          <w:sz w:val="28"/>
          <w:szCs w:val="28"/>
        </w:rPr>
        <w:t>vực</w:t>
      </w:r>
      <w:r w:rsidRPr="00EF3336">
        <w:rPr>
          <w:spacing w:val="-4"/>
          <w:sz w:val="28"/>
          <w:szCs w:val="28"/>
        </w:rPr>
        <w:t xml:space="preserve"> </w:t>
      </w:r>
      <w:r w:rsidRPr="00EF3336">
        <w:rPr>
          <w:sz w:val="28"/>
          <w:szCs w:val="28"/>
        </w:rPr>
        <w:t xml:space="preserve">Bắc </w:t>
      </w:r>
      <w:r>
        <w:rPr>
          <w:sz w:val="28"/>
          <w:szCs w:val="28"/>
        </w:rPr>
        <w:t>trung</w:t>
      </w:r>
      <w:r>
        <w:rPr>
          <w:sz w:val="28"/>
          <w:szCs w:val="28"/>
          <w:lang w:val="vi-VN"/>
        </w:rPr>
        <w:t xml:space="preserve"> </w:t>
      </w:r>
      <w:r w:rsidRPr="00EF3336">
        <w:rPr>
          <w:sz w:val="28"/>
          <w:szCs w:val="28"/>
        </w:rPr>
        <w:t xml:space="preserve">Bộ và </w:t>
      </w:r>
      <w:r>
        <w:rPr>
          <w:sz w:val="28"/>
          <w:szCs w:val="28"/>
        </w:rPr>
        <w:t>nhất</w:t>
      </w:r>
      <w:r>
        <w:rPr>
          <w:sz w:val="28"/>
          <w:szCs w:val="28"/>
          <w:lang w:val="vi-VN"/>
        </w:rPr>
        <w:t xml:space="preserve"> là </w:t>
      </w:r>
      <w:r w:rsidRPr="00EF3336">
        <w:rPr>
          <w:sz w:val="28"/>
          <w:szCs w:val="28"/>
        </w:rPr>
        <w:t>khu vực Nam</w:t>
      </w:r>
      <w:r w:rsidRPr="00EF3336">
        <w:rPr>
          <w:spacing w:val="-1"/>
          <w:sz w:val="28"/>
          <w:szCs w:val="28"/>
        </w:rPr>
        <w:t xml:space="preserve"> </w:t>
      </w:r>
      <w:r>
        <w:rPr>
          <w:spacing w:val="-1"/>
          <w:sz w:val="28"/>
          <w:szCs w:val="28"/>
        </w:rPr>
        <w:t>trung</w:t>
      </w:r>
      <w:r>
        <w:rPr>
          <w:spacing w:val="-1"/>
          <w:sz w:val="28"/>
          <w:szCs w:val="28"/>
          <w:lang w:val="vi-VN"/>
        </w:rPr>
        <w:t xml:space="preserve"> </w:t>
      </w:r>
      <w:r w:rsidRPr="00EF3336">
        <w:rPr>
          <w:sz w:val="28"/>
          <w:szCs w:val="28"/>
        </w:rPr>
        <w:t>Bộ.</w:t>
      </w:r>
    </w:p>
    <w:p w14:paraId="7D1A345E" w14:textId="77777777" w:rsidR="008174EC" w:rsidRPr="00EF3336" w:rsidRDefault="008174EC" w:rsidP="008174EC">
      <w:pPr>
        <w:tabs>
          <w:tab w:val="left" w:pos="7919"/>
        </w:tabs>
        <w:spacing w:before="120"/>
        <w:jc w:val="both"/>
        <w:rPr>
          <w:rFonts w:cs="Times New Roman"/>
          <w:i/>
          <w:szCs w:val="28"/>
        </w:rPr>
      </w:pPr>
      <w:r>
        <w:rPr>
          <w:rFonts w:cs="Times New Roman"/>
          <w:i/>
          <w:szCs w:val="28"/>
          <w:lang w:val="vi-VN"/>
        </w:rPr>
        <w:t xml:space="preserve">          </w:t>
      </w:r>
      <w:proofErr w:type="gramStart"/>
      <w:r w:rsidRPr="00EF3336">
        <w:rPr>
          <w:rFonts w:cs="Times New Roman"/>
          <w:i/>
          <w:szCs w:val="28"/>
        </w:rPr>
        <w:t>k</w:t>
      </w:r>
      <w:proofErr w:type="gramEnd"/>
      <w:r w:rsidRPr="00EF3336">
        <w:rPr>
          <w:rFonts w:cs="Times New Roman"/>
          <w:i/>
          <w:szCs w:val="28"/>
        </w:rPr>
        <w:t>. Độ cứng</w:t>
      </w:r>
    </w:p>
    <w:p w14:paraId="7157FD32" w14:textId="77777777" w:rsidR="008174EC" w:rsidRPr="00EF3336" w:rsidRDefault="008174EC" w:rsidP="008174EC">
      <w:pPr>
        <w:pStyle w:val="BodyText"/>
        <w:tabs>
          <w:tab w:val="left" w:pos="9072"/>
        </w:tabs>
        <w:spacing w:before="181" w:line="288" w:lineRule="auto"/>
        <w:ind w:right="3" w:firstLine="576"/>
        <w:rPr>
          <w:sz w:val="28"/>
          <w:szCs w:val="28"/>
        </w:rPr>
      </w:pPr>
      <w:r w:rsidRPr="00EF3336">
        <w:rPr>
          <w:sz w:val="28"/>
          <w:szCs w:val="28"/>
        </w:rPr>
        <w:t>Theo phân loại của Alekin, nước các sông suối trên lãnh thổ Việt Nam dao</w:t>
      </w:r>
      <w:r w:rsidRPr="00EF3336">
        <w:rPr>
          <w:spacing w:val="-40"/>
          <w:sz w:val="28"/>
          <w:szCs w:val="28"/>
        </w:rPr>
        <w:t xml:space="preserve"> </w:t>
      </w:r>
      <w:r w:rsidRPr="00EF3336">
        <w:rPr>
          <w:sz w:val="28"/>
          <w:szCs w:val="28"/>
        </w:rPr>
        <w:t>động trong khoảng từ nước rất mềm tới mềm với tổng độ cứng (</w:t>
      </w:r>
      <w:r>
        <w:rPr>
          <w:sz w:val="28"/>
          <w:szCs w:val="28"/>
        </w:rPr>
        <w:t>Độ</w:t>
      </w:r>
      <w:r>
        <w:rPr>
          <w:sz w:val="28"/>
          <w:szCs w:val="28"/>
          <w:lang w:val="vi-VN"/>
        </w:rPr>
        <w:t xml:space="preserve"> cứng</w:t>
      </w:r>
      <w:r w:rsidRPr="00EF3336">
        <w:rPr>
          <w:sz w:val="28"/>
          <w:szCs w:val="28"/>
        </w:rPr>
        <w:t xml:space="preserve"> = 0.15 - 2.62me/l) và có quan hệ chặt chẽ tới độ khoáng hóa của nước sông theo tương quan </w:t>
      </w:r>
      <w:r w:rsidRPr="00EF3336">
        <w:rPr>
          <w:spacing w:val="3"/>
          <w:sz w:val="28"/>
          <w:szCs w:val="28"/>
        </w:rPr>
        <w:t xml:space="preserve">tỷ </w:t>
      </w:r>
      <w:r w:rsidRPr="00EF3336">
        <w:rPr>
          <w:sz w:val="28"/>
          <w:szCs w:val="28"/>
        </w:rPr>
        <w:t xml:space="preserve">lệ </w:t>
      </w:r>
      <w:r>
        <w:rPr>
          <w:sz w:val="28"/>
          <w:szCs w:val="28"/>
        </w:rPr>
        <w:t>thuận</w:t>
      </w:r>
      <w:r>
        <w:rPr>
          <w:sz w:val="28"/>
          <w:szCs w:val="28"/>
          <w:lang w:val="vi-VN"/>
        </w:rPr>
        <w:t>.</w:t>
      </w:r>
      <w:r w:rsidRPr="00EF3336">
        <w:rPr>
          <w:sz w:val="28"/>
          <w:szCs w:val="28"/>
        </w:rPr>
        <w:t xml:space="preserve"> </w:t>
      </w:r>
      <w:r>
        <w:rPr>
          <w:sz w:val="28"/>
          <w:szCs w:val="28"/>
        </w:rPr>
        <w:t>Các</w:t>
      </w:r>
      <w:r>
        <w:rPr>
          <w:sz w:val="28"/>
          <w:szCs w:val="28"/>
          <w:lang w:val="vi-VN"/>
        </w:rPr>
        <w:t xml:space="preserve"> sông và nước ngầm trong khu vực</w:t>
      </w:r>
      <w:r w:rsidRPr="00EF3336">
        <w:rPr>
          <w:sz w:val="28"/>
          <w:szCs w:val="28"/>
        </w:rPr>
        <w:t xml:space="preserve"> có độ cứng </w:t>
      </w:r>
      <w:r>
        <w:rPr>
          <w:sz w:val="28"/>
          <w:szCs w:val="28"/>
        </w:rPr>
        <w:t>trung</w:t>
      </w:r>
      <w:r>
        <w:rPr>
          <w:sz w:val="28"/>
          <w:szCs w:val="28"/>
          <w:lang w:val="vi-VN"/>
        </w:rPr>
        <w:t xml:space="preserve"> bình</w:t>
      </w:r>
      <w:r w:rsidRPr="00EF3336">
        <w:rPr>
          <w:sz w:val="28"/>
          <w:szCs w:val="28"/>
        </w:rPr>
        <w:t>.</w:t>
      </w:r>
      <w:r w:rsidRPr="00EF3336">
        <w:rPr>
          <w:spacing w:val="-4"/>
          <w:sz w:val="28"/>
          <w:szCs w:val="28"/>
        </w:rPr>
        <w:t xml:space="preserve"> </w:t>
      </w:r>
      <w:r w:rsidRPr="00EF3336">
        <w:rPr>
          <w:sz w:val="28"/>
          <w:szCs w:val="28"/>
        </w:rPr>
        <w:t>Trong</w:t>
      </w:r>
      <w:r w:rsidRPr="00EF3336">
        <w:rPr>
          <w:spacing w:val="-4"/>
          <w:sz w:val="28"/>
          <w:szCs w:val="28"/>
        </w:rPr>
        <w:t xml:space="preserve"> </w:t>
      </w:r>
      <w:r w:rsidRPr="00EF3336">
        <w:rPr>
          <w:sz w:val="28"/>
          <w:szCs w:val="28"/>
        </w:rPr>
        <w:t>tổng</w:t>
      </w:r>
      <w:r w:rsidRPr="00EF3336">
        <w:rPr>
          <w:spacing w:val="-2"/>
          <w:sz w:val="28"/>
          <w:szCs w:val="28"/>
        </w:rPr>
        <w:t xml:space="preserve"> </w:t>
      </w:r>
      <w:r w:rsidRPr="00EF3336">
        <w:rPr>
          <w:sz w:val="28"/>
          <w:szCs w:val="28"/>
        </w:rPr>
        <w:t>độ</w:t>
      </w:r>
      <w:r w:rsidRPr="00EF3336">
        <w:rPr>
          <w:spacing w:val="-3"/>
          <w:sz w:val="28"/>
          <w:szCs w:val="28"/>
        </w:rPr>
        <w:t xml:space="preserve"> </w:t>
      </w:r>
      <w:r w:rsidRPr="00EF3336">
        <w:rPr>
          <w:sz w:val="28"/>
          <w:szCs w:val="28"/>
        </w:rPr>
        <w:t>cứng,</w:t>
      </w:r>
      <w:r w:rsidRPr="00EF3336">
        <w:rPr>
          <w:spacing w:val="-4"/>
          <w:sz w:val="28"/>
          <w:szCs w:val="28"/>
        </w:rPr>
        <w:t xml:space="preserve"> </w:t>
      </w:r>
      <w:r w:rsidRPr="00EF3336">
        <w:rPr>
          <w:sz w:val="28"/>
          <w:szCs w:val="28"/>
        </w:rPr>
        <w:t>độ</w:t>
      </w:r>
      <w:r w:rsidRPr="00EF3336">
        <w:rPr>
          <w:spacing w:val="1"/>
          <w:sz w:val="28"/>
          <w:szCs w:val="28"/>
        </w:rPr>
        <w:t xml:space="preserve"> </w:t>
      </w:r>
      <w:r w:rsidRPr="00EF3336">
        <w:rPr>
          <w:sz w:val="28"/>
          <w:szCs w:val="28"/>
        </w:rPr>
        <w:t>cứng</w:t>
      </w:r>
      <w:r w:rsidRPr="00EF3336">
        <w:rPr>
          <w:spacing w:val="-4"/>
          <w:sz w:val="28"/>
          <w:szCs w:val="28"/>
        </w:rPr>
        <w:t xml:space="preserve"> </w:t>
      </w:r>
      <w:r w:rsidRPr="00EF3336">
        <w:rPr>
          <w:sz w:val="28"/>
          <w:szCs w:val="28"/>
        </w:rPr>
        <w:t>tạm</w:t>
      </w:r>
      <w:r w:rsidRPr="00EF3336">
        <w:rPr>
          <w:spacing w:val="-6"/>
          <w:sz w:val="28"/>
          <w:szCs w:val="28"/>
        </w:rPr>
        <w:t xml:space="preserve"> </w:t>
      </w:r>
      <w:r w:rsidRPr="00EF3336">
        <w:rPr>
          <w:sz w:val="28"/>
          <w:szCs w:val="28"/>
        </w:rPr>
        <w:t>thời</w:t>
      </w:r>
      <w:r w:rsidRPr="00EF3336">
        <w:rPr>
          <w:spacing w:val="-2"/>
          <w:sz w:val="28"/>
          <w:szCs w:val="28"/>
        </w:rPr>
        <w:t xml:space="preserve"> </w:t>
      </w:r>
      <w:r w:rsidRPr="00EF3336">
        <w:rPr>
          <w:sz w:val="28"/>
          <w:szCs w:val="28"/>
        </w:rPr>
        <w:t>chiếm</w:t>
      </w:r>
      <w:r w:rsidRPr="00EF3336">
        <w:rPr>
          <w:spacing w:val="-5"/>
          <w:sz w:val="28"/>
          <w:szCs w:val="28"/>
        </w:rPr>
        <w:t xml:space="preserve"> </w:t>
      </w:r>
      <w:r w:rsidRPr="00EF3336">
        <w:rPr>
          <w:sz w:val="28"/>
          <w:szCs w:val="28"/>
        </w:rPr>
        <w:t>ưu</w:t>
      </w:r>
      <w:r w:rsidRPr="00EF3336">
        <w:rPr>
          <w:spacing w:val="-4"/>
          <w:sz w:val="28"/>
          <w:szCs w:val="28"/>
        </w:rPr>
        <w:t xml:space="preserve"> </w:t>
      </w:r>
      <w:r w:rsidRPr="00EF3336">
        <w:rPr>
          <w:sz w:val="28"/>
          <w:szCs w:val="28"/>
        </w:rPr>
        <w:t>thế</w:t>
      </w:r>
      <w:r w:rsidRPr="00EF3336">
        <w:rPr>
          <w:spacing w:val="-3"/>
          <w:sz w:val="28"/>
          <w:szCs w:val="28"/>
        </w:rPr>
        <w:t xml:space="preserve"> </w:t>
      </w:r>
      <w:r w:rsidRPr="00EF3336">
        <w:rPr>
          <w:sz w:val="28"/>
          <w:szCs w:val="28"/>
        </w:rPr>
        <w:t>rất</w:t>
      </w:r>
      <w:r w:rsidRPr="00EF3336">
        <w:rPr>
          <w:spacing w:val="-4"/>
          <w:sz w:val="28"/>
          <w:szCs w:val="28"/>
        </w:rPr>
        <w:t xml:space="preserve"> </w:t>
      </w:r>
      <w:r w:rsidRPr="00EF3336">
        <w:rPr>
          <w:sz w:val="28"/>
          <w:szCs w:val="28"/>
        </w:rPr>
        <w:t>lớn</w:t>
      </w:r>
      <w:r w:rsidRPr="00EF3336">
        <w:rPr>
          <w:spacing w:val="-4"/>
          <w:sz w:val="28"/>
          <w:szCs w:val="28"/>
        </w:rPr>
        <w:t xml:space="preserve"> </w:t>
      </w:r>
      <w:r w:rsidRPr="00EF3336">
        <w:rPr>
          <w:sz w:val="28"/>
          <w:szCs w:val="28"/>
        </w:rPr>
        <w:t>(đạt</w:t>
      </w:r>
      <w:r w:rsidRPr="00EF3336">
        <w:rPr>
          <w:spacing w:val="-4"/>
          <w:sz w:val="28"/>
          <w:szCs w:val="28"/>
        </w:rPr>
        <w:t xml:space="preserve"> </w:t>
      </w:r>
      <w:r w:rsidRPr="00EF3336">
        <w:rPr>
          <w:sz w:val="28"/>
          <w:szCs w:val="28"/>
        </w:rPr>
        <w:t>từ 70 - 90%), nhưng chưa xuất hiện độ cứng vĩnh cửu bằng</w:t>
      </w:r>
      <w:r w:rsidRPr="00EF3336">
        <w:rPr>
          <w:spacing w:val="-8"/>
          <w:sz w:val="28"/>
          <w:szCs w:val="28"/>
        </w:rPr>
        <w:t xml:space="preserve"> </w:t>
      </w:r>
      <w:r w:rsidRPr="00EF3336">
        <w:rPr>
          <w:sz w:val="28"/>
          <w:szCs w:val="28"/>
        </w:rPr>
        <w:t>0.</w:t>
      </w:r>
    </w:p>
    <w:p w14:paraId="57995B87" w14:textId="77777777" w:rsidR="008174EC" w:rsidRPr="00EF3336" w:rsidRDefault="008174EC" w:rsidP="008174EC">
      <w:pPr>
        <w:tabs>
          <w:tab w:val="left" w:pos="7919"/>
        </w:tabs>
        <w:spacing w:before="119"/>
        <w:jc w:val="both"/>
        <w:rPr>
          <w:rFonts w:cs="Times New Roman"/>
          <w:i/>
          <w:szCs w:val="28"/>
        </w:rPr>
      </w:pPr>
      <w:r>
        <w:rPr>
          <w:rFonts w:cs="Times New Roman"/>
          <w:i/>
          <w:szCs w:val="28"/>
          <w:lang w:val="vi-VN"/>
        </w:rPr>
        <w:t xml:space="preserve">        </w:t>
      </w:r>
      <w:r w:rsidRPr="00EF3336">
        <w:rPr>
          <w:rFonts w:cs="Times New Roman"/>
          <w:i/>
          <w:szCs w:val="28"/>
        </w:rPr>
        <w:t>l. Ô nhiễm</w:t>
      </w:r>
    </w:p>
    <w:p w14:paraId="31592754" w14:textId="77777777" w:rsidR="008174EC" w:rsidRPr="00EF3336" w:rsidRDefault="008174EC" w:rsidP="00D76B9F">
      <w:pPr>
        <w:pStyle w:val="BodyText"/>
        <w:tabs>
          <w:tab w:val="left" w:pos="7655"/>
          <w:tab w:val="left" w:pos="9072"/>
        </w:tabs>
        <w:spacing w:before="181" w:line="288" w:lineRule="auto"/>
        <w:ind w:right="3" w:firstLine="576"/>
        <w:rPr>
          <w:sz w:val="28"/>
          <w:szCs w:val="28"/>
        </w:rPr>
      </w:pPr>
      <w:r w:rsidRPr="00EF3336">
        <w:rPr>
          <w:sz w:val="28"/>
          <w:szCs w:val="28"/>
        </w:rPr>
        <w:t xml:space="preserve">Cho đến nay với các hoạt động như </w:t>
      </w:r>
      <w:r>
        <w:rPr>
          <w:sz w:val="28"/>
          <w:szCs w:val="28"/>
        </w:rPr>
        <w:t>khai</w:t>
      </w:r>
      <w:r>
        <w:rPr>
          <w:sz w:val="28"/>
          <w:szCs w:val="28"/>
          <w:lang w:val="vi-VN"/>
        </w:rPr>
        <w:t xml:space="preserve"> thác khoáng sản</w:t>
      </w:r>
      <w:r w:rsidRPr="00EF3336">
        <w:rPr>
          <w:sz w:val="28"/>
          <w:szCs w:val="28"/>
        </w:rPr>
        <w:t xml:space="preserve">... đã làm ô nhiễm nguồn nước </w:t>
      </w:r>
      <w:r>
        <w:rPr>
          <w:sz w:val="28"/>
          <w:szCs w:val="28"/>
        </w:rPr>
        <w:t>mặt</w:t>
      </w:r>
      <w:r>
        <w:rPr>
          <w:sz w:val="28"/>
          <w:szCs w:val="28"/>
          <w:lang w:val="vi-VN"/>
        </w:rPr>
        <w:t>, nước ngầm</w:t>
      </w:r>
      <w:r w:rsidRPr="00EF3336">
        <w:rPr>
          <w:sz w:val="28"/>
          <w:szCs w:val="28"/>
        </w:rPr>
        <w:t xml:space="preserve"> dải ven biển một cách đáng báo động. Hầu hết các con sông ở dải ven biển hầu như đều bị ô nhiễm bởi các chất dinh dưỡng, hữu cơ,</w:t>
      </w:r>
      <w:r w:rsidRPr="00EF3336">
        <w:rPr>
          <w:spacing w:val="-5"/>
          <w:sz w:val="28"/>
          <w:szCs w:val="28"/>
        </w:rPr>
        <w:t xml:space="preserve"> </w:t>
      </w:r>
      <w:r w:rsidRPr="00EF3336">
        <w:rPr>
          <w:sz w:val="28"/>
          <w:szCs w:val="28"/>
        </w:rPr>
        <w:t>các</w:t>
      </w:r>
      <w:r w:rsidRPr="00EF3336">
        <w:rPr>
          <w:spacing w:val="-1"/>
          <w:sz w:val="28"/>
          <w:szCs w:val="28"/>
        </w:rPr>
        <w:t xml:space="preserve"> </w:t>
      </w:r>
      <w:r w:rsidRPr="00EF3336">
        <w:rPr>
          <w:sz w:val="28"/>
          <w:szCs w:val="28"/>
        </w:rPr>
        <w:t>ion</w:t>
      </w:r>
      <w:r w:rsidRPr="00EF3336">
        <w:rPr>
          <w:spacing w:val="-2"/>
          <w:sz w:val="28"/>
          <w:szCs w:val="28"/>
        </w:rPr>
        <w:t xml:space="preserve"> </w:t>
      </w:r>
      <w:r w:rsidRPr="00EF3336">
        <w:rPr>
          <w:sz w:val="28"/>
          <w:szCs w:val="28"/>
        </w:rPr>
        <w:t>độc</w:t>
      </w:r>
      <w:r w:rsidRPr="00EF3336">
        <w:rPr>
          <w:spacing w:val="-2"/>
          <w:sz w:val="28"/>
          <w:szCs w:val="28"/>
        </w:rPr>
        <w:t xml:space="preserve"> </w:t>
      </w:r>
      <w:r w:rsidRPr="00EF3336">
        <w:rPr>
          <w:sz w:val="28"/>
          <w:szCs w:val="28"/>
        </w:rPr>
        <w:t>hại</w:t>
      </w:r>
      <w:r w:rsidRPr="00EF3336">
        <w:rPr>
          <w:spacing w:val="-2"/>
          <w:sz w:val="28"/>
          <w:szCs w:val="28"/>
        </w:rPr>
        <w:t xml:space="preserve"> </w:t>
      </w:r>
      <w:r w:rsidRPr="00EF3336">
        <w:rPr>
          <w:sz w:val="28"/>
          <w:szCs w:val="28"/>
        </w:rPr>
        <w:t>và</w:t>
      </w:r>
      <w:r w:rsidRPr="00EF3336">
        <w:rPr>
          <w:spacing w:val="-4"/>
          <w:sz w:val="28"/>
          <w:szCs w:val="28"/>
        </w:rPr>
        <w:t xml:space="preserve"> </w:t>
      </w:r>
      <w:r w:rsidRPr="00EF3336">
        <w:rPr>
          <w:sz w:val="28"/>
          <w:szCs w:val="28"/>
        </w:rPr>
        <w:t>vi</w:t>
      </w:r>
      <w:r w:rsidRPr="00EF3336">
        <w:rPr>
          <w:spacing w:val="-4"/>
          <w:sz w:val="28"/>
          <w:szCs w:val="28"/>
        </w:rPr>
        <w:t xml:space="preserve"> </w:t>
      </w:r>
      <w:r w:rsidRPr="00EF3336">
        <w:rPr>
          <w:sz w:val="28"/>
          <w:szCs w:val="28"/>
        </w:rPr>
        <w:t>sinh</w:t>
      </w:r>
      <w:r w:rsidRPr="00EF3336">
        <w:rPr>
          <w:spacing w:val="-2"/>
          <w:sz w:val="28"/>
          <w:szCs w:val="28"/>
        </w:rPr>
        <w:t xml:space="preserve"> </w:t>
      </w:r>
      <w:r w:rsidRPr="00EF3336">
        <w:rPr>
          <w:sz w:val="28"/>
          <w:szCs w:val="28"/>
        </w:rPr>
        <w:t>vật</w:t>
      </w:r>
      <w:r w:rsidRPr="00EF3336">
        <w:rPr>
          <w:spacing w:val="-2"/>
          <w:sz w:val="28"/>
          <w:szCs w:val="28"/>
        </w:rPr>
        <w:t xml:space="preserve"> </w:t>
      </w:r>
      <w:r w:rsidRPr="00EF3336">
        <w:rPr>
          <w:sz w:val="28"/>
          <w:szCs w:val="28"/>
        </w:rPr>
        <w:t>ở</w:t>
      </w:r>
      <w:r w:rsidRPr="00EF3336">
        <w:rPr>
          <w:spacing w:val="-4"/>
          <w:sz w:val="28"/>
          <w:szCs w:val="28"/>
        </w:rPr>
        <w:t xml:space="preserve"> </w:t>
      </w:r>
      <w:r w:rsidRPr="00EF3336">
        <w:rPr>
          <w:sz w:val="28"/>
          <w:szCs w:val="28"/>
        </w:rPr>
        <w:t>các</w:t>
      </w:r>
      <w:r w:rsidRPr="00EF3336">
        <w:rPr>
          <w:spacing w:val="-2"/>
          <w:sz w:val="28"/>
          <w:szCs w:val="28"/>
        </w:rPr>
        <w:t xml:space="preserve"> </w:t>
      </w:r>
      <w:r w:rsidRPr="00EF3336">
        <w:rPr>
          <w:sz w:val="28"/>
          <w:szCs w:val="28"/>
        </w:rPr>
        <w:t>mức</w:t>
      </w:r>
      <w:r w:rsidRPr="00EF3336">
        <w:rPr>
          <w:spacing w:val="-2"/>
          <w:sz w:val="28"/>
          <w:szCs w:val="28"/>
        </w:rPr>
        <w:t xml:space="preserve"> </w:t>
      </w:r>
      <w:r w:rsidRPr="00EF3336">
        <w:rPr>
          <w:sz w:val="28"/>
          <w:szCs w:val="28"/>
        </w:rPr>
        <w:t>độ</w:t>
      </w:r>
      <w:r w:rsidRPr="00EF3336">
        <w:rPr>
          <w:spacing w:val="-2"/>
          <w:sz w:val="28"/>
          <w:szCs w:val="28"/>
        </w:rPr>
        <w:t xml:space="preserve"> </w:t>
      </w:r>
      <w:r w:rsidRPr="00EF3336">
        <w:rPr>
          <w:sz w:val="28"/>
          <w:szCs w:val="28"/>
        </w:rPr>
        <w:t>khác</w:t>
      </w:r>
      <w:r w:rsidRPr="00EF3336">
        <w:rPr>
          <w:spacing w:val="-3"/>
          <w:sz w:val="28"/>
          <w:szCs w:val="28"/>
        </w:rPr>
        <w:t xml:space="preserve"> </w:t>
      </w:r>
      <w:r w:rsidRPr="00EF3336">
        <w:rPr>
          <w:sz w:val="28"/>
          <w:szCs w:val="28"/>
        </w:rPr>
        <w:t>nhau.</w:t>
      </w:r>
      <w:r w:rsidRPr="00EF3336">
        <w:rPr>
          <w:spacing w:val="-2"/>
          <w:sz w:val="28"/>
          <w:szCs w:val="28"/>
        </w:rPr>
        <w:t xml:space="preserve"> </w:t>
      </w:r>
      <w:r w:rsidRPr="00EF3336">
        <w:rPr>
          <w:sz w:val="28"/>
          <w:szCs w:val="28"/>
        </w:rPr>
        <w:t>Nhìn</w:t>
      </w:r>
      <w:r w:rsidRPr="00EF3336">
        <w:rPr>
          <w:spacing w:val="-2"/>
          <w:sz w:val="28"/>
          <w:szCs w:val="28"/>
        </w:rPr>
        <w:t xml:space="preserve"> </w:t>
      </w:r>
      <w:r w:rsidRPr="00EF3336">
        <w:rPr>
          <w:sz w:val="28"/>
          <w:szCs w:val="28"/>
        </w:rPr>
        <w:t>chung,</w:t>
      </w:r>
      <w:r w:rsidRPr="00EF3336">
        <w:rPr>
          <w:spacing w:val="-4"/>
          <w:sz w:val="28"/>
          <w:szCs w:val="28"/>
        </w:rPr>
        <w:t xml:space="preserve"> </w:t>
      </w:r>
      <w:r w:rsidRPr="00EF3336">
        <w:rPr>
          <w:sz w:val="28"/>
          <w:szCs w:val="28"/>
        </w:rPr>
        <w:t>các</w:t>
      </w:r>
      <w:r w:rsidRPr="00EF3336">
        <w:rPr>
          <w:spacing w:val="-1"/>
          <w:sz w:val="28"/>
          <w:szCs w:val="28"/>
        </w:rPr>
        <w:t xml:space="preserve"> </w:t>
      </w:r>
      <w:r w:rsidRPr="00EF3336">
        <w:rPr>
          <w:sz w:val="28"/>
          <w:szCs w:val="28"/>
        </w:rPr>
        <w:t>sông</w:t>
      </w:r>
      <w:r w:rsidRPr="00EF3336">
        <w:rPr>
          <w:spacing w:val="-2"/>
          <w:sz w:val="28"/>
          <w:szCs w:val="28"/>
        </w:rPr>
        <w:t xml:space="preserve"> </w:t>
      </w:r>
      <w:r w:rsidRPr="00EF3336">
        <w:rPr>
          <w:sz w:val="28"/>
          <w:szCs w:val="28"/>
        </w:rPr>
        <w:t>có</w:t>
      </w:r>
      <w:r w:rsidRPr="00EF3336">
        <w:rPr>
          <w:spacing w:val="-2"/>
          <w:sz w:val="28"/>
          <w:szCs w:val="28"/>
        </w:rPr>
        <w:t xml:space="preserve"> </w:t>
      </w:r>
      <w:r w:rsidRPr="00EF3336">
        <w:rPr>
          <w:sz w:val="28"/>
          <w:szCs w:val="28"/>
        </w:rPr>
        <w:t xml:space="preserve">lưu vực nhỏ thường có mức độ ô nhiễm cao hơn các sông </w:t>
      </w:r>
      <w:r w:rsidRPr="00EF3336">
        <w:rPr>
          <w:sz w:val="28"/>
          <w:szCs w:val="28"/>
        </w:rPr>
        <w:lastRenderedPageBreak/>
        <w:t>có lưu vực lớn. Để đánh giá mức độ ô nhiễm của các sông, chúng tôi đánh giá chất lượng nước sông của từng khu</w:t>
      </w:r>
      <w:r w:rsidRPr="00EF3336">
        <w:rPr>
          <w:spacing w:val="-22"/>
          <w:sz w:val="28"/>
          <w:szCs w:val="28"/>
        </w:rPr>
        <w:t xml:space="preserve"> </w:t>
      </w:r>
      <w:r w:rsidRPr="00EF3336">
        <w:rPr>
          <w:sz w:val="28"/>
          <w:szCs w:val="28"/>
        </w:rPr>
        <w:t>vực:</w:t>
      </w:r>
    </w:p>
    <w:p w14:paraId="4446A0D3" w14:textId="77777777" w:rsidR="008174EC" w:rsidRPr="00E671EF" w:rsidRDefault="008174EC" w:rsidP="008174EC">
      <w:pPr>
        <w:pStyle w:val="Heading2"/>
      </w:pPr>
      <w:bookmarkStart w:id="87" w:name="_Toc77068256"/>
      <w:bookmarkStart w:id="88" w:name="_Toc77076435"/>
      <w:r>
        <w:t>3.3</w:t>
      </w:r>
      <w:r>
        <w:rPr>
          <w:lang w:val="vi-VN"/>
        </w:rPr>
        <w:t>.</w:t>
      </w:r>
      <w:r>
        <w:t xml:space="preserve"> </w:t>
      </w:r>
      <w:r>
        <w:rPr>
          <w:lang w:val="vi-VN"/>
        </w:rPr>
        <w:t>T</w:t>
      </w:r>
      <w:r w:rsidRPr="00E671EF">
        <w:t xml:space="preserve">ác động </w:t>
      </w:r>
      <w:proofErr w:type="gramStart"/>
      <w:r w:rsidRPr="00E671EF">
        <w:t>của  khai</w:t>
      </w:r>
      <w:proofErr w:type="gramEnd"/>
      <w:r w:rsidRPr="00E671EF">
        <w:t xml:space="preserve"> thác khoáng sản đến môi trường </w:t>
      </w:r>
      <w:r>
        <w:rPr>
          <w:lang w:val="vi-VN"/>
        </w:rPr>
        <w:t xml:space="preserve">nước </w:t>
      </w:r>
      <w:r w:rsidRPr="00E671EF">
        <w:t>ven bờ</w:t>
      </w:r>
      <w:bookmarkEnd w:id="87"/>
      <w:bookmarkEnd w:id="88"/>
    </w:p>
    <w:p w14:paraId="64949A4A" w14:textId="77777777" w:rsidR="008174EC" w:rsidRPr="00210EB0" w:rsidRDefault="008174EC" w:rsidP="008174EC">
      <w:pPr>
        <w:spacing w:line="26" w:lineRule="atLeast"/>
        <w:jc w:val="both"/>
        <w:rPr>
          <w:rFonts w:cs="Times New Roman"/>
          <w:szCs w:val="28"/>
          <w:lang w:val="vi-VN"/>
        </w:rPr>
      </w:pPr>
      <w:r w:rsidRPr="00855AB1">
        <w:rPr>
          <w:rFonts w:cs="Times New Roman"/>
          <w:szCs w:val="28"/>
        </w:rPr>
        <w:t xml:space="preserve">Môi trường </w:t>
      </w:r>
      <w:r>
        <w:rPr>
          <w:lang w:val="vi-VN"/>
        </w:rPr>
        <w:t>nước</w:t>
      </w:r>
      <w:r w:rsidRPr="00855AB1">
        <w:rPr>
          <w:rFonts w:cs="Times New Roman"/>
          <w:szCs w:val="28"/>
        </w:rPr>
        <w:t xml:space="preserve"> vùng ven bờ là </w:t>
      </w:r>
      <w:r>
        <w:rPr>
          <w:rFonts w:cs="Times New Roman"/>
          <w:szCs w:val="28"/>
        </w:rPr>
        <w:t>môi</w:t>
      </w:r>
      <w:r>
        <w:rPr>
          <w:rFonts w:cs="Times New Roman"/>
          <w:szCs w:val="28"/>
          <w:lang w:val="vi-VN"/>
        </w:rPr>
        <w:t xml:space="preserve"> trường</w:t>
      </w:r>
      <w:r w:rsidRPr="00855AB1">
        <w:rPr>
          <w:rFonts w:cs="Times New Roman"/>
          <w:szCs w:val="28"/>
        </w:rPr>
        <w:t xml:space="preserve"> chịu nhiều ảnh hưởng</w:t>
      </w:r>
      <w:r>
        <w:rPr>
          <w:rFonts w:cs="Times New Roman"/>
          <w:szCs w:val="28"/>
          <w:lang w:val="vi-VN"/>
        </w:rPr>
        <w:t xml:space="preserve"> và</w:t>
      </w:r>
      <w:r w:rsidRPr="00855AB1">
        <w:rPr>
          <w:rFonts w:cs="Times New Roman"/>
          <w:szCs w:val="28"/>
        </w:rPr>
        <w:t xml:space="preserve"> nghiêm trọng nhất của việc khai thác khoáng sản. </w:t>
      </w:r>
    </w:p>
    <w:p w14:paraId="33EFE858" w14:textId="77777777" w:rsidR="008174EC" w:rsidRPr="00AD75A6" w:rsidRDefault="008174EC" w:rsidP="008174EC">
      <w:pPr>
        <w:spacing w:line="26" w:lineRule="atLeast"/>
        <w:jc w:val="both"/>
        <w:rPr>
          <w:rFonts w:cs="Times New Roman"/>
          <w:szCs w:val="28"/>
          <w:lang w:val="vi-VN"/>
        </w:rPr>
      </w:pPr>
      <w:r w:rsidRPr="00855AB1">
        <w:rPr>
          <w:rFonts w:cs="Times New Roman"/>
          <w:szCs w:val="28"/>
        </w:rPr>
        <w:t xml:space="preserve">Tùy </w:t>
      </w:r>
      <w:proofErr w:type="gramStart"/>
      <w:r w:rsidRPr="00855AB1">
        <w:rPr>
          <w:rFonts w:cs="Times New Roman"/>
          <w:szCs w:val="28"/>
        </w:rPr>
        <w:t>theo</w:t>
      </w:r>
      <w:proofErr w:type="gramEnd"/>
      <w:r w:rsidRPr="00855AB1">
        <w:rPr>
          <w:rFonts w:cs="Times New Roman"/>
          <w:szCs w:val="28"/>
        </w:rPr>
        <w:t xml:space="preserve"> từng loại khoáng sản mà con người có phương thức khai thác, chế biến và tàng trữ cho thích hợp để đưa lại hiệu suất cao nhất. Cho dù khai thác khoáng sản bằng công nghệ nào đi nữa thì hậu quả mà môi trường vùng ven bờ phải gánh chịu cũng rất nghiêm trọng. </w:t>
      </w:r>
      <w:r>
        <w:rPr>
          <w:rFonts w:cs="Times New Roman"/>
          <w:szCs w:val="28"/>
        </w:rPr>
        <w:t>Khai</w:t>
      </w:r>
      <w:r>
        <w:rPr>
          <w:rFonts w:cs="Times New Roman"/>
          <w:szCs w:val="28"/>
          <w:lang w:val="vi-VN"/>
        </w:rPr>
        <w:t xml:space="preserve"> thác một số khoáng sản ven bờ Việt Nam gồm: </w:t>
      </w:r>
    </w:p>
    <w:p w14:paraId="15B13B2F" w14:textId="77777777" w:rsidR="008174EC" w:rsidRPr="00FD7C26" w:rsidRDefault="008174EC" w:rsidP="008174EC">
      <w:pPr>
        <w:spacing w:after="0" w:line="312" w:lineRule="auto"/>
        <w:ind w:firstLine="720"/>
        <w:jc w:val="both"/>
        <w:textAlignment w:val="baseline"/>
        <w:rPr>
          <w:rFonts w:cs="Times New Roman"/>
          <w:szCs w:val="28"/>
        </w:rPr>
      </w:pPr>
      <w:r w:rsidRPr="00FD7C26">
        <w:rPr>
          <w:rFonts w:cs="Times New Roman"/>
          <w:b/>
          <w:i/>
          <w:szCs w:val="28"/>
          <w:bdr w:val="none" w:sz="0" w:space="0" w:color="auto" w:frame="1"/>
        </w:rPr>
        <w:t>* Cát thủy tinh:</w:t>
      </w:r>
      <w:r w:rsidRPr="00FD7C26">
        <w:rPr>
          <w:rFonts w:cs="Times New Roman"/>
          <w:szCs w:val="28"/>
          <w:bdr w:val="none" w:sz="0" w:space="0" w:color="auto" w:frame="1"/>
        </w:rPr>
        <w:t xml:space="preserve"> Cát thủy tinh ở nước ta có hàm lượng SiO</w:t>
      </w:r>
      <w:r w:rsidRPr="00FD7C26">
        <w:rPr>
          <w:rFonts w:cs="Times New Roman"/>
          <w:szCs w:val="28"/>
          <w:bdr w:val="none" w:sz="0" w:space="0" w:color="auto" w:frame="1"/>
          <w:vertAlign w:val="subscript"/>
        </w:rPr>
        <w:t>2</w:t>
      </w:r>
      <w:r w:rsidRPr="00FD7C26">
        <w:rPr>
          <w:rFonts w:cs="Times New Roman"/>
          <w:szCs w:val="28"/>
          <w:bdr w:val="none" w:sz="0" w:space="0" w:color="auto" w:frame="1"/>
        </w:rPr>
        <w:t xml:space="preserve">, độ tinh khiết, độ trắng cao, đủ điều kiện để sản xuất các mặt hàng thủy tinh dân dụng và các mặt hàng thủy tinh cao cấp. Cát thủy tinh phân bố ở nhiều nơi, tuy nhiên những nơi tập trung thành mỏ không nhiều. Theo đánh giá của các nhà nghiên cứu, các mỏ cát thủy tinh ở nước ta đều thuộc cỡ nhỏ đến cỡ trung bình và phân bố ở: Vân Hải (Quảng Ninh), Nam Ô (Đà Nẵng), Quảng Ngãi, </w:t>
      </w:r>
      <w:proofErr w:type="gramStart"/>
      <w:r w:rsidRPr="00FD7C26">
        <w:rPr>
          <w:rFonts w:cs="Times New Roman"/>
          <w:szCs w:val="28"/>
          <w:bdr w:val="none" w:sz="0" w:space="0" w:color="auto" w:frame="1"/>
        </w:rPr>
        <w:t>Nha</w:t>
      </w:r>
      <w:proofErr w:type="gramEnd"/>
      <w:r w:rsidRPr="00FD7C26">
        <w:rPr>
          <w:rFonts w:cs="Times New Roman"/>
          <w:szCs w:val="28"/>
          <w:bdr w:val="none" w:sz="0" w:space="0" w:color="auto" w:frame="1"/>
        </w:rPr>
        <w:t xml:space="preserve"> Trang. Cát trắng là một trong những khoáng sản chính ven biển Việt Nam, phân bố rải rác dọc bờ biển từ Bắc đến Nam. Hiện nay có khoảng 20 mỏ đã được tìm kiếm, thăm dò với tổng trữ lượng khoảng 584 triệu tấn.</w:t>
      </w:r>
    </w:p>
    <w:p w14:paraId="4B382AED" w14:textId="77777777" w:rsidR="008174EC" w:rsidRPr="00FD7C26" w:rsidRDefault="008174EC" w:rsidP="008174EC">
      <w:pPr>
        <w:spacing w:after="0" w:line="312" w:lineRule="auto"/>
        <w:ind w:firstLine="720"/>
        <w:jc w:val="both"/>
        <w:textAlignment w:val="baseline"/>
        <w:rPr>
          <w:rFonts w:cs="Times New Roman"/>
          <w:szCs w:val="28"/>
        </w:rPr>
      </w:pPr>
      <w:r w:rsidRPr="00FD7C26">
        <w:rPr>
          <w:rFonts w:cs="Times New Roman"/>
          <w:b/>
          <w:i/>
          <w:szCs w:val="28"/>
          <w:bdr w:val="none" w:sz="0" w:space="0" w:color="auto" w:frame="1"/>
        </w:rPr>
        <w:t>* Titan:</w:t>
      </w:r>
      <w:r w:rsidRPr="00FD7C26">
        <w:rPr>
          <w:rFonts w:cs="Times New Roman"/>
          <w:szCs w:val="28"/>
          <w:bdr w:val="none" w:sz="0" w:space="0" w:color="auto" w:frame="1"/>
        </w:rPr>
        <w:t xml:space="preserve"> các điểm và mỏ quặng titan phân bố dọc </w:t>
      </w:r>
      <w:proofErr w:type="gramStart"/>
      <w:r w:rsidRPr="00FD7C26">
        <w:rPr>
          <w:rFonts w:cs="Times New Roman"/>
          <w:szCs w:val="28"/>
          <w:bdr w:val="none" w:sz="0" w:space="0" w:color="auto" w:frame="1"/>
        </w:rPr>
        <w:t>theo</w:t>
      </w:r>
      <w:proofErr w:type="gramEnd"/>
      <w:r w:rsidRPr="00FD7C26">
        <w:rPr>
          <w:rFonts w:cs="Times New Roman"/>
          <w:szCs w:val="28"/>
          <w:bdr w:val="none" w:sz="0" w:space="0" w:color="auto" w:frame="1"/>
        </w:rPr>
        <w:t xml:space="preserve"> đường bờ biển từ Móng Cái (Quảng Ninh) tới Nam Trung bộ. Trữ lượng titan dự báo đạt 22 triệu tấn. Trữ lượng đã thăm dò đánh giá là 16 triệu tấn. Thành phần quặng là inmenit, rutin, có kích thước hạt từ 0,5mm đến 2,3mm nằm trong cát ven biển. Hiện nay một số địa phương đã tiến hành khai thác inmenit và rutin để xuất khẩu như ở Hà Tĩnh, Quảng Trị…</w:t>
      </w:r>
    </w:p>
    <w:p w14:paraId="0823EF69" w14:textId="4436CCBE" w:rsidR="008174EC" w:rsidRPr="004B67B7" w:rsidRDefault="008174EC" w:rsidP="004B67B7">
      <w:pPr>
        <w:spacing w:after="0" w:line="312" w:lineRule="auto"/>
        <w:ind w:firstLine="720"/>
        <w:jc w:val="both"/>
        <w:textAlignment w:val="baseline"/>
        <w:rPr>
          <w:rFonts w:cs="Times New Roman"/>
          <w:szCs w:val="28"/>
          <w:bdr w:val="none" w:sz="0" w:space="0" w:color="auto" w:frame="1"/>
        </w:rPr>
      </w:pPr>
      <w:r w:rsidRPr="00FD7C26">
        <w:rPr>
          <w:rFonts w:cs="Times New Roman"/>
          <w:b/>
          <w:i/>
          <w:szCs w:val="28"/>
          <w:bdr w:val="none" w:sz="0" w:space="0" w:color="auto" w:frame="1"/>
        </w:rPr>
        <w:t>* Đất hiếm:</w:t>
      </w:r>
      <w:r w:rsidRPr="00FD7C26">
        <w:rPr>
          <w:rFonts w:cs="Times New Roman"/>
          <w:szCs w:val="28"/>
          <w:bdr w:val="none" w:sz="0" w:space="0" w:color="auto" w:frame="1"/>
        </w:rPr>
        <w:t xml:space="preserve"> thành phần quặng là khoáng vật xenotin và monazit, có mầu hồng xám hoặc lục với kích thước hạt từ 0,5mm đến vài milimet, nằm trong cát ven biển. Những diện tích chứa quặng phân bố dọc bờ biển từ Móng Cái (Quảng Ninh) đến Vũng Tàu. Kết quả nghiên cứu cho thấy hàm lượng monazit, xenotin, đạt từ 90% đến 95% không thua kém chất lượng khoáng vật cùng loại của một số nước trên thế giới. Hiện nay đất hiếm đã được khai thác để phục vụ cho các ngành công nghiệp: sản xuất thủy tinh cao cấp, thực phẩm, sản xuất phân </w:t>
      </w:r>
      <w:proofErr w:type="gramStart"/>
      <w:r w:rsidRPr="00FD7C26">
        <w:rPr>
          <w:rFonts w:cs="Times New Roman"/>
          <w:szCs w:val="28"/>
          <w:bdr w:val="none" w:sz="0" w:space="0" w:color="auto" w:frame="1"/>
        </w:rPr>
        <w:t>vi</w:t>
      </w:r>
      <w:proofErr w:type="gramEnd"/>
      <w:r w:rsidRPr="00FD7C26">
        <w:rPr>
          <w:rFonts w:cs="Times New Roman"/>
          <w:szCs w:val="28"/>
          <w:bdr w:val="none" w:sz="0" w:space="0" w:color="auto" w:frame="1"/>
        </w:rPr>
        <w:t xml:space="preserve"> lượng, thuốc trừ sâu, thuộc da… Trữ lượng của đất hiếm nằm trong </w:t>
      </w:r>
      <w:proofErr w:type="gramStart"/>
      <w:r w:rsidRPr="00FD7C26">
        <w:rPr>
          <w:rFonts w:cs="Times New Roman"/>
          <w:szCs w:val="28"/>
          <w:bdr w:val="none" w:sz="0" w:space="0" w:color="auto" w:frame="1"/>
        </w:rPr>
        <w:t>sa</w:t>
      </w:r>
      <w:proofErr w:type="gramEnd"/>
      <w:r w:rsidRPr="00FD7C26">
        <w:rPr>
          <w:rFonts w:cs="Times New Roman"/>
          <w:szCs w:val="28"/>
          <w:bdr w:val="none" w:sz="0" w:space="0" w:color="auto" w:frame="1"/>
        </w:rPr>
        <w:t xml:space="preserve"> khoáng ven biển nước ta khoảng 300.879 tấn.</w:t>
      </w:r>
    </w:p>
    <w:p w14:paraId="65A45041" w14:textId="77777777" w:rsidR="008174EC" w:rsidRPr="00FD7C26" w:rsidRDefault="008174EC" w:rsidP="008174EC">
      <w:pPr>
        <w:spacing w:after="0" w:line="312" w:lineRule="auto"/>
        <w:ind w:firstLine="720"/>
        <w:jc w:val="both"/>
        <w:textAlignment w:val="baseline"/>
        <w:rPr>
          <w:rFonts w:cs="Times New Roman"/>
          <w:szCs w:val="28"/>
        </w:rPr>
      </w:pPr>
      <w:r w:rsidRPr="00FD7C26">
        <w:rPr>
          <w:rFonts w:cs="Times New Roman"/>
          <w:b/>
          <w:i/>
          <w:szCs w:val="28"/>
          <w:bdr w:val="none" w:sz="0" w:space="0" w:color="auto" w:frame="1"/>
        </w:rPr>
        <w:lastRenderedPageBreak/>
        <w:t>* Tài nguyên muối:</w:t>
      </w:r>
      <w:r w:rsidRPr="00FD7C26">
        <w:rPr>
          <w:rFonts w:cs="Times New Roman"/>
          <w:szCs w:val="28"/>
          <w:bdr w:val="none" w:sz="0" w:space="0" w:color="auto" w:frame="1"/>
        </w:rPr>
        <w:t xml:space="preserve"> muối biển là tài nguyên lớn của nước ta. Việt Nam có đường bờ biển dài 3260km. Độ muối trong nước biển trung bình 3</w:t>
      </w:r>
      <w:proofErr w:type="gramStart"/>
      <w:r w:rsidRPr="00FD7C26">
        <w:rPr>
          <w:rFonts w:cs="Times New Roman"/>
          <w:szCs w:val="28"/>
          <w:bdr w:val="none" w:sz="0" w:space="0" w:color="auto" w:frame="1"/>
        </w:rPr>
        <w:t>,2</w:t>
      </w:r>
      <w:proofErr w:type="gramEnd"/>
      <w:r w:rsidRPr="00FD7C26">
        <w:rPr>
          <w:rFonts w:cs="Times New Roman"/>
          <w:szCs w:val="28"/>
          <w:bdr w:val="none" w:sz="0" w:space="0" w:color="auto" w:frame="1"/>
        </w:rPr>
        <w:t xml:space="preserve">%, xấp xỉ độ muối bình quân ở đại dương. Do hình thể kéo dài </w:t>
      </w:r>
      <w:proofErr w:type="gramStart"/>
      <w:r w:rsidRPr="00FD7C26">
        <w:rPr>
          <w:rFonts w:cs="Times New Roman"/>
          <w:szCs w:val="28"/>
          <w:bdr w:val="none" w:sz="0" w:space="0" w:color="auto" w:frame="1"/>
        </w:rPr>
        <w:t>theo</w:t>
      </w:r>
      <w:proofErr w:type="gramEnd"/>
      <w:r w:rsidRPr="00FD7C26">
        <w:rPr>
          <w:rFonts w:cs="Times New Roman"/>
          <w:szCs w:val="28"/>
          <w:bdr w:val="none" w:sz="0" w:space="0" w:color="auto" w:frame="1"/>
        </w:rPr>
        <w:t xml:space="preserve"> chiều kinh tuyến và nằm trong vùng khí hậu nội chí tuyến gió mùa ẩm nên có sự phân hoá thành hai kiểu: kiểu chí tuyến ở miền Bắc và kiểu xích đạo ở miền Nam. Vì vậy, mặc dù có số giờ nắng cao song do độ ẩm lớn, mưa nhiều nên ảnh hưởng không nhỏ tới thời vụ sản xuất cũng như năng suất muối ở khu vực.</w:t>
      </w:r>
    </w:p>
    <w:p w14:paraId="1EAC86D1" w14:textId="1C023E4E" w:rsidR="008174EC" w:rsidRDefault="008174EC" w:rsidP="004B67B7">
      <w:pPr>
        <w:spacing w:after="0" w:line="312" w:lineRule="auto"/>
        <w:ind w:firstLine="720"/>
        <w:jc w:val="both"/>
        <w:textAlignment w:val="baseline"/>
        <w:rPr>
          <w:rFonts w:cs="Times New Roman"/>
          <w:szCs w:val="28"/>
        </w:rPr>
      </w:pPr>
      <w:r w:rsidRPr="00FD7C26">
        <w:rPr>
          <w:rFonts w:cs="Times New Roman"/>
          <w:szCs w:val="28"/>
          <w:bdr w:val="none" w:sz="0" w:space="0" w:color="auto" w:frame="1"/>
        </w:rPr>
        <w:t>Như vậy tài nguyên khoáng sản biển Việt Nam phong phú và đa dạng, Nhà nước cần có sự đầu tư thích đáng cho vấn đề khai thác tài nguyên khoáng sản biển, nhằm tạo ra nguồn động lực cho sự phát triển của đất nước trong thời kỳ hội nhập, khắc phục tình trạng ô nhiễm môi trường và duy trì một nền kinh tế ổn định, môi trường sống an toàn cho nhân dân.</w:t>
      </w:r>
    </w:p>
    <w:p w14:paraId="5BBCC5AF" w14:textId="77777777" w:rsidR="008174EC" w:rsidRDefault="008174EC" w:rsidP="008174EC">
      <w:pPr>
        <w:pStyle w:val="Heading3"/>
      </w:pPr>
      <w:bookmarkStart w:id="89" w:name="_Toc77068257"/>
      <w:bookmarkStart w:id="90" w:name="_Toc77076436"/>
      <w:r>
        <w:t>3.3</w:t>
      </w:r>
      <w:r>
        <w:rPr>
          <w:lang w:val="vi-VN"/>
        </w:rPr>
        <w:t>.</w:t>
      </w:r>
      <w:r>
        <w:t xml:space="preserve">1. </w:t>
      </w:r>
      <w:r w:rsidRPr="00855AB1">
        <w:t xml:space="preserve">Các tác động </w:t>
      </w:r>
      <w:r>
        <w:rPr>
          <w:lang w:val="vi-VN"/>
        </w:rPr>
        <w:t xml:space="preserve">gián tiếp </w:t>
      </w:r>
      <w:r w:rsidRPr="00855AB1">
        <w:t xml:space="preserve">đến vùng </w:t>
      </w:r>
      <w:r>
        <w:rPr>
          <w:lang w:val="vi-VN"/>
        </w:rPr>
        <w:t xml:space="preserve">nước </w:t>
      </w:r>
      <w:r w:rsidRPr="00855AB1">
        <w:t>ven bờ</w:t>
      </w:r>
      <w:bookmarkEnd w:id="89"/>
      <w:bookmarkEnd w:id="90"/>
      <w:r w:rsidRPr="00855AB1">
        <w:t xml:space="preserve"> </w:t>
      </w:r>
    </w:p>
    <w:p w14:paraId="73F8A888" w14:textId="77777777" w:rsidR="008174EC" w:rsidRDefault="008174EC" w:rsidP="008174EC">
      <w:pPr>
        <w:rPr>
          <w:lang w:val="vi-VN"/>
        </w:rPr>
      </w:pPr>
      <w:r>
        <w:rPr>
          <w:lang w:val="vi-VN"/>
        </w:rPr>
        <w:t>a, Tác động đến môi trường không khí</w:t>
      </w:r>
    </w:p>
    <w:p w14:paraId="25666112" w14:textId="77777777" w:rsidR="008174EC" w:rsidRDefault="008174EC" w:rsidP="00D51C1C">
      <w:pPr>
        <w:pStyle w:val="ListParagraph"/>
      </w:pPr>
      <w:r w:rsidRPr="0060635E">
        <w:t>Ô nhiễm bụi</w:t>
      </w:r>
      <w:r>
        <w:t xml:space="preserve">: </w:t>
      </w:r>
      <w:r w:rsidRPr="0060635E">
        <w:t xml:space="preserve">Đặc biệt việc áp dụng khoa học kỹ thuật hiện đại, các loại phương tiện vận chuyển mới khiến lượng bụi thải từ các loại động </w:t>
      </w:r>
      <w:r>
        <w:t>thăm dò, khai thác, chế biến và vận chuyển</w:t>
      </w:r>
      <w:r w:rsidRPr="0060635E">
        <w:t xml:space="preserve"> đang là một thách thức lớn đối với việc kiểm soát lượng bụi do chúng thải ra. </w:t>
      </w:r>
    </w:p>
    <w:p w14:paraId="63A6A629" w14:textId="0CD1E573" w:rsidR="008174EC" w:rsidRDefault="008174EC" w:rsidP="004B67B7">
      <w:pPr>
        <w:pStyle w:val="ListParagraph"/>
      </w:pPr>
      <w:r w:rsidRPr="0060635E">
        <w:t xml:space="preserve">Các nguồn thải hiện nay đang có xu hướng gia tăng cả vế số lượng và quy mô. </w:t>
      </w:r>
      <w:r w:rsidR="004B67B7" w:rsidRPr="00855AB1">
        <w:t>Các hợp chất khí CO2, SO2, CO, bụi, v.v. được sinh ra do các công đoạn nổ mìn, các phương tiện vận chuyển là rất lớn. Các khí này sẽ tạo nên mưa axít làm ảnh hưởng đến môi trường nước và sinh vật.</w:t>
      </w:r>
    </w:p>
    <w:p w14:paraId="6FC3C3AE" w14:textId="77777777" w:rsidR="004B67B7" w:rsidRDefault="004B67B7" w:rsidP="004B67B7">
      <w:pPr>
        <w:ind w:left="426"/>
      </w:pPr>
    </w:p>
    <w:p w14:paraId="32B4C2BF" w14:textId="77777777" w:rsidR="004B67B7" w:rsidRPr="001F0539" w:rsidRDefault="004B67B7" w:rsidP="004B67B7">
      <w:pPr>
        <w:pStyle w:val="Caption"/>
        <w:framePr w:wrap="around" w:x="1695" w:y="4402"/>
      </w:pPr>
      <w:bookmarkStart w:id="91" w:name="_Toc77076459"/>
      <w:r>
        <w:t xml:space="preserve">Hình 3. </w:t>
      </w:r>
      <w:r>
        <w:fldChar w:fldCharType="begin"/>
      </w:r>
      <w:r>
        <w:instrText xml:space="preserve"> SEQ Hình_3. \* ARABIC </w:instrText>
      </w:r>
      <w:r>
        <w:fldChar w:fldCharType="separate"/>
      </w:r>
      <w:r>
        <w:rPr>
          <w:noProof/>
        </w:rPr>
        <w:t>2</w:t>
      </w:r>
      <w:r>
        <w:fldChar w:fldCharType="end"/>
      </w:r>
      <w:r>
        <w:t xml:space="preserve">: Khí thải </w:t>
      </w:r>
      <w:r w:rsidRPr="004272D6">
        <w:t>Nhà máy xỉ titan Bình Định tại xã Mỹ Thành, huyện Phù Mỹ</w:t>
      </w:r>
      <w:bookmarkEnd w:id="91"/>
    </w:p>
    <w:p w14:paraId="658DDE6C" w14:textId="77777777" w:rsidR="008174EC" w:rsidRDefault="008174EC" w:rsidP="004B67B7">
      <w:pPr>
        <w:pStyle w:val="ListParagraph"/>
        <w:numPr>
          <w:ilvl w:val="0"/>
          <w:numId w:val="0"/>
        </w:numPr>
        <w:ind w:left="426"/>
        <w:jc w:val="center"/>
      </w:pPr>
      <w:r>
        <w:rPr>
          <w:noProof/>
          <w:lang w:val="en-US"/>
        </w:rPr>
        <w:drawing>
          <wp:inline distT="0" distB="0" distL="0" distR="0" wp14:anchorId="04F1919D" wp14:editId="7A9636DD">
            <wp:extent cx="4809004" cy="2525486"/>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B07611.tmp"/>
                    <pic:cNvPicPr/>
                  </pic:nvPicPr>
                  <pic:blipFill>
                    <a:blip r:embed="rId31">
                      <a:extLst>
                        <a:ext uri="{28A0092B-C50C-407E-A947-70E740481C1C}">
                          <a14:useLocalDpi xmlns:a14="http://schemas.microsoft.com/office/drawing/2010/main" val="0"/>
                        </a:ext>
                      </a:extLst>
                    </a:blip>
                    <a:stretch>
                      <a:fillRect/>
                    </a:stretch>
                  </pic:blipFill>
                  <pic:spPr>
                    <a:xfrm>
                      <a:off x="0" y="0"/>
                      <a:ext cx="4850564" cy="2547312"/>
                    </a:xfrm>
                    <a:prstGeom prst="rect">
                      <a:avLst/>
                    </a:prstGeom>
                  </pic:spPr>
                </pic:pic>
              </a:graphicData>
            </a:graphic>
          </wp:inline>
        </w:drawing>
      </w:r>
    </w:p>
    <w:p w14:paraId="5FD95676" w14:textId="77777777" w:rsidR="008174EC" w:rsidRDefault="008174EC" w:rsidP="008174EC">
      <w:pPr>
        <w:rPr>
          <w:lang w:val="vi-VN"/>
        </w:rPr>
      </w:pPr>
      <w:r>
        <w:rPr>
          <w:lang w:val="vi-VN"/>
        </w:rPr>
        <w:lastRenderedPageBreak/>
        <w:t>b, Tác động đến môi trường đất</w:t>
      </w:r>
    </w:p>
    <w:p w14:paraId="2FD6C9C8" w14:textId="77777777" w:rsidR="008174EC" w:rsidRDefault="008174EC" w:rsidP="008174EC">
      <w:pPr>
        <w:jc w:val="both"/>
        <w:rPr>
          <w:lang w:val="vi-VN"/>
        </w:rPr>
      </w:pPr>
      <w:r>
        <w:rPr>
          <w:lang w:val="vi-VN"/>
        </w:rPr>
        <w:t>N</w:t>
      </w:r>
      <w:r w:rsidRPr="001F0539">
        <w:rPr>
          <w:lang w:val="vi-VN"/>
        </w:rPr>
        <w:t>hững vùng có các mỏ khai thác khoáng sản, vật liệu xây dựng đã gây ô nhiễm về kim loại nặng, xạ … như các tỉnh thành Miền Trung giàu tài nguyên khoáng sản</w:t>
      </w:r>
      <w:r>
        <w:rPr>
          <w:lang w:val="vi-VN"/>
        </w:rPr>
        <w:t>.</w:t>
      </w:r>
    </w:p>
    <w:p w14:paraId="5E07BA1F" w14:textId="77777777" w:rsidR="008174EC" w:rsidRDefault="008174EC" w:rsidP="008174EC">
      <w:pPr>
        <w:jc w:val="both"/>
        <w:rPr>
          <w:lang w:val="vi-VN"/>
        </w:rPr>
      </w:pPr>
      <w:r>
        <w:rPr>
          <w:lang w:val="vi-VN"/>
        </w:rPr>
        <w:t>G</w:t>
      </w:r>
      <w:r w:rsidRPr="001F0539">
        <w:rPr>
          <w:lang w:val="vi-VN"/>
        </w:rPr>
        <w:t xml:space="preserve">ần đây tình trạng khai thác trái phép cát, sỏi sử dụng tàu cuốc, xe múc, máy nổ làm huỷ hoại môi trường sinh thái, làm sạt lở đất, làm biến đổi dòng chảy sông, và thay đổi chất lượng nước sông. Cùng với đó, hoạt động khai thác khoáng sản phát triển bên ngoài khu vực nông thôn, đặc biệt khai thác khoáng sản đầu nguồn, thải các chất gây ô nhiễm theo dòng chảy mặt hoặc phát tán qua môi trường không khí, gây ảnh hưởng đến chất lượng môi trường. Điển hình là hoạt động khai thác mỏ than lộ thiên, do phải bốc xúc một lượng đất đá thải khá lớn, đất đá bị đào xới. Công tác thải bỏ chất thải được lập kế hoạch một cách qua loa có thể gây cằn cỗi một diện tích lớn đất đai, gây khó khăn cho việc cải tạo trong tương lai và có thể dẫn đến những tác động rất bất lợi về mặt cảnh quan. </w:t>
      </w:r>
    </w:p>
    <w:p w14:paraId="697C2781" w14:textId="77777777" w:rsidR="008174EC" w:rsidRDefault="008174EC" w:rsidP="008174EC">
      <w:pPr>
        <w:jc w:val="both"/>
        <w:rPr>
          <w:lang w:val="vi-VN"/>
        </w:rPr>
      </w:pPr>
      <w:r w:rsidRPr="001F0539">
        <w:rPr>
          <w:lang w:val="vi-VN"/>
        </w:rPr>
        <w:t>Thảm họa ô nhiễm môi trường do khai thác titan ven biển: Do sa khoáng titan nằm sâu hàng chục mét, có nơi hàng trăm mét dưới mặt đất, nhưng các công ty khai thác chỉ có công cụ khai thác thô sơ, sau khi khai thác không hoàn thổ nên mặt đất bị cày nát, loang lổ hố</w:t>
      </w:r>
      <w:r>
        <w:rPr>
          <w:lang w:val="vi-VN"/>
        </w:rPr>
        <w:t>. M</w:t>
      </w:r>
      <w:r w:rsidRPr="001F0539">
        <w:rPr>
          <w:lang w:val="vi-VN"/>
        </w:rPr>
        <w:t>ối đe dọa tiềm tàng lớn hơn được đặt ra bởi sự xâm nhập của ô nhiễm đất vào tầng nước ngầm được sử dụng cho con người, đôi khi ở những khu vực dường như rất xa so với bất kỳ nguồn gây ô nhiễm rõ ràng trên mặt đất.</w:t>
      </w:r>
    </w:p>
    <w:p w14:paraId="5B045D73" w14:textId="77777777" w:rsidR="008174EC" w:rsidRDefault="008174EC" w:rsidP="008174EC">
      <w:pPr>
        <w:pStyle w:val="Heading3"/>
      </w:pPr>
      <w:bookmarkStart w:id="92" w:name="_Toc77068258"/>
      <w:bookmarkStart w:id="93" w:name="_Toc77076437"/>
      <w:r>
        <w:t>3.3</w:t>
      </w:r>
      <w:r>
        <w:rPr>
          <w:lang w:val="vi-VN"/>
        </w:rPr>
        <w:t>.</w:t>
      </w:r>
      <w:r>
        <w:t xml:space="preserve">2. </w:t>
      </w:r>
      <w:r w:rsidRPr="00855AB1">
        <w:t>Các tác động</w:t>
      </w:r>
      <w:r>
        <w:rPr>
          <w:lang w:val="vi-VN"/>
        </w:rPr>
        <w:t xml:space="preserve"> trực tiếp</w:t>
      </w:r>
      <w:r w:rsidRPr="00855AB1">
        <w:t xml:space="preserve"> đến vùng </w:t>
      </w:r>
      <w:r>
        <w:rPr>
          <w:lang w:val="vi-VN"/>
        </w:rPr>
        <w:t xml:space="preserve">nước </w:t>
      </w:r>
      <w:r w:rsidRPr="00855AB1">
        <w:t>ven bờ</w:t>
      </w:r>
      <w:bookmarkEnd w:id="92"/>
      <w:bookmarkEnd w:id="93"/>
      <w:r w:rsidRPr="00855AB1">
        <w:t xml:space="preserve"> </w:t>
      </w:r>
    </w:p>
    <w:p w14:paraId="5181D998" w14:textId="77777777" w:rsidR="008174EC" w:rsidRDefault="008174EC" w:rsidP="008174EC">
      <w:pPr>
        <w:rPr>
          <w:lang w:val="vi-VN"/>
        </w:rPr>
      </w:pPr>
      <w:r w:rsidRPr="0098668A">
        <w:rPr>
          <w:i/>
          <w:lang w:val="vi-VN"/>
        </w:rPr>
        <w:t>Titan</w:t>
      </w:r>
      <w:r>
        <w:rPr>
          <w:i/>
          <w:lang w:val="vi-VN"/>
        </w:rPr>
        <w:t xml:space="preserve">: </w:t>
      </w:r>
      <w:r w:rsidRPr="0098668A">
        <w:rPr>
          <w:lang w:val="vi-VN"/>
        </w:rPr>
        <w:t>Trong thời gian đầu khai thác quặng Titan ở ven biển Việt Nam, phương thức khai thác là thủ côngnhư ở Hà Tĩnh, hiệu suất kém, độ sâu khai thác nông, chỉ lấy phần quặng nằm gần bề mặt cồn cát. Với công nghệ lạc hậu, người ta chỉ tuyển thô, lấy khoáng vật nặng là ilmenit đạt tỷ lệ khoảng 52% TiO2 rồi đem xuất khẩu dưới dạng nguyên liệ</w:t>
      </w:r>
      <w:r>
        <w:rPr>
          <w:lang w:val="vi-VN"/>
        </w:rPr>
        <w:t>u thô.</w:t>
      </w:r>
    </w:p>
    <w:p w14:paraId="7D858DBB" w14:textId="77777777" w:rsidR="008174EC" w:rsidRDefault="008174EC" w:rsidP="00D51C1C">
      <w:pPr>
        <w:pStyle w:val="ListParagraph"/>
      </w:pPr>
      <w:r w:rsidRPr="0098668A">
        <w:t xml:space="preserve"> Trong thời gian gần đây trên địa bàn các tỉnh Hà Tĩnh, Bình Định và một số nơi khác đã tiến hành chế biến quặng Titan ở mức sâu hơn. Các công ty khai thác Titan chẳng những đã thu hồi được zircon, mà còn nghiền zircon thành bột mịn để xuất khẩu. Khoáng nặng ilmenit được tuyển sạch hơn, đạt đến mức hàm lượng 55-57% TiO2, sau đó dùng phương pháp thiêu kết để tạo ra một sản phẩm mới đạt tỷ lệ hàm lượng 92 - 95% TiO2. </w:t>
      </w:r>
    </w:p>
    <w:p w14:paraId="079B4642" w14:textId="77777777" w:rsidR="008174EC" w:rsidRDefault="008174EC" w:rsidP="00D51C1C">
      <w:pPr>
        <w:pStyle w:val="ListParagraph"/>
      </w:pPr>
      <w:r w:rsidRPr="0098668A">
        <w:t xml:space="preserve">Dần về sau các tỉnh miền Trung chuyển sang khai thác quặng Titan bằng cơ giới, độ sâu khai thác lớn, lấy cả lớp quặng dưới sâu như ở Thừa </w:t>
      </w:r>
      <w:r w:rsidRPr="0098668A">
        <w:lastRenderedPageBreak/>
        <w:t xml:space="preserve">Thiên Huế, Bình Định, Bình Thuận. </w:t>
      </w:r>
    </w:p>
    <w:p w14:paraId="6AE30740" w14:textId="77777777" w:rsidR="008174EC" w:rsidRPr="00BB6FAD" w:rsidRDefault="008174EC" w:rsidP="00D51C1C">
      <w:pPr>
        <w:pStyle w:val="ListParagraph"/>
      </w:pPr>
      <w:r w:rsidRPr="0098668A">
        <w:t xml:space="preserve">Kỹ thuật khai thác quặng Titan trên cồn cát về cơ bản tương tự nhau: Dùng sức nước để phá vỡ các lớp cát chứa quặng, dùng phương tiện cơ giới đào xúc, bơm hút bùn cát lên để tuyển thô bằng trọng lực nhờ sức nước thông qua vít xoắn, vận chuyển về xưởng để tuyển tinh, tách riêng các KVN, sau đó tiếp tục chế biến sâu: hoàn nguyên ilmenit, luyện xỉ titan, chế biến rutil nhân tạo, sản xuất bột màu pigment,… tạo  ra sản phẩm có giá trị và hiệu quả kinh tế cao hơn, rồi xuất sản phẩm ra thị trường thế giới và trong nước. </w:t>
      </w:r>
    </w:p>
    <w:p w14:paraId="229A01B6" w14:textId="77777777" w:rsidR="008174EC" w:rsidRDefault="008174EC" w:rsidP="00D51C1C">
      <w:pPr>
        <w:pStyle w:val="ListParagraph"/>
      </w:pPr>
      <w:r w:rsidRPr="00270D83">
        <w:t>Các doanh nghiệp đang khai thác titan tại B</w:t>
      </w:r>
      <w:r>
        <w:t>ình Thuận</w:t>
      </w:r>
      <w:r w:rsidRPr="00270D83">
        <w:t xml:space="preserve"> đều sử dụng nguồn nước ngầm.</w:t>
      </w:r>
      <w:r>
        <w:t xml:space="preserve">Các công trường khai thác titan </w:t>
      </w:r>
      <w:r w:rsidRPr="00270D83">
        <w:t>tại</w:t>
      </w:r>
      <w:r>
        <w:t xml:space="preserve"> </w:t>
      </w:r>
      <w:r w:rsidRPr="00270D83">
        <w:t xml:space="preserve">đây hàng chục vòi nước bơm bào hồ chứa, nước bắn vào núi để lấy cát, </w:t>
      </w:r>
      <w:r>
        <w:t xml:space="preserve">nước dùng để </w:t>
      </w:r>
      <w:r w:rsidRPr="00270D83">
        <w:t xml:space="preserve">tuyển quặng, nước đẩy tintan vừa tuyển về bãi chứa. </w:t>
      </w:r>
      <w:r>
        <w:t>Cả một dây truyền như vậy cần tới một lượng nước khổng lồ gây suy giảm cả về trữ lượng và chất lượng nước ngầm tại đây.</w:t>
      </w:r>
    </w:p>
    <w:p w14:paraId="0940667B" w14:textId="77777777" w:rsidR="008174EC" w:rsidRDefault="008174EC" w:rsidP="004B67B7">
      <w:pPr>
        <w:pStyle w:val="ListParagraph"/>
        <w:numPr>
          <w:ilvl w:val="0"/>
          <w:numId w:val="0"/>
        </w:numPr>
        <w:ind w:left="426"/>
        <w:jc w:val="center"/>
      </w:pPr>
      <w:r>
        <w:rPr>
          <w:noProof/>
          <w:lang w:val="en-US"/>
        </w:rPr>
        <w:drawing>
          <wp:inline distT="0" distB="0" distL="0" distR="0" wp14:anchorId="400DA4BA" wp14:editId="66755B32">
            <wp:extent cx="4476750" cy="29813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c2d2727-6030-4faa-babc-750a2dbe7158.jpg"/>
                    <pic:cNvPicPr/>
                  </pic:nvPicPr>
                  <pic:blipFill>
                    <a:blip r:embed="rId32">
                      <a:extLst>
                        <a:ext uri="{28A0092B-C50C-407E-A947-70E740481C1C}">
                          <a14:useLocalDpi xmlns:a14="http://schemas.microsoft.com/office/drawing/2010/main" val="0"/>
                        </a:ext>
                      </a:extLst>
                    </a:blip>
                    <a:stretch>
                      <a:fillRect/>
                    </a:stretch>
                  </pic:blipFill>
                  <pic:spPr>
                    <a:xfrm>
                      <a:off x="0" y="0"/>
                      <a:ext cx="4476750" cy="2981325"/>
                    </a:xfrm>
                    <a:prstGeom prst="rect">
                      <a:avLst/>
                    </a:prstGeom>
                  </pic:spPr>
                </pic:pic>
              </a:graphicData>
            </a:graphic>
          </wp:inline>
        </w:drawing>
      </w:r>
    </w:p>
    <w:p w14:paraId="7EFE7309" w14:textId="0516121E" w:rsidR="008174EC" w:rsidRPr="00270D83" w:rsidRDefault="008174EC" w:rsidP="00C865C9">
      <w:pPr>
        <w:pStyle w:val="Caption"/>
        <w:framePr w:wrap="around"/>
      </w:pPr>
      <w:bookmarkStart w:id="94" w:name="_Toc77076460"/>
      <w:r>
        <w:t xml:space="preserve">Hình 3. </w:t>
      </w:r>
      <w:r>
        <w:fldChar w:fldCharType="begin"/>
      </w:r>
      <w:r>
        <w:instrText xml:space="preserve"> SEQ Hình_3. \* ARABIC </w:instrText>
      </w:r>
      <w:r>
        <w:fldChar w:fldCharType="separate"/>
      </w:r>
      <w:r w:rsidR="00A02C54">
        <w:rPr>
          <w:noProof/>
        </w:rPr>
        <w:t>3</w:t>
      </w:r>
      <w:r>
        <w:fldChar w:fldCharType="end"/>
      </w:r>
      <w:r>
        <w:t xml:space="preserve">: </w:t>
      </w:r>
      <w:r w:rsidR="00D76B9F">
        <w:t>Khai thác titan ở Bình Thuận</w:t>
      </w:r>
      <w:bookmarkEnd w:id="94"/>
    </w:p>
    <w:p w14:paraId="0290178F" w14:textId="77777777" w:rsidR="008174EC" w:rsidRDefault="008174EC" w:rsidP="00D51C1C">
      <w:pPr>
        <w:pStyle w:val="ListParagraph"/>
      </w:pPr>
      <w:r>
        <w:t>C</w:t>
      </w:r>
      <w:r w:rsidRPr="004272D6">
        <w:t>ác thân quặng sa khoáng titan ven biển Việt Nam thường nằm trong các cồn cát ít được cây cối, thảm thực vật che phủ, và lớp phủ thường tương đối mỏng. Đây là yếu tố khiến quặng sa khoáng titan chứa chất phóng xạ dễ dàng phát tán ra môi trường xung quanh hơn khi bị tác động.</w:t>
      </w:r>
      <w:r>
        <w:t xml:space="preserve"> </w:t>
      </w:r>
      <w:r w:rsidRPr="004272D6">
        <w:t>Kết quả phân tích nước biển ven bờ khu vực cho thấy, hoạt độ phóng xạ α cao hơn từ 2,5 - 9 lần so với quy định, β cao hơn từ 5,4 - 10,4 lần. Phông phóng xạ gamma tại nơi tập kết sa khoáng rất cao so với mức tối thiểu của dị thường phóng xạ, có nơi cao gấp 26 - 36 lần so với phông phóng xạ tự nhiên.</w:t>
      </w:r>
    </w:p>
    <w:p w14:paraId="75A5F38F" w14:textId="77777777" w:rsidR="004B67B7" w:rsidRDefault="004B67B7" w:rsidP="008174EC">
      <w:pPr>
        <w:ind w:right="1060"/>
      </w:pPr>
    </w:p>
    <w:p w14:paraId="158327E5" w14:textId="77777777" w:rsidR="008174EC" w:rsidRPr="00700B9D" w:rsidRDefault="008174EC" w:rsidP="008174EC">
      <w:pPr>
        <w:ind w:right="1060"/>
        <w:rPr>
          <w:lang w:val="vi-VN"/>
        </w:rPr>
      </w:pPr>
      <w:r>
        <w:rPr>
          <w:i/>
          <w:lang w:val="vi-VN"/>
        </w:rPr>
        <w:lastRenderedPageBreak/>
        <w:t>C</w:t>
      </w:r>
      <w:r w:rsidRPr="0098668A">
        <w:rPr>
          <w:i/>
        </w:rPr>
        <w:t>át s</w:t>
      </w:r>
      <w:r>
        <w:rPr>
          <w:i/>
        </w:rPr>
        <w:t>ỏi</w:t>
      </w:r>
      <w:r>
        <w:rPr>
          <w:i/>
          <w:lang w:val="vi-VN"/>
        </w:rPr>
        <w:t xml:space="preserve">: </w:t>
      </w:r>
      <w:r w:rsidRPr="00855AB1">
        <w:t xml:space="preserve"> Khai thác cát sạn ở vùng ven bờ một cách bất hợp lý đã ảnh hưởng đến các hệ sinh thái vùng bờ.</w:t>
      </w:r>
      <w:r>
        <w:rPr>
          <w:lang w:val="vi-VN"/>
        </w:rPr>
        <w:t xml:space="preserve"> Hầu hết c</w:t>
      </w:r>
      <w:r w:rsidRPr="00700B9D">
        <w:rPr>
          <w:lang w:val="vi-VN"/>
        </w:rPr>
        <w:t>át được lấy từ các mỏ đá hoặc từ các bãi biển ven biển và nạo vét từ lòng sông, dẫn đến việc gây hại cho tầng nước ngầm, ngư nghiệp và các khu vực được bảo vệ.</w:t>
      </w:r>
    </w:p>
    <w:p w14:paraId="639E34E9" w14:textId="77777777" w:rsidR="008174EC" w:rsidRDefault="008174EC" w:rsidP="00D51C1C">
      <w:pPr>
        <w:pStyle w:val="ListParagraph"/>
      </w:pPr>
      <w:r>
        <w:t xml:space="preserve"> </w:t>
      </w:r>
      <w:r w:rsidRPr="00700B9D">
        <w:t>Nếu lượng cát bị hút quá nhiều tại một vị trí, nhất là nạo vét thông luồng, mực nước tại đó và thượng nguồn sẽ bị giảm.</w:t>
      </w:r>
    </w:p>
    <w:p w14:paraId="4760BBBD" w14:textId="77777777" w:rsidR="008174EC" w:rsidRDefault="008174EC" w:rsidP="00D51C1C">
      <w:pPr>
        <w:pStyle w:val="ListParagraph"/>
      </w:pPr>
      <w:r w:rsidRPr="00700B9D">
        <w:t xml:space="preserve"> Độ dốc đáy sông và mặt nước tăng lên nên vận tốc dòng chảy cũng tăng theo, gây xói lở đáy và làm lộ ra các chỗ nông khác ở khu vực thượng nguồ</w:t>
      </w:r>
      <w:r>
        <w:t xml:space="preserve">n </w:t>
      </w:r>
      <w:r w:rsidRPr="009B3D23">
        <w:t>cát được khai thác chủ yếu ở các sông lớn, như: sông Kiến Giang, sông Gianh, sông Son, sông Roòn, sông Long Đại… Trên nhiều đoạn sông này, lượng cát bị hút quá nhiều tại một vị trí khiến mực nước tại đó và thượng nguồn sẽ bị giảm, tăng độ dốc ở đáy sông gây xói lở hai bên bờ và làm lộ ra các chỗ nông khác ở khu vực thượng nguồn. Lòng sông bị hạ thấp còn dẫn đến mực nước ngầm hai bên bờ hạ thấp, gia tăng hạn hán khiến một số cây trồng bị chết và tạo ra những thay đổi đến hệ sinh thái. Nguồn nước ngầm hạ thấp còn ảnh hưởng đến hoạt động khai thác nước ngọt phục vụ sinh hoạt của dân cư, một số chân công trình bị lộ và nhanh chóng hư hỏng, phá hoại hệ sinh thái dưới lòng sông…</w:t>
      </w:r>
    </w:p>
    <w:p w14:paraId="650F2D7B" w14:textId="77777777" w:rsidR="008174EC" w:rsidRDefault="008174EC" w:rsidP="00D51C1C">
      <w:pPr>
        <w:pStyle w:val="ListParagraph"/>
      </w:pPr>
      <w:r>
        <w:t>Hoạt động của tàu, thuyền, máy hút cát sỏi: tạo hồ lắng làm nguồn nước tại khu vực có độ đục cao</w:t>
      </w:r>
    </w:p>
    <w:p w14:paraId="1250B023" w14:textId="77777777" w:rsidR="008174EC" w:rsidRDefault="008174EC" w:rsidP="00D51C1C">
      <w:pPr>
        <w:pStyle w:val="ListParagraph"/>
      </w:pPr>
      <w:r>
        <w:t>Nước thải của máy móc khai thác và phương tiện vận chuyển: Đa số nước thải không qua hệ thống xử lý mà xả thẳng vào nguồn nước sông.</w:t>
      </w:r>
    </w:p>
    <w:p w14:paraId="3C81EA22" w14:textId="77777777" w:rsidR="008174EC" w:rsidRPr="009B3D23" w:rsidRDefault="008174EC" w:rsidP="00D51C1C">
      <w:pPr>
        <w:pStyle w:val="ListParagraph"/>
      </w:pPr>
      <w:r>
        <w:t>Dầu mỡ từ các phương tiện, máy móc cũng xả thẳng vào nước sông gây ô nhiễm dầu mỡ</w:t>
      </w:r>
    </w:p>
    <w:p w14:paraId="5EFFF5C3" w14:textId="77777777" w:rsidR="008174EC" w:rsidRDefault="008174EC" w:rsidP="004B67B7">
      <w:pPr>
        <w:ind w:left="426"/>
        <w:jc w:val="both"/>
      </w:pPr>
      <w:r w:rsidRPr="00855AB1">
        <w:t xml:space="preserve">Hoạt động khai thác các nguồn tài nguyên không tái tạo như dầu khí hay các loại khoáng sản khác ở vùng biển thường tạo ra những thay đổi về đặc tính trầm tích, phá hủy các quần xã sinh vật đáy; việc xây dựng các giàn khoan ngoài khơi thường xung đột với các mục đích khác trong khu vực </w:t>
      </w:r>
    </w:p>
    <w:p w14:paraId="1C842AC2" w14:textId="77777777" w:rsidR="008174EC" w:rsidRDefault="008174EC" w:rsidP="00D51C1C">
      <w:pPr>
        <w:pStyle w:val="ListParagraph"/>
      </w:pPr>
      <w:r w:rsidRPr="00A2487F">
        <w:t xml:space="preserve">Khi nước bị nhiễm bẩn bởi dầu, giữa mặt thoáng của nước và không khí hình thành một lớp dầu làm thay đổi quá trình trao đổi khí của nước, thay đổi sức căng bề mặt, pH, nhiệt độ, v.v. từ đó ảnh hưởng đến sinh hoạt và sự sống của các quần thể </w:t>
      </w:r>
      <w:r>
        <w:t>sinh vật khác.</w:t>
      </w:r>
    </w:p>
    <w:p w14:paraId="1569240E" w14:textId="2D54EDE5" w:rsidR="008174EC" w:rsidRDefault="008174EC" w:rsidP="00D51C1C">
      <w:pPr>
        <w:pStyle w:val="ListParagraph"/>
      </w:pPr>
      <w:r w:rsidRPr="00A2487F">
        <w:t xml:space="preserve">Lớp dầu ngăn cản không cho ánh sáng mặt trời xuyên thấu vào nước, làm chậm quá trình làm giàu oxy của nước biển, làm ngừng sự sinh sản hay giết chết các loài sinh vật nổi là nguồn thức ăn quan trọng cho động vật biển. </w:t>
      </w:r>
    </w:p>
    <w:p w14:paraId="6C5C0C73" w14:textId="77777777" w:rsidR="008174EC" w:rsidRDefault="008174EC" w:rsidP="00C865C9">
      <w:pPr>
        <w:jc w:val="both"/>
        <w:rPr>
          <w:lang w:val="vi-VN"/>
        </w:rPr>
      </w:pPr>
      <w:r w:rsidRPr="0098668A">
        <w:rPr>
          <w:i/>
          <w:lang w:val="vi-VN"/>
        </w:rPr>
        <w:t>Vàng:</w:t>
      </w:r>
      <w:r w:rsidRPr="0098668A">
        <w:rPr>
          <w:lang w:val="vi-VN"/>
        </w:rPr>
        <w:t xml:space="preserve"> </w:t>
      </w:r>
      <w:r>
        <w:rPr>
          <w:lang w:val="vi-VN"/>
        </w:rPr>
        <w:t xml:space="preserve">Vàng được khai thác trên các núi xa vùng ven biển nhưng nước sông, ven biển vẫn chịu tác động do dòng chảy manh từ khu vự khai thác ra vùng cửa sông. </w:t>
      </w:r>
      <w:r w:rsidRPr="0098668A">
        <w:rPr>
          <w:lang w:val="vi-VN"/>
        </w:rPr>
        <w:t>Trong khai thác vàng,</w:t>
      </w:r>
      <w:r>
        <w:rPr>
          <w:lang w:val="vi-VN"/>
        </w:rPr>
        <w:t xml:space="preserve"> </w:t>
      </w:r>
      <w:r w:rsidRPr="00855AB1">
        <w:t xml:space="preserve">người ta đã sử dụng một lượng lớn thủy ngân để </w:t>
      </w:r>
      <w:r w:rsidRPr="00855AB1">
        <w:lastRenderedPageBreak/>
        <w:t xml:space="preserve">trích ly vàng trên cát dòng sông làm cho nước bị ô nhiễm </w:t>
      </w:r>
      <w:r>
        <w:t>Hg</w:t>
      </w:r>
      <w:r>
        <w:rPr>
          <w:lang w:val="vi-VN"/>
        </w:rPr>
        <w:t>,</w:t>
      </w:r>
      <w:r w:rsidRPr="0098668A">
        <w:rPr>
          <w:lang w:val="vi-VN"/>
        </w:rPr>
        <w:t xml:space="preserve"> </w:t>
      </w:r>
      <w:r>
        <w:rPr>
          <w:lang w:val="vi-VN"/>
        </w:rPr>
        <w:t>CN-</w:t>
      </w:r>
      <w:r w:rsidRPr="0098668A">
        <w:rPr>
          <w:lang w:val="vi-VN"/>
        </w:rPr>
        <w:t>ngay tại các mỏ vàng đã được cấp phép, đa số các nhà máy không có hệ thống xử lý nước thải, tình trạng nước thải chưa qua xử lý chứa các loại hóa chất độc hại như xianua, thủy ngân</w:t>
      </w:r>
      <w:r>
        <w:rPr>
          <w:lang w:val="vi-VN"/>
        </w:rPr>
        <w:t xml:space="preserve"> </w:t>
      </w:r>
      <w:r w:rsidRPr="00855AB1">
        <w:t>rất bền vững trong môi trường do vậy tồn lưu trong đất, nướ</w:t>
      </w:r>
      <w:r>
        <w:t xml:space="preserve">c </w:t>
      </w:r>
      <w:r w:rsidRPr="00855AB1">
        <w:t>và sinh vật rất lâu gây hậu quả thứ cấp mộ</w:t>
      </w:r>
      <w:r>
        <w:t>t cách lâu dài</w:t>
      </w:r>
      <w:r w:rsidRPr="0098668A">
        <w:rPr>
          <w:lang w:val="vi-VN"/>
        </w:rPr>
        <w:t xml:space="preserve"> ảnh hưởng nghiêm trọng đến môi trường, gây ô nhiễm nguồn nước.</w:t>
      </w:r>
    </w:p>
    <w:p w14:paraId="51425A1E" w14:textId="77777777" w:rsidR="00D76B9F" w:rsidRDefault="008174EC" w:rsidP="00D76B9F">
      <w:pPr>
        <w:keepNext/>
        <w:jc w:val="center"/>
      </w:pPr>
      <w:r>
        <w:rPr>
          <w:noProof/>
        </w:rPr>
        <w:drawing>
          <wp:inline distT="0" distB="0" distL="0" distR="0" wp14:anchorId="3F386F05" wp14:editId="362A7076">
            <wp:extent cx="4419600" cy="22745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B09915.tmp"/>
                    <pic:cNvPicPr/>
                  </pic:nvPicPr>
                  <pic:blipFill>
                    <a:blip r:embed="rId33">
                      <a:extLst>
                        <a:ext uri="{28A0092B-C50C-407E-A947-70E740481C1C}">
                          <a14:useLocalDpi xmlns:a14="http://schemas.microsoft.com/office/drawing/2010/main" val="0"/>
                        </a:ext>
                      </a:extLst>
                    </a:blip>
                    <a:stretch>
                      <a:fillRect/>
                    </a:stretch>
                  </pic:blipFill>
                  <pic:spPr>
                    <a:xfrm>
                      <a:off x="0" y="0"/>
                      <a:ext cx="4475373" cy="2303274"/>
                    </a:xfrm>
                    <a:prstGeom prst="rect">
                      <a:avLst/>
                    </a:prstGeom>
                  </pic:spPr>
                </pic:pic>
              </a:graphicData>
            </a:graphic>
          </wp:inline>
        </w:drawing>
      </w:r>
    </w:p>
    <w:p w14:paraId="3B1663AF" w14:textId="2B5F5CB8" w:rsidR="008174EC" w:rsidRDefault="00D76B9F" w:rsidP="00C865C9">
      <w:pPr>
        <w:pStyle w:val="Caption"/>
        <w:framePr w:wrap="around"/>
      </w:pPr>
      <w:bookmarkStart w:id="95" w:name="_Toc77076461"/>
      <w:r>
        <w:t xml:space="preserve">Hình 3. </w:t>
      </w:r>
      <w:r>
        <w:fldChar w:fldCharType="begin"/>
      </w:r>
      <w:r>
        <w:instrText xml:space="preserve"> SEQ Hình_3. \* ARABIC </w:instrText>
      </w:r>
      <w:r>
        <w:fldChar w:fldCharType="separate"/>
      </w:r>
      <w:r w:rsidR="00A02C54">
        <w:rPr>
          <w:noProof/>
        </w:rPr>
        <w:t>4</w:t>
      </w:r>
      <w:r>
        <w:fldChar w:fldCharType="end"/>
      </w:r>
      <w:r>
        <w:t xml:space="preserve">: </w:t>
      </w:r>
      <w:r w:rsidR="008174EC" w:rsidRPr="00700B9D">
        <w:t>Khai thác vàng trái phép ở xã Ba, huyện Đông Giang</w:t>
      </w:r>
      <w:bookmarkEnd w:id="95"/>
    </w:p>
    <w:p w14:paraId="3DFD5B4C" w14:textId="77777777" w:rsidR="004B67B7" w:rsidRDefault="004B67B7" w:rsidP="004B67B7">
      <w:pPr>
        <w:pStyle w:val="Caption"/>
        <w:framePr w:w="4202" w:h="1064" w:hRule="exact" w:hSpace="181" w:wrap="around" w:x="1876" w:y="5813"/>
      </w:pPr>
      <w:bookmarkStart w:id="96" w:name="_Toc77076462"/>
      <w:r>
        <w:t xml:space="preserve">Hình 3. </w:t>
      </w:r>
      <w:r>
        <w:fldChar w:fldCharType="begin"/>
      </w:r>
      <w:r>
        <w:instrText xml:space="preserve"> SEQ Hình_3. \* ARABIC </w:instrText>
      </w:r>
      <w:r>
        <w:fldChar w:fldCharType="separate"/>
      </w:r>
      <w:r>
        <w:rPr>
          <w:noProof/>
        </w:rPr>
        <w:t>5</w:t>
      </w:r>
      <w:r>
        <w:fldChar w:fldCharType="end"/>
      </w:r>
      <w:r>
        <w:t>: Hố khai thác titan tại Ninh Thuận</w:t>
      </w:r>
      <w:bookmarkEnd w:id="96"/>
    </w:p>
    <w:p w14:paraId="7A08F9AB" w14:textId="77777777" w:rsidR="004B67B7" w:rsidRPr="00CB0914" w:rsidRDefault="004B67B7" w:rsidP="004B67B7">
      <w:pPr>
        <w:pStyle w:val="Caption"/>
        <w:framePr w:w="4800" w:wrap="around" w:x="6175" w:y="5881"/>
      </w:pPr>
      <w:bookmarkStart w:id="97" w:name="_Toc77076463"/>
      <w:r>
        <w:t xml:space="preserve">Hình 3. </w:t>
      </w:r>
      <w:r>
        <w:fldChar w:fldCharType="begin"/>
      </w:r>
      <w:r>
        <w:instrText xml:space="preserve"> SEQ Hình_3. \* ARABIC </w:instrText>
      </w:r>
      <w:r>
        <w:fldChar w:fldCharType="separate"/>
      </w:r>
      <w:r>
        <w:rPr>
          <w:noProof/>
        </w:rPr>
        <w:t>6</w:t>
      </w:r>
      <w:r>
        <w:fldChar w:fldCharType="end"/>
      </w:r>
      <w:r>
        <w:t>: Moong khai thác quặng sắt tại Thạch Khê – Hà Tĩnh trở thành hồ nước lớn</w:t>
      </w:r>
      <w:bookmarkEnd w:id="97"/>
    </w:p>
    <w:p w14:paraId="73342ABB" w14:textId="637652EF" w:rsidR="004B67B7" w:rsidRDefault="004B67B7" w:rsidP="004B67B7">
      <w:pPr>
        <w:jc w:val="center"/>
        <w:rPr>
          <w:noProof/>
        </w:rPr>
      </w:pPr>
      <w:r>
        <w:rPr>
          <w:noProof/>
        </w:rPr>
        <w:drawing>
          <wp:inline distT="0" distB="0" distL="0" distR="0" wp14:anchorId="613BC186" wp14:editId="16CB568D">
            <wp:extent cx="2621618" cy="3004094"/>
            <wp:effectExtent l="0" t="0" r="7620" b="635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5"/>
                        </a:ext>
                      </a:extLst>
                    </a:blip>
                    <a:srcRect l="4581" t="5398" r="3799" b="17743"/>
                    <a:stretch/>
                  </pic:blipFill>
                  <pic:spPr bwMode="auto">
                    <a:xfrm>
                      <a:off x="0" y="0"/>
                      <a:ext cx="2660640" cy="304880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84855E5" wp14:editId="5EE9EB92">
            <wp:extent cx="2600325" cy="3008061"/>
            <wp:effectExtent l="0" t="0" r="0" b="1905"/>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7"/>
                        </a:ext>
                      </a:extLst>
                    </a:blip>
                    <a:stretch>
                      <a:fillRect/>
                    </a:stretch>
                  </pic:blipFill>
                  <pic:spPr>
                    <a:xfrm>
                      <a:off x="0" y="0"/>
                      <a:ext cx="2626408" cy="3038234"/>
                    </a:xfrm>
                    <a:prstGeom prst="rect">
                      <a:avLst/>
                    </a:prstGeom>
                  </pic:spPr>
                </pic:pic>
              </a:graphicData>
            </a:graphic>
          </wp:inline>
        </w:drawing>
      </w:r>
    </w:p>
    <w:p w14:paraId="70B1FA1C" w14:textId="77777777" w:rsidR="008174EC" w:rsidRPr="00C102FE" w:rsidRDefault="008174EC" w:rsidP="008174EC">
      <w:pPr>
        <w:jc w:val="both"/>
      </w:pPr>
      <w:r w:rsidRPr="00855AB1">
        <w:t xml:space="preserve">Nhiều vùng trên thế giới có các dãi trầm tích lớn về thiếc, crôm và các khoáng chất khác ở ven biển hay kế cận rừng </w:t>
      </w:r>
      <w:r w:rsidRPr="00855AB1">
        <w:lastRenderedPageBreak/>
        <w:t>ngập mặn. Việc khai thác các khoáng sản này đã làm mất đi các vùng rừng ngập mặ</w:t>
      </w:r>
      <w:r>
        <w:t>n.</w:t>
      </w:r>
    </w:p>
    <w:p w14:paraId="76D4E666" w14:textId="77777777" w:rsidR="008174EC" w:rsidRDefault="008174EC" w:rsidP="008174EC">
      <w:pPr>
        <w:spacing w:line="26" w:lineRule="atLeast"/>
        <w:jc w:val="both"/>
      </w:pPr>
      <w:r w:rsidRPr="00855AB1">
        <w:t>Hoạt động chảy tràn đem các chất ô nhiễm trên mặt đất và một số lượng lớn các vật liệu trầm tích vào vùng nước mặt làm suy thoái chất lượng nguồn nước, các chất ô nhiễm theo nước chảy tràn mang theo xăng dầu, nước làm nguội máy của các phương tiện thi công, các hóa chất liên quan đến chất nổ và các chất thải sinh hoạt khác làm ô nhiễm nghiêm trọng nguồn nước mặt.</w:t>
      </w:r>
    </w:p>
    <w:p w14:paraId="6097DC5A" w14:textId="77777777" w:rsidR="008174EC" w:rsidRPr="001A12A9" w:rsidRDefault="008174EC" w:rsidP="008174EC">
      <w:pPr>
        <w:jc w:val="both"/>
        <w:rPr>
          <w:lang w:val="vi-VN"/>
        </w:rPr>
      </w:pPr>
      <w:r w:rsidRPr="00855AB1">
        <w:t>Sự quản lý các phế phẩm và các tồn dư khác từ khai khoáng có thể dẫn tới một loạt các vấn đề ở vùng hạ lưu ven biển do những thay đổi về nơi cư trú, chất lắng đọng và hoá chất.</w:t>
      </w:r>
    </w:p>
    <w:p w14:paraId="3CED47EE" w14:textId="77777777" w:rsidR="008174EC" w:rsidRPr="00874D2F" w:rsidRDefault="008174EC" w:rsidP="00D51C1C">
      <w:pPr>
        <w:pStyle w:val="ListParagraph"/>
      </w:pPr>
      <w:r w:rsidRPr="00874D2F">
        <w:t xml:space="preserve"> Kết quả nghiên cứu môi trường nước một số khu vực ven biển miền trung</w:t>
      </w:r>
    </w:p>
    <w:p w14:paraId="2B41B792" w14:textId="0493597B" w:rsidR="008174EC" w:rsidRDefault="008174EC" w:rsidP="00D51C1C">
      <w:pPr>
        <w:pStyle w:val="ListParagraph"/>
      </w:pPr>
      <w:r w:rsidRPr="00D45505">
        <w:t>Môi trường nước vùng bờ nghiên</w:t>
      </w:r>
      <w:r w:rsidRPr="00D45505">
        <w:rPr>
          <w:spacing w:val="-4"/>
        </w:rPr>
        <w:t xml:space="preserve"> </w:t>
      </w:r>
      <w:r w:rsidRPr="00D45505">
        <w:t>cứu</w:t>
      </w:r>
    </w:p>
    <w:p w14:paraId="132C1EF4" w14:textId="77777777" w:rsidR="008174EC" w:rsidRPr="003523BA" w:rsidRDefault="008174EC" w:rsidP="00D51C1C">
      <w:pPr>
        <w:pStyle w:val="ListParagraph"/>
      </w:pPr>
      <w:r w:rsidRPr="00EF3336">
        <w:t>Mạng</w:t>
      </w:r>
      <w:r w:rsidRPr="00EF3336">
        <w:rPr>
          <w:spacing w:val="-7"/>
        </w:rPr>
        <w:t xml:space="preserve"> </w:t>
      </w:r>
      <w:r w:rsidRPr="00EF3336">
        <w:t>lưới</w:t>
      </w:r>
      <w:r w:rsidRPr="00EF3336">
        <w:rPr>
          <w:spacing w:val="-7"/>
        </w:rPr>
        <w:t xml:space="preserve"> </w:t>
      </w:r>
      <w:r w:rsidRPr="00EF3336">
        <w:t>sông</w:t>
      </w:r>
      <w:r w:rsidRPr="00EF3336">
        <w:rPr>
          <w:spacing w:val="-7"/>
        </w:rPr>
        <w:t xml:space="preserve"> </w:t>
      </w:r>
      <w:r w:rsidRPr="00EF3336">
        <w:t>suối</w:t>
      </w:r>
      <w:r w:rsidRPr="00EF3336">
        <w:rPr>
          <w:spacing w:val="-7"/>
        </w:rPr>
        <w:t xml:space="preserve"> </w:t>
      </w:r>
      <w:r w:rsidRPr="00EF3336">
        <w:t>dải</w:t>
      </w:r>
      <w:r w:rsidRPr="00EF3336">
        <w:rPr>
          <w:spacing w:val="-6"/>
        </w:rPr>
        <w:t xml:space="preserve"> </w:t>
      </w:r>
      <w:r w:rsidRPr="00EF3336">
        <w:t>ven</w:t>
      </w:r>
      <w:r w:rsidRPr="00EF3336">
        <w:rPr>
          <w:spacing w:val="-6"/>
        </w:rPr>
        <w:t xml:space="preserve"> </w:t>
      </w:r>
      <w:r w:rsidRPr="00EF3336">
        <w:t>biển</w:t>
      </w:r>
      <w:r w:rsidRPr="00EF3336">
        <w:rPr>
          <w:spacing w:val="-5"/>
        </w:rPr>
        <w:t xml:space="preserve"> </w:t>
      </w:r>
      <w:r w:rsidRPr="00EF3336">
        <w:t>vùng</w:t>
      </w:r>
      <w:r w:rsidRPr="00EF3336">
        <w:rPr>
          <w:spacing w:val="-4"/>
        </w:rPr>
        <w:t xml:space="preserve"> </w:t>
      </w:r>
      <w:r w:rsidRPr="00EF3336">
        <w:t>gò</w:t>
      </w:r>
      <w:r w:rsidRPr="00EF3336">
        <w:rPr>
          <w:spacing w:val="-7"/>
        </w:rPr>
        <w:t xml:space="preserve"> </w:t>
      </w:r>
      <w:r w:rsidRPr="00EF3336">
        <w:t>đồi</w:t>
      </w:r>
      <w:r w:rsidRPr="00EF3336">
        <w:rPr>
          <w:spacing w:val="-1"/>
        </w:rPr>
        <w:t xml:space="preserve"> </w:t>
      </w:r>
      <w:r w:rsidRPr="00EF3336">
        <w:t>Bắc</w:t>
      </w:r>
      <w:r w:rsidRPr="00EF3336">
        <w:rPr>
          <w:spacing w:val="-6"/>
        </w:rPr>
        <w:t xml:space="preserve"> </w:t>
      </w:r>
      <w:r w:rsidRPr="00EF3336">
        <w:t>Trung</w:t>
      </w:r>
      <w:r w:rsidRPr="00EF3336">
        <w:rPr>
          <w:spacing w:val="-4"/>
        </w:rPr>
        <w:t xml:space="preserve"> </w:t>
      </w:r>
      <w:r w:rsidRPr="00EF3336">
        <w:t>Bộ</w:t>
      </w:r>
      <w:r w:rsidRPr="00EF3336">
        <w:rPr>
          <w:spacing w:val="-6"/>
        </w:rPr>
        <w:t xml:space="preserve"> </w:t>
      </w:r>
      <w:r w:rsidRPr="00EF3336">
        <w:t>(Thanh</w:t>
      </w:r>
      <w:r w:rsidRPr="00EF3336">
        <w:rPr>
          <w:spacing w:val="-4"/>
        </w:rPr>
        <w:t xml:space="preserve"> </w:t>
      </w:r>
      <w:r w:rsidRPr="00EF3336">
        <w:t>Hóa</w:t>
      </w:r>
      <w:r w:rsidRPr="00EF3336">
        <w:rPr>
          <w:spacing w:val="-4"/>
        </w:rPr>
        <w:t xml:space="preserve"> </w:t>
      </w:r>
      <w:r w:rsidRPr="00EF3336">
        <w:t>-</w:t>
      </w:r>
      <w:r w:rsidRPr="00EF3336">
        <w:rPr>
          <w:spacing w:val="-6"/>
        </w:rPr>
        <w:t xml:space="preserve"> </w:t>
      </w:r>
      <w:r w:rsidRPr="00EF3336">
        <w:t>Nghệ An):</w:t>
      </w:r>
      <w:r>
        <w:t xml:space="preserve"> </w:t>
      </w:r>
      <w:r w:rsidRPr="00EF3336">
        <w:t xml:space="preserve">Chất lượng nước sông dải ven biển của Thanh Hóa, Nghệ An đều bị nhiễm mặn </w:t>
      </w:r>
      <w:r w:rsidRPr="00EF3336">
        <w:rPr>
          <w:position w:val="2"/>
        </w:rPr>
        <w:t>trong mùa kiệt, và độ mặn trên 1</w:t>
      </w:r>
      <w:r w:rsidRPr="00EF3336">
        <w:rPr>
          <w:position w:val="2"/>
          <w:vertAlign w:val="superscript"/>
        </w:rPr>
        <w:t>0</w:t>
      </w:r>
      <w:r w:rsidRPr="00EF3336">
        <w:rPr>
          <w:position w:val="2"/>
        </w:rPr>
        <w:t>/</w:t>
      </w:r>
      <w:r w:rsidRPr="00EF3336">
        <w:t xml:space="preserve">00 </w:t>
      </w:r>
      <w:r w:rsidRPr="00EF3336">
        <w:rPr>
          <w:position w:val="2"/>
        </w:rPr>
        <w:t xml:space="preserve">tồn tại trong 5 tháng (I - V), gây khó khăn cho việc </w:t>
      </w:r>
      <w:r w:rsidRPr="00EF3336">
        <w:t>khai thác nguồn nước ở đây. Đối với sông lớn như sông Mã, sông Lam bị nhiễm mặn hoàn toàn trong cả năm, thể hiện qua thảm thực vật cây chịu mặn ven bờ sông. Còn đối với các sông nhỏ khác, như sông Độ Ông, sông Dừa nhiễm mặn quanh năm trên toàn sông và các sông còn lại như sông Hoàng Mai, sông Khe Dua, sông Cửa Lò, độ mặn xâm</w:t>
      </w:r>
      <w:r w:rsidRPr="00EF3336">
        <w:rPr>
          <w:spacing w:val="-12"/>
        </w:rPr>
        <w:t xml:space="preserve"> </w:t>
      </w:r>
      <w:r w:rsidRPr="00EF3336">
        <w:t>nhập</w:t>
      </w:r>
      <w:r w:rsidRPr="00EF3336">
        <w:rPr>
          <w:spacing w:val="-9"/>
        </w:rPr>
        <w:t xml:space="preserve"> </w:t>
      </w:r>
      <w:r w:rsidRPr="00EF3336">
        <w:t>tới</w:t>
      </w:r>
      <w:r w:rsidRPr="00EF3336">
        <w:rPr>
          <w:spacing w:val="-9"/>
        </w:rPr>
        <w:t xml:space="preserve"> </w:t>
      </w:r>
      <w:r w:rsidRPr="00EF3336">
        <w:t>giữa</w:t>
      </w:r>
      <w:r w:rsidRPr="00EF3336">
        <w:rPr>
          <w:spacing w:val="-9"/>
        </w:rPr>
        <w:t xml:space="preserve"> </w:t>
      </w:r>
      <w:r w:rsidRPr="00EF3336">
        <w:t>sông.</w:t>
      </w:r>
      <w:r w:rsidRPr="00EF3336">
        <w:rPr>
          <w:spacing w:val="-9"/>
        </w:rPr>
        <w:t xml:space="preserve"> </w:t>
      </w:r>
      <w:r w:rsidRPr="00EF3336">
        <w:t>Chất</w:t>
      </w:r>
      <w:r w:rsidRPr="00EF3336">
        <w:rPr>
          <w:spacing w:val="-9"/>
        </w:rPr>
        <w:t xml:space="preserve"> </w:t>
      </w:r>
      <w:r w:rsidRPr="00EF3336">
        <w:t>lượng</w:t>
      </w:r>
      <w:r w:rsidRPr="00EF3336">
        <w:rPr>
          <w:spacing w:val="-10"/>
        </w:rPr>
        <w:t xml:space="preserve"> </w:t>
      </w:r>
      <w:r w:rsidRPr="00EF3336">
        <w:t>nước</w:t>
      </w:r>
      <w:r w:rsidRPr="00EF3336">
        <w:rPr>
          <w:spacing w:val="-9"/>
        </w:rPr>
        <w:t xml:space="preserve"> </w:t>
      </w:r>
      <w:r w:rsidRPr="00EF3336">
        <w:t>sông</w:t>
      </w:r>
      <w:r w:rsidRPr="00EF3336">
        <w:rPr>
          <w:spacing w:val="-7"/>
        </w:rPr>
        <w:t xml:space="preserve"> </w:t>
      </w:r>
      <w:r w:rsidRPr="00EF3336">
        <w:t>suối</w:t>
      </w:r>
      <w:r w:rsidRPr="00EF3336">
        <w:rPr>
          <w:spacing w:val="-9"/>
        </w:rPr>
        <w:t xml:space="preserve"> </w:t>
      </w:r>
      <w:r w:rsidRPr="00EF3336">
        <w:t>ở</w:t>
      </w:r>
      <w:r w:rsidRPr="00EF3336">
        <w:rPr>
          <w:spacing w:val="-9"/>
        </w:rPr>
        <w:t xml:space="preserve"> </w:t>
      </w:r>
      <w:r w:rsidRPr="00EF3336">
        <w:t>khu</w:t>
      </w:r>
      <w:r w:rsidRPr="00EF3336">
        <w:rPr>
          <w:spacing w:val="-10"/>
        </w:rPr>
        <w:t xml:space="preserve"> </w:t>
      </w:r>
      <w:r w:rsidRPr="00EF3336">
        <w:t>vực</w:t>
      </w:r>
      <w:r w:rsidRPr="00EF3336">
        <w:rPr>
          <w:spacing w:val="-9"/>
        </w:rPr>
        <w:t xml:space="preserve"> </w:t>
      </w:r>
      <w:r w:rsidRPr="00EF3336">
        <w:t>ven</w:t>
      </w:r>
      <w:r w:rsidRPr="00EF3336">
        <w:rPr>
          <w:spacing w:val="-9"/>
        </w:rPr>
        <w:t xml:space="preserve"> </w:t>
      </w:r>
      <w:r w:rsidRPr="00EF3336">
        <w:t>biển</w:t>
      </w:r>
      <w:r w:rsidRPr="00EF3336">
        <w:rPr>
          <w:spacing w:val="-9"/>
        </w:rPr>
        <w:t xml:space="preserve"> </w:t>
      </w:r>
      <w:r w:rsidRPr="00EF3336">
        <w:t>có</w:t>
      </w:r>
      <w:r w:rsidRPr="00EF3336">
        <w:rPr>
          <w:spacing w:val="-9"/>
        </w:rPr>
        <w:t xml:space="preserve"> </w:t>
      </w:r>
      <w:r w:rsidRPr="00EF3336">
        <w:t>sự</w:t>
      </w:r>
      <w:r w:rsidRPr="00EF3336">
        <w:rPr>
          <w:spacing w:val="48"/>
        </w:rPr>
        <w:t xml:space="preserve"> </w:t>
      </w:r>
      <w:r w:rsidRPr="00EF3336">
        <w:t>biến</w:t>
      </w:r>
      <w:r w:rsidRPr="00EF3336">
        <w:rPr>
          <w:spacing w:val="-9"/>
        </w:rPr>
        <w:t xml:space="preserve"> </w:t>
      </w:r>
      <w:r w:rsidRPr="00EF3336">
        <w:t>động mạnh theo mùa dòng</w:t>
      </w:r>
      <w:r w:rsidRPr="00EF3336">
        <w:rPr>
          <w:spacing w:val="-3"/>
        </w:rPr>
        <w:t xml:space="preserve"> </w:t>
      </w:r>
      <w:r w:rsidRPr="00EF3336">
        <w:t>chảy.</w:t>
      </w:r>
    </w:p>
    <w:p w14:paraId="1EAC31FC" w14:textId="77777777" w:rsidR="008174EC" w:rsidRPr="00EF3336" w:rsidRDefault="008174EC" w:rsidP="00A02C54">
      <w:pPr>
        <w:pStyle w:val="BodyText"/>
        <w:spacing w:before="125" w:line="288" w:lineRule="auto"/>
        <w:ind w:right="3" w:firstLine="576"/>
        <w:rPr>
          <w:sz w:val="28"/>
          <w:szCs w:val="28"/>
        </w:rPr>
      </w:pPr>
      <w:r w:rsidRPr="00EF3336">
        <w:rPr>
          <w:sz w:val="28"/>
          <w:szCs w:val="28"/>
        </w:rPr>
        <w:t xml:space="preserve">Chịu tác động của các hoạt động phát triển KT - XH </w:t>
      </w:r>
      <w:r>
        <w:rPr>
          <w:sz w:val="28"/>
          <w:szCs w:val="28"/>
        </w:rPr>
        <w:t>nhất</w:t>
      </w:r>
      <w:r>
        <w:rPr>
          <w:sz w:val="28"/>
          <w:szCs w:val="28"/>
          <w:lang w:val="vi-VN"/>
        </w:rPr>
        <w:t xml:space="preserve"> là hoạt động khai khoáng </w:t>
      </w:r>
      <w:r w:rsidRPr="00EF3336">
        <w:rPr>
          <w:sz w:val="28"/>
          <w:szCs w:val="28"/>
        </w:rPr>
        <w:t>mạnh mẽ nhất</w:t>
      </w:r>
      <w:r>
        <w:rPr>
          <w:sz w:val="28"/>
          <w:szCs w:val="28"/>
          <w:lang w:val="vi-VN"/>
        </w:rPr>
        <w:t xml:space="preserve"> nên</w:t>
      </w:r>
      <w:r w:rsidRPr="00EF3336">
        <w:rPr>
          <w:sz w:val="28"/>
          <w:szCs w:val="28"/>
        </w:rPr>
        <w:t xml:space="preserve"> nước sông ở khu vực ven biển có dấu hiệu gia tăng của các chất dinh dưỡng cũng như các chất hữu cơ có mặt trong nước. Hàm lượng chất hữu cơ trên sông </w:t>
      </w:r>
      <w:r w:rsidRPr="00EF3336">
        <w:rPr>
          <w:position w:val="2"/>
          <w:sz w:val="28"/>
          <w:szCs w:val="28"/>
        </w:rPr>
        <w:t>lớn</w:t>
      </w:r>
      <w:r w:rsidRPr="00EF3336">
        <w:rPr>
          <w:spacing w:val="-4"/>
          <w:position w:val="2"/>
          <w:sz w:val="28"/>
          <w:szCs w:val="28"/>
        </w:rPr>
        <w:t xml:space="preserve"> </w:t>
      </w:r>
      <w:r w:rsidRPr="00EF3336">
        <w:rPr>
          <w:position w:val="2"/>
          <w:sz w:val="28"/>
          <w:szCs w:val="28"/>
        </w:rPr>
        <w:t>có</w:t>
      </w:r>
      <w:r w:rsidRPr="00EF3336">
        <w:rPr>
          <w:spacing w:val="-4"/>
          <w:position w:val="2"/>
          <w:sz w:val="28"/>
          <w:szCs w:val="28"/>
        </w:rPr>
        <w:t xml:space="preserve"> </w:t>
      </w:r>
      <w:r w:rsidRPr="00EF3336">
        <w:rPr>
          <w:position w:val="2"/>
          <w:sz w:val="28"/>
          <w:szCs w:val="28"/>
        </w:rPr>
        <w:t>xu</w:t>
      </w:r>
      <w:r w:rsidRPr="00EF3336">
        <w:rPr>
          <w:spacing w:val="-4"/>
          <w:position w:val="2"/>
          <w:sz w:val="28"/>
          <w:szCs w:val="28"/>
        </w:rPr>
        <w:t xml:space="preserve"> </w:t>
      </w:r>
      <w:r w:rsidRPr="00EF3336">
        <w:rPr>
          <w:position w:val="2"/>
          <w:sz w:val="28"/>
          <w:szCs w:val="28"/>
        </w:rPr>
        <w:t>hướng</w:t>
      </w:r>
      <w:r w:rsidRPr="00EF3336">
        <w:rPr>
          <w:spacing w:val="-3"/>
          <w:position w:val="2"/>
          <w:sz w:val="28"/>
          <w:szCs w:val="28"/>
        </w:rPr>
        <w:t xml:space="preserve"> </w:t>
      </w:r>
      <w:r w:rsidRPr="00EF3336">
        <w:rPr>
          <w:position w:val="2"/>
          <w:sz w:val="28"/>
          <w:szCs w:val="28"/>
        </w:rPr>
        <w:t>ngày</w:t>
      </w:r>
      <w:r w:rsidRPr="00EF3336">
        <w:rPr>
          <w:spacing w:val="-9"/>
          <w:position w:val="2"/>
          <w:sz w:val="28"/>
          <w:szCs w:val="28"/>
        </w:rPr>
        <w:t xml:space="preserve"> </w:t>
      </w:r>
      <w:r w:rsidRPr="00EF3336">
        <w:rPr>
          <w:position w:val="2"/>
          <w:sz w:val="28"/>
          <w:szCs w:val="28"/>
        </w:rPr>
        <w:t>càng</w:t>
      </w:r>
      <w:r w:rsidRPr="00EF3336">
        <w:rPr>
          <w:spacing w:val="-4"/>
          <w:position w:val="2"/>
          <w:sz w:val="28"/>
          <w:szCs w:val="28"/>
        </w:rPr>
        <w:t xml:space="preserve"> </w:t>
      </w:r>
      <w:r w:rsidRPr="00EF3336">
        <w:rPr>
          <w:position w:val="2"/>
          <w:sz w:val="28"/>
          <w:szCs w:val="28"/>
        </w:rPr>
        <w:t>gia</w:t>
      </w:r>
      <w:r w:rsidRPr="00EF3336">
        <w:rPr>
          <w:spacing w:val="-3"/>
          <w:position w:val="2"/>
          <w:sz w:val="28"/>
          <w:szCs w:val="28"/>
        </w:rPr>
        <w:t xml:space="preserve"> </w:t>
      </w:r>
      <w:r w:rsidRPr="00EF3336">
        <w:rPr>
          <w:position w:val="2"/>
          <w:sz w:val="28"/>
          <w:szCs w:val="28"/>
        </w:rPr>
        <w:t>tăng,</w:t>
      </w:r>
      <w:r w:rsidRPr="00EF3336">
        <w:rPr>
          <w:spacing w:val="-4"/>
          <w:position w:val="2"/>
          <w:sz w:val="28"/>
          <w:szCs w:val="28"/>
        </w:rPr>
        <w:t xml:space="preserve"> </w:t>
      </w:r>
      <w:r w:rsidRPr="00EF3336">
        <w:rPr>
          <w:position w:val="2"/>
          <w:sz w:val="28"/>
          <w:szCs w:val="28"/>
        </w:rPr>
        <w:t>ví</w:t>
      </w:r>
      <w:r w:rsidRPr="00EF3336">
        <w:rPr>
          <w:spacing w:val="-4"/>
          <w:position w:val="2"/>
          <w:sz w:val="28"/>
          <w:szCs w:val="28"/>
        </w:rPr>
        <w:t xml:space="preserve"> </w:t>
      </w:r>
      <w:r w:rsidRPr="00EF3336">
        <w:rPr>
          <w:position w:val="2"/>
          <w:sz w:val="28"/>
          <w:szCs w:val="28"/>
        </w:rPr>
        <w:t>dụ</w:t>
      </w:r>
      <w:r w:rsidRPr="00EF3336">
        <w:rPr>
          <w:spacing w:val="-4"/>
          <w:position w:val="2"/>
          <w:sz w:val="28"/>
          <w:szCs w:val="28"/>
        </w:rPr>
        <w:t xml:space="preserve"> </w:t>
      </w:r>
      <w:r w:rsidRPr="00EF3336">
        <w:rPr>
          <w:position w:val="2"/>
          <w:sz w:val="28"/>
          <w:szCs w:val="28"/>
        </w:rPr>
        <w:t>năm</w:t>
      </w:r>
      <w:r w:rsidRPr="00EF3336">
        <w:rPr>
          <w:spacing w:val="-3"/>
          <w:position w:val="2"/>
          <w:sz w:val="28"/>
          <w:szCs w:val="28"/>
        </w:rPr>
        <w:t xml:space="preserve"> </w:t>
      </w:r>
      <w:r w:rsidRPr="00EF3336">
        <w:rPr>
          <w:position w:val="2"/>
          <w:sz w:val="28"/>
          <w:szCs w:val="28"/>
        </w:rPr>
        <w:t>8/1999</w:t>
      </w:r>
      <w:r w:rsidRPr="00EF3336">
        <w:rPr>
          <w:spacing w:val="-4"/>
          <w:position w:val="2"/>
          <w:sz w:val="28"/>
          <w:szCs w:val="28"/>
        </w:rPr>
        <w:t xml:space="preserve"> </w:t>
      </w:r>
      <w:r w:rsidRPr="00EF3336">
        <w:rPr>
          <w:position w:val="2"/>
          <w:sz w:val="28"/>
          <w:szCs w:val="28"/>
        </w:rPr>
        <w:t>hàm</w:t>
      </w:r>
      <w:r w:rsidRPr="00EF3336">
        <w:rPr>
          <w:spacing w:val="-6"/>
          <w:position w:val="2"/>
          <w:sz w:val="28"/>
          <w:szCs w:val="28"/>
        </w:rPr>
        <w:t xml:space="preserve"> </w:t>
      </w:r>
      <w:r w:rsidRPr="00EF3336">
        <w:rPr>
          <w:position w:val="2"/>
          <w:sz w:val="28"/>
          <w:szCs w:val="28"/>
        </w:rPr>
        <w:t>lượng</w:t>
      </w:r>
      <w:r w:rsidRPr="00EF3336">
        <w:rPr>
          <w:spacing w:val="-3"/>
          <w:position w:val="2"/>
          <w:sz w:val="28"/>
          <w:szCs w:val="28"/>
        </w:rPr>
        <w:t xml:space="preserve"> </w:t>
      </w:r>
      <w:r w:rsidRPr="00EF3336">
        <w:rPr>
          <w:position w:val="2"/>
          <w:sz w:val="28"/>
          <w:szCs w:val="28"/>
        </w:rPr>
        <w:t>BOD</w:t>
      </w:r>
      <w:r w:rsidRPr="00EF3336">
        <w:rPr>
          <w:sz w:val="28"/>
          <w:szCs w:val="28"/>
        </w:rPr>
        <w:t>5</w:t>
      </w:r>
      <w:r w:rsidRPr="00EF3336">
        <w:rPr>
          <w:position w:val="2"/>
          <w:sz w:val="28"/>
          <w:szCs w:val="28"/>
        </w:rPr>
        <w:t>,</w:t>
      </w:r>
      <w:r w:rsidRPr="00EF3336">
        <w:rPr>
          <w:spacing w:val="-4"/>
          <w:position w:val="2"/>
          <w:sz w:val="28"/>
          <w:szCs w:val="28"/>
        </w:rPr>
        <w:t xml:space="preserve"> </w:t>
      </w:r>
      <w:r w:rsidRPr="00EF3336">
        <w:rPr>
          <w:position w:val="2"/>
          <w:sz w:val="28"/>
          <w:szCs w:val="28"/>
        </w:rPr>
        <w:t>COD</w:t>
      </w:r>
      <w:r w:rsidRPr="00EF3336">
        <w:rPr>
          <w:spacing w:val="-4"/>
          <w:position w:val="2"/>
          <w:sz w:val="28"/>
          <w:szCs w:val="28"/>
        </w:rPr>
        <w:t xml:space="preserve"> </w:t>
      </w:r>
      <w:r w:rsidRPr="00EF3336">
        <w:rPr>
          <w:position w:val="2"/>
          <w:sz w:val="28"/>
          <w:szCs w:val="28"/>
        </w:rPr>
        <w:t>lần</w:t>
      </w:r>
      <w:r w:rsidRPr="00EF3336">
        <w:rPr>
          <w:spacing w:val="-4"/>
          <w:position w:val="2"/>
          <w:sz w:val="28"/>
          <w:szCs w:val="28"/>
        </w:rPr>
        <w:t xml:space="preserve"> </w:t>
      </w:r>
      <w:r w:rsidRPr="00EF3336">
        <w:rPr>
          <w:position w:val="2"/>
          <w:sz w:val="28"/>
          <w:szCs w:val="28"/>
        </w:rPr>
        <w:t xml:space="preserve">lượt </w:t>
      </w:r>
      <w:r w:rsidRPr="00EF3336">
        <w:rPr>
          <w:sz w:val="28"/>
          <w:szCs w:val="28"/>
        </w:rPr>
        <w:t>đạt 7,5mg/l và 11mg/l, còn tháng VIII/2000 các trị số này đạt tới 10mg/l và 17mg/l và tới</w:t>
      </w:r>
      <w:r w:rsidRPr="00EF3336">
        <w:rPr>
          <w:spacing w:val="-3"/>
          <w:sz w:val="28"/>
          <w:szCs w:val="28"/>
        </w:rPr>
        <w:t xml:space="preserve"> </w:t>
      </w:r>
      <w:r w:rsidRPr="00EF3336">
        <w:rPr>
          <w:sz w:val="28"/>
          <w:szCs w:val="28"/>
        </w:rPr>
        <w:t>tháng</w:t>
      </w:r>
      <w:r w:rsidRPr="00EF3336">
        <w:rPr>
          <w:spacing w:val="-2"/>
          <w:sz w:val="28"/>
          <w:szCs w:val="28"/>
        </w:rPr>
        <w:t xml:space="preserve"> </w:t>
      </w:r>
      <w:r w:rsidRPr="00EF3336">
        <w:rPr>
          <w:sz w:val="28"/>
          <w:szCs w:val="28"/>
        </w:rPr>
        <w:t>IX/2002</w:t>
      </w:r>
      <w:r w:rsidRPr="00EF3336">
        <w:rPr>
          <w:spacing w:val="-3"/>
          <w:sz w:val="28"/>
          <w:szCs w:val="28"/>
        </w:rPr>
        <w:t xml:space="preserve"> </w:t>
      </w:r>
      <w:r w:rsidRPr="00EF3336">
        <w:rPr>
          <w:sz w:val="28"/>
          <w:szCs w:val="28"/>
        </w:rPr>
        <w:t>các</w:t>
      </w:r>
      <w:r w:rsidRPr="00EF3336">
        <w:rPr>
          <w:spacing w:val="-2"/>
          <w:sz w:val="28"/>
          <w:szCs w:val="28"/>
        </w:rPr>
        <w:t xml:space="preserve"> </w:t>
      </w:r>
      <w:r w:rsidRPr="00EF3336">
        <w:rPr>
          <w:sz w:val="28"/>
          <w:szCs w:val="28"/>
        </w:rPr>
        <w:t>trị</w:t>
      </w:r>
      <w:r w:rsidRPr="00EF3336">
        <w:rPr>
          <w:spacing w:val="-3"/>
          <w:sz w:val="28"/>
          <w:szCs w:val="28"/>
        </w:rPr>
        <w:t xml:space="preserve"> </w:t>
      </w:r>
      <w:r w:rsidRPr="00EF3336">
        <w:rPr>
          <w:sz w:val="28"/>
          <w:szCs w:val="28"/>
        </w:rPr>
        <w:t>số</w:t>
      </w:r>
      <w:r w:rsidRPr="00EF3336">
        <w:rPr>
          <w:spacing w:val="-2"/>
          <w:sz w:val="28"/>
          <w:szCs w:val="28"/>
        </w:rPr>
        <w:t xml:space="preserve"> </w:t>
      </w:r>
      <w:r w:rsidRPr="00EF3336">
        <w:rPr>
          <w:sz w:val="28"/>
          <w:szCs w:val="28"/>
        </w:rPr>
        <w:t>này</w:t>
      </w:r>
      <w:r w:rsidRPr="00EF3336">
        <w:rPr>
          <w:spacing w:val="-7"/>
          <w:sz w:val="28"/>
          <w:szCs w:val="28"/>
        </w:rPr>
        <w:t xml:space="preserve"> </w:t>
      </w:r>
      <w:r w:rsidRPr="00EF3336">
        <w:rPr>
          <w:sz w:val="28"/>
          <w:szCs w:val="28"/>
        </w:rPr>
        <w:t>lần</w:t>
      </w:r>
      <w:r w:rsidRPr="00EF3336">
        <w:rPr>
          <w:spacing w:val="-3"/>
          <w:sz w:val="28"/>
          <w:szCs w:val="28"/>
        </w:rPr>
        <w:t xml:space="preserve"> </w:t>
      </w:r>
      <w:r w:rsidRPr="00EF3336">
        <w:rPr>
          <w:sz w:val="28"/>
          <w:szCs w:val="28"/>
        </w:rPr>
        <w:t>lượt</w:t>
      </w:r>
      <w:r w:rsidRPr="00EF3336">
        <w:rPr>
          <w:spacing w:val="-2"/>
          <w:sz w:val="28"/>
          <w:szCs w:val="28"/>
        </w:rPr>
        <w:t xml:space="preserve"> </w:t>
      </w:r>
      <w:r w:rsidRPr="00EF3336">
        <w:rPr>
          <w:sz w:val="28"/>
          <w:szCs w:val="28"/>
        </w:rPr>
        <w:t>là</w:t>
      </w:r>
      <w:r w:rsidRPr="00EF3336">
        <w:rPr>
          <w:spacing w:val="-3"/>
          <w:sz w:val="28"/>
          <w:szCs w:val="28"/>
        </w:rPr>
        <w:t xml:space="preserve"> </w:t>
      </w:r>
      <w:r w:rsidRPr="00EF3336">
        <w:rPr>
          <w:sz w:val="28"/>
          <w:szCs w:val="28"/>
        </w:rPr>
        <w:t>16mg/l</w:t>
      </w:r>
      <w:r w:rsidRPr="00EF3336">
        <w:rPr>
          <w:spacing w:val="-2"/>
          <w:sz w:val="28"/>
          <w:szCs w:val="28"/>
        </w:rPr>
        <w:t xml:space="preserve"> </w:t>
      </w:r>
      <w:r w:rsidRPr="00EF3336">
        <w:rPr>
          <w:sz w:val="28"/>
          <w:szCs w:val="28"/>
        </w:rPr>
        <w:t>và</w:t>
      </w:r>
      <w:r w:rsidRPr="00EF3336">
        <w:rPr>
          <w:spacing w:val="-2"/>
          <w:sz w:val="28"/>
          <w:szCs w:val="28"/>
        </w:rPr>
        <w:t xml:space="preserve"> </w:t>
      </w:r>
      <w:r w:rsidRPr="00EF3336">
        <w:rPr>
          <w:sz w:val="28"/>
          <w:szCs w:val="28"/>
        </w:rPr>
        <w:t>25mg/l.</w:t>
      </w:r>
      <w:r w:rsidRPr="00EF3336">
        <w:rPr>
          <w:spacing w:val="-3"/>
          <w:sz w:val="28"/>
          <w:szCs w:val="28"/>
        </w:rPr>
        <w:t xml:space="preserve"> </w:t>
      </w:r>
      <w:r w:rsidRPr="00EF3336">
        <w:rPr>
          <w:sz w:val="28"/>
          <w:szCs w:val="28"/>
        </w:rPr>
        <w:t>Như</w:t>
      </w:r>
      <w:r w:rsidRPr="00EF3336">
        <w:rPr>
          <w:spacing w:val="-1"/>
          <w:sz w:val="28"/>
          <w:szCs w:val="28"/>
        </w:rPr>
        <w:t xml:space="preserve"> </w:t>
      </w:r>
      <w:r w:rsidRPr="00EF3336">
        <w:rPr>
          <w:sz w:val="28"/>
          <w:szCs w:val="28"/>
        </w:rPr>
        <w:t>vậy</w:t>
      </w:r>
      <w:r w:rsidRPr="00EF3336">
        <w:rPr>
          <w:spacing w:val="-8"/>
          <w:sz w:val="28"/>
          <w:szCs w:val="28"/>
        </w:rPr>
        <w:t xml:space="preserve"> </w:t>
      </w:r>
      <w:r w:rsidRPr="00EF3336">
        <w:rPr>
          <w:sz w:val="28"/>
          <w:szCs w:val="28"/>
        </w:rPr>
        <w:t>việc</w:t>
      </w:r>
      <w:r w:rsidRPr="00EF3336">
        <w:rPr>
          <w:spacing w:val="-1"/>
          <w:sz w:val="28"/>
          <w:szCs w:val="28"/>
        </w:rPr>
        <w:t xml:space="preserve"> </w:t>
      </w:r>
      <w:r w:rsidRPr="00EF3336">
        <w:rPr>
          <w:sz w:val="28"/>
          <w:szCs w:val="28"/>
        </w:rPr>
        <w:t>bảo</w:t>
      </w:r>
      <w:r w:rsidRPr="00EF3336">
        <w:rPr>
          <w:spacing w:val="-2"/>
          <w:sz w:val="28"/>
          <w:szCs w:val="28"/>
        </w:rPr>
        <w:t xml:space="preserve"> </w:t>
      </w:r>
      <w:r w:rsidRPr="00EF3336">
        <w:rPr>
          <w:sz w:val="28"/>
          <w:szCs w:val="28"/>
        </w:rPr>
        <w:t>vệ môi trường đây cần phải có những biện pháp đúng và mạnh hơn nhằm giảm thiểu các chất thải gây ô nhiễm môi trường. Chất lượng nước sông dải ven biển đã có những dấu hiệu bị ô nhiễm chất dinh dưỡng và chất hữu cơ thêm vào đó ảnh hưởng của xâm nhập mặn nên việc sử dụng nguồn nước cho các hoạt động kinh tế xã hội là không thích</w:t>
      </w:r>
      <w:r w:rsidRPr="00EF3336">
        <w:rPr>
          <w:spacing w:val="-15"/>
          <w:sz w:val="28"/>
          <w:szCs w:val="28"/>
        </w:rPr>
        <w:t xml:space="preserve"> </w:t>
      </w:r>
      <w:r w:rsidRPr="00EF3336">
        <w:rPr>
          <w:sz w:val="28"/>
          <w:szCs w:val="28"/>
        </w:rPr>
        <w:t>hợp.</w:t>
      </w:r>
    </w:p>
    <w:p w14:paraId="4F0664FE" w14:textId="77777777" w:rsidR="008174EC" w:rsidRPr="00EF3336" w:rsidRDefault="008174EC" w:rsidP="00A02C54">
      <w:pPr>
        <w:pStyle w:val="BodyText"/>
        <w:spacing w:before="120" w:line="288" w:lineRule="auto"/>
        <w:ind w:right="3" w:firstLine="576"/>
        <w:rPr>
          <w:sz w:val="28"/>
          <w:szCs w:val="28"/>
        </w:rPr>
      </w:pPr>
      <w:r w:rsidRPr="00EF3336">
        <w:rPr>
          <w:sz w:val="28"/>
          <w:szCs w:val="28"/>
        </w:rPr>
        <w:t xml:space="preserve">Thực tế quan trắc môi trường </w:t>
      </w:r>
      <w:r>
        <w:rPr>
          <w:sz w:val="28"/>
          <w:szCs w:val="28"/>
        </w:rPr>
        <w:t>nước</w:t>
      </w:r>
      <w:r>
        <w:rPr>
          <w:sz w:val="28"/>
          <w:szCs w:val="28"/>
          <w:lang w:val="vi-VN"/>
        </w:rPr>
        <w:t xml:space="preserve"> </w:t>
      </w:r>
      <w:r w:rsidRPr="00EF3336">
        <w:rPr>
          <w:sz w:val="28"/>
          <w:szCs w:val="28"/>
        </w:rPr>
        <w:t>biển ven bờ cho thấy tình</w:t>
      </w:r>
      <w:r w:rsidRPr="00EF3336">
        <w:rPr>
          <w:spacing w:val="-9"/>
          <w:sz w:val="28"/>
          <w:szCs w:val="28"/>
        </w:rPr>
        <w:t xml:space="preserve"> </w:t>
      </w:r>
      <w:r w:rsidRPr="00EF3336">
        <w:rPr>
          <w:sz w:val="28"/>
          <w:szCs w:val="28"/>
        </w:rPr>
        <w:t>trạng</w:t>
      </w:r>
      <w:r w:rsidRPr="00EF3336">
        <w:rPr>
          <w:spacing w:val="-9"/>
          <w:sz w:val="28"/>
          <w:szCs w:val="28"/>
        </w:rPr>
        <w:t xml:space="preserve"> </w:t>
      </w:r>
      <w:r w:rsidRPr="00EF3336">
        <w:rPr>
          <w:sz w:val="28"/>
          <w:szCs w:val="28"/>
        </w:rPr>
        <w:t>ô</w:t>
      </w:r>
      <w:r w:rsidRPr="00EF3336">
        <w:rPr>
          <w:spacing w:val="-9"/>
          <w:sz w:val="28"/>
          <w:szCs w:val="28"/>
        </w:rPr>
        <w:t xml:space="preserve"> </w:t>
      </w:r>
      <w:r w:rsidRPr="00EF3336">
        <w:rPr>
          <w:sz w:val="28"/>
          <w:szCs w:val="28"/>
        </w:rPr>
        <w:lastRenderedPageBreak/>
        <w:t>nhiễm</w:t>
      </w:r>
      <w:r w:rsidRPr="00EF3336">
        <w:rPr>
          <w:spacing w:val="-11"/>
          <w:sz w:val="28"/>
          <w:szCs w:val="28"/>
        </w:rPr>
        <w:t xml:space="preserve"> </w:t>
      </w:r>
      <w:r w:rsidRPr="00EF3336">
        <w:rPr>
          <w:sz w:val="28"/>
          <w:szCs w:val="28"/>
        </w:rPr>
        <w:t>và</w:t>
      </w:r>
      <w:r w:rsidRPr="00EF3336">
        <w:rPr>
          <w:spacing w:val="-9"/>
          <w:sz w:val="28"/>
          <w:szCs w:val="28"/>
        </w:rPr>
        <w:t xml:space="preserve"> </w:t>
      </w:r>
      <w:r w:rsidRPr="00EF3336">
        <w:rPr>
          <w:spacing w:val="2"/>
          <w:sz w:val="28"/>
          <w:szCs w:val="28"/>
        </w:rPr>
        <w:t>suy</w:t>
      </w:r>
      <w:r w:rsidRPr="00EF3336">
        <w:rPr>
          <w:spacing w:val="-14"/>
          <w:sz w:val="28"/>
          <w:szCs w:val="28"/>
        </w:rPr>
        <w:t xml:space="preserve"> </w:t>
      </w:r>
      <w:r w:rsidRPr="00EF3336">
        <w:rPr>
          <w:sz w:val="28"/>
          <w:szCs w:val="28"/>
        </w:rPr>
        <w:t>thoái</w:t>
      </w:r>
      <w:r w:rsidRPr="00EF3336">
        <w:rPr>
          <w:spacing w:val="-7"/>
          <w:sz w:val="28"/>
          <w:szCs w:val="28"/>
        </w:rPr>
        <w:t xml:space="preserve"> </w:t>
      </w:r>
      <w:r w:rsidRPr="00EF3336">
        <w:rPr>
          <w:sz w:val="28"/>
          <w:szCs w:val="28"/>
        </w:rPr>
        <w:t>môi</w:t>
      </w:r>
      <w:r w:rsidRPr="00EF3336">
        <w:rPr>
          <w:spacing w:val="-9"/>
          <w:sz w:val="28"/>
          <w:szCs w:val="28"/>
        </w:rPr>
        <w:t xml:space="preserve"> </w:t>
      </w:r>
      <w:r w:rsidRPr="00EF3336">
        <w:rPr>
          <w:sz w:val="28"/>
          <w:szCs w:val="28"/>
        </w:rPr>
        <w:t>trường</w:t>
      </w:r>
      <w:r w:rsidRPr="00EF3336">
        <w:rPr>
          <w:spacing w:val="-9"/>
          <w:sz w:val="28"/>
          <w:szCs w:val="28"/>
        </w:rPr>
        <w:t xml:space="preserve"> </w:t>
      </w:r>
      <w:r w:rsidRPr="00EF3336">
        <w:rPr>
          <w:sz w:val="28"/>
          <w:szCs w:val="28"/>
        </w:rPr>
        <w:t>tại</w:t>
      </w:r>
      <w:r w:rsidRPr="00EF3336">
        <w:rPr>
          <w:spacing w:val="-9"/>
          <w:sz w:val="28"/>
          <w:szCs w:val="28"/>
        </w:rPr>
        <w:t xml:space="preserve"> </w:t>
      </w:r>
      <w:r w:rsidRPr="00EF3336">
        <w:rPr>
          <w:sz w:val="28"/>
          <w:szCs w:val="28"/>
        </w:rPr>
        <w:t>các</w:t>
      </w:r>
      <w:r w:rsidRPr="00EF3336">
        <w:rPr>
          <w:spacing w:val="-8"/>
          <w:sz w:val="28"/>
          <w:szCs w:val="28"/>
        </w:rPr>
        <w:t xml:space="preserve"> </w:t>
      </w:r>
      <w:r w:rsidRPr="00EF3336">
        <w:rPr>
          <w:sz w:val="28"/>
          <w:szCs w:val="28"/>
        </w:rPr>
        <w:t>cửa</w:t>
      </w:r>
      <w:r w:rsidRPr="00EF3336">
        <w:rPr>
          <w:spacing w:val="-9"/>
          <w:sz w:val="28"/>
          <w:szCs w:val="28"/>
        </w:rPr>
        <w:t xml:space="preserve"> </w:t>
      </w:r>
      <w:r w:rsidRPr="00EF3336">
        <w:rPr>
          <w:sz w:val="28"/>
          <w:szCs w:val="28"/>
        </w:rPr>
        <w:t>sông,</w:t>
      </w:r>
      <w:r w:rsidRPr="00EF3336">
        <w:rPr>
          <w:spacing w:val="-9"/>
          <w:sz w:val="28"/>
          <w:szCs w:val="28"/>
        </w:rPr>
        <w:t xml:space="preserve"> </w:t>
      </w:r>
      <w:r w:rsidRPr="00EF3336">
        <w:rPr>
          <w:sz w:val="28"/>
          <w:szCs w:val="28"/>
        </w:rPr>
        <w:t>cửa</w:t>
      </w:r>
      <w:r w:rsidRPr="00EF3336">
        <w:rPr>
          <w:spacing w:val="-9"/>
          <w:sz w:val="28"/>
          <w:szCs w:val="28"/>
        </w:rPr>
        <w:t xml:space="preserve"> </w:t>
      </w:r>
      <w:r w:rsidRPr="00EF3336">
        <w:rPr>
          <w:sz w:val="28"/>
          <w:szCs w:val="28"/>
        </w:rPr>
        <w:t>lạch</w:t>
      </w:r>
      <w:r w:rsidRPr="00EF3336">
        <w:rPr>
          <w:spacing w:val="-9"/>
          <w:sz w:val="28"/>
          <w:szCs w:val="28"/>
        </w:rPr>
        <w:t xml:space="preserve"> </w:t>
      </w:r>
      <w:r w:rsidRPr="00EF3336">
        <w:rPr>
          <w:sz w:val="28"/>
          <w:szCs w:val="28"/>
        </w:rPr>
        <w:t>do</w:t>
      </w:r>
      <w:r w:rsidRPr="00EF3336">
        <w:rPr>
          <w:spacing w:val="-9"/>
          <w:sz w:val="28"/>
          <w:szCs w:val="28"/>
        </w:rPr>
        <w:t xml:space="preserve"> </w:t>
      </w:r>
      <w:r w:rsidRPr="00EF3336">
        <w:rPr>
          <w:sz w:val="28"/>
          <w:szCs w:val="28"/>
        </w:rPr>
        <w:t>tác</w:t>
      </w:r>
      <w:r w:rsidRPr="00EF3336">
        <w:rPr>
          <w:spacing w:val="-9"/>
          <w:sz w:val="28"/>
          <w:szCs w:val="28"/>
        </w:rPr>
        <w:t xml:space="preserve"> </w:t>
      </w:r>
      <w:r w:rsidRPr="00EF3336">
        <w:rPr>
          <w:sz w:val="28"/>
          <w:szCs w:val="28"/>
        </w:rPr>
        <w:t xml:space="preserve">động của rác thải, nước thải phát sinh </w:t>
      </w:r>
      <w:r>
        <w:rPr>
          <w:sz w:val="28"/>
          <w:szCs w:val="28"/>
        </w:rPr>
        <w:t>tổng</w:t>
      </w:r>
      <w:r>
        <w:rPr>
          <w:sz w:val="28"/>
          <w:szCs w:val="28"/>
          <w:lang w:val="vi-VN"/>
        </w:rPr>
        <w:t xml:space="preserve"> hợp </w:t>
      </w:r>
      <w:r w:rsidRPr="00EF3336">
        <w:rPr>
          <w:sz w:val="28"/>
          <w:szCs w:val="28"/>
        </w:rPr>
        <w:t>từ các hoạt động kinh tế và sinh hoạt của người dân. Theo</w:t>
      </w:r>
      <w:r w:rsidRPr="00EF3336">
        <w:rPr>
          <w:spacing w:val="-9"/>
          <w:sz w:val="28"/>
          <w:szCs w:val="28"/>
        </w:rPr>
        <w:t xml:space="preserve"> </w:t>
      </w:r>
      <w:r w:rsidRPr="00EF3336">
        <w:rPr>
          <w:sz w:val="28"/>
          <w:szCs w:val="28"/>
        </w:rPr>
        <w:t>kết</w:t>
      </w:r>
      <w:r w:rsidRPr="00EF3336">
        <w:rPr>
          <w:spacing w:val="-7"/>
          <w:sz w:val="28"/>
          <w:szCs w:val="28"/>
        </w:rPr>
        <w:t xml:space="preserve"> </w:t>
      </w:r>
      <w:r w:rsidRPr="00EF3336">
        <w:rPr>
          <w:sz w:val="28"/>
          <w:szCs w:val="28"/>
        </w:rPr>
        <w:t>quả</w:t>
      </w:r>
      <w:r w:rsidRPr="00EF3336">
        <w:rPr>
          <w:spacing w:val="-8"/>
          <w:sz w:val="28"/>
          <w:szCs w:val="28"/>
        </w:rPr>
        <w:t xml:space="preserve"> </w:t>
      </w:r>
      <w:r w:rsidRPr="00EF3336">
        <w:rPr>
          <w:sz w:val="28"/>
          <w:szCs w:val="28"/>
        </w:rPr>
        <w:t>phân</w:t>
      </w:r>
      <w:r w:rsidRPr="00EF3336">
        <w:rPr>
          <w:spacing w:val="-9"/>
          <w:sz w:val="28"/>
          <w:szCs w:val="28"/>
        </w:rPr>
        <w:t xml:space="preserve"> </w:t>
      </w:r>
      <w:r w:rsidRPr="00EF3336">
        <w:rPr>
          <w:sz w:val="28"/>
          <w:szCs w:val="28"/>
        </w:rPr>
        <w:t>tích,</w:t>
      </w:r>
      <w:r w:rsidRPr="00EF3336">
        <w:rPr>
          <w:spacing w:val="-6"/>
          <w:sz w:val="28"/>
          <w:szCs w:val="28"/>
        </w:rPr>
        <w:t xml:space="preserve"> </w:t>
      </w:r>
      <w:r w:rsidRPr="00EF3336">
        <w:rPr>
          <w:sz w:val="28"/>
          <w:szCs w:val="28"/>
        </w:rPr>
        <w:t>tình</w:t>
      </w:r>
      <w:r w:rsidRPr="00EF3336">
        <w:rPr>
          <w:spacing w:val="-9"/>
          <w:sz w:val="28"/>
          <w:szCs w:val="28"/>
        </w:rPr>
        <w:t xml:space="preserve"> </w:t>
      </w:r>
      <w:r w:rsidRPr="00EF3336">
        <w:rPr>
          <w:sz w:val="28"/>
          <w:szCs w:val="28"/>
        </w:rPr>
        <w:t>hình</w:t>
      </w:r>
      <w:r w:rsidRPr="00EF3336">
        <w:rPr>
          <w:spacing w:val="-9"/>
          <w:sz w:val="28"/>
          <w:szCs w:val="28"/>
        </w:rPr>
        <w:t xml:space="preserve"> </w:t>
      </w:r>
      <w:r w:rsidRPr="00EF3336">
        <w:rPr>
          <w:sz w:val="28"/>
          <w:szCs w:val="28"/>
        </w:rPr>
        <w:t>nước</w:t>
      </w:r>
      <w:r w:rsidRPr="00EF3336">
        <w:rPr>
          <w:spacing w:val="-3"/>
          <w:sz w:val="28"/>
          <w:szCs w:val="28"/>
        </w:rPr>
        <w:t xml:space="preserve"> </w:t>
      </w:r>
      <w:r w:rsidRPr="00EF3336">
        <w:rPr>
          <w:sz w:val="28"/>
          <w:szCs w:val="28"/>
        </w:rPr>
        <w:t>mặt</w:t>
      </w:r>
      <w:r w:rsidRPr="00EF3336">
        <w:rPr>
          <w:spacing w:val="-9"/>
          <w:sz w:val="28"/>
          <w:szCs w:val="28"/>
        </w:rPr>
        <w:t xml:space="preserve"> </w:t>
      </w:r>
      <w:r w:rsidRPr="00EF3336">
        <w:rPr>
          <w:sz w:val="28"/>
          <w:szCs w:val="28"/>
        </w:rPr>
        <w:t>trên</w:t>
      </w:r>
      <w:r w:rsidRPr="00EF3336">
        <w:rPr>
          <w:spacing w:val="-8"/>
          <w:sz w:val="28"/>
          <w:szCs w:val="28"/>
        </w:rPr>
        <w:t xml:space="preserve"> </w:t>
      </w:r>
      <w:r w:rsidRPr="00EF3336">
        <w:rPr>
          <w:sz w:val="28"/>
          <w:szCs w:val="28"/>
        </w:rPr>
        <w:t>các</w:t>
      </w:r>
      <w:r w:rsidRPr="00EF3336">
        <w:rPr>
          <w:spacing w:val="-8"/>
          <w:sz w:val="28"/>
          <w:szCs w:val="28"/>
        </w:rPr>
        <w:t xml:space="preserve"> </w:t>
      </w:r>
      <w:r w:rsidRPr="00EF3336">
        <w:rPr>
          <w:sz w:val="28"/>
          <w:szCs w:val="28"/>
        </w:rPr>
        <w:t>sông,</w:t>
      </w:r>
      <w:r w:rsidRPr="00EF3336">
        <w:rPr>
          <w:spacing w:val="-8"/>
          <w:sz w:val="28"/>
          <w:szCs w:val="28"/>
        </w:rPr>
        <w:t xml:space="preserve"> </w:t>
      </w:r>
      <w:r w:rsidRPr="00EF3336">
        <w:rPr>
          <w:sz w:val="28"/>
          <w:szCs w:val="28"/>
        </w:rPr>
        <w:t>cửa</w:t>
      </w:r>
      <w:r w:rsidRPr="00EF3336">
        <w:rPr>
          <w:spacing w:val="-9"/>
          <w:sz w:val="28"/>
          <w:szCs w:val="28"/>
        </w:rPr>
        <w:t xml:space="preserve"> </w:t>
      </w:r>
      <w:r w:rsidRPr="00EF3336">
        <w:rPr>
          <w:sz w:val="28"/>
          <w:szCs w:val="28"/>
        </w:rPr>
        <w:t>lạch,</w:t>
      </w:r>
      <w:r w:rsidRPr="00EF3336">
        <w:rPr>
          <w:spacing w:val="-9"/>
          <w:sz w:val="28"/>
          <w:szCs w:val="28"/>
        </w:rPr>
        <w:t xml:space="preserve"> </w:t>
      </w:r>
      <w:r w:rsidRPr="00EF3336">
        <w:rPr>
          <w:sz w:val="28"/>
          <w:szCs w:val="28"/>
        </w:rPr>
        <w:t>cảng</w:t>
      </w:r>
      <w:r w:rsidRPr="00EF3336">
        <w:rPr>
          <w:spacing w:val="-8"/>
          <w:sz w:val="28"/>
          <w:szCs w:val="28"/>
        </w:rPr>
        <w:t xml:space="preserve"> </w:t>
      </w:r>
      <w:r w:rsidRPr="00EF3336">
        <w:rPr>
          <w:sz w:val="28"/>
          <w:szCs w:val="28"/>
        </w:rPr>
        <w:t>biển</w:t>
      </w:r>
      <w:r w:rsidRPr="00EF3336">
        <w:rPr>
          <w:spacing w:val="-7"/>
          <w:sz w:val="28"/>
          <w:szCs w:val="28"/>
        </w:rPr>
        <w:t xml:space="preserve"> </w:t>
      </w:r>
      <w:r w:rsidRPr="00EF3336">
        <w:rPr>
          <w:sz w:val="28"/>
          <w:szCs w:val="28"/>
        </w:rPr>
        <w:t>và</w:t>
      </w:r>
      <w:r w:rsidRPr="00EF3336">
        <w:rPr>
          <w:spacing w:val="-8"/>
          <w:sz w:val="28"/>
          <w:szCs w:val="28"/>
        </w:rPr>
        <w:t xml:space="preserve"> </w:t>
      </w:r>
      <w:r w:rsidRPr="00EF3336">
        <w:rPr>
          <w:sz w:val="28"/>
          <w:szCs w:val="28"/>
        </w:rPr>
        <w:t>dải</w:t>
      </w:r>
      <w:r w:rsidRPr="00EF3336">
        <w:rPr>
          <w:spacing w:val="-7"/>
          <w:sz w:val="28"/>
          <w:szCs w:val="28"/>
        </w:rPr>
        <w:t xml:space="preserve"> </w:t>
      </w:r>
      <w:r w:rsidRPr="00EF3336">
        <w:rPr>
          <w:sz w:val="28"/>
          <w:szCs w:val="28"/>
        </w:rPr>
        <w:t>ven bờ đang có dấu hiệu ô nhiễm bởi kim loại nặng Fe, Mn, Cu, Zn, chất rắn lơ lửng (SS), dầu</w:t>
      </w:r>
      <w:r w:rsidRPr="00EF3336">
        <w:rPr>
          <w:spacing w:val="-10"/>
          <w:sz w:val="28"/>
          <w:szCs w:val="28"/>
        </w:rPr>
        <w:t xml:space="preserve"> </w:t>
      </w:r>
      <w:r w:rsidRPr="00EF3336">
        <w:rPr>
          <w:sz w:val="28"/>
          <w:szCs w:val="28"/>
        </w:rPr>
        <w:t>mỡ,</w:t>
      </w:r>
      <w:r w:rsidRPr="00EF3336">
        <w:rPr>
          <w:spacing w:val="-11"/>
          <w:sz w:val="28"/>
          <w:szCs w:val="28"/>
        </w:rPr>
        <w:t xml:space="preserve"> </w:t>
      </w:r>
      <w:r w:rsidRPr="00EF3336">
        <w:rPr>
          <w:sz w:val="28"/>
          <w:szCs w:val="28"/>
        </w:rPr>
        <w:t>chất</w:t>
      </w:r>
      <w:r w:rsidRPr="00EF3336">
        <w:rPr>
          <w:spacing w:val="-11"/>
          <w:sz w:val="28"/>
          <w:szCs w:val="28"/>
        </w:rPr>
        <w:t xml:space="preserve"> </w:t>
      </w:r>
      <w:r w:rsidRPr="00EF3336">
        <w:rPr>
          <w:sz w:val="28"/>
          <w:szCs w:val="28"/>
        </w:rPr>
        <w:t>hữu</w:t>
      </w:r>
      <w:r w:rsidRPr="00EF3336">
        <w:rPr>
          <w:spacing w:val="-11"/>
          <w:sz w:val="28"/>
          <w:szCs w:val="28"/>
        </w:rPr>
        <w:t xml:space="preserve"> </w:t>
      </w:r>
      <w:r w:rsidRPr="00EF3336">
        <w:rPr>
          <w:sz w:val="28"/>
          <w:szCs w:val="28"/>
        </w:rPr>
        <w:t>cơ</w:t>
      </w:r>
      <w:r w:rsidRPr="00EF3336">
        <w:rPr>
          <w:spacing w:val="-11"/>
          <w:sz w:val="28"/>
          <w:szCs w:val="28"/>
        </w:rPr>
        <w:t xml:space="preserve"> </w:t>
      </w:r>
      <w:r w:rsidRPr="00EF3336">
        <w:rPr>
          <w:sz w:val="28"/>
          <w:szCs w:val="28"/>
        </w:rPr>
        <w:t>và</w:t>
      </w:r>
      <w:r w:rsidRPr="00EF3336">
        <w:rPr>
          <w:spacing w:val="-9"/>
          <w:sz w:val="28"/>
          <w:szCs w:val="28"/>
        </w:rPr>
        <w:t xml:space="preserve"> </w:t>
      </w:r>
      <w:r w:rsidRPr="00EF3336">
        <w:rPr>
          <w:sz w:val="28"/>
          <w:szCs w:val="28"/>
        </w:rPr>
        <w:t>chất</w:t>
      </w:r>
      <w:r w:rsidRPr="00EF3336">
        <w:rPr>
          <w:spacing w:val="-11"/>
          <w:sz w:val="28"/>
          <w:szCs w:val="28"/>
        </w:rPr>
        <w:t xml:space="preserve"> </w:t>
      </w:r>
      <w:r w:rsidRPr="00EF3336">
        <w:rPr>
          <w:sz w:val="28"/>
          <w:szCs w:val="28"/>
        </w:rPr>
        <w:t>vi</w:t>
      </w:r>
      <w:r w:rsidRPr="00EF3336">
        <w:rPr>
          <w:spacing w:val="-11"/>
          <w:sz w:val="28"/>
          <w:szCs w:val="28"/>
        </w:rPr>
        <w:t xml:space="preserve"> </w:t>
      </w:r>
      <w:r w:rsidRPr="00EF3336">
        <w:rPr>
          <w:sz w:val="28"/>
          <w:szCs w:val="28"/>
        </w:rPr>
        <w:t>sinh...</w:t>
      </w:r>
      <w:r w:rsidRPr="00EF3336">
        <w:rPr>
          <w:spacing w:val="-11"/>
          <w:sz w:val="28"/>
          <w:szCs w:val="28"/>
        </w:rPr>
        <w:t xml:space="preserve"> </w:t>
      </w:r>
      <w:r w:rsidRPr="00EF3336">
        <w:rPr>
          <w:sz w:val="28"/>
          <w:szCs w:val="28"/>
        </w:rPr>
        <w:t>làm</w:t>
      </w:r>
      <w:r w:rsidRPr="00EF3336">
        <w:rPr>
          <w:spacing w:val="-13"/>
          <w:sz w:val="28"/>
          <w:szCs w:val="28"/>
        </w:rPr>
        <w:t xml:space="preserve"> </w:t>
      </w:r>
      <w:r w:rsidRPr="00EF3336">
        <w:rPr>
          <w:sz w:val="28"/>
          <w:szCs w:val="28"/>
        </w:rPr>
        <w:t>ảnh</w:t>
      </w:r>
      <w:r w:rsidRPr="00EF3336">
        <w:rPr>
          <w:spacing w:val="-11"/>
          <w:sz w:val="28"/>
          <w:szCs w:val="28"/>
        </w:rPr>
        <w:t xml:space="preserve"> </w:t>
      </w:r>
      <w:r w:rsidRPr="00EF3336">
        <w:rPr>
          <w:sz w:val="28"/>
          <w:szCs w:val="28"/>
        </w:rPr>
        <w:t>hưởng</w:t>
      </w:r>
      <w:r w:rsidRPr="00EF3336">
        <w:rPr>
          <w:spacing w:val="-11"/>
          <w:sz w:val="28"/>
          <w:szCs w:val="28"/>
        </w:rPr>
        <w:t xml:space="preserve"> </w:t>
      </w:r>
      <w:r w:rsidRPr="00EF3336">
        <w:rPr>
          <w:sz w:val="28"/>
          <w:szCs w:val="28"/>
        </w:rPr>
        <w:t>nghiêm</w:t>
      </w:r>
      <w:r w:rsidRPr="00EF3336">
        <w:rPr>
          <w:spacing w:val="-14"/>
          <w:sz w:val="28"/>
          <w:szCs w:val="28"/>
        </w:rPr>
        <w:t xml:space="preserve"> </w:t>
      </w:r>
      <w:r w:rsidRPr="00EF3336">
        <w:rPr>
          <w:sz w:val="28"/>
          <w:szCs w:val="28"/>
        </w:rPr>
        <w:t>trọng</w:t>
      </w:r>
      <w:r w:rsidRPr="00EF3336">
        <w:rPr>
          <w:spacing w:val="-11"/>
          <w:sz w:val="28"/>
          <w:szCs w:val="28"/>
        </w:rPr>
        <w:t xml:space="preserve"> </w:t>
      </w:r>
      <w:r w:rsidRPr="00EF3336">
        <w:rPr>
          <w:sz w:val="28"/>
          <w:szCs w:val="28"/>
        </w:rPr>
        <w:t>đến</w:t>
      </w:r>
      <w:r w:rsidRPr="00EF3336">
        <w:rPr>
          <w:spacing w:val="-9"/>
          <w:sz w:val="28"/>
          <w:szCs w:val="28"/>
        </w:rPr>
        <w:t xml:space="preserve"> </w:t>
      </w:r>
      <w:r w:rsidRPr="00EF3336">
        <w:rPr>
          <w:sz w:val="28"/>
          <w:szCs w:val="28"/>
        </w:rPr>
        <w:t>môi</w:t>
      </w:r>
      <w:r w:rsidRPr="00EF3336">
        <w:rPr>
          <w:spacing w:val="-11"/>
          <w:sz w:val="28"/>
          <w:szCs w:val="28"/>
        </w:rPr>
        <w:t xml:space="preserve"> </w:t>
      </w:r>
      <w:r w:rsidRPr="00EF3336">
        <w:rPr>
          <w:sz w:val="28"/>
          <w:szCs w:val="28"/>
        </w:rPr>
        <w:t>trường</w:t>
      </w:r>
      <w:r w:rsidRPr="00EF3336">
        <w:rPr>
          <w:spacing w:val="-11"/>
          <w:sz w:val="28"/>
          <w:szCs w:val="28"/>
        </w:rPr>
        <w:t xml:space="preserve"> </w:t>
      </w:r>
      <w:r w:rsidRPr="00EF3336">
        <w:rPr>
          <w:sz w:val="28"/>
          <w:szCs w:val="28"/>
        </w:rPr>
        <w:t>nước và</w:t>
      </w:r>
      <w:r w:rsidRPr="00EF3336">
        <w:rPr>
          <w:spacing w:val="-5"/>
          <w:sz w:val="28"/>
          <w:szCs w:val="28"/>
        </w:rPr>
        <w:t xml:space="preserve"> </w:t>
      </w:r>
      <w:r w:rsidRPr="00EF3336">
        <w:rPr>
          <w:sz w:val="28"/>
          <w:szCs w:val="28"/>
        </w:rPr>
        <w:t>hệ</w:t>
      </w:r>
      <w:r w:rsidRPr="00EF3336">
        <w:rPr>
          <w:spacing w:val="-2"/>
          <w:sz w:val="28"/>
          <w:szCs w:val="28"/>
        </w:rPr>
        <w:t xml:space="preserve"> </w:t>
      </w:r>
      <w:r w:rsidRPr="00EF3336">
        <w:rPr>
          <w:sz w:val="28"/>
          <w:szCs w:val="28"/>
        </w:rPr>
        <w:t>sinh</w:t>
      </w:r>
      <w:r w:rsidRPr="00EF3336">
        <w:rPr>
          <w:spacing w:val="-2"/>
          <w:sz w:val="28"/>
          <w:szCs w:val="28"/>
        </w:rPr>
        <w:t xml:space="preserve"> </w:t>
      </w:r>
      <w:r w:rsidRPr="00EF3336">
        <w:rPr>
          <w:sz w:val="28"/>
          <w:szCs w:val="28"/>
        </w:rPr>
        <w:t>thái</w:t>
      </w:r>
      <w:r w:rsidRPr="00EF3336">
        <w:rPr>
          <w:spacing w:val="-2"/>
          <w:sz w:val="28"/>
          <w:szCs w:val="28"/>
        </w:rPr>
        <w:t xml:space="preserve"> </w:t>
      </w:r>
      <w:r w:rsidRPr="00EF3336">
        <w:rPr>
          <w:sz w:val="28"/>
          <w:szCs w:val="28"/>
        </w:rPr>
        <w:t>ven</w:t>
      </w:r>
      <w:r w:rsidRPr="00EF3336">
        <w:rPr>
          <w:spacing w:val="-4"/>
          <w:sz w:val="28"/>
          <w:szCs w:val="28"/>
        </w:rPr>
        <w:t xml:space="preserve"> </w:t>
      </w:r>
      <w:r w:rsidRPr="00EF3336">
        <w:rPr>
          <w:sz w:val="28"/>
          <w:szCs w:val="28"/>
        </w:rPr>
        <w:t>bờ.</w:t>
      </w:r>
      <w:r w:rsidRPr="00EF3336">
        <w:rPr>
          <w:spacing w:val="-2"/>
          <w:sz w:val="28"/>
          <w:szCs w:val="28"/>
        </w:rPr>
        <w:t xml:space="preserve"> </w:t>
      </w:r>
      <w:r w:rsidRPr="00EF3336">
        <w:rPr>
          <w:sz w:val="28"/>
          <w:szCs w:val="28"/>
        </w:rPr>
        <w:t>Đặc</w:t>
      </w:r>
      <w:r w:rsidRPr="00EF3336">
        <w:rPr>
          <w:spacing w:val="-4"/>
          <w:sz w:val="28"/>
          <w:szCs w:val="28"/>
        </w:rPr>
        <w:t xml:space="preserve"> </w:t>
      </w:r>
      <w:r w:rsidRPr="00EF3336">
        <w:rPr>
          <w:sz w:val="28"/>
          <w:szCs w:val="28"/>
        </w:rPr>
        <w:t>biệt</w:t>
      </w:r>
      <w:r w:rsidRPr="00EF3336">
        <w:rPr>
          <w:spacing w:val="-2"/>
          <w:sz w:val="28"/>
          <w:szCs w:val="28"/>
        </w:rPr>
        <w:t xml:space="preserve"> </w:t>
      </w:r>
      <w:r w:rsidRPr="00EF3336">
        <w:rPr>
          <w:sz w:val="28"/>
          <w:szCs w:val="28"/>
        </w:rPr>
        <w:t>tại</w:t>
      </w:r>
      <w:r w:rsidRPr="00EF3336">
        <w:rPr>
          <w:spacing w:val="-2"/>
          <w:sz w:val="28"/>
          <w:szCs w:val="28"/>
        </w:rPr>
        <w:t xml:space="preserve"> </w:t>
      </w:r>
      <w:r w:rsidRPr="00EF3336">
        <w:rPr>
          <w:sz w:val="28"/>
          <w:szCs w:val="28"/>
        </w:rPr>
        <w:t>các</w:t>
      </w:r>
      <w:r w:rsidRPr="00EF3336">
        <w:rPr>
          <w:spacing w:val="-5"/>
          <w:sz w:val="28"/>
          <w:szCs w:val="28"/>
        </w:rPr>
        <w:t xml:space="preserve"> </w:t>
      </w:r>
      <w:r w:rsidRPr="00EF3336">
        <w:rPr>
          <w:sz w:val="28"/>
          <w:szCs w:val="28"/>
        </w:rPr>
        <w:t>bãi</w:t>
      </w:r>
      <w:r w:rsidRPr="00EF3336">
        <w:rPr>
          <w:spacing w:val="-4"/>
          <w:sz w:val="28"/>
          <w:szCs w:val="28"/>
        </w:rPr>
        <w:t xml:space="preserve"> </w:t>
      </w:r>
      <w:r w:rsidRPr="00EF3336">
        <w:rPr>
          <w:sz w:val="28"/>
          <w:szCs w:val="28"/>
        </w:rPr>
        <w:t>biển</w:t>
      </w:r>
      <w:r w:rsidRPr="00EF3336">
        <w:rPr>
          <w:spacing w:val="-4"/>
          <w:sz w:val="28"/>
          <w:szCs w:val="28"/>
        </w:rPr>
        <w:t xml:space="preserve"> </w:t>
      </w:r>
      <w:r w:rsidRPr="00EF3336">
        <w:rPr>
          <w:sz w:val="28"/>
          <w:szCs w:val="28"/>
        </w:rPr>
        <w:t>xã</w:t>
      </w:r>
      <w:r w:rsidRPr="00EF3336">
        <w:rPr>
          <w:spacing w:val="-2"/>
          <w:sz w:val="28"/>
          <w:szCs w:val="28"/>
        </w:rPr>
        <w:t xml:space="preserve"> </w:t>
      </w:r>
      <w:r w:rsidRPr="00EF3336">
        <w:rPr>
          <w:sz w:val="28"/>
          <w:szCs w:val="28"/>
        </w:rPr>
        <w:t>Ngư</w:t>
      </w:r>
      <w:r w:rsidRPr="00EF3336">
        <w:rPr>
          <w:spacing w:val="-3"/>
          <w:sz w:val="28"/>
          <w:szCs w:val="28"/>
        </w:rPr>
        <w:t xml:space="preserve"> </w:t>
      </w:r>
      <w:r w:rsidRPr="00EF3336">
        <w:rPr>
          <w:sz w:val="28"/>
          <w:szCs w:val="28"/>
        </w:rPr>
        <w:t>Lộc</w:t>
      </w:r>
      <w:r w:rsidRPr="00EF3336">
        <w:rPr>
          <w:spacing w:val="-2"/>
          <w:sz w:val="28"/>
          <w:szCs w:val="28"/>
        </w:rPr>
        <w:t xml:space="preserve"> </w:t>
      </w:r>
      <w:r w:rsidRPr="00EF3336">
        <w:rPr>
          <w:sz w:val="28"/>
          <w:szCs w:val="28"/>
        </w:rPr>
        <w:t>(Hậu</w:t>
      </w:r>
      <w:r w:rsidRPr="00EF3336">
        <w:rPr>
          <w:spacing w:val="-2"/>
          <w:sz w:val="28"/>
          <w:szCs w:val="28"/>
        </w:rPr>
        <w:t xml:space="preserve"> </w:t>
      </w:r>
      <w:r w:rsidRPr="00EF3336">
        <w:rPr>
          <w:sz w:val="28"/>
          <w:szCs w:val="28"/>
        </w:rPr>
        <w:t>Lộc),</w:t>
      </w:r>
      <w:r w:rsidRPr="00EF3336">
        <w:rPr>
          <w:spacing w:val="-4"/>
          <w:sz w:val="28"/>
          <w:szCs w:val="28"/>
        </w:rPr>
        <w:t xml:space="preserve"> </w:t>
      </w:r>
      <w:r w:rsidRPr="00EF3336">
        <w:rPr>
          <w:sz w:val="28"/>
          <w:szCs w:val="28"/>
        </w:rPr>
        <w:t>Hoằng</w:t>
      </w:r>
      <w:r w:rsidRPr="00EF3336">
        <w:rPr>
          <w:spacing w:val="-4"/>
          <w:sz w:val="28"/>
          <w:szCs w:val="28"/>
        </w:rPr>
        <w:t xml:space="preserve"> </w:t>
      </w:r>
      <w:r w:rsidRPr="00EF3336">
        <w:rPr>
          <w:sz w:val="28"/>
          <w:szCs w:val="28"/>
        </w:rPr>
        <w:t>Trường, Hoằng Phụ (Hoằng Hóa) và Hải Thanh (Tĩnh Gia) rác thải đổ bừa bãi ven biển đã kéo dài</w:t>
      </w:r>
      <w:r w:rsidRPr="00EF3336">
        <w:rPr>
          <w:spacing w:val="-11"/>
          <w:sz w:val="28"/>
          <w:szCs w:val="28"/>
        </w:rPr>
        <w:t xml:space="preserve"> </w:t>
      </w:r>
      <w:r w:rsidRPr="00EF3336">
        <w:rPr>
          <w:sz w:val="28"/>
          <w:szCs w:val="28"/>
        </w:rPr>
        <w:t>từ</w:t>
      </w:r>
      <w:r w:rsidRPr="00EF3336">
        <w:rPr>
          <w:spacing w:val="-9"/>
          <w:sz w:val="28"/>
          <w:szCs w:val="28"/>
        </w:rPr>
        <w:t xml:space="preserve"> </w:t>
      </w:r>
      <w:r w:rsidRPr="00EF3336">
        <w:rPr>
          <w:sz w:val="28"/>
          <w:szCs w:val="28"/>
        </w:rPr>
        <w:t>nhiều</w:t>
      </w:r>
      <w:r w:rsidRPr="00EF3336">
        <w:rPr>
          <w:spacing w:val="-11"/>
          <w:sz w:val="28"/>
          <w:szCs w:val="28"/>
        </w:rPr>
        <w:t xml:space="preserve"> </w:t>
      </w:r>
      <w:r w:rsidRPr="00EF3336">
        <w:rPr>
          <w:sz w:val="28"/>
          <w:szCs w:val="28"/>
        </w:rPr>
        <w:t>năm</w:t>
      </w:r>
      <w:r w:rsidRPr="00EF3336">
        <w:rPr>
          <w:spacing w:val="-10"/>
          <w:sz w:val="28"/>
          <w:szCs w:val="28"/>
        </w:rPr>
        <w:t xml:space="preserve"> </w:t>
      </w:r>
      <w:r w:rsidRPr="00EF3336">
        <w:rPr>
          <w:sz w:val="28"/>
          <w:szCs w:val="28"/>
        </w:rPr>
        <w:t>nay</w:t>
      </w:r>
      <w:r w:rsidRPr="00EF3336">
        <w:rPr>
          <w:spacing w:val="-14"/>
          <w:sz w:val="28"/>
          <w:szCs w:val="28"/>
        </w:rPr>
        <w:t xml:space="preserve"> </w:t>
      </w:r>
      <w:r w:rsidRPr="00EF3336">
        <w:rPr>
          <w:sz w:val="28"/>
          <w:szCs w:val="28"/>
        </w:rPr>
        <w:t>vẫn</w:t>
      </w:r>
      <w:r w:rsidRPr="00EF3336">
        <w:rPr>
          <w:spacing w:val="-10"/>
          <w:sz w:val="28"/>
          <w:szCs w:val="28"/>
        </w:rPr>
        <w:t xml:space="preserve"> </w:t>
      </w:r>
      <w:r w:rsidRPr="00EF3336">
        <w:rPr>
          <w:sz w:val="28"/>
          <w:szCs w:val="28"/>
        </w:rPr>
        <w:t>không</w:t>
      </w:r>
      <w:r w:rsidRPr="00EF3336">
        <w:rPr>
          <w:spacing w:val="-9"/>
          <w:sz w:val="28"/>
          <w:szCs w:val="28"/>
        </w:rPr>
        <w:t xml:space="preserve"> </w:t>
      </w:r>
      <w:r w:rsidRPr="00EF3336">
        <w:rPr>
          <w:sz w:val="28"/>
          <w:szCs w:val="28"/>
        </w:rPr>
        <w:t>có</w:t>
      </w:r>
      <w:r w:rsidRPr="00EF3336">
        <w:rPr>
          <w:spacing w:val="-8"/>
          <w:sz w:val="28"/>
          <w:szCs w:val="28"/>
        </w:rPr>
        <w:t xml:space="preserve"> </w:t>
      </w:r>
      <w:r w:rsidRPr="00EF3336">
        <w:rPr>
          <w:sz w:val="28"/>
          <w:szCs w:val="28"/>
        </w:rPr>
        <w:t>biện</w:t>
      </w:r>
      <w:r w:rsidRPr="00EF3336">
        <w:rPr>
          <w:spacing w:val="-11"/>
          <w:sz w:val="28"/>
          <w:szCs w:val="28"/>
        </w:rPr>
        <w:t xml:space="preserve"> </w:t>
      </w:r>
      <w:r w:rsidRPr="00EF3336">
        <w:rPr>
          <w:sz w:val="28"/>
          <w:szCs w:val="28"/>
        </w:rPr>
        <w:t>pháp</w:t>
      </w:r>
      <w:r w:rsidRPr="00EF3336">
        <w:rPr>
          <w:spacing w:val="-8"/>
          <w:sz w:val="28"/>
          <w:szCs w:val="28"/>
        </w:rPr>
        <w:t xml:space="preserve"> </w:t>
      </w:r>
      <w:r w:rsidRPr="00EF3336">
        <w:rPr>
          <w:sz w:val="28"/>
          <w:szCs w:val="28"/>
        </w:rPr>
        <w:t>khắc</w:t>
      </w:r>
      <w:r w:rsidRPr="00EF3336">
        <w:rPr>
          <w:spacing w:val="-11"/>
          <w:sz w:val="28"/>
          <w:szCs w:val="28"/>
        </w:rPr>
        <w:t xml:space="preserve"> </w:t>
      </w:r>
      <w:r w:rsidRPr="00EF3336">
        <w:rPr>
          <w:sz w:val="28"/>
          <w:szCs w:val="28"/>
        </w:rPr>
        <w:t>phục,</w:t>
      </w:r>
      <w:r w:rsidRPr="00EF3336">
        <w:rPr>
          <w:spacing w:val="-10"/>
          <w:sz w:val="28"/>
          <w:szCs w:val="28"/>
        </w:rPr>
        <w:t xml:space="preserve"> </w:t>
      </w:r>
      <w:r w:rsidRPr="00EF3336">
        <w:rPr>
          <w:sz w:val="28"/>
          <w:szCs w:val="28"/>
        </w:rPr>
        <w:t>dẫn</w:t>
      </w:r>
      <w:r w:rsidRPr="00EF3336">
        <w:rPr>
          <w:spacing w:val="-9"/>
          <w:sz w:val="28"/>
          <w:szCs w:val="28"/>
        </w:rPr>
        <w:t xml:space="preserve"> </w:t>
      </w:r>
      <w:r w:rsidRPr="00EF3336">
        <w:rPr>
          <w:sz w:val="28"/>
          <w:szCs w:val="28"/>
        </w:rPr>
        <w:t>đến</w:t>
      </w:r>
      <w:r w:rsidRPr="00EF3336">
        <w:rPr>
          <w:spacing w:val="-8"/>
          <w:sz w:val="28"/>
          <w:szCs w:val="28"/>
        </w:rPr>
        <w:t xml:space="preserve"> </w:t>
      </w:r>
      <w:r w:rsidRPr="00EF3336">
        <w:rPr>
          <w:sz w:val="28"/>
          <w:szCs w:val="28"/>
        </w:rPr>
        <w:t>tình</w:t>
      </w:r>
      <w:r w:rsidRPr="00EF3336">
        <w:rPr>
          <w:spacing w:val="-9"/>
          <w:sz w:val="28"/>
          <w:szCs w:val="28"/>
        </w:rPr>
        <w:t xml:space="preserve"> </w:t>
      </w:r>
      <w:r w:rsidRPr="00EF3336">
        <w:rPr>
          <w:sz w:val="28"/>
          <w:szCs w:val="28"/>
        </w:rPr>
        <w:t>trạng</w:t>
      </w:r>
      <w:r w:rsidRPr="00EF3336">
        <w:rPr>
          <w:spacing w:val="-10"/>
          <w:sz w:val="28"/>
          <w:szCs w:val="28"/>
        </w:rPr>
        <w:t xml:space="preserve"> </w:t>
      </w:r>
      <w:r w:rsidRPr="00EF3336">
        <w:rPr>
          <w:spacing w:val="2"/>
          <w:sz w:val="28"/>
          <w:szCs w:val="28"/>
        </w:rPr>
        <w:t>gây</w:t>
      </w:r>
      <w:r w:rsidRPr="00EF3336">
        <w:rPr>
          <w:spacing w:val="-16"/>
          <w:sz w:val="28"/>
          <w:szCs w:val="28"/>
        </w:rPr>
        <w:t xml:space="preserve"> </w:t>
      </w:r>
      <w:r w:rsidRPr="00EF3336">
        <w:rPr>
          <w:sz w:val="28"/>
          <w:szCs w:val="28"/>
        </w:rPr>
        <w:t>ô</w:t>
      </w:r>
      <w:r w:rsidRPr="00EF3336">
        <w:rPr>
          <w:spacing w:val="-8"/>
          <w:sz w:val="28"/>
          <w:szCs w:val="28"/>
        </w:rPr>
        <w:t xml:space="preserve"> </w:t>
      </w:r>
      <w:r w:rsidRPr="00EF3336">
        <w:rPr>
          <w:sz w:val="28"/>
          <w:szCs w:val="28"/>
        </w:rPr>
        <w:t>nhiễm môi trường và mất cảnh quan vùng</w:t>
      </w:r>
      <w:r w:rsidRPr="00EF3336">
        <w:rPr>
          <w:spacing w:val="-5"/>
          <w:sz w:val="28"/>
          <w:szCs w:val="28"/>
        </w:rPr>
        <w:t xml:space="preserve"> </w:t>
      </w:r>
      <w:r w:rsidRPr="00EF3336">
        <w:rPr>
          <w:sz w:val="28"/>
          <w:szCs w:val="28"/>
        </w:rPr>
        <w:t>biển.</w:t>
      </w:r>
    </w:p>
    <w:p w14:paraId="435D32F3" w14:textId="77777777" w:rsidR="008174EC" w:rsidRPr="00EF3336" w:rsidRDefault="008174EC" w:rsidP="008174EC">
      <w:pPr>
        <w:spacing w:line="26" w:lineRule="atLeast"/>
        <w:ind w:firstLine="576"/>
        <w:jc w:val="both"/>
        <w:rPr>
          <w:rFonts w:cs="Times New Roman"/>
          <w:szCs w:val="28"/>
          <w:lang w:val="vi-VN"/>
        </w:rPr>
      </w:pPr>
      <w:r w:rsidRPr="00EF3336">
        <w:rPr>
          <w:rFonts w:cs="Times New Roman"/>
          <w:szCs w:val="28"/>
        </w:rPr>
        <w:t>Tóm</w:t>
      </w:r>
      <w:r w:rsidRPr="00EF3336">
        <w:rPr>
          <w:rFonts w:cs="Times New Roman"/>
          <w:spacing w:val="-11"/>
          <w:szCs w:val="28"/>
        </w:rPr>
        <w:t xml:space="preserve"> </w:t>
      </w:r>
      <w:r w:rsidRPr="00EF3336">
        <w:rPr>
          <w:rFonts w:cs="Times New Roman"/>
          <w:szCs w:val="28"/>
        </w:rPr>
        <w:t>lại,</w:t>
      </w:r>
      <w:r w:rsidRPr="00EF3336">
        <w:rPr>
          <w:rFonts w:cs="Times New Roman"/>
          <w:spacing w:val="-8"/>
          <w:szCs w:val="28"/>
        </w:rPr>
        <w:t xml:space="preserve"> </w:t>
      </w:r>
      <w:r>
        <w:rPr>
          <w:rFonts w:cs="Times New Roman"/>
          <w:spacing w:val="-8"/>
          <w:szCs w:val="28"/>
        </w:rPr>
        <w:t>khi</w:t>
      </w:r>
      <w:r>
        <w:rPr>
          <w:rFonts w:cs="Times New Roman"/>
          <w:spacing w:val="-8"/>
          <w:szCs w:val="28"/>
          <w:lang w:val="vi-VN"/>
        </w:rPr>
        <w:t xml:space="preserve"> khai thác </w:t>
      </w:r>
      <w:proofErr w:type="gramStart"/>
      <w:r>
        <w:rPr>
          <w:rFonts w:cs="Times New Roman"/>
          <w:spacing w:val="-8"/>
          <w:szCs w:val="28"/>
          <w:lang w:val="vi-VN"/>
        </w:rPr>
        <w:t>sa</w:t>
      </w:r>
      <w:proofErr w:type="gramEnd"/>
      <w:r>
        <w:rPr>
          <w:rFonts w:cs="Times New Roman"/>
          <w:spacing w:val="-8"/>
          <w:szCs w:val="28"/>
          <w:lang w:val="vi-VN"/>
        </w:rPr>
        <w:t xml:space="preserve"> khoáng và cát sỏi đã gây tác động đến </w:t>
      </w:r>
      <w:r w:rsidRPr="00EF3336">
        <w:rPr>
          <w:rFonts w:cs="Times New Roman"/>
          <w:szCs w:val="28"/>
        </w:rPr>
        <w:t>chất</w:t>
      </w:r>
      <w:r w:rsidRPr="00EF3336">
        <w:rPr>
          <w:rFonts w:cs="Times New Roman"/>
          <w:spacing w:val="-6"/>
          <w:szCs w:val="28"/>
        </w:rPr>
        <w:t xml:space="preserve"> </w:t>
      </w:r>
      <w:r w:rsidRPr="00EF3336">
        <w:rPr>
          <w:rFonts w:cs="Times New Roman"/>
          <w:szCs w:val="28"/>
        </w:rPr>
        <w:t>lượng</w:t>
      </w:r>
      <w:r w:rsidRPr="00EF3336">
        <w:rPr>
          <w:rFonts w:cs="Times New Roman"/>
          <w:spacing w:val="-7"/>
          <w:szCs w:val="28"/>
        </w:rPr>
        <w:t xml:space="preserve"> </w:t>
      </w:r>
      <w:r>
        <w:rPr>
          <w:rFonts w:cs="Times New Roman"/>
          <w:spacing w:val="-7"/>
          <w:szCs w:val="28"/>
        </w:rPr>
        <w:t>môi</w:t>
      </w:r>
      <w:r>
        <w:rPr>
          <w:rFonts w:cs="Times New Roman"/>
          <w:spacing w:val="-7"/>
          <w:szCs w:val="28"/>
          <w:lang w:val="vi-VN"/>
        </w:rPr>
        <w:t xml:space="preserve"> trường </w:t>
      </w:r>
      <w:r w:rsidRPr="00EF3336">
        <w:rPr>
          <w:rFonts w:cs="Times New Roman"/>
          <w:szCs w:val="28"/>
        </w:rPr>
        <w:t>nước</w:t>
      </w:r>
      <w:r w:rsidRPr="00EF3336">
        <w:rPr>
          <w:rFonts w:cs="Times New Roman"/>
          <w:spacing w:val="-8"/>
          <w:szCs w:val="28"/>
        </w:rPr>
        <w:t xml:space="preserve"> </w:t>
      </w:r>
      <w:r w:rsidRPr="00EF3336">
        <w:rPr>
          <w:rFonts w:cs="Times New Roman"/>
          <w:szCs w:val="28"/>
        </w:rPr>
        <w:t>dải</w:t>
      </w:r>
      <w:r w:rsidRPr="00EF3336">
        <w:rPr>
          <w:rFonts w:cs="Times New Roman"/>
          <w:spacing w:val="-6"/>
          <w:szCs w:val="28"/>
        </w:rPr>
        <w:t xml:space="preserve"> </w:t>
      </w:r>
      <w:r w:rsidRPr="00EF3336">
        <w:rPr>
          <w:rFonts w:cs="Times New Roman"/>
          <w:szCs w:val="28"/>
        </w:rPr>
        <w:t>ven</w:t>
      </w:r>
      <w:r w:rsidRPr="00EF3336">
        <w:rPr>
          <w:rFonts w:cs="Times New Roman"/>
          <w:spacing w:val="-7"/>
          <w:szCs w:val="28"/>
        </w:rPr>
        <w:t xml:space="preserve"> </w:t>
      </w:r>
      <w:r w:rsidRPr="00EF3336">
        <w:rPr>
          <w:rFonts w:cs="Times New Roman"/>
          <w:szCs w:val="28"/>
        </w:rPr>
        <w:t>biển</w:t>
      </w:r>
      <w:r w:rsidRPr="00EF3336">
        <w:rPr>
          <w:rFonts w:cs="Times New Roman"/>
          <w:spacing w:val="-6"/>
          <w:szCs w:val="28"/>
        </w:rPr>
        <w:t xml:space="preserve"> </w:t>
      </w:r>
      <w:r>
        <w:rPr>
          <w:rFonts w:cs="Times New Roman"/>
          <w:spacing w:val="-6"/>
          <w:szCs w:val="28"/>
        </w:rPr>
        <w:t>miền</w:t>
      </w:r>
      <w:r>
        <w:rPr>
          <w:rFonts w:cs="Times New Roman"/>
          <w:spacing w:val="-6"/>
          <w:szCs w:val="28"/>
          <w:lang w:val="vi-VN"/>
        </w:rPr>
        <w:t xml:space="preserve"> trung </w:t>
      </w:r>
      <w:r w:rsidRPr="00EF3336">
        <w:rPr>
          <w:rFonts w:cs="Times New Roman"/>
          <w:szCs w:val="28"/>
        </w:rPr>
        <w:t>Việt</w:t>
      </w:r>
      <w:r w:rsidRPr="00EF3336">
        <w:rPr>
          <w:rFonts w:cs="Times New Roman"/>
          <w:spacing w:val="-6"/>
          <w:szCs w:val="28"/>
        </w:rPr>
        <w:t xml:space="preserve"> </w:t>
      </w:r>
      <w:r>
        <w:rPr>
          <w:rFonts w:cs="Times New Roman"/>
          <w:szCs w:val="28"/>
        </w:rPr>
        <w:t>Nam</w:t>
      </w:r>
      <w:r>
        <w:rPr>
          <w:rFonts w:cs="Times New Roman"/>
          <w:szCs w:val="28"/>
          <w:lang w:val="vi-VN"/>
        </w:rPr>
        <w:t>.</w:t>
      </w:r>
      <w:r w:rsidRPr="00EF3336">
        <w:rPr>
          <w:rFonts w:cs="Times New Roman"/>
          <w:spacing w:val="-9"/>
          <w:szCs w:val="28"/>
        </w:rPr>
        <w:t xml:space="preserve"> </w:t>
      </w:r>
      <w:r>
        <w:rPr>
          <w:rFonts w:cs="Times New Roman"/>
          <w:szCs w:val="28"/>
        </w:rPr>
        <w:t>Các</w:t>
      </w:r>
      <w:r w:rsidRPr="00EF3336">
        <w:rPr>
          <w:rFonts w:cs="Times New Roman"/>
          <w:spacing w:val="-8"/>
          <w:szCs w:val="28"/>
        </w:rPr>
        <w:t xml:space="preserve"> </w:t>
      </w:r>
      <w:r w:rsidRPr="00EF3336">
        <w:rPr>
          <w:rFonts w:cs="Times New Roman"/>
          <w:szCs w:val="28"/>
        </w:rPr>
        <w:t>dấu</w:t>
      </w:r>
      <w:r w:rsidRPr="00EF3336">
        <w:rPr>
          <w:rFonts w:cs="Times New Roman"/>
          <w:spacing w:val="-9"/>
          <w:szCs w:val="28"/>
        </w:rPr>
        <w:t xml:space="preserve"> </w:t>
      </w:r>
      <w:r w:rsidRPr="00EF3336">
        <w:rPr>
          <w:rFonts w:cs="Times New Roman"/>
          <w:szCs w:val="28"/>
        </w:rPr>
        <w:t>hiệu</w:t>
      </w:r>
      <w:r w:rsidRPr="00EF3336">
        <w:rPr>
          <w:rFonts w:cs="Times New Roman"/>
          <w:spacing w:val="-8"/>
          <w:szCs w:val="28"/>
        </w:rPr>
        <w:t xml:space="preserve"> </w:t>
      </w:r>
      <w:r w:rsidRPr="00EF3336">
        <w:rPr>
          <w:rFonts w:cs="Times New Roman"/>
          <w:szCs w:val="28"/>
        </w:rPr>
        <w:t>ô</w:t>
      </w:r>
      <w:r w:rsidRPr="00EF3336">
        <w:rPr>
          <w:rFonts w:cs="Times New Roman"/>
          <w:spacing w:val="-6"/>
          <w:szCs w:val="28"/>
        </w:rPr>
        <w:t xml:space="preserve"> </w:t>
      </w:r>
      <w:r w:rsidRPr="00EF3336">
        <w:rPr>
          <w:rFonts w:cs="Times New Roman"/>
          <w:szCs w:val="28"/>
        </w:rPr>
        <w:t>nhiễm</w:t>
      </w:r>
      <w:r w:rsidRPr="00EF3336">
        <w:rPr>
          <w:rFonts w:cs="Times New Roman"/>
          <w:spacing w:val="-9"/>
          <w:szCs w:val="28"/>
        </w:rPr>
        <w:t xml:space="preserve"> </w:t>
      </w:r>
      <w:r w:rsidRPr="00EF3336">
        <w:rPr>
          <w:rFonts w:cs="Times New Roman"/>
          <w:szCs w:val="28"/>
        </w:rPr>
        <w:t>các</w:t>
      </w:r>
      <w:r w:rsidRPr="00EF3336">
        <w:rPr>
          <w:rFonts w:cs="Times New Roman"/>
          <w:spacing w:val="-5"/>
          <w:szCs w:val="28"/>
        </w:rPr>
        <w:t xml:space="preserve"> </w:t>
      </w:r>
      <w:r w:rsidRPr="00EF3336">
        <w:rPr>
          <w:rFonts w:cs="Times New Roman"/>
          <w:szCs w:val="28"/>
        </w:rPr>
        <w:t>chất dinh dưỡng, chất hữu cơ, kim loại nặng và tổng Coliform nhẹ ở hầu hết các sông suối và</w:t>
      </w:r>
      <w:r>
        <w:rPr>
          <w:rFonts w:cs="Times New Roman"/>
          <w:szCs w:val="28"/>
          <w:lang w:val="vi-VN"/>
        </w:rPr>
        <w:t xml:space="preserve"> nước ven bờ</w:t>
      </w:r>
      <w:r w:rsidRPr="00EF3336">
        <w:rPr>
          <w:rFonts w:cs="Times New Roman"/>
          <w:szCs w:val="28"/>
        </w:rPr>
        <w:t xml:space="preserve"> đã xuất hiện một số điểm ô nhiễm như ở </w:t>
      </w:r>
      <w:r>
        <w:rPr>
          <w:rFonts w:cs="Times New Roman"/>
          <w:szCs w:val="28"/>
        </w:rPr>
        <w:t>Thanh</w:t>
      </w:r>
      <w:r>
        <w:rPr>
          <w:rFonts w:cs="Times New Roman"/>
          <w:szCs w:val="28"/>
          <w:lang w:val="vi-VN"/>
        </w:rPr>
        <w:t xml:space="preserve"> Hóa</w:t>
      </w:r>
      <w:r w:rsidRPr="00EF3336">
        <w:rPr>
          <w:rFonts w:cs="Times New Roman"/>
          <w:szCs w:val="28"/>
        </w:rPr>
        <w:t xml:space="preserve">, </w:t>
      </w:r>
      <w:r>
        <w:rPr>
          <w:rFonts w:cs="Times New Roman"/>
          <w:szCs w:val="28"/>
        </w:rPr>
        <w:t>Quảng</w:t>
      </w:r>
      <w:r>
        <w:rPr>
          <w:rFonts w:cs="Times New Roman"/>
          <w:szCs w:val="28"/>
          <w:lang w:val="vi-VN"/>
        </w:rPr>
        <w:t xml:space="preserve"> Bình, </w:t>
      </w:r>
      <w:r w:rsidRPr="00EF3336">
        <w:rPr>
          <w:rFonts w:cs="Times New Roman"/>
          <w:szCs w:val="28"/>
        </w:rPr>
        <w:t xml:space="preserve">Quảng Ngãi, Bình Định, </w:t>
      </w:r>
      <w:r>
        <w:rPr>
          <w:rFonts w:cs="Times New Roman"/>
          <w:szCs w:val="28"/>
        </w:rPr>
        <w:t>Bình</w:t>
      </w:r>
      <w:r>
        <w:rPr>
          <w:rFonts w:cs="Times New Roman"/>
          <w:szCs w:val="28"/>
          <w:lang w:val="vi-VN"/>
        </w:rPr>
        <w:t xml:space="preserve"> Thuận..</w:t>
      </w:r>
      <w:r w:rsidRPr="00EF3336">
        <w:rPr>
          <w:rFonts w:cs="Times New Roman"/>
          <w:szCs w:val="28"/>
        </w:rPr>
        <w:t>.</w:t>
      </w:r>
    </w:p>
    <w:p w14:paraId="69786379" w14:textId="77777777" w:rsidR="008174EC" w:rsidRDefault="008174EC" w:rsidP="008174EC">
      <w:pPr>
        <w:pStyle w:val="Heading1"/>
        <w:rPr>
          <w:lang w:val="vi-VN"/>
        </w:rPr>
      </w:pPr>
    </w:p>
    <w:p w14:paraId="4A8D18EF" w14:textId="77777777" w:rsidR="008174EC" w:rsidRDefault="008174EC" w:rsidP="008174EC">
      <w:pPr>
        <w:rPr>
          <w:rFonts w:eastAsiaTheme="majorEastAsia" w:cs="Times New Roman"/>
          <w:b/>
          <w:w w:val="105"/>
          <w:szCs w:val="28"/>
          <w:lang w:val="vi-VN"/>
        </w:rPr>
      </w:pPr>
      <w:r>
        <w:rPr>
          <w:lang w:val="vi-VN"/>
        </w:rPr>
        <w:br w:type="page"/>
      </w:r>
    </w:p>
    <w:p w14:paraId="22026BF5" w14:textId="77777777" w:rsidR="008174EC" w:rsidRDefault="008174EC" w:rsidP="008174EC">
      <w:pPr>
        <w:pStyle w:val="Heading1"/>
        <w:rPr>
          <w:lang w:val="vi-VN"/>
        </w:rPr>
      </w:pPr>
      <w:bookmarkStart w:id="98" w:name="_Toc77068259"/>
      <w:bookmarkStart w:id="99" w:name="_Toc77076438"/>
      <w:r>
        <w:rPr>
          <w:lang w:val="vi-VN"/>
        </w:rPr>
        <w:lastRenderedPageBreak/>
        <w:t>CHƯƠNG IV: ĐỀ XUẤT BIỆN PHÁP QUẢN LÝ VÀ PHÁT TRIỂN TÀI NGUYÊN NƯỚC VEN BỜ</w:t>
      </w:r>
      <w:bookmarkEnd w:id="98"/>
      <w:bookmarkEnd w:id="99"/>
    </w:p>
    <w:p w14:paraId="51F45564" w14:textId="77777777" w:rsidR="008174EC" w:rsidRDefault="008174EC" w:rsidP="008174EC">
      <w:pPr>
        <w:spacing w:line="336" w:lineRule="auto"/>
        <w:ind w:firstLine="567"/>
        <w:jc w:val="both"/>
        <w:rPr>
          <w:bCs/>
          <w:szCs w:val="28"/>
        </w:rPr>
      </w:pPr>
    </w:p>
    <w:p w14:paraId="257CD0CB" w14:textId="77777777" w:rsidR="008174EC" w:rsidRPr="00084A5D" w:rsidRDefault="008174EC" w:rsidP="008174EC">
      <w:pPr>
        <w:spacing w:line="336" w:lineRule="auto"/>
        <w:ind w:firstLine="567"/>
        <w:jc w:val="both"/>
        <w:rPr>
          <w:b/>
          <w:bCs/>
          <w:szCs w:val="28"/>
        </w:rPr>
      </w:pPr>
      <w:r>
        <w:rPr>
          <w:bCs/>
          <w:szCs w:val="28"/>
        </w:rPr>
        <w:t>Để</w:t>
      </w:r>
      <w:r>
        <w:rPr>
          <w:bCs/>
          <w:szCs w:val="28"/>
          <w:lang w:val="vi-VN"/>
        </w:rPr>
        <w:t xml:space="preserve"> giảm thiểu tác động tiêu cực của hoạt động khai thác khoáng sản </w:t>
      </w:r>
      <w:proofErr w:type="gramStart"/>
      <w:r>
        <w:rPr>
          <w:bCs/>
          <w:szCs w:val="28"/>
          <w:lang w:val="vi-VN"/>
        </w:rPr>
        <w:t>sa</w:t>
      </w:r>
      <w:proofErr w:type="gramEnd"/>
      <w:r>
        <w:rPr>
          <w:bCs/>
          <w:szCs w:val="28"/>
          <w:lang w:val="vi-VN"/>
        </w:rPr>
        <w:t xml:space="preserve"> khoáng và cát sỏi đến môi trường nói chung và môi trường nước nói riêng cần thực hiện những biện pháp sau đây: </w:t>
      </w:r>
    </w:p>
    <w:p w14:paraId="4062D210" w14:textId="77777777" w:rsidR="008174EC" w:rsidRPr="0038133B" w:rsidRDefault="008174EC" w:rsidP="00B85FC8">
      <w:pPr>
        <w:pStyle w:val="Heading2"/>
        <w:rPr>
          <w:i/>
        </w:rPr>
      </w:pPr>
      <w:bookmarkStart w:id="100" w:name="_Toc77076439"/>
      <w:proofErr w:type="gramStart"/>
      <w:r w:rsidRPr="0038133B">
        <w:rPr>
          <w:rStyle w:val="Emphasis"/>
          <w:i w:val="0"/>
          <w:color w:val="000000"/>
          <w:szCs w:val="28"/>
        </w:rPr>
        <w:t>4</w:t>
      </w:r>
      <w:r w:rsidRPr="0038133B">
        <w:rPr>
          <w:rStyle w:val="Emphasis"/>
          <w:i w:val="0"/>
          <w:color w:val="000000"/>
          <w:szCs w:val="28"/>
          <w:lang w:val="vi-VN"/>
        </w:rPr>
        <w:t xml:space="preserve">.1 </w:t>
      </w:r>
      <w:r w:rsidRPr="0038133B">
        <w:rPr>
          <w:rStyle w:val="Emphasis"/>
          <w:i w:val="0"/>
          <w:color w:val="000000"/>
          <w:szCs w:val="28"/>
        </w:rPr>
        <w:t xml:space="preserve"> Giải</w:t>
      </w:r>
      <w:proofErr w:type="gramEnd"/>
      <w:r w:rsidRPr="0038133B">
        <w:rPr>
          <w:rStyle w:val="Emphasis"/>
          <w:i w:val="0"/>
          <w:color w:val="000000"/>
          <w:szCs w:val="28"/>
        </w:rPr>
        <w:t xml:space="preserve"> pháp đối với chất thải rắn</w:t>
      </w:r>
      <w:bookmarkEnd w:id="100"/>
    </w:p>
    <w:p w14:paraId="2A21933E"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rStyle w:val="Emphasis"/>
          <w:color w:val="000000"/>
          <w:sz w:val="28"/>
          <w:szCs w:val="28"/>
        </w:rPr>
        <w:t>- Giải pháp giảm thiểu khối lượng chất thải</w:t>
      </w:r>
    </w:p>
    <w:p w14:paraId="651A8CC9"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color w:val="000000"/>
          <w:sz w:val="28"/>
          <w:szCs w:val="28"/>
        </w:rPr>
        <w:t xml:space="preserve">Một số biện pháp giảm thiểu lượng chất thải rắn trong khai thác và chế biến khoáng sản như: cải tiến công nghệ khai thác và tuyển quặng; xử lý tận thu khoáng sản từ chất thải; tái sử dụng chất thải rắn vào các mục đích khác như làm vật liệu cho các công trình dân dụng, san lấp hoàn thổ khai trường đã kết thúc, v.v. Ngoài ra, giải pháp về quy chế, chính sách được xem là một trong những giải pháp giảm thiểu chất thải có hiệu quả. Đối với từng khu vực khai mỏ có các quy định riêng về quản lý chất thải rắn. Các doanh nghiệp khai thác chế biến khoáng sản có vai trò rất quan trọng trong việc thực hiện quy chế xử lý chất thải rắn </w:t>
      </w:r>
      <w:proofErr w:type="gramStart"/>
      <w:r w:rsidRPr="00084A5D">
        <w:rPr>
          <w:color w:val="000000"/>
          <w:sz w:val="28"/>
          <w:szCs w:val="28"/>
        </w:rPr>
        <w:t>theo</w:t>
      </w:r>
      <w:proofErr w:type="gramEnd"/>
      <w:r w:rsidRPr="00084A5D">
        <w:rPr>
          <w:color w:val="000000"/>
          <w:sz w:val="28"/>
          <w:szCs w:val="28"/>
        </w:rPr>
        <w:t xml:space="preserve"> các tiêu chuẩn quốc gia và có thể đưa ra các quy định riêng để phù hợp với điều kiện cụ thể của doanh nghiệp. Cần có chính sách về công nghệ nhằm hạn chế sử dụng công nghệ gây ô nhiễm hoặc tiêu tốn nhiều năng lượng, khuyến khích hoặc bắt buộc sử dụng các công nghệ tiên tiến để xử lý chất thải rắn. </w:t>
      </w:r>
    </w:p>
    <w:p w14:paraId="4697DE00"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color w:val="000000"/>
          <w:sz w:val="28"/>
          <w:szCs w:val="28"/>
        </w:rPr>
        <w:t xml:space="preserve">- </w:t>
      </w:r>
      <w:r w:rsidRPr="00084A5D">
        <w:rPr>
          <w:rStyle w:val="Emphasis"/>
          <w:color w:val="000000"/>
          <w:sz w:val="28"/>
          <w:szCs w:val="28"/>
        </w:rPr>
        <w:t>Giải pháp xử lý chất thải rắn</w:t>
      </w:r>
    </w:p>
    <w:p w14:paraId="4B2C7DD1"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Pr>
          <w:color w:val="000000"/>
          <w:sz w:val="28"/>
          <w:szCs w:val="28"/>
        </w:rPr>
        <w:t>a</w:t>
      </w:r>
      <w:r w:rsidRPr="00084A5D">
        <w:rPr>
          <w:color w:val="000000"/>
          <w:sz w:val="28"/>
          <w:szCs w:val="28"/>
        </w:rPr>
        <w:t>) Đối với đất đá thải:</w:t>
      </w:r>
    </w:p>
    <w:p w14:paraId="04E39046"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color w:val="000000"/>
          <w:sz w:val="28"/>
          <w:szCs w:val="28"/>
        </w:rPr>
        <w:t xml:space="preserve">Sử dụng đất đá thải từ khai thác để </w:t>
      </w:r>
      <w:r>
        <w:rPr>
          <w:color w:val="000000"/>
          <w:sz w:val="28"/>
          <w:szCs w:val="28"/>
        </w:rPr>
        <w:t>san</w:t>
      </w:r>
      <w:r w:rsidRPr="00084A5D">
        <w:rPr>
          <w:color w:val="000000"/>
          <w:sz w:val="28"/>
          <w:szCs w:val="28"/>
        </w:rPr>
        <w:t xml:space="preserve"> lấp khai trường </w:t>
      </w:r>
      <w:r>
        <w:rPr>
          <w:color w:val="000000"/>
          <w:sz w:val="28"/>
          <w:szCs w:val="28"/>
        </w:rPr>
        <w:t>mỏ</w:t>
      </w:r>
      <w:r w:rsidRPr="00084A5D">
        <w:rPr>
          <w:color w:val="000000"/>
          <w:sz w:val="28"/>
          <w:szCs w:val="28"/>
        </w:rPr>
        <w:t xml:space="preserve">, san lấp </w:t>
      </w:r>
      <w:r>
        <w:rPr>
          <w:color w:val="000000"/>
          <w:sz w:val="28"/>
          <w:szCs w:val="28"/>
        </w:rPr>
        <w:t>moong</w:t>
      </w:r>
      <w:r>
        <w:rPr>
          <w:color w:val="000000"/>
          <w:sz w:val="28"/>
          <w:szCs w:val="28"/>
          <w:lang w:val="vi-VN"/>
        </w:rPr>
        <w:t xml:space="preserve"> </w:t>
      </w:r>
      <w:r w:rsidRPr="00084A5D">
        <w:rPr>
          <w:color w:val="000000"/>
          <w:sz w:val="28"/>
          <w:szCs w:val="28"/>
        </w:rPr>
        <w:t>lộ thiên đã kết thúc hay đem chôn lấp ở khu vực riêng hoặc đổ vào bãi thải đã được thiết kế sẵn. Đối với đất đá thải còn chứa hàm lượng lớn sulfua là nguồn sinh ra các dòng thải axit mỏ, do đó phương pháp xử lý tốt nhất là chọn nơi đổ thải để chôn lấp hay cách ly với môi trường xung quanh. Bãi chôn lấp cần rộng, chọn nơi có tầng sét tự nhiên phía dưới hoặc phải xử lý nhân tạo để có tầng không thấm nước phía dưới đáy và xung quanh hố thải. Cách ly bãi chôn lấp chất thải với môi trường xung quanh. Bố trí hệ thống</w:t>
      </w:r>
      <w:proofErr w:type="gramStart"/>
      <w:r w:rsidRPr="00084A5D">
        <w:rPr>
          <w:color w:val="000000"/>
          <w:sz w:val="28"/>
          <w:szCs w:val="28"/>
        </w:rPr>
        <w:t>  thoát</w:t>
      </w:r>
      <w:proofErr w:type="gramEnd"/>
      <w:r w:rsidRPr="00084A5D">
        <w:rPr>
          <w:color w:val="000000"/>
          <w:sz w:val="28"/>
          <w:szCs w:val="28"/>
        </w:rPr>
        <w:t xml:space="preserve"> nước thải ở đáy hố thải dẫn tới nơi xử lý nước thải, chú ý để tránh để rò rỉ. Đồng thời cần phủ lớp </w:t>
      </w:r>
      <w:r w:rsidRPr="00084A5D">
        <w:rPr>
          <w:color w:val="000000"/>
          <w:sz w:val="28"/>
          <w:szCs w:val="28"/>
        </w:rPr>
        <w:lastRenderedPageBreak/>
        <w:t xml:space="preserve">sét dày hoặc lớp đất khó thấm nước trên bề mặt bãi thải để tránh ngấm nước hoặc rò rỉ. Lớp phủ này phải được bảo vệ tránh khô nứt và chịu được điều kiện nhiệt độ cao. Tuỳ </w:t>
      </w:r>
      <w:proofErr w:type="gramStart"/>
      <w:r w:rsidRPr="00084A5D">
        <w:rPr>
          <w:color w:val="000000"/>
          <w:sz w:val="28"/>
          <w:szCs w:val="28"/>
        </w:rPr>
        <w:t>theo</w:t>
      </w:r>
      <w:proofErr w:type="gramEnd"/>
      <w:r w:rsidRPr="00084A5D">
        <w:rPr>
          <w:color w:val="000000"/>
          <w:sz w:val="28"/>
          <w:szCs w:val="28"/>
        </w:rPr>
        <w:t xml:space="preserve"> đặc tính của từng loại đất đá thải mà thiết kế bãi thải và đổ thải cho phù hợp. Đất đá thải cũng có thể được tái sử dụng làm vật liệu san nền đường giao thông hoặc công trình xây dựng.</w:t>
      </w:r>
    </w:p>
    <w:p w14:paraId="29227CA3"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Pr>
          <w:color w:val="000000"/>
          <w:sz w:val="28"/>
          <w:szCs w:val="28"/>
        </w:rPr>
        <w:t>b</w:t>
      </w:r>
      <w:r w:rsidRPr="00084A5D">
        <w:rPr>
          <w:color w:val="000000"/>
          <w:sz w:val="28"/>
          <w:szCs w:val="28"/>
        </w:rPr>
        <w:t>) Đối với quặng đuôi:</w:t>
      </w:r>
    </w:p>
    <w:p w14:paraId="2B143D54"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color w:val="000000"/>
          <w:sz w:val="28"/>
          <w:szCs w:val="28"/>
        </w:rPr>
        <w:t xml:space="preserve">Biện pháp phổ biến nhất mà phần lớn các doanh nghiệp khai thác chế biến khoáng sản ở nước ta đang áp dụng hiện nay là lưu giữ quặng đuôi lâu dài trong các hồ/đập thải được thiết kế sẵn. Đây cũng là biện pháp đang được áp dụng phổ biến trên thế giới. Tuy nhiên hồ thải quặng đuôi phải được thiết kế để tránh rò rỉ và có độ </w:t>
      </w:r>
      <w:proofErr w:type="gramStart"/>
      <w:r w:rsidRPr="00084A5D">
        <w:rPr>
          <w:color w:val="000000"/>
          <w:sz w:val="28"/>
          <w:szCs w:val="28"/>
        </w:rPr>
        <w:t>an</w:t>
      </w:r>
      <w:proofErr w:type="gramEnd"/>
      <w:r w:rsidRPr="00084A5D">
        <w:rPr>
          <w:color w:val="000000"/>
          <w:sz w:val="28"/>
          <w:szCs w:val="28"/>
        </w:rPr>
        <w:t xml:space="preserve"> toàn cao tránh sự cố tràn, vỡ đập thải. Khi thiết kế hồ/đập thải phải tính đến các rủi ro do điều kiện địa chất, khí hậu, thủy văn khu vực. Có nhiều giải pháp tách nước khỏi quặng đuôi như bốc hơi và lắng tràn tự nhiên, tháp lắng gạn, bơm hút, thoát nước ngầm v.v...Cần </w:t>
      </w:r>
      <w:proofErr w:type="gramStart"/>
      <w:r w:rsidRPr="00084A5D">
        <w:rPr>
          <w:color w:val="000000"/>
          <w:sz w:val="28"/>
          <w:szCs w:val="28"/>
        </w:rPr>
        <w:t>thu</w:t>
      </w:r>
      <w:proofErr w:type="gramEnd"/>
      <w:r w:rsidRPr="00084A5D">
        <w:rPr>
          <w:color w:val="000000"/>
          <w:sz w:val="28"/>
          <w:szCs w:val="28"/>
        </w:rPr>
        <w:t xml:space="preserve"> hồi tối đa lượng nước thải từ quá trình tách nước của quặng đuôi, hạn chế lượng nước thấm xuống đất và tái sử dụng cho sản xuất.</w:t>
      </w:r>
    </w:p>
    <w:p w14:paraId="42817743"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color w:val="000000"/>
          <w:sz w:val="28"/>
          <w:szCs w:val="28"/>
        </w:rPr>
        <w:t xml:space="preserve">Quặng đuôi cũng có thể được xử lý cùng với đất đá thải. Việc đồng xử lý đất đá thải và quặng đuôi làm hạn chế quá trình ôxy hoá chất thải và do đó cũng hạn chế khả năng hình thành các chất ô nhiễm. Chú ý nếu để nước mưa chảy qua bãi thải thì có thể sẽ dễ gây xói mòn và </w:t>
      </w:r>
      <w:proofErr w:type="gramStart"/>
      <w:r w:rsidRPr="00084A5D">
        <w:rPr>
          <w:color w:val="000000"/>
          <w:sz w:val="28"/>
          <w:szCs w:val="28"/>
        </w:rPr>
        <w:t>lan</w:t>
      </w:r>
      <w:proofErr w:type="gramEnd"/>
      <w:r w:rsidRPr="00084A5D">
        <w:rPr>
          <w:color w:val="000000"/>
          <w:sz w:val="28"/>
          <w:szCs w:val="28"/>
        </w:rPr>
        <w:t xml:space="preserve"> truyền chất ô nhiễm trên mặt đất, còn nếu để nước mưa ngấm tự nhiên rồi thu hồi và xử lý thì có khả năng sẽ gây ô nhiễm nguồn nước ngầm. Đối với các mỏ </w:t>
      </w:r>
      <w:proofErr w:type="gramStart"/>
      <w:r w:rsidRPr="00084A5D">
        <w:rPr>
          <w:color w:val="000000"/>
          <w:sz w:val="28"/>
          <w:szCs w:val="28"/>
        </w:rPr>
        <w:t>kim</w:t>
      </w:r>
      <w:proofErr w:type="gramEnd"/>
      <w:r w:rsidRPr="00084A5D">
        <w:rPr>
          <w:color w:val="000000"/>
          <w:sz w:val="28"/>
          <w:szCs w:val="28"/>
        </w:rPr>
        <w:t xml:space="preserve"> loại, một số chất ô nhiễm có thể bao gồm chất rắn lơ lửng cao trong nước, hàm lượng cao các kim loại nặng, dòng thải axit hình thành từ chất thải chứa sulphide, hoá chất cyanide trong nước thải của quá trình khai thác vàng v.v... Một số biện pháp chính giảm thiểu ô nhiễm bao gồm </w:t>
      </w:r>
      <w:proofErr w:type="gramStart"/>
      <w:r w:rsidRPr="00084A5D">
        <w:rPr>
          <w:color w:val="000000"/>
          <w:sz w:val="28"/>
          <w:szCs w:val="28"/>
        </w:rPr>
        <w:t>thu</w:t>
      </w:r>
      <w:proofErr w:type="gramEnd"/>
      <w:r w:rsidRPr="00084A5D">
        <w:rPr>
          <w:color w:val="000000"/>
          <w:sz w:val="28"/>
          <w:szCs w:val="28"/>
        </w:rPr>
        <w:t xml:space="preserve"> hồi các chất có khả năng gây ô nhiễm và tăng cường các dòng thoát nước, rồi thu gom, xử lý và tuần hoàn nước.</w:t>
      </w:r>
    </w:p>
    <w:p w14:paraId="7BC92492" w14:textId="77777777" w:rsidR="008174EC" w:rsidRPr="0038133B" w:rsidRDefault="008174EC" w:rsidP="00B85FC8">
      <w:pPr>
        <w:pStyle w:val="Heading2"/>
        <w:rPr>
          <w:i/>
        </w:rPr>
      </w:pPr>
      <w:bookmarkStart w:id="101" w:name="_Toc77076440"/>
      <w:r w:rsidRPr="0038133B">
        <w:rPr>
          <w:rStyle w:val="Emphasis"/>
          <w:i w:val="0"/>
          <w:color w:val="000000"/>
          <w:szCs w:val="28"/>
        </w:rPr>
        <w:t>4</w:t>
      </w:r>
      <w:r w:rsidRPr="0038133B">
        <w:rPr>
          <w:rStyle w:val="Emphasis"/>
          <w:i w:val="0"/>
          <w:color w:val="000000"/>
          <w:szCs w:val="28"/>
          <w:lang w:val="vi-VN"/>
        </w:rPr>
        <w:t>.2</w:t>
      </w:r>
      <w:r w:rsidRPr="0038133B">
        <w:rPr>
          <w:rStyle w:val="Emphasis"/>
          <w:i w:val="0"/>
          <w:color w:val="000000"/>
          <w:szCs w:val="28"/>
        </w:rPr>
        <w:t xml:space="preserve"> Giải pháp đối với nước thải</w:t>
      </w:r>
      <w:bookmarkEnd w:id="101"/>
    </w:p>
    <w:p w14:paraId="6E8CF012"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rStyle w:val="Emphasis"/>
          <w:color w:val="000000"/>
          <w:sz w:val="28"/>
          <w:szCs w:val="28"/>
        </w:rPr>
        <w:t>+</w:t>
      </w:r>
      <w:r w:rsidRPr="00084A5D">
        <w:rPr>
          <w:rStyle w:val="apple-converted-space"/>
          <w:i/>
          <w:iCs/>
          <w:color w:val="000000"/>
          <w:sz w:val="28"/>
          <w:szCs w:val="28"/>
        </w:rPr>
        <w:t> </w:t>
      </w:r>
      <w:r w:rsidRPr="00084A5D">
        <w:rPr>
          <w:rStyle w:val="Emphasis"/>
          <w:color w:val="000000"/>
          <w:sz w:val="28"/>
          <w:szCs w:val="28"/>
        </w:rPr>
        <w:t>Giải pháp giảm thiểu lượng</w:t>
      </w:r>
      <w:r w:rsidRPr="00084A5D">
        <w:rPr>
          <w:rStyle w:val="apple-converted-space"/>
          <w:i/>
          <w:iCs/>
          <w:color w:val="000000"/>
          <w:sz w:val="28"/>
          <w:szCs w:val="28"/>
        </w:rPr>
        <w:t> </w:t>
      </w:r>
      <w:r w:rsidRPr="00084A5D">
        <w:rPr>
          <w:rStyle w:val="Emphasis"/>
          <w:color w:val="000000"/>
          <w:sz w:val="28"/>
          <w:szCs w:val="28"/>
        </w:rPr>
        <w:t>nước thải</w:t>
      </w:r>
    </w:p>
    <w:p w14:paraId="2FE2C645"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color w:val="000000"/>
          <w:sz w:val="28"/>
          <w:szCs w:val="28"/>
        </w:rPr>
        <w:t xml:space="preserve">Cần xây dựng kế hoạch quản lý nước cho toàn bộ các hoạt động của mỏ. Nguyên tắc cơ bản và mục tiêu chính của hệ thống quản lý nước trong khai thác </w:t>
      </w:r>
      <w:r w:rsidRPr="00084A5D">
        <w:rPr>
          <w:color w:val="000000"/>
          <w:sz w:val="28"/>
          <w:szCs w:val="28"/>
        </w:rPr>
        <w:lastRenderedPageBreak/>
        <w:t xml:space="preserve">mỏ là cung cấp đủ nước về khối lượng và chất lượng cho sản xuất của toàn bộ mỏ và giảm thiểu tối đa ô nhiễm nước, đáp ứng các tiêu chuẩn/quy chuẩn môi trường. Việc lập kế hoạch quản lý nước dựa trên sự hiểu biết về toàn bộ hệ thống khai thác, về các chất có khả năng gây ô nhiễm và </w:t>
      </w:r>
      <w:proofErr w:type="gramStart"/>
      <w:r w:rsidRPr="00084A5D">
        <w:rPr>
          <w:color w:val="000000"/>
          <w:sz w:val="28"/>
          <w:szCs w:val="28"/>
        </w:rPr>
        <w:t>chu</w:t>
      </w:r>
      <w:proofErr w:type="gramEnd"/>
      <w:r w:rsidRPr="00084A5D">
        <w:rPr>
          <w:color w:val="000000"/>
          <w:sz w:val="28"/>
          <w:szCs w:val="28"/>
        </w:rPr>
        <w:t xml:space="preserve"> trình thuỷ văn của toàn bộ khu vực khai thác, chế biến. Kế hoạch quản lý nước cần được thực hiện từ khi mỏ bắt đầu các hoạt động thăm dò cho đến khi đóng cửa mỏ cũng như trong giai đoạn hoàn thổ và sử dụng đất sau khai thác.</w:t>
      </w:r>
    </w:p>
    <w:p w14:paraId="29DD15EA"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color w:val="000000"/>
          <w:sz w:val="28"/>
          <w:szCs w:val="28"/>
        </w:rPr>
        <w:t xml:space="preserve">Ngay sau khi thân quặng có triển vọng được xác định, phải bắt đầu ngay việc </w:t>
      </w:r>
      <w:proofErr w:type="gramStart"/>
      <w:r w:rsidRPr="00084A5D">
        <w:rPr>
          <w:color w:val="000000"/>
          <w:sz w:val="28"/>
          <w:szCs w:val="28"/>
        </w:rPr>
        <w:t>thu</w:t>
      </w:r>
      <w:proofErr w:type="gramEnd"/>
      <w:r w:rsidRPr="00084A5D">
        <w:rPr>
          <w:color w:val="000000"/>
          <w:sz w:val="28"/>
          <w:szCs w:val="28"/>
        </w:rPr>
        <w:t xml:space="preserve"> thập số liệu về môi trường để lập kế hoạch cho toàn bộ mỏ. Các số liệu liên quan tới việc quản lý nước bao gồm các thông tin về thuỷ văn và địa chất thuỷ văn như mưa, chất lượng nước, các lưu vực, tính thấm của đất đá khu vực, khả năng xói mòn đất và độ dốc, thành phần địa-hóa của các lớp đất đá v.v. Các thông tin này rất quan trọng trong xác định sự phân bố nước trong chu trình thuỷ văn ở khu vực mỏ. Các đặc điểm địa hoá của đất đá khu vực là thông tin quan trọng để xác định các nguồn gây ô nhiễm và thời gian tác động. Cần nghiên cứu sự phát triển hệ sinh thái khu vực, cụ thể là hệ sinh thái nước ở khu vực chứa chất thải. Các dữ liệu này sẽ đóng góp vào việc tính toán cân bằng nước cho các hoạt động khai thác-chế biến của mỏ. Xác định cân bằng nước </w:t>
      </w:r>
      <w:proofErr w:type="gramStart"/>
      <w:r w:rsidRPr="00084A5D">
        <w:rPr>
          <w:color w:val="000000"/>
          <w:sz w:val="28"/>
          <w:szCs w:val="28"/>
        </w:rPr>
        <w:t>theo</w:t>
      </w:r>
      <w:proofErr w:type="gramEnd"/>
      <w:r w:rsidRPr="00084A5D">
        <w:rPr>
          <w:color w:val="000000"/>
          <w:sz w:val="28"/>
          <w:szCs w:val="28"/>
        </w:rPr>
        <w:t xml:space="preserve"> mùa và có kế hoạch sử dụng nước.</w:t>
      </w:r>
    </w:p>
    <w:p w14:paraId="219E8B79" w14:textId="77777777" w:rsidR="008174EC" w:rsidRPr="0038133B" w:rsidRDefault="008174EC" w:rsidP="00B85FC8">
      <w:pPr>
        <w:pStyle w:val="Heading2"/>
        <w:rPr>
          <w:i/>
          <w:iCs/>
        </w:rPr>
      </w:pPr>
      <w:bookmarkStart w:id="102" w:name="_Toc77076441"/>
      <w:proofErr w:type="gramStart"/>
      <w:r w:rsidRPr="0038133B">
        <w:rPr>
          <w:rStyle w:val="Emphasis"/>
          <w:i w:val="0"/>
          <w:iCs w:val="0"/>
          <w:color w:val="000000"/>
          <w:szCs w:val="28"/>
        </w:rPr>
        <w:t>4</w:t>
      </w:r>
      <w:r w:rsidRPr="0038133B">
        <w:rPr>
          <w:rStyle w:val="Emphasis"/>
          <w:i w:val="0"/>
          <w:iCs w:val="0"/>
          <w:color w:val="000000"/>
          <w:szCs w:val="28"/>
          <w:lang w:val="vi-VN"/>
        </w:rPr>
        <w:t xml:space="preserve">.3 </w:t>
      </w:r>
      <w:r w:rsidRPr="0038133B">
        <w:rPr>
          <w:rStyle w:val="Emphasis"/>
          <w:i w:val="0"/>
          <w:iCs w:val="0"/>
          <w:color w:val="000000"/>
          <w:szCs w:val="28"/>
        </w:rPr>
        <w:t xml:space="preserve"> Giải</w:t>
      </w:r>
      <w:proofErr w:type="gramEnd"/>
      <w:r w:rsidRPr="0038133B">
        <w:rPr>
          <w:rStyle w:val="Emphasis"/>
          <w:i w:val="0"/>
          <w:iCs w:val="0"/>
          <w:color w:val="000000"/>
          <w:szCs w:val="28"/>
        </w:rPr>
        <w:t xml:space="preserve"> pháp kiểm soát ô nhiễm</w:t>
      </w:r>
      <w:bookmarkEnd w:id="102"/>
    </w:p>
    <w:p w14:paraId="5A597626"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Pr>
          <w:color w:val="000000"/>
          <w:sz w:val="28"/>
          <w:szCs w:val="28"/>
        </w:rPr>
        <w:t>Giảm</w:t>
      </w:r>
      <w:r w:rsidRPr="00084A5D">
        <w:rPr>
          <w:color w:val="000000"/>
          <w:sz w:val="28"/>
          <w:szCs w:val="28"/>
        </w:rPr>
        <w:t xml:space="preserve"> thiểu tối đa lượng nước sử dụng trong khai thác và tuyển nhằm giảm lượng nước thải và như vậy sẽ hạn chế được khả năng gây ô nhiễm. Nước ô nhiễm cần được gom vào một nơi thích hợp và thuận tiện cho việc xử lý. Đối với khai thác </w:t>
      </w:r>
      <w:r>
        <w:rPr>
          <w:color w:val="000000"/>
          <w:sz w:val="28"/>
          <w:szCs w:val="28"/>
        </w:rPr>
        <w:t>mỏ</w:t>
      </w:r>
      <w:r>
        <w:rPr>
          <w:color w:val="000000"/>
          <w:sz w:val="28"/>
          <w:szCs w:val="28"/>
          <w:lang w:val="vi-VN"/>
        </w:rPr>
        <w:t xml:space="preserve"> titan và </w:t>
      </w:r>
      <w:proofErr w:type="gramStart"/>
      <w:r>
        <w:rPr>
          <w:color w:val="000000"/>
          <w:sz w:val="28"/>
          <w:szCs w:val="28"/>
          <w:lang w:val="vi-VN"/>
        </w:rPr>
        <w:t>sa</w:t>
      </w:r>
      <w:proofErr w:type="gramEnd"/>
      <w:r>
        <w:rPr>
          <w:color w:val="000000"/>
          <w:sz w:val="28"/>
          <w:szCs w:val="28"/>
          <w:lang w:val="vi-VN"/>
        </w:rPr>
        <w:t xml:space="preserve"> khoáng ven biển</w:t>
      </w:r>
      <w:r w:rsidRPr="00084A5D">
        <w:rPr>
          <w:color w:val="000000"/>
          <w:sz w:val="28"/>
          <w:szCs w:val="28"/>
        </w:rPr>
        <w:t xml:space="preserve"> nên thu hồi nước vào một chỗ để có thể tái sử dụng cho nhà máy tuyển hoặc tập trung đưa về hệ thống xử lý </w:t>
      </w:r>
      <w:r>
        <w:rPr>
          <w:color w:val="000000"/>
          <w:sz w:val="28"/>
          <w:szCs w:val="28"/>
        </w:rPr>
        <w:t>lắng</w:t>
      </w:r>
      <w:r>
        <w:rPr>
          <w:color w:val="000000"/>
          <w:sz w:val="28"/>
          <w:szCs w:val="28"/>
          <w:lang w:val="vi-VN"/>
        </w:rPr>
        <w:t xml:space="preserve"> lọc </w:t>
      </w:r>
      <w:r>
        <w:rPr>
          <w:color w:val="000000"/>
          <w:sz w:val="28"/>
          <w:szCs w:val="28"/>
        </w:rPr>
        <w:t>trước</w:t>
      </w:r>
      <w:r>
        <w:rPr>
          <w:color w:val="000000"/>
          <w:sz w:val="28"/>
          <w:szCs w:val="28"/>
          <w:lang w:val="vi-VN"/>
        </w:rPr>
        <w:t xml:space="preserve"> khi</w:t>
      </w:r>
      <w:r w:rsidRPr="00084A5D">
        <w:rPr>
          <w:color w:val="000000"/>
          <w:sz w:val="28"/>
          <w:szCs w:val="28"/>
        </w:rPr>
        <w:t xml:space="preserve"> thải ra môi trường nếu đạt tiêu chuẩn xả thải. Đối với khai thác lộ thiên, việc kiểm soát nước phụ thuộc chủ yếu vào địa hình của khu vực. Nước mưa chảy tràn trên mặt đất cần được </w:t>
      </w:r>
      <w:proofErr w:type="gramStart"/>
      <w:r w:rsidRPr="00084A5D">
        <w:rPr>
          <w:color w:val="000000"/>
          <w:sz w:val="28"/>
          <w:szCs w:val="28"/>
        </w:rPr>
        <w:t>thu</w:t>
      </w:r>
      <w:proofErr w:type="gramEnd"/>
      <w:r w:rsidRPr="00084A5D">
        <w:rPr>
          <w:color w:val="000000"/>
          <w:sz w:val="28"/>
          <w:szCs w:val="28"/>
        </w:rPr>
        <w:t xml:space="preserve"> gom vào các hố lắng và xử lý tương tự như đối với nước thải từ khai thác hầm lò. Đối với các mỏ lộ thiên trên các sườn đồi, cần hạn chế lượng nước mưa chảy tràn từ thượng nguồn vào khai trường bằng việc đào các các hào rãnh </w:t>
      </w:r>
      <w:proofErr w:type="gramStart"/>
      <w:r w:rsidRPr="00084A5D">
        <w:rPr>
          <w:color w:val="000000"/>
          <w:sz w:val="28"/>
          <w:szCs w:val="28"/>
        </w:rPr>
        <w:t>thu</w:t>
      </w:r>
      <w:proofErr w:type="gramEnd"/>
      <w:r w:rsidRPr="00084A5D">
        <w:rPr>
          <w:color w:val="000000"/>
          <w:sz w:val="28"/>
          <w:szCs w:val="28"/>
        </w:rPr>
        <w:t xml:space="preserve"> hồi lượng nước mưa này.</w:t>
      </w:r>
    </w:p>
    <w:p w14:paraId="35167DCD"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color w:val="000000"/>
          <w:sz w:val="28"/>
          <w:szCs w:val="28"/>
        </w:rPr>
        <w:lastRenderedPageBreak/>
        <w:t xml:space="preserve">Đối với nước thải từ các nhà máy tuyển cần </w:t>
      </w:r>
      <w:proofErr w:type="gramStart"/>
      <w:r w:rsidRPr="00084A5D">
        <w:rPr>
          <w:color w:val="000000"/>
          <w:sz w:val="28"/>
          <w:szCs w:val="28"/>
        </w:rPr>
        <w:t>thu</w:t>
      </w:r>
      <w:proofErr w:type="gramEnd"/>
      <w:r w:rsidRPr="00084A5D">
        <w:rPr>
          <w:color w:val="000000"/>
          <w:sz w:val="28"/>
          <w:szCs w:val="28"/>
        </w:rPr>
        <w:t xml:space="preserve"> gom vào các hồ chứa. Các loại hoá chất sử dụng trong công nghệ tuyển quặng có thể bao gồm các loại thuốc tuyển hoặc cyanua do vậy đòi hỏi phải được lưu giữ và sử dụng </w:t>
      </w:r>
      <w:proofErr w:type="gramStart"/>
      <w:r w:rsidRPr="00084A5D">
        <w:rPr>
          <w:color w:val="000000"/>
          <w:sz w:val="28"/>
          <w:szCs w:val="28"/>
        </w:rPr>
        <w:t>theo</w:t>
      </w:r>
      <w:proofErr w:type="gramEnd"/>
      <w:r w:rsidRPr="00084A5D">
        <w:rPr>
          <w:color w:val="000000"/>
          <w:sz w:val="28"/>
          <w:szCs w:val="28"/>
        </w:rPr>
        <w:t xml:space="preserve"> đúng quy phạm. Các bể chứa và hệ thống ống dẫn phải được thiết kế để đề phòng rò rỉ. Ở khu vực kho chứa khu vực </w:t>
      </w:r>
      <w:proofErr w:type="gramStart"/>
      <w:r w:rsidRPr="00084A5D">
        <w:rPr>
          <w:color w:val="000000"/>
          <w:sz w:val="28"/>
          <w:szCs w:val="28"/>
        </w:rPr>
        <w:t>pha</w:t>
      </w:r>
      <w:proofErr w:type="gramEnd"/>
      <w:r w:rsidRPr="00084A5D">
        <w:rPr>
          <w:color w:val="000000"/>
          <w:sz w:val="28"/>
          <w:szCs w:val="28"/>
        </w:rPr>
        <w:t xml:space="preserve"> chế thuốc tuyển cần phải thiết kế các bể chứa bằng bê tông có dung tích đủ lớn có thể chứa hết được toàn bộ số thuốc tuyển (đặc biệt là các loại thuốc tuyển độc hại như cyanua) đề phòng sự cố thất thoát thuốc tuyển ra môi trường.</w:t>
      </w:r>
    </w:p>
    <w:p w14:paraId="3AE4EDD3"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rStyle w:val="Emphasis"/>
          <w:color w:val="000000"/>
          <w:sz w:val="28"/>
          <w:szCs w:val="28"/>
        </w:rPr>
        <w:t>+ Giải pháp xử lý nước thải</w:t>
      </w:r>
    </w:p>
    <w:p w14:paraId="7B849502" w14:textId="77777777" w:rsidR="008174EC" w:rsidRPr="00084A5D" w:rsidRDefault="008174EC" w:rsidP="008174EC">
      <w:pPr>
        <w:pStyle w:val="NormalWeb"/>
        <w:shd w:val="clear" w:color="auto" w:fill="FFFFFF"/>
        <w:spacing w:before="0" w:beforeAutospacing="0" w:after="0" w:afterAutospacing="0" w:line="336" w:lineRule="auto"/>
        <w:ind w:firstLine="567"/>
        <w:jc w:val="both"/>
        <w:rPr>
          <w:color w:val="000000"/>
          <w:sz w:val="28"/>
          <w:szCs w:val="28"/>
        </w:rPr>
      </w:pPr>
      <w:r w:rsidRPr="00084A5D">
        <w:rPr>
          <w:color w:val="000000"/>
          <w:sz w:val="28"/>
          <w:szCs w:val="28"/>
        </w:rPr>
        <w:t xml:space="preserve">Các chất rắn lơ lửng thường được xử lý bằng lắng trong các hồ thải/hồ lắng. Kích thước hồ thải/hồ lắng và vận tốc nước thải ra môi trường là hai yếu tố quan trọng khi thiết kế một hồ lắng để đảm bảo hiệu quả của quá trình lắng. Đối với xử lý các ion </w:t>
      </w:r>
      <w:proofErr w:type="gramStart"/>
      <w:r w:rsidRPr="00084A5D">
        <w:rPr>
          <w:color w:val="000000"/>
          <w:sz w:val="28"/>
          <w:szCs w:val="28"/>
        </w:rPr>
        <w:t>kim</w:t>
      </w:r>
      <w:proofErr w:type="gramEnd"/>
      <w:r w:rsidRPr="00084A5D">
        <w:rPr>
          <w:color w:val="000000"/>
          <w:sz w:val="28"/>
          <w:szCs w:val="28"/>
        </w:rPr>
        <w:t xml:space="preserve"> loại, có nhiều phương pháp để loại bỏ như phương pháp kết tủa, phương pháp trao đổi ion, phương pháp thẩm thấu, phương pháp hấp thụ bằng than hoạt tính. Tuy nhiên phương pháp kết tủa thường hay được sử dụng là sử dụng vôi để điều chỉnh độ pH nhằm chuyển các chất muối dễ tan thành các hydroxyt hoặc cacbonat hay các hydrocacbonat hoặc thành các muối sunfat ít tan hơn.</w:t>
      </w:r>
    </w:p>
    <w:p w14:paraId="28557A5E" w14:textId="77777777" w:rsidR="008174EC" w:rsidRPr="00084A5D" w:rsidRDefault="008174EC" w:rsidP="008174EC">
      <w:pPr>
        <w:pStyle w:val="NormalWeb"/>
        <w:shd w:val="clear" w:color="auto" w:fill="FFFFFF"/>
        <w:spacing w:before="0" w:beforeAutospacing="0" w:after="0" w:afterAutospacing="0" w:line="336" w:lineRule="auto"/>
        <w:jc w:val="both"/>
        <w:rPr>
          <w:color w:val="000000"/>
          <w:sz w:val="28"/>
          <w:szCs w:val="28"/>
        </w:rPr>
      </w:pPr>
      <w:r>
        <w:rPr>
          <w:color w:val="000000"/>
          <w:sz w:val="28"/>
          <w:szCs w:val="28"/>
        </w:rPr>
        <w:t xml:space="preserve">       + </w:t>
      </w:r>
      <w:r w:rsidRPr="002A38E8">
        <w:rPr>
          <w:i/>
          <w:color w:val="000000"/>
          <w:sz w:val="28"/>
          <w:szCs w:val="28"/>
        </w:rPr>
        <w:t>Xử lý dòng thải axit:</w:t>
      </w:r>
      <w:r w:rsidRPr="00084A5D">
        <w:rPr>
          <w:color w:val="000000"/>
          <w:sz w:val="28"/>
          <w:szCs w:val="28"/>
        </w:rPr>
        <w:t xml:space="preserve"> Theo kinh nghiệm của một số nước như Thuỵ Điển, Canada và Australia cho thấy cách tốt nhất để tránh tác động xấu của dòng thải axit là ngăn chặn khả năng hình thành dòng thải axit</w:t>
      </w:r>
      <w:r>
        <w:rPr>
          <w:color w:val="000000"/>
          <w:sz w:val="28"/>
          <w:szCs w:val="28"/>
        </w:rPr>
        <w:t>.</w:t>
      </w:r>
      <w:r w:rsidRPr="00084A5D">
        <w:rPr>
          <w:color w:val="000000"/>
          <w:sz w:val="28"/>
          <w:szCs w:val="28"/>
        </w:rPr>
        <w:t xml:space="preserve"> Giải pháp loại trừ dòng thải axit có thể khác nhau, tuỳ thuộc vào điều kiện cụ thể của từng mỏ, nhưng nguyên lý </w:t>
      </w:r>
      <w:proofErr w:type="gramStart"/>
      <w:r w:rsidRPr="00084A5D">
        <w:rPr>
          <w:color w:val="000000"/>
          <w:sz w:val="28"/>
          <w:szCs w:val="28"/>
        </w:rPr>
        <w:t>chung</w:t>
      </w:r>
      <w:proofErr w:type="gramEnd"/>
      <w:r w:rsidRPr="00084A5D">
        <w:rPr>
          <w:color w:val="000000"/>
          <w:sz w:val="28"/>
          <w:szCs w:val="28"/>
        </w:rPr>
        <w:t xml:space="preserve"> là đưa vào đất đá thải một khối lượng các khoáng trung hoà như đá vôi đủ để trung hoà hết lượng axit mà đất đá thải có thể tạo ra. Sau đó đổ thải vào các bãi thải đất đá và phủ lên trên bề mặt thải một lớp vật liệu cách ly không cho đất đá thải tiếp xúc với nước và không khí (phương pháp thải khô); hoặc đổ thải vào các hồ thải quặng đuôi sao cho đất đá thải bị chìm sâu trong nước (phương pháp thải ướt). Trong các trường hợp dòng thải axit đã hình thành thì phải trung hoà axit kết hợp với việc loại bỏ hoặc cố định các ion </w:t>
      </w:r>
      <w:proofErr w:type="gramStart"/>
      <w:r w:rsidRPr="00084A5D">
        <w:rPr>
          <w:color w:val="000000"/>
          <w:sz w:val="28"/>
          <w:szCs w:val="28"/>
        </w:rPr>
        <w:t>kim</w:t>
      </w:r>
      <w:proofErr w:type="gramEnd"/>
      <w:r w:rsidRPr="00084A5D">
        <w:rPr>
          <w:color w:val="000000"/>
          <w:sz w:val="28"/>
          <w:szCs w:val="28"/>
        </w:rPr>
        <w:t xml:space="preserve"> loại. Về bản chất, có thể chia thành nhóm các phương pháp sinh học và nhóm các phương pháp hoá học. Nguyên lý của phương pháp xử lý sinh học là tập trung </w:t>
      </w:r>
      <w:r w:rsidRPr="00084A5D">
        <w:rPr>
          <w:color w:val="000000"/>
          <w:sz w:val="28"/>
          <w:szCs w:val="28"/>
        </w:rPr>
        <w:lastRenderedPageBreak/>
        <w:t xml:space="preserve">nước thải axit mỏ vào các đầm tự nhiên hoặc đầm nhân tạo rồi sử dụng một số loài cỏ dại (như lau, sậy) và chủng </w:t>
      </w:r>
      <w:proofErr w:type="gramStart"/>
      <w:r w:rsidRPr="00084A5D">
        <w:rPr>
          <w:color w:val="000000"/>
          <w:sz w:val="28"/>
          <w:szCs w:val="28"/>
        </w:rPr>
        <w:t>vi</w:t>
      </w:r>
      <w:proofErr w:type="gramEnd"/>
      <w:r w:rsidRPr="00084A5D">
        <w:rPr>
          <w:color w:val="000000"/>
          <w:sz w:val="28"/>
          <w:szCs w:val="28"/>
        </w:rPr>
        <w:t xml:space="preserve"> sinh để trung hoà axit và cố định các ion kim loại. Phương pháp này thích hợp đối với các mỏ có quy mô khai thác lớn (khối lượng nước thải axit lớn) và ở những nơi có nhiều đầm lầy tự nhiên hoặc thuận lợi cho việc xây dựng các đầm ao nhân tạo. Ưu điểm của phương pháp xử lý sinh học là không sử dụng bất kỳ hoá chất nào nên không gây ô nhiễm môi trường. Tuy nhiên phương pháp xử lý sinh học lại có nhược điểm là thời gian xử lý kéo dài, thường phải mất hàng năm và cần một diện tích lớn.</w:t>
      </w:r>
    </w:p>
    <w:p w14:paraId="72443FBD" w14:textId="77777777" w:rsidR="008174EC" w:rsidRPr="00084A5D" w:rsidRDefault="008174EC" w:rsidP="008174EC">
      <w:pPr>
        <w:pStyle w:val="NormalWeb"/>
        <w:shd w:val="clear" w:color="auto" w:fill="FFFFFF"/>
        <w:spacing w:before="120" w:beforeAutospacing="0" w:after="240" w:afterAutospacing="0" w:line="336" w:lineRule="auto"/>
        <w:jc w:val="both"/>
        <w:rPr>
          <w:color w:val="000000"/>
          <w:sz w:val="28"/>
          <w:szCs w:val="28"/>
        </w:rPr>
      </w:pPr>
      <w:r>
        <w:rPr>
          <w:color w:val="000000"/>
          <w:sz w:val="28"/>
          <w:szCs w:val="28"/>
        </w:rPr>
        <w:t xml:space="preserve">      </w:t>
      </w:r>
      <w:r w:rsidRPr="00084A5D">
        <w:rPr>
          <w:color w:val="000000"/>
          <w:sz w:val="28"/>
          <w:szCs w:val="28"/>
        </w:rPr>
        <w:t xml:space="preserve">Nguyên lý của phương pháp xử lý hoá học là sử dụng các phản ứng hoá học để trung hoà axit và loại bỏ các ion </w:t>
      </w:r>
      <w:proofErr w:type="gramStart"/>
      <w:r w:rsidRPr="00084A5D">
        <w:rPr>
          <w:color w:val="000000"/>
          <w:sz w:val="28"/>
          <w:szCs w:val="28"/>
        </w:rPr>
        <w:t>kim</w:t>
      </w:r>
      <w:proofErr w:type="gramEnd"/>
      <w:r w:rsidRPr="00084A5D">
        <w:rPr>
          <w:color w:val="000000"/>
          <w:sz w:val="28"/>
          <w:szCs w:val="28"/>
        </w:rPr>
        <w:t xml:space="preserve"> loại. Nói chung để trung hoà nước thải axit mỏ có thể sử dụng bất kỳ một hoá chất có tính kiềm: NaOH, KOH, sô đa, vôi mới nung, sữa vôi, đá vôi, đá phấn, đôlômit, thậm chí các phế thải có tính kiềm (như bùn thải từ nhà máy luyện alumin). Tuy nhiên, vôi mới nung, sữa vôi và đá vôi thường được sử dụng do chúng có hiệu quả xử lý cao đối với nhiều </w:t>
      </w:r>
      <w:proofErr w:type="gramStart"/>
      <w:r w:rsidRPr="00084A5D">
        <w:rPr>
          <w:color w:val="000000"/>
          <w:sz w:val="28"/>
          <w:szCs w:val="28"/>
        </w:rPr>
        <w:t>kim</w:t>
      </w:r>
      <w:proofErr w:type="gramEnd"/>
      <w:r w:rsidRPr="00084A5D">
        <w:rPr>
          <w:color w:val="000000"/>
          <w:sz w:val="28"/>
          <w:szCs w:val="28"/>
        </w:rPr>
        <w:t xml:space="preserve"> loại và có chi phí thấp. Đây là phương pháp rất thích hợp đối với các mỏ có qui mô khai thác nhỏ và ở những nơi không có các đầm lầy tự nhiên hoặc không có điều kiện xây dựng các đầm ao nhân tạo. Phương pháp xử lý hoá học có ưu điểm là thời gian xử lý nhanh, hiệu quả xử lý cao nhưng có nhược điểm là do sử dụng hoá chất nên có nguy cơ gây ô nhiễm cho môi trường.</w:t>
      </w:r>
    </w:p>
    <w:p w14:paraId="3F4E1C76" w14:textId="77777777" w:rsidR="008174EC" w:rsidRPr="0038133B" w:rsidRDefault="008174EC" w:rsidP="008174EC">
      <w:pPr>
        <w:pStyle w:val="NormalWeb"/>
        <w:shd w:val="clear" w:color="auto" w:fill="FFFFFF"/>
        <w:spacing w:before="120" w:beforeAutospacing="0" w:after="240" w:afterAutospacing="0" w:line="336" w:lineRule="auto"/>
        <w:jc w:val="both"/>
        <w:rPr>
          <w:iCs/>
          <w:color w:val="000000"/>
          <w:sz w:val="28"/>
          <w:szCs w:val="28"/>
        </w:rPr>
      </w:pPr>
      <w:r w:rsidRPr="0038133B">
        <w:rPr>
          <w:rStyle w:val="Emphasis"/>
          <w:bCs/>
          <w:iCs w:val="0"/>
          <w:color w:val="000000"/>
          <w:sz w:val="28"/>
          <w:szCs w:val="28"/>
          <w:lang w:val="vi-VN"/>
        </w:rPr>
        <w:t xml:space="preserve">+ </w:t>
      </w:r>
      <w:r w:rsidRPr="0038133B">
        <w:rPr>
          <w:rStyle w:val="Emphasis"/>
          <w:bCs/>
          <w:iCs w:val="0"/>
          <w:color w:val="000000"/>
          <w:sz w:val="28"/>
          <w:szCs w:val="28"/>
        </w:rPr>
        <w:t>Giải pháp đối với khí thải và bụi</w:t>
      </w:r>
    </w:p>
    <w:p w14:paraId="32A6BCCD" w14:textId="77777777" w:rsidR="008174EC" w:rsidRPr="00084A5D" w:rsidRDefault="008174EC" w:rsidP="008174EC">
      <w:pPr>
        <w:pStyle w:val="NormalWeb"/>
        <w:shd w:val="clear" w:color="auto" w:fill="FFFFFF"/>
        <w:spacing w:before="120" w:beforeAutospacing="0" w:after="240" w:afterAutospacing="0" w:line="336" w:lineRule="auto"/>
        <w:jc w:val="both"/>
        <w:rPr>
          <w:color w:val="000000"/>
          <w:sz w:val="28"/>
          <w:szCs w:val="28"/>
        </w:rPr>
      </w:pPr>
      <w:r>
        <w:rPr>
          <w:color w:val="000000"/>
          <w:sz w:val="28"/>
          <w:szCs w:val="28"/>
        </w:rPr>
        <w:t xml:space="preserve">     </w:t>
      </w:r>
      <w:r w:rsidRPr="00084A5D">
        <w:rPr>
          <w:color w:val="000000"/>
          <w:sz w:val="28"/>
          <w:szCs w:val="28"/>
        </w:rPr>
        <w:t>Đối với các mỏ đang và sẽ hoạt động, việc quản lý ô nhiễm do khí thải và bụi cần chú ý những điểm cơ bản sau: (i) thường xuyên kiểm soát, giảm thiểu sự phát thải chất ô nhiễm khí ở khu vực khai trường và xưởng tuyển; (ii) giảm thiểu các tác động có hại; (iii) giảm thiểu các tác động riêng lẻ và sự tích tụ các chất ô nhiễm trong không khí. Để các hoạt động trên phù hợp với kế hoạch quản lý môi trường không khí của các mỏ, nên kết hợp với biện pháp quy hoạch, bố trí trong xây dựng, thiết kế các khu khai thác- tuyển; tuân thủ chặt chẽ các tiêu chuẩn, quy chuẩn kỹ thuật đối với chất lượng không khí đã ban hành, hạn chế quá trình phát thải bụi, khí ô nhiễm. Các biện pháp có thể áp dụng như sau:</w:t>
      </w:r>
    </w:p>
    <w:p w14:paraId="41A5C775" w14:textId="77777777" w:rsidR="008174EC" w:rsidRPr="00084A5D" w:rsidRDefault="008174EC" w:rsidP="008174EC">
      <w:pPr>
        <w:pStyle w:val="NormalWeb"/>
        <w:shd w:val="clear" w:color="auto" w:fill="FFFFFF"/>
        <w:spacing w:before="0" w:beforeAutospacing="0" w:after="0" w:afterAutospacing="0" w:line="336" w:lineRule="auto"/>
        <w:jc w:val="both"/>
        <w:rPr>
          <w:color w:val="000000"/>
          <w:sz w:val="28"/>
          <w:szCs w:val="28"/>
        </w:rPr>
      </w:pPr>
      <w:r w:rsidRPr="00084A5D">
        <w:rPr>
          <w:rStyle w:val="Emphasis"/>
          <w:color w:val="000000"/>
          <w:sz w:val="28"/>
          <w:szCs w:val="28"/>
        </w:rPr>
        <w:lastRenderedPageBreak/>
        <w:t>i) Biện pháp quy hoạch, bố trí:</w:t>
      </w:r>
    </w:p>
    <w:p w14:paraId="0FE1BC2F" w14:textId="77777777" w:rsidR="008174EC" w:rsidRPr="00084A5D" w:rsidRDefault="008174EC" w:rsidP="008174EC">
      <w:pPr>
        <w:pStyle w:val="NormalWeb"/>
        <w:shd w:val="clear" w:color="auto" w:fill="FFFFFF"/>
        <w:spacing w:before="0" w:beforeAutospacing="0" w:after="0" w:afterAutospacing="0" w:line="336" w:lineRule="auto"/>
        <w:jc w:val="both"/>
        <w:rPr>
          <w:color w:val="000000"/>
          <w:sz w:val="28"/>
          <w:szCs w:val="28"/>
        </w:rPr>
      </w:pPr>
      <w:r w:rsidRPr="00084A5D">
        <w:rPr>
          <w:color w:val="000000"/>
          <w:sz w:val="28"/>
          <w:szCs w:val="28"/>
        </w:rPr>
        <w:t>Trước khi khai thác một khu mỏ hay xây dựng nhà máy chế biến khoáng sản cần phải tiến hành lập báo cáo đánh giá tác động môi trường (ĐTM) dự báo các nguồn gây ô nhiễm. Nếu nồng độ chất ô nhiễm sinh ra cộng với nồng độ chất ô nhiễm nền có sẵn trong khu vực lớn hơn tiêu chuẩn, quy chuẩn cho phép thì phải tìm biện pháp để giảm thiểu các nguồn thải. Để giảm tác hại của nguồn ô nhiễm (đặc biệt tới khu dân cư) cần chọn đặt vị trí xưởng tuyển ở cuối hướng gió chủ đạo.</w:t>
      </w:r>
    </w:p>
    <w:p w14:paraId="61FD0108" w14:textId="77777777" w:rsidR="008174EC" w:rsidRPr="00084A5D" w:rsidRDefault="008174EC" w:rsidP="008174EC">
      <w:pPr>
        <w:pStyle w:val="NormalWeb"/>
        <w:shd w:val="clear" w:color="auto" w:fill="FFFFFF"/>
        <w:spacing w:before="0" w:beforeAutospacing="0" w:after="0" w:afterAutospacing="0" w:line="336" w:lineRule="auto"/>
        <w:jc w:val="both"/>
        <w:rPr>
          <w:color w:val="000000"/>
          <w:sz w:val="28"/>
          <w:szCs w:val="28"/>
        </w:rPr>
      </w:pPr>
      <w:r w:rsidRPr="00084A5D">
        <w:rPr>
          <w:rStyle w:val="Emphasis"/>
          <w:color w:val="000000"/>
          <w:sz w:val="28"/>
          <w:szCs w:val="28"/>
        </w:rPr>
        <w:t>ii) Biện pháp quan trắc, giám sát:</w:t>
      </w:r>
    </w:p>
    <w:p w14:paraId="421D8552" w14:textId="77777777" w:rsidR="008174EC" w:rsidRPr="00084A5D" w:rsidRDefault="008174EC" w:rsidP="008174EC">
      <w:pPr>
        <w:pStyle w:val="NormalWeb"/>
        <w:shd w:val="clear" w:color="auto" w:fill="FFFFFF"/>
        <w:spacing w:before="0" w:beforeAutospacing="0" w:after="0" w:afterAutospacing="0" w:line="336" w:lineRule="auto"/>
        <w:jc w:val="both"/>
        <w:rPr>
          <w:color w:val="000000"/>
          <w:sz w:val="28"/>
          <w:szCs w:val="28"/>
        </w:rPr>
      </w:pPr>
      <w:r w:rsidRPr="00084A5D">
        <w:rPr>
          <w:color w:val="000000"/>
          <w:sz w:val="28"/>
          <w:szCs w:val="28"/>
        </w:rPr>
        <w:t>Thông thường bụi và khí thải được quan trắc đo đạc, so sánh với các tiêu chuẩn, quy chuẩn về chất lượng không khí do Bộ TN &amp; MT ban hành. Các yếu tố thời tiết như tốc độ và hướng gió, nhiệt độ không khí, mưa và độ ẩm cũng ảnh hưởng tới việc chất lượng quá trình quan trắc do vậy cũng cần được đo đạc. Ở nhiều khu vực, nguồn phát thải lớn và khó xác định thì cần phải cẩn thận khi lấy mẫu không khí xung quanh và có cán bộ kỹ thuật có chuyên môn hướng dẫn trước khi thực hiện.</w:t>
      </w:r>
    </w:p>
    <w:p w14:paraId="01906679" w14:textId="77777777" w:rsidR="008174EC" w:rsidRPr="00084A5D" w:rsidRDefault="008174EC" w:rsidP="008174EC">
      <w:pPr>
        <w:pStyle w:val="NormalWeb"/>
        <w:shd w:val="clear" w:color="auto" w:fill="FFFFFF"/>
        <w:spacing w:before="0" w:beforeAutospacing="0" w:after="0" w:afterAutospacing="0" w:line="336" w:lineRule="auto"/>
        <w:jc w:val="both"/>
        <w:rPr>
          <w:color w:val="000000"/>
          <w:sz w:val="28"/>
          <w:szCs w:val="28"/>
        </w:rPr>
      </w:pPr>
      <w:r w:rsidRPr="00084A5D">
        <w:rPr>
          <w:rStyle w:val="Emphasis"/>
          <w:color w:val="000000"/>
          <w:sz w:val="28"/>
          <w:szCs w:val="28"/>
        </w:rPr>
        <w:t>iii) Biện pháp kiểm soát:</w:t>
      </w:r>
    </w:p>
    <w:p w14:paraId="1BB7CE9B" w14:textId="77777777" w:rsidR="008174EC" w:rsidRDefault="008174EC" w:rsidP="008174EC">
      <w:pPr>
        <w:pStyle w:val="NormalWeb"/>
        <w:shd w:val="clear" w:color="auto" w:fill="FFFFFF"/>
        <w:spacing w:before="0" w:beforeAutospacing="0" w:after="0" w:afterAutospacing="0" w:line="336" w:lineRule="auto"/>
        <w:jc w:val="both"/>
        <w:rPr>
          <w:color w:val="000000"/>
          <w:sz w:val="28"/>
          <w:szCs w:val="28"/>
        </w:rPr>
      </w:pPr>
      <w:r w:rsidRPr="00084A5D">
        <w:rPr>
          <w:color w:val="000000"/>
          <w:sz w:val="28"/>
          <w:szCs w:val="28"/>
        </w:rPr>
        <w:t xml:space="preserve">Các biện pháp kiểm soát để hạn chế sự phát thải ô nhiễm được thực hiện ở các giai đoạn của quá trình khai thác, chế biến khoáng sản. Biện pháp điều chỉnh nhằm hạn chế sự phát thải phụ thuộc vào các biện pháp quản lý, xử lý của doanh nghiệp khai thác chế biến khoáng sản, phụ thuộc vào trình độ công nghệ hiện tại, vào điều kiện khí hậu và khả năng lan truyền khí thải và bụi. Một số giải pháp đang được nhiều doanh nghiệp lớn ở nước ta áp dụng sau đây cần được tiếp tục phát huy và duy trì thực hiện. Đó là các biện pháp như: (i) Phun nước để giảm sự phát sinh bụi ở các đống chất thải khô, các đường giao thông, khu vực đang khai thác hay ở khu vực máy nghiền đập quặng; (ii) Dùng hàng rào cao ngăn xung quanh khu vực sản xuất, đặc biệt ở khâu nghiền đập, sấy; dây chuyền băng tải kín; (iii) Hạn chế không cho các đống thải tơi xốp tiếp xúc với môi trường không khí xung quanh; (iv) Trồng cây ở khu trống, trên bãi thải và xung quanh bãi thải; (v) Sử dụng biện pháp lọc bụi như lọc bụi tĩnh điện, lọc bụi túi vải hay giàn phun ẩm để thu bụi và giảm thiểu bụi; (vi) Hạn chế quá trình phá nổ, khoan </w:t>
      </w:r>
      <w:r w:rsidRPr="00084A5D">
        <w:rPr>
          <w:color w:val="000000"/>
          <w:sz w:val="28"/>
          <w:szCs w:val="28"/>
        </w:rPr>
        <w:lastRenderedPageBreak/>
        <w:t>trong lúc có gió mạnh và hạn chế nghiền quá mịn các hạt quặng, sử dụng loại thuốc nổ ít sinh ra khí thải độc hại; (vii) Hạn chế quá trình đổ thải từ độ cao dễ làm tung bụi thải; (viii) Nâng cấp đường giao thông nội bộ mỏ và trồng cây ven đường; (ix) Hạn chế tốc độ xe vận chuyển quặng trên đường (x) Thường xuyên bảo dưỡng thiết bị máy móc hoạt động trong khai thác và tuyển giảm lượng khí thải độc hại phát sinh; v.v</w:t>
      </w:r>
    </w:p>
    <w:p w14:paraId="757DCEF2" w14:textId="77777777" w:rsidR="008174EC" w:rsidRPr="00A41EA4" w:rsidRDefault="008174EC" w:rsidP="00B85FC8">
      <w:pPr>
        <w:pStyle w:val="Heading2"/>
        <w:rPr>
          <w:lang w:val="vi-VN"/>
        </w:rPr>
      </w:pPr>
      <w:bookmarkStart w:id="103" w:name="_Toc77076442"/>
      <w:r>
        <w:t>4</w:t>
      </w:r>
      <w:r>
        <w:rPr>
          <w:lang w:val="vi-VN"/>
        </w:rPr>
        <w:t xml:space="preserve">.4 </w:t>
      </w:r>
      <w:r>
        <w:t>Đối</w:t>
      </w:r>
      <w:r>
        <w:rPr>
          <w:lang w:val="vi-VN"/>
        </w:rPr>
        <w:t xml:space="preserve"> với doanh nghiệp và công đồng, cần thực hiện:</w:t>
      </w:r>
      <w:bookmarkEnd w:id="103"/>
    </w:p>
    <w:p w14:paraId="76791FEC" w14:textId="77777777" w:rsidR="008174EC" w:rsidRPr="00A41EA4" w:rsidRDefault="008174EC" w:rsidP="00A02C54">
      <w:pPr>
        <w:pStyle w:val="BodyText"/>
        <w:spacing w:before="222" w:line="259" w:lineRule="auto"/>
        <w:ind w:firstLine="719"/>
        <w:rPr>
          <w:sz w:val="28"/>
          <w:szCs w:val="28"/>
          <w:lang w:val="vi-VN"/>
        </w:rPr>
      </w:pPr>
      <w:r w:rsidRPr="00A41EA4">
        <w:rPr>
          <w:b/>
          <w:bCs/>
          <w:sz w:val="28"/>
          <w:szCs w:val="28"/>
        </w:rPr>
        <w:t>Thứ</w:t>
      </w:r>
      <w:r w:rsidRPr="00A41EA4">
        <w:rPr>
          <w:b/>
          <w:bCs/>
          <w:spacing w:val="-5"/>
          <w:sz w:val="28"/>
          <w:szCs w:val="28"/>
        </w:rPr>
        <w:t xml:space="preserve"> </w:t>
      </w:r>
      <w:r w:rsidRPr="00A41EA4">
        <w:rPr>
          <w:b/>
          <w:bCs/>
          <w:sz w:val="28"/>
          <w:szCs w:val="28"/>
        </w:rPr>
        <w:t>nhất,</w:t>
      </w:r>
      <w:r w:rsidRPr="00CB0914">
        <w:rPr>
          <w:spacing w:val="-4"/>
          <w:sz w:val="28"/>
          <w:szCs w:val="28"/>
        </w:rPr>
        <w:t xml:space="preserve"> </w:t>
      </w:r>
      <w:r w:rsidRPr="00CB0914">
        <w:rPr>
          <w:sz w:val="28"/>
          <w:szCs w:val="28"/>
        </w:rPr>
        <w:t>xây</w:t>
      </w:r>
      <w:r w:rsidRPr="00CB0914">
        <w:rPr>
          <w:spacing w:val="-11"/>
          <w:sz w:val="28"/>
          <w:szCs w:val="28"/>
        </w:rPr>
        <w:t xml:space="preserve"> </w:t>
      </w:r>
      <w:r w:rsidRPr="00CB0914">
        <w:rPr>
          <w:sz w:val="28"/>
          <w:szCs w:val="28"/>
        </w:rPr>
        <w:t>dựng</w:t>
      </w:r>
      <w:r w:rsidRPr="00CB0914">
        <w:rPr>
          <w:spacing w:val="-5"/>
          <w:sz w:val="28"/>
          <w:szCs w:val="28"/>
        </w:rPr>
        <w:t xml:space="preserve"> </w:t>
      </w:r>
      <w:r w:rsidRPr="00CB0914">
        <w:rPr>
          <w:sz w:val="28"/>
          <w:szCs w:val="28"/>
        </w:rPr>
        <w:t>và</w:t>
      </w:r>
      <w:r w:rsidRPr="00CB0914">
        <w:rPr>
          <w:spacing w:val="-1"/>
          <w:sz w:val="28"/>
          <w:szCs w:val="28"/>
        </w:rPr>
        <w:t xml:space="preserve"> </w:t>
      </w:r>
      <w:r w:rsidRPr="00CB0914">
        <w:rPr>
          <w:sz w:val="28"/>
          <w:szCs w:val="28"/>
        </w:rPr>
        <w:t>nâng</w:t>
      </w:r>
      <w:r w:rsidRPr="00CB0914">
        <w:rPr>
          <w:spacing w:val="-6"/>
          <w:sz w:val="28"/>
          <w:szCs w:val="28"/>
        </w:rPr>
        <w:t xml:space="preserve"> </w:t>
      </w:r>
      <w:r w:rsidRPr="00CB0914">
        <w:rPr>
          <w:sz w:val="28"/>
          <w:szCs w:val="28"/>
        </w:rPr>
        <w:t>cao</w:t>
      </w:r>
      <w:r w:rsidRPr="00CB0914">
        <w:rPr>
          <w:spacing w:val="-3"/>
          <w:sz w:val="28"/>
          <w:szCs w:val="28"/>
        </w:rPr>
        <w:t xml:space="preserve"> </w:t>
      </w:r>
      <w:r w:rsidRPr="00CB0914">
        <w:rPr>
          <w:sz w:val="28"/>
          <w:szCs w:val="28"/>
        </w:rPr>
        <w:t>ý</w:t>
      </w:r>
      <w:r w:rsidRPr="00CB0914">
        <w:rPr>
          <w:spacing w:val="-5"/>
          <w:sz w:val="28"/>
          <w:szCs w:val="28"/>
        </w:rPr>
        <w:t xml:space="preserve"> </w:t>
      </w:r>
      <w:r w:rsidRPr="00CB0914">
        <w:rPr>
          <w:sz w:val="28"/>
          <w:szCs w:val="28"/>
        </w:rPr>
        <w:t>thức</w:t>
      </w:r>
      <w:r w:rsidRPr="00CB0914">
        <w:rPr>
          <w:spacing w:val="-5"/>
          <w:sz w:val="28"/>
          <w:szCs w:val="28"/>
        </w:rPr>
        <w:t xml:space="preserve"> </w:t>
      </w:r>
      <w:r w:rsidRPr="00CB0914">
        <w:rPr>
          <w:sz w:val="28"/>
          <w:szCs w:val="28"/>
        </w:rPr>
        <w:t>bảo</w:t>
      </w:r>
      <w:r w:rsidRPr="00CB0914">
        <w:rPr>
          <w:spacing w:val="-5"/>
          <w:sz w:val="28"/>
          <w:szCs w:val="28"/>
        </w:rPr>
        <w:t xml:space="preserve"> </w:t>
      </w:r>
      <w:r w:rsidRPr="00CB0914">
        <w:rPr>
          <w:sz w:val="28"/>
          <w:szCs w:val="28"/>
        </w:rPr>
        <w:t>vệ</w:t>
      </w:r>
      <w:r w:rsidRPr="00CB0914">
        <w:rPr>
          <w:spacing w:val="-4"/>
          <w:sz w:val="28"/>
          <w:szCs w:val="28"/>
        </w:rPr>
        <w:t xml:space="preserve"> </w:t>
      </w:r>
      <w:r w:rsidRPr="00CB0914">
        <w:rPr>
          <w:sz w:val="28"/>
          <w:szCs w:val="28"/>
        </w:rPr>
        <w:t>môi</w:t>
      </w:r>
      <w:r w:rsidRPr="00CB0914">
        <w:rPr>
          <w:spacing w:val="-6"/>
          <w:sz w:val="28"/>
          <w:szCs w:val="28"/>
        </w:rPr>
        <w:t xml:space="preserve"> </w:t>
      </w:r>
      <w:r w:rsidRPr="00CB0914">
        <w:rPr>
          <w:sz w:val="28"/>
          <w:szCs w:val="28"/>
        </w:rPr>
        <w:t>trường,</w:t>
      </w:r>
      <w:r w:rsidRPr="00CB0914">
        <w:rPr>
          <w:spacing w:val="-7"/>
          <w:sz w:val="28"/>
          <w:szCs w:val="28"/>
        </w:rPr>
        <w:t xml:space="preserve"> </w:t>
      </w:r>
      <w:r w:rsidRPr="00CB0914">
        <w:rPr>
          <w:sz w:val="28"/>
          <w:szCs w:val="28"/>
        </w:rPr>
        <w:t>hiểu</w:t>
      </w:r>
      <w:r w:rsidRPr="00CB0914">
        <w:rPr>
          <w:spacing w:val="-4"/>
          <w:sz w:val="28"/>
          <w:szCs w:val="28"/>
        </w:rPr>
        <w:t xml:space="preserve"> </w:t>
      </w:r>
      <w:r w:rsidRPr="00CB0914">
        <w:rPr>
          <w:sz w:val="28"/>
          <w:szCs w:val="28"/>
        </w:rPr>
        <w:t>biết</w:t>
      </w:r>
      <w:r w:rsidRPr="00CB0914">
        <w:rPr>
          <w:spacing w:val="-5"/>
          <w:sz w:val="28"/>
          <w:szCs w:val="28"/>
        </w:rPr>
        <w:t xml:space="preserve"> </w:t>
      </w:r>
      <w:r w:rsidRPr="00CB0914">
        <w:rPr>
          <w:sz w:val="28"/>
          <w:szCs w:val="28"/>
        </w:rPr>
        <w:t>về</w:t>
      </w:r>
      <w:r w:rsidRPr="00CB0914">
        <w:rPr>
          <w:spacing w:val="-5"/>
          <w:sz w:val="28"/>
          <w:szCs w:val="28"/>
        </w:rPr>
        <w:t xml:space="preserve"> </w:t>
      </w:r>
      <w:r w:rsidRPr="00CB0914">
        <w:rPr>
          <w:sz w:val="28"/>
          <w:szCs w:val="28"/>
        </w:rPr>
        <w:t>tầm</w:t>
      </w:r>
      <w:r w:rsidRPr="00CB0914">
        <w:rPr>
          <w:spacing w:val="-9"/>
          <w:sz w:val="28"/>
          <w:szCs w:val="28"/>
        </w:rPr>
        <w:t xml:space="preserve"> </w:t>
      </w:r>
      <w:r w:rsidRPr="00CB0914">
        <w:rPr>
          <w:sz w:val="28"/>
          <w:szCs w:val="28"/>
        </w:rPr>
        <w:t>quan trọng của môi trường trong doanh</w:t>
      </w:r>
      <w:r w:rsidRPr="00CB0914">
        <w:rPr>
          <w:spacing w:val="-2"/>
          <w:sz w:val="28"/>
          <w:szCs w:val="28"/>
        </w:rPr>
        <w:t xml:space="preserve"> </w:t>
      </w:r>
      <w:r w:rsidRPr="00CB0914">
        <w:rPr>
          <w:sz w:val="28"/>
          <w:szCs w:val="28"/>
        </w:rPr>
        <w:t>nghiệp</w:t>
      </w:r>
      <w:r>
        <w:rPr>
          <w:sz w:val="28"/>
          <w:szCs w:val="28"/>
          <w:lang w:val="vi-VN"/>
        </w:rPr>
        <w:t xml:space="preserve"> xã hội.</w:t>
      </w:r>
    </w:p>
    <w:p w14:paraId="1FCA88AA" w14:textId="77777777" w:rsidR="008174EC" w:rsidRPr="00CB0914" w:rsidRDefault="008174EC" w:rsidP="00A02C54">
      <w:pPr>
        <w:pStyle w:val="BodyText"/>
        <w:spacing w:before="202" w:line="259" w:lineRule="auto"/>
        <w:ind w:firstLine="719"/>
        <w:rPr>
          <w:sz w:val="28"/>
          <w:szCs w:val="28"/>
        </w:rPr>
      </w:pPr>
      <w:r w:rsidRPr="00CB0914">
        <w:rPr>
          <w:sz w:val="28"/>
          <w:szCs w:val="28"/>
        </w:rPr>
        <w:t xml:space="preserve">Trong bối cảnh hiện nay khi mà ý thức về môi trường của </w:t>
      </w:r>
      <w:r>
        <w:rPr>
          <w:sz w:val="28"/>
          <w:szCs w:val="28"/>
        </w:rPr>
        <w:t>xã</w:t>
      </w:r>
      <w:r>
        <w:rPr>
          <w:sz w:val="28"/>
          <w:szCs w:val="28"/>
          <w:lang w:val="vi-VN"/>
        </w:rPr>
        <w:t xml:space="preserve"> hội</w:t>
      </w:r>
      <w:r w:rsidRPr="00CB0914">
        <w:rPr>
          <w:sz w:val="28"/>
          <w:szCs w:val="28"/>
        </w:rPr>
        <w:t xml:space="preserve"> đã được nâng cao cùng với sự cạnh tranh khốc liệt giữa các doanh nghiệp trong cùng một ngành, nếu doanh nghiệp chỉ quan tâm và chú trọng vào những lợi ích trong ngắn hạn, đồng thời đưa ra những chính sách và hành động có ảnh hưởng xấu đến môi trường thì hậu quả sẽ không chỉ là những hình phạt từ các cơ quan Nhà nước có thẩm quyền, mà nghiêm trọng hơn là sự tẩy chay của </w:t>
      </w:r>
      <w:r>
        <w:rPr>
          <w:sz w:val="28"/>
          <w:szCs w:val="28"/>
        </w:rPr>
        <w:t>xã</w:t>
      </w:r>
      <w:r>
        <w:rPr>
          <w:sz w:val="28"/>
          <w:szCs w:val="28"/>
          <w:lang w:val="vi-VN"/>
        </w:rPr>
        <w:t xml:space="preserve"> hội, doanh nghiệp sẽ không được cấp quyền khai thác và hoạt động khoáng sản nếu vi phạm nghiẹm trọng qui định</w:t>
      </w:r>
      <w:r w:rsidRPr="00CB0914">
        <w:rPr>
          <w:sz w:val="28"/>
          <w:szCs w:val="28"/>
        </w:rPr>
        <w:t>. Chính vì vậy các doanh nghiệp cần thay đổi quan niệm là quan tâm đến môi trường không chỉ là vấn đề đạo đức mà những thiệt hại môi trường do doanh nghiệp gây ra sẽ trở thành những thiệt hại kinh tế cho chính bản thân doanh nghiệp. Như vậy để làm được những điều đó, bảo vệ môi trường cần bắt đầu bằng việc giáo dục ý thức bảo vệ môi trường cho các nhà quản trị doanh nghiệp và đội ngũ những người lao động trong các doanh nghiệp.</w:t>
      </w:r>
    </w:p>
    <w:p w14:paraId="37E992D6" w14:textId="77777777" w:rsidR="008174EC" w:rsidRPr="00CB0914" w:rsidRDefault="008174EC" w:rsidP="00A02C54">
      <w:pPr>
        <w:pStyle w:val="BodyText"/>
        <w:spacing w:before="197" w:line="259" w:lineRule="auto"/>
        <w:ind w:firstLine="719"/>
        <w:rPr>
          <w:sz w:val="28"/>
          <w:szCs w:val="28"/>
        </w:rPr>
      </w:pPr>
      <w:r w:rsidRPr="00A41EA4">
        <w:rPr>
          <w:b/>
          <w:bCs/>
          <w:sz w:val="28"/>
          <w:szCs w:val="28"/>
        </w:rPr>
        <w:t>Thứ</w:t>
      </w:r>
      <w:r w:rsidRPr="00A41EA4">
        <w:rPr>
          <w:b/>
          <w:bCs/>
          <w:spacing w:val="-8"/>
          <w:sz w:val="28"/>
          <w:szCs w:val="28"/>
        </w:rPr>
        <w:t xml:space="preserve"> </w:t>
      </w:r>
      <w:r w:rsidRPr="00A41EA4">
        <w:rPr>
          <w:b/>
          <w:bCs/>
          <w:sz w:val="28"/>
          <w:szCs w:val="28"/>
        </w:rPr>
        <w:t>hai</w:t>
      </w:r>
      <w:r w:rsidRPr="00CB0914">
        <w:rPr>
          <w:sz w:val="28"/>
          <w:szCs w:val="28"/>
        </w:rPr>
        <w:t>,</w:t>
      </w:r>
      <w:r w:rsidRPr="00CB0914">
        <w:rPr>
          <w:spacing w:val="-9"/>
          <w:sz w:val="28"/>
          <w:szCs w:val="28"/>
        </w:rPr>
        <w:t xml:space="preserve"> </w:t>
      </w:r>
      <w:r w:rsidRPr="00CB0914">
        <w:rPr>
          <w:sz w:val="28"/>
          <w:szCs w:val="28"/>
        </w:rPr>
        <w:t>xây</w:t>
      </w:r>
      <w:r w:rsidRPr="00CB0914">
        <w:rPr>
          <w:spacing w:val="-14"/>
          <w:sz w:val="28"/>
          <w:szCs w:val="28"/>
        </w:rPr>
        <w:t xml:space="preserve"> </w:t>
      </w:r>
      <w:r w:rsidRPr="00CB0914">
        <w:rPr>
          <w:sz w:val="28"/>
          <w:szCs w:val="28"/>
        </w:rPr>
        <w:t>dựng</w:t>
      </w:r>
      <w:r w:rsidRPr="00CB0914">
        <w:rPr>
          <w:spacing w:val="-9"/>
          <w:sz w:val="28"/>
          <w:szCs w:val="28"/>
        </w:rPr>
        <w:t xml:space="preserve"> </w:t>
      </w:r>
      <w:r w:rsidRPr="00CB0914">
        <w:rPr>
          <w:sz w:val="28"/>
          <w:szCs w:val="28"/>
        </w:rPr>
        <w:t>quy</w:t>
      </w:r>
      <w:r w:rsidRPr="00CB0914">
        <w:rPr>
          <w:spacing w:val="-12"/>
          <w:sz w:val="28"/>
          <w:szCs w:val="28"/>
        </w:rPr>
        <w:t xml:space="preserve"> </w:t>
      </w:r>
      <w:r w:rsidRPr="00CB0914">
        <w:rPr>
          <w:sz w:val="28"/>
          <w:szCs w:val="28"/>
        </w:rPr>
        <w:t>trình</w:t>
      </w:r>
      <w:r w:rsidRPr="00CB0914">
        <w:rPr>
          <w:spacing w:val="-9"/>
          <w:sz w:val="28"/>
          <w:szCs w:val="28"/>
        </w:rPr>
        <w:t xml:space="preserve"> </w:t>
      </w:r>
      <w:r w:rsidRPr="00CB0914">
        <w:rPr>
          <w:sz w:val="28"/>
          <w:szCs w:val="28"/>
        </w:rPr>
        <w:t>từng</w:t>
      </w:r>
      <w:r w:rsidRPr="00CB0914">
        <w:rPr>
          <w:spacing w:val="-9"/>
          <w:sz w:val="28"/>
          <w:szCs w:val="28"/>
        </w:rPr>
        <w:t xml:space="preserve"> </w:t>
      </w:r>
      <w:r w:rsidRPr="00CB0914">
        <w:rPr>
          <w:sz w:val="28"/>
          <w:szCs w:val="28"/>
        </w:rPr>
        <w:t>bước</w:t>
      </w:r>
      <w:r w:rsidRPr="00CB0914">
        <w:rPr>
          <w:spacing w:val="-9"/>
          <w:sz w:val="28"/>
          <w:szCs w:val="28"/>
        </w:rPr>
        <w:t xml:space="preserve"> </w:t>
      </w:r>
      <w:r w:rsidRPr="00CB0914">
        <w:rPr>
          <w:sz w:val="28"/>
          <w:szCs w:val="28"/>
        </w:rPr>
        <w:t>áp</w:t>
      </w:r>
      <w:r w:rsidRPr="00CB0914">
        <w:rPr>
          <w:spacing w:val="-9"/>
          <w:sz w:val="28"/>
          <w:szCs w:val="28"/>
        </w:rPr>
        <w:t xml:space="preserve"> </w:t>
      </w:r>
      <w:r w:rsidRPr="00CB0914">
        <w:rPr>
          <w:sz w:val="28"/>
          <w:szCs w:val="28"/>
        </w:rPr>
        <w:t>dụng</w:t>
      </w:r>
      <w:r w:rsidRPr="00CB0914">
        <w:rPr>
          <w:spacing w:val="-9"/>
          <w:sz w:val="28"/>
          <w:szCs w:val="28"/>
        </w:rPr>
        <w:t xml:space="preserve"> </w:t>
      </w:r>
      <w:r w:rsidRPr="00CB0914">
        <w:rPr>
          <w:sz w:val="28"/>
          <w:szCs w:val="28"/>
        </w:rPr>
        <w:t>quản</w:t>
      </w:r>
      <w:r w:rsidRPr="00CB0914">
        <w:rPr>
          <w:spacing w:val="-9"/>
          <w:sz w:val="28"/>
          <w:szCs w:val="28"/>
        </w:rPr>
        <w:t xml:space="preserve"> </w:t>
      </w:r>
      <w:r w:rsidRPr="00CB0914">
        <w:rPr>
          <w:sz w:val="28"/>
          <w:szCs w:val="28"/>
        </w:rPr>
        <w:t>trị</w:t>
      </w:r>
      <w:r w:rsidRPr="00CB0914">
        <w:rPr>
          <w:spacing w:val="-9"/>
          <w:sz w:val="28"/>
          <w:szCs w:val="28"/>
        </w:rPr>
        <w:t xml:space="preserve"> </w:t>
      </w:r>
      <w:r w:rsidRPr="00CB0914">
        <w:rPr>
          <w:sz w:val="28"/>
          <w:szCs w:val="28"/>
        </w:rPr>
        <w:t>môi</w:t>
      </w:r>
      <w:r w:rsidRPr="00CB0914">
        <w:rPr>
          <w:spacing w:val="-9"/>
          <w:sz w:val="28"/>
          <w:szCs w:val="28"/>
        </w:rPr>
        <w:t xml:space="preserve"> </w:t>
      </w:r>
      <w:r w:rsidRPr="00CB0914">
        <w:rPr>
          <w:sz w:val="28"/>
          <w:szCs w:val="28"/>
        </w:rPr>
        <w:t>trường</w:t>
      </w:r>
      <w:r w:rsidRPr="00CB0914">
        <w:rPr>
          <w:spacing w:val="-9"/>
          <w:sz w:val="28"/>
          <w:szCs w:val="28"/>
        </w:rPr>
        <w:t xml:space="preserve"> </w:t>
      </w:r>
      <w:r w:rsidRPr="00CB0914">
        <w:rPr>
          <w:sz w:val="28"/>
          <w:szCs w:val="28"/>
        </w:rPr>
        <w:t>trong doanh</w:t>
      </w:r>
      <w:r w:rsidRPr="00CB0914">
        <w:rPr>
          <w:spacing w:val="-2"/>
          <w:sz w:val="28"/>
          <w:szCs w:val="28"/>
        </w:rPr>
        <w:t xml:space="preserve"> </w:t>
      </w:r>
      <w:r w:rsidRPr="00CB0914">
        <w:rPr>
          <w:sz w:val="28"/>
          <w:szCs w:val="28"/>
        </w:rPr>
        <w:t>nghiệp</w:t>
      </w:r>
    </w:p>
    <w:p w14:paraId="16B2F49C" w14:textId="77777777" w:rsidR="008174EC" w:rsidRPr="00CB0914" w:rsidRDefault="008174EC" w:rsidP="00A02C54">
      <w:pPr>
        <w:pStyle w:val="BodyText"/>
        <w:spacing w:before="199" w:line="259" w:lineRule="auto"/>
        <w:ind w:firstLine="719"/>
        <w:rPr>
          <w:sz w:val="28"/>
          <w:szCs w:val="28"/>
        </w:rPr>
      </w:pPr>
      <w:r w:rsidRPr="00CB0914">
        <w:rPr>
          <w:sz w:val="28"/>
          <w:szCs w:val="28"/>
        </w:rPr>
        <w:t>Để</w:t>
      </w:r>
      <w:r w:rsidRPr="00CB0914">
        <w:rPr>
          <w:spacing w:val="-17"/>
          <w:sz w:val="28"/>
          <w:szCs w:val="28"/>
        </w:rPr>
        <w:t xml:space="preserve"> </w:t>
      </w:r>
      <w:r w:rsidRPr="00CB0914">
        <w:rPr>
          <w:sz w:val="28"/>
          <w:szCs w:val="28"/>
        </w:rPr>
        <w:t>từng</w:t>
      </w:r>
      <w:r w:rsidRPr="00CB0914">
        <w:rPr>
          <w:spacing w:val="-16"/>
          <w:sz w:val="28"/>
          <w:szCs w:val="28"/>
        </w:rPr>
        <w:t xml:space="preserve"> </w:t>
      </w:r>
      <w:r w:rsidRPr="00CB0914">
        <w:rPr>
          <w:sz w:val="28"/>
          <w:szCs w:val="28"/>
        </w:rPr>
        <w:t>bước</w:t>
      </w:r>
      <w:r w:rsidRPr="00CB0914">
        <w:rPr>
          <w:spacing w:val="-16"/>
          <w:sz w:val="28"/>
          <w:szCs w:val="28"/>
        </w:rPr>
        <w:t xml:space="preserve"> </w:t>
      </w:r>
      <w:r w:rsidRPr="00CB0914">
        <w:rPr>
          <w:sz w:val="28"/>
          <w:szCs w:val="28"/>
        </w:rPr>
        <w:t>áp</w:t>
      </w:r>
      <w:r w:rsidRPr="00CB0914">
        <w:rPr>
          <w:spacing w:val="-16"/>
          <w:sz w:val="28"/>
          <w:szCs w:val="28"/>
        </w:rPr>
        <w:t xml:space="preserve"> </w:t>
      </w:r>
      <w:r w:rsidRPr="00CB0914">
        <w:rPr>
          <w:sz w:val="28"/>
          <w:szCs w:val="28"/>
        </w:rPr>
        <w:t>dụng</w:t>
      </w:r>
      <w:r w:rsidRPr="00CB0914">
        <w:rPr>
          <w:spacing w:val="-14"/>
          <w:sz w:val="28"/>
          <w:szCs w:val="28"/>
        </w:rPr>
        <w:t xml:space="preserve"> </w:t>
      </w:r>
      <w:r w:rsidRPr="00CB0914">
        <w:rPr>
          <w:sz w:val="28"/>
          <w:szCs w:val="28"/>
        </w:rPr>
        <w:t>kế</w:t>
      </w:r>
      <w:r w:rsidRPr="00CB0914">
        <w:rPr>
          <w:spacing w:val="-16"/>
          <w:sz w:val="28"/>
          <w:szCs w:val="28"/>
        </w:rPr>
        <w:t xml:space="preserve"> </w:t>
      </w:r>
      <w:r w:rsidRPr="00CB0914">
        <w:rPr>
          <w:sz w:val="28"/>
          <w:szCs w:val="28"/>
        </w:rPr>
        <w:t>toán</w:t>
      </w:r>
      <w:r w:rsidRPr="00CB0914">
        <w:rPr>
          <w:spacing w:val="-16"/>
          <w:sz w:val="28"/>
          <w:szCs w:val="28"/>
        </w:rPr>
        <w:t xml:space="preserve"> </w:t>
      </w:r>
      <w:r w:rsidRPr="00CB0914">
        <w:rPr>
          <w:sz w:val="28"/>
          <w:szCs w:val="28"/>
        </w:rPr>
        <w:t>quản</w:t>
      </w:r>
      <w:r w:rsidRPr="00CB0914">
        <w:rPr>
          <w:spacing w:val="-16"/>
          <w:sz w:val="28"/>
          <w:szCs w:val="28"/>
        </w:rPr>
        <w:t xml:space="preserve"> </w:t>
      </w:r>
      <w:r w:rsidRPr="00CB0914">
        <w:rPr>
          <w:sz w:val="28"/>
          <w:szCs w:val="28"/>
        </w:rPr>
        <w:t>trị</w:t>
      </w:r>
      <w:r w:rsidRPr="00CB0914">
        <w:rPr>
          <w:spacing w:val="-14"/>
          <w:sz w:val="28"/>
          <w:szCs w:val="28"/>
        </w:rPr>
        <w:t xml:space="preserve"> </w:t>
      </w:r>
      <w:r w:rsidRPr="00CB0914">
        <w:rPr>
          <w:sz w:val="28"/>
          <w:szCs w:val="28"/>
        </w:rPr>
        <w:t>môi</w:t>
      </w:r>
      <w:r w:rsidRPr="00CB0914">
        <w:rPr>
          <w:spacing w:val="-17"/>
          <w:sz w:val="28"/>
          <w:szCs w:val="28"/>
        </w:rPr>
        <w:t xml:space="preserve"> </w:t>
      </w:r>
      <w:r w:rsidRPr="00CB0914">
        <w:rPr>
          <w:sz w:val="28"/>
          <w:szCs w:val="28"/>
        </w:rPr>
        <w:t>trường</w:t>
      </w:r>
      <w:r w:rsidRPr="00CB0914">
        <w:rPr>
          <w:spacing w:val="-16"/>
          <w:sz w:val="28"/>
          <w:szCs w:val="28"/>
        </w:rPr>
        <w:t xml:space="preserve"> </w:t>
      </w:r>
      <w:r w:rsidRPr="00CB0914">
        <w:rPr>
          <w:sz w:val="28"/>
          <w:szCs w:val="28"/>
        </w:rPr>
        <w:t>trong</w:t>
      </w:r>
      <w:r w:rsidRPr="00CB0914">
        <w:rPr>
          <w:spacing w:val="-16"/>
          <w:sz w:val="28"/>
          <w:szCs w:val="28"/>
        </w:rPr>
        <w:t xml:space="preserve"> </w:t>
      </w:r>
      <w:r w:rsidRPr="00CB0914">
        <w:rPr>
          <w:sz w:val="28"/>
          <w:szCs w:val="28"/>
        </w:rPr>
        <w:t>thực</w:t>
      </w:r>
      <w:r w:rsidRPr="00CB0914">
        <w:rPr>
          <w:spacing w:val="-16"/>
          <w:sz w:val="28"/>
          <w:szCs w:val="28"/>
        </w:rPr>
        <w:t xml:space="preserve"> </w:t>
      </w:r>
      <w:r w:rsidRPr="00CB0914">
        <w:rPr>
          <w:sz w:val="28"/>
          <w:szCs w:val="28"/>
        </w:rPr>
        <w:t>tế,</w:t>
      </w:r>
      <w:r w:rsidRPr="00CB0914">
        <w:rPr>
          <w:spacing w:val="-16"/>
          <w:sz w:val="28"/>
          <w:szCs w:val="28"/>
        </w:rPr>
        <w:t xml:space="preserve"> </w:t>
      </w:r>
      <w:r w:rsidRPr="00CB0914">
        <w:rPr>
          <w:sz w:val="28"/>
          <w:szCs w:val="28"/>
        </w:rPr>
        <w:t>các</w:t>
      </w:r>
      <w:r w:rsidRPr="00CB0914">
        <w:rPr>
          <w:spacing w:val="-13"/>
          <w:sz w:val="28"/>
          <w:szCs w:val="28"/>
        </w:rPr>
        <w:t xml:space="preserve"> </w:t>
      </w:r>
      <w:r w:rsidRPr="00CB0914">
        <w:rPr>
          <w:sz w:val="28"/>
          <w:szCs w:val="28"/>
        </w:rPr>
        <w:t>doanh</w:t>
      </w:r>
      <w:r w:rsidRPr="00CB0914">
        <w:rPr>
          <w:spacing w:val="-16"/>
          <w:sz w:val="28"/>
          <w:szCs w:val="28"/>
        </w:rPr>
        <w:t xml:space="preserve"> </w:t>
      </w:r>
      <w:r w:rsidRPr="00CB0914">
        <w:rPr>
          <w:sz w:val="28"/>
          <w:szCs w:val="28"/>
        </w:rPr>
        <w:t>nghiệp cần</w:t>
      </w:r>
      <w:r w:rsidRPr="00CB0914">
        <w:rPr>
          <w:spacing w:val="-14"/>
          <w:sz w:val="28"/>
          <w:szCs w:val="28"/>
        </w:rPr>
        <w:t xml:space="preserve"> </w:t>
      </w:r>
      <w:r w:rsidRPr="00CB0914">
        <w:rPr>
          <w:sz w:val="28"/>
          <w:szCs w:val="28"/>
        </w:rPr>
        <w:t>tiến</w:t>
      </w:r>
      <w:r w:rsidRPr="00CB0914">
        <w:rPr>
          <w:spacing w:val="-13"/>
          <w:sz w:val="28"/>
          <w:szCs w:val="28"/>
        </w:rPr>
        <w:t xml:space="preserve"> </w:t>
      </w:r>
      <w:r w:rsidRPr="00CB0914">
        <w:rPr>
          <w:sz w:val="28"/>
          <w:szCs w:val="28"/>
        </w:rPr>
        <w:t>hành</w:t>
      </w:r>
      <w:r w:rsidRPr="00CB0914">
        <w:rPr>
          <w:spacing w:val="-14"/>
          <w:sz w:val="28"/>
          <w:szCs w:val="28"/>
        </w:rPr>
        <w:t xml:space="preserve"> </w:t>
      </w:r>
      <w:r w:rsidRPr="00CB0914">
        <w:rPr>
          <w:sz w:val="28"/>
          <w:szCs w:val="28"/>
        </w:rPr>
        <w:t>xây</w:t>
      </w:r>
      <w:r w:rsidRPr="00CB0914">
        <w:rPr>
          <w:spacing w:val="-15"/>
          <w:sz w:val="28"/>
          <w:szCs w:val="28"/>
        </w:rPr>
        <w:t xml:space="preserve"> </w:t>
      </w:r>
      <w:r w:rsidRPr="00CB0914">
        <w:rPr>
          <w:sz w:val="28"/>
          <w:szCs w:val="28"/>
        </w:rPr>
        <w:t>dựng</w:t>
      </w:r>
      <w:r w:rsidRPr="00CB0914">
        <w:rPr>
          <w:spacing w:val="-11"/>
          <w:sz w:val="28"/>
          <w:szCs w:val="28"/>
        </w:rPr>
        <w:t xml:space="preserve"> </w:t>
      </w:r>
      <w:r w:rsidRPr="00CB0914">
        <w:rPr>
          <w:sz w:val="28"/>
          <w:szCs w:val="28"/>
        </w:rPr>
        <w:t>quy</w:t>
      </w:r>
      <w:r w:rsidRPr="00CB0914">
        <w:rPr>
          <w:spacing w:val="-18"/>
          <w:sz w:val="28"/>
          <w:szCs w:val="28"/>
        </w:rPr>
        <w:t xml:space="preserve"> </w:t>
      </w:r>
      <w:r w:rsidRPr="00CB0914">
        <w:rPr>
          <w:sz w:val="28"/>
          <w:szCs w:val="28"/>
        </w:rPr>
        <w:t>trình</w:t>
      </w:r>
      <w:r w:rsidRPr="00CB0914">
        <w:rPr>
          <w:spacing w:val="-11"/>
          <w:sz w:val="28"/>
          <w:szCs w:val="28"/>
        </w:rPr>
        <w:t xml:space="preserve"> </w:t>
      </w:r>
      <w:r w:rsidRPr="00CB0914">
        <w:rPr>
          <w:sz w:val="28"/>
          <w:szCs w:val="28"/>
        </w:rPr>
        <w:t>gồm</w:t>
      </w:r>
      <w:r w:rsidRPr="00CB0914">
        <w:rPr>
          <w:spacing w:val="-15"/>
          <w:sz w:val="28"/>
          <w:szCs w:val="28"/>
        </w:rPr>
        <w:t xml:space="preserve"> </w:t>
      </w:r>
      <w:r w:rsidRPr="00CB0914">
        <w:rPr>
          <w:sz w:val="28"/>
          <w:szCs w:val="28"/>
        </w:rPr>
        <w:t>các</w:t>
      </w:r>
      <w:r w:rsidRPr="00CB0914">
        <w:rPr>
          <w:spacing w:val="-14"/>
          <w:sz w:val="28"/>
          <w:szCs w:val="28"/>
        </w:rPr>
        <w:t xml:space="preserve"> </w:t>
      </w:r>
      <w:r w:rsidRPr="00CB0914">
        <w:rPr>
          <w:sz w:val="28"/>
          <w:szCs w:val="28"/>
        </w:rPr>
        <w:t>bước</w:t>
      </w:r>
      <w:r w:rsidRPr="00CB0914">
        <w:rPr>
          <w:spacing w:val="-10"/>
          <w:sz w:val="28"/>
          <w:szCs w:val="28"/>
        </w:rPr>
        <w:t xml:space="preserve"> </w:t>
      </w:r>
      <w:r w:rsidRPr="00CB0914">
        <w:rPr>
          <w:sz w:val="28"/>
          <w:szCs w:val="28"/>
        </w:rPr>
        <w:t>cần</w:t>
      </w:r>
      <w:r w:rsidRPr="00CB0914">
        <w:rPr>
          <w:spacing w:val="-14"/>
          <w:sz w:val="28"/>
          <w:szCs w:val="28"/>
        </w:rPr>
        <w:t xml:space="preserve"> </w:t>
      </w:r>
      <w:r w:rsidRPr="00CB0914">
        <w:rPr>
          <w:sz w:val="28"/>
          <w:szCs w:val="28"/>
        </w:rPr>
        <w:t>tiến</w:t>
      </w:r>
      <w:r w:rsidRPr="00CB0914">
        <w:rPr>
          <w:spacing w:val="-13"/>
          <w:sz w:val="28"/>
          <w:szCs w:val="28"/>
        </w:rPr>
        <w:t xml:space="preserve"> </w:t>
      </w:r>
      <w:r w:rsidRPr="00CB0914">
        <w:rPr>
          <w:sz w:val="28"/>
          <w:szCs w:val="28"/>
        </w:rPr>
        <w:t>hành</w:t>
      </w:r>
      <w:r w:rsidRPr="00CB0914">
        <w:rPr>
          <w:spacing w:val="-14"/>
          <w:sz w:val="28"/>
          <w:szCs w:val="28"/>
        </w:rPr>
        <w:t xml:space="preserve"> </w:t>
      </w:r>
      <w:r w:rsidRPr="00CB0914">
        <w:rPr>
          <w:sz w:val="28"/>
          <w:szCs w:val="28"/>
        </w:rPr>
        <w:t>khi</w:t>
      </w:r>
      <w:r w:rsidRPr="00CB0914">
        <w:rPr>
          <w:spacing w:val="-13"/>
          <w:sz w:val="28"/>
          <w:szCs w:val="28"/>
        </w:rPr>
        <w:t xml:space="preserve"> </w:t>
      </w:r>
      <w:r w:rsidRPr="00CB0914">
        <w:rPr>
          <w:sz w:val="28"/>
          <w:szCs w:val="28"/>
        </w:rPr>
        <w:t>thực</w:t>
      </w:r>
      <w:r w:rsidRPr="00CB0914">
        <w:rPr>
          <w:spacing w:val="-11"/>
          <w:sz w:val="28"/>
          <w:szCs w:val="28"/>
        </w:rPr>
        <w:t xml:space="preserve"> </w:t>
      </w:r>
      <w:r w:rsidRPr="00CB0914">
        <w:rPr>
          <w:sz w:val="28"/>
          <w:szCs w:val="28"/>
        </w:rPr>
        <w:t>hiện</w:t>
      </w:r>
      <w:r w:rsidRPr="00CB0914">
        <w:rPr>
          <w:spacing w:val="-10"/>
          <w:sz w:val="28"/>
          <w:szCs w:val="28"/>
        </w:rPr>
        <w:t xml:space="preserve"> </w:t>
      </w:r>
      <w:r w:rsidRPr="00CB0914">
        <w:rPr>
          <w:sz w:val="28"/>
          <w:szCs w:val="28"/>
        </w:rPr>
        <w:t>một</w:t>
      </w:r>
      <w:r w:rsidRPr="00CB0914">
        <w:rPr>
          <w:spacing w:val="-11"/>
          <w:sz w:val="28"/>
          <w:szCs w:val="28"/>
        </w:rPr>
        <w:t xml:space="preserve"> </w:t>
      </w:r>
      <w:r w:rsidRPr="00CB0914">
        <w:rPr>
          <w:sz w:val="28"/>
          <w:szCs w:val="28"/>
        </w:rPr>
        <w:t>hệ</w:t>
      </w:r>
      <w:r w:rsidRPr="00CB0914">
        <w:rPr>
          <w:spacing w:val="-13"/>
          <w:sz w:val="28"/>
          <w:szCs w:val="28"/>
        </w:rPr>
        <w:t xml:space="preserve"> </w:t>
      </w:r>
      <w:r w:rsidRPr="00CB0914">
        <w:rPr>
          <w:sz w:val="28"/>
          <w:szCs w:val="28"/>
        </w:rPr>
        <w:t>thống kế toán quản trị môi</w:t>
      </w:r>
      <w:r w:rsidRPr="00CB0914">
        <w:rPr>
          <w:spacing w:val="-3"/>
          <w:sz w:val="28"/>
          <w:szCs w:val="28"/>
        </w:rPr>
        <w:t xml:space="preserve"> </w:t>
      </w:r>
      <w:r w:rsidRPr="00CB0914">
        <w:rPr>
          <w:sz w:val="28"/>
          <w:szCs w:val="28"/>
        </w:rPr>
        <w:t>trường.</w:t>
      </w:r>
    </w:p>
    <w:p w14:paraId="6A5EC87B" w14:textId="77777777" w:rsidR="008174EC" w:rsidRPr="00CB0914" w:rsidRDefault="008174EC" w:rsidP="00A02C54">
      <w:pPr>
        <w:pStyle w:val="BodyText"/>
        <w:spacing w:before="198" w:line="259" w:lineRule="auto"/>
        <w:ind w:firstLine="719"/>
        <w:rPr>
          <w:sz w:val="28"/>
          <w:szCs w:val="28"/>
        </w:rPr>
      </w:pPr>
      <w:r w:rsidRPr="00A41EA4">
        <w:rPr>
          <w:b/>
          <w:bCs/>
          <w:sz w:val="28"/>
          <w:szCs w:val="28"/>
        </w:rPr>
        <w:t>Thứ ba</w:t>
      </w:r>
      <w:r w:rsidRPr="00CB0914">
        <w:rPr>
          <w:sz w:val="28"/>
          <w:szCs w:val="28"/>
        </w:rPr>
        <w:t>, nhận diện đúng và đủ các khoản chi phí, lợi ích môi trường trên cơ sở nắm chắc đặc điểm tổ chức hoạt động sản xuất, quy trình công nghệ của doanh nghiệp</w:t>
      </w:r>
    </w:p>
    <w:p w14:paraId="513DFF48" w14:textId="77777777" w:rsidR="008174EC" w:rsidRPr="00CB0914" w:rsidRDefault="008174EC" w:rsidP="00A02C54">
      <w:pPr>
        <w:pStyle w:val="BodyText"/>
        <w:spacing w:before="202" w:line="259" w:lineRule="auto"/>
        <w:ind w:firstLine="719"/>
        <w:rPr>
          <w:sz w:val="28"/>
          <w:szCs w:val="28"/>
        </w:rPr>
      </w:pPr>
      <w:r w:rsidRPr="00CB0914">
        <w:rPr>
          <w:sz w:val="28"/>
          <w:szCs w:val="28"/>
        </w:rPr>
        <w:t xml:space="preserve">Như đã nhận định ở trên, phần lớn các doanh nghiệp hiện nay mới chỉ nhận diện được các chi phí môi trường trực tiếp, trong khi đó chỉ là một phần nhỏ trong tổng chi phí môi trường mà doanh nghiệp có thể phải gánh chịu. </w:t>
      </w:r>
      <w:r w:rsidRPr="00CB0914">
        <w:rPr>
          <w:sz w:val="28"/>
          <w:szCs w:val="28"/>
        </w:rPr>
        <w:lastRenderedPageBreak/>
        <w:t xml:space="preserve">Chính vì vậy, việc nghiên cứu và hiểu biết đầy đủ về cách thức tổ chức hoạt động sản xuất, </w:t>
      </w:r>
      <w:r w:rsidRPr="00CB0914">
        <w:rPr>
          <w:spacing w:val="2"/>
          <w:sz w:val="28"/>
          <w:szCs w:val="28"/>
        </w:rPr>
        <w:t xml:space="preserve">quy </w:t>
      </w:r>
      <w:r w:rsidRPr="00CB0914">
        <w:rPr>
          <w:sz w:val="28"/>
          <w:szCs w:val="28"/>
        </w:rPr>
        <w:t>trình công nghệ của doanh nghiệp sẽ giúp xác định đúng và đủ các chi phí, lợi ích môi trường thực tế phát sinh.</w:t>
      </w:r>
      <w:r w:rsidRPr="00CB0914">
        <w:rPr>
          <w:spacing w:val="-4"/>
          <w:sz w:val="28"/>
          <w:szCs w:val="28"/>
        </w:rPr>
        <w:t xml:space="preserve"> </w:t>
      </w:r>
      <w:r w:rsidRPr="00CB0914">
        <w:rPr>
          <w:sz w:val="28"/>
          <w:szCs w:val="28"/>
        </w:rPr>
        <w:t>Theo</w:t>
      </w:r>
      <w:r w:rsidRPr="00CB0914">
        <w:rPr>
          <w:spacing w:val="-4"/>
          <w:sz w:val="28"/>
          <w:szCs w:val="28"/>
        </w:rPr>
        <w:t xml:space="preserve"> </w:t>
      </w:r>
      <w:r w:rsidRPr="00CB0914">
        <w:rPr>
          <w:sz w:val="28"/>
          <w:szCs w:val="28"/>
        </w:rPr>
        <w:t>quy</w:t>
      </w:r>
      <w:r w:rsidRPr="00CB0914">
        <w:rPr>
          <w:spacing w:val="-7"/>
          <w:sz w:val="28"/>
          <w:szCs w:val="28"/>
        </w:rPr>
        <w:t xml:space="preserve"> </w:t>
      </w:r>
      <w:r w:rsidRPr="00CB0914">
        <w:rPr>
          <w:sz w:val="28"/>
          <w:szCs w:val="28"/>
        </w:rPr>
        <w:t>trình</w:t>
      </w:r>
      <w:r w:rsidRPr="00CB0914">
        <w:rPr>
          <w:spacing w:val="-4"/>
          <w:sz w:val="28"/>
          <w:szCs w:val="28"/>
        </w:rPr>
        <w:t xml:space="preserve"> </w:t>
      </w:r>
      <w:r w:rsidRPr="00CB0914">
        <w:rPr>
          <w:sz w:val="28"/>
          <w:szCs w:val="28"/>
        </w:rPr>
        <w:t>đề</w:t>
      </w:r>
      <w:r w:rsidRPr="00CB0914">
        <w:rPr>
          <w:spacing w:val="-1"/>
          <w:sz w:val="28"/>
          <w:szCs w:val="28"/>
        </w:rPr>
        <w:t xml:space="preserve"> </w:t>
      </w:r>
      <w:r w:rsidRPr="00CB0914">
        <w:rPr>
          <w:sz w:val="28"/>
          <w:szCs w:val="28"/>
        </w:rPr>
        <w:t>xuất</w:t>
      </w:r>
      <w:r w:rsidRPr="00CB0914">
        <w:rPr>
          <w:spacing w:val="-1"/>
          <w:sz w:val="28"/>
          <w:szCs w:val="28"/>
        </w:rPr>
        <w:t xml:space="preserve"> </w:t>
      </w:r>
      <w:r w:rsidRPr="00CB0914">
        <w:rPr>
          <w:sz w:val="28"/>
          <w:szCs w:val="28"/>
        </w:rPr>
        <w:t>ở</w:t>
      </w:r>
      <w:r w:rsidRPr="00CB0914">
        <w:rPr>
          <w:spacing w:val="-4"/>
          <w:sz w:val="28"/>
          <w:szCs w:val="28"/>
        </w:rPr>
        <w:t xml:space="preserve"> </w:t>
      </w:r>
      <w:r w:rsidRPr="00CB0914">
        <w:rPr>
          <w:sz w:val="28"/>
          <w:szCs w:val="28"/>
        </w:rPr>
        <w:t>trên,</w:t>
      </w:r>
      <w:r w:rsidRPr="00CB0914">
        <w:rPr>
          <w:spacing w:val="-4"/>
          <w:sz w:val="28"/>
          <w:szCs w:val="28"/>
        </w:rPr>
        <w:t xml:space="preserve"> </w:t>
      </w:r>
      <w:r w:rsidRPr="00CB0914">
        <w:rPr>
          <w:sz w:val="28"/>
          <w:szCs w:val="28"/>
        </w:rPr>
        <w:t>các</w:t>
      </w:r>
      <w:r w:rsidRPr="00CB0914">
        <w:rPr>
          <w:spacing w:val="-1"/>
          <w:sz w:val="28"/>
          <w:szCs w:val="28"/>
        </w:rPr>
        <w:t xml:space="preserve"> </w:t>
      </w:r>
      <w:r w:rsidRPr="00CB0914">
        <w:rPr>
          <w:sz w:val="28"/>
          <w:szCs w:val="28"/>
        </w:rPr>
        <w:t>doanh</w:t>
      </w:r>
      <w:r w:rsidRPr="00CB0914">
        <w:rPr>
          <w:spacing w:val="1"/>
          <w:sz w:val="28"/>
          <w:szCs w:val="28"/>
        </w:rPr>
        <w:t xml:space="preserve"> </w:t>
      </w:r>
      <w:r w:rsidRPr="00CB0914">
        <w:rPr>
          <w:sz w:val="28"/>
          <w:szCs w:val="28"/>
        </w:rPr>
        <w:t>nghiệp</w:t>
      </w:r>
      <w:r w:rsidRPr="00CB0914">
        <w:rPr>
          <w:spacing w:val="-4"/>
          <w:sz w:val="28"/>
          <w:szCs w:val="28"/>
        </w:rPr>
        <w:t xml:space="preserve"> </w:t>
      </w:r>
      <w:r w:rsidRPr="00CB0914">
        <w:rPr>
          <w:sz w:val="28"/>
          <w:szCs w:val="28"/>
        </w:rPr>
        <w:t>có</w:t>
      </w:r>
      <w:r w:rsidRPr="00CB0914">
        <w:rPr>
          <w:spacing w:val="-3"/>
          <w:sz w:val="28"/>
          <w:szCs w:val="28"/>
        </w:rPr>
        <w:t xml:space="preserve"> </w:t>
      </w:r>
      <w:r w:rsidRPr="00CB0914">
        <w:rPr>
          <w:sz w:val="28"/>
          <w:szCs w:val="28"/>
        </w:rPr>
        <w:t>thể</w:t>
      </w:r>
      <w:r w:rsidRPr="00CB0914">
        <w:rPr>
          <w:spacing w:val="-2"/>
          <w:sz w:val="28"/>
          <w:szCs w:val="28"/>
        </w:rPr>
        <w:t xml:space="preserve"> </w:t>
      </w:r>
      <w:r w:rsidRPr="00CB0914">
        <w:rPr>
          <w:sz w:val="28"/>
          <w:szCs w:val="28"/>
        </w:rPr>
        <w:t>đối</w:t>
      </w:r>
      <w:r w:rsidRPr="00CB0914">
        <w:rPr>
          <w:spacing w:val="-2"/>
          <w:sz w:val="28"/>
          <w:szCs w:val="28"/>
        </w:rPr>
        <w:t xml:space="preserve"> </w:t>
      </w:r>
      <w:r w:rsidRPr="00CB0914">
        <w:rPr>
          <w:sz w:val="28"/>
          <w:szCs w:val="28"/>
        </w:rPr>
        <w:t>chiếu</w:t>
      </w:r>
      <w:r w:rsidRPr="00CB0914">
        <w:rPr>
          <w:spacing w:val="-2"/>
          <w:sz w:val="28"/>
          <w:szCs w:val="28"/>
        </w:rPr>
        <w:t xml:space="preserve"> </w:t>
      </w:r>
      <w:r w:rsidRPr="00CB0914">
        <w:rPr>
          <w:sz w:val="28"/>
          <w:szCs w:val="28"/>
        </w:rPr>
        <w:t>thực</w:t>
      </w:r>
      <w:r w:rsidRPr="00CB0914">
        <w:rPr>
          <w:spacing w:val="-4"/>
          <w:sz w:val="28"/>
          <w:szCs w:val="28"/>
        </w:rPr>
        <w:t xml:space="preserve"> </w:t>
      </w:r>
      <w:r w:rsidRPr="00CB0914">
        <w:rPr>
          <w:sz w:val="28"/>
          <w:szCs w:val="28"/>
        </w:rPr>
        <w:t>tế</w:t>
      </w:r>
      <w:r w:rsidRPr="00CB0914">
        <w:rPr>
          <w:spacing w:val="-2"/>
          <w:sz w:val="28"/>
          <w:szCs w:val="28"/>
        </w:rPr>
        <w:t xml:space="preserve"> </w:t>
      </w:r>
      <w:r w:rsidRPr="00CB0914">
        <w:rPr>
          <w:sz w:val="28"/>
          <w:szCs w:val="28"/>
        </w:rPr>
        <w:t>tại</w:t>
      </w:r>
      <w:r w:rsidRPr="00CB0914">
        <w:rPr>
          <w:spacing w:val="-3"/>
          <w:sz w:val="28"/>
          <w:szCs w:val="28"/>
        </w:rPr>
        <w:t xml:space="preserve"> </w:t>
      </w:r>
      <w:r w:rsidRPr="00CB0914">
        <w:rPr>
          <w:sz w:val="28"/>
          <w:szCs w:val="28"/>
        </w:rPr>
        <w:t>đơn</w:t>
      </w:r>
      <w:r w:rsidRPr="00CB0914">
        <w:rPr>
          <w:spacing w:val="-4"/>
          <w:sz w:val="28"/>
          <w:szCs w:val="28"/>
        </w:rPr>
        <w:t xml:space="preserve"> </w:t>
      </w:r>
      <w:r w:rsidRPr="00CB0914">
        <w:rPr>
          <w:sz w:val="28"/>
          <w:szCs w:val="28"/>
        </w:rPr>
        <w:t>vị mình và lập bảng tổng hợp các khoản chi phí, lợi ích môi trường của doanh nghiệp gây tác động đến từng loại môi trường theo bảng chi phí và lợi ích môi trường của doanh nghiệp</w:t>
      </w:r>
    </w:p>
    <w:p w14:paraId="6C0232FE" w14:textId="77777777" w:rsidR="00A02C54" w:rsidRDefault="00A02C54" w:rsidP="00A02C54">
      <w:pPr>
        <w:pStyle w:val="BodyText"/>
        <w:spacing w:before="199" w:line="259" w:lineRule="auto"/>
        <w:ind w:left="851" w:right="1152" w:firstLine="0"/>
        <w:rPr>
          <w:sz w:val="28"/>
          <w:szCs w:val="28"/>
        </w:rPr>
      </w:pPr>
    </w:p>
    <w:p w14:paraId="6F17701E" w14:textId="77777777" w:rsidR="004B67B7" w:rsidRPr="00A41EA4" w:rsidRDefault="004B67B7" w:rsidP="004B67B7">
      <w:pPr>
        <w:pStyle w:val="BodyText"/>
        <w:tabs>
          <w:tab w:val="left" w:pos="7655"/>
        </w:tabs>
        <w:spacing w:before="74" w:line="259" w:lineRule="auto"/>
        <w:ind w:left="0" w:right="3" w:firstLine="0"/>
        <w:rPr>
          <w:sz w:val="28"/>
          <w:szCs w:val="28"/>
        </w:rPr>
      </w:pPr>
      <w:r w:rsidRPr="00B14549">
        <w:rPr>
          <w:b/>
          <w:bCs/>
          <w:sz w:val="28"/>
          <w:szCs w:val="28"/>
        </w:rPr>
        <w:t>Thứ tư</w:t>
      </w:r>
      <w:r w:rsidRPr="00A41EA4">
        <w:rPr>
          <w:sz w:val="28"/>
          <w:szCs w:val="28"/>
        </w:rPr>
        <w:t>, cụ thể hóa phương pháp thu thập thông tin chi phí, lợi ích liên quan đến môi trường</w:t>
      </w:r>
    </w:p>
    <w:p w14:paraId="7135189F" w14:textId="77777777" w:rsidR="004B67B7" w:rsidRDefault="004B67B7" w:rsidP="004B67B7">
      <w:pPr>
        <w:pStyle w:val="BodyText"/>
        <w:spacing w:before="199" w:line="259" w:lineRule="auto"/>
        <w:ind w:left="0" w:right="3" w:firstLine="0"/>
        <w:rPr>
          <w:sz w:val="28"/>
          <w:szCs w:val="28"/>
        </w:rPr>
      </w:pPr>
      <w:r w:rsidRPr="00A41EA4">
        <w:rPr>
          <w:sz w:val="28"/>
          <w:szCs w:val="28"/>
        </w:rPr>
        <w:t>Chi phí, lợi ích môi trường phát sinh trong doanh nghiệp nhưng thường không được theo dõi và kế toán riêng mà được ẩn trong các khoản mục khác. Chính việc đơn giản</w:t>
      </w:r>
      <w:r w:rsidRPr="00A41EA4">
        <w:rPr>
          <w:spacing w:val="-7"/>
          <w:sz w:val="28"/>
          <w:szCs w:val="28"/>
        </w:rPr>
        <w:t xml:space="preserve"> </w:t>
      </w:r>
      <w:r w:rsidRPr="00A41EA4">
        <w:rPr>
          <w:sz w:val="28"/>
          <w:szCs w:val="28"/>
        </w:rPr>
        <w:t>hóa</w:t>
      </w:r>
      <w:r w:rsidRPr="00A41EA4">
        <w:rPr>
          <w:spacing w:val="-6"/>
          <w:sz w:val="28"/>
          <w:szCs w:val="28"/>
        </w:rPr>
        <w:t xml:space="preserve"> </w:t>
      </w:r>
      <w:r w:rsidRPr="00A41EA4">
        <w:rPr>
          <w:sz w:val="28"/>
          <w:szCs w:val="28"/>
        </w:rPr>
        <w:t>quá</w:t>
      </w:r>
      <w:r w:rsidRPr="00A41EA4">
        <w:rPr>
          <w:spacing w:val="-4"/>
          <w:sz w:val="28"/>
          <w:szCs w:val="28"/>
        </w:rPr>
        <w:t xml:space="preserve"> </w:t>
      </w:r>
      <w:r w:rsidRPr="00A41EA4">
        <w:rPr>
          <w:sz w:val="28"/>
          <w:szCs w:val="28"/>
        </w:rPr>
        <w:t>trình</w:t>
      </w:r>
      <w:r w:rsidRPr="00A41EA4">
        <w:rPr>
          <w:spacing w:val="-6"/>
          <w:sz w:val="28"/>
          <w:szCs w:val="28"/>
        </w:rPr>
        <w:t xml:space="preserve"> </w:t>
      </w:r>
      <w:r w:rsidRPr="00A41EA4">
        <w:rPr>
          <w:sz w:val="28"/>
          <w:szCs w:val="28"/>
        </w:rPr>
        <w:t>ghi</w:t>
      </w:r>
      <w:r w:rsidRPr="00A41EA4">
        <w:rPr>
          <w:spacing w:val="-7"/>
          <w:sz w:val="28"/>
          <w:szCs w:val="28"/>
        </w:rPr>
        <w:t xml:space="preserve"> </w:t>
      </w:r>
      <w:r w:rsidRPr="00A41EA4">
        <w:rPr>
          <w:sz w:val="28"/>
          <w:szCs w:val="28"/>
        </w:rPr>
        <w:t>nhận</w:t>
      </w:r>
      <w:r w:rsidRPr="00A41EA4">
        <w:rPr>
          <w:spacing w:val="-7"/>
          <w:sz w:val="28"/>
          <w:szCs w:val="28"/>
        </w:rPr>
        <w:t xml:space="preserve"> </w:t>
      </w:r>
      <w:r w:rsidRPr="00A41EA4">
        <w:rPr>
          <w:sz w:val="28"/>
          <w:szCs w:val="28"/>
        </w:rPr>
        <w:t>thông</w:t>
      </w:r>
      <w:r w:rsidRPr="00A41EA4">
        <w:rPr>
          <w:spacing w:val="-7"/>
          <w:sz w:val="28"/>
          <w:szCs w:val="28"/>
        </w:rPr>
        <w:t xml:space="preserve"> </w:t>
      </w:r>
      <w:r w:rsidRPr="00A41EA4">
        <w:rPr>
          <w:sz w:val="28"/>
          <w:szCs w:val="28"/>
        </w:rPr>
        <w:t>tin</w:t>
      </w:r>
      <w:r w:rsidRPr="00A41EA4">
        <w:rPr>
          <w:spacing w:val="-6"/>
          <w:sz w:val="28"/>
          <w:szCs w:val="28"/>
        </w:rPr>
        <w:t xml:space="preserve"> </w:t>
      </w:r>
      <w:r w:rsidRPr="00A41EA4">
        <w:rPr>
          <w:sz w:val="28"/>
          <w:szCs w:val="28"/>
        </w:rPr>
        <w:t>làm</w:t>
      </w:r>
      <w:r w:rsidRPr="00A41EA4">
        <w:rPr>
          <w:spacing w:val="-9"/>
          <w:sz w:val="28"/>
          <w:szCs w:val="28"/>
        </w:rPr>
        <w:t xml:space="preserve"> </w:t>
      </w:r>
      <w:r w:rsidRPr="00A41EA4">
        <w:rPr>
          <w:sz w:val="28"/>
          <w:szCs w:val="28"/>
        </w:rPr>
        <w:t>cho</w:t>
      </w:r>
      <w:r w:rsidRPr="00A41EA4">
        <w:rPr>
          <w:spacing w:val="-7"/>
          <w:sz w:val="28"/>
          <w:szCs w:val="28"/>
        </w:rPr>
        <w:t xml:space="preserve"> </w:t>
      </w:r>
      <w:r w:rsidRPr="00A41EA4">
        <w:rPr>
          <w:sz w:val="28"/>
          <w:szCs w:val="28"/>
        </w:rPr>
        <w:t>ý</w:t>
      </w:r>
      <w:r w:rsidRPr="00A41EA4">
        <w:rPr>
          <w:spacing w:val="-5"/>
          <w:sz w:val="28"/>
          <w:szCs w:val="28"/>
        </w:rPr>
        <w:t xml:space="preserve"> </w:t>
      </w:r>
      <w:r w:rsidRPr="00A41EA4">
        <w:rPr>
          <w:sz w:val="28"/>
          <w:szCs w:val="28"/>
        </w:rPr>
        <w:t>nghĩa</w:t>
      </w:r>
      <w:r w:rsidRPr="00A41EA4">
        <w:rPr>
          <w:spacing w:val="-5"/>
          <w:sz w:val="28"/>
          <w:szCs w:val="28"/>
        </w:rPr>
        <w:t xml:space="preserve"> </w:t>
      </w:r>
      <w:r w:rsidRPr="00A41EA4">
        <w:rPr>
          <w:sz w:val="28"/>
          <w:szCs w:val="28"/>
        </w:rPr>
        <w:t>của</w:t>
      </w:r>
      <w:r w:rsidRPr="00A41EA4">
        <w:rPr>
          <w:spacing w:val="-6"/>
          <w:sz w:val="28"/>
          <w:szCs w:val="28"/>
        </w:rPr>
        <w:t xml:space="preserve"> </w:t>
      </w:r>
      <w:r w:rsidRPr="00A41EA4">
        <w:rPr>
          <w:sz w:val="28"/>
          <w:szCs w:val="28"/>
        </w:rPr>
        <w:t>các</w:t>
      </w:r>
      <w:r w:rsidRPr="00A41EA4">
        <w:rPr>
          <w:spacing w:val="-4"/>
          <w:sz w:val="28"/>
          <w:szCs w:val="28"/>
        </w:rPr>
        <w:t xml:space="preserve"> </w:t>
      </w:r>
      <w:r w:rsidRPr="00A41EA4">
        <w:rPr>
          <w:sz w:val="28"/>
          <w:szCs w:val="28"/>
        </w:rPr>
        <w:t>khoản</w:t>
      </w:r>
      <w:r w:rsidRPr="00A41EA4">
        <w:rPr>
          <w:spacing w:val="-7"/>
          <w:sz w:val="28"/>
          <w:szCs w:val="28"/>
        </w:rPr>
        <w:t xml:space="preserve"> </w:t>
      </w:r>
      <w:r w:rsidRPr="00A41EA4">
        <w:rPr>
          <w:sz w:val="28"/>
          <w:szCs w:val="28"/>
        </w:rPr>
        <w:t>chi</w:t>
      </w:r>
      <w:r w:rsidRPr="00A41EA4">
        <w:rPr>
          <w:spacing w:val="-6"/>
          <w:sz w:val="28"/>
          <w:szCs w:val="28"/>
        </w:rPr>
        <w:t xml:space="preserve"> </w:t>
      </w:r>
      <w:r w:rsidRPr="00A41EA4">
        <w:rPr>
          <w:sz w:val="28"/>
          <w:szCs w:val="28"/>
        </w:rPr>
        <w:t>phí,</w:t>
      </w:r>
      <w:r w:rsidRPr="00A41EA4">
        <w:rPr>
          <w:spacing w:val="-7"/>
          <w:sz w:val="28"/>
          <w:szCs w:val="28"/>
        </w:rPr>
        <w:t xml:space="preserve"> </w:t>
      </w:r>
      <w:r w:rsidRPr="00A41EA4">
        <w:rPr>
          <w:sz w:val="28"/>
          <w:szCs w:val="28"/>
        </w:rPr>
        <w:t>lợi</w:t>
      </w:r>
      <w:r w:rsidRPr="00A41EA4">
        <w:rPr>
          <w:spacing w:val="-4"/>
          <w:sz w:val="28"/>
          <w:szCs w:val="28"/>
        </w:rPr>
        <w:t xml:space="preserve"> </w:t>
      </w:r>
      <w:r w:rsidRPr="00A41EA4">
        <w:rPr>
          <w:sz w:val="28"/>
          <w:szCs w:val="28"/>
        </w:rPr>
        <w:t>ích</w:t>
      </w:r>
      <w:r w:rsidRPr="00A41EA4">
        <w:rPr>
          <w:spacing w:val="-4"/>
          <w:sz w:val="28"/>
          <w:szCs w:val="28"/>
        </w:rPr>
        <w:t xml:space="preserve"> </w:t>
      </w:r>
      <w:r w:rsidRPr="00A41EA4">
        <w:rPr>
          <w:sz w:val="28"/>
          <w:szCs w:val="28"/>
        </w:rPr>
        <w:t>môi trường không được làm rõ, thông tin không đầy đủ nên chưa có tác dụng hỗ trợ các</w:t>
      </w:r>
      <w:r w:rsidRPr="00A41EA4">
        <w:rPr>
          <w:spacing w:val="-40"/>
          <w:sz w:val="28"/>
          <w:szCs w:val="28"/>
        </w:rPr>
        <w:t xml:space="preserve"> </w:t>
      </w:r>
      <w:r w:rsidRPr="00A41EA4">
        <w:rPr>
          <w:sz w:val="28"/>
          <w:szCs w:val="28"/>
        </w:rPr>
        <w:t xml:space="preserve">nhà quản trị trong việc ra quyết định, trong đó có các quyết định liên quan đến việc đề ra những biện pháp cụ thể làm giảm chất thải </w:t>
      </w:r>
      <w:r w:rsidRPr="00A41EA4">
        <w:rPr>
          <w:spacing w:val="2"/>
          <w:sz w:val="28"/>
          <w:szCs w:val="28"/>
        </w:rPr>
        <w:t xml:space="preserve">gây </w:t>
      </w:r>
      <w:r w:rsidRPr="00A41EA4">
        <w:rPr>
          <w:sz w:val="28"/>
          <w:szCs w:val="28"/>
        </w:rPr>
        <w:t>ô nhiễm môi trường tức là làm giảm</w:t>
      </w:r>
      <w:r w:rsidRPr="00A41EA4">
        <w:rPr>
          <w:spacing w:val="-42"/>
          <w:sz w:val="28"/>
          <w:szCs w:val="28"/>
        </w:rPr>
        <w:t xml:space="preserve"> </w:t>
      </w:r>
      <w:r w:rsidRPr="00A41EA4">
        <w:rPr>
          <w:sz w:val="28"/>
          <w:szCs w:val="28"/>
        </w:rPr>
        <w:t>chi phí cho môi trường. Với nội dung của các khoản chi phí, lợi ích môi trường rất đa dạng như trên, tác giả đề xuất bổ sung thêm tài khoản chi phí môi trường để phản ảnh riêng nội</w:t>
      </w:r>
      <w:r w:rsidRPr="00A41EA4">
        <w:rPr>
          <w:spacing w:val="-8"/>
          <w:sz w:val="28"/>
          <w:szCs w:val="28"/>
        </w:rPr>
        <w:t xml:space="preserve"> </w:t>
      </w:r>
      <w:r w:rsidRPr="00A41EA4">
        <w:rPr>
          <w:sz w:val="28"/>
          <w:szCs w:val="28"/>
        </w:rPr>
        <w:t>dung</w:t>
      </w:r>
      <w:r w:rsidRPr="00A41EA4">
        <w:rPr>
          <w:spacing w:val="-7"/>
          <w:sz w:val="28"/>
          <w:szCs w:val="28"/>
        </w:rPr>
        <w:t xml:space="preserve"> </w:t>
      </w:r>
      <w:r w:rsidRPr="00A41EA4">
        <w:rPr>
          <w:sz w:val="28"/>
          <w:szCs w:val="28"/>
        </w:rPr>
        <w:t>chi</w:t>
      </w:r>
      <w:r w:rsidRPr="00A41EA4">
        <w:rPr>
          <w:spacing w:val="-5"/>
          <w:sz w:val="28"/>
          <w:szCs w:val="28"/>
        </w:rPr>
        <w:t xml:space="preserve"> </w:t>
      </w:r>
      <w:r w:rsidRPr="00A41EA4">
        <w:rPr>
          <w:sz w:val="28"/>
          <w:szCs w:val="28"/>
        </w:rPr>
        <w:t>phí</w:t>
      </w:r>
      <w:r w:rsidRPr="00A41EA4">
        <w:rPr>
          <w:spacing w:val="-2"/>
          <w:sz w:val="28"/>
          <w:szCs w:val="28"/>
        </w:rPr>
        <w:t xml:space="preserve"> </w:t>
      </w:r>
      <w:r w:rsidRPr="00A41EA4">
        <w:rPr>
          <w:sz w:val="28"/>
          <w:szCs w:val="28"/>
        </w:rPr>
        <w:t>môi</w:t>
      </w:r>
      <w:r w:rsidRPr="00A41EA4">
        <w:rPr>
          <w:spacing w:val="-5"/>
          <w:sz w:val="28"/>
          <w:szCs w:val="28"/>
        </w:rPr>
        <w:t xml:space="preserve"> </w:t>
      </w:r>
      <w:r w:rsidRPr="00A41EA4">
        <w:rPr>
          <w:sz w:val="28"/>
          <w:szCs w:val="28"/>
        </w:rPr>
        <w:t>trường</w:t>
      </w:r>
      <w:r w:rsidRPr="00A41EA4">
        <w:rPr>
          <w:spacing w:val="-7"/>
          <w:sz w:val="28"/>
          <w:szCs w:val="28"/>
        </w:rPr>
        <w:t xml:space="preserve"> </w:t>
      </w:r>
      <w:r w:rsidRPr="00A41EA4">
        <w:rPr>
          <w:sz w:val="28"/>
          <w:szCs w:val="28"/>
        </w:rPr>
        <w:t>phát</w:t>
      </w:r>
      <w:r w:rsidRPr="00A41EA4">
        <w:rPr>
          <w:spacing w:val="-5"/>
          <w:sz w:val="28"/>
          <w:szCs w:val="28"/>
        </w:rPr>
        <w:t xml:space="preserve"> </w:t>
      </w:r>
      <w:r w:rsidRPr="00A41EA4">
        <w:rPr>
          <w:sz w:val="28"/>
          <w:szCs w:val="28"/>
        </w:rPr>
        <w:t>sinh</w:t>
      </w:r>
      <w:r w:rsidRPr="00A41EA4">
        <w:rPr>
          <w:spacing w:val="-6"/>
          <w:sz w:val="28"/>
          <w:szCs w:val="28"/>
        </w:rPr>
        <w:t xml:space="preserve"> </w:t>
      </w:r>
      <w:r w:rsidRPr="00A41EA4">
        <w:rPr>
          <w:sz w:val="28"/>
          <w:szCs w:val="28"/>
        </w:rPr>
        <w:t>trong</w:t>
      </w:r>
      <w:r w:rsidRPr="00A41EA4">
        <w:rPr>
          <w:spacing w:val="-7"/>
          <w:sz w:val="28"/>
          <w:szCs w:val="28"/>
        </w:rPr>
        <w:t xml:space="preserve"> </w:t>
      </w:r>
      <w:r w:rsidRPr="00A41EA4">
        <w:rPr>
          <w:sz w:val="28"/>
          <w:szCs w:val="28"/>
        </w:rPr>
        <w:t>doanh</w:t>
      </w:r>
      <w:r w:rsidRPr="00A41EA4">
        <w:rPr>
          <w:spacing w:val="-6"/>
          <w:sz w:val="28"/>
          <w:szCs w:val="28"/>
        </w:rPr>
        <w:t xml:space="preserve"> </w:t>
      </w:r>
      <w:r w:rsidRPr="00A41EA4">
        <w:rPr>
          <w:sz w:val="28"/>
          <w:szCs w:val="28"/>
        </w:rPr>
        <w:t>nghiệp.</w:t>
      </w:r>
      <w:r w:rsidRPr="00A41EA4">
        <w:rPr>
          <w:spacing w:val="-4"/>
          <w:sz w:val="28"/>
          <w:szCs w:val="28"/>
        </w:rPr>
        <w:t xml:space="preserve"> </w:t>
      </w:r>
      <w:r w:rsidRPr="00A41EA4">
        <w:rPr>
          <w:sz w:val="28"/>
          <w:szCs w:val="28"/>
        </w:rPr>
        <w:t>Như</w:t>
      </w:r>
      <w:r w:rsidRPr="00A41EA4">
        <w:rPr>
          <w:spacing w:val="-6"/>
          <w:sz w:val="28"/>
          <w:szCs w:val="28"/>
        </w:rPr>
        <w:t xml:space="preserve"> </w:t>
      </w:r>
      <w:r w:rsidRPr="00A41EA4">
        <w:rPr>
          <w:sz w:val="28"/>
          <w:szCs w:val="28"/>
        </w:rPr>
        <w:t>vậy,</w:t>
      </w:r>
      <w:r w:rsidRPr="00A41EA4">
        <w:rPr>
          <w:spacing w:val="-2"/>
          <w:sz w:val="28"/>
          <w:szCs w:val="28"/>
        </w:rPr>
        <w:t xml:space="preserve"> </w:t>
      </w:r>
      <w:r w:rsidRPr="00A41EA4">
        <w:rPr>
          <w:sz w:val="28"/>
          <w:szCs w:val="28"/>
        </w:rPr>
        <w:t>chi</w:t>
      </w:r>
      <w:r w:rsidRPr="00A41EA4">
        <w:rPr>
          <w:spacing w:val="-7"/>
          <w:sz w:val="28"/>
          <w:szCs w:val="28"/>
        </w:rPr>
        <w:t xml:space="preserve"> </w:t>
      </w:r>
      <w:r w:rsidRPr="00A41EA4">
        <w:rPr>
          <w:sz w:val="28"/>
          <w:szCs w:val="28"/>
        </w:rPr>
        <w:t>phí</w:t>
      </w:r>
      <w:r w:rsidRPr="00A41EA4">
        <w:rPr>
          <w:spacing w:val="-2"/>
          <w:sz w:val="28"/>
          <w:szCs w:val="28"/>
        </w:rPr>
        <w:t xml:space="preserve"> </w:t>
      </w:r>
      <w:r w:rsidRPr="00A41EA4">
        <w:rPr>
          <w:sz w:val="28"/>
          <w:szCs w:val="28"/>
        </w:rPr>
        <w:t>môi</w:t>
      </w:r>
      <w:r w:rsidRPr="00A41EA4">
        <w:rPr>
          <w:spacing w:val="-5"/>
          <w:sz w:val="28"/>
          <w:szCs w:val="28"/>
        </w:rPr>
        <w:t xml:space="preserve"> </w:t>
      </w:r>
      <w:r w:rsidRPr="00A41EA4">
        <w:rPr>
          <w:sz w:val="28"/>
          <w:szCs w:val="28"/>
        </w:rPr>
        <w:t>trường được tách ra từ chi phí sản xuất chung và chi phí quản lý doanh nghiệp. Chi phí môi trường</w:t>
      </w:r>
      <w:r w:rsidRPr="00A41EA4">
        <w:rPr>
          <w:spacing w:val="-5"/>
          <w:sz w:val="28"/>
          <w:szCs w:val="28"/>
        </w:rPr>
        <w:t xml:space="preserve"> </w:t>
      </w:r>
      <w:r w:rsidRPr="00A41EA4">
        <w:rPr>
          <w:sz w:val="28"/>
          <w:szCs w:val="28"/>
        </w:rPr>
        <w:t>trở</w:t>
      </w:r>
      <w:r w:rsidRPr="00A41EA4">
        <w:rPr>
          <w:spacing w:val="-4"/>
          <w:sz w:val="28"/>
          <w:szCs w:val="28"/>
        </w:rPr>
        <w:t xml:space="preserve"> </w:t>
      </w:r>
      <w:r w:rsidRPr="00A41EA4">
        <w:rPr>
          <w:sz w:val="28"/>
          <w:szCs w:val="28"/>
        </w:rPr>
        <w:t>thành</w:t>
      </w:r>
      <w:r w:rsidRPr="00A41EA4">
        <w:rPr>
          <w:spacing w:val="-2"/>
          <w:sz w:val="28"/>
          <w:szCs w:val="28"/>
        </w:rPr>
        <w:t xml:space="preserve"> </w:t>
      </w:r>
      <w:r w:rsidRPr="00A41EA4">
        <w:rPr>
          <w:sz w:val="28"/>
          <w:szCs w:val="28"/>
        </w:rPr>
        <w:t>một</w:t>
      </w:r>
      <w:r w:rsidRPr="00A41EA4">
        <w:rPr>
          <w:spacing w:val="-4"/>
          <w:sz w:val="28"/>
          <w:szCs w:val="28"/>
        </w:rPr>
        <w:t xml:space="preserve"> </w:t>
      </w:r>
      <w:r w:rsidRPr="00A41EA4">
        <w:rPr>
          <w:sz w:val="28"/>
          <w:szCs w:val="28"/>
        </w:rPr>
        <w:t>nội</w:t>
      </w:r>
      <w:r w:rsidRPr="00A41EA4">
        <w:rPr>
          <w:spacing w:val="-5"/>
          <w:sz w:val="28"/>
          <w:szCs w:val="28"/>
        </w:rPr>
        <w:t xml:space="preserve"> </w:t>
      </w:r>
      <w:r w:rsidRPr="00A41EA4">
        <w:rPr>
          <w:sz w:val="28"/>
          <w:szCs w:val="28"/>
        </w:rPr>
        <w:t>dung</w:t>
      </w:r>
      <w:r w:rsidRPr="00A41EA4">
        <w:rPr>
          <w:spacing w:val="-4"/>
          <w:sz w:val="28"/>
          <w:szCs w:val="28"/>
        </w:rPr>
        <w:t xml:space="preserve"> </w:t>
      </w:r>
      <w:r w:rsidRPr="00A41EA4">
        <w:rPr>
          <w:sz w:val="28"/>
          <w:szCs w:val="28"/>
        </w:rPr>
        <w:t>riêng</w:t>
      </w:r>
      <w:r w:rsidRPr="00A41EA4">
        <w:rPr>
          <w:spacing w:val="-4"/>
          <w:sz w:val="28"/>
          <w:szCs w:val="28"/>
        </w:rPr>
        <w:t xml:space="preserve"> </w:t>
      </w:r>
      <w:r w:rsidRPr="00A41EA4">
        <w:rPr>
          <w:sz w:val="28"/>
          <w:szCs w:val="28"/>
        </w:rPr>
        <w:t>trong</w:t>
      </w:r>
      <w:r w:rsidRPr="00A41EA4">
        <w:rPr>
          <w:spacing w:val="-4"/>
          <w:sz w:val="28"/>
          <w:szCs w:val="28"/>
        </w:rPr>
        <w:t xml:space="preserve"> </w:t>
      </w:r>
      <w:r w:rsidRPr="00A41EA4">
        <w:rPr>
          <w:sz w:val="28"/>
          <w:szCs w:val="28"/>
        </w:rPr>
        <w:t>giá</w:t>
      </w:r>
      <w:r w:rsidRPr="00A41EA4">
        <w:rPr>
          <w:spacing w:val="-3"/>
          <w:sz w:val="28"/>
          <w:szCs w:val="28"/>
        </w:rPr>
        <w:t xml:space="preserve"> </w:t>
      </w:r>
      <w:r w:rsidRPr="00A41EA4">
        <w:rPr>
          <w:sz w:val="28"/>
          <w:szCs w:val="28"/>
        </w:rPr>
        <w:t>thành</w:t>
      </w:r>
      <w:r w:rsidRPr="00A41EA4">
        <w:rPr>
          <w:spacing w:val="-4"/>
          <w:sz w:val="28"/>
          <w:szCs w:val="28"/>
        </w:rPr>
        <w:t xml:space="preserve"> </w:t>
      </w:r>
      <w:r w:rsidRPr="00A41EA4">
        <w:rPr>
          <w:sz w:val="28"/>
          <w:szCs w:val="28"/>
        </w:rPr>
        <w:t>sản</w:t>
      </w:r>
      <w:r w:rsidRPr="00A41EA4">
        <w:rPr>
          <w:spacing w:val="-4"/>
          <w:sz w:val="28"/>
          <w:szCs w:val="28"/>
        </w:rPr>
        <w:t xml:space="preserve"> </w:t>
      </w:r>
      <w:r w:rsidRPr="00A41EA4">
        <w:rPr>
          <w:sz w:val="28"/>
          <w:szCs w:val="28"/>
        </w:rPr>
        <w:t>xuất</w:t>
      </w:r>
      <w:r w:rsidRPr="00A41EA4">
        <w:rPr>
          <w:spacing w:val="-4"/>
          <w:sz w:val="28"/>
          <w:szCs w:val="28"/>
        </w:rPr>
        <w:t xml:space="preserve"> </w:t>
      </w:r>
      <w:r w:rsidRPr="00A41EA4">
        <w:rPr>
          <w:sz w:val="28"/>
          <w:szCs w:val="28"/>
        </w:rPr>
        <w:t>sản</w:t>
      </w:r>
      <w:r w:rsidRPr="00A41EA4">
        <w:rPr>
          <w:spacing w:val="-5"/>
          <w:sz w:val="28"/>
          <w:szCs w:val="28"/>
        </w:rPr>
        <w:t xml:space="preserve"> </w:t>
      </w:r>
      <w:r w:rsidRPr="00A41EA4">
        <w:rPr>
          <w:sz w:val="28"/>
          <w:szCs w:val="28"/>
        </w:rPr>
        <w:t>phẩm</w:t>
      </w:r>
      <w:r w:rsidRPr="00A41EA4">
        <w:rPr>
          <w:spacing w:val="-6"/>
          <w:sz w:val="28"/>
          <w:szCs w:val="28"/>
        </w:rPr>
        <w:t xml:space="preserve"> </w:t>
      </w:r>
      <w:r w:rsidRPr="00A41EA4">
        <w:rPr>
          <w:sz w:val="28"/>
          <w:szCs w:val="28"/>
        </w:rPr>
        <w:t>và</w:t>
      </w:r>
      <w:r w:rsidRPr="00A41EA4">
        <w:rPr>
          <w:spacing w:val="-2"/>
          <w:sz w:val="28"/>
          <w:szCs w:val="28"/>
        </w:rPr>
        <w:t xml:space="preserve"> </w:t>
      </w:r>
      <w:r w:rsidRPr="00A41EA4">
        <w:rPr>
          <w:sz w:val="28"/>
          <w:szCs w:val="28"/>
        </w:rPr>
        <w:t>giá</w:t>
      </w:r>
      <w:r w:rsidRPr="00A41EA4">
        <w:rPr>
          <w:spacing w:val="-4"/>
          <w:sz w:val="28"/>
          <w:szCs w:val="28"/>
        </w:rPr>
        <w:t xml:space="preserve"> </w:t>
      </w:r>
      <w:r w:rsidRPr="00A41EA4">
        <w:rPr>
          <w:sz w:val="28"/>
          <w:szCs w:val="28"/>
        </w:rPr>
        <w:t>thành</w:t>
      </w:r>
      <w:r w:rsidRPr="00A41EA4">
        <w:rPr>
          <w:spacing w:val="-5"/>
          <w:sz w:val="28"/>
          <w:szCs w:val="28"/>
        </w:rPr>
        <w:t xml:space="preserve"> </w:t>
      </w:r>
      <w:r w:rsidRPr="00A41EA4">
        <w:rPr>
          <w:sz w:val="28"/>
          <w:szCs w:val="28"/>
        </w:rPr>
        <w:t>sản xuất sản phẩm được xác định bằng chi phí sản xuất cộng chi phí môi</w:t>
      </w:r>
      <w:r w:rsidRPr="00A41EA4">
        <w:rPr>
          <w:spacing w:val="-13"/>
          <w:sz w:val="28"/>
          <w:szCs w:val="28"/>
        </w:rPr>
        <w:t xml:space="preserve"> </w:t>
      </w:r>
      <w:r w:rsidRPr="00A41EA4">
        <w:rPr>
          <w:sz w:val="28"/>
          <w:szCs w:val="28"/>
        </w:rPr>
        <w:t>trường.</w:t>
      </w:r>
    </w:p>
    <w:p w14:paraId="42DB389B" w14:textId="77777777" w:rsidR="004B67B7" w:rsidRDefault="004B67B7" w:rsidP="00A02C54">
      <w:pPr>
        <w:pStyle w:val="BodyText"/>
        <w:spacing w:before="199" w:line="259" w:lineRule="auto"/>
        <w:ind w:left="851" w:right="1152" w:firstLine="0"/>
        <w:rPr>
          <w:sz w:val="28"/>
          <w:szCs w:val="28"/>
        </w:rPr>
      </w:pPr>
    </w:p>
    <w:p w14:paraId="2B6B3CA6" w14:textId="77777777" w:rsidR="00A02C54" w:rsidRDefault="00A02C54" w:rsidP="00A02C54">
      <w:pPr>
        <w:pStyle w:val="BodyText"/>
        <w:spacing w:before="199" w:line="259" w:lineRule="auto"/>
        <w:ind w:left="851" w:right="1152" w:firstLine="0"/>
        <w:rPr>
          <w:sz w:val="28"/>
          <w:szCs w:val="28"/>
        </w:rPr>
      </w:pPr>
    </w:p>
    <w:p w14:paraId="4C02883E" w14:textId="77777777" w:rsidR="00A02C54" w:rsidRDefault="00A02C54" w:rsidP="00A02C54">
      <w:pPr>
        <w:pStyle w:val="BodyText"/>
        <w:spacing w:before="199" w:line="259" w:lineRule="auto"/>
        <w:ind w:left="851" w:right="1152" w:firstLine="0"/>
        <w:rPr>
          <w:sz w:val="28"/>
          <w:szCs w:val="28"/>
        </w:rPr>
      </w:pPr>
    </w:p>
    <w:p w14:paraId="1831877F" w14:textId="77777777" w:rsidR="00A02C54" w:rsidRDefault="00A02C54" w:rsidP="00A02C54">
      <w:pPr>
        <w:pStyle w:val="BodyText"/>
        <w:spacing w:before="199" w:line="259" w:lineRule="auto"/>
        <w:ind w:left="851" w:right="1152" w:firstLine="0"/>
        <w:rPr>
          <w:sz w:val="28"/>
          <w:szCs w:val="28"/>
        </w:rPr>
      </w:pPr>
    </w:p>
    <w:p w14:paraId="3F27C5DD" w14:textId="77777777" w:rsidR="00A02C54" w:rsidRDefault="00A02C54" w:rsidP="00A02C54">
      <w:pPr>
        <w:pStyle w:val="BodyText"/>
        <w:spacing w:before="199" w:line="259" w:lineRule="auto"/>
        <w:ind w:left="851" w:right="1152" w:firstLine="0"/>
        <w:rPr>
          <w:sz w:val="28"/>
          <w:szCs w:val="28"/>
        </w:rPr>
      </w:pPr>
    </w:p>
    <w:p w14:paraId="73DE87FF" w14:textId="77777777" w:rsidR="00A02C54" w:rsidRDefault="00A02C54" w:rsidP="00A02C54">
      <w:pPr>
        <w:pStyle w:val="BodyText"/>
        <w:spacing w:before="199" w:line="259" w:lineRule="auto"/>
        <w:ind w:left="851" w:right="1152" w:firstLine="0"/>
        <w:rPr>
          <w:sz w:val="28"/>
          <w:szCs w:val="28"/>
        </w:rPr>
      </w:pPr>
    </w:p>
    <w:p w14:paraId="3B14443D" w14:textId="77777777" w:rsidR="00A02C54" w:rsidRDefault="00A02C54" w:rsidP="00A02C54">
      <w:pPr>
        <w:pStyle w:val="BodyText"/>
        <w:spacing w:before="199" w:line="259" w:lineRule="auto"/>
        <w:ind w:left="851" w:right="1152" w:firstLine="0"/>
        <w:rPr>
          <w:sz w:val="28"/>
          <w:szCs w:val="28"/>
        </w:rPr>
      </w:pPr>
    </w:p>
    <w:p w14:paraId="138AA2B8" w14:textId="77777777" w:rsidR="00A02C54" w:rsidRDefault="00A02C54" w:rsidP="00A02C54">
      <w:pPr>
        <w:pStyle w:val="BodyText"/>
        <w:spacing w:before="199" w:line="259" w:lineRule="auto"/>
        <w:ind w:left="851" w:right="1152" w:firstLine="0"/>
        <w:rPr>
          <w:sz w:val="28"/>
          <w:szCs w:val="28"/>
        </w:rPr>
      </w:pPr>
    </w:p>
    <w:p w14:paraId="4891160E" w14:textId="77777777" w:rsidR="00A02C54" w:rsidRDefault="00A02C54" w:rsidP="00A02C54">
      <w:pPr>
        <w:pStyle w:val="BodyText"/>
        <w:spacing w:before="199" w:line="259" w:lineRule="auto"/>
        <w:ind w:left="851" w:right="1152" w:firstLine="0"/>
        <w:rPr>
          <w:sz w:val="28"/>
          <w:szCs w:val="28"/>
        </w:rPr>
      </w:pPr>
    </w:p>
    <w:p w14:paraId="0107ED2F" w14:textId="77777777" w:rsidR="00A02C54" w:rsidRDefault="00A02C54" w:rsidP="00A02C54">
      <w:pPr>
        <w:pStyle w:val="BodyText"/>
        <w:spacing w:before="199" w:line="259" w:lineRule="auto"/>
        <w:ind w:left="851" w:right="1152" w:firstLine="0"/>
        <w:rPr>
          <w:sz w:val="28"/>
          <w:szCs w:val="28"/>
        </w:rPr>
      </w:pPr>
    </w:p>
    <w:p w14:paraId="1CFE70FE" w14:textId="77777777" w:rsidR="004B67B7" w:rsidRDefault="004B67B7" w:rsidP="004B67B7">
      <w:pPr>
        <w:rPr>
          <w:rFonts w:eastAsia="Times New Roman" w:cs="Times New Roman"/>
          <w:szCs w:val="28"/>
          <w:lang w:val="vi"/>
        </w:rPr>
      </w:pPr>
    </w:p>
    <w:p w14:paraId="481B85A1" w14:textId="77777777" w:rsidR="008174EC" w:rsidRDefault="008174EC" w:rsidP="004B67B7">
      <w:pPr>
        <w:jc w:val="center"/>
        <w:rPr>
          <w:b/>
          <w:bCs/>
          <w:szCs w:val="28"/>
          <w:lang w:val="vi-VN"/>
        </w:rPr>
      </w:pPr>
      <w:r w:rsidRPr="007E6978">
        <w:rPr>
          <w:b/>
          <w:bCs/>
          <w:szCs w:val="28"/>
          <w:lang w:val="vi-VN"/>
        </w:rPr>
        <w:lastRenderedPageBreak/>
        <w:t>KẾT LUẬN</w:t>
      </w:r>
    </w:p>
    <w:p w14:paraId="68418308" w14:textId="77777777" w:rsidR="004B67B7" w:rsidRPr="007E6978" w:rsidRDefault="004B67B7" w:rsidP="004B67B7">
      <w:pPr>
        <w:jc w:val="center"/>
        <w:rPr>
          <w:b/>
          <w:bCs/>
          <w:szCs w:val="28"/>
          <w:lang w:val="vi-VN"/>
        </w:rPr>
      </w:pPr>
    </w:p>
    <w:p w14:paraId="62E243C2" w14:textId="77777777" w:rsidR="008174EC" w:rsidRDefault="008174EC" w:rsidP="00A02C54">
      <w:pPr>
        <w:tabs>
          <w:tab w:val="left" w:pos="1701"/>
        </w:tabs>
        <w:ind w:left="284" w:hanging="284"/>
        <w:rPr>
          <w:szCs w:val="28"/>
          <w:lang w:val="vi-VN"/>
        </w:rPr>
      </w:pPr>
      <w:r>
        <w:rPr>
          <w:szCs w:val="28"/>
          <w:lang w:val="vi-VN"/>
        </w:rPr>
        <w:t>Với thời gian gần một năm nghiên cứu nhóm tác giả đã hoàn thành bản báo cáo đề tài đúng thời gian và mục đích yêu cầu đề ra. Kết quả nghiên cứu cho thấy:</w:t>
      </w:r>
    </w:p>
    <w:p w14:paraId="1D4E5440" w14:textId="3EC0F66C" w:rsidR="008174EC" w:rsidRPr="00D26A00" w:rsidRDefault="008174EC" w:rsidP="00D51C1C">
      <w:pPr>
        <w:pStyle w:val="ListParagraph"/>
        <w:numPr>
          <w:ilvl w:val="0"/>
          <w:numId w:val="10"/>
        </w:numPr>
      </w:pPr>
      <w:r>
        <w:t>Hoạt động</w:t>
      </w:r>
      <w:r w:rsidR="00A02C54">
        <w:t xml:space="preserve"> </w:t>
      </w:r>
      <w:r>
        <w:t>khai thác khoáng sản sa khoáng và cát sỏi khu vực ven biển miền trung có ảnh hưởng tiêu cực đến môi trường nước nói riêng và môi trường nói chung. Các tác động bao gồm cả trực tiếp và gián tiếp đến môi trường nước.</w:t>
      </w:r>
    </w:p>
    <w:p w14:paraId="6102EEDE" w14:textId="77777777" w:rsidR="008174EC" w:rsidRDefault="008174EC" w:rsidP="00D51C1C">
      <w:pPr>
        <w:pStyle w:val="ListParagraph"/>
        <w:numPr>
          <w:ilvl w:val="0"/>
          <w:numId w:val="10"/>
        </w:numPr>
      </w:pPr>
      <w:r>
        <w:t>Hoạt động khoáng sản khu vực ven biển miền trung làm tăng hàm lượng các chất ô nhiễm (độ đục, độ muối, các kim loại nặng...) gây ảnh hưởng đến các nguồn nước mặt, nước biển và nước dưới đất.</w:t>
      </w:r>
    </w:p>
    <w:p w14:paraId="4892AFC3" w14:textId="77777777" w:rsidR="008174EC" w:rsidRDefault="008174EC" w:rsidP="00D51C1C">
      <w:pPr>
        <w:pStyle w:val="ListParagraph"/>
        <w:numPr>
          <w:ilvl w:val="0"/>
          <w:numId w:val="10"/>
        </w:numPr>
      </w:pPr>
      <w:r>
        <w:t>Báo cáo đã phản ánh bức tranh thực trạng diễn biến ô nhiễm môi trường nước trong khu vực khai thác, hoạt động khoáng sản ven biển miền trung</w:t>
      </w:r>
    </w:p>
    <w:p w14:paraId="3E6DA202" w14:textId="77777777" w:rsidR="008174EC" w:rsidRDefault="008174EC" w:rsidP="00D51C1C">
      <w:pPr>
        <w:pStyle w:val="ListParagraph"/>
        <w:numPr>
          <w:ilvl w:val="0"/>
          <w:numId w:val="10"/>
        </w:numPr>
      </w:pPr>
      <w:r>
        <w:t xml:space="preserve">Báo cáo đã đề xuất các giải pháp phòng ngừa giảm thiểu tác động của hoạt động khoáng sản đến môi trường cả bằng giải pháp kỹ thuật công nghệ và giải pháp quản lý. Các giải pháp đề xuất là phù hợp và cần được thực hiện một cách đồng bộ để có hiệu quản cao nhất là trong bối cảnh nền kinh tế đang phát triển nhanh, đa dạng nên yêu cầu nguyên vật liệu từ tài nguyên thiên nhiên ngày càng nhiều. </w:t>
      </w:r>
    </w:p>
    <w:p w14:paraId="3D81FC83" w14:textId="77777777" w:rsidR="00A02C54" w:rsidRDefault="00A02C54" w:rsidP="004B67B7">
      <w:pPr>
        <w:pStyle w:val="ListParagraph"/>
        <w:numPr>
          <w:ilvl w:val="0"/>
          <w:numId w:val="0"/>
        </w:numPr>
        <w:ind w:left="426"/>
      </w:pPr>
    </w:p>
    <w:p w14:paraId="419855EB" w14:textId="77777777" w:rsidR="004B67B7" w:rsidRDefault="004B67B7" w:rsidP="004B67B7">
      <w:pPr>
        <w:pStyle w:val="ListParagraph"/>
        <w:numPr>
          <w:ilvl w:val="0"/>
          <w:numId w:val="0"/>
        </w:numPr>
        <w:ind w:left="426"/>
      </w:pPr>
    </w:p>
    <w:p w14:paraId="0C24E314" w14:textId="77777777" w:rsidR="004B67B7" w:rsidRDefault="004B67B7" w:rsidP="004B67B7">
      <w:pPr>
        <w:pStyle w:val="ListParagraph"/>
        <w:numPr>
          <w:ilvl w:val="0"/>
          <w:numId w:val="0"/>
        </w:numPr>
        <w:ind w:left="426"/>
      </w:pPr>
    </w:p>
    <w:p w14:paraId="7E282D69" w14:textId="77777777" w:rsidR="004B67B7" w:rsidRDefault="004B67B7" w:rsidP="004B67B7">
      <w:pPr>
        <w:pStyle w:val="ListParagraph"/>
        <w:numPr>
          <w:ilvl w:val="0"/>
          <w:numId w:val="0"/>
        </w:numPr>
        <w:ind w:left="426"/>
      </w:pPr>
    </w:p>
    <w:p w14:paraId="6663095B" w14:textId="77777777" w:rsidR="004B67B7" w:rsidRDefault="004B67B7" w:rsidP="004B67B7">
      <w:pPr>
        <w:pStyle w:val="ListParagraph"/>
        <w:numPr>
          <w:ilvl w:val="0"/>
          <w:numId w:val="0"/>
        </w:numPr>
        <w:ind w:left="426"/>
      </w:pPr>
    </w:p>
    <w:p w14:paraId="006ADDC6" w14:textId="77777777" w:rsidR="004B67B7" w:rsidRDefault="004B67B7" w:rsidP="004B67B7">
      <w:pPr>
        <w:pStyle w:val="ListParagraph"/>
        <w:numPr>
          <w:ilvl w:val="0"/>
          <w:numId w:val="0"/>
        </w:numPr>
        <w:ind w:left="426"/>
      </w:pPr>
    </w:p>
    <w:p w14:paraId="1ECAB61F" w14:textId="77777777" w:rsidR="004B67B7" w:rsidRDefault="004B67B7" w:rsidP="004B67B7">
      <w:pPr>
        <w:pStyle w:val="ListParagraph"/>
        <w:numPr>
          <w:ilvl w:val="0"/>
          <w:numId w:val="0"/>
        </w:numPr>
        <w:ind w:left="426"/>
      </w:pPr>
    </w:p>
    <w:p w14:paraId="61B977C9" w14:textId="77777777" w:rsidR="004B67B7" w:rsidRDefault="004B67B7" w:rsidP="004B67B7">
      <w:pPr>
        <w:pStyle w:val="ListParagraph"/>
        <w:numPr>
          <w:ilvl w:val="0"/>
          <w:numId w:val="0"/>
        </w:numPr>
        <w:ind w:left="426"/>
      </w:pPr>
    </w:p>
    <w:p w14:paraId="23354C06" w14:textId="77777777" w:rsidR="004B67B7" w:rsidRDefault="004B67B7" w:rsidP="004B67B7">
      <w:pPr>
        <w:pStyle w:val="ListParagraph"/>
        <w:numPr>
          <w:ilvl w:val="0"/>
          <w:numId w:val="0"/>
        </w:numPr>
        <w:ind w:left="426"/>
      </w:pPr>
    </w:p>
    <w:p w14:paraId="4EB256D9" w14:textId="77777777" w:rsidR="004B67B7" w:rsidRDefault="004B67B7" w:rsidP="004B67B7">
      <w:pPr>
        <w:pStyle w:val="ListParagraph"/>
        <w:numPr>
          <w:ilvl w:val="0"/>
          <w:numId w:val="0"/>
        </w:numPr>
        <w:ind w:left="426"/>
      </w:pPr>
    </w:p>
    <w:p w14:paraId="2ABAA66A" w14:textId="77777777" w:rsidR="004B67B7" w:rsidRDefault="004B67B7" w:rsidP="004B67B7">
      <w:pPr>
        <w:pStyle w:val="ListParagraph"/>
        <w:numPr>
          <w:ilvl w:val="0"/>
          <w:numId w:val="0"/>
        </w:numPr>
        <w:ind w:left="426"/>
      </w:pPr>
    </w:p>
    <w:p w14:paraId="558EF358" w14:textId="77777777" w:rsidR="004B67B7" w:rsidRDefault="004B67B7" w:rsidP="004B67B7">
      <w:pPr>
        <w:pStyle w:val="ListParagraph"/>
        <w:numPr>
          <w:ilvl w:val="0"/>
          <w:numId w:val="0"/>
        </w:numPr>
        <w:ind w:left="426"/>
      </w:pPr>
    </w:p>
    <w:p w14:paraId="681A51B4" w14:textId="77777777" w:rsidR="004B67B7" w:rsidRDefault="004B67B7" w:rsidP="004B67B7">
      <w:pPr>
        <w:pStyle w:val="ListParagraph"/>
        <w:numPr>
          <w:ilvl w:val="0"/>
          <w:numId w:val="0"/>
        </w:numPr>
        <w:ind w:left="426"/>
      </w:pPr>
    </w:p>
    <w:p w14:paraId="3494D3D9" w14:textId="2036F4F5" w:rsidR="008174EC" w:rsidRPr="00B85FC8" w:rsidRDefault="008174EC" w:rsidP="00B85FC8">
      <w:pPr>
        <w:pStyle w:val="Heading1"/>
        <w:rPr>
          <w:lang w:val="vi-VN"/>
        </w:rPr>
      </w:pPr>
      <w:bookmarkStart w:id="104" w:name="_Toc77076443"/>
      <w:r w:rsidRPr="004B67B7">
        <w:lastRenderedPageBreak/>
        <w:t>TÀI LIỆU THAM KH</w:t>
      </w:r>
      <w:r w:rsidR="00B85FC8">
        <w:rPr>
          <w:lang w:val="vi-VN"/>
        </w:rPr>
        <w:t>ẢO</w:t>
      </w:r>
      <w:bookmarkEnd w:id="104"/>
    </w:p>
    <w:p w14:paraId="7C6AD955" w14:textId="77777777" w:rsidR="00DC02A8" w:rsidRDefault="00DC02A8" w:rsidP="004B67B7">
      <w:pPr>
        <w:pStyle w:val="ListParagraph"/>
        <w:numPr>
          <w:ilvl w:val="0"/>
          <w:numId w:val="12"/>
        </w:numPr>
        <w:ind w:left="0" w:firstLine="0"/>
        <w:jc w:val="both"/>
      </w:pPr>
      <w:r>
        <w:t>Báo</w:t>
      </w:r>
      <w:r>
        <w:rPr>
          <w:spacing w:val="-3"/>
        </w:rPr>
        <w:t xml:space="preserve"> </w:t>
      </w:r>
      <w:r>
        <w:t>cáo</w:t>
      </w:r>
      <w:r>
        <w:rPr>
          <w:spacing w:val="-3"/>
        </w:rPr>
        <w:t xml:space="preserve"> </w:t>
      </w:r>
      <w:r>
        <w:t>về</w:t>
      </w:r>
      <w:r>
        <w:rPr>
          <w:spacing w:val="-3"/>
        </w:rPr>
        <w:t xml:space="preserve"> </w:t>
      </w:r>
      <w:r>
        <w:t>tình</w:t>
      </w:r>
      <w:r>
        <w:rPr>
          <w:spacing w:val="-3"/>
        </w:rPr>
        <w:t xml:space="preserve"> </w:t>
      </w:r>
      <w:r>
        <w:t>hình</w:t>
      </w:r>
      <w:r>
        <w:rPr>
          <w:spacing w:val="-2"/>
        </w:rPr>
        <w:t xml:space="preserve"> </w:t>
      </w:r>
      <w:r>
        <w:t>phát</w:t>
      </w:r>
      <w:r>
        <w:rPr>
          <w:spacing w:val="-3"/>
        </w:rPr>
        <w:t xml:space="preserve"> </w:t>
      </w:r>
      <w:r>
        <w:t>triển</w:t>
      </w:r>
      <w:r>
        <w:rPr>
          <w:spacing w:val="-3"/>
        </w:rPr>
        <w:t xml:space="preserve"> </w:t>
      </w:r>
      <w:r>
        <w:t>khu</w:t>
      </w:r>
      <w:r>
        <w:rPr>
          <w:spacing w:val="-3"/>
        </w:rPr>
        <w:t xml:space="preserve"> </w:t>
      </w:r>
      <w:r>
        <w:t>công</w:t>
      </w:r>
      <w:r>
        <w:rPr>
          <w:spacing w:val="-2"/>
        </w:rPr>
        <w:t xml:space="preserve"> </w:t>
      </w:r>
      <w:r>
        <w:t>nghiệp,</w:t>
      </w:r>
      <w:r>
        <w:rPr>
          <w:spacing w:val="-3"/>
        </w:rPr>
        <w:t xml:space="preserve"> </w:t>
      </w:r>
      <w:r>
        <w:t>khu</w:t>
      </w:r>
      <w:r>
        <w:rPr>
          <w:spacing w:val="-3"/>
        </w:rPr>
        <w:t xml:space="preserve"> </w:t>
      </w:r>
      <w:r>
        <w:t>chế</w:t>
      </w:r>
      <w:r>
        <w:rPr>
          <w:spacing w:val="-3"/>
        </w:rPr>
        <w:t xml:space="preserve"> </w:t>
      </w:r>
      <w:r>
        <w:t>xuất,</w:t>
      </w:r>
      <w:r>
        <w:rPr>
          <w:spacing w:val="-3"/>
        </w:rPr>
        <w:t xml:space="preserve"> </w:t>
      </w:r>
      <w:r>
        <w:t>khu</w:t>
      </w:r>
      <w:r>
        <w:rPr>
          <w:spacing w:val="-2"/>
        </w:rPr>
        <w:t xml:space="preserve"> </w:t>
      </w:r>
      <w:r>
        <w:t>kinh</w:t>
      </w:r>
      <w:r>
        <w:rPr>
          <w:spacing w:val="-3"/>
        </w:rPr>
        <w:t xml:space="preserve"> </w:t>
      </w:r>
      <w:r>
        <w:t>tế</w:t>
      </w:r>
      <w:r>
        <w:rPr>
          <w:spacing w:val="-2"/>
        </w:rPr>
        <w:t xml:space="preserve"> </w:t>
      </w:r>
      <w:r>
        <w:t>ở</w:t>
      </w:r>
      <w:r>
        <w:rPr>
          <w:spacing w:val="-2"/>
        </w:rPr>
        <w:t xml:space="preserve"> </w:t>
      </w:r>
      <w:r>
        <w:t>Việt</w:t>
      </w:r>
      <w:r>
        <w:rPr>
          <w:spacing w:val="-2"/>
        </w:rPr>
        <w:t xml:space="preserve"> </w:t>
      </w:r>
      <w:r>
        <w:t>Nam từ năm 2011 đến 2015. Bộ Kế hoạch &amp; Đầu tư,</w:t>
      </w:r>
      <w:r>
        <w:rPr>
          <w:spacing w:val="-8"/>
        </w:rPr>
        <w:t xml:space="preserve"> </w:t>
      </w:r>
      <w:r>
        <w:t>2016.</w:t>
      </w:r>
    </w:p>
    <w:p w14:paraId="2A209860" w14:textId="77777777" w:rsidR="00DC02A8" w:rsidRDefault="00DC02A8" w:rsidP="004B67B7">
      <w:pPr>
        <w:pStyle w:val="ListParagraph"/>
        <w:numPr>
          <w:ilvl w:val="0"/>
          <w:numId w:val="12"/>
        </w:numPr>
        <w:ind w:left="0" w:firstLine="0"/>
        <w:jc w:val="both"/>
      </w:pPr>
      <w:r>
        <w:t>Bộ Tài nguyên và Môi trường, 2010. Số: 39/2010/TT-BTNMT, Thông tư quy định quy chuẩn kỹ thuật quốc gia về môi</w:t>
      </w:r>
      <w:r>
        <w:rPr>
          <w:spacing w:val="-8"/>
        </w:rPr>
        <w:t xml:space="preserve"> </w:t>
      </w:r>
      <w:r>
        <w:t>trường.</w:t>
      </w:r>
    </w:p>
    <w:p w14:paraId="3F827683" w14:textId="77777777" w:rsidR="00DC02A8" w:rsidRDefault="00DC02A8" w:rsidP="004B67B7">
      <w:pPr>
        <w:pStyle w:val="ListParagraph"/>
        <w:numPr>
          <w:ilvl w:val="0"/>
          <w:numId w:val="12"/>
        </w:numPr>
        <w:ind w:left="0" w:firstLine="0"/>
        <w:jc w:val="both"/>
      </w:pPr>
      <w:r>
        <w:t>Bộ</w:t>
      </w:r>
      <w:r>
        <w:rPr>
          <w:spacing w:val="-7"/>
        </w:rPr>
        <w:t xml:space="preserve"> </w:t>
      </w:r>
      <w:r>
        <w:t>Tài</w:t>
      </w:r>
      <w:r>
        <w:rPr>
          <w:spacing w:val="-6"/>
        </w:rPr>
        <w:t xml:space="preserve"> </w:t>
      </w:r>
      <w:r>
        <w:t>nguyên</w:t>
      </w:r>
      <w:r>
        <w:rPr>
          <w:spacing w:val="-6"/>
        </w:rPr>
        <w:t xml:space="preserve"> </w:t>
      </w:r>
      <w:r>
        <w:t>và</w:t>
      </w:r>
      <w:r>
        <w:rPr>
          <w:spacing w:val="-7"/>
        </w:rPr>
        <w:t xml:space="preserve"> </w:t>
      </w:r>
      <w:r>
        <w:t>Môi</w:t>
      </w:r>
      <w:r>
        <w:rPr>
          <w:spacing w:val="-4"/>
        </w:rPr>
        <w:t xml:space="preserve"> </w:t>
      </w:r>
      <w:r>
        <w:t>trường,</w:t>
      </w:r>
      <w:r>
        <w:rPr>
          <w:spacing w:val="-7"/>
        </w:rPr>
        <w:t xml:space="preserve"> </w:t>
      </w:r>
      <w:r>
        <w:t>2013.</w:t>
      </w:r>
      <w:r>
        <w:rPr>
          <w:spacing w:val="-8"/>
        </w:rPr>
        <w:t xml:space="preserve"> </w:t>
      </w:r>
      <w:r>
        <w:t>Số:</w:t>
      </w:r>
      <w:r>
        <w:rPr>
          <w:spacing w:val="-4"/>
        </w:rPr>
        <w:t xml:space="preserve"> </w:t>
      </w:r>
      <w:r>
        <w:t>32/2013/TT-BTNMT,</w:t>
      </w:r>
      <w:r>
        <w:rPr>
          <w:spacing w:val="-4"/>
        </w:rPr>
        <w:t xml:space="preserve"> </w:t>
      </w:r>
      <w:r>
        <w:t>Thông</w:t>
      </w:r>
      <w:r>
        <w:rPr>
          <w:spacing w:val="-8"/>
        </w:rPr>
        <w:t xml:space="preserve"> </w:t>
      </w:r>
      <w:r>
        <w:t>tư</w:t>
      </w:r>
      <w:r>
        <w:rPr>
          <w:spacing w:val="-6"/>
        </w:rPr>
        <w:t xml:space="preserve"> </w:t>
      </w:r>
      <w:r>
        <w:t>Ban</w:t>
      </w:r>
      <w:r>
        <w:rPr>
          <w:spacing w:val="-4"/>
        </w:rPr>
        <w:t xml:space="preserve"> </w:t>
      </w:r>
      <w:r>
        <w:t>hành</w:t>
      </w:r>
      <w:r>
        <w:rPr>
          <w:spacing w:val="-8"/>
        </w:rPr>
        <w:t xml:space="preserve"> </w:t>
      </w:r>
      <w:r>
        <w:t>quy chuẩn kỹ thuật quốc gia về môi</w:t>
      </w:r>
      <w:r>
        <w:rPr>
          <w:spacing w:val="-8"/>
        </w:rPr>
        <w:t xml:space="preserve"> </w:t>
      </w:r>
      <w:r>
        <w:t>trường.</w:t>
      </w:r>
    </w:p>
    <w:p w14:paraId="0B095F0D" w14:textId="77777777" w:rsidR="00DC02A8" w:rsidRDefault="00DC02A8" w:rsidP="004B67B7">
      <w:pPr>
        <w:pStyle w:val="ListParagraph"/>
        <w:numPr>
          <w:ilvl w:val="0"/>
          <w:numId w:val="12"/>
        </w:numPr>
        <w:ind w:left="0" w:firstLine="0"/>
        <w:jc w:val="both"/>
      </w:pPr>
      <w:r>
        <w:t xml:space="preserve">Bộ TN&amp;MT, 2005. </w:t>
      </w:r>
      <w:r>
        <w:rPr>
          <w:i/>
        </w:rPr>
        <w:t>Quy chuẩn kỹ thuật quốc gia về chất lượng nước mặt</w:t>
      </w:r>
      <w:r>
        <w:t>. National technical regulation on surface water quality, QCVN 08-MT:2015/BTNMT. Hà</w:t>
      </w:r>
      <w:r>
        <w:rPr>
          <w:spacing w:val="-23"/>
        </w:rPr>
        <w:t xml:space="preserve"> </w:t>
      </w:r>
      <w:r>
        <w:t>Nội.</w:t>
      </w:r>
    </w:p>
    <w:p w14:paraId="019038F0" w14:textId="77777777" w:rsidR="00DC02A8" w:rsidRDefault="00DC02A8" w:rsidP="004B67B7">
      <w:pPr>
        <w:pStyle w:val="ListParagraph"/>
        <w:numPr>
          <w:ilvl w:val="0"/>
          <w:numId w:val="12"/>
        </w:numPr>
        <w:ind w:left="0" w:firstLine="0"/>
        <w:jc w:val="both"/>
      </w:pPr>
      <w:r>
        <w:t xml:space="preserve">Bộ Tài nguyên và Môi trường, 2014. </w:t>
      </w:r>
      <w:r>
        <w:rPr>
          <w:i/>
        </w:rPr>
        <w:t>Báo cáo môi trường quốc gia năm</w:t>
      </w:r>
      <w:r>
        <w:rPr>
          <w:i/>
          <w:spacing w:val="-8"/>
        </w:rPr>
        <w:t xml:space="preserve"> </w:t>
      </w:r>
      <w:r>
        <w:rPr>
          <w:i/>
        </w:rPr>
        <w:t>2013</w:t>
      </w:r>
      <w:r>
        <w:t>.</w:t>
      </w:r>
    </w:p>
    <w:p w14:paraId="14E5000B" w14:textId="77777777" w:rsidR="00DC02A8" w:rsidRDefault="00DC02A8" w:rsidP="004B67B7">
      <w:pPr>
        <w:pStyle w:val="ListParagraph"/>
        <w:numPr>
          <w:ilvl w:val="0"/>
          <w:numId w:val="12"/>
        </w:numPr>
        <w:ind w:left="0" w:firstLine="0"/>
        <w:jc w:val="both"/>
      </w:pPr>
      <w:r>
        <w:rPr>
          <w:i/>
        </w:rPr>
        <w:t>Chất lượng nước sông, suối tỉnh Thừa Thiên Huế, 2016</w:t>
      </w:r>
      <w:r>
        <w:t>. Trạm quan trắc môi trường đầm phá tỉnh Thừa Thiên Huế thuộc Chi cục Bảo vệ Môi</w:t>
      </w:r>
      <w:r>
        <w:rPr>
          <w:spacing w:val="-10"/>
        </w:rPr>
        <w:t xml:space="preserve"> </w:t>
      </w:r>
      <w:r>
        <w:t>trường.</w:t>
      </w:r>
    </w:p>
    <w:p w14:paraId="303F69F5" w14:textId="77777777" w:rsidR="00DC02A8" w:rsidRPr="005C3A88" w:rsidRDefault="00DC02A8" w:rsidP="004B67B7">
      <w:pPr>
        <w:pStyle w:val="ListParagraph"/>
        <w:numPr>
          <w:ilvl w:val="0"/>
          <w:numId w:val="12"/>
        </w:numPr>
        <w:ind w:left="0" w:firstLine="0"/>
        <w:jc w:val="both"/>
      </w:pPr>
      <w:r w:rsidRPr="007E6978">
        <w:rPr>
          <w:i/>
        </w:rPr>
        <w:t xml:space="preserve"> </w:t>
      </w:r>
      <w:r>
        <w:t>Pham Vân</w:t>
      </w:r>
      <w:r w:rsidRPr="007E6978">
        <w:rPr>
          <w:spacing w:val="-19"/>
        </w:rPr>
        <w:t xml:space="preserve"> </w:t>
      </w:r>
      <w:r>
        <w:t>Thanh và nnk, 2020: Đ</w:t>
      </w:r>
      <w:r w:rsidRPr="005C3A88">
        <w:t>ánh giá thực trạng môi trường, kinh tế, xã</w:t>
      </w:r>
      <w:r>
        <w:t xml:space="preserve"> </w:t>
      </w:r>
      <w:r w:rsidRPr="005C3A88">
        <w:t>hội và quản trị theo quan điểm phát triển bền vững ở các khu kinh tế ven biển</w:t>
      </w:r>
      <w:r>
        <w:t xml:space="preserve"> V</w:t>
      </w:r>
      <w:r w:rsidRPr="005C3A88">
        <w:t xml:space="preserve">iệt </w:t>
      </w:r>
      <w:r>
        <w:t>N</w:t>
      </w:r>
      <w:r w:rsidRPr="005C3A88">
        <w:t>am và các trường hợp nghiên cứu điểm: khu</w:t>
      </w:r>
      <w:r>
        <w:t xml:space="preserve"> </w:t>
      </w:r>
      <w:r w:rsidRPr="005C3A88">
        <w:t xml:space="preserve">kinh tế </w:t>
      </w:r>
      <w:r>
        <w:t>Đ</w:t>
      </w:r>
      <w:r w:rsidRPr="005C3A88">
        <w:t xml:space="preserve">ình </w:t>
      </w:r>
      <w:r>
        <w:t>V</w:t>
      </w:r>
      <w:r w:rsidRPr="005C3A88">
        <w:t xml:space="preserve">ũ – </w:t>
      </w:r>
      <w:r>
        <w:t>C</w:t>
      </w:r>
      <w:r w:rsidRPr="005C3A88">
        <w:t xml:space="preserve">át </w:t>
      </w:r>
      <w:r>
        <w:t>H</w:t>
      </w:r>
      <w:r w:rsidRPr="005C3A88">
        <w:t>ải (</w:t>
      </w:r>
      <w:r>
        <w:t>H</w:t>
      </w:r>
      <w:r w:rsidRPr="005C3A88">
        <w:t xml:space="preserve">ải </w:t>
      </w:r>
      <w:r>
        <w:t>P</w:t>
      </w:r>
      <w:r w:rsidRPr="005C3A88">
        <w:t xml:space="preserve">hòng), </w:t>
      </w:r>
      <w:r>
        <w:t>C</w:t>
      </w:r>
      <w:r w:rsidRPr="005C3A88">
        <w:t xml:space="preserve">hân </w:t>
      </w:r>
      <w:r>
        <w:t>M</w:t>
      </w:r>
      <w:r w:rsidRPr="005C3A88">
        <w:t xml:space="preserve">ây- </w:t>
      </w:r>
      <w:r>
        <w:t>L</w:t>
      </w:r>
      <w:r w:rsidRPr="005C3A88">
        <w:t xml:space="preserve">ăng </w:t>
      </w:r>
      <w:r>
        <w:t>C</w:t>
      </w:r>
      <w:r w:rsidRPr="005C3A88">
        <w:t>ô (</w:t>
      </w:r>
      <w:r>
        <w:t>T</w:t>
      </w:r>
      <w:r w:rsidRPr="005C3A88">
        <w:t xml:space="preserve">hừa </w:t>
      </w:r>
      <w:r>
        <w:t>T</w:t>
      </w:r>
      <w:r w:rsidRPr="005C3A88">
        <w:t xml:space="preserve">hiên </w:t>
      </w:r>
      <w:r>
        <w:t>H</w:t>
      </w:r>
      <w:r w:rsidRPr="005C3A88">
        <w:t xml:space="preserve">uế), </w:t>
      </w:r>
      <w:r>
        <w:t>P</w:t>
      </w:r>
      <w:r w:rsidRPr="005C3A88">
        <w:t xml:space="preserve">hú </w:t>
      </w:r>
      <w:r>
        <w:t>Q</w:t>
      </w:r>
      <w:r w:rsidRPr="005C3A88">
        <w:t>uốc (</w:t>
      </w:r>
      <w:r>
        <w:t>K</w:t>
      </w:r>
      <w:r w:rsidRPr="005C3A88">
        <w:t xml:space="preserve">iên </w:t>
      </w:r>
      <w:r>
        <w:t>G</w:t>
      </w:r>
      <w:r w:rsidRPr="005C3A88">
        <w:t>iang)</w:t>
      </w:r>
      <w:r>
        <w:t>.</w:t>
      </w:r>
    </w:p>
    <w:p w14:paraId="0BD0B7AF" w14:textId="77777777" w:rsidR="00DC02A8" w:rsidRDefault="00DC02A8" w:rsidP="004B67B7">
      <w:pPr>
        <w:pStyle w:val="ListParagraph"/>
        <w:numPr>
          <w:ilvl w:val="0"/>
          <w:numId w:val="12"/>
        </w:numPr>
        <w:ind w:left="0" w:firstLine="0"/>
        <w:jc w:val="both"/>
      </w:pPr>
      <w:r>
        <w:t>Đỗ Văn Bình, 2016: Bài giảng Quản lý Tài nguyên khoáng sản – Trường đại học Mỏ - Địa chất.</w:t>
      </w:r>
    </w:p>
    <w:p w14:paraId="61235DF8" w14:textId="77777777" w:rsidR="00DC02A8" w:rsidRDefault="00DC02A8" w:rsidP="004B67B7">
      <w:pPr>
        <w:pStyle w:val="ListParagraph"/>
        <w:numPr>
          <w:ilvl w:val="0"/>
          <w:numId w:val="12"/>
        </w:numPr>
        <w:ind w:left="0" w:firstLine="0"/>
        <w:jc w:val="both"/>
        <w:rPr>
          <w:i/>
        </w:rPr>
      </w:pPr>
      <w:r>
        <w:t xml:space="preserve">Sở Tài nguyên và Môi trường TP Hải Phòng, 2015. </w:t>
      </w:r>
      <w:r>
        <w:rPr>
          <w:i/>
        </w:rPr>
        <w:t>Báo cáo môi trường TP Hải Phòng năm</w:t>
      </w:r>
      <w:r>
        <w:rPr>
          <w:i/>
          <w:spacing w:val="-3"/>
        </w:rPr>
        <w:t xml:space="preserve"> </w:t>
      </w:r>
      <w:r>
        <w:rPr>
          <w:i/>
        </w:rPr>
        <w:t>2015.</w:t>
      </w:r>
    </w:p>
    <w:p w14:paraId="24D8EDCA" w14:textId="77777777" w:rsidR="00DC02A8" w:rsidRDefault="00DC02A8" w:rsidP="004B67B7">
      <w:pPr>
        <w:pStyle w:val="ListParagraph"/>
        <w:numPr>
          <w:ilvl w:val="0"/>
          <w:numId w:val="12"/>
        </w:numPr>
        <w:ind w:left="0" w:firstLine="0"/>
        <w:jc w:val="both"/>
        <w:rPr>
          <w:i/>
        </w:rPr>
      </w:pPr>
      <w:r>
        <w:t xml:space="preserve">Sở Tài nguyên và Môi trường tỉnh Thừa Thiên Huế, 2015. </w:t>
      </w:r>
      <w:r>
        <w:rPr>
          <w:i/>
        </w:rPr>
        <w:t>Báo cáo môi trường tỉnh Thừa Thiên Huế năm</w:t>
      </w:r>
      <w:r>
        <w:rPr>
          <w:i/>
          <w:spacing w:val="-2"/>
        </w:rPr>
        <w:t xml:space="preserve"> </w:t>
      </w:r>
      <w:r>
        <w:rPr>
          <w:i/>
        </w:rPr>
        <w:t>2015.</w:t>
      </w:r>
    </w:p>
    <w:p w14:paraId="312735C0" w14:textId="77777777" w:rsidR="00DC02A8" w:rsidRDefault="00DC02A8" w:rsidP="004B67B7">
      <w:pPr>
        <w:pStyle w:val="ListParagraph"/>
        <w:numPr>
          <w:ilvl w:val="0"/>
          <w:numId w:val="12"/>
        </w:numPr>
        <w:ind w:left="0" w:firstLine="0"/>
        <w:jc w:val="both"/>
        <w:rPr>
          <w:i/>
        </w:rPr>
      </w:pPr>
      <w:r>
        <w:t xml:space="preserve">Sở Tài nguyên và Môi trường tỉnh Kiên Giang, 2015. </w:t>
      </w:r>
      <w:r>
        <w:rPr>
          <w:i/>
        </w:rPr>
        <w:t>Báo cáo môi trường tỉnh Kiên Giang năm</w:t>
      </w:r>
      <w:r>
        <w:rPr>
          <w:i/>
          <w:spacing w:val="-4"/>
        </w:rPr>
        <w:t xml:space="preserve"> </w:t>
      </w:r>
      <w:r>
        <w:rPr>
          <w:i/>
        </w:rPr>
        <w:t>2015.</w:t>
      </w:r>
    </w:p>
    <w:p w14:paraId="4845D8A5" w14:textId="77777777" w:rsidR="00DC02A8" w:rsidRDefault="00DC02A8" w:rsidP="004B67B7">
      <w:pPr>
        <w:pStyle w:val="ListParagraph"/>
        <w:numPr>
          <w:ilvl w:val="0"/>
          <w:numId w:val="12"/>
        </w:numPr>
        <w:ind w:left="0" w:firstLine="0"/>
        <w:jc w:val="both"/>
      </w:pPr>
      <w:r>
        <w:t>Thủ tướng Chính phủ, 2006. Số 04/2006/QĐ-TTG, Quyết định về việc thành</w:t>
      </w:r>
      <w:r>
        <w:rPr>
          <w:spacing w:val="-36"/>
        </w:rPr>
        <w:t xml:space="preserve"> </w:t>
      </w:r>
      <w:r>
        <w:t>lập và ban hành quy chế hoạt động của khu kinh tế Chân Mây - Lăng Cô, tỉnh Thừa Thiên Huế.</w:t>
      </w:r>
    </w:p>
    <w:p w14:paraId="3A95203D" w14:textId="77777777" w:rsidR="00DC02A8" w:rsidRDefault="00DC02A8" w:rsidP="004B67B7">
      <w:pPr>
        <w:pStyle w:val="ListParagraph"/>
        <w:numPr>
          <w:ilvl w:val="0"/>
          <w:numId w:val="12"/>
        </w:numPr>
        <w:ind w:left="0" w:firstLine="0"/>
        <w:jc w:val="both"/>
      </w:pPr>
      <w:r>
        <w:t>Thủ tướng Chính phủ, 2007. Nghị định Quy định về khu công nghiệp, khu chế xuất và khu kinh</w:t>
      </w:r>
      <w:r>
        <w:rPr>
          <w:spacing w:val="-2"/>
        </w:rPr>
        <w:t xml:space="preserve"> </w:t>
      </w:r>
      <w:r>
        <w:t>tế.</w:t>
      </w:r>
    </w:p>
    <w:p w14:paraId="29DC610F" w14:textId="2BB416B7" w:rsidR="00DC02A8" w:rsidRDefault="00DC02A8" w:rsidP="004B67B7">
      <w:pPr>
        <w:pStyle w:val="ListParagraph"/>
        <w:numPr>
          <w:ilvl w:val="0"/>
          <w:numId w:val="12"/>
        </w:numPr>
        <w:ind w:left="0" w:firstLine="0"/>
        <w:jc w:val="both"/>
      </w:pPr>
      <w:r>
        <w:t>Thủ tướng Chính phủ, 2008. Số 06/2008/QĐ-TTg, Quyết định về việc thành lập và</w:t>
      </w:r>
      <w:r>
        <w:rPr>
          <w:spacing w:val="-16"/>
        </w:rPr>
        <w:t xml:space="preserve"> </w:t>
      </w:r>
      <w:r>
        <w:t>ban</w:t>
      </w:r>
      <w:r>
        <w:rPr>
          <w:spacing w:val="-16"/>
        </w:rPr>
        <w:t xml:space="preserve"> </w:t>
      </w:r>
      <w:r>
        <w:t>hành</w:t>
      </w:r>
      <w:r>
        <w:rPr>
          <w:spacing w:val="-15"/>
        </w:rPr>
        <w:t xml:space="preserve"> </w:t>
      </w:r>
      <w:r>
        <w:t>quy</w:t>
      </w:r>
      <w:r>
        <w:rPr>
          <w:spacing w:val="-16"/>
        </w:rPr>
        <w:t xml:space="preserve"> </w:t>
      </w:r>
      <w:r>
        <w:t>chế</w:t>
      </w:r>
      <w:r>
        <w:rPr>
          <w:spacing w:val="-14"/>
        </w:rPr>
        <w:t xml:space="preserve"> </w:t>
      </w:r>
      <w:r>
        <w:t>hoạt</w:t>
      </w:r>
      <w:r>
        <w:rPr>
          <w:spacing w:val="-15"/>
        </w:rPr>
        <w:t xml:space="preserve"> </w:t>
      </w:r>
      <w:r>
        <w:t>động</w:t>
      </w:r>
      <w:r>
        <w:rPr>
          <w:spacing w:val="-14"/>
        </w:rPr>
        <w:t xml:space="preserve"> </w:t>
      </w:r>
      <w:r>
        <w:t>của</w:t>
      </w:r>
      <w:r>
        <w:rPr>
          <w:spacing w:val="-15"/>
        </w:rPr>
        <w:t xml:space="preserve"> </w:t>
      </w:r>
      <w:r>
        <w:t>khu</w:t>
      </w:r>
      <w:r>
        <w:rPr>
          <w:spacing w:val="-16"/>
        </w:rPr>
        <w:t xml:space="preserve"> </w:t>
      </w:r>
      <w:r>
        <w:t>kinh</w:t>
      </w:r>
      <w:r>
        <w:rPr>
          <w:spacing w:val="-14"/>
        </w:rPr>
        <w:t xml:space="preserve"> </w:t>
      </w:r>
      <w:r>
        <w:t>tế</w:t>
      </w:r>
      <w:r>
        <w:rPr>
          <w:spacing w:val="-13"/>
        </w:rPr>
        <w:t xml:space="preserve"> </w:t>
      </w:r>
      <w:r>
        <w:t>Đình</w:t>
      </w:r>
      <w:r>
        <w:rPr>
          <w:spacing w:val="-16"/>
        </w:rPr>
        <w:t xml:space="preserve"> </w:t>
      </w:r>
      <w:r>
        <w:t>Vũ</w:t>
      </w:r>
      <w:r>
        <w:rPr>
          <w:spacing w:val="-13"/>
        </w:rPr>
        <w:t xml:space="preserve"> </w:t>
      </w:r>
      <w:r>
        <w:t>-</w:t>
      </w:r>
      <w:r>
        <w:rPr>
          <w:spacing w:val="-15"/>
        </w:rPr>
        <w:t xml:space="preserve"> </w:t>
      </w:r>
      <w:r>
        <w:t>Cát</w:t>
      </w:r>
      <w:r>
        <w:rPr>
          <w:spacing w:val="-14"/>
        </w:rPr>
        <w:t xml:space="preserve"> </w:t>
      </w:r>
      <w:r>
        <w:t>Hải,</w:t>
      </w:r>
      <w:r>
        <w:rPr>
          <w:spacing w:val="-15"/>
        </w:rPr>
        <w:t xml:space="preserve"> </w:t>
      </w:r>
      <w:r>
        <w:t>thành</w:t>
      </w:r>
      <w:r>
        <w:rPr>
          <w:spacing w:val="-16"/>
        </w:rPr>
        <w:t xml:space="preserve"> </w:t>
      </w:r>
      <w:r>
        <w:t>phố</w:t>
      </w:r>
      <w:r>
        <w:rPr>
          <w:spacing w:val="-16"/>
        </w:rPr>
        <w:t xml:space="preserve"> </w:t>
      </w:r>
      <w:r>
        <w:t>Hải</w:t>
      </w:r>
      <w:r>
        <w:rPr>
          <w:spacing w:val="-15"/>
        </w:rPr>
        <w:t xml:space="preserve"> </w:t>
      </w:r>
      <w:r>
        <w:t>Phòng.</w:t>
      </w:r>
    </w:p>
    <w:p w14:paraId="06843DDE" w14:textId="77777777" w:rsidR="00DC02A8" w:rsidRDefault="00DC02A8" w:rsidP="004B67B7">
      <w:pPr>
        <w:pStyle w:val="ListParagraph"/>
        <w:numPr>
          <w:ilvl w:val="0"/>
          <w:numId w:val="12"/>
        </w:numPr>
        <w:ind w:left="0" w:firstLine="0"/>
        <w:jc w:val="both"/>
      </w:pPr>
      <w:r>
        <w:t xml:space="preserve">Thủ tướng Chính phủ, 2013. Số 31/2013/QĐ-TTg, Quyết định về việc thành </w:t>
      </w:r>
      <w:r>
        <w:lastRenderedPageBreak/>
        <w:t>lập khu kinh tế Phú Quốc, tỉnh Kiên</w:t>
      </w:r>
      <w:r>
        <w:rPr>
          <w:spacing w:val="-3"/>
        </w:rPr>
        <w:t xml:space="preserve"> </w:t>
      </w:r>
      <w:r>
        <w:t>Giang.</w:t>
      </w:r>
    </w:p>
    <w:p w14:paraId="1A4610B8" w14:textId="77777777" w:rsidR="00DC02A8" w:rsidRDefault="00DC02A8" w:rsidP="004B67B7">
      <w:pPr>
        <w:pStyle w:val="ListParagraph"/>
        <w:numPr>
          <w:ilvl w:val="0"/>
          <w:numId w:val="12"/>
        </w:numPr>
        <w:ind w:left="0" w:firstLine="0"/>
        <w:jc w:val="both"/>
      </w:pPr>
      <w:r>
        <w:t>Thủ tướng Chính phủ, 2013. Quyết định về việc thành lập khu kinh tế Phú Quốc tỉnh Kiên</w:t>
      </w:r>
      <w:r>
        <w:rPr>
          <w:spacing w:val="-1"/>
        </w:rPr>
        <w:t xml:space="preserve"> </w:t>
      </w:r>
      <w:r>
        <w:t>Giang.</w:t>
      </w:r>
    </w:p>
    <w:p w14:paraId="0CFC169F" w14:textId="77777777" w:rsidR="00DC02A8" w:rsidRDefault="00DC02A8" w:rsidP="004B67B7">
      <w:pPr>
        <w:pStyle w:val="ListParagraph"/>
        <w:numPr>
          <w:ilvl w:val="0"/>
          <w:numId w:val="12"/>
        </w:numPr>
        <w:ind w:left="0" w:firstLine="0"/>
        <w:jc w:val="both"/>
      </w:pPr>
      <w:r>
        <w:t>Thủ tướng Chính phủ, 2013. Ban hành bộ chỉ tiêu giám sát, đánh giá phát triển bền vững địa phương giai đoạn 2013 -</w:t>
      </w:r>
      <w:r>
        <w:rPr>
          <w:spacing w:val="-8"/>
        </w:rPr>
        <w:t xml:space="preserve"> </w:t>
      </w:r>
      <w:r>
        <w:t>2020.</w:t>
      </w:r>
    </w:p>
    <w:p w14:paraId="3DFC98F2" w14:textId="77777777" w:rsidR="00DC02A8" w:rsidRDefault="00DC02A8" w:rsidP="004B67B7">
      <w:pPr>
        <w:pStyle w:val="ListParagraph"/>
        <w:numPr>
          <w:ilvl w:val="0"/>
          <w:numId w:val="12"/>
        </w:numPr>
        <w:ind w:left="0" w:firstLine="0"/>
        <w:jc w:val="both"/>
      </w:pPr>
      <w:r>
        <w:t>Tổng cục Môi trường, 2016. Báo cáo tổng hợp các khu kinh tế miền bắc năm 2016.</w:t>
      </w:r>
    </w:p>
    <w:p w14:paraId="1E8444D2" w14:textId="77777777" w:rsidR="00DC02A8" w:rsidRDefault="00DC02A8" w:rsidP="004B67B7">
      <w:pPr>
        <w:pStyle w:val="ListParagraph"/>
        <w:numPr>
          <w:ilvl w:val="0"/>
          <w:numId w:val="12"/>
        </w:numPr>
        <w:ind w:left="0" w:firstLine="0"/>
        <w:jc w:val="both"/>
      </w:pPr>
      <w:r>
        <w:t>Tổng cục Môi trường, 2016. Báo cáo tổng hợp các khu kinh tế miền trung năm 2016.</w:t>
      </w:r>
    </w:p>
    <w:p w14:paraId="5350FC03" w14:textId="77777777" w:rsidR="00DC02A8" w:rsidRDefault="00DC02A8" w:rsidP="004B67B7">
      <w:pPr>
        <w:pStyle w:val="ListParagraph"/>
        <w:numPr>
          <w:ilvl w:val="0"/>
          <w:numId w:val="12"/>
        </w:numPr>
        <w:ind w:left="0" w:firstLine="0"/>
        <w:jc w:val="both"/>
      </w:pPr>
      <w:r>
        <w:t>Tổng cục Môi trường, 2016. Báo cáo tổng hợp các khu kinh tế miền nam năm 2016.</w:t>
      </w:r>
    </w:p>
    <w:p w14:paraId="64E0E31E" w14:textId="77777777" w:rsidR="00DC02A8" w:rsidRDefault="00DC02A8" w:rsidP="004B67B7">
      <w:pPr>
        <w:pStyle w:val="ListParagraph"/>
        <w:numPr>
          <w:ilvl w:val="0"/>
          <w:numId w:val="12"/>
        </w:numPr>
        <w:ind w:left="0" w:firstLine="0"/>
        <w:jc w:val="both"/>
      </w:pPr>
      <w:r>
        <w:t>Nguyễn</w:t>
      </w:r>
      <w:r>
        <w:rPr>
          <w:spacing w:val="-9"/>
        </w:rPr>
        <w:t xml:space="preserve"> </w:t>
      </w:r>
      <w:r>
        <w:t>Thế</w:t>
      </w:r>
      <w:r>
        <w:rPr>
          <w:spacing w:val="-9"/>
        </w:rPr>
        <w:t xml:space="preserve"> </w:t>
      </w:r>
      <w:r>
        <w:t>Tưởng</w:t>
      </w:r>
      <w:r>
        <w:rPr>
          <w:spacing w:val="-9"/>
        </w:rPr>
        <w:t xml:space="preserve"> </w:t>
      </w:r>
      <w:r>
        <w:t>và</w:t>
      </w:r>
      <w:r>
        <w:rPr>
          <w:spacing w:val="-9"/>
        </w:rPr>
        <w:t xml:space="preserve"> </w:t>
      </w:r>
      <w:r>
        <w:t>nnk,</w:t>
      </w:r>
      <w:r>
        <w:rPr>
          <w:spacing w:val="-9"/>
        </w:rPr>
        <w:t xml:space="preserve"> </w:t>
      </w:r>
      <w:r>
        <w:t>2010.</w:t>
      </w:r>
      <w:r>
        <w:rPr>
          <w:spacing w:val="-9"/>
        </w:rPr>
        <w:t xml:space="preserve"> </w:t>
      </w:r>
      <w:r>
        <w:t>Đề</w:t>
      </w:r>
      <w:r>
        <w:rPr>
          <w:spacing w:val="-9"/>
        </w:rPr>
        <w:t xml:space="preserve"> </w:t>
      </w:r>
      <w:r>
        <w:t>tài</w:t>
      </w:r>
      <w:r>
        <w:rPr>
          <w:spacing w:val="-9"/>
        </w:rPr>
        <w:t xml:space="preserve"> </w:t>
      </w:r>
      <w:r>
        <w:t>KC.09.27:</w:t>
      </w:r>
      <w:r>
        <w:rPr>
          <w:spacing w:val="-9"/>
        </w:rPr>
        <w:t xml:space="preserve"> </w:t>
      </w:r>
      <w:r>
        <w:t>“Nghiên</w:t>
      </w:r>
      <w:r>
        <w:rPr>
          <w:spacing w:val="-9"/>
        </w:rPr>
        <w:t xml:space="preserve"> </w:t>
      </w:r>
      <w:r>
        <w:t>cứu</w:t>
      </w:r>
      <w:r>
        <w:rPr>
          <w:spacing w:val="-9"/>
        </w:rPr>
        <w:t xml:space="preserve"> </w:t>
      </w:r>
      <w:r>
        <w:t>cơ</w:t>
      </w:r>
      <w:r>
        <w:rPr>
          <w:spacing w:val="-8"/>
        </w:rPr>
        <w:t xml:space="preserve"> </w:t>
      </w:r>
      <w:r>
        <w:t>sở</w:t>
      </w:r>
      <w:r>
        <w:rPr>
          <w:spacing w:val="-8"/>
        </w:rPr>
        <w:t xml:space="preserve"> </w:t>
      </w:r>
      <w:r>
        <w:t>khoa</w:t>
      </w:r>
      <w:r>
        <w:rPr>
          <w:spacing w:val="-9"/>
        </w:rPr>
        <w:t xml:space="preserve"> </w:t>
      </w:r>
      <w:r>
        <w:t>học, pháp lý và phân vùng quản lý tổng hợp vùng ven bờ biển Việt Nam”. Hà Nội,</w:t>
      </w:r>
      <w:r>
        <w:rPr>
          <w:spacing w:val="-13"/>
        </w:rPr>
        <w:t xml:space="preserve"> </w:t>
      </w:r>
      <w:r>
        <w:t>2010.</w:t>
      </w:r>
    </w:p>
    <w:p w14:paraId="2275E28C" w14:textId="77777777" w:rsidR="00DC02A8" w:rsidRDefault="00DC02A8" w:rsidP="004B67B7">
      <w:pPr>
        <w:pStyle w:val="ListParagraph"/>
        <w:numPr>
          <w:ilvl w:val="0"/>
          <w:numId w:val="12"/>
        </w:numPr>
        <w:ind w:left="0" w:firstLine="0"/>
        <w:jc w:val="both"/>
      </w:pPr>
      <w:r>
        <w:t xml:space="preserve">Trần Đức Thạnh và nnk., 2012. </w:t>
      </w:r>
      <w:r>
        <w:rPr>
          <w:i/>
        </w:rPr>
        <w:t>Thiên nhiên và môi trường vùng bờ Hải Phòng</w:t>
      </w:r>
      <w:r>
        <w:t>. Nhà xuất bản khoa học tự nhiên và công</w:t>
      </w:r>
      <w:r>
        <w:rPr>
          <w:spacing w:val="-4"/>
        </w:rPr>
        <w:t xml:space="preserve"> </w:t>
      </w:r>
      <w:r>
        <w:t>nghệ.</w:t>
      </w:r>
    </w:p>
    <w:p w14:paraId="1F80D6E0" w14:textId="77777777" w:rsidR="00DC02A8" w:rsidRDefault="00DC02A8" w:rsidP="004B67B7">
      <w:pPr>
        <w:pStyle w:val="ListParagraph"/>
        <w:numPr>
          <w:ilvl w:val="0"/>
          <w:numId w:val="12"/>
        </w:numPr>
        <w:ind w:left="0" w:firstLine="0"/>
        <w:jc w:val="both"/>
      </w:pPr>
      <w:r>
        <w:t xml:space="preserve">UBND Thành Phố Hải Phòng, 2016. </w:t>
      </w:r>
      <w:hyperlink r:id="rId38">
        <w:r>
          <w:t>http://hppc.gov.vn/181078-l13/361795-</w:t>
        </w:r>
      </w:hyperlink>
      <w:r>
        <w:t xml:space="preserve"> n57.htm,</w:t>
      </w:r>
      <w:r>
        <w:rPr>
          <w:spacing w:val="-1"/>
        </w:rPr>
        <w:t xml:space="preserve"> </w:t>
      </w:r>
      <w:r>
        <w:t>1.</w:t>
      </w:r>
    </w:p>
    <w:p w14:paraId="2CC003D4" w14:textId="77777777" w:rsidR="00DC02A8" w:rsidRDefault="00DC02A8" w:rsidP="004B67B7">
      <w:pPr>
        <w:pStyle w:val="ListParagraph"/>
        <w:numPr>
          <w:ilvl w:val="0"/>
          <w:numId w:val="12"/>
        </w:numPr>
        <w:ind w:left="0" w:firstLine="0"/>
        <w:jc w:val="both"/>
      </w:pPr>
      <w:r>
        <w:t xml:space="preserve">UBND Thành Phố Hải Phòng, 2017. </w:t>
      </w:r>
      <w:r>
        <w:rPr>
          <w:i/>
        </w:rPr>
        <w:t>Niên giám thống kê</w:t>
      </w:r>
      <w:r>
        <w:rPr>
          <w:i/>
          <w:spacing w:val="-6"/>
        </w:rPr>
        <w:t xml:space="preserve"> </w:t>
      </w:r>
      <w:r>
        <w:rPr>
          <w:i/>
        </w:rPr>
        <w:t>2017</w:t>
      </w:r>
      <w:r>
        <w:t>.</w:t>
      </w:r>
    </w:p>
    <w:p w14:paraId="5D5F952F" w14:textId="77777777" w:rsidR="00DC02A8" w:rsidRDefault="00DC02A8" w:rsidP="004B67B7">
      <w:pPr>
        <w:pStyle w:val="ListParagraph"/>
        <w:numPr>
          <w:ilvl w:val="0"/>
          <w:numId w:val="12"/>
        </w:numPr>
        <w:ind w:left="0" w:firstLine="0"/>
        <w:jc w:val="both"/>
      </w:pPr>
      <w:r>
        <w:t>Viện chiến lược, tài nguyên môi trường (</w:t>
      </w:r>
      <w:hyperlink r:id="rId39">
        <w:r>
          <w:rPr>
            <w:u w:color="0462C1"/>
          </w:rPr>
          <w:t>https://isponre.gov.vn/home/dien-</w:t>
        </w:r>
      </w:hyperlink>
      <w:hyperlink r:id="rId40">
        <w:r>
          <w:rPr>
            <w:u w:color="0462C1"/>
          </w:rPr>
          <w:t xml:space="preserve"> dan/1789-o-nhiem-moi-truong-bien-viet-nam-thuc-trang-va-khuyen-nghi</w:t>
        </w:r>
      </w:hyperlink>
      <w:r>
        <w:t>)</w:t>
      </w:r>
    </w:p>
    <w:p w14:paraId="076614F2" w14:textId="2BE4E9F8" w:rsidR="00DC02A8" w:rsidRDefault="00DC02A8" w:rsidP="004B67B7">
      <w:pPr>
        <w:pStyle w:val="ListParagraph"/>
        <w:numPr>
          <w:ilvl w:val="0"/>
          <w:numId w:val="12"/>
        </w:numPr>
        <w:ind w:left="0" w:firstLine="0"/>
        <w:jc w:val="both"/>
      </w:pPr>
      <w:r>
        <w:t>Vũ</w:t>
      </w:r>
      <w:r>
        <w:rPr>
          <w:spacing w:val="-6"/>
        </w:rPr>
        <w:t xml:space="preserve"> </w:t>
      </w:r>
      <w:r>
        <w:t>Thị</w:t>
      </w:r>
      <w:r>
        <w:rPr>
          <w:spacing w:val="-7"/>
        </w:rPr>
        <w:t xml:space="preserve"> </w:t>
      </w:r>
      <w:r>
        <w:t>Thu</w:t>
      </w:r>
      <w:r>
        <w:rPr>
          <w:spacing w:val="-6"/>
        </w:rPr>
        <w:t xml:space="preserve"> </w:t>
      </w:r>
      <w:r>
        <w:t>Lan,</w:t>
      </w:r>
      <w:r>
        <w:rPr>
          <w:spacing w:val="-6"/>
        </w:rPr>
        <w:t xml:space="preserve"> </w:t>
      </w:r>
      <w:r>
        <w:t>Hoàng</w:t>
      </w:r>
      <w:r>
        <w:rPr>
          <w:spacing w:val="-7"/>
        </w:rPr>
        <w:t xml:space="preserve"> </w:t>
      </w:r>
      <w:r>
        <w:t>Thanh</w:t>
      </w:r>
      <w:r>
        <w:rPr>
          <w:spacing w:val="-5"/>
        </w:rPr>
        <w:t xml:space="preserve"> </w:t>
      </w:r>
      <w:r>
        <w:t>Sơn,</w:t>
      </w:r>
      <w:r>
        <w:rPr>
          <w:spacing w:val="-7"/>
        </w:rPr>
        <w:t xml:space="preserve"> </w:t>
      </w:r>
      <w:r>
        <w:t>Bùi</w:t>
      </w:r>
      <w:r>
        <w:rPr>
          <w:spacing w:val="-5"/>
        </w:rPr>
        <w:t xml:space="preserve"> </w:t>
      </w:r>
      <w:r>
        <w:t>Anh</w:t>
      </w:r>
      <w:r>
        <w:rPr>
          <w:spacing w:val="-3"/>
        </w:rPr>
        <w:t xml:space="preserve"> </w:t>
      </w:r>
      <w:r>
        <w:t>Tuấn,</w:t>
      </w:r>
      <w:r>
        <w:rPr>
          <w:spacing w:val="-7"/>
        </w:rPr>
        <w:t xml:space="preserve"> </w:t>
      </w:r>
      <w:r>
        <w:t>2014:</w:t>
      </w:r>
      <w:r>
        <w:rPr>
          <w:spacing w:val="-6"/>
        </w:rPr>
        <w:t xml:space="preserve"> </w:t>
      </w:r>
      <w:r>
        <w:rPr>
          <w:i/>
        </w:rPr>
        <w:t>Thực</w:t>
      </w:r>
      <w:r>
        <w:rPr>
          <w:i/>
          <w:spacing w:val="-5"/>
        </w:rPr>
        <w:t xml:space="preserve"> </w:t>
      </w:r>
      <w:r>
        <w:rPr>
          <w:i/>
        </w:rPr>
        <w:t>trạng</w:t>
      </w:r>
      <w:r>
        <w:rPr>
          <w:i/>
          <w:spacing w:val="-7"/>
        </w:rPr>
        <w:t xml:space="preserve"> </w:t>
      </w:r>
      <w:r>
        <w:rPr>
          <w:i/>
        </w:rPr>
        <w:t>và</w:t>
      </w:r>
      <w:r>
        <w:rPr>
          <w:i/>
          <w:spacing w:val="-6"/>
        </w:rPr>
        <w:t xml:space="preserve"> </w:t>
      </w:r>
      <w:r>
        <w:rPr>
          <w:i/>
        </w:rPr>
        <w:t>nguyên nhân</w:t>
      </w:r>
      <w:r>
        <w:rPr>
          <w:i/>
          <w:spacing w:val="10"/>
        </w:rPr>
        <w:t xml:space="preserve"> </w:t>
      </w:r>
      <w:r>
        <w:rPr>
          <w:i/>
        </w:rPr>
        <w:t>thiếu</w:t>
      </w:r>
      <w:r>
        <w:rPr>
          <w:i/>
          <w:spacing w:val="10"/>
        </w:rPr>
        <w:t xml:space="preserve"> </w:t>
      </w:r>
      <w:r>
        <w:rPr>
          <w:i/>
        </w:rPr>
        <w:t>nước</w:t>
      </w:r>
      <w:r>
        <w:rPr>
          <w:i/>
          <w:spacing w:val="10"/>
        </w:rPr>
        <w:t xml:space="preserve"> </w:t>
      </w:r>
      <w:r>
        <w:rPr>
          <w:i/>
        </w:rPr>
        <w:t>vùng</w:t>
      </w:r>
      <w:r>
        <w:rPr>
          <w:i/>
          <w:spacing w:val="10"/>
        </w:rPr>
        <w:t xml:space="preserve"> </w:t>
      </w:r>
      <w:r>
        <w:rPr>
          <w:i/>
        </w:rPr>
        <w:t>đồng</w:t>
      </w:r>
      <w:r>
        <w:rPr>
          <w:i/>
          <w:spacing w:val="10"/>
        </w:rPr>
        <w:t xml:space="preserve"> </w:t>
      </w:r>
      <w:r>
        <w:rPr>
          <w:i/>
        </w:rPr>
        <w:t>bằng</w:t>
      </w:r>
      <w:r>
        <w:rPr>
          <w:i/>
          <w:spacing w:val="11"/>
        </w:rPr>
        <w:t xml:space="preserve"> </w:t>
      </w:r>
      <w:r>
        <w:rPr>
          <w:i/>
        </w:rPr>
        <w:t>sông</w:t>
      </w:r>
      <w:r>
        <w:rPr>
          <w:i/>
          <w:spacing w:val="10"/>
        </w:rPr>
        <w:t xml:space="preserve"> </w:t>
      </w:r>
      <w:r>
        <w:rPr>
          <w:i/>
        </w:rPr>
        <w:t>Hồng.</w:t>
      </w:r>
      <w:r>
        <w:rPr>
          <w:i/>
          <w:spacing w:val="13"/>
        </w:rPr>
        <w:t xml:space="preserve"> </w:t>
      </w:r>
      <w:r>
        <w:t>Viện</w:t>
      </w:r>
      <w:r>
        <w:rPr>
          <w:spacing w:val="10"/>
        </w:rPr>
        <w:t xml:space="preserve"> </w:t>
      </w:r>
      <w:r>
        <w:t>địa</w:t>
      </w:r>
      <w:r>
        <w:rPr>
          <w:spacing w:val="10"/>
        </w:rPr>
        <w:t xml:space="preserve"> </w:t>
      </w:r>
      <w:r>
        <w:t>lý,</w:t>
      </w:r>
      <w:r>
        <w:rPr>
          <w:spacing w:val="10"/>
        </w:rPr>
        <w:t xml:space="preserve"> </w:t>
      </w:r>
      <w:r>
        <w:t>Viện</w:t>
      </w:r>
      <w:r>
        <w:rPr>
          <w:spacing w:val="11"/>
        </w:rPr>
        <w:t xml:space="preserve"> </w:t>
      </w:r>
      <w:r>
        <w:t>Hàn</w:t>
      </w:r>
      <w:r>
        <w:rPr>
          <w:spacing w:val="12"/>
        </w:rPr>
        <w:t xml:space="preserve"> </w:t>
      </w:r>
      <w:r>
        <w:t>lâm</w:t>
      </w:r>
      <w:r>
        <w:rPr>
          <w:spacing w:val="8"/>
        </w:rPr>
        <w:t xml:space="preserve"> </w:t>
      </w:r>
      <w:r>
        <w:t>Khoa</w:t>
      </w:r>
      <w:r>
        <w:rPr>
          <w:spacing w:val="10"/>
        </w:rPr>
        <w:t xml:space="preserve"> </w:t>
      </w:r>
      <w:r>
        <w:t>học</w:t>
      </w:r>
      <w:r>
        <w:rPr>
          <w:spacing w:val="10"/>
        </w:rPr>
        <w:t xml:space="preserve"> </w:t>
      </w:r>
      <w:r>
        <w:t>và Công nghệ Việt Nam.</w:t>
      </w:r>
    </w:p>
    <w:p w14:paraId="723E4713" w14:textId="77777777" w:rsidR="00DC02A8" w:rsidRDefault="00DC02A8" w:rsidP="004B67B7">
      <w:pPr>
        <w:pStyle w:val="ListParagraph"/>
        <w:numPr>
          <w:ilvl w:val="0"/>
          <w:numId w:val="12"/>
        </w:numPr>
        <w:ind w:left="0" w:firstLine="0"/>
        <w:jc w:val="both"/>
      </w:pPr>
      <w:r>
        <w:t>Vũ</w:t>
      </w:r>
      <w:r>
        <w:rPr>
          <w:spacing w:val="-7"/>
        </w:rPr>
        <w:t xml:space="preserve"> </w:t>
      </w:r>
      <w:r>
        <w:t>Hoàng</w:t>
      </w:r>
      <w:r>
        <w:rPr>
          <w:spacing w:val="-7"/>
        </w:rPr>
        <w:t xml:space="preserve"> </w:t>
      </w:r>
      <w:r>
        <w:t>Hoa,</w:t>
      </w:r>
      <w:r>
        <w:rPr>
          <w:spacing w:val="-7"/>
        </w:rPr>
        <w:t xml:space="preserve"> </w:t>
      </w:r>
      <w:r>
        <w:t>Nguyễn</w:t>
      </w:r>
      <w:r>
        <w:rPr>
          <w:spacing w:val="-8"/>
        </w:rPr>
        <w:t xml:space="preserve"> </w:t>
      </w:r>
      <w:r>
        <w:t>Thị</w:t>
      </w:r>
      <w:r>
        <w:rPr>
          <w:spacing w:val="-8"/>
        </w:rPr>
        <w:t xml:space="preserve"> </w:t>
      </w:r>
      <w:r>
        <w:t>Hằng</w:t>
      </w:r>
      <w:r>
        <w:rPr>
          <w:spacing w:val="-8"/>
        </w:rPr>
        <w:t xml:space="preserve"> </w:t>
      </w:r>
      <w:r>
        <w:t>Nga,</w:t>
      </w:r>
      <w:r>
        <w:rPr>
          <w:spacing w:val="-7"/>
        </w:rPr>
        <w:t xml:space="preserve"> </w:t>
      </w:r>
      <w:r>
        <w:t>2012:</w:t>
      </w:r>
      <w:r>
        <w:rPr>
          <w:spacing w:val="-7"/>
        </w:rPr>
        <w:t xml:space="preserve"> </w:t>
      </w:r>
      <w:r>
        <w:rPr>
          <w:i/>
        </w:rPr>
        <w:t>Thực</w:t>
      </w:r>
      <w:r>
        <w:rPr>
          <w:i/>
          <w:spacing w:val="-7"/>
        </w:rPr>
        <w:t xml:space="preserve"> </w:t>
      </w:r>
      <w:r>
        <w:rPr>
          <w:i/>
        </w:rPr>
        <w:t>trạng</w:t>
      </w:r>
      <w:r>
        <w:rPr>
          <w:i/>
          <w:spacing w:val="-7"/>
        </w:rPr>
        <w:t xml:space="preserve"> </w:t>
      </w:r>
      <w:r>
        <w:rPr>
          <w:i/>
        </w:rPr>
        <w:t>môi</w:t>
      </w:r>
      <w:r>
        <w:rPr>
          <w:i/>
          <w:spacing w:val="-8"/>
        </w:rPr>
        <w:t xml:space="preserve"> </w:t>
      </w:r>
      <w:r>
        <w:rPr>
          <w:i/>
        </w:rPr>
        <w:t>trường</w:t>
      </w:r>
      <w:r>
        <w:rPr>
          <w:i/>
          <w:spacing w:val="-8"/>
        </w:rPr>
        <w:t xml:space="preserve"> </w:t>
      </w:r>
      <w:r>
        <w:rPr>
          <w:i/>
        </w:rPr>
        <w:t>nước</w:t>
      </w:r>
      <w:r>
        <w:rPr>
          <w:i/>
          <w:spacing w:val="-7"/>
        </w:rPr>
        <w:t xml:space="preserve"> </w:t>
      </w:r>
      <w:r>
        <w:rPr>
          <w:i/>
        </w:rPr>
        <w:t>vùng cửa sông ven biển Bắc Bộ</w:t>
      </w:r>
      <w:r>
        <w:t>. Trường Đại học Thủy Lợi Hà</w:t>
      </w:r>
      <w:r>
        <w:rPr>
          <w:spacing w:val="-10"/>
        </w:rPr>
        <w:t xml:space="preserve"> </w:t>
      </w:r>
      <w:r>
        <w:t>Nội.</w:t>
      </w:r>
    </w:p>
    <w:p w14:paraId="5A39A8D3" w14:textId="7F73934E" w:rsidR="00DC02A8" w:rsidRPr="00B85FC8" w:rsidRDefault="00DC02A8" w:rsidP="00B85FC8">
      <w:pPr>
        <w:rPr>
          <w:b/>
        </w:rPr>
      </w:pPr>
      <w:bookmarkStart w:id="105" w:name="_Toc77068260"/>
      <w:r w:rsidRPr="00B85FC8">
        <w:rPr>
          <w:b/>
        </w:rPr>
        <w:t>Tiếng Anh</w:t>
      </w:r>
      <w:bookmarkEnd w:id="105"/>
    </w:p>
    <w:p w14:paraId="710E897B" w14:textId="77777777" w:rsidR="00DC02A8" w:rsidRDefault="00DC02A8" w:rsidP="004B67B7">
      <w:pPr>
        <w:pStyle w:val="ListParagraph"/>
        <w:numPr>
          <w:ilvl w:val="0"/>
          <w:numId w:val="12"/>
        </w:numPr>
        <w:ind w:left="0" w:firstLine="0"/>
        <w:jc w:val="both"/>
        <w:rPr>
          <w:i/>
        </w:rPr>
      </w:pPr>
      <w:r>
        <w:t xml:space="preserve">DESA U.N., 2010. United Nations Department of Economic and Social Affairs/Population Division (2009b): </w:t>
      </w:r>
      <w:r>
        <w:rPr>
          <w:i/>
        </w:rPr>
        <w:t>World Population Prospects: The</w:t>
      </w:r>
      <w:r>
        <w:rPr>
          <w:i/>
          <w:spacing w:val="-3"/>
        </w:rPr>
        <w:t xml:space="preserve"> </w:t>
      </w:r>
      <w:r>
        <w:rPr>
          <w:i/>
        </w:rPr>
        <w:t>2008</w:t>
      </w:r>
    </w:p>
    <w:p w14:paraId="55BD23ED" w14:textId="77777777" w:rsidR="00DC02A8" w:rsidRDefault="00DC02A8" w:rsidP="004B67B7">
      <w:pPr>
        <w:pStyle w:val="ListParagraph"/>
        <w:numPr>
          <w:ilvl w:val="0"/>
          <w:numId w:val="12"/>
        </w:numPr>
        <w:ind w:left="0" w:firstLine="0"/>
        <w:jc w:val="both"/>
      </w:pPr>
      <w:r>
        <w:t>Fischer</w:t>
      </w:r>
      <w:r>
        <w:rPr>
          <w:spacing w:val="-7"/>
        </w:rPr>
        <w:t xml:space="preserve"> </w:t>
      </w:r>
      <w:r>
        <w:t>G.,</w:t>
      </w:r>
      <w:r>
        <w:rPr>
          <w:spacing w:val="-6"/>
        </w:rPr>
        <w:t xml:space="preserve"> </w:t>
      </w:r>
      <w:r>
        <w:t>Shah</w:t>
      </w:r>
      <w:r>
        <w:rPr>
          <w:spacing w:val="-7"/>
        </w:rPr>
        <w:t xml:space="preserve"> </w:t>
      </w:r>
      <w:r>
        <w:t>M.,</w:t>
      </w:r>
      <w:r>
        <w:rPr>
          <w:spacing w:val="-7"/>
        </w:rPr>
        <w:t xml:space="preserve"> </w:t>
      </w:r>
      <w:r>
        <w:t>and</w:t>
      </w:r>
      <w:r>
        <w:rPr>
          <w:spacing w:val="-7"/>
        </w:rPr>
        <w:t xml:space="preserve"> </w:t>
      </w:r>
      <w:r>
        <w:t>van</w:t>
      </w:r>
      <w:r>
        <w:rPr>
          <w:spacing w:val="-7"/>
        </w:rPr>
        <w:t xml:space="preserve"> </w:t>
      </w:r>
      <w:r>
        <w:t>Velthuizen</w:t>
      </w:r>
      <w:r>
        <w:rPr>
          <w:spacing w:val="-7"/>
        </w:rPr>
        <w:t xml:space="preserve"> </w:t>
      </w:r>
      <w:r>
        <w:t>H.,</w:t>
      </w:r>
      <w:r>
        <w:rPr>
          <w:spacing w:val="-9"/>
        </w:rPr>
        <w:t xml:space="preserve"> </w:t>
      </w:r>
      <w:r>
        <w:t>2002.</w:t>
      </w:r>
      <w:r>
        <w:rPr>
          <w:spacing w:val="-4"/>
        </w:rPr>
        <w:t xml:space="preserve"> </w:t>
      </w:r>
      <w:r>
        <w:rPr>
          <w:i/>
        </w:rPr>
        <w:t>Climate</w:t>
      </w:r>
      <w:r>
        <w:rPr>
          <w:i/>
          <w:spacing w:val="-7"/>
        </w:rPr>
        <w:t xml:space="preserve"> </w:t>
      </w:r>
      <w:r>
        <w:rPr>
          <w:i/>
        </w:rPr>
        <w:t>change</w:t>
      </w:r>
      <w:r>
        <w:rPr>
          <w:i/>
          <w:spacing w:val="-9"/>
        </w:rPr>
        <w:t xml:space="preserve"> </w:t>
      </w:r>
      <w:r>
        <w:rPr>
          <w:i/>
        </w:rPr>
        <w:t>and</w:t>
      </w:r>
      <w:r>
        <w:rPr>
          <w:i/>
          <w:spacing w:val="-7"/>
        </w:rPr>
        <w:t xml:space="preserve"> </w:t>
      </w:r>
      <w:r>
        <w:rPr>
          <w:i/>
        </w:rPr>
        <w:t xml:space="preserve">agricultural vulnerability, </w:t>
      </w:r>
      <w:r>
        <w:t>special report to the UN World Summit on Sustainable Development, Johannesburg 2002. IIASA, Laxenburg,</w:t>
      </w:r>
      <w:r>
        <w:rPr>
          <w:spacing w:val="-2"/>
        </w:rPr>
        <w:t xml:space="preserve"> </w:t>
      </w:r>
      <w:r>
        <w:t>Austria.</w:t>
      </w:r>
    </w:p>
    <w:p w14:paraId="541818D5" w14:textId="77777777" w:rsidR="00DC02A8" w:rsidRDefault="00DC02A8" w:rsidP="004B67B7">
      <w:pPr>
        <w:pStyle w:val="ListParagraph"/>
        <w:numPr>
          <w:ilvl w:val="0"/>
          <w:numId w:val="12"/>
        </w:numPr>
        <w:ind w:left="0" w:firstLine="0"/>
        <w:jc w:val="both"/>
      </w:pPr>
      <w:r>
        <w:t xml:space="preserve">Global Reporting Initiative G.R.I., 2002. </w:t>
      </w:r>
      <w:r>
        <w:rPr>
          <w:i/>
        </w:rPr>
        <w:t xml:space="preserve">Sustainability reporting guidelines. Revision. </w:t>
      </w:r>
      <w:r>
        <w:t>Internet http//esa un org/unpp (gelesen am</w:t>
      </w:r>
      <w:r>
        <w:rPr>
          <w:spacing w:val="-8"/>
        </w:rPr>
        <w:t xml:space="preserve"> </w:t>
      </w:r>
      <w:r>
        <w:t>16).</w:t>
      </w:r>
    </w:p>
    <w:p w14:paraId="71E998B0" w14:textId="1729CFF6" w:rsidR="00A02C54" w:rsidRDefault="00DC02A8" w:rsidP="004B67B7">
      <w:pPr>
        <w:pStyle w:val="ListParagraph"/>
        <w:numPr>
          <w:ilvl w:val="0"/>
          <w:numId w:val="12"/>
        </w:numPr>
        <w:ind w:left="0" w:firstLine="0"/>
        <w:jc w:val="both"/>
      </w:pPr>
      <w:r>
        <w:lastRenderedPageBreak/>
        <w:t>Pearce</w:t>
      </w:r>
      <w:r>
        <w:rPr>
          <w:spacing w:val="-7"/>
        </w:rPr>
        <w:t xml:space="preserve"> </w:t>
      </w:r>
      <w:r>
        <w:t>D.W.</w:t>
      </w:r>
      <w:r>
        <w:rPr>
          <w:spacing w:val="-7"/>
        </w:rPr>
        <w:t xml:space="preserve"> </w:t>
      </w:r>
      <w:r>
        <w:t>và</w:t>
      </w:r>
      <w:r>
        <w:rPr>
          <w:spacing w:val="-6"/>
        </w:rPr>
        <w:t xml:space="preserve"> </w:t>
      </w:r>
      <w:r>
        <w:t>Barbier</w:t>
      </w:r>
      <w:r>
        <w:rPr>
          <w:spacing w:val="-9"/>
        </w:rPr>
        <w:t xml:space="preserve"> </w:t>
      </w:r>
      <w:r>
        <w:t>E.,</w:t>
      </w:r>
      <w:r>
        <w:rPr>
          <w:spacing w:val="-6"/>
        </w:rPr>
        <w:t xml:space="preserve"> </w:t>
      </w:r>
      <w:r>
        <w:t>A.</w:t>
      </w:r>
      <w:r>
        <w:rPr>
          <w:spacing w:val="-6"/>
        </w:rPr>
        <w:t xml:space="preserve"> </w:t>
      </w:r>
      <w:r>
        <w:t>Markandya,</w:t>
      </w:r>
      <w:r>
        <w:rPr>
          <w:spacing w:val="-4"/>
        </w:rPr>
        <w:t xml:space="preserve"> </w:t>
      </w:r>
      <w:r>
        <w:t>1990.</w:t>
      </w:r>
      <w:r>
        <w:rPr>
          <w:spacing w:val="-6"/>
        </w:rPr>
        <w:t xml:space="preserve"> </w:t>
      </w:r>
      <w:r>
        <w:rPr>
          <w:i/>
        </w:rPr>
        <w:t>Sustain.</w:t>
      </w:r>
      <w:r>
        <w:rPr>
          <w:i/>
          <w:spacing w:val="-6"/>
        </w:rPr>
        <w:t xml:space="preserve"> </w:t>
      </w:r>
      <w:r>
        <w:rPr>
          <w:i/>
        </w:rPr>
        <w:t>Dev.</w:t>
      </w:r>
      <w:r>
        <w:rPr>
          <w:i/>
          <w:spacing w:val="-9"/>
        </w:rPr>
        <w:t xml:space="preserve"> </w:t>
      </w:r>
      <w:r>
        <w:rPr>
          <w:i/>
        </w:rPr>
        <w:t>Econ.</w:t>
      </w:r>
      <w:r>
        <w:rPr>
          <w:i/>
          <w:spacing w:val="-9"/>
        </w:rPr>
        <w:t xml:space="preserve"> </w:t>
      </w:r>
      <w:r>
        <w:rPr>
          <w:i/>
        </w:rPr>
        <w:t>Environ.</w:t>
      </w:r>
      <w:r>
        <w:rPr>
          <w:i/>
          <w:spacing w:val="-6"/>
        </w:rPr>
        <w:t xml:space="preserve"> </w:t>
      </w:r>
      <w:r>
        <w:rPr>
          <w:i/>
        </w:rPr>
        <w:t>third world</w:t>
      </w:r>
      <w:r>
        <w:t xml:space="preserve">.   </w:t>
      </w:r>
    </w:p>
    <w:p w14:paraId="6090340D" w14:textId="77777777" w:rsidR="00DC02A8" w:rsidRPr="00DC02A8" w:rsidRDefault="00DC02A8" w:rsidP="00D51C1C">
      <w:pPr>
        <w:pStyle w:val="ListParagraph"/>
        <w:numPr>
          <w:ilvl w:val="0"/>
          <w:numId w:val="12"/>
        </w:numPr>
        <w:sectPr w:rsidR="00DC02A8" w:rsidRPr="00DC02A8" w:rsidSect="00E3533E">
          <w:footerReference w:type="default" r:id="rId41"/>
          <w:pgSz w:w="11910" w:h="16840"/>
          <w:pgMar w:top="1134" w:right="1134" w:bottom="1134" w:left="1701" w:header="0" w:footer="1032" w:gutter="0"/>
          <w:pgNumType w:start="1"/>
          <w:cols w:space="720"/>
        </w:sectPr>
      </w:pPr>
    </w:p>
    <w:p w14:paraId="69D4F9D3" w14:textId="3E40BC15" w:rsidR="00AD75A6" w:rsidRPr="00FD7C26" w:rsidRDefault="00AD75A6" w:rsidP="008174EC">
      <w:pPr>
        <w:jc w:val="both"/>
        <w:rPr>
          <w:rFonts w:cs="Times New Roman"/>
          <w:szCs w:val="28"/>
          <w:lang w:val="vi-VN"/>
        </w:rPr>
        <w:sectPr w:rsidR="00AD75A6" w:rsidRPr="00FD7C26" w:rsidSect="00874D2F">
          <w:pgSz w:w="11910" w:h="16840"/>
          <w:pgMar w:top="1040" w:right="390" w:bottom="1300" w:left="600" w:header="0" w:footer="1031" w:gutter="0"/>
          <w:cols w:space="720"/>
        </w:sectPr>
      </w:pPr>
    </w:p>
    <w:p w14:paraId="5D978089" w14:textId="4C6004FD" w:rsidR="00B07ABA" w:rsidRPr="00B07ABA" w:rsidRDefault="00B07ABA" w:rsidP="00D51C1C">
      <w:pPr>
        <w:pStyle w:val="ListParagraph"/>
      </w:pPr>
    </w:p>
    <w:sectPr w:rsidR="00B07ABA" w:rsidRPr="00B07ABA" w:rsidSect="00177945">
      <w:headerReference w:type="default" r:id="rId42"/>
      <w:pgSz w:w="11906" w:h="16838"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2FE52A" w14:textId="77777777" w:rsidR="00850F58" w:rsidRDefault="00850F58" w:rsidP="00750951">
      <w:pPr>
        <w:spacing w:after="0" w:line="240" w:lineRule="auto"/>
      </w:pPr>
      <w:r>
        <w:separator/>
      </w:r>
    </w:p>
  </w:endnote>
  <w:endnote w:type="continuationSeparator" w:id="0">
    <w:p w14:paraId="528D5377" w14:textId="77777777" w:rsidR="00850F58" w:rsidRDefault="00850F58" w:rsidP="007509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Times New Roman"/>
    <w:charset w:val="00"/>
    <w:family w:val="auto"/>
    <w:pitch w:val="variable"/>
    <w:sig w:usb0="00000001" w:usb1="5000205B" w:usb2="0000002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7E19CC" w14:textId="53384D9E" w:rsidR="00E3533E" w:rsidRDefault="00E3533E" w:rsidP="00E14869">
    <w:pPr>
      <w:pStyle w:val="Footer"/>
      <w:tabs>
        <w:tab w:val="clear" w:pos="4680"/>
        <w:tab w:val="clear" w:pos="9360"/>
      </w:tabs>
      <w:rPr>
        <w:caps/>
        <w:noProof/>
        <w:color w:val="4F81BD" w:themeColor="accent1"/>
      </w:rPr>
    </w:pPr>
  </w:p>
  <w:p w14:paraId="2E68075B" w14:textId="77777777" w:rsidR="00B85FC8" w:rsidRDefault="00B85FC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97BCD" w14:textId="77777777" w:rsidR="00E14869" w:rsidRPr="00E14869" w:rsidRDefault="00E14869">
    <w:pPr>
      <w:pStyle w:val="Footer"/>
      <w:tabs>
        <w:tab w:val="clear" w:pos="4680"/>
        <w:tab w:val="clear" w:pos="9360"/>
      </w:tabs>
      <w:jc w:val="center"/>
      <w:rPr>
        <w:caps/>
        <w:noProof/>
      </w:rPr>
    </w:pPr>
    <w:r w:rsidRPr="00E14869">
      <w:rPr>
        <w:caps/>
      </w:rPr>
      <w:fldChar w:fldCharType="begin"/>
    </w:r>
    <w:r w:rsidRPr="00E14869">
      <w:rPr>
        <w:caps/>
      </w:rPr>
      <w:instrText xml:space="preserve"> PAGE   \* MERGEFORMAT </w:instrText>
    </w:r>
    <w:r w:rsidRPr="00E14869">
      <w:rPr>
        <w:caps/>
      </w:rPr>
      <w:fldChar w:fldCharType="separate"/>
    </w:r>
    <w:r>
      <w:rPr>
        <w:caps/>
        <w:noProof/>
      </w:rPr>
      <w:t>22</w:t>
    </w:r>
    <w:r w:rsidRPr="00E14869">
      <w:rPr>
        <w:caps/>
        <w:noProof/>
      </w:rPr>
      <w:fldChar w:fldCharType="end"/>
    </w:r>
  </w:p>
  <w:p w14:paraId="5B6F2DAE" w14:textId="77777777" w:rsidR="00E14869" w:rsidRDefault="00E148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D10493" w14:textId="77777777" w:rsidR="00850F58" w:rsidRDefault="00850F58" w:rsidP="00750951">
      <w:pPr>
        <w:spacing w:after="0" w:line="240" w:lineRule="auto"/>
      </w:pPr>
      <w:r>
        <w:separator/>
      </w:r>
    </w:p>
  </w:footnote>
  <w:footnote w:type="continuationSeparator" w:id="0">
    <w:p w14:paraId="51693204" w14:textId="77777777" w:rsidR="00850F58" w:rsidRDefault="00850F58" w:rsidP="007509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88689" w14:textId="42FEB175" w:rsidR="00B85FC8" w:rsidRDefault="00B85FC8">
    <w:pPr>
      <w:pStyle w:val="BodyText"/>
      <w:spacing w:before="0" w:line="14" w:lineRule="auto"/>
      <w:ind w:left="0" w:firstLine="0"/>
      <w:jc w:val="left"/>
      <w:rPr>
        <w:sz w:val="20"/>
      </w:rPr>
    </w:pPr>
    <w:r>
      <w:rPr>
        <w:noProof/>
        <w:lang w:val="en-US"/>
      </w:rPr>
      <mc:AlternateContent>
        <mc:Choice Requires="wps">
          <w:drawing>
            <wp:anchor distT="0" distB="0" distL="114300" distR="114300" simplePos="0" relativeHeight="251656192" behindDoc="1" locked="0" layoutInCell="1" allowOverlap="1" wp14:anchorId="005052A1" wp14:editId="0DA30B8C">
              <wp:simplePos x="0" y="0"/>
              <wp:positionH relativeFrom="page">
                <wp:posOffset>6432550</wp:posOffset>
              </wp:positionH>
              <wp:positionV relativeFrom="page">
                <wp:posOffset>497205</wp:posOffset>
              </wp:positionV>
              <wp:extent cx="195580" cy="158750"/>
              <wp:effectExtent l="3175" t="1905" r="1270" b="127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E94D3" w14:textId="6E04F950" w:rsidR="00B85FC8" w:rsidRDefault="00B85FC8">
                          <w:pPr>
                            <w:spacing w:before="23"/>
                            <w:ind w:left="60"/>
                            <w:rPr>
                              <w:b/>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5052A1" id="_x0000_t202" coordsize="21600,21600" o:spt="202" path="m,l,21600r21600,l21600,xe">
              <v:stroke joinstyle="miter"/>
              <v:path gradientshapeok="t" o:connecttype="rect"/>
            </v:shapetype>
            <v:shape id="Text Box 19" o:spid="_x0000_s1026" type="#_x0000_t202" style="position:absolute;margin-left:506.5pt;margin-top:39.15pt;width:15.4pt;height:1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" filled="f" stroked="f">
              <v:textbox inset="0,0,0,0">
                <w:txbxContent>
                  <w:p w14:paraId="247E94D3" w14:textId="6E04F950" w:rsidR="00B85FC8" w:rsidRDefault="00B85FC8">
                    <w:pPr>
                      <w:spacing w:before="23"/>
                      <w:ind w:left="60"/>
                      <w:rPr>
                        <w:b/>
                        <w:sz w:val="18"/>
                      </w:rPr>
                    </w:pP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501F1"/>
    <w:multiLevelType w:val="hybridMultilevel"/>
    <w:tmpl w:val="4816C5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7F31520"/>
    <w:multiLevelType w:val="hybridMultilevel"/>
    <w:tmpl w:val="C3AE94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AC5D33"/>
    <w:multiLevelType w:val="hybridMultilevel"/>
    <w:tmpl w:val="D6563ADC"/>
    <w:lvl w:ilvl="0" w:tplc="21BC85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7805A5B"/>
    <w:multiLevelType w:val="multilevel"/>
    <w:tmpl w:val="5B28676A"/>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3CD62D52"/>
    <w:multiLevelType w:val="hybridMultilevel"/>
    <w:tmpl w:val="32EE5E12"/>
    <w:lvl w:ilvl="0" w:tplc="046A9204">
      <w:start w:val="1"/>
      <w:numFmt w:val="bullet"/>
      <w:lvlText w:val=""/>
      <w:lvlJc w:val="left"/>
      <w:pPr>
        <w:ind w:left="900" w:hanging="360"/>
      </w:pPr>
      <w:rPr>
        <w:rFonts w:ascii="Symbol" w:eastAsia="Times New Roman" w:hAnsi="Symbol" w:cs="Times New Roman" w:hint="default"/>
      </w:rPr>
    </w:lvl>
    <w:lvl w:ilvl="1" w:tplc="042A0003" w:tentative="1">
      <w:start w:val="1"/>
      <w:numFmt w:val="bullet"/>
      <w:lvlText w:val="o"/>
      <w:lvlJc w:val="left"/>
      <w:pPr>
        <w:ind w:left="1620" w:hanging="360"/>
      </w:pPr>
      <w:rPr>
        <w:rFonts w:ascii="Courier New" w:hAnsi="Courier New" w:cs="Courier New" w:hint="default"/>
      </w:rPr>
    </w:lvl>
    <w:lvl w:ilvl="2" w:tplc="042A0005" w:tentative="1">
      <w:start w:val="1"/>
      <w:numFmt w:val="bullet"/>
      <w:lvlText w:val=""/>
      <w:lvlJc w:val="left"/>
      <w:pPr>
        <w:ind w:left="2340" w:hanging="360"/>
      </w:pPr>
      <w:rPr>
        <w:rFonts w:ascii="Wingdings" w:hAnsi="Wingdings" w:hint="default"/>
      </w:rPr>
    </w:lvl>
    <w:lvl w:ilvl="3" w:tplc="042A0001" w:tentative="1">
      <w:start w:val="1"/>
      <w:numFmt w:val="bullet"/>
      <w:lvlText w:val=""/>
      <w:lvlJc w:val="left"/>
      <w:pPr>
        <w:ind w:left="3060" w:hanging="360"/>
      </w:pPr>
      <w:rPr>
        <w:rFonts w:ascii="Symbol" w:hAnsi="Symbol" w:hint="default"/>
      </w:rPr>
    </w:lvl>
    <w:lvl w:ilvl="4" w:tplc="042A0003" w:tentative="1">
      <w:start w:val="1"/>
      <w:numFmt w:val="bullet"/>
      <w:lvlText w:val="o"/>
      <w:lvlJc w:val="left"/>
      <w:pPr>
        <w:ind w:left="3780" w:hanging="360"/>
      </w:pPr>
      <w:rPr>
        <w:rFonts w:ascii="Courier New" w:hAnsi="Courier New" w:cs="Courier New" w:hint="default"/>
      </w:rPr>
    </w:lvl>
    <w:lvl w:ilvl="5" w:tplc="042A0005" w:tentative="1">
      <w:start w:val="1"/>
      <w:numFmt w:val="bullet"/>
      <w:lvlText w:val=""/>
      <w:lvlJc w:val="left"/>
      <w:pPr>
        <w:ind w:left="4500" w:hanging="360"/>
      </w:pPr>
      <w:rPr>
        <w:rFonts w:ascii="Wingdings" w:hAnsi="Wingdings" w:hint="default"/>
      </w:rPr>
    </w:lvl>
    <w:lvl w:ilvl="6" w:tplc="042A0001" w:tentative="1">
      <w:start w:val="1"/>
      <w:numFmt w:val="bullet"/>
      <w:lvlText w:val=""/>
      <w:lvlJc w:val="left"/>
      <w:pPr>
        <w:ind w:left="5220" w:hanging="360"/>
      </w:pPr>
      <w:rPr>
        <w:rFonts w:ascii="Symbol" w:hAnsi="Symbol" w:hint="default"/>
      </w:rPr>
    </w:lvl>
    <w:lvl w:ilvl="7" w:tplc="042A0003" w:tentative="1">
      <w:start w:val="1"/>
      <w:numFmt w:val="bullet"/>
      <w:lvlText w:val="o"/>
      <w:lvlJc w:val="left"/>
      <w:pPr>
        <w:ind w:left="5940" w:hanging="360"/>
      </w:pPr>
      <w:rPr>
        <w:rFonts w:ascii="Courier New" w:hAnsi="Courier New" w:cs="Courier New" w:hint="default"/>
      </w:rPr>
    </w:lvl>
    <w:lvl w:ilvl="8" w:tplc="042A0005" w:tentative="1">
      <w:start w:val="1"/>
      <w:numFmt w:val="bullet"/>
      <w:lvlText w:val=""/>
      <w:lvlJc w:val="left"/>
      <w:pPr>
        <w:ind w:left="6660" w:hanging="360"/>
      </w:pPr>
      <w:rPr>
        <w:rFonts w:ascii="Wingdings" w:hAnsi="Wingdings" w:hint="default"/>
      </w:rPr>
    </w:lvl>
  </w:abstractNum>
  <w:abstractNum w:abstractNumId="5" w15:restartNumberingAfterBreak="0">
    <w:nsid w:val="413E3AE8"/>
    <w:multiLevelType w:val="hybridMultilevel"/>
    <w:tmpl w:val="09E29820"/>
    <w:lvl w:ilvl="0" w:tplc="897A8E84">
      <w:start w:val="1"/>
      <w:numFmt w:val="bullet"/>
      <w:lvlText w:val="-"/>
      <w:lvlJc w:val="left"/>
      <w:pPr>
        <w:ind w:left="720" w:hanging="360"/>
      </w:pPr>
      <w:rPr>
        <w:rFonts w:ascii="Roboto" w:eastAsia="Times New Roman" w:hAnsi="Roboto"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27A0C03"/>
    <w:multiLevelType w:val="hybridMultilevel"/>
    <w:tmpl w:val="F6C44CF8"/>
    <w:lvl w:ilvl="0" w:tplc="1DD83908">
      <w:start w:val="5"/>
      <w:numFmt w:val="bullet"/>
      <w:pStyle w:val="ListParagraph"/>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C22A25"/>
    <w:multiLevelType w:val="multilevel"/>
    <w:tmpl w:val="0784A548"/>
    <w:lvl w:ilvl="0">
      <w:start w:val="1"/>
      <w:numFmt w:val="decimal"/>
      <w:lvlText w:val="%1"/>
      <w:lvlJc w:val="left"/>
      <w:pPr>
        <w:ind w:left="432" w:hanging="432"/>
      </w:pPr>
      <w:rPr>
        <w:color w:val="FFFFFF" w:themeColor="background1"/>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6CE69E0"/>
    <w:multiLevelType w:val="hybridMultilevel"/>
    <w:tmpl w:val="8C645098"/>
    <w:lvl w:ilvl="0" w:tplc="04090001">
      <w:start w:val="1"/>
      <w:numFmt w:val="bullet"/>
      <w:lvlText w:val=""/>
      <w:lvlJc w:val="left"/>
      <w:pPr>
        <w:tabs>
          <w:tab w:val="num" w:pos="1065"/>
        </w:tabs>
        <w:ind w:left="1065" w:hanging="360"/>
      </w:pPr>
      <w:rPr>
        <w:rFonts w:ascii="Symbol" w:hAnsi="Symbol" w:hint="default"/>
      </w:rPr>
    </w:lvl>
    <w:lvl w:ilvl="1" w:tplc="04090003" w:tentative="1">
      <w:start w:val="1"/>
      <w:numFmt w:val="bullet"/>
      <w:lvlText w:val="o"/>
      <w:lvlJc w:val="left"/>
      <w:pPr>
        <w:tabs>
          <w:tab w:val="num" w:pos="1785"/>
        </w:tabs>
        <w:ind w:left="1785" w:hanging="360"/>
      </w:pPr>
      <w:rPr>
        <w:rFonts w:ascii="Courier New" w:hAnsi="Courier New" w:cs="Courier New" w:hint="default"/>
      </w:rPr>
    </w:lvl>
    <w:lvl w:ilvl="2" w:tplc="04090005" w:tentative="1">
      <w:start w:val="1"/>
      <w:numFmt w:val="bullet"/>
      <w:lvlText w:val=""/>
      <w:lvlJc w:val="left"/>
      <w:pPr>
        <w:tabs>
          <w:tab w:val="num" w:pos="2505"/>
        </w:tabs>
        <w:ind w:left="2505" w:hanging="360"/>
      </w:pPr>
      <w:rPr>
        <w:rFonts w:ascii="Wingdings" w:hAnsi="Wingdings" w:hint="default"/>
      </w:rPr>
    </w:lvl>
    <w:lvl w:ilvl="3" w:tplc="04090001" w:tentative="1">
      <w:start w:val="1"/>
      <w:numFmt w:val="bullet"/>
      <w:lvlText w:val=""/>
      <w:lvlJc w:val="left"/>
      <w:pPr>
        <w:tabs>
          <w:tab w:val="num" w:pos="3225"/>
        </w:tabs>
        <w:ind w:left="3225" w:hanging="360"/>
      </w:pPr>
      <w:rPr>
        <w:rFonts w:ascii="Symbol" w:hAnsi="Symbol" w:hint="default"/>
      </w:rPr>
    </w:lvl>
    <w:lvl w:ilvl="4" w:tplc="04090003" w:tentative="1">
      <w:start w:val="1"/>
      <w:numFmt w:val="bullet"/>
      <w:lvlText w:val="o"/>
      <w:lvlJc w:val="left"/>
      <w:pPr>
        <w:tabs>
          <w:tab w:val="num" w:pos="3945"/>
        </w:tabs>
        <w:ind w:left="3945" w:hanging="360"/>
      </w:pPr>
      <w:rPr>
        <w:rFonts w:ascii="Courier New" w:hAnsi="Courier New" w:cs="Courier New" w:hint="default"/>
      </w:rPr>
    </w:lvl>
    <w:lvl w:ilvl="5" w:tplc="04090005" w:tentative="1">
      <w:start w:val="1"/>
      <w:numFmt w:val="bullet"/>
      <w:lvlText w:val=""/>
      <w:lvlJc w:val="left"/>
      <w:pPr>
        <w:tabs>
          <w:tab w:val="num" w:pos="4665"/>
        </w:tabs>
        <w:ind w:left="4665" w:hanging="360"/>
      </w:pPr>
      <w:rPr>
        <w:rFonts w:ascii="Wingdings" w:hAnsi="Wingdings" w:hint="default"/>
      </w:rPr>
    </w:lvl>
    <w:lvl w:ilvl="6" w:tplc="04090001" w:tentative="1">
      <w:start w:val="1"/>
      <w:numFmt w:val="bullet"/>
      <w:lvlText w:val=""/>
      <w:lvlJc w:val="left"/>
      <w:pPr>
        <w:tabs>
          <w:tab w:val="num" w:pos="5385"/>
        </w:tabs>
        <w:ind w:left="5385" w:hanging="360"/>
      </w:pPr>
      <w:rPr>
        <w:rFonts w:ascii="Symbol" w:hAnsi="Symbol" w:hint="default"/>
      </w:rPr>
    </w:lvl>
    <w:lvl w:ilvl="7" w:tplc="04090003" w:tentative="1">
      <w:start w:val="1"/>
      <w:numFmt w:val="bullet"/>
      <w:lvlText w:val="o"/>
      <w:lvlJc w:val="left"/>
      <w:pPr>
        <w:tabs>
          <w:tab w:val="num" w:pos="6105"/>
        </w:tabs>
        <w:ind w:left="6105" w:hanging="360"/>
      </w:pPr>
      <w:rPr>
        <w:rFonts w:ascii="Courier New" w:hAnsi="Courier New" w:cs="Courier New" w:hint="default"/>
      </w:rPr>
    </w:lvl>
    <w:lvl w:ilvl="8" w:tplc="04090005" w:tentative="1">
      <w:start w:val="1"/>
      <w:numFmt w:val="bullet"/>
      <w:lvlText w:val=""/>
      <w:lvlJc w:val="left"/>
      <w:pPr>
        <w:tabs>
          <w:tab w:val="num" w:pos="6825"/>
        </w:tabs>
        <w:ind w:left="6825" w:hanging="360"/>
      </w:pPr>
      <w:rPr>
        <w:rFonts w:ascii="Wingdings" w:hAnsi="Wingdings" w:hint="default"/>
      </w:rPr>
    </w:lvl>
  </w:abstractNum>
  <w:abstractNum w:abstractNumId="9" w15:restartNumberingAfterBreak="0">
    <w:nsid w:val="61070AD2"/>
    <w:multiLevelType w:val="hybridMultilevel"/>
    <w:tmpl w:val="F6969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76A294C"/>
    <w:multiLevelType w:val="hybridMultilevel"/>
    <w:tmpl w:val="7D104E0C"/>
    <w:lvl w:ilvl="0" w:tplc="46F0DA5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81A4564"/>
    <w:multiLevelType w:val="hybridMultilevel"/>
    <w:tmpl w:val="7F4C2C1A"/>
    <w:lvl w:ilvl="0" w:tplc="45CC35BE">
      <w:start w:val="1"/>
      <w:numFmt w:val="decimal"/>
      <w:lvlText w:val="%1."/>
      <w:lvlJc w:val="left"/>
      <w:pPr>
        <w:ind w:left="818" w:hanging="284"/>
        <w:jc w:val="right"/>
      </w:pPr>
      <w:rPr>
        <w:rFonts w:hint="default"/>
        <w:w w:val="99"/>
        <w:lang w:val="vi" w:eastAsia="en-US" w:bidi="ar-SA"/>
      </w:rPr>
    </w:lvl>
    <w:lvl w:ilvl="1" w:tplc="21260728">
      <w:numFmt w:val="bullet"/>
      <w:lvlText w:val="•"/>
      <w:lvlJc w:val="left"/>
      <w:pPr>
        <w:ind w:left="1842" w:hanging="284"/>
      </w:pPr>
      <w:rPr>
        <w:rFonts w:hint="default"/>
        <w:lang w:val="vi" w:eastAsia="en-US" w:bidi="ar-SA"/>
      </w:rPr>
    </w:lvl>
    <w:lvl w:ilvl="2" w:tplc="0A2EE6CC">
      <w:numFmt w:val="bullet"/>
      <w:lvlText w:val="•"/>
      <w:lvlJc w:val="left"/>
      <w:pPr>
        <w:ind w:left="2865" w:hanging="284"/>
      </w:pPr>
      <w:rPr>
        <w:rFonts w:hint="default"/>
        <w:lang w:val="vi" w:eastAsia="en-US" w:bidi="ar-SA"/>
      </w:rPr>
    </w:lvl>
    <w:lvl w:ilvl="3" w:tplc="DA3CC740">
      <w:numFmt w:val="bullet"/>
      <w:lvlText w:val="•"/>
      <w:lvlJc w:val="left"/>
      <w:pPr>
        <w:ind w:left="3887" w:hanging="284"/>
      </w:pPr>
      <w:rPr>
        <w:rFonts w:hint="default"/>
        <w:lang w:val="vi" w:eastAsia="en-US" w:bidi="ar-SA"/>
      </w:rPr>
    </w:lvl>
    <w:lvl w:ilvl="4" w:tplc="6B120ABE">
      <w:numFmt w:val="bullet"/>
      <w:lvlText w:val="•"/>
      <w:lvlJc w:val="left"/>
      <w:pPr>
        <w:ind w:left="4910" w:hanging="284"/>
      </w:pPr>
      <w:rPr>
        <w:rFonts w:hint="default"/>
        <w:lang w:val="vi" w:eastAsia="en-US" w:bidi="ar-SA"/>
      </w:rPr>
    </w:lvl>
    <w:lvl w:ilvl="5" w:tplc="78A016E6">
      <w:numFmt w:val="bullet"/>
      <w:lvlText w:val="•"/>
      <w:lvlJc w:val="left"/>
      <w:pPr>
        <w:ind w:left="5933" w:hanging="284"/>
      </w:pPr>
      <w:rPr>
        <w:rFonts w:hint="default"/>
        <w:lang w:val="vi" w:eastAsia="en-US" w:bidi="ar-SA"/>
      </w:rPr>
    </w:lvl>
    <w:lvl w:ilvl="6" w:tplc="BBD2F1E0">
      <w:numFmt w:val="bullet"/>
      <w:lvlText w:val="•"/>
      <w:lvlJc w:val="left"/>
      <w:pPr>
        <w:ind w:left="6955" w:hanging="284"/>
      </w:pPr>
      <w:rPr>
        <w:rFonts w:hint="default"/>
        <w:lang w:val="vi" w:eastAsia="en-US" w:bidi="ar-SA"/>
      </w:rPr>
    </w:lvl>
    <w:lvl w:ilvl="7" w:tplc="BE2EA2F6">
      <w:numFmt w:val="bullet"/>
      <w:lvlText w:val="•"/>
      <w:lvlJc w:val="left"/>
      <w:pPr>
        <w:ind w:left="7978" w:hanging="284"/>
      </w:pPr>
      <w:rPr>
        <w:rFonts w:hint="default"/>
        <w:lang w:val="vi" w:eastAsia="en-US" w:bidi="ar-SA"/>
      </w:rPr>
    </w:lvl>
    <w:lvl w:ilvl="8" w:tplc="5E24F894">
      <w:numFmt w:val="bullet"/>
      <w:lvlText w:val="•"/>
      <w:lvlJc w:val="left"/>
      <w:pPr>
        <w:ind w:left="9001" w:hanging="284"/>
      </w:pPr>
      <w:rPr>
        <w:rFonts w:hint="default"/>
        <w:lang w:val="vi" w:eastAsia="en-US" w:bidi="ar-SA"/>
      </w:rPr>
    </w:lvl>
  </w:abstractNum>
  <w:num w:numId="1">
    <w:abstractNumId w:val="7"/>
  </w:num>
  <w:num w:numId="2">
    <w:abstractNumId w:val="0"/>
  </w:num>
  <w:num w:numId="3">
    <w:abstractNumId w:val="3"/>
  </w:num>
  <w:num w:numId="4">
    <w:abstractNumId w:val="1"/>
  </w:num>
  <w:num w:numId="5">
    <w:abstractNumId w:val="10"/>
  </w:num>
  <w:num w:numId="6">
    <w:abstractNumId w:val="6"/>
  </w:num>
  <w:num w:numId="7">
    <w:abstractNumId w:val="8"/>
  </w:num>
  <w:num w:numId="8">
    <w:abstractNumId w:val="5"/>
  </w:num>
  <w:num w:numId="9">
    <w:abstractNumId w:val="4"/>
  </w:num>
  <w:num w:numId="10">
    <w:abstractNumId w:val="9"/>
  </w:num>
  <w:num w:numId="11">
    <w:abstractNumId w:val="2"/>
  </w:num>
  <w:num w:numId="12">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6"/>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14F"/>
    <w:rsid w:val="000013BE"/>
    <w:rsid w:val="00030FE3"/>
    <w:rsid w:val="000316DB"/>
    <w:rsid w:val="00052E1E"/>
    <w:rsid w:val="0005755E"/>
    <w:rsid w:val="000714DF"/>
    <w:rsid w:val="00084FED"/>
    <w:rsid w:val="0008530A"/>
    <w:rsid w:val="000916EC"/>
    <w:rsid w:val="00091D19"/>
    <w:rsid w:val="00094DA8"/>
    <w:rsid w:val="00095B7F"/>
    <w:rsid w:val="00095C49"/>
    <w:rsid w:val="000A0742"/>
    <w:rsid w:val="000B59AE"/>
    <w:rsid w:val="000C0A44"/>
    <w:rsid w:val="000D6EA2"/>
    <w:rsid w:val="000D7257"/>
    <w:rsid w:val="000E070F"/>
    <w:rsid w:val="000F0784"/>
    <w:rsid w:val="000F7831"/>
    <w:rsid w:val="001057A0"/>
    <w:rsid w:val="0012356A"/>
    <w:rsid w:val="00125568"/>
    <w:rsid w:val="001357A8"/>
    <w:rsid w:val="00135C41"/>
    <w:rsid w:val="00140236"/>
    <w:rsid w:val="0014061D"/>
    <w:rsid w:val="00140DE1"/>
    <w:rsid w:val="001461E4"/>
    <w:rsid w:val="00170BCA"/>
    <w:rsid w:val="0017511B"/>
    <w:rsid w:val="00177945"/>
    <w:rsid w:val="0019514F"/>
    <w:rsid w:val="001A12A9"/>
    <w:rsid w:val="001A7449"/>
    <w:rsid w:val="001B11DD"/>
    <w:rsid w:val="001B1F16"/>
    <w:rsid w:val="001B5CCD"/>
    <w:rsid w:val="001B68CE"/>
    <w:rsid w:val="001C1002"/>
    <w:rsid w:val="001C3E04"/>
    <w:rsid w:val="001C3E3F"/>
    <w:rsid w:val="001C74D8"/>
    <w:rsid w:val="001E72F4"/>
    <w:rsid w:val="001E78E8"/>
    <w:rsid w:val="001F0539"/>
    <w:rsid w:val="00203590"/>
    <w:rsid w:val="00210AD9"/>
    <w:rsid w:val="00210EB0"/>
    <w:rsid w:val="00212B63"/>
    <w:rsid w:val="00213E78"/>
    <w:rsid w:val="00224A8E"/>
    <w:rsid w:val="00226CEB"/>
    <w:rsid w:val="002277CE"/>
    <w:rsid w:val="00240D55"/>
    <w:rsid w:val="00242674"/>
    <w:rsid w:val="002436F3"/>
    <w:rsid w:val="002455D2"/>
    <w:rsid w:val="00245F4E"/>
    <w:rsid w:val="002467B3"/>
    <w:rsid w:val="002571E2"/>
    <w:rsid w:val="00261E92"/>
    <w:rsid w:val="00263B88"/>
    <w:rsid w:val="00265E10"/>
    <w:rsid w:val="00270D83"/>
    <w:rsid w:val="00290486"/>
    <w:rsid w:val="00296DF7"/>
    <w:rsid w:val="002A0FF6"/>
    <w:rsid w:val="002B1BF9"/>
    <w:rsid w:val="002B6977"/>
    <w:rsid w:val="002F1289"/>
    <w:rsid w:val="002F585E"/>
    <w:rsid w:val="002F7342"/>
    <w:rsid w:val="002F7F5D"/>
    <w:rsid w:val="00302038"/>
    <w:rsid w:val="00323721"/>
    <w:rsid w:val="003345D7"/>
    <w:rsid w:val="00337F29"/>
    <w:rsid w:val="003507AB"/>
    <w:rsid w:val="003523BA"/>
    <w:rsid w:val="00356575"/>
    <w:rsid w:val="00363364"/>
    <w:rsid w:val="0038133B"/>
    <w:rsid w:val="00384409"/>
    <w:rsid w:val="00391EC4"/>
    <w:rsid w:val="003953F3"/>
    <w:rsid w:val="003A1523"/>
    <w:rsid w:val="003B3981"/>
    <w:rsid w:val="003B7056"/>
    <w:rsid w:val="003B7783"/>
    <w:rsid w:val="003C2F82"/>
    <w:rsid w:val="003C43FA"/>
    <w:rsid w:val="003C676F"/>
    <w:rsid w:val="003D0200"/>
    <w:rsid w:val="003D1634"/>
    <w:rsid w:val="003D4DD3"/>
    <w:rsid w:val="003E4A8B"/>
    <w:rsid w:val="003F1935"/>
    <w:rsid w:val="004008BC"/>
    <w:rsid w:val="0040550B"/>
    <w:rsid w:val="0040781D"/>
    <w:rsid w:val="00410280"/>
    <w:rsid w:val="004272D6"/>
    <w:rsid w:val="00427BA4"/>
    <w:rsid w:val="00433F73"/>
    <w:rsid w:val="00433FF2"/>
    <w:rsid w:val="00441D9A"/>
    <w:rsid w:val="00443FB4"/>
    <w:rsid w:val="00445C67"/>
    <w:rsid w:val="0044755A"/>
    <w:rsid w:val="00447638"/>
    <w:rsid w:val="00454945"/>
    <w:rsid w:val="00460A42"/>
    <w:rsid w:val="004668F6"/>
    <w:rsid w:val="004716C8"/>
    <w:rsid w:val="004720AB"/>
    <w:rsid w:val="004808E3"/>
    <w:rsid w:val="00483644"/>
    <w:rsid w:val="0049118D"/>
    <w:rsid w:val="004911DB"/>
    <w:rsid w:val="00493418"/>
    <w:rsid w:val="00496704"/>
    <w:rsid w:val="004A4395"/>
    <w:rsid w:val="004B006D"/>
    <w:rsid w:val="004B3EE6"/>
    <w:rsid w:val="004B67B7"/>
    <w:rsid w:val="004C2415"/>
    <w:rsid w:val="004D1E96"/>
    <w:rsid w:val="004D7A23"/>
    <w:rsid w:val="004E017F"/>
    <w:rsid w:val="004F2B2D"/>
    <w:rsid w:val="004F7D26"/>
    <w:rsid w:val="00503E79"/>
    <w:rsid w:val="005111E4"/>
    <w:rsid w:val="0051650D"/>
    <w:rsid w:val="00516DB9"/>
    <w:rsid w:val="00552F46"/>
    <w:rsid w:val="00565AA8"/>
    <w:rsid w:val="00585715"/>
    <w:rsid w:val="005A6AC8"/>
    <w:rsid w:val="005A7C62"/>
    <w:rsid w:val="005C3A88"/>
    <w:rsid w:val="005D2EE5"/>
    <w:rsid w:val="005D44E6"/>
    <w:rsid w:val="005E5FD5"/>
    <w:rsid w:val="0060635E"/>
    <w:rsid w:val="00612E51"/>
    <w:rsid w:val="0061685E"/>
    <w:rsid w:val="00617A86"/>
    <w:rsid w:val="00620C94"/>
    <w:rsid w:val="006224D8"/>
    <w:rsid w:val="00622CD4"/>
    <w:rsid w:val="00624176"/>
    <w:rsid w:val="00625792"/>
    <w:rsid w:val="00630FF6"/>
    <w:rsid w:val="00632362"/>
    <w:rsid w:val="0064186D"/>
    <w:rsid w:val="00645BFE"/>
    <w:rsid w:val="006505DD"/>
    <w:rsid w:val="006826E7"/>
    <w:rsid w:val="006A2C93"/>
    <w:rsid w:val="006A638F"/>
    <w:rsid w:val="006B7E72"/>
    <w:rsid w:val="006C396E"/>
    <w:rsid w:val="006E6ECA"/>
    <w:rsid w:val="006F231E"/>
    <w:rsid w:val="006F6330"/>
    <w:rsid w:val="00700B9D"/>
    <w:rsid w:val="0070542F"/>
    <w:rsid w:val="00705781"/>
    <w:rsid w:val="00711A4F"/>
    <w:rsid w:val="00713A4F"/>
    <w:rsid w:val="00717DF8"/>
    <w:rsid w:val="0072567E"/>
    <w:rsid w:val="00727E2A"/>
    <w:rsid w:val="00727ED2"/>
    <w:rsid w:val="007332C2"/>
    <w:rsid w:val="00737B15"/>
    <w:rsid w:val="00750951"/>
    <w:rsid w:val="00780986"/>
    <w:rsid w:val="00786C02"/>
    <w:rsid w:val="007903D0"/>
    <w:rsid w:val="00795B0C"/>
    <w:rsid w:val="00795DA1"/>
    <w:rsid w:val="007A4B68"/>
    <w:rsid w:val="007A6749"/>
    <w:rsid w:val="007B34DE"/>
    <w:rsid w:val="007B40F0"/>
    <w:rsid w:val="007B6560"/>
    <w:rsid w:val="007C155D"/>
    <w:rsid w:val="007E39E0"/>
    <w:rsid w:val="007E6978"/>
    <w:rsid w:val="007F1D32"/>
    <w:rsid w:val="007F5DF0"/>
    <w:rsid w:val="007F6D75"/>
    <w:rsid w:val="008055E4"/>
    <w:rsid w:val="00811473"/>
    <w:rsid w:val="008174EC"/>
    <w:rsid w:val="00820305"/>
    <w:rsid w:val="00820863"/>
    <w:rsid w:val="0082398A"/>
    <w:rsid w:val="008266BC"/>
    <w:rsid w:val="008308AA"/>
    <w:rsid w:val="008314B1"/>
    <w:rsid w:val="00831BB8"/>
    <w:rsid w:val="0084361E"/>
    <w:rsid w:val="00844B92"/>
    <w:rsid w:val="00850A97"/>
    <w:rsid w:val="00850C85"/>
    <w:rsid w:val="00850F58"/>
    <w:rsid w:val="00855DAB"/>
    <w:rsid w:val="00856157"/>
    <w:rsid w:val="00874D2F"/>
    <w:rsid w:val="00880E7C"/>
    <w:rsid w:val="00890227"/>
    <w:rsid w:val="008902FB"/>
    <w:rsid w:val="0089196D"/>
    <w:rsid w:val="008B5792"/>
    <w:rsid w:val="008B7D36"/>
    <w:rsid w:val="008D388E"/>
    <w:rsid w:val="008E6361"/>
    <w:rsid w:val="008F0D59"/>
    <w:rsid w:val="00900DAB"/>
    <w:rsid w:val="009017B5"/>
    <w:rsid w:val="009061C4"/>
    <w:rsid w:val="00914CFE"/>
    <w:rsid w:val="00933927"/>
    <w:rsid w:val="009478ED"/>
    <w:rsid w:val="009556BB"/>
    <w:rsid w:val="00961635"/>
    <w:rsid w:val="00977DF2"/>
    <w:rsid w:val="00984824"/>
    <w:rsid w:val="0098502D"/>
    <w:rsid w:val="00985156"/>
    <w:rsid w:val="0098668A"/>
    <w:rsid w:val="00992126"/>
    <w:rsid w:val="009B2249"/>
    <w:rsid w:val="009B3D23"/>
    <w:rsid w:val="009B6E8A"/>
    <w:rsid w:val="009C72CE"/>
    <w:rsid w:val="009D079D"/>
    <w:rsid w:val="009D21B6"/>
    <w:rsid w:val="009D77DC"/>
    <w:rsid w:val="009E0E09"/>
    <w:rsid w:val="009F1485"/>
    <w:rsid w:val="009F1548"/>
    <w:rsid w:val="00A00620"/>
    <w:rsid w:val="00A02C54"/>
    <w:rsid w:val="00A062A9"/>
    <w:rsid w:val="00A20476"/>
    <w:rsid w:val="00A22529"/>
    <w:rsid w:val="00A23EDA"/>
    <w:rsid w:val="00A2612A"/>
    <w:rsid w:val="00A26935"/>
    <w:rsid w:val="00A31F7A"/>
    <w:rsid w:val="00A33285"/>
    <w:rsid w:val="00A3446D"/>
    <w:rsid w:val="00A41EA4"/>
    <w:rsid w:val="00A52EF7"/>
    <w:rsid w:val="00A549D0"/>
    <w:rsid w:val="00A65F6D"/>
    <w:rsid w:val="00A70448"/>
    <w:rsid w:val="00A72966"/>
    <w:rsid w:val="00A828B7"/>
    <w:rsid w:val="00AA15A0"/>
    <w:rsid w:val="00AB3FFA"/>
    <w:rsid w:val="00AB4DB3"/>
    <w:rsid w:val="00AB5B1C"/>
    <w:rsid w:val="00AB7F59"/>
    <w:rsid w:val="00AC6EEA"/>
    <w:rsid w:val="00AD75A6"/>
    <w:rsid w:val="00B0524E"/>
    <w:rsid w:val="00B056EC"/>
    <w:rsid w:val="00B07ABA"/>
    <w:rsid w:val="00B10819"/>
    <w:rsid w:val="00B10EDD"/>
    <w:rsid w:val="00B14549"/>
    <w:rsid w:val="00B20903"/>
    <w:rsid w:val="00B211F0"/>
    <w:rsid w:val="00B23D26"/>
    <w:rsid w:val="00B24931"/>
    <w:rsid w:val="00B338E3"/>
    <w:rsid w:val="00B33DE9"/>
    <w:rsid w:val="00B4045A"/>
    <w:rsid w:val="00B5095F"/>
    <w:rsid w:val="00B517E8"/>
    <w:rsid w:val="00B5423B"/>
    <w:rsid w:val="00B652B4"/>
    <w:rsid w:val="00B66AD1"/>
    <w:rsid w:val="00B7047A"/>
    <w:rsid w:val="00B71C24"/>
    <w:rsid w:val="00B75440"/>
    <w:rsid w:val="00B85FC8"/>
    <w:rsid w:val="00B86CB9"/>
    <w:rsid w:val="00B92346"/>
    <w:rsid w:val="00BB1C96"/>
    <w:rsid w:val="00BB6FAD"/>
    <w:rsid w:val="00BB79C5"/>
    <w:rsid w:val="00BD5AF7"/>
    <w:rsid w:val="00BF1661"/>
    <w:rsid w:val="00C102FE"/>
    <w:rsid w:val="00C12974"/>
    <w:rsid w:val="00C254A0"/>
    <w:rsid w:val="00C32B12"/>
    <w:rsid w:val="00C32DBF"/>
    <w:rsid w:val="00C361D7"/>
    <w:rsid w:val="00C4188C"/>
    <w:rsid w:val="00C43777"/>
    <w:rsid w:val="00C465DB"/>
    <w:rsid w:val="00C5080C"/>
    <w:rsid w:val="00C550DC"/>
    <w:rsid w:val="00C56EA5"/>
    <w:rsid w:val="00C60196"/>
    <w:rsid w:val="00C61DA2"/>
    <w:rsid w:val="00C801AD"/>
    <w:rsid w:val="00C80401"/>
    <w:rsid w:val="00C865C9"/>
    <w:rsid w:val="00C92423"/>
    <w:rsid w:val="00C924CB"/>
    <w:rsid w:val="00CA2C31"/>
    <w:rsid w:val="00CA4901"/>
    <w:rsid w:val="00CA5073"/>
    <w:rsid w:val="00CB0914"/>
    <w:rsid w:val="00CB4152"/>
    <w:rsid w:val="00CB4D28"/>
    <w:rsid w:val="00CB6233"/>
    <w:rsid w:val="00CB695E"/>
    <w:rsid w:val="00CC11F3"/>
    <w:rsid w:val="00CC7345"/>
    <w:rsid w:val="00CD0409"/>
    <w:rsid w:val="00CD2F0C"/>
    <w:rsid w:val="00CE3E34"/>
    <w:rsid w:val="00CE6FD8"/>
    <w:rsid w:val="00CF1C1A"/>
    <w:rsid w:val="00CF396C"/>
    <w:rsid w:val="00CF4BA7"/>
    <w:rsid w:val="00CF7963"/>
    <w:rsid w:val="00D01812"/>
    <w:rsid w:val="00D03432"/>
    <w:rsid w:val="00D076EB"/>
    <w:rsid w:val="00D1592E"/>
    <w:rsid w:val="00D22E0B"/>
    <w:rsid w:val="00D261A4"/>
    <w:rsid w:val="00D26A00"/>
    <w:rsid w:val="00D34590"/>
    <w:rsid w:val="00D351E3"/>
    <w:rsid w:val="00D45505"/>
    <w:rsid w:val="00D4786E"/>
    <w:rsid w:val="00D50F2D"/>
    <w:rsid w:val="00D51C1C"/>
    <w:rsid w:val="00D537F0"/>
    <w:rsid w:val="00D57495"/>
    <w:rsid w:val="00D7149D"/>
    <w:rsid w:val="00D73E65"/>
    <w:rsid w:val="00D744B5"/>
    <w:rsid w:val="00D76B9F"/>
    <w:rsid w:val="00D77F79"/>
    <w:rsid w:val="00D8510B"/>
    <w:rsid w:val="00D86DEF"/>
    <w:rsid w:val="00D928E6"/>
    <w:rsid w:val="00D9352E"/>
    <w:rsid w:val="00D938E4"/>
    <w:rsid w:val="00D9620B"/>
    <w:rsid w:val="00DA3A5E"/>
    <w:rsid w:val="00DA61E6"/>
    <w:rsid w:val="00DA7A76"/>
    <w:rsid w:val="00DB75B2"/>
    <w:rsid w:val="00DC02A8"/>
    <w:rsid w:val="00DF3EE5"/>
    <w:rsid w:val="00DF711E"/>
    <w:rsid w:val="00E01EEE"/>
    <w:rsid w:val="00E0449D"/>
    <w:rsid w:val="00E04A04"/>
    <w:rsid w:val="00E05C7C"/>
    <w:rsid w:val="00E06B7D"/>
    <w:rsid w:val="00E141F9"/>
    <w:rsid w:val="00E14869"/>
    <w:rsid w:val="00E14D4B"/>
    <w:rsid w:val="00E167D2"/>
    <w:rsid w:val="00E22FC5"/>
    <w:rsid w:val="00E24926"/>
    <w:rsid w:val="00E3533E"/>
    <w:rsid w:val="00E44990"/>
    <w:rsid w:val="00E46B85"/>
    <w:rsid w:val="00E47EAB"/>
    <w:rsid w:val="00E500B0"/>
    <w:rsid w:val="00E556B9"/>
    <w:rsid w:val="00E63E3F"/>
    <w:rsid w:val="00E671EF"/>
    <w:rsid w:val="00E73083"/>
    <w:rsid w:val="00E735B6"/>
    <w:rsid w:val="00E85E49"/>
    <w:rsid w:val="00E86BDB"/>
    <w:rsid w:val="00E9178B"/>
    <w:rsid w:val="00E965A4"/>
    <w:rsid w:val="00EA2363"/>
    <w:rsid w:val="00EA7EF0"/>
    <w:rsid w:val="00EB1F73"/>
    <w:rsid w:val="00EB228B"/>
    <w:rsid w:val="00EB379A"/>
    <w:rsid w:val="00EC6076"/>
    <w:rsid w:val="00EE0B62"/>
    <w:rsid w:val="00EF1390"/>
    <w:rsid w:val="00EF1C4E"/>
    <w:rsid w:val="00EF3336"/>
    <w:rsid w:val="00EF4055"/>
    <w:rsid w:val="00F07223"/>
    <w:rsid w:val="00F2007D"/>
    <w:rsid w:val="00F23EC5"/>
    <w:rsid w:val="00F26042"/>
    <w:rsid w:val="00F31389"/>
    <w:rsid w:val="00F31A4D"/>
    <w:rsid w:val="00F440B9"/>
    <w:rsid w:val="00F4586D"/>
    <w:rsid w:val="00F54BA2"/>
    <w:rsid w:val="00F54CB1"/>
    <w:rsid w:val="00F81C7D"/>
    <w:rsid w:val="00F827CA"/>
    <w:rsid w:val="00F86A47"/>
    <w:rsid w:val="00F86AA3"/>
    <w:rsid w:val="00F94B64"/>
    <w:rsid w:val="00F96FD0"/>
    <w:rsid w:val="00FB286B"/>
    <w:rsid w:val="00FB36FE"/>
    <w:rsid w:val="00FB6AFA"/>
    <w:rsid w:val="00FC1DA4"/>
    <w:rsid w:val="00FC20F7"/>
    <w:rsid w:val="00FD0939"/>
    <w:rsid w:val="00FD33B2"/>
    <w:rsid w:val="00FD7C26"/>
    <w:rsid w:val="00FE1008"/>
    <w:rsid w:val="00FE21C3"/>
    <w:rsid w:val="00FE235F"/>
    <w:rsid w:val="00FE7F51"/>
    <w:rsid w:val="00FF2D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0F1119"/>
  <w15:docId w15:val="{7A991319-14DD-4A35-8FBF-3354F3C9BB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6FE"/>
    <w:rPr>
      <w:rFonts w:ascii="Times New Roman" w:hAnsi="Times New Roman"/>
      <w:sz w:val="28"/>
    </w:rPr>
  </w:style>
  <w:style w:type="paragraph" w:styleId="Heading1">
    <w:name w:val="heading 1"/>
    <w:basedOn w:val="Normal"/>
    <w:next w:val="Normal"/>
    <w:link w:val="Heading1Char"/>
    <w:autoRedefine/>
    <w:uiPriority w:val="9"/>
    <w:qFormat/>
    <w:rsid w:val="00224A8E"/>
    <w:pPr>
      <w:widowControl w:val="0"/>
      <w:tabs>
        <w:tab w:val="left" w:pos="709"/>
      </w:tabs>
      <w:autoSpaceDE w:val="0"/>
      <w:autoSpaceDN w:val="0"/>
      <w:spacing w:before="68" w:after="0" w:line="26" w:lineRule="atLeast"/>
      <w:ind w:left="663" w:hanging="663"/>
      <w:jc w:val="center"/>
      <w:outlineLvl w:val="0"/>
    </w:pPr>
    <w:rPr>
      <w:rFonts w:eastAsiaTheme="majorEastAsia" w:cs="Times New Roman"/>
      <w:b/>
      <w:w w:val="105"/>
      <w:szCs w:val="28"/>
    </w:rPr>
  </w:style>
  <w:style w:type="paragraph" w:styleId="Heading2">
    <w:name w:val="heading 2"/>
    <w:basedOn w:val="Normal"/>
    <w:next w:val="Normal"/>
    <w:link w:val="Heading2Char"/>
    <w:autoRedefine/>
    <w:uiPriority w:val="9"/>
    <w:unhideWhenUsed/>
    <w:qFormat/>
    <w:rsid w:val="00E46B85"/>
    <w:pPr>
      <w:keepNext/>
      <w:keepLines/>
      <w:spacing w:before="120" w:after="120" w:line="26" w:lineRule="atLeast"/>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177945"/>
    <w:pPr>
      <w:keepNext/>
      <w:keepLines/>
      <w:spacing w:before="120" w:after="120" w:line="320" w:lineRule="atLeast"/>
      <w:outlineLvl w:val="2"/>
    </w:pPr>
    <w:rPr>
      <w:rFonts w:eastAsiaTheme="majorEastAsia" w:cstheme="majorBidi"/>
      <w:b/>
      <w:i/>
      <w:color w:val="000000" w:themeColor="text1"/>
      <w:szCs w:val="24"/>
    </w:rPr>
  </w:style>
  <w:style w:type="paragraph" w:styleId="Heading4">
    <w:name w:val="heading 4"/>
    <w:basedOn w:val="Normal"/>
    <w:next w:val="Normal"/>
    <w:link w:val="Heading4Char"/>
    <w:uiPriority w:val="9"/>
    <w:unhideWhenUsed/>
    <w:qFormat/>
    <w:rsid w:val="00177945"/>
    <w:pPr>
      <w:keepNext/>
      <w:keepLines/>
      <w:numPr>
        <w:ilvl w:val="3"/>
        <w:numId w:val="1"/>
      </w:numPr>
      <w:spacing w:before="40" w:after="0"/>
      <w:outlineLvl w:val="3"/>
    </w:pPr>
    <w:rPr>
      <w:rFonts w:eastAsiaTheme="majorEastAsia" w:cstheme="majorBidi"/>
      <w:i/>
      <w:iCs/>
    </w:rPr>
  </w:style>
  <w:style w:type="paragraph" w:styleId="Heading5">
    <w:name w:val="heading 5"/>
    <w:basedOn w:val="Normal"/>
    <w:next w:val="Normal"/>
    <w:link w:val="Heading5Char"/>
    <w:uiPriority w:val="9"/>
    <w:semiHidden/>
    <w:unhideWhenUsed/>
    <w:qFormat/>
    <w:rsid w:val="00095C49"/>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095C49"/>
    <w:pPr>
      <w:keepNext/>
      <w:keepLines/>
      <w:numPr>
        <w:ilvl w:val="5"/>
        <w:numId w:val="1"/>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095C49"/>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095C49"/>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95C49"/>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autoRedefine/>
    <w:uiPriority w:val="1"/>
    <w:qFormat/>
    <w:rsid w:val="00D51C1C"/>
    <w:pPr>
      <w:widowControl w:val="0"/>
      <w:numPr>
        <w:numId w:val="6"/>
      </w:numPr>
      <w:tabs>
        <w:tab w:val="left" w:pos="360"/>
        <w:tab w:val="left" w:pos="990"/>
      </w:tabs>
      <w:autoSpaceDE w:val="0"/>
      <w:autoSpaceDN w:val="0"/>
      <w:spacing w:before="181" w:after="0" w:line="26" w:lineRule="atLeast"/>
      <w:ind w:left="426" w:right="3" w:firstLine="0"/>
      <w:jc w:val="both"/>
    </w:pPr>
    <w:rPr>
      <w:rFonts w:cs="Times New Roman"/>
      <w:bCs/>
      <w:lang w:val="vi-VN"/>
    </w:rPr>
  </w:style>
  <w:style w:type="paragraph" w:styleId="BalloonText">
    <w:name w:val="Balloon Text"/>
    <w:basedOn w:val="Normal"/>
    <w:link w:val="BalloonTextChar"/>
    <w:uiPriority w:val="99"/>
    <w:semiHidden/>
    <w:unhideWhenUsed/>
    <w:rsid w:val="00DA7A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7A76"/>
    <w:rPr>
      <w:rFonts w:ascii="Tahoma" w:hAnsi="Tahoma" w:cs="Tahoma"/>
      <w:sz w:val="16"/>
      <w:szCs w:val="16"/>
    </w:rPr>
  </w:style>
  <w:style w:type="paragraph" w:styleId="Header">
    <w:name w:val="header"/>
    <w:basedOn w:val="Normal"/>
    <w:link w:val="HeaderChar"/>
    <w:unhideWhenUsed/>
    <w:rsid w:val="007509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0951"/>
  </w:style>
  <w:style w:type="paragraph" w:styleId="Footer">
    <w:name w:val="footer"/>
    <w:basedOn w:val="Normal"/>
    <w:link w:val="FooterChar"/>
    <w:uiPriority w:val="99"/>
    <w:unhideWhenUsed/>
    <w:rsid w:val="007509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0951"/>
  </w:style>
  <w:style w:type="table" w:styleId="TableGrid">
    <w:name w:val="Table Grid"/>
    <w:basedOn w:val="TableNormal"/>
    <w:uiPriority w:val="39"/>
    <w:rsid w:val="00A828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24A8E"/>
    <w:rPr>
      <w:rFonts w:ascii="Times New Roman" w:eastAsiaTheme="majorEastAsia" w:hAnsi="Times New Roman" w:cs="Times New Roman"/>
      <w:b/>
      <w:w w:val="105"/>
      <w:sz w:val="28"/>
      <w:szCs w:val="28"/>
    </w:rPr>
  </w:style>
  <w:style w:type="character" w:customStyle="1" w:styleId="Heading2Char">
    <w:name w:val="Heading 2 Char"/>
    <w:basedOn w:val="DefaultParagraphFont"/>
    <w:link w:val="Heading2"/>
    <w:uiPriority w:val="9"/>
    <w:rsid w:val="00E46B85"/>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177945"/>
    <w:rPr>
      <w:rFonts w:ascii="Times New Roman" w:eastAsiaTheme="majorEastAsia" w:hAnsi="Times New Roman" w:cstheme="majorBidi"/>
      <w:b/>
      <w:i/>
      <w:color w:val="000000" w:themeColor="text1"/>
      <w:sz w:val="28"/>
      <w:szCs w:val="24"/>
    </w:rPr>
  </w:style>
  <w:style w:type="character" w:customStyle="1" w:styleId="Heading4Char">
    <w:name w:val="Heading 4 Char"/>
    <w:basedOn w:val="DefaultParagraphFont"/>
    <w:link w:val="Heading4"/>
    <w:uiPriority w:val="9"/>
    <w:rsid w:val="00177945"/>
    <w:rPr>
      <w:rFonts w:ascii="Times New Roman" w:eastAsiaTheme="majorEastAsia" w:hAnsi="Times New Roman" w:cstheme="majorBidi"/>
      <w:i/>
      <w:iCs/>
      <w:sz w:val="28"/>
    </w:rPr>
  </w:style>
  <w:style w:type="character" w:customStyle="1" w:styleId="Heading5Char">
    <w:name w:val="Heading 5 Char"/>
    <w:basedOn w:val="DefaultParagraphFont"/>
    <w:link w:val="Heading5"/>
    <w:uiPriority w:val="9"/>
    <w:semiHidden/>
    <w:rsid w:val="00095C49"/>
    <w:rPr>
      <w:rFonts w:asciiTheme="majorHAnsi" w:eastAsiaTheme="majorEastAsia" w:hAnsiTheme="majorHAnsi" w:cstheme="majorBidi"/>
      <w:color w:val="365F91" w:themeColor="accent1" w:themeShade="BF"/>
      <w:sz w:val="28"/>
    </w:rPr>
  </w:style>
  <w:style w:type="character" w:customStyle="1" w:styleId="Heading6Char">
    <w:name w:val="Heading 6 Char"/>
    <w:basedOn w:val="DefaultParagraphFont"/>
    <w:link w:val="Heading6"/>
    <w:uiPriority w:val="9"/>
    <w:semiHidden/>
    <w:rsid w:val="00095C49"/>
    <w:rPr>
      <w:rFonts w:asciiTheme="majorHAnsi" w:eastAsiaTheme="majorEastAsia" w:hAnsiTheme="majorHAnsi" w:cstheme="majorBidi"/>
      <w:color w:val="243F60" w:themeColor="accent1" w:themeShade="7F"/>
      <w:sz w:val="28"/>
    </w:rPr>
  </w:style>
  <w:style w:type="character" w:customStyle="1" w:styleId="Heading7Char">
    <w:name w:val="Heading 7 Char"/>
    <w:basedOn w:val="DefaultParagraphFont"/>
    <w:link w:val="Heading7"/>
    <w:uiPriority w:val="9"/>
    <w:semiHidden/>
    <w:rsid w:val="00095C49"/>
    <w:rPr>
      <w:rFonts w:asciiTheme="majorHAnsi" w:eastAsiaTheme="majorEastAsia" w:hAnsiTheme="majorHAnsi" w:cstheme="majorBidi"/>
      <w:i/>
      <w:iCs/>
      <w:color w:val="243F60" w:themeColor="accent1" w:themeShade="7F"/>
      <w:sz w:val="28"/>
    </w:rPr>
  </w:style>
  <w:style w:type="character" w:customStyle="1" w:styleId="Heading8Char">
    <w:name w:val="Heading 8 Char"/>
    <w:basedOn w:val="DefaultParagraphFont"/>
    <w:link w:val="Heading8"/>
    <w:uiPriority w:val="9"/>
    <w:semiHidden/>
    <w:rsid w:val="00095C4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95C49"/>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095C49"/>
    <w:pPr>
      <w:spacing w:before="240" w:line="259" w:lineRule="auto"/>
      <w:ind w:left="0" w:firstLine="0"/>
      <w:jc w:val="left"/>
      <w:outlineLvl w:val="9"/>
    </w:pPr>
    <w:rPr>
      <w:rFonts w:asciiTheme="majorHAnsi" w:hAnsiTheme="majorHAnsi"/>
      <w:b w:val="0"/>
      <w:color w:val="365F91" w:themeColor="accent1" w:themeShade="BF"/>
      <w:sz w:val="32"/>
    </w:rPr>
  </w:style>
  <w:style w:type="paragraph" w:styleId="TOC1">
    <w:name w:val="toc 1"/>
    <w:basedOn w:val="Normal"/>
    <w:next w:val="Normal"/>
    <w:autoRedefine/>
    <w:uiPriority w:val="39"/>
    <w:unhideWhenUsed/>
    <w:qFormat/>
    <w:rsid w:val="008055E4"/>
    <w:pPr>
      <w:tabs>
        <w:tab w:val="right" w:leader="dot" w:pos="10740"/>
      </w:tabs>
      <w:spacing w:after="100"/>
    </w:pPr>
  </w:style>
  <w:style w:type="character" w:styleId="Hyperlink">
    <w:name w:val="Hyperlink"/>
    <w:basedOn w:val="DefaultParagraphFont"/>
    <w:uiPriority w:val="99"/>
    <w:unhideWhenUsed/>
    <w:rsid w:val="00095C49"/>
    <w:rPr>
      <w:color w:val="0000FF" w:themeColor="hyperlink"/>
      <w:u w:val="single"/>
    </w:rPr>
  </w:style>
  <w:style w:type="paragraph" w:styleId="Caption">
    <w:name w:val="caption"/>
    <w:basedOn w:val="Normal"/>
    <w:next w:val="Normal"/>
    <w:autoRedefine/>
    <w:uiPriority w:val="35"/>
    <w:unhideWhenUsed/>
    <w:qFormat/>
    <w:rsid w:val="00C865C9"/>
    <w:pPr>
      <w:framePr w:w="9703" w:hSpace="180" w:wrap="around" w:vAnchor="text" w:hAnchor="page" w:x="1622" w:y="242"/>
      <w:tabs>
        <w:tab w:val="left" w:pos="5103"/>
      </w:tabs>
      <w:spacing w:before="120" w:after="120" w:line="320" w:lineRule="atLeast"/>
      <w:ind w:left="284" w:right="630"/>
      <w:jc w:val="center"/>
    </w:pPr>
    <w:rPr>
      <w:i/>
      <w:iCs/>
      <w:color w:val="000000" w:themeColor="text1"/>
      <w:sz w:val="26"/>
      <w:szCs w:val="28"/>
      <w:lang w:val="vi-VN"/>
    </w:rPr>
  </w:style>
  <w:style w:type="character" w:styleId="PlaceholderText">
    <w:name w:val="Placeholder Text"/>
    <w:basedOn w:val="DefaultParagraphFont"/>
    <w:uiPriority w:val="99"/>
    <w:semiHidden/>
    <w:rsid w:val="007C155D"/>
    <w:rPr>
      <w:color w:val="808080"/>
    </w:rPr>
  </w:style>
  <w:style w:type="paragraph" w:styleId="NormalWeb">
    <w:name w:val="Normal (Web)"/>
    <w:basedOn w:val="Normal"/>
    <w:uiPriority w:val="99"/>
    <w:unhideWhenUsed/>
    <w:rsid w:val="00EA7EF0"/>
    <w:pPr>
      <w:spacing w:before="100" w:beforeAutospacing="1" w:after="100" w:afterAutospacing="1" w:line="240" w:lineRule="auto"/>
    </w:pPr>
    <w:rPr>
      <w:rFonts w:eastAsia="Times New Roman" w:cs="Times New Roman"/>
      <w:sz w:val="24"/>
      <w:szCs w:val="24"/>
    </w:rPr>
  </w:style>
  <w:style w:type="paragraph" w:styleId="TOC2">
    <w:name w:val="toc 2"/>
    <w:basedOn w:val="Normal"/>
    <w:next w:val="Normal"/>
    <w:autoRedefine/>
    <w:uiPriority w:val="39"/>
    <w:unhideWhenUsed/>
    <w:rsid w:val="00BB79C5"/>
    <w:pPr>
      <w:tabs>
        <w:tab w:val="left" w:pos="880"/>
        <w:tab w:val="right" w:leader="dot" w:pos="10740"/>
      </w:tabs>
      <w:spacing w:after="100"/>
      <w:ind w:left="280" w:right="570"/>
      <w:jc w:val="both"/>
    </w:pPr>
  </w:style>
  <w:style w:type="paragraph" w:styleId="TOC3">
    <w:name w:val="toc 3"/>
    <w:basedOn w:val="Normal"/>
    <w:next w:val="Normal"/>
    <w:autoRedefine/>
    <w:uiPriority w:val="39"/>
    <w:unhideWhenUsed/>
    <w:rsid w:val="00E46B85"/>
    <w:pPr>
      <w:tabs>
        <w:tab w:val="left" w:pos="1540"/>
        <w:tab w:val="right" w:leader="dot" w:pos="10740"/>
      </w:tabs>
      <w:spacing w:after="0"/>
      <w:ind w:left="567"/>
    </w:pPr>
  </w:style>
  <w:style w:type="character" w:styleId="FollowedHyperlink">
    <w:name w:val="FollowedHyperlink"/>
    <w:basedOn w:val="DefaultParagraphFont"/>
    <w:uiPriority w:val="99"/>
    <w:semiHidden/>
    <w:unhideWhenUsed/>
    <w:rsid w:val="002F585E"/>
    <w:rPr>
      <w:color w:val="800080" w:themeColor="followedHyperlink"/>
      <w:u w:val="single"/>
    </w:rPr>
  </w:style>
  <w:style w:type="paragraph" w:styleId="BodyText">
    <w:name w:val="Body Text"/>
    <w:basedOn w:val="Normal"/>
    <w:link w:val="BodyTextChar"/>
    <w:uiPriority w:val="1"/>
    <w:qFormat/>
    <w:rsid w:val="00FF2D78"/>
    <w:pPr>
      <w:widowControl w:val="0"/>
      <w:autoSpaceDE w:val="0"/>
      <w:autoSpaceDN w:val="0"/>
      <w:spacing w:before="60" w:after="0" w:line="240" w:lineRule="auto"/>
      <w:ind w:left="132" w:hanging="339"/>
      <w:jc w:val="both"/>
    </w:pPr>
    <w:rPr>
      <w:rFonts w:eastAsia="Times New Roman" w:cs="Times New Roman"/>
      <w:sz w:val="22"/>
      <w:lang w:val="vi"/>
    </w:rPr>
  </w:style>
  <w:style w:type="character" w:customStyle="1" w:styleId="BodyTextChar">
    <w:name w:val="Body Text Char"/>
    <w:basedOn w:val="DefaultParagraphFont"/>
    <w:link w:val="BodyText"/>
    <w:uiPriority w:val="1"/>
    <w:rsid w:val="00FF2D78"/>
    <w:rPr>
      <w:rFonts w:ascii="Times New Roman" w:eastAsia="Times New Roman" w:hAnsi="Times New Roman" w:cs="Times New Roman"/>
      <w:lang w:val="vi"/>
    </w:rPr>
  </w:style>
  <w:style w:type="paragraph" w:styleId="Title">
    <w:name w:val="Title"/>
    <w:basedOn w:val="Normal"/>
    <w:link w:val="TitleChar"/>
    <w:uiPriority w:val="10"/>
    <w:qFormat/>
    <w:rsid w:val="00FF2D78"/>
    <w:pPr>
      <w:widowControl w:val="0"/>
      <w:autoSpaceDE w:val="0"/>
      <w:autoSpaceDN w:val="0"/>
      <w:spacing w:before="113" w:after="0" w:line="240" w:lineRule="auto"/>
      <w:ind w:left="2770" w:hanging="1865"/>
    </w:pPr>
    <w:rPr>
      <w:rFonts w:ascii="Arial" w:eastAsia="Arial" w:hAnsi="Arial" w:cs="Arial"/>
      <w:b/>
      <w:bCs/>
      <w:sz w:val="34"/>
      <w:szCs w:val="34"/>
      <w:lang w:val="vi"/>
    </w:rPr>
  </w:style>
  <w:style w:type="character" w:customStyle="1" w:styleId="TitleChar">
    <w:name w:val="Title Char"/>
    <w:basedOn w:val="DefaultParagraphFont"/>
    <w:link w:val="Title"/>
    <w:uiPriority w:val="10"/>
    <w:rsid w:val="00FF2D78"/>
    <w:rPr>
      <w:rFonts w:ascii="Arial" w:eastAsia="Arial" w:hAnsi="Arial" w:cs="Arial"/>
      <w:b/>
      <w:bCs/>
      <w:sz w:val="34"/>
      <w:szCs w:val="34"/>
      <w:lang w:val="vi"/>
    </w:rPr>
  </w:style>
  <w:style w:type="paragraph" w:customStyle="1" w:styleId="TableParagraph">
    <w:name w:val="Table Paragraph"/>
    <w:basedOn w:val="Normal"/>
    <w:uiPriority w:val="1"/>
    <w:qFormat/>
    <w:rsid w:val="00FF2D78"/>
    <w:pPr>
      <w:widowControl w:val="0"/>
      <w:autoSpaceDE w:val="0"/>
      <w:autoSpaceDN w:val="0"/>
      <w:spacing w:before="55" w:after="0" w:line="240" w:lineRule="auto"/>
      <w:ind w:left="100"/>
    </w:pPr>
    <w:rPr>
      <w:rFonts w:eastAsia="Times New Roman" w:cs="Times New Roman"/>
      <w:sz w:val="22"/>
      <w:lang w:val="vi"/>
    </w:rPr>
  </w:style>
  <w:style w:type="character" w:customStyle="1" w:styleId="fontstyle01">
    <w:name w:val="fontstyle01"/>
    <w:basedOn w:val="DefaultParagraphFont"/>
    <w:rsid w:val="00E01EEE"/>
    <w:rPr>
      <w:rFonts w:ascii="Times New Roman" w:hAnsi="Times New Roman" w:cs="Times New Roman" w:hint="default"/>
      <w:b w:val="0"/>
      <w:bCs w:val="0"/>
      <w:i w:val="0"/>
      <w:iCs w:val="0"/>
      <w:color w:val="000000"/>
      <w:sz w:val="24"/>
      <w:szCs w:val="24"/>
    </w:rPr>
  </w:style>
  <w:style w:type="character" w:customStyle="1" w:styleId="apple-converted-space">
    <w:name w:val="apple-converted-space"/>
    <w:rsid w:val="008F0D59"/>
  </w:style>
  <w:style w:type="character" w:customStyle="1" w:styleId="UnresolvedMention">
    <w:name w:val="Unresolved Mention"/>
    <w:basedOn w:val="DefaultParagraphFont"/>
    <w:uiPriority w:val="99"/>
    <w:semiHidden/>
    <w:unhideWhenUsed/>
    <w:rsid w:val="00391EC4"/>
    <w:rPr>
      <w:color w:val="605E5C"/>
      <w:shd w:val="clear" w:color="auto" w:fill="E1DFDD"/>
    </w:rPr>
  </w:style>
  <w:style w:type="character" w:styleId="Emphasis">
    <w:name w:val="Emphasis"/>
    <w:qFormat/>
    <w:rsid w:val="00F81C7D"/>
    <w:rPr>
      <w:i/>
      <w:iCs/>
    </w:rPr>
  </w:style>
  <w:style w:type="paragraph" w:styleId="TableofFigures">
    <w:name w:val="table of figures"/>
    <w:basedOn w:val="Normal"/>
    <w:next w:val="Normal"/>
    <w:uiPriority w:val="99"/>
    <w:unhideWhenUsed/>
    <w:rsid w:val="00E05C7C"/>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0173321">
      <w:bodyDiv w:val="1"/>
      <w:marLeft w:val="0"/>
      <w:marRight w:val="0"/>
      <w:marTop w:val="0"/>
      <w:marBottom w:val="0"/>
      <w:divBdr>
        <w:top w:val="none" w:sz="0" w:space="0" w:color="auto"/>
        <w:left w:val="none" w:sz="0" w:space="0" w:color="auto"/>
        <w:bottom w:val="none" w:sz="0" w:space="0" w:color="auto"/>
        <w:right w:val="none" w:sz="0" w:space="0" w:color="auto"/>
      </w:divBdr>
    </w:div>
    <w:div w:id="637615538">
      <w:bodyDiv w:val="1"/>
      <w:marLeft w:val="0"/>
      <w:marRight w:val="0"/>
      <w:marTop w:val="0"/>
      <w:marBottom w:val="0"/>
      <w:divBdr>
        <w:top w:val="none" w:sz="0" w:space="0" w:color="auto"/>
        <w:left w:val="none" w:sz="0" w:space="0" w:color="auto"/>
        <w:bottom w:val="none" w:sz="0" w:space="0" w:color="auto"/>
        <w:right w:val="none" w:sz="0" w:space="0" w:color="auto"/>
      </w:divBdr>
    </w:div>
    <w:div w:id="656684971">
      <w:bodyDiv w:val="1"/>
      <w:marLeft w:val="0"/>
      <w:marRight w:val="0"/>
      <w:marTop w:val="0"/>
      <w:marBottom w:val="0"/>
      <w:divBdr>
        <w:top w:val="none" w:sz="0" w:space="0" w:color="auto"/>
        <w:left w:val="none" w:sz="0" w:space="0" w:color="auto"/>
        <w:bottom w:val="none" w:sz="0" w:space="0" w:color="auto"/>
        <w:right w:val="none" w:sz="0" w:space="0" w:color="auto"/>
      </w:divBdr>
    </w:div>
    <w:div w:id="681975237">
      <w:bodyDiv w:val="1"/>
      <w:marLeft w:val="0"/>
      <w:marRight w:val="0"/>
      <w:marTop w:val="0"/>
      <w:marBottom w:val="0"/>
      <w:divBdr>
        <w:top w:val="none" w:sz="0" w:space="0" w:color="auto"/>
        <w:left w:val="none" w:sz="0" w:space="0" w:color="auto"/>
        <w:bottom w:val="none" w:sz="0" w:space="0" w:color="auto"/>
        <w:right w:val="none" w:sz="0" w:space="0" w:color="auto"/>
      </w:divBdr>
    </w:div>
    <w:div w:id="761681461">
      <w:bodyDiv w:val="1"/>
      <w:marLeft w:val="0"/>
      <w:marRight w:val="0"/>
      <w:marTop w:val="0"/>
      <w:marBottom w:val="0"/>
      <w:divBdr>
        <w:top w:val="none" w:sz="0" w:space="0" w:color="auto"/>
        <w:left w:val="none" w:sz="0" w:space="0" w:color="auto"/>
        <w:bottom w:val="none" w:sz="0" w:space="0" w:color="auto"/>
        <w:right w:val="none" w:sz="0" w:space="0" w:color="auto"/>
      </w:divBdr>
    </w:div>
    <w:div w:id="962074125">
      <w:bodyDiv w:val="1"/>
      <w:marLeft w:val="0"/>
      <w:marRight w:val="0"/>
      <w:marTop w:val="0"/>
      <w:marBottom w:val="0"/>
      <w:divBdr>
        <w:top w:val="none" w:sz="0" w:space="0" w:color="auto"/>
        <w:left w:val="none" w:sz="0" w:space="0" w:color="auto"/>
        <w:bottom w:val="none" w:sz="0" w:space="0" w:color="auto"/>
        <w:right w:val="none" w:sz="0" w:space="0" w:color="auto"/>
      </w:divBdr>
      <w:divsChild>
        <w:div w:id="1355232141">
          <w:marLeft w:val="0"/>
          <w:marRight w:val="0"/>
          <w:marTop w:val="15"/>
          <w:marBottom w:val="0"/>
          <w:divBdr>
            <w:top w:val="single" w:sz="48" w:space="0" w:color="auto"/>
            <w:left w:val="single" w:sz="48" w:space="0" w:color="auto"/>
            <w:bottom w:val="single" w:sz="48" w:space="0" w:color="auto"/>
            <w:right w:val="single" w:sz="48" w:space="0" w:color="auto"/>
          </w:divBdr>
          <w:divsChild>
            <w:div w:id="313991976">
              <w:marLeft w:val="0"/>
              <w:marRight w:val="0"/>
              <w:marTop w:val="0"/>
              <w:marBottom w:val="0"/>
              <w:divBdr>
                <w:top w:val="none" w:sz="0" w:space="0" w:color="auto"/>
                <w:left w:val="none" w:sz="0" w:space="0" w:color="auto"/>
                <w:bottom w:val="none" w:sz="0" w:space="0" w:color="auto"/>
                <w:right w:val="none" w:sz="0" w:space="0" w:color="auto"/>
              </w:divBdr>
              <w:divsChild>
                <w:div w:id="1863476255">
                  <w:marLeft w:val="0"/>
                  <w:marRight w:val="0"/>
                  <w:marTop w:val="0"/>
                  <w:marBottom w:val="0"/>
                  <w:divBdr>
                    <w:top w:val="none" w:sz="0" w:space="0" w:color="auto"/>
                    <w:left w:val="none" w:sz="0" w:space="0" w:color="auto"/>
                    <w:bottom w:val="none" w:sz="0" w:space="0" w:color="auto"/>
                    <w:right w:val="none" w:sz="0" w:space="0" w:color="auto"/>
                  </w:divBdr>
                </w:div>
                <w:div w:id="453914702">
                  <w:marLeft w:val="0"/>
                  <w:marRight w:val="0"/>
                  <w:marTop w:val="0"/>
                  <w:marBottom w:val="0"/>
                  <w:divBdr>
                    <w:top w:val="none" w:sz="0" w:space="0" w:color="auto"/>
                    <w:left w:val="none" w:sz="0" w:space="0" w:color="auto"/>
                    <w:bottom w:val="none" w:sz="0" w:space="0" w:color="auto"/>
                    <w:right w:val="none" w:sz="0" w:space="0" w:color="auto"/>
                  </w:divBdr>
                </w:div>
                <w:div w:id="682820921">
                  <w:marLeft w:val="0"/>
                  <w:marRight w:val="0"/>
                  <w:marTop w:val="0"/>
                  <w:marBottom w:val="0"/>
                  <w:divBdr>
                    <w:top w:val="none" w:sz="0" w:space="0" w:color="auto"/>
                    <w:left w:val="none" w:sz="0" w:space="0" w:color="auto"/>
                    <w:bottom w:val="none" w:sz="0" w:space="0" w:color="auto"/>
                    <w:right w:val="none" w:sz="0" w:space="0" w:color="auto"/>
                  </w:divBdr>
                </w:div>
                <w:div w:id="1891382211">
                  <w:marLeft w:val="0"/>
                  <w:marRight w:val="0"/>
                  <w:marTop w:val="0"/>
                  <w:marBottom w:val="0"/>
                  <w:divBdr>
                    <w:top w:val="none" w:sz="0" w:space="0" w:color="auto"/>
                    <w:left w:val="none" w:sz="0" w:space="0" w:color="auto"/>
                    <w:bottom w:val="none" w:sz="0" w:space="0" w:color="auto"/>
                    <w:right w:val="none" w:sz="0" w:space="0" w:color="auto"/>
                  </w:divBdr>
                </w:div>
                <w:div w:id="1447381779">
                  <w:marLeft w:val="0"/>
                  <w:marRight w:val="0"/>
                  <w:marTop w:val="0"/>
                  <w:marBottom w:val="0"/>
                  <w:divBdr>
                    <w:top w:val="none" w:sz="0" w:space="0" w:color="auto"/>
                    <w:left w:val="none" w:sz="0" w:space="0" w:color="auto"/>
                    <w:bottom w:val="none" w:sz="0" w:space="0" w:color="auto"/>
                    <w:right w:val="none" w:sz="0" w:space="0" w:color="auto"/>
                  </w:divBdr>
                </w:div>
                <w:div w:id="1017343857">
                  <w:marLeft w:val="0"/>
                  <w:marRight w:val="0"/>
                  <w:marTop w:val="0"/>
                  <w:marBottom w:val="0"/>
                  <w:divBdr>
                    <w:top w:val="none" w:sz="0" w:space="0" w:color="auto"/>
                    <w:left w:val="none" w:sz="0" w:space="0" w:color="auto"/>
                    <w:bottom w:val="none" w:sz="0" w:space="0" w:color="auto"/>
                    <w:right w:val="none" w:sz="0" w:space="0" w:color="auto"/>
                  </w:divBdr>
                </w:div>
                <w:div w:id="1817916838">
                  <w:marLeft w:val="0"/>
                  <w:marRight w:val="0"/>
                  <w:marTop w:val="0"/>
                  <w:marBottom w:val="0"/>
                  <w:divBdr>
                    <w:top w:val="none" w:sz="0" w:space="0" w:color="auto"/>
                    <w:left w:val="none" w:sz="0" w:space="0" w:color="auto"/>
                    <w:bottom w:val="none" w:sz="0" w:space="0" w:color="auto"/>
                    <w:right w:val="none" w:sz="0" w:space="0" w:color="auto"/>
                  </w:divBdr>
                </w:div>
                <w:div w:id="641083033">
                  <w:marLeft w:val="0"/>
                  <w:marRight w:val="0"/>
                  <w:marTop w:val="0"/>
                  <w:marBottom w:val="0"/>
                  <w:divBdr>
                    <w:top w:val="none" w:sz="0" w:space="0" w:color="auto"/>
                    <w:left w:val="none" w:sz="0" w:space="0" w:color="auto"/>
                    <w:bottom w:val="none" w:sz="0" w:space="0" w:color="auto"/>
                    <w:right w:val="none" w:sz="0" w:space="0" w:color="auto"/>
                  </w:divBdr>
                </w:div>
                <w:div w:id="1500925132">
                  <w:marLeft w:val="0"/>
                  <w:marRight w:val="0"/>
                  <w:marTop w:val="0"/>
                  <w:marBottom w:val="0"/>
                  <w:divBdr>
                    <w:top w:val="none" w:sz="0" w:space="0" w:color="auto"/>
                    <w:left w:val="none" w:sz="0" w:space="0" w:color="auto"/>
                    <w:bottom w:val="none" w:sz="0" w:space="0" w:color="auto"/>
                    <w:right w:val="none" w:sz="0" w:space="0" w:color="auto"/>
                  </w:divBdr>
                </w:div>
                <w:div w:id="1342008408">
                  <w:marLeft w:val="0"/>
                  <w:marRight w:val="0"/>
                  <w:marTop w:val="0"/>
                  <w:marBottom w:val="0"/>
                  <w:divBdr>
                    <w:top w:val="none" w:sz="0" w:space="0" w:color="auto"/>
                    <w:left w:val="none" w:sz="0" w:space="0" w:color="auto"/>
                    <w:bottom w:val="none" w:sz="0" w:space="0" w:color="auto"/>
                    <w:right w:val="none" w:sz="0" w:space="0" w:color="auto"/>
                  </w:divBdr>
                </w:div>
                <w:div w:id="256981948">
                  <w:marLeft w:val="0"/>
                  <w:marRight w:val="0"/>
                  <w:marTop w:val="0"/>
                  <w:marBottom w:val="0"/>
                  <w:divBdr>
                    <w:top w:val="none" w:sz="0" w:space="0" w:color="auto"/>
                    <w:left w:val="none" w:sz="0" w:space="0" w:color="auto"/>
                    <w:bottom w:val="none" w:sz="0" w:space="0" w:color="auto"/>
                    <w:right w:val="none" w:sz="0" w:space="0" w:color="auto"/>
                  </w:divBdr>
                </w:div>
                <w:div w:id="839464211">
                  <w:marLeft w:val="0"/>
                  <w:marRight w:val="0"/>
                  <w:marTop w:val="0"/>
                  <w:marBottom w:val="0"/>
                  <w:divBdr>
                    <w:top w:val="none" w:sz="0" w:space="0" w:color="auto"/>
                    <w:left w:val="none" w:sz="0" w:space="0" w:color="auto"/>
                    <w:bottom w:val="none" w:sz="0" w:space="0" w:color="auto"/>
                    <w:right w:val="none" w:sz="0" w:space="0" w:color="auto"/>
                  </w:divBdr>
                </w:div>
                <w:div w:id="864559202">
                  <w:marLeft w:val="0"/>
                  <w:marRight w:val="0"/>
                  <w:marTop w:val="0"/>
                  <w:marBottom w:val="0"/>
                  <w:divBdr>
                    <w:top w:val="none" w:sz="0" w:space="0" w:color="auto"/>
                    <w:left w:val="none" w:sz="0" w:space="0" w:color="auto"/>
                    <w:bottom w:val="none" w:sz="0" w:space="0" w:color="auto"/>
                    <w:right w:val="none" w:sz="0" w:space="0" w:color="auto"/>
                  </w:divBdr>
                </w:div>
                <w:div w:id="1917200841">
                  <w:marLeft w:val="0"/>
                  <w:marRight w:val="0"/>
                  <w:marTop w:val="0"/>
                  <w:marBottom w:val="0"/>
                  <w:divBdr>
                    <w:top w:val="none" w:sz="0" w:space="0" w:color="auto"/>
                    <w:left w:val="none" w:sz="0" w:space="0" w:color="auto"/>
                    <w:bottom w:val="none" w:sz="0" w:space="0" w:color="auto"/>
                    <w:right w:val="none" w:sz="0" w:space="0" w:color="auto"/>
                  </w:divBdr>
                </w:div>
                <w:div w:id="394278734">
                  <w:marLeft w:val="0"/>
                  <w:marRight w:val="0"/>
                  <w:marTop w:val="0"/>
                  <w:marBottom w:val="0"/>
                  <w:divBdr>
                    <w:top w:val="none" w:sz="0" w:space="0" w:color="auto"/>
                    <w:left w:val="none" w:sz="0" w:space="0" w:color="auto"/>
                    <w:bottom w:val="none" w:sz="0" w:space="0" w:color="auto"/>
                    <w:right w:val="none" w:sz="0" w:space="0" w:color="auto"/>
                  </w:divBdr>
                </w:div>
                <w:div w:id="1018701503">
                  <w:marLeft w:val="0"/>
                  <w:marRight w:val="0"/>
                  <w:marTop w:val="0"/>
                  <w:marBottom w:val="0"/>
                  <w:divBdr>
                    <w:top w:val="none" w:sz="0" w:space="0" w:color="auto"/>
                    <w:left w:val="none" w:sz="0" w:space="0" w:color="auto"/>
                    <w:bottom w:val="none" w:sz="0" w:space="0" w:color="auto"/>
                    <w:right w:val="none" w:sz="0" w:space="0" w:color="auto"/>
                  </w:divBdr>
                </w:div>
                <w:div w:id="259532819">
                  <w:marLeft w:val="0"/>
                  <w:marRight w:val="0"/>
                  <w:marTop w:val="0"/>
                  <w:marBottom w:val="0"/>
                  <w:divBdr>
                    <w:top w:val="none" w:sz="0" w:space="0" w:color="auto"/>
                    <w:left w:val="none" w:sz="0" w:space="0" w:color="auto"/>
                    <w:bottom w:val="none" w:sz="0" w:space="0" w:color="auto"/>
                    <w:right w:val="none" w:sz="0" w:space="0" w:color="auto"/>
                  </w:divBdr>
                </w:div>
                <w:div w:id="2048794231">
                  <w:marLeft w:val="0"/>
                  <w:marRight w:val="0"/>
                  <w:marTop w:val="0"/>
                  <w:marBottom w:val="0"/>
                  <w:divBdr>
                    <w:top w:val="none" w:sz="0" w:space="0" w:color="auto"/>
                    <w:left w:val="none" w:sz="0" w:space="0" w:color="auto"/>
                    <w:bottom w:val="none" w:sz="0" w:space="0" w:color="auto"/>
                    <w:right w:val="none" w:sz="0" w:space="0" w:color="auto"/>
                  </w:divBdr>
                </w:div>
                <w:div w:id="1323895698">
                  <w:marLeft w:val="0"/>
                  <w:marRight w:val="0"/>
                  <w:marTop w:val="0"/>
                  <w:marBottom w:val="0"/>
                  <w:divBdr>
                    <w:top w:val="none" w:sz="0" w:space="0" w:color="auto"/>
                    <w:left w:val="none" w:sz="0" w:space="0" w:color="auto"/>
                    <w:bottom w:val="none" w:sz="0" w:space="0" w:color="auto"/>
                    <w:right w:val="none" w:sz="0" w:space="0" w:color="auto"/>
                  </w:divBdr>
                </w:div>
                <w:div w:id="1686711960">
                  <w:marLeft w:val="0"/>
                  <w:marRight w:val="0"/>
                  <w:marTop w:val="0"/>
                  <w:marBottom w:val="0"/>
                  <w:divBdr>
                    <w:top w:val="none" w:sz="0" w:space="0" w:color="auto"/>
                    <w:left w:val="none" w:sz="0" w:space="0" w:color="auto"/>
                    <w:bottom w:val="none" w:sz="0" w:space="0" w:color="auto"/>
                    <w:right w:val="none" w:sz="0" w:space="0" w:color="auto"/>
                  </w:divBdr>
                </w:div>
                <w:div w:id="246619467">
                  <w:marLeft w:val="0"/>
                  <w:marRight w:val="0"/>
                  <w:marTop w:val="0"/>
                  <w:marBottom w:val="0"/>
                  <w:divBdr>
                    <w:top w:val="none" w:sz="0" w:space="0" w:color="auto"/>
                    <w:left w:val="none" w:sz="0" w:space="0" w:color="auto"/>
                    <w:bottom w:val="none" w:sz="0" w:space="0" w:color="auto"/>
                    <w:right w:val="none" w:sz="0" w:space="0" w:color="auto"/>
                  </w:divBdr>
                </w:div>
                <w:div w:id="1418015801">
                  <w:marLeft w:val="0"/>
                  <w:marRight w:val="0"/>
                  <w:marTop w:val="0"/>
                  <w:marBottom w:val="0"/>
                  <w:divBdr>
                    <w:top w:val="none" w:sz="0" w:space="0" w:color="auto"/>
                    <w:left w:val="none" w:sz="0" w:space="0" w:color="auto"/>
                    <w:bottom w:val="none" w:sz="0" w:space="0" w:color="auto"/>
                    <w:right w:val="none" w:sz="0" w:space="0" w:color="auto"/>
                  </w:divBdr>
                </w:div>
                <w:div w:id="64225736">
                  <w:marLeft w:val="0"/>
                  <w:marRight w:val="0"/>
                  <w:marTop w:val="0"/>
                  <w:marBottom w:val="0"/>
                  <w:divBdr>
                    <w:top w:val="none" w:sz="0" w:space="0" w:color="auto"/>
                    <w:left w:val="none" w:sz="0" w:space="0" w:color="auto"/>
                    <w:bottom w:val="none" w:sz="0" w:space="0" w:color="auto"/>
                    <w:right w:val="none" w:sz="0" w:space="0" w:color="auto"/>
                  </w:divBdr>
                </w:div>
                <w:div w:id="1370688045">
                  <w:marLeft w:val="0"/>
                  <w:marRight w:val="0"/>
                  <w:marTop w:val="0"/>
                  <w:marBottom w:val="0"/>
                  <w:divBdr>
                    <w:top w:val="none" w:sz="0" w:space="0" w:color="auto"/>
                    <w:left w:val="none" w:sz="0" w:space="0" w:color="auto"/>
                    <w:bottom w:val="none" w:sz="0" w:space="0" w:color="auto"/>
                    <w:right w:val="none" w:sz="0" w:space="0" w:color="auto"/>
                  </w:divBdr>
                </w:div>
                <w:div w:id="1552035349">
                  <w:marLeft w:val="0"/>
                  <w:marRight w:val="0"/>
                  <w:marTop w:val="0"/>
                  <w:marBottom w:val="0"/>
                  <w:divBdr>
                    <w:top w:val="none" w:sz="0" w:space="0" w:color="auto"/>
                    <w:left w:val="none" w:sz="0" w:space="0" w:color="auto"/>
                    <w:bottom w:val="none" w:sz="0" w:space="0" w:color="auto"/>
                    <w:right w:val="none" w:sz="0" w:space="0" w:color="auto"/>
                  </w:divBdr>
                </w:div>
                <w:div w:id="1951162951">
                  <w:marLeft w:val="0"/>
                  <w:marRight w:val="0"/>
                  <w:marTop w:val="0"/>
                  <w:marBottom w:val="0"/>
                  <w:divBdr>
                    <w:top w:val="none" w:sz="0" w:space="0" w:color="auto"/>
                    <w:left w:val="none" w:sz="0" w:space="0" w:color="auto"/>
                    <w:bottom w:val="none" w:sz="0" w:space="0" w:color="auto"/>
                    <w:right w:val="none" w:sz="0" w:space="0" w:color="auto"/>
                  </w:divBdr>
                </w:div>
                <w:div w:id="1801220680">
                  <w:marLeft w:val="0"/>
                  <w:marRight w:val="0"/>
                  <w:marTop w:val="0"/>
                  <w:marBottom w:val="0"/>
                  <w:divBdr>
                    <w:top w:val="none" w:sz="0" w:space="0" w:color="auto"/>
                    <w:left w:val="none" w:sz="0" w:space="0" w:color="auto"/>
                    <w:bottom w:val="none" w:sz="0" w:space="0" w:color="auto"/>
                    <w:right w:val="none" w:sz="0" w:space="0" w:color="auto"/>
                  </w:divBdr>
                </w:div>
                <w:div w:id="1836610491">
                  <w:marLeft w:val="0"/>
                  <w:marRight w:val="0"/>
                  <w:marTop w:val="0"/>
                  <w:marBottom w:val="0"/>
                  <w:divBdr>
                    <w:top w:val="none" w:sz="0" w:space="0" w:color="auto"/>
                    <w:left w:val="none" w:sz="0" w:space="0" w:color="auto"/>
                    <w:bottom w:val="none" w:sz="0" w:space="0" w:color="auto"/>
                    <w:right w:val="none" w:sz="0" w:space="0" w:color="auto"/>
                  </w:divBdr>
                </w:div>
                <w:div w:id="1914509668">
                  <w:marLeft w:val="0"/>
                  <w:marRight w:val="0"/>
                  <w:marTop w:val="0"/>
                  <w:marBottom w:val="0"/>
                  <w:divBdr>
                    <w:top w:val="none" w:sz="0" w:space="0" w:color="auto"/>
                    <w:left w:val="none" w:sz="0" w:space="0" w:color="auto"/>
                    <w:bottom w:val="none" w:sz="0" w:space="0" w:color="auto"/>
                    <w:right w:val="none" w:sz="0" w:space="0" w:color="auto"/>
                  </w:divBdr>
                </w:div>
                <w:div w:id="369116278">
                  <w:marLeft w:val="0"/>
                  <w:marRight w:val="0"/>
                  <w:marTop w:val="0"/>
                  <w:marBottom w:val="0"/>
                  <w:divBdr>
                    <w:top w:val="none" w:sz="0" w:space="0" w:color="auto"/>
                    <w:left w:val="none" w:sz="0" w:space="0" w:color="auto"/>
                    <w:bottom w:val="none" w:sz="0" w:space="0" w:color="auto"/>
                    <w:right w:val="none" w:sz="0" w:space="0" w:color="auto"/>
                  </w:divBdr>
                </w:div>
                <w:div w:id="2039772499">
                  <w:marLeft w:val="0"/>
                  <w:marRight w:val="0"/>
                  <w:marTop w:val="0"/>
                  <w:marBottom w:val="0"/>
                  <w:divBdr>
                    <w:top w:val="none" w:sz="0" w:space="0" w:color="auto"/>
                    <w:left w:val="none" w:sz="0" w:space="0" w:color="auto"/>
                    <w:bottom w:val="none" w:sz="0" w:space="0" w:color="auto"/>
                    <w:right w:val="none" w:sz="0" w:space="0" w:color="auto"/>
                  </w:divBdr>
                </w:div>
                <w:div w:id="491916662">
                  <w:marLeft w:val="0"/>
                  <w:marRight w:val="0"/>
                  <w:marTop w:val="0"/>
                  <w:marBottom w:val="0"/>
                  <w:divBdr>
                    <w:top w:val="none" w:sz="0" w:space="0" w:color="auto"/>
                    <w:left w:val="none" w:sz="0" w:space="0" w:color="auto"/>
                    <w:bottom w:val="none" w:sz="0" w:space="0" w:color="auto"/>
                    <w:right w:val="none" w:sz="0" w:space="0" w:color="auto"/>
                  </w:divBdr>
                </w:div>
                <w:div w:id="1796756991">
                  <w:marLeft w:val="0"/>
                  <w:marRight w:val="0"/>
                  <w:marTop w:val="0"/>
                  <w:marBottom w:val="0"/>
                  <w:divBdr>
                    <w:top w:val="none" w:sz="0" w:space="0" w:color="auto"/>
                    <w:left w:val="none" w:sz="0" w:space="0" w:color="auto"/>
                    <w:bottom w:val="none" w:sz="0" w:space="0" w:color="auto"/>
                    <w:right w:val="none" w:sz="0" w:space="0" w:color="auto"/>
                  </w:divBdr>
                </w:div>
                <w:div w:id="888150039">
                  <w:marLeft w:val="0"/>
                  <w:marRight w:val="0"/>
                  <w:marTop w:val="0"/>
                  <w:marBottom w:val="0"/>
                  <w:divBdr>
                    <w:top w:val="none" w:sz="0" w:space="0" w:color="auto"/>
                    <w:left w:val="none" w:sz="0" w:space="0" w:color="auto"/>
                    <w:bottom w:val="none" w:sz="0" w:space="0" w:color="auto"/>
                    <w:right w:val="none" w:sz="0" w:space="0" w:color="auto"/>
                  </w:divBdr>
                </w:div>
                <w:div w:id="1271619996">
                  <w:marLeft w:val="0"/>
                  <w:marRight w:val="0"/>
                  <w:marTop w:val="0"/>
                  <w:marBottom w:val="0"/>
                  <w:divBdr>
                    <w:top w:val="none" w:sz="0" w:space="0" w:color="auto"/>
                    <w:left w:val="none" w:sz="0" w:space="0" w:color="auto"/>
                    <w:bottom w:val="none" w:sz="0" w:space="0" w:color="auto"/>
                    <w:right w:val="none" w:sz="0" w:space="0" w:color="auto"/>
                  </w:divBdr>
                </w:div>
                <w:div w:id="1182747631">
                  <w:marLeft w:val="0"/>
                  <w:marRight w:val="0"/>
                  <w:marTop w:val="0"/>
                  <w:marBottom w:val="0"/>
                  <w:divBdr>
                    <w:top w:val="none" w:sz="0" w:space="0" w:color="auto"/>
                    <w:left w:val="none" w:sz="0" w:space="0" w:color="auto"/>
                    <w:bottom w:val="none" w:sz="0" w:space="0" w:color="auto"/>
                    <w:right w:val="none" w:sz="0" w:space="0" w:color="auto"/>
                  </w:divBdr>
                </w:div>
                <w:div w:id="629438925">
                  <w:marLeft w:val="0"/>
                  <w:marRight w:val="0"/>
                  <w:marTop w:val="0"/>
                  <w:marBottom w:val="0"/>
                  <w:divBdr>
                    <w:top w:val="none" w:sz="0" w:space="0" w:color="auto"/>
                    <w:left w:val="none" w:sz="0" w:space="0" w:color="auto"/>
                    <w:bottom w:val="none" w:sz="0" w:space="0" w:color="auto"/>
                    <w:right w:val="none" w:sz="0" w:space="0" w:color="auto"/>
                  </w:divBdr>
                </w:div>
                <w:div w:id="1524245916">
                  <w:marLeft w:val="0"/>
                  <w:marRight w:val="0"/>
                  <w:marTop w:val="0"/>
                  <w:marBottom w:val="0"/>
                  <w:divBdr>
                    <w:top w:val="none" w:sz="0" w:space="0" w:color="auto"/>
                    <w:left w:val="none" w:sz="0" w:space="0" w:color="auto"/>
                    <w:bottom w:val="none" w:sz="0" w:space="0" w:color="auto"/>
                    <w:right w:val="none" w:sz="0" w:space="0" w:color="auto"/>
                  </w:divBdr>
                </w:div>
                <w:div w:id="1471482015">
                  <w:marLeft w:val="0"/>
                  <w:marRight w:val="0"/>
                  <w:marTop w:val="0"/>
                  <w:marBottom w:val="0"/>
                  <w:divBdr>
                    <w:top w:val="none" w:sz="0" w:space="0" w:color="auto"/>
                    <w:left w:val="none" w:sz="0" w:space="0" w:color="auto"/>
                    <w:bottom w:val="none" w:sz="0" w:space="0" w:color="auto"/>
                    <w:right w:val="none" w:sz="0" w:space="0" w:color="auto"/>
                  </w:divBdr>
                </w:div>
                <w:div w:id="1170951605">
                  <w:marLeft w:val="0"/>
                  <w:marRight w:val="0"/>
                  <w:marTop w:val="0"/>
                  <w:marBottom w:val="0"/>
                  <w:divBdr>
                    <w:top w:val="none" w:sz="0" w:space="0" w:color="auto"/>
                    <w:left w:val="none" w:sz="0" w:space="0" w:color="auto"/>
                    <w:bottom w:val="none" w:sz="0" w:space="0" w:color="auto"/>
                    <w:right w:val="none" w:sz="0" w:space="0" w:color="auto"/>
                  </w:divBdr>
                </w:div>
                <w:div w:id="1174144508">
                  <w:marLeft w:val="0"/>
                  <w:marRight w:val="0"/>
                  <w:marTop w:val="0"/>
                  <w:marBottom w:val="0"/>
                  <w:divBdr>
                    <w:top w:val="none" w:sz="0" w:space="0" w:color="auto"/>
                    <w:left w:val="none" w:sz="0" w:space="0" w:color="auto"/>
                    <w:bottom w:val="none" w:sz="0" w:space="0" w:color="auto"/>
                    <w:right w:val="none" w:sz="0" w:space="0" w:color="auto"/>
                  </w:divBdr>
                </w:div>
                <w:div w:id="604533600">
                  <w:marLeft w:val="0"/>
                  <w:marRight w:val="0"/>
                  <w:marTop w:val="0"/>
                  <w:marBottom w:val="0"/>
                  <w:divBdr>
                    <w:top w:val="none" w:sz="0" w:space="0" w:color="auto"/>
                    <w:left w:val="none" w:sz="0" w:space="0" w:color="auto"/>
                    <w:bottom w:val="none" w:sz="0" w:space="0" w:color="auto"/>
                    <w:right w:val="none" w:sz="0" w:space="0" w:color="auto"/>
                  </w:divBdr>
                </w:div>
                <w:div w:id="1237666140">
                  <w:marLeft w:val="0"/>
                  <w:marRight w:val="0"/>
                  <w:marTop w:val="0"/>
                  <w:marBottom w:val="0"/>
                  <w:divBdr>
                    <w:top w:val="none" w:sz="0" w:space="0" w:color="auto"/>
                    <w:left w:val="none" w:sz="0" w:space="0" w:color="auto"/>
                    <w:bottom w:val="none" w:sz="0" w:space="0" w:color="auto"/>
                    <w:right w:val="none" w:sz="0" w:space="0" w:color="auto"/>
                  </w:divBdr>
                </w:div>
                <w:div w:id="1863200172">
                  <w:marLeft w:val="0"/>
                  <w:marRight w:val="0"/>
                  <w:marTop w:val="0"/>
                  <w:marBottom w:val="0"/>
                  <w:divBdr>
                    <w:top w:val="none" w:sz="0" w:space="0" w:color="auto"/>
                    <w:left w:val="none" w:sz="0" w:space="0" w:color="auto"/>
                    <w:bottom w:val="none" w:sz="0" w:space="0" w:color="auto"/>
                    <w:right w:val="none" w:sz="0" w:space="0" w:color="auto"/>
                  </w:divBdr>
                </w:div>
                <w:div w:id="696853009">
                  <w:marLeft w:val="0"/>
                  <w:marRight w:val="0"/>
                  <w:marTop w:val="0"/>
                  <w:marBottom w:val="0"/>
                  <w:divBdr>
                    <w:top w:val="none" w:sz="0" w:space="0" w:color="auto"/>
                    <w:left w:val="none" w:sz="0" w:space="0" w:color="auto"/>
                    <w:bottom w:val="none" w:sz="0" w:space="0" w:color="auto"/>
                    <w:right w:val="none" w:sz="0" w:space="0" w:color="auto"/>
                  </w:divBdr>
                </w:div>
                <w:div w:id="1983731585">
                  <w:marLeft w:val="0"/>
                  <w:marRight w:val="0"/>
                  <w:marTop w:val="0"/>
                  <w:marBottom w:val="0"/>
                  <w:divBdr>
                    <w:top w:val="none" w:sz="0" w:space="0" w:color="auto"/>
                    <w:left w:val="none" w:sz="0" w:space="0" w:color="auto"/>
                    <w:bottom w:val="none" w:sz="0" w:space="0" w:color="auto"/>
                    <w:right w:val="none" w:sz="0" w:space="0" w:color="auto"/>
                  </w:divBdr>
                </w:div>
                <w:div w:id="2147158362">
                  <w:marLeft w:val="0"/>
                  <w:marRight w:val="0"/>
                  <w:marTop w:val="0"/>
                  <w:marBottom w:val="0"/>
                  <w:divBdr>
                    <w:top w:val="none" w:sz="0" w:space="0" w:color="auto"/>
                    <w:left w:val="none" w:sz="0" w:space="0" w:color="auto"/>
                    <w:bottom w:val="none" w:sz="0" w:space="0" w:color="auto"/>
                    <w:right w:val="none" w:sz="0" w:space="0" w:color="auto"/>
                  </w:divBdr>
                </w:div>
                <w:div w:id="1297907023">
                  <w:marLeft w:val="0"/>
                  <w:marRight w:val="0"/>
                  <w:marTop w:val="0"/>
                  <w:marBottom w:val="0"/>
                  <w:divBdr>
                    <w:top w:val="none" w:sz="0" w:space="0" w:color="auto"/>
                    <w:left w:val="none" w:sz="0" w:space="0" w:color="auto"/>
                    <w:bottom w:val="none" w:sz="0" w:space="0" w:color="auto"/>
                    <w:right w:val="none" w:sz="0" w:space="0" w:color="auto"/>
                  </w:divBdr>
                </w:div>
                <w:div w:id="1764493084">
                  <w:marLeft w:val="0"/>
                  <w:marRight w:val="0"/>
                  <w:marTop w:val="0"/>
                  <w:marBottom w:val="0"/>
                  <w:divBdr>
                    <w:top w:val="none" w:sz="0" w:space="0" w:color="auto"/>
                    <w:left w:val="none" w:sz="0" w:space="0" w:color="auto"/>
                    <w:bottom w:val="none" w:sz="0" w:space="0" w:color="auto"/>
                    <w:right w:val="none" w:sz="0" w:space="0" w:color="auto"/>
                  </w:divBdr>
                </w:div>
                <w:div w:id="1075014838">
                  <w:marLeft w:val="0"/>
                  <w:marRight w:val="0"/>
                  <w:marTop w:val="0"/>
                  <w:marBottom w:val="0"/>
                  <w:divBdr>
                    <w:top w:val="none" w:sz="0" w:space="0" w:color="auto"/>
                    <w:left w:val="none" w:sz="0" w:space="0" w:color="auto"/>
                    <w:bottom w:val="none" w:sz="0" w:space="0" w:color="auto"/>
                    <w:right w:val="none" w:sz="0" w:space="0" w:color="auto"/>
                  </w:divBdr>
                </w:div>
                <w:div w:id="835144835">
                  <w:marLeft w:val="0"/>
                  <w:marRight w:val="0"/>
                  <w:marTop w:val="0"/>
                  <w:marBottom w:val="0"/>
                  <w:divBdr>
                    <w:top w:val="none" w:sz="0" w:space="0" w:color="auto"/>
                    <w:left w:val="none" w:sz="0" w:space="0" w:color="auto"/>
                    <w:bottom w:val="none" w:sz="0" w:space="0" w:color="auto"/>
                    <w:right w:val="none" w:sz="0" w:space="0" w:color="auto"/>
                  </w:divBdr>
                </w:div>
                <w:div w:id="1853757994">
                  <w:marLeft w:val="0"/>
                  <w:marRight w:val="0"/>
                  <w:marTop w:val="0"/>
                  <w:marBottom w:val="0"/>
                  <w:divBdr>
                    <w:top w:val="none" w:sz="0" w:space="0" w:color="auto"/>
                    <w:left w:val="none" w:sz="0" w:space="0" w:color="auto"/>
                    <w:bottom w:val="none" w:sz="0" w:space="0" w:color="auto"/>
                    <w:right w:val="none" w:sz="0" w:space="0" w:color="auto"/>
                  </w:divBdr>
                </w:div>
                <w:div w:id="998968061">
                  <w:marLeft w:val="0"/>
                  <w:marRight w:val="0"/>
                  <w:marTop w:val="0"/>
                  <w:marBottom w:val="0"/>
                  <w:divBdr>
                    <w:top w:val="none" w:sz="0" w:space="0" w:color="auto"/>
                    <w:left w:val="none" w:sz="0" w:space="0" w:color="auto"/>
                    <w:bottom w:val="none" w:sz="0" w:space="0" w:color="auto"/>
                    <w:right w:val="none" w:sz="0" w:space="0" w:color="auto"/>
                  </w:divBdr>
                </w:div>
                <w:div w:id="69931057">
                  <w:marLeft w:val="0"/>
                  <w:marRight w:val="0"/>
                  <w:marTop w:val="0"/>
                  <w:marBottom w:val="0"/>
                  <w:divBdr>
                    <w:top w:val="none" w:sz="0" w:space="0" w:color="auto"/>
                    <w:left w:val="none" w:sz="0" w:space="0" w:color="auto"/>
                    <w:bottom w:val="none" w:sz="0" w:space="0" w:color="auto"/>
                    <w:right w:val="none" w:sz="0" w:space="0" w:color="auto"/>
                  </w:divBdr>
                </w:div>
                <w:div w:id="706416163">
                  <w:marLeft w:val="0"/>
                  <w:marRight w:val="0"/>
                  <w:marTop w:val="0"/>
                  <w:marBottom w:val="0"/>
                  <w:divBdr>
                    <w:top w:val="none" w:sz="0" w:space="0" w:color="auto"/>
                    <w:left w:val="none" w:sz="0" w:space="0" w:color="auto"/>
                    <w:bottom w:val="none" w:sz="0" w:space="0" w:color="auto"/>
                    <w:right w:val="none" w:sz="0" w:space="0" w:color="auto"/>
                  </w:divBdr>
                </w:div>
                <w:div w:id="1788886859">
                  <w:marLeft w:val="0"/>
                  <w:marRight w:val="0"/>
                  <w:marTop w:val="0"/>
                  <w:marBottom w:val="0"/>
                  <w:divBdr>
                    <w:top w:val="none" w:sz="0" w:space="0" w:color="auto"/>
                    <w:left w:val="none" w:sz="0" w:space="0" w:color="auto"/>
                    <w:bottom w:val="none" w:sz="0" w:space="0" w:color="auto"/>
                    <w:right w:val="none" w:sz="0" w:space="0" w:color="auto"/>
                  </w:divBdr>
                </w:div>
                <w:div w:id="813184694">
                  <w:marLeft w:val="0"/>
                  <w:marRight w:val="0"/>
                  <w:marTop w:val="0"/>
                  <w:marBottom w:val="0"/>
                  <w:divBdr>
                    <w:top w:val="none" w:sz="0" w:space="0" w:color="auto"/>
                    <w:left w:val="none" w:sz="0" w:space="0" w:color="auto"/>
                    <w:bottom w:val="none" w:sz="0" w:space="0" w:color="auto"/>
                    <w:right w:val="none" w:sz="0" w:space="0" w:color="auto"/>
                  </w:divBdr>
                </w:div>
                <w:div w:id="88551447">
                  <w:marLeft w:val="0"/>
                  <w:marRight w:val="0"/>
                  <w:marTop w:val="0"/>
                  <w:marBottom w:val="0"/>
                  <w:divBdr>
                    <w:top w:val="none" w:sz="0" w:space="0" w:color="auto"/>
                    <w:left w:val="none" w:sz="0" w:space="0" w:color="auto"/>
                    <w:bottom w:val="none" w:sz="0" w:space="0" w:color="auto"/>
                    <w:right w:val="none" w:sz="0" w:space="0" w:color="auto"/>
                  </w:divBdr>
                </w:div>
                <w:div w:id="1914317308">
                  <w:marLeft w:val="0"/>
                  <w:marRight w:val="0"/>
                  <w:marTop w:val="0"/>
                  <w:marBottom w:val="0"/>
                  <w:divBdr>
                    <w:top w:val="none" w:sz="0" w:space="0" w:color="auto"/>
                    <w:left w:val="none" w:sz="0" w:space="0" w:color="auto"/>
                    <w:bottom w:val="none" w:sz="0" w:space="0" w:color="auto"/>
                    <w:right w:val="none" w:sz="0" w:space="0" w:color="auto"/>
                  </w:divBdr>
                </w:div>
                <w:div w:id="836042981">
                  <w:marLeft w:val="0"/>
                  <w:marRight w:val="0"/>
                  <w:marTop w:val="0"/>
                  <w:marBottom w:val="0"/>
                  <w:divBdr>
                    <w:top w:val="none" w:sz="0" w:space="0" w:color="auto"/>
                    <w:left w:val="none" w:sz="0" w:space="0" w:color="auto"/>
                    <w:bottom w:val="none" w:sz="0" w:space="0" w:color="auto"/>
                    <w:right w:val="none" w:sz="0" w:space="0" w:color="auto"/>
                  </w:divBdr>
                </w:div>
                <w:div w:id="1747798556">
                  <w:marLeft w:val="0"/>
                  <w:marRight w:val="0"/>
                  <w:marTop w:val="0"/>
                  <w:marBottom w:val="0"/>
                  <w:divBdr>
                    <w:top w:val="none" w:sz="0" w:space="0" w:color="auto"/>
                    <w:left w:val="none" w:sz="0" w:space="0" w:color="auto"/>
                    <w:bottom w:val="none" w:sz="0" w:space="0" w:color="auto"/>
                    <w:right w:val="none" w:sz="0" w:space="0" w:color="auto"/>
                  </w:divBdr>
                </w:div>
                <w:div w:id="658653135">
                  <w:marLeft w:val="0"/>
                  <w:marRight w:val="0"/>
                  <w:marTop w:val="0"/>
                  <w:marBottom w:val="0"/>
                  <w:divBdr>
                    <w:top w:val="none" w:sz="0" w:space="0" w:color="auto"/>
                    <w:left w:val="none" w:sz="0" w:space="0" w:color="auto"/>
                    <w:bottom w:val="none" w:sz="0" w:space="0" w:color="auto"/>
                    <w:right w:val="none" w:sz="0" w:space="0" w:color="auto"/>
                  </w:divBdr>
                </w:div>
                <w:div w:id="2081175541">
                  <w:marLeft w:val="0"/>
                  <w:marRight w:val="0"/>
                  <w:marTop w:val="0"/>
                  <w:marBottom w:val="0"/>
                  <w:divBdr>
                    <w:top w:val="none" w:sz="0" w:space="0" w:color="auto"/>
                    <w:left w:val="none" w:sz="0" w:space="0" w:color="auto"/>
                    <w:bottom w:val="none" w:sz="0" w:space="0" w:color="auto"/>
                    <w:right w:val="none" w:sz="0" w:space="0" w:color="auto"/>
                  </w:divBdr>
                </w:div>
                <w:div w:id="1221476386">
                  <w:marLeft w:val="0"/>
                  <w:marRight w:val="0"/>
                  <w:marTop w:val="0"/>
                  <w:marBottom w:val="0"/>
                  <w:divBdr>
                    <w:top w:val="none" w:sz="0" w:space="0" w:color="auto"/>
                    <w:left w:val="none" w:sz="0" w:space="0" w:color="auto"/>
                    <w:bottom w:val="none" w:sz="0" w:space="0" w:color="auto"/>
                    <w:right w:val="none" w:sz="0" w:space="0" w:color="auto"/>
                  </w:divBdr>
                </w:div>
                <w:div w:id="36394910">
                  <w:marLeft w:val="0"/>
                  <w:marRight w:val="0"/>
                  <w:marTop w:val="0"/>
                  <w:marBottom w:val="0"/>
                  <w:divBdr>
                    <w:top w:val="none" w:sz="0" w:space="0" w:color="auto"/>
                    <w:left w:val="none" w:sz="0" w:space="0" w:color="auto"/>
                    <w:bottom w:val="none" w:sz="0" w:space="0" w:color="auto"/>
                    <w:right w:val="none" w:sz="0" w:space="0" w:color="auto"/>
                  </w:divBdr>
                </w:div>
                <w:div w:id="2046909077">
                  <w:marLeft w:val="0"/>
                  <w:marRight w:val="0"/>
                  <w:marTop w:val="0"/>
                  <w:marBottom w:val="0"/>
                  <w:divBdr>
                    <w:top w:val="none" w:sz="0" w:space="0" w:color="auto"/>
                    <w:left w:val="none" w:sz="0" w:space="0" w:color="auto"/>
                    <w:bottom w:val="none" w:sz="0" w:space="0" w:color="auto"/>
                    <w:right w:val="none" w:sz="0" w:space="0" w:color="auto"/>
                  </w:divBdr>
                </w:div>
                <w:div w:id="784351427">
                  <w:marLeft w:val="0"/>
                  <w:marRight w:val="0"/>
                  <w:marTop w:val="0"/>
                  <w:marBottom w:val="0"/>
                  <w:divBdr>
                    <w:top w:val="none" w:sz="0" w:space="0" w:color="auto"/>
                    <w:left w:val="none" w:sz="0" w:space="0" w:color="auto"/>
                    <w:bottom w:val="none" w:sz="0" w:space="0" w:color="auto"/>
                    <w:right w:val="none" w:sz="0" w:space="0" w:color="auto"/>
                  </w:divBdr>
                </w:div>
                <w:div w:id="409160526">
                  <w:marLeft w:val="0"/>
                  <w:marRight w:val="0"/>
                  <w:marTop w:val="0"/>
                  <w:marBottom w:val="0"/>
                  <w:divBdr>
                    <w:top w:val="none" w:sz="0" w:space="0" w:color="auto"/>
                    <w:left w:val="none" w:sz="0" w:space="0" w:color="auto"/>
                    <w:bottom w:val="none" w:sz="0" w:space="0" w:color="auto"/>
                    <w:right w:val="none" w:sz="0" w:space="0" w:color="auto"/>
                  </w:divBdr>
                </w:div>
                <w:div w:id="2128349121">
                  <w:marLeft w:val="0"/>
                  <w:marRight w:val="0"/>
                  <w:marTop w:val="0"/>
                  <w:marBottom w:val="0"/>
                  <w:divBdr>
                    <w:top w:val="none" w:sz="0" w:space="0" w:color="auto"/>
                    <w:left w:val="none" w:sz="0" w:space="0" w:color="auto"/>
                    <w:bottom w:val="none" w:sz="0" w:space="0" w:color="auto"/>
                    <w:right w:val="none" w:sz="0" w:space="0" w:color="auto"/>
                  </w:divBdr>
                </w:div>
                <w:div w:id="253442739">
                  <w:marLeft w:val="0"/>
                  <w:marRight w:val="0"/>
                  <w:marTop w:val="0"/>
                  <w:marBottom w:val="0"/>
                  <w:divBdr>
                    <w:top w:val="none" w:sz="0" w:space="0" w:color="auto"/>
                    <w:left w:val="none" w:sz="0" w:space="0" w:color="auto"/>
                    <w:bottom w:val="none" w:sz="0" w:space="0" w:color="auto"/>
                    <w:right w:val="none" w:sz="0" w:space="0" w:color="auto"/>
                  </w:divBdr>
                </w:div>
                <w:div w:id="59057601">
                  <w:marLeft w:val="0"/>
                  <w:marRight w:val="0"/>
                  <w:marTop w:val="0"/>
                  <w:marBottom w:val="0"/>
                  <w:divBdr>
                    <w:top w:val="none" w:sz="0" w:space="0" w:color="auto"/>
                    <w:left w:val="none" w:sz="0" w:space="0" w:color="auto"/>
                    <w:bottom w:val="none" w:sz="0" w:space="0" w:color="auto"/>
                    <w:right w:val="none" w:sz="0" w:space="0" w:color="auto"/>
                  </w:divBdr>
                </w:div>
                <w:div w:id="2027976348">
                  <w:marLeft w:val="0"/>
                  <w:marRight w:val="0"/>
                  <w:marTop w:val="0"/>
                  <w:marBottom w:val="0"/>
                  <w:divBdr>
                    <w:top w:val="none" w:sz="0" w:space="0" w:color="auto"/>
                    <w:left w:val="none" w:sz="0" w:space="0" w:color="auto"/>
                    <w:bottom w:val="none" w:sz="0" w:space="0" w:color="auto"/>
                    <w:right w:val="none" w:sz="0" w:space="0" w:color="auto"/>
                  </w:divBdr>
                </w:div>
                <w:div w:id="1649357245">
                  <w:marLeft w:val="0"/>
                  <w:marRight w:val="0"/>
                  <w:marTop w:val="0"/>
                  <w:marBottom w:val="0"/>
                  <w:divBdr>
                    <w:top w:val="none" w:sz="0" w:space="0" w:color="auto"/>
                    <w:left w:val="none" w:sz="0" w:space="0" w:color="auto"/>
                    <w:bottom w:val="none" w:sz="0" w:space="0" w:color="auto"/>
                    <w:right w:val="none" w:sz="0" w:space="0" w:color="auto"/>
                  </w:divBdr>
                </w:div>
                <w:div w:id="770244766">
                  <w:marLeft w:val="0"/>
                  <w:marRight w:val="0"/>
                  <w:marTop w:val="0"/>
                  <w:marBottom w:val="0"/>
                  <w:divBdr>
                    <w:top w:val="none" w:sz="0" w:space="0" w:color="auto"/>
                    <w:left w:val="none" w:sz="0" w:space="0" w:color="auto"/>
                    <w:bottom w:val="none" w:sz="0" w:space="0" w:color="auto"/>
                    <w:right w:val="none" w:sz="0" w:space="0" w:color="auto"/>
                  </w:divBdr>
                </w:div>
                <w:div w:id="1085689333">
                  <w:marLeft w:val="0"/>
                  <w:marRight w:val="0"/>
                  <w:marTop w:val="0"/>
                  <w:marBottom w:val="0"/>
                  <w:divBdr>
                    <w:top w:val="none" w:sz="0" w:space="0" w:color="auto"/>
                    <w:left w:val="none" w:sz="0" w:space="0" w:color="auto"/>
                    <w:bottom w:val="none" w:sz="0" w:space="0" w:color="auto"/>
                    <w:right w:val="none" w:sz="0" w:space="0" w:color="auto"/>
                  </w:divBdr>
                </w:div>
                <w:div w:id="1368221379">
                  <w:marLeft w:val="0"/>
                  <w:marRight w:val="0"/>
                  <w:marTop w:val="0"/>
                  <w:marBottom w:val="0"/>
                  <w:divBdr>
                    <w:top w:val="none" w:sz="0" w:space="0" w:color="auto"/>
                    <w:left w:val="none" w:sz="0" w:space="0" w:color="auto"/>
                    <w:bottom w:val="none" w:sz="0" w:space="0" w:color="auto"/>
                    <w:right w:val="none" w:sz="0" w:space="0" w:color="auto"/>
                  </w:divBdr>
                </w:div>
                <w:div w:id="1974481868">
                  <w:marLeft w:val="0"/>
                  <w:marRight w:val="0"/>
                  <w:marTop w:val="0"/>
                  <w:marBottom w:val="0"/>
                  <w:divBdr>
                    <w:top w:val="none" w:sz="0" w:space="0" w:color="auto"/>
                    <w:left w:val="none" w:sz="0" w:space="0" w:color="auto"/>
                    <w:bottom w:val="none" w:sz="0" w:space="0" w:color="auto"/>
                    <w:right w:val="none" w:sz="0" w:space="0" w:color="auto"/>
                  </w:divBdr>
                </w:div>
                <w:div w:id="558321830">
                  <w:marLeft w:val="0"/>
                  <w:marRight w:val="0"/>
                  <w:marTop w:val="0"/>
                  <w:marBottom w:val="0"/>
                  <w:divBdr>
                    <w:top w:val="none" w:sz="0" w:space="0" w:color="auto"/>
                    <w:left w:val="none" w:sz="0" w:space="0" w:color="auto"/>
                    <w:bottom w:val="none" w:sz="0" w:space="0" w:color="auto"/>
                    <w:right w:val="none" w:sz="0" w:space="0" w:color="auto"/>
                  </w:divBdr>
                </w:div>
                <w:div w:id="2105108391">
                  <w:marLeft w:val="0"/>
                  <w:marRight w:val="0"/>
                  <w:marTop w:val="0"/>
                  <w:marBottom w:val="0"/>
                  <w:divBdr>
                    <w:top w:val="none" w:sz="0" w:space="0" w:color="auto"/>
                    <w:left w:val="none" w:sz="0" w:space="0" w:color="auto"/>
                    <w:bottom w:val="none" w:sz="0" w:space="0" w:color="auto"/>
                    <w:right w:val="none" w:sz="0" w:space="0" w:color="auto"/>
                  </w:divBdr>
                </w:div>
                <w:div w:id="275647541">
                  <w:marLeft w:val="0"/>
                  <w:marRight w:val="0"/>
                  <w:marTop w:val="0"/>
                  <w:marBottom w:val="0"/>
                  <w:divBdr>
                    <w:top w:val="none" w:sz="0" w:space="0" w:color="auto"/>
                    <w:left w:val="none" w:sz="0" w:space="0" w:color="auto"/>
                    <w:bottom w:val="none" w:sz="0" w:space="0" w:color="auto"/>
                    <w:right w:val="none" w:sz="0" w:space="0" w:color="auto"/>
                  </w:divBdr>
                </w:div>
                <w:div w:id="1263369120">
                  <w:marLeft w:val="0"/>
                  <w:marRight w:val="0"/>
                  <w:marTop w:val="0"/>
                  <w:marBottom w:val="0"/>
                  <w:divBdr>
                    <w:top w:val="none" w:sz="0" w:space="0" w:color="auto"/>
                    <w:left w:val="none" w:sz="0" w:space="0" w:color="auto"/>
                    <w:bottom w:val="none" w:sz="0" w:space="0" w:color="auto"/>
                    <w:right w:val="none" w:sz="0" w:space="0" w:color="auto"/>
                  </w:divBdr>
                </w:div>
                <w:div w:id="1669016456">
                  <w:marLeft w:val="0"/>
                  <w:marRight w:val="0"/>
                  <w:marTop w:val="0"/>
                  <w:marBottom w:val="0"/>
                  <w:divBdr>
                    <w:top w:val="none" w:sz="0" w:space="0" w:color="auto"/>
                    <w:left w:val="none" w:sz="0" w:space="0" w:color="auto"/>
                    <w:bottom w:val="none" w:sz="0" w:space="0" w:color="auto"/>
                    <w:right w:val="none" w:sz="0" w:space="0" w:color="auto"/>
                  </w:divBdr>
                </w:div>
                <w:div w:id="500045354">
                  <w:marLeft w:val="0"/>
                  <w:marRight w:val="0"/>
                  <w:marTop w:val="0"/>
                  <w:marBottom w:val="0"/>
                  <w:divBdr>
                    <w:top w:val="none" w:sz="0" w:space="0" w:color="auto"/>
                    <w:left w:val="none" w:sz="0" w:space="0" w:color="auto"/>
                    <w:bottom w:val="none" w:sz="0" w:space="0" w:color="auto"/>
                    <w:right w:val="none" w:sz="0" w:space="0" w:color="auto"/>
                  </w:divBdr>
                </w:div>
                <w:div w:id="1713309603">
                  <w:marLeft w:val="0"/>
                  <w:marRight w:val="0"/>
                  <w:marTop w:val="0"/>
                  <w:marBottom w:val="0"/>
                  <w:divBdr>
                    <w:top w:val="none" w:sz="0" w:space="0" w:color="auto"/>
                    <w:left w:val="none" w:sz="0" w:space="0" w:color="auto"/>
                    <w:bottom w:val="none" w:sz="0" w:space="0" w:color="auto"/>
                    <w:right w:val="none" w:sz="0" w:space="0" w:color="auto"/>
                  </w:divBdr>
                </w:div>
                <w:div w:id="31661966">
                  <w:marLeft w:val="0"/>
                  <w:marRight w:val="0"/>
                  <w:marTop w:val="0"/>
                  <w:marBottom w:val="0"/>
                  <w:divBdr>
                    <w:top w:val="none" w:sz="0" w:space="0" w:color="auto"/>
                    <w:left w:val="none" w:sz="0" w:space="0" w:color="auto"/>
                    <w:bottom w:val="none" w:sz="0" w:space="0" w:color="auto"/>
                    <w:right w:val="none" w:sz="0" w:space="0" w:color="auto"/>
                  </w:divBdr>
                </w:div>
                <w:div w:id="705176229">
                  <w:marLeft w:val="0"/>
                  <w:marRight w:val="0"/>
                  <w:marTop w:val="0"/>
                  <w:marBottom w:val="0"/>
                  <w:divBdr>
                    <w:top w:val="none" w:sz="0" w:space="0" w:color="auto"/>
                    <w:left w:val="none" w:sz="0" w:space="0" w:color="auto"/>
                    <w:bottom w:val="none" w:sz="0" w:space="0" w:color="auto"/>
                    <w:right w:val="none" w:sz="0" w:space="0" w:color="auto"/>
                  </w:divBdr>
                </w:div>
                <w:div w:id="783352104">
                  <w:marLeft w:val="0"/>
                  <w:marRight w:val="0"/>
                  <w:marTop w:val="0"/>
                  <w:marBottom w:val="0"/>
                  <w:divBdr>
                    <w:top w:val="none" w:sz="0" w:space="0" w:color="auto"/>
                    <w:left w:val="none" w:sz="0" w:space="0" w:color="auto"/>
                    <w:bottom w:val="none" w:sz="0" w:space="0" w:color="auto"/>
                    <w:right w:val="none" w:sz="0" w:space="0" w:color="auto"/>
                  </w:divBdr>
                </w:div>
                <w:div w:id="1592815577">
                  <w:marLeft w:val="0"/>
                  <w:marRight w:val="0"/>
                  <w:marTop w:val="0"/>
                  <w:marBottom w:val="0"/>
                  <w:divBdr>
                    <w:top w:val="none" w:sz="0" w:space="0" w:color="auto"/>
                    <w:left w:val="none" w:sz="0" w:space="0" w:color="auto"/>
                    <w:bottom w:val="none" w:sz="0" w:space="0" w:color="auto"/>
                    <w:right w:val="none" w:sz="0" w:space="0" w:color="auto"/>
                  </w:divBdr>
                </w:div>
                <w:div w:id="1966349564">
                  <w:marLeft w:val="0"/>
                  <w:marRight w:val="0"/>
                  <w:marTop w:val="0"/>
                  <w:marBottom w:val="0"/>
                  <w:divBdr>
                    <w:top w:val="none" w:sz="0" w:space="0" w:color="auto"/>
                    <w:left w:val="none" w:sz="0" w:space="0" w:color="auto"/>
                    <w:bottom w:val="none" w:sz="0" w:space="0" w:color="auto"/>
                    <w:right w:val="none" w:sz="0" w:space="0" w:color="auto"/>
                  </w:divBdr>
                </w:div>
                <w:div w:id="220137193">
                  <w:marLeft w:val="0"/>
                  <w:marRight w:val="0"/>
                  <w:marTop w:val="0"/>
                  <w:marBottom w:val="0"/>
                  <w:divBdr>
                    <w:top w:val="none" w:sz="0" w:space="0" w:color="auto"/>
                    <w:left w:val="none" w:sz="0" w:space="0" w:color="auto"/>
                    <w:bottom w:val="none" w:sz="0" w:space="0" w:color="auto"/>
                    <w:right w:val="none" w:sz="0" w:space="0" w:color="auto"/>
                  </w:divBdr>
                </w:div>
                <w:div w:id="550768460">
                  <w:marLeft w:val="0"/>
                  <w:marRight w:val="0"/>
                  <w:marTop w:val="0"/>
                  <w:marBottom w:val="0"/>
                  <w:divBdr>
                    <w:top w:val="none" w:sz="0" w:space="0" w:color="auto"/>
                    <w:left w:val="none" w:sz="0" w:space="0" w:color="auto"/>
                    <w:bottom w:val="none" w:sz="0" w:space="0" w:color="auto"/>
                    <w:right w:val="none" w:sz="0" w:space="0" w:color="auto"/>
                  </w:divBdr>
                </w:div>
                <w:div w:id="1736317258">
                  <w:marLeft w:val="0"/>
                  <w:marRight w:val="0"/>
                  <w:marTop w:val="0"/>
                  <w:marBottom w:val="0"/>
                  <w:divBdr>
                    <w:top w:val="none" w:sz="0" w:space="0" w:color="auto"/>
                    <w:left w:val="none" w:sz="0" w:space="0" w:color="auto"/>
                    <w:bottom w:val="none" w:sz="0" w:space="0" w:color="auto"/>
                    <w:right w:val="none" w:sz="0" w:space="0" w:color="auto"/>
                  </w:divBdr>
                </w:div>
                <w:div w:id="1288656615">
                  <w:marLeft w:val="0"/>
                  <w:marRight w:val="0"/>
                  <w:marTop w:val="0"/>
                  <w:marBottom w:val="0"/>
                  <w:divBdr>
                    <w:top w:val="none" w:sz="0" w:space="0" w:color="auto"/>
                    <w:left w:val="none" w:sz="0" w:space="0" w:color="auto"/>
                    <w:bottom w:val="none" w:sz="0" w:space="0" w:color="auto"/>
                    <w:right w:val="none" w:sz="0" w:space="0" w:color="auto"/>
                  </w:divBdr>
                </w:div>
                <w:div w:id="20202828">
                  <w:marLeft w:val="0"/>
                  <w:marRight w:val="0"/>
                  <w:marTop w:val="0"/>
                  <w:marBottom w:val="0"/>
                  <w:divBdr>
                    <w:top w:val="none" w:sz="0" w:space="0" w:color="auto"/>
                    <w:left w:val="none" w:sz="0" w:space="0" w:color="auto"/>
                    <w:bottom w:val="none" w:sz="0" w:space="0" w:color="auto"/>
                    <w:right w:val="none" w:sz="0" w:space="0" w:color="auto"/>
                  </w:divBdr>
                </w:div>
                <w:div w:id="197856011">
                  <w:marLeft w:val="0"/>
                  <w:marRight w:val="0"/>
                  <w:marTop w:val="0"/>
                  <w:marBottom w:val="0"/>
                  <w:divBdr>
                    <w:top w:val="none" w:sz="0" w:space="0" w:color="auto"/>
                    <w:left w:val="none" w:sz="0" w:space="0" w:color="auto"/>
                    <w:bottom w:val="none" w:sz="0" w:space="0" w:color="auto"/>
                    <w:right w:val="none" w:sz="0" w:space="0" w:color="auto"/>
                  </w:divBdr>
                </w:div>
                <w:div w:id="692918372">
                  <w:marLeft w:val="0"/>
                  <w:marRight w:val="0"/>
                  <w:marTop w:val="0"/>
                  <w:marBottom w:val="0"/>
                  <w:divBdr>
                    <w:top w:val="none" w:sz="0" w:space="0" w:color="auto"/>
                    <w:left w:val="none" w:sz="0" w:space="0" w:color="auto"/>
                    <w:bottom w:val="none" w:sz="0" w:space="0" w:color="auto"/>
                    <w:right w:val="none" w:sz="0" w:space="0" w:color="auto"/>
                  </w:divBdr>
                </w:div>
                <w:div w:id="1210845716">
                  <w:marLeft w:val="0"/>
                  <w:marRight w:val="0"/>
                  <w:marTop w:val="0"/>
                  <w:marBottom w:val="0"/>
                  <w:divBdr>
                    <w:top w:val="none" w:sz="0" w:space="0" w:color="auto"/>
                    <w:left w:val="none" w:sz="0" w:space="0" w:color="auto"/>
                    <w:bottom w:val="none" w:sz="0" w:space="0" w:color="auto"/>
                    <w:right w:val="none" w:sz="0" w:space="0" w:color="auto"/>
                  </w:divBdr>
                </w:div>
                <w:div w:id="421679950">
                  <w:marLeft w:val="0"/>
                  <w:marRight w:val="0"/>
                  <w:marTop w:val="0"/>
                  <w:marBottom w:val="0"/>
                  <w:divBdr>
                    <w:top w:val="none" w:sz="0" w:space="0" w:color="auto"/>
                    <w:left w:val="none" w:sz="0" w:space="0" w:color="auto"/>
                    <w:bottom w:val="none" w:sz="0" w:space="0" w:color="auto"/>
                    <w:right w:val="none" w:sz="0" w:space="0" w:color="auto"/>
                  </w:divBdr>
                </w:div>
                <w:div w:id="1942952182">
                  <w:marLeft w:val="0"/>
                  <w:marRight w:val="0"/>
                  <w:marTop w:val="0"/>
                  <w:marBottom w:val="0"/>
                  <w:divBdr>
                    <w:top w:val="none" w:sz="0" w:space="0" w:color="auto"/>
                    <w:left w:val="none" w:sz="0" w:space="0" w:color="auto"/>
                    <w:bottom w:val="none" w:sz="0" w:space="0" w:color="auto"/>
                    <w:right w:val="none" w:sz="0" w:space="0" w:color="auto"/>
                  </w:divBdr>
                </w:div>
                <w:div w:id="644357481">
                  <w:marLeft w:val="0"/>
                  <w:marRight w:val="0"/>
                  <w:marTop w:val="0"/>
                  <w:marBottom w:val="0"/>
                  <w:divBdr>
                    <w:top w:val="none" w:sz="0" w:space="0" w:color="auto"/>
                    <w:left w:val="none" w:sz="0" w:space="0" w:color="auto"/>
                    <w:bottom w:val="none" w:sz="0" w:space="0" w:color="auto"/>
                    <w:right w:val="none" w:sz="0" w:space="0" w:color="auto"/>
                  </w:divBdr>
                </w:div>
                <w:div w:id="1750999210">
                  <w:marLeft w:val="0"/>
                  <w:marRight w:val="0"/>
                  <w:marTop w:val="0"/>
                  <w:marBottom w:val="0"/>
                  <w:divBdr>
                    <w:top w:val="none" w:sz="0" w:space="0" w:color="auto"/>
                    <w:left w:val="none" w:sz="0" w:space="0" w:color="auto"/>
                    <w:bottom w:val="none" w:sz="0" w:space="0" w:color="auto"/>
                    <w:right w:val="none" w:sz="0" w:space="0" w:color="auto"/>
                  </w:divBdr>
                </w:div>
                <w:div w:id="921380504">
                  <w:marLeft w:val="0"/>
                  <w:marRight w:val="0"/>
                  <w:marTop w:val="0"/>
                  <w:marBottom w:val="0"/>
                  <w:divBdr>
                    <w:top w:val="none" w:sz="0" w:space="0" w:color="auto"/>
                    <w:left w:val="none" w:sz="0" w:space="0" w:color="auto"/>
                    <w:bottom w:val="none" w:sz="0" w:space="0" w:color="auto"/>
                    <w:right w:val="none" w:sz="0" w:space="0" w:color="auto"/>
                  </w:divBdr>
                </w:div>
                <w:div w:id="737827384">
                  <w:marLeft w:val="0"/>
                  <w:marRight w:val="0"/>
                  <w:marTop w:val="0"/>
                  <w:marBottom w:val="0"/>
                  <w:divBdr>
                    <w:top w:val="none" w:sz="0" w:space="0" w:color="auto"/>
                    <w:left w:val="none" w:sz="0" w:space="0" w:color="auto"/>
                    <w:bottom w:val="none" w:sz="0" w:space="0" w:color="auto"/>
                    <w:right w:val="none" w:sz="0" w:space="0" w:color="auto"/>
                  </w:divBdr>
                </w:div>
                <w:div w:id="906841361">
                  <w:marLeft w:val="0"/>
                  <w:marRight w:val="0"/>
                  <w:marTop w:val="0"/>
                  <w:marBottom w:val="0"/>
                  <w:divBdr>
                    <w:top w:val="none" w:sz="0" w:space="0" w:color="auto"/>
                    <w:left w:val="none" w:sz="0" w:space="0" w:color="auto"/>
                    <w:bottom w:val="none" w:sz="0" w:space="0" w:color="auto"/>
                    <w:right w:val="none" w:sz="0" w:space="0" w:color="auto"/>
                  </w:divBdr>
                </w:div>
                <w:div w:id="526872248">
                  <w:marLeft w:val="0"/>
                  <w:marRight w:val="0"/>
                  <w:marTop w:val="0"/>
                  <w:marBottom w:val="0"/>
                  <w:divBdr>
                    <w:top w:val="none" w:sz="0" w:space="0" w:color="auto"/>
                    <w:left w:val="none" w:sz="0" w:space="0" w:color="auto"/>
                    <w:bottom w:val="none" w:sz="0" w:space="0" w:color="auto"/>
                    <w:right w:val="none" w:sz="0" w:space="0" w:color="auto"/>
                  </w:divBdr>
                </w:div>
                <w:div w:id="796489749">
                  <w:marLeft w:val="0"/>
                  <w:marRight w:val="0"/>
                  <w:marTop w:val="0"/>
                  <w:marBottom w:val="0"/>
                  <w:divBdr>
                    <w:top w:val="none" w:sz="0" w:space="0" w:color="auto"/>
                    <w:left w:val="none" w:sz="0" w:space="0" w:color="auto"/>
                    <w:bottom w:val="none" w:sz="0" w:space="0" w:color="auto"/>
                    <w:right w:val="none" w:sz="0" w:space="0" w:color="auto"/>
                  </w:divBdr>
                </w:div>
                <w:div w:id="1944652814">
                  <w:marLeft w:val="0"/>
                  <w:marRight w:val="0"/>
                  <w:marTop w:val="0"/>
                  <w:marBottom w:val="0"/>
                  <w:divBdr>
                    <w:top w:val="none" w:sz="0" w:space="0" w:color="auto"/>
                    <w:left w:val="none" w:sz="0" w:space="0" w:color="auto"/>
                    <w:bottom w:val="none" w:sz="0" w:space="0" w:color="auto"/>
                    <w:right w:val="none" w:sz="0" w:space="0" w:color="auto"/>
                  </w:divBdr>
                </w:div>
                <w:div w:id="93091840">
                  <w:marLeft w:val="0"/>
                  <w:marRight w:val="0"/>
                  <w:marTop w:val="0"/>
                  <w:marBottom w:val="0"/>
                  <w:divBdr>
                    <w:top w:val="none" w:sz="0" w:space="0" w:color="auto"/>
                    <w:left w:val="none" w:sz="0" w:space="0" w:color="auto"/>
                    <w:bottom w:val="none" w:sz="0" w:space="0" w:color="auto"/>
                    <w:right w:val="none" w:sz="0" w:space="0" w:color="auto"/>
                  </w:divBdr>
                </w:div>
                <w:div w:id="1189366655">
                  <w:marLeft w:val="0"/>
                  <w:marRight w:val="0"/>
                  <w:marTop w:val="0"/>
                  <w:marBottom w:val="0"/>
                  <w:divBdr>
                    <w:top w:val="none" w:sz="0" w:space="0" w:color="auto"/>
                    <w:left w:val="none" w:sz="0" w:space="0" w:color="auto"/>
                    <w:bottom w:val="none" w:sz="0" w:space="0" w:color="auto"/>
                    <w:right w:val="none" w:sz="0" w:space="0" w:color="auto"/>
                  </w:divBdr>
                </w:div>
                <w:div w:id="1949965702">
                  <w:marLeft w:val="0"/>
                  <w:marRight w:val="0"/>
                  <w:marTop w:val="0"/>
                  <w:marBottom w:val="0"/>
                  <w:divBdr>
                    <w:top w:val="none" w:sz="0" w:space="0" w:color="auto"/>
                    <w:left w:val="none" w:sz="0" w:space="0" w:color="auto"/>
                    <w:bottom w:val="none" w:sz="0" w:space="0" w:color="auto"/>
                    <w:right w:val="none" w:sz="0" w:space="0" w:color="auto"/>
                  </w:divBdr>
                </w:div>
                <w:div w:id="500512985">
                  <w:marLeft w:val="0"/>
                  <w:marRight w:val="0"/>
                  <w:marTop w:val="0"/>
                  <w:marBottom w:val="0"/>
                  <w:divBdr>
                    <w:top w:val="none" w:sz="0" w:space="0" w:color="auto"/>
                    <w:left w:val="none" w:sz="0" w:space="0" w:color="auto"/>
                    <w:bottom w:val="none" w:sz="0" w:space="0" w:color="auto"/>
                    <w:right w:val="none" w:sz="0" w:space="0" w:color="auto"/>
                  </w:divBdr>
                </w:div>
                <w:div w:id="1981111216">
                  <w:marLeft w:val="0"/>
                  <w:marRight w:val="0"/>
                  <w:marTop w:val="0"/>
                  <w:marBottom w:val="0"/>
                  <w:divBdr>
                    <w:top w:val="none" w:sz="0" w:space="0" w:color="auto"/>
                    <w:left w:val="none" w:sz="0" w:space="0" w:color="auto"/>
                    <w:bottom w:val="none" w:sz="0" w:space="0" w:color="auto"/>
                    <w:right w:val="none" w:sz="0" w:space="0" w:color="auto"/>
                  </w:divBdr>
                </w:div>
                <w:div w:id="361830446">
                  <w:marLeft w:val="0"/>
                  <w:marRight w:val="0"/>
                  <w:marTop w:val="0"/>
                  <w:marBottom w:val="0"/>
                  <w:divBdr>
                    <w:top w:val="none" w:sz="0" w:space="0" w:color="auto"/>
                    <w:left w:val="none" w:sz="0" w:space="0" w:color="auto"/>
                    <w:bottom w:val="none" w:sz="0" w:space="0" w:color="auto"/>
                    <w:right w:val="none" w:sz="0" w:space="0" w:color="auto"/>
                  </w:divBdr>
                </w:div>
                <w:div w:id="779567710">
                  <w:marLeft w:val="0"/>
                  <w:marRight w:val="0"/>
                  <w:marTop w:val="0"/>
                  <w:marBottom w:val="0"/>
                  <w:divBdr>
                    <w:top w:val="none" w:sz="0" w:space="0" w:color="auto"/>
                    <w:left w:val="none" w:sz="0" w:space="0" w:color="auto"/>
                    <w:bottom w:val="none" w:sz="0" w:space="0" w:color="auto"/>
                    <w:right w:val="none" w:sz="0" w:space="0" w:color="auto"/>
                  </w:divBdr>
                </w:div>
                <w:div w:id="1025980903">
                  <w:marLeft w:val="0"/>
                  <w:marRight w:val="0"/>
                  <w:marTop w:val="0"/>
                  <w:marBottom w:val="0"/>
                  <w:divBdr>
                    <w:top w:val="none" w:sz="0" w:space="0" w:color="auto"/>
                    <w:left w:val="none" w:sz="0" w:space="0" w:color="auto"/>
                    <w:bottom w:val="none" w:sz="0" w:space="0" w:color="auto"/>
                    <w:right w:val="none" w:sz="0" w:space="0" w:color="auto"/>
                  </w:divBdr>
                </w:div>
                <w:div w:id="1589384950">
                  <w:marLeft w:val="0"/>
                  <w:marRight w:val="0"/>
                  <w:marTop w:val="0"/>
                  <w:marBottom w:val="0"/>
                  <w:divBdr>
                    <w:top w:val="none" w:sz="0" w:space="0" w:color="auto"/>
                    <w:left w:val="none" w:sz="0" w:space="0" w:color="auto"/>
                    <w:bottom w:val="none" w:sz="0" w:space="0" w:color="auto"/>
                    <w:right w:val="none" w:sz="0" w:space="0" w:color="auto"/>
                  </w:divBdr>
                </w:div>
                <w:div w:id="1904559010">
                  <w:marLeft w:val="0"/>
                  <w:marRight w:val="0"/>
                  <w:marTop w:val="0"/>
                  <w:marBottom w:val="0"/>
                  <w:divBdr>
                    <w:top w:val="none" w:sz="0" w:space="0" w:color="auto"/>
                    <w:left w:val="none" w:sz="0" w:space="0" w:color="auto"/>
                    <w:bottom w:val="none" w:sz="0" w:space="0" w:color="auto"/>
                    <w:right w:val="none" w:sz="0" w:space="0" w:color="auto"/>
                  </w:divBdr>
                </w:div>
                <w:div w:id="1259946699">
                  <w:marLeft w:val="0"/>
                  <w:marRight w:val="0"/>
                  <w:marTop w:val="0"/>
                  <w:marBottom w:val="0"/>
                  <w:divBdr>
                    <w:top w:val="none" w:sz="0" w:space="0" w:color="auto"/>
                    <w:left w:val="none" w:sz="0" w:space="0" w:color="auto"/>
                    <w:bottom w:val="none" w:sz="0" w:space="0" w:color="auto"/>
                    <w:right w:val="none" w:sz="0" w:space="0" w:color="auto"/>
                  </w:divBdr>
                </w:div>
                <w:div w:id="47072132">
                  <w:marLeft w:val="0"/>
                  <w:marRight w:val="0"/>
                  <w:marTop w:val="0"/>
                  <w:marBottom w:val="0"/>
                  <w:divBdr>
                    <w:top w:val="none" w:sz="0" w:space="0" w:color="auto"/>
                    <w:left w:val="none" w:sz="0" w:space="0" w:color="auto"/>
                    <w:bottom w:val="none" w:sz="0" w:space="0" w:color="auto"/>
                    <w:right w:val="none" w:sz="0" w:space="0" w:color="auto"/>
                  </w:divBdr>
                </w:div>
                <w:div w:id="1293637215">
                  <w:marLeft w:val="0"/>
                  <w:marRight w:val="0"/>
                  <w:marTop w:val="0"/>
                  <w:marBottom w:val="0"/>
                  <w:divBdr>
                    <w:top w:val="none" w:sz="0" w:space="0" w:color="auto"/>
                    <w:left w:val="none" w:sz="0" w:space="0" w:color="auto"/>
                    <w:bottom w:val="none" w:sz="0" w:space="0" w:color="auto"/>
                    <w:right w:val="none" w:sz="0" w:space="0" w:color="auto"/>
                  </w:divBdr>
                </w:div>
                <w:div w:id="769161497">
                  <w:marLeft w:val="0"/>
                  <w:marRight w:val="0"/>
                  <w:marTop w:val="0"/>
                  <w:marBottom w:val="0"/>
                  <w:divBdr>
                    <w:top w:val="none" w:sz="0" w:space="0" w:color="auto"/>
                    <w:left w:val="none" w:sz="0" w:space="0" w:color="auto"/>
                    <w:bottom w:val="none" w:sz="0" w:space="0" w:color="auto"/>
                    <w:right w:val="none" w:sz="0" w:space="0" w:color="auto"/>
                  </w:divBdr>
                </w:div>
                <w:div w:id="1627006673">
                  <w:marLeft w:val="0"/>
                  <w:marRight w:val="0"/>
                  <w:marTop w:val="0"/>
                  <w:marBottom w:val="0"/>
                  <w:divBdr>
                    <w:top w:val="none" w:sz="0" w:space="0" w:color="auto"/>
                    <w:left w:val="none" w:sz="0" w:space="0" w:color="auto"/>
                    <w:bottom w:val="none" w:sz="0" w:space="0" w:color="auto"/>
                    <w:right w:val="none" w:sz="0" w:space="0" w:color="auto"/>
                  </w:divBdr>
                </w:div>
                <w:div w:id="995694648">
                  <w:marLeft w:val="0"/>
                  <w:marRight w:val="0"/>
                  <w:marTop w:val="0"/>
                  <w:marBottom w:val="0"/>
                  <w:divBdr>
                    <w:top w:val="none" w:sz="0" w:space="0" w:color="auto"/>
                    <w:left w:val="none" w:sz="0" w:space="0" w:color="auto"/>
                    <w:bottom w:val="none" w:sz="0" w:space="0" w:color="auto"/>
                    <w:right w:val="none" w:sz="0" w:space="0" w:color="auto"/>
                  </w:divBdr>
                </w:div>
                <w:div w:id="772474533">
                  <w:marLeft w:val="0"/>
                  <w:marRight w:val="0"/>
                  <w:marTop w:val="0"/>
                  <w:marBottom w:val="0"/>
                  <w:divBdr>
                    <w:top w:val="none" w:sz="0" w:space="0" w:color="auto"/>
                    <w:left w:val="none" w:sz="0" w:space="0" w:color="auto"/>
                    <w:bottom w:val="none" w:sz="0" w:space="0" w:color="auto"/>
                    <w:right w:val="none" w:sz="0" w:space="0" w:color="auto"/>
                  </w:divBdr>
                </w:div>
                <w:div w:id="1759327903">
                  <w:marLeft w:val="0"/>
                  <w:marRight w:val="0"/>
                  <w:marTop w:val="0"/>
                  <w:marBottom w:val="0"/>
                  <w:divBdr>
                    <w:top w:val="none" w:sz="0" w:space="0" w:color="auto"/>
                    <w:left w:val="none" w:sz="0" w:space="0" w:color="auto"/>
                    <w:bottom w:val="none" w:sz="0" w:space="0" w:color="auto"/>
                    <w:right w:val="none" w:sz="0" w:space="0" w:color="auto"/>
                  </w:divBdr>
                </w:div>
                <w:div w:id="2055540850">
                  <w:marLeft w:val="0"/>
                  <w:marRight w:val="0"/>
                  <w:marTop w:val="0"/>
                  <w:marBottom w:val="0"/>
                  <w:divBdr>
                    <w:top w:val="none" w:sz="0" w:space="0" w:color="auto"/>
                    <w:left w:val="none" w:sz="0" w:space="0" w:color="auto"/>
                    <w:bottom w:val="none" w:sz="0" w:space="0" w:color="auto"/>
                    <w:right w:val="none" w:sz="0" w:space="0" w:color="auto"/>
                  </w:divBdr>
                </w:div>
                <w:div w:id="2113939947">
                  <w:marLeft w:val="0"/>
                  <w:marRight w:val="0"/>
                  <w:marTop w:val="0"/>
                  <w:marBottom w:val="0"/>
                  <w:divBdr>
                    <w:top w:val="none" w:sz="0" w:space="0" w:color="auto"/>
                    <w:left w:val="none" w:sz="0" w:space="0" w:color="auto"/>
                    <w:bottom w:val="none" w:sz="0" w:space="0" w:color="auto"/>
                    <w:right w:val="none" w:sz="0" w:space="0" w:color="auto"/>
                  </w:divBdr>
                </w:div>
                <w:div w:id="889613712">
                  <w:marLeft w:val="0"/>
                  <w:marRight w:val="0"/>
                  <w:marTop w:val="0"/>
                  <w:marBottom w:val="0"/>
                  <w:divBdr>
                    <w:top w:val="none" w:sz="0" w:space="0" w:color="auto"/>
                    <w:left w:val="none" w:sz="0" w:space="0" w:color="auto"/>
                    <w:bottom w:val="none" w:sz="0" w:space="0" w:color="auto"/>
                    <w:right w:val="none" w:sz="0" w:space="0" w:color="auto"/>
                  </w:divBdr>
                </w:div>
                <w:div w:id="1487163008">
                  <w:marLeft w:val="0"/>
                  <w:marRight w:val="0"/>
                  <w:marTop w:val="0"/>
                  <w:marBottom w:val="0"/>
                  <w:divBdr>
                    <w:top w:val="none" w:sz="0" w:space="0" w:color="auto"/>
                    <w:left w:val="none" w:sz="0" w:space="0" w:color="auto"/>
                    <w:bottom w:val="none" w:sz="0" w:space="0" w:color="auto"/>
                    <w:right w:val="none" w:sz="0" w:space="0" w:color="auto"/>
                  </w:divBdr>
                </w:div>
                <w:div w:id="752511427">
                  <w:marLeft w:val="0"/>
                  <w:marRight w:val="0"/>
                  <w:marTop w:val="0"/>
                  <w:marBottom w:val="0"/>
                  <w:divBdr>
                    <w:top w:val="none" w:sz="0" w:space="0" w:color="auto"/>
                    <w:left w:val="none" w:sz="0" w:space="0" w:color="auto"/>
                    <w:bottom w:val="none" w:sz="0" w:space="0" w:color="auto"/>
                    <w:right w:val="none" w:sz="0" w:space="0" w:color="auto"/>
                  </w:divBdr>
                </w:div>
                <w:div w:id="328599008">
                  <w:marLeft w:val="0"/>
                  <w:marRight w:val="0"/>
                  <w:marTop w:val="0"/>
                  <w:marBottom w:val="0"/>
                  <w:divBdr>
                    <w:top w:val="none" w:sz="0" w:space="0" w:color="auto"/>
                    <w:left w:val="none" w:sz="0" w:space="0" w:color="auto"/>
                    <w:bottom w:val="none" w:sz="0" w:space="0" w:color="auto"/>
                    <w:right w:val="none" w:sz="0" w:space="0" w:color="auto"/>
                  </w:divBdr>
                </w:div>
                <w:div w:id="1696268365">
                  <w:marLeft w:val="0"/>
                  <w:marRight w:val="0"/>
                  <w:marTop w:val="0"/>
                  <w:marBottom w:val="0"/>
                  <w:divBdr>
                    <w:top w:val="none" w:sz="0" w:space="0" w:color="auto"/>
                    <w:left w:val="none" w:sz="0" w:space="0" w:color="auto"/>
                    <w:bottom w:val="none" w:sz="0" w:space="0" w:color="auto"/>
                    <w:right w:val="none" w:sz="0" w:space="0" w:color="auto"/>
                  </w:divBdr>
                </w:div>
                <w:div w:id="116142055">
                  <w:marLeft w:val="0"/>
                  <w:marRight w:val="0"/>
                  <w:marTop w:val="0"/>
                  <w:marBottom w:val="0"/>
                  <w:divBdr>
                    <w:top w:val="none" w:sz="0" w:space="0" w:color="auto"/>
                    <w:left w:val="none" w:sz="0" w:space="0" w:color="auto"/>
                    <w:bottom w:val="none" w:sz="0" w:space="0" w:color="auto"/>
                    <w:right w:val="none" w:sz="0" w:space="0" w:color="auto"/>
                  </w:divBdr>
                </w:div>
                <w:div w:id="1176455555">
                  <w:marLeft w:val="0"/>
                  <w:marRight w:val="0"/>
                  <w:marTop w:val="0"/>
                  <w:marBottom w:val="0"/>
                  <w:divBdr>
                    <w:top w:val="none" w:sz="0" w:space="0" w:color="auto"/>
                    <w:left w:val="none" w:sz="0" w:space="0" w:color="auto"/>
                    <w:bottom w:val="none" w:sz="0" w:space="0" w:color="auto"/>
                    <w:right w:val="none" w:sz="0" w:space="0" w:color="auto"/>
                  </w:divBdr>
                </w:div>
                <w:div w:id="920913791">
                  <w:marLeft w:val="0"/>
                  <w:marRight w:val="0"/>
                  <w:marTop w:val="0"/>
                  <w:marBottom w:val="0"/>
                  <w:divBdr>
                    <w:top w:val="none" w:sz="0" w:space="0" w:color="auto"/>
                    <w:left w:val="none" w:sz="0" w:space="0" w:color="auto"/>
                    <w:bottom w:val="none" w:sz="0" w:space="0" w:color="auto"/>
                    <w:right w:val="none" w:sz="0" w:space="0" w:color="auto"/>
                  </w:divBdr>
                </w:div>
                <w:div w:id="340204519">
                  <w:marLeft w:val="0"/>
                  <w:marRight w:val="0"/>
                  <w:marTop w:val="0"/>
                  <w:marBottom w:val="0"/>
                  <w:divBdr>
                    <w:top w:val="none" w:sz="0" w:space="0" w:color="auto"/>
                    <w:left w:val="none" w:sz="0" w:space="0" w:color="auto"/>
                    <w:bottom w:val="none" w:sz="0" w:space="0" w:color="auto"/>
                    <w:right w:val="none" w:sz="0" w:space="0" w:color="auto"/>
                  </w:divBdr>
                </w:div>
                <w:div w:id="222103103">
                  <w:marLeft w:val="0"/>
                  <w:marRight w:val="0"/>
                  <w:marTop w:val="0"/>
                  <w:marBottom w:val="0"/>
                  <w:divBdr>
                    <w:top w:val="none" w:sz="0" w:space="0" w:color="auto"/>
                    <w:left w:val="none" w:sz="0" w:space="0" w:color="auto"/>
                    <w:bottom w:val="none" w:sz="0" w:space="0" w:color="auto"/>
                    <w:right w:val="none" w:sz="0" w:space="0" w:color="auto"/>
                  </w:divBdr>
                </w:div>
                <w:div w:id="643006293">
                  <w:marLeft w:val="0"/>
                  <w:marRight w:val="0"/>
                  <w:marTop w:val="0"/>
                  <w:marBottom w:val="0"/>
                  <w:divBdr>
                    <w:top w:val="none" w:sz="0" w:space="0" w:color="auto"/>
                    <w:left w:val="none" w:sz="0" w:space="0" w:color="auto"/>
                    <w:bottom w:val="none" w:sz="0" w:space="0" w:color="auto"/>
                    <w:right w:val="none" w:sz="0" w:space="0" w:color="auto"/>
                  </w:divBdr>
                </w:div>
                <w:div w:id="394280190">
                  <w:marLeft w:val="0"/>
                  <w:marRight w:val="0"/>
                  <w:marTop w:val="0"/>
                  <w:marBottom w:val="0"/>
                  <w:divBdr>
                    <w:top w:val="none" w:sz="0" w:space="0" w:color="auto"/>
                    <w:left w:val="none" w:sz="0" w:space="0" w:color="auto"/>
                    <w:bottom w:val="none" w:sz="0" w:space="0" w:color="auto"/>
                    <w:right w:val="none" w:sz="0" w:space="0" w:color="auto"/>
                  </w:divBdr>
                </w:div>
                <w:div w:id="1975138873">
                  <w:marLeft w:val="0"/>
                  <w:marRight w:val="0"/>
                  <w:marTop w:val="0"/>
                  <w:marBottom w:val="0"/>
                  <w:divBdr>
                    <w:top w:val="none" w:sz="0" w:space="0" w:color="auto"/>
                    <w:left w:val="none" w:sz="0" w:space="0" w:color="auto"/>
                    <w:bottom w:val="none" w:sz="0" w:space="0" w:color="auto"/>
                    <w:right w:val="none" w:sz="0" w:space="0" w:color="auto"/>
                  </w:divBdr>
                </w:div>
                <w:div w:id="841093083">
                  <w:marLeft w:val="0"/>
                  <w:marRight w:val="0"/>
                  <w:marTop w:val="0"/>
                  <w:marBottom w:val="0"/>
                  <w:divBdr>
                    <w:top w:val="none" w:sz="0" w:space="0" w:color="auto"/>
                    <w:left w:val="none" w:sz="0" w:space="0" w:color="auto"/>
                    <w:bottom w:val="none" w:sz="0" w:space="0" w:color="auto"/>
                    <w:right w:val="none" w:sz="0" w:space="0" w:color="auto"/>
                  </w:divBdr>
                </w:div>
                <w:div w:id="1299142396">
                  <w:marLeft w:val="0"/>
                  <w:marRight w:val="0"/>
                  <w:marTop w:val="0"/>
                  <w:marBottom w:val="0"/>
                  <w:divBdr>
                    <w:top w:val="none" w:sz="0" w:space="0" w:color="auto"/>
                    <w:left w:val="none" w:sz="0" w:space="0" w:color="auto"/>
                    <w:bottom w:val="none" w:sz="0" w:space="0" w:color="auto"/>
                    <w:right w:val="none" w:sz="0" w:space="0" w:color="auto"/>
                  </w:divBdr>
                </w:div>
                <w:div w:id="287976445">
                  <w:marLeft w:val="0"/>
                  <w:marRight w:val="0"/>
                  <w:marTop w:val="0"/>
                  <w:marBottom w:val="0"/>
                  <w:divBdr>
                    <w:top w:val="none" w:sz="0" w:space="0" w:color="auto"/>
                    <w:left w:val="none" w:sz="0" w:space="0" w:color="auto"/>
                    <w:bottom w:val="none" w:sz="0" w:space="0" w:color="auto"/>
                    <w:right w:val="none" w:sz="0" w:space="0" w:color="auto"/>
                  </w:divBdr>
                </w:div>
                <w:div w:id="436490388">
                  <w:marLeft w:val="0"/>
                  <w:marRight w:val="0"/>
                  <w:marTop w:val="0"/>
                  <w:marBottom w:val="0"/>
                  <w:divBdr>
                    <w:top w:val="none" w:sz="0" w:space="0" w:color="auto"/>
                    <w:left w:val="none" w:sz="0" w:space="0" w:color="auto"/>
                    <w:bottom w:val="none" w:sz="0" w:space="0" w:color="auto"/>
                    <w:right w:val="none" w:sz="0" w:space="0" w:color="auto"/>
                  </w:divBdr>
                </w:div>
                <w:div w:id="1556968398">
                  <w:marLeft w:val="0"/>
                  <w:marRight w:val="0"/>
                  <w:marTop w:val="0"/>
                  <w:marBottom w:val="0"/>
                  <w:divBdr>
                    <w:top w:val="none" w:sz="0" w:space="0" w:color="auto"/>
                    <w:left w:val="none" w:sz="0" w:space="0" w:color="auto"/>
                    <w:bottom w:val="none" w:sz="0" w:space="0" w:color="auto"/>
                    <w:right w:val="none" w:sz="0" w:space="0" w:color="auto"/>
                  </w:divBdr>
                </w:div>
                <w:div w:id="1407417514">
                  <w:marLeft w:val="0"/>
                  <w:marRight w:val="0"/>
                  <w:marTop w:val="0"/>
                  <w:marBottom w:val="0"/>
                  <w:divBdr>
                    <w:top w:val="none" w:sz="0" w:space="0" w:color="auto"/>
                    <w:left w:val="none" w:sz="0" w:space="0" w:color="auto"/>
                    <w:bottom w:val="none" w:sz="0" w:space="0" w:color="auto"/>
                    <w:right w:val="none" w:sz="0" w:space="0" w:color="auto"/>
                  </w:divBdr>
                </w:div>
                <w:div w:id="830800153">
                  <w:marLeft w:val="0"/>
                  <w:marRight w:val="0"/>
                  <w:marTop w:val="0"/>
                  <w:marBottom w:val="0"/>
                  <w:divBdr>
                    <w:top w:val="none" w:sz="0" w:space="0" w:color="auto"/>
                    <w:left w:val="none" w:sz="0" w:space="0" w:color="auto"/>
                    <w:bottom w:val="none" w:sz="0" w:space="0" w:color="auto"/>
                    <w:right w:val="none" w:sz="0" w:space="0" w:color="auto"/>
                  </w:divBdr>
                </w:div>
                <w:div w:id="608388317">
                  <w:marLeft w:val="0"/>
                  <w:marRight w:val="0"/>
                  <w:marTop w:val="0"/>
                  <w:marBottom w:val="0"/>
                  <w:divBdr>
                    <w:top w:val="none" w:sz="0" w:space="0" w:color="auto"/>
                    <w:left w:val="none" w:sz="0" w:space="0" w:color="auto"/>
                    <w:bottom w:val="none" w:sz="0" w:space="0" w:color="auto"/>
                    <w:right w:val="none" w:sz="0" w:space="0" w:color="auto"/>
                  </w:divBdr>
                </w:div>
                <w:div w:id="11884808">
                  <w:marLeft w:val="0"/>
                  <w:marRight w:val="0"/>
                  <w:marTop w:val="0"/>
                  <w:marBottom w:val="0"/>
                  <w:divBdr>
                    <w:top w:val="none" w:sz="0" w:space="0" w:color="auto"/>
                    <w:left w:val="none" w:sz="0" w:space="0" w:color="auto"/>
                    <w:bottom w:val="none" w:sz="0" w:space="0" w:color="auto"/>
                    <w:right w:val="none" w:sz="0" w:space="0" w:color="auto"/>
                  </w:divBdr>
                </w:div>
                <w:div w:id="734164567">
                  <w:marLeft w:val="0"/>
                  <w:marRight w:val="0"/>
                  <w:marTop w:val="0"/>
                  <w:marBottom w:val="0"/>
                  <w:divBdr>
                    <w:top w:val="none" w:sz="0" w:space="0" w:color="auto"/>
                    <w:left w:val="none" w:sz="0" w:space="0" w:color="auto"/>
                    <w:bottom w:val="none" w:sz="0" w:space="0" w:color="auto"/>
                    <w:right w:val="none" w:sz="0" w:space="0" w:color="auto"/>
                  </w:divBdr>
                </w:div>
                <w:div w:id="597367011">
                  <w:marLeft w:val="0"/>
                  <w:marRight w:val="0"/>
                  <w:marTop w:val="0"/>
                  <w:marBottom w:val="0"/>
                  <w:divBdr>
                    <w:top w:val="none" w:sz="0" w:space="0" w:color="auto"/>
                    <w:left w:val="none" w:sz="0" w:space="0" w:color="auto"/>
                    <w:bottom w:val="none" w:sz="0" w:space="0" w:color="auto"/>
                    <w:right w:val="none" w:sz="0" w:space="0" w:color="auto"/>
                  </w:divBdr>
                </w:div>
                <w:div w:id="1567181222">
                  <w:marLeft w:val="0"/>
                  <w:marRight w:val="0"/>
                  <w:marTop w:val="0"/>
                  <w:marBottom w:val="0"/>
                  <w:divBdr>
                    <w:top w:val="none" w:sz="0" w:space="0" w:color="auto"/>
                    <w:left w:val="none" w:sz="0" w:space="0" w:color="auto"/>
                    <w:bottom w:val="none" w:sz="0" w:space="0" w:color="auto"/>
                    <w:right w:val="none" w:sz="0" w:space="0" w:color="auto"/>
                  </w:divBdr>
                </w:div>
                <w:div w:id="2054230150">
                  <w:marLeft w:val="0"/>
                  <w:marRight w:val="0"/>
                  <w:marTop w:val="0"/>
                  <w:marBottom w:val="0"/>
                  <w:divBdr>
                    <w:top w:val="none" w:sz="0" w:space="0" w:color="auto"/>
                    <w:left w:val="none" w:sz="0" w:space="0" w:color="auto"/>
                    <w:bottom w:val="none" w:sz="0" w:space="0" w:color="auto"/>
                    <w:right w:val="none" w:sz="0" w:space="0" w:color="auto"/>
                  </w:divBdr>
                </w:div>
                <w:div w:id="2005356397">
                  <w:marLeft w:val="0"/>
                  <w:marRight w:val="0"/>
                  <w:marTop w:val="0"/>
                  <w:marBottom w:val="0"/>
                  <w:divBdr>
                    <w:top w:val="none" w:sz="0" w:space="0" w:color="auto"/>
                    <w:left w:val="none" w:sz="0" w:space="0" w:color="auto"/>
                    <w:bottom w:val="none" w:sz="0" w:space="0" w:color="auto"/>
                    <w:right w:val="none" w:sz="0" w:space="0" w:color="auto"/>
                  </w:divBdr>
                </w:div>
                <w:div w:id="854613142">
                  <w:marLeft w:val="0"/>
                  <w:marRight w:val="0"/>
                  <w:marTop w:val="0"/>
                  <w:marBottom w:val="0"/>
                  <w:divBdr>
                    <w:top w:val="none" w:sz="0" w:space="0" w:color="auto"/>
                    <w:left w:val="none" w:sz="0" w:space="0" w:color="auto"/>
                    <w:bottom w:val="none" w:sz="0" w:space="0" w:color="auto"/>
                    <w:right w:val="none" w:sz="0" w:space="0" w:color="auto"/>
                  </w:divBdr>
                </w:div>
                <w:div w:id="97873302">
                  <w:marLeft w:val="0"/>
                  <w:marRight w:val="0"/>
                  <w:marTop w:val="0"/>
                  <w:marBottom w:val="0"/>
                  <w:divBdr>
                    <w:top w:val="none" w:sz="0" w:space="0" w:color="auto"/>
                    <w:left w:val="none" w:sz="0" w:space="0" w:color="auto"/>
                    <w:bottom w:val="none" w:sz="0" w:space="0" w:color="auto"/>
                    <w:right w:val="none" w:sz="0" w:space="0" w:color="auto"/>
                  </w:divBdr>
                </w:div>
                <w:div w:id="1246189142">
                  <w:marLeft w:val="0"/>
                  <w:marRight w:val="0"/>
                  <w:marTop w:val="0"/>
                  <w:marBottom w:val="0"/>
                  <w:divBdr>
                    <w:top w:val="none" w:sz="0" w:space="0" w:color="auto"/>
                    <w:left w:val="none" w:sz="0" w:space="0" w:color="auto"/>
                    <w:bottom w:val="none" w:sz="0" w:space="0" w:color="auto"/>
                    <w:right w:val="none" w:sz="0" w:space="0" w:color="auto"/>
                  </w:divBdr>
                </w:div>
                <w:div w:id="1423184695">
                  <w:marLeft w:val="0"/>
                  <w:marRight w:val="0"/>
                  <w:marTop w:val="0"/>
                  <w:marBottom w:val="0"/>
                  <w:divBdr>
                    <w:top w:val="none" w:sz="0" w:space="0" w:color="auto"/>
                    <w:left w:val="none" w:sz="0" w:space="0" w:color="auto"/>
                    <w:bottom w:val="none" w:sz="0" w:space="0" w:color="auto"/>
                    <w:right w:val="none" w:sz="0" w:space="0" w:color="auto"/>
                  </w:divBdr>
                </w:div>
                <w:div w:id="842623846">
                  <w:marLeft w:val="0"/>
                  <w:marRight w:val="0"/>
                  <w:marTop w:val="0"/>
                  <w:marBottom w:val="0"/>
                  <w:divBdr>
                    <w:top w:val="none" w:sz="0" w:space="0" w:color="auto"/>
                    <w:left w:val="none" w:sz="0" w:space="0" w:color="auto"/>
                    <w:bottom w:val="none" w:sz="0" w:space="0" w:color="auto"/>
                    <w:right w:val="none" w:sz="0" w:space="0" w:color="auto"/>
                  </w:divBdr>
                </w:div>
                <w:div w:id="1536193254">
                  <w:marLeft w:val="0"/>
                  <w:marRight w:val="0"/>
                  <w:marTop w:val="0"/>
                  <w:marBottom w:val="0"/>
                  <w:divBdr>
                    <w:top w:val="none" w:sz="0" w:space="0" w:color="auto"/>
                    <w:left w:val="none" w:sz="0" w:space="0" w:color="auto"/>
                    <w:bottom w:val="none" w:sz="0" w:space="0" w:color="auto"/>
                    <w:right w:val="none" w:sz="0" w:space="0" w:color="auto"/>
                  </w:divBdr>
                </w:div>
                <w:div w:id="212157290">
                  <w:marLeft w:val="0"/>
                  <w:marRight w:val="0"/>
                  <w:marTop w:val="0"/>
                  <w:marBottom w:val="0"/>
                  <w:divBdr>
                    <w:top w:val="none" w:sz="0" w:space="0" w:color="auto"/>
                    <w:left w:val="none" w:sz="0" w:space="0" w:color="auto"/>
                    <w:bottom w:val="none" w:sz="0" w:space="0" w:color="auto"/>
                    <w:right w:val="none" w:sz="0" w:space="0" w:color="auto"/>
                  </w:divBdr>
                </w:div>
                <w:div w:id="1401170744">
                  <w:marLeft w:val="0"/>
                  <w:marRight w:val="0"/>
                  <w:marTop w:val="0"/>
                  <w:marBottom w:val="0"/>
                  <w:divBdr>
                    <w:top w:val="none" w:sz="0" w:space="0" w:color="auto"/>
                    <w:left w:val="none" w:sz="0" w:space="0" w:color="auto"/>
                    <w:bottom w:val="none" w:sz="0" w:space="0" w:color="auto"/>
                    <w:right w:val="none" w:sz="0" w:space="0" w:color="auto"/>
                  </w:divBdr>
                </w:div>
                <w:div w:id="242379419">
                  <w:marLeft w:val="0"/>
                  <w:marRight w:val="0"/>
                  <w:marTop w:val="0"/>
                  <w:marBottom w:val="0"/>
                  <w:divBdr>
                    <w:top w:val="none" w:sz="0" w:space="0" w:color="auto"/>
                    <w:left w:val="none" w:sz="0" w:space="0" w:color="auto"/>
                    <w:bottom w:val="none" w:sz="0" w:space="0" w:color="auto"/>
                    <w:right w:val="none" w:sz="0" w:space="0" w:color="auto"/>
                  </w:divBdr>
                </w:div>
                <w:div w:id="1852180197">
                  <w:marLeft w:val="0"/>
                  <w:marRight w:val="0"/>
                  <w:marTop w:val="0"/>
                  <w:marBottom w:val="0"/>
                  <w:divBdr>
                    <w:top w:val="none" w:sz="0" w:space="0" w:color="auto"/>
                    <w:left w:val="none" w:sz="0" w:space="0" w:color="auto"/>
                    <w:bottom w:val="none" w:sz="0" w:space="0" w:color="auto"/>
                    <w:right w:val="none" w:sz="0" w:space="0" w:color="auto"/>
                  </w:divBdr>
                </w:div>
                <w:div w:id="313072788">
                  <w:marLeft w:val="0"/>
                  <w:marRight w:val="0"/>
                  <w:marTop w:val="0"/>
                  <w:marBottom w:val="0"/>
                  <w:divBdr>
                    <w:top w:val="none" w:sz="0" w:space="0" w:color="auto"/>
                    <w:left w:val="none" w:sz="0" w:space="0" w:color="auto"/>
                    <w:bottom w:val="none" w:sz="0" w:space="0" w:color="auto"/>
                    <w:right w:val="none" w:sz="0" w:space="0" w:color="auto"/>
                  </w:divBdr>
                </w:div>
                <w:div w:id="1891652237">
                  <w:marLeft w:val="0"/>
                  <w:marRight w:val="0"/>
                  <w:marTop w:val="0"/>
                  <w:marBottom w:val="0"/>
                  <w:divBdr>
                    <w:top w:val="none" w:sz="0" w:space="0" w:color="auto"/>
                    <w:left w:val="none" w:sz="0" w:space="0" w:color="auto"/>
                    <w:bottom w:val="none" w:sz="0" w:space="0" w:color="auto"/>
                    <w:right w:val="none" w:sz="0" w:space="0" w:color="auto"/>
                  </w:divBdr>
                </w:div>
                <w:div w:id="51084222">
                  <w:marLeft w:val="0"/>
                  <w:marRight w:val="0"/>
                  <w:marTop w:val="0"/>
                  <w:marBottom w:val="0"/>
                  <w:divBdr>
                    <w:top w:val="none" w:sz="0" w:space="0" w:color="auto"/>
                    <w:left w:val="none" w:sz="0" w:space="0" w:color="auto"/>
                    <w:bottom w:val="none" w:sz="0" w:space="0" w:color="auto"/>
                    <w:right w:val="none" w:sz="0" w:space="0" w:color="auto"/>
                  </w:divBdr>
                </w:div>
                <w:div w:id="1385911507">
                  <w:marLeft w:val="0"/>
                  <w:marRight w:val="0"/>
                  <w:marTop w:val="0"/>
                  <w:marBottom w:val="0"/>
                  <w:divBdr>
                    <w:top w:val="none" w:sz="0" w:space="0" w:color="auto"/>
                    <w:left w:val="none" w:sz="0" w:space="0" w:color="auto"/>
                    <w:bottom w:val="none" w:sz="0" w:space="0" w:color="auto"/>
                    <w:right w:val="none" w:sz="0" w:space="0" w:color="auto"/>
                  </w:divBdr>
                </w:div>
                <w:div w:id="1350448602">
                  <w:marLeft w:val="0"/>
                  <w:marRight w:val="0"/>
                  <w:marTop w:val="0"/>
                  <w:marBottom w:val="0"/>
                  <w:divBdr>
                    <w:top w:val="none" w:sz="0" w:space="0" w:color="auto"/>
                    <w:left w:val="none" w:sz="0" w:space="0" w:color="auto"/>
                    <w:bottom w:val="none" w:sz="0" w:space="0" w:color="auto"/>
                    <w:right w:val="none" w:sz="0" w:space="0" w:color="auto"/>
                  </w:divBdr>
                </w:div>
                <w:div w:id="349721956">
                  <w:marLeft w:val="0"/>
                  <w:marRight w:val="0"/>
                  <w:marTop w:val="0"/>
                  <w:marBottom w:val="0"/>
                  <w:divBdr>
                    <w:top w:val="none" w:sz="0" w:space="0" w:color="auto"/>
                    <w:left w:val="none" w:sz="0" w:space="0" w:color="auto"/>
                    <w:bottom w:val="none" w:sz="0" w:space="0" w:color="auto"/>
                    <w:right w:val="none" w:sz="0" w:space="0" w:color="auto"/>
                  </w:divBdr>
                </w:div>
                <w:div w:id="1842113978">
                  <w:marLeft w:val="0"/>
                  <w:marRight w:val="0"/>
                  <w:marTop w:val="0"/>
                  <w:marBottom w:val="0"/>
                  <w:divBdr>
                    <w:top w:val="none" w:sz="0" w:space="0" w:color="auto"/>
                    <w:left w:val="none" w:sz="0" w:space="0" w:color="auto"/>
                    <w:bottom w:val="none" w:sz="0" w:space="0" w:color="auto"/>
                    <w:right w:val="none" w:sz="0" w:space="0" w:color="auto"/>
                  </w:divBdr>
                </w:div>
                <w:div w:id="766121837">
                  <w:marLeft w:val="0"/>
                  <w:marRight w:val="0"/>
                  <w:marTop w:val="0"/>
                  <w:marBottom w:val="0"/>
                  <w:divBdr>
                    <w:top w:val="none" w:sz="0" w:space="0" w:color="auto"/>
                    <w:left w:val="none" w:sz="0" w:space="0" w:color="auto"/>
                    <w:bottom w:val="none" w:sz="0" w:space="0" w:color="auto"/>
                    <w:right w:val="none" w:sz="0" w:space="0" w:color="auto"/>
                  </w:divBdr>
                </w:div>
                <w:div w:id="805784431">
                  <w:marLeft w:val="0"/>
                  <w:marRight w:val="0"/>
                  <w:marTop w:val="0"/>
                  <w:marBottom w:val="0"/>
                  <w:divBdr>
                    <w:top w:val="none" w:sz="0" w:space="0" w:color="auto"/>
                    <w:left w:val="none" w:sz="0" w:space="0" w:color="auto"/>
                    <w:bottom w:val="none" w:sz="0" w:space="0" w:color="auto"/>
                    <w:right w:val="none" w:sz="0" w:space="0" w:color="auto"/>
                  </w:divBdr>
                </w:div>
                <w:div w:id="1873227343">
                  <w:marLeft w:val="0"/>
                  <w:marRight w:val="0"/>
                  <w:marTop w:val="0"/>
                  <w:marBottom w:val="0"/>
                  <w:divBdr>
                    <w:top w:val="none" w:sz="0" w:space="0" w:color="auto"/>
                    <w:left w:val="none" w:sz="0" w:space="0" w:color="auto"/>
                    <w:bottom w:val="none" w:sz="0" w:space="0" w:color="auto"/>
                    <w:right w:val="none" w:sz="0" w:space="0" w:color="auto"/>
                  </w:divBdr>
                </w:div>
                <w:div w:id="804349022">
                  <w:marLeft w:val="0"/>
                  <w:marRight w:val="0"/>
                  <w:marTop w:val="0"/>
                  <w:marBottom w:val="0"/>
                  <w:divBdr>
                    <w:top w:val="none" w:sz="0" w:space="0" w:color="auto"/>
                    <w:left w:val="none" w:sz="0" w:space="0" w:color="auto"/>
                    <w:bottom w:val="none" w:sz="0" w:space="0" w:color="auto"/>
                    <w:right w:val="none" w:sz="0" w:space="0" w:color="auto"/>
                  </w:divBdr>
                </w:div>
                <w:div w:id="303707284">
                  <w:marLeft w:val="0"/>
                  <w:marRight w:val="0"/>
                  <w:marTop w:val="0"/>
                  <w:marBottom w:val="0"/>
                  <w:divBdr>
                    <w:top w:val="none" w:sz="0" w:space="0" w:color="auto"/>
                    <w:left w:val="none" w:sz="0" w:space="0" w:color="auto"/>
                    <w:bottom w:val="none" w:sz="0" w:space="0" w:color="auto"/>
                    <w:right w:val="none" w:sz="0" w:space="0" w:color="auto"/>
                  </w:divBdr>
                </w:div>
                <w:div w:id="595553724">
                  <w:marLeft w:val="0"/>
                  <w:marRight w:val="0"/>
                  <w:marTop w:val="0"/>
                  <w:marBottom w:val="0"/>
                  <w:divBdr>
                    <w:top w:val="none" w:sz="0" w:space="0" w:color="auto"/>
                    <w:left w:val="none" w:sz="0" w:space="0" w:color="auto"/>
                    <w:bottom w:val="none" w:sz="0" w:space="0" w:color="auto"/>
                    <w:right w:val="none" w:sz="0" w:space="0" w:color="auto"/>
                  </w:divBdr>
                </w:div>
                <w:div w:id="2072120728">
                  <w:marLeft w:val="0"/>
                  <w:marRight w:val="0"/>
                  <w:marTop w:val="0"/>
                  <w:marBottom w:val="0"/>
                  <w:divBdr>
                    <w:top w:val="none" w:sz="0" w:space="0" w:color="auto"/>
                    <w:left w:val="none" w:sz="0" w:space="0" w:color="auto"/>
                    <w:bottom w:val="none" w:sz="0" w:space="0" w:color="auto"/>
                    <w:right w:val="none" w:sz="0" w:space="0" w:color="auto"/>
                  </w:divBdr>
                </w:div>
                <w:div w:id="466624185">
                  <w:marLeft w:val="0"/>
                  <w:marRight w:val="0"/>
                  <w:marTop w:val="0"/>
                  <w:marBottom w:val="0"/>
                  <w:divBdr>
                    <w:top w:val="none" w:sz="0" w:space="0" w:color="auto"/>
                    <w:left w:val="none" w:sz="0" w:space="0" w:color="auto"/>
                    <w:bottom w:val="none" w:sz="0" w:space="0" w:color="auto"/>
                    <w:right w:val="none" w:sz="0" w:space="0" w:color="auto"/>
                  </w:divBdr>
                </w:div>
                <w:div w:id="842014697">
                  <w:marLeft w:val="0"/>
                  <w:marRight w:val="0"/>
                  <w:marTop w:val="0"/>
                  <w:marBottom w:val="0"/>
                  <w:divBdr>
                    <w:top w:val="none" w:sz="0" w:space="0" w:color="auto"/>
                    <w:left w:val="none" w:sz="0" w:space="0" w:color="auto"/>
                    <w:bottom w:val="none" w:sz="0" w:space="0" w:color="auto"/>
                    <w:right w:val="none" w:sz="0" w:space="0" w:color="auto"/>
                  </w:divBdr>
                </w:div>
                <w:div w:id="1158810750">
                  <w:marLeft w:val="0"/>
                  <w:marRight w:val="0"/>
                  <w:marTop w:val="0"/>
                  <w:marBottom w:val="0"/>
                  <w:divBdr>
                    <w:top w:val="none" w:sz="0" w:space="0" w:color="auto"/>
                    <w:left w:val="none" w:sz="0" w:space="0" w:color="auto"/>
                    <w:bottom w:val="none" w:sz="0" w:space="0" w:color="auto"/>
                    <w:right w:val="none" w:sz="0" w:space="0" w:color="auto"/>
                  </w:divBdr>
                </w:div>
                <w:div w:id="1021248735">
                  <w:marLeft w:val="0"/>
                  <w:marRight w:val="0"/>
                  <w:marTop w:val="0"/>
                  <w:marBottom w:val="0"/>
                  <w:divBdr>
                    <w:top w:val="none" w:sz="0" w:space="0" w:color="auto"/>
                    <w:left w:val="none" w:sz="0" w:space="0" w:color="auto"/>
                    <w:bottom w:val="none" w:sz="0" w:space="0" w:color="auto"/>
                    <w:right w:val="none" w:sz="0" w:space="0" w:color="auto"/>
                  </w:divBdr>
                </w:div>
                <w:div w:id="1597013143">
                  <w:marLeft w:val="0"/>
                  <w:marRight w:val="0"/>
                  <w:marTop w:val="0"/>
                  <w:marBottom w:val="0"/>
                  <w:divBdr>
                    <w:top w:val="none" w:sz="0" w:space="0" w:color="auto"/>
                    <w:left w:val="none" w:sz="0" w:space="0" w:color="auto"/>
                    <w:bottom w:val="none" w:sz="0" w:space="0" w:color="auto"/>
                    <w:right w:val="none" w:sz="0" w:space="0" w:color="auto"/>
                  </w:divBdr>
                </w:div>
                <w:div w:id="1805737766">
                  <w:marLeft w:val="0"/>
                  <w:marRight w:val="0"/>
                  <w:marTop w:val="0"/>
                  <w:marBottom w:val="0"/>
                  <w:divBdr>
                    <w:top w:val="none" w:sz="0" w:space="0" w:color="auto"/>
                    <w:left w:val="none" w:sz="0" w:space="0" w:color="auto"/>
                    <w:bottom w:val="none" w:sz="0" w:space="0" w:color="auto"/>
                    <w:right w:val="none" w:sz="0" w:space="0" w:color="auto"/>
                  </w:divBdr>
                </w:div>
                <w:div w:id="1693142547">
                  <w:marLeft w:val="0"/>
                  <w:marRight w:val="0"/>
                  <w:marTop w:val="0"/>
                  <w:marBottom w:val="0"/>
                  <w:divBdr>
                    <w:top w:val="none" w:sz="0" w:space="0" w:color="auto"/>
                    <w:left w:val="none" w:sz="0" w:space="0" w:color="auto"/>
                    <w:bottom w:val="none" w:sz="0" w:space="0" w:color="auto"/>
                    <w:right w:val="none" w:sz="0" w:space="0" w:color="auto"/>
                  </w:divBdr>
                </w:div>
                <w:div w:id="1570263709">
                  <w:marLeft w:val="0"/>
                  <w:marRight w:val="0"/>
                  <w:marTop w:val="0"/>
                  <w:marBottom w:val="0"/>
                  <w:divBdr>
                    <w:top w:val="none" w:sz="0" w:space="0" w:color="auto"/>
                    <w:left w:val="none" w:sz="0" w:space="0" w:color="auto"/>
                    <w:bottom w:val="none" w:sz="0" w:space="0" w:color="auto"/>
                    <w:right w:val="none" w:sz="0" w:space="0" w:color="auto"/>
                  </w:divBdr>
                </w:div>
                <w:div w:id="12339859">
                  <w:marLeft w:val="0"/>
                  <w:marRight w:val="0"/>
                  <w:marTop w:val="0"/>
                  <w:marBottom w:val="0"/>
                  <w:divBdr>
                    <w:top w:val="none" w:sz="0" w:space="0" w:color="auto"/>
                    <w:left w:val="none" w:sz="0" w:space="0" w:color="auto"/>
                    <w:bottom w:val="none" w:sz="0" w:space="0" w:color="auto"/>
                    <w:right w:val="none" w:sz="0" w:space="0" w:color="auto"/>
                  </w:divBdr>
                </w:div>
                <w:div w:id="1968923974">
                  <w:marLeft w:val="0"/>
                  <w:marRight w:val="0"/>
                  <w:marTop w:val="0"/>
                  <w:marBottom w:val="0"/>
                  <w:divBdr>
                    <w:top w:val="none" w:sz="0" w:space="0" w:color="auto"/>
                    <w:left w:val="none" w:sz="0" w:space="0" w:color="auto"/>
                    <w:bottom w:val="none" w:sz="0" w:space="0" w:color="auto"/>
                    <w:right w:val="none" w:sz="0" w:space="0" w:color="auto"/>
                  </w:divBdr>
                </w:div>
                <w:div w:id="1498226071">
                  <w:marLeft w:val="0"/>
                  <w:marRight w:val="0"/>
                  <w:marTop w:val="0"/>
                  <w:marBottom w:val="0"/>
                  <w:divBdr>
                    <w:top w:val="none" w:sz="0" w:space="0" w:color="auto"/>
                    <w:left w:val="none" w:sz="0" w:space="0" w:color="auto"/>
                    <w:bottom w:val="none" w:sz="0" w:space="0" w:color="auto"/>
                    <w:right w:val="none" w:sz="0" w:space="0" w:color="auto"/>
                  </w:divBdr>
                </w:div>
                <w:div w:id="661588479">
                  <w:marLeft w:val="0"/>
                  <w:marRight w:val="0"/>
                  <w:marTop w:val="0"/>
                  <w:marBottom w:val="0"/>
                  <w:divBdr>
                    <w:top w:val="none" w:sz="0" w:space="0" w:color="auto"/>
                    <w:left w:val="none" w:sz="0" w:space="0" w:color="auto"/>
                    <w:bottom w:val="none" w:sz="0" w:space="0" w:color="auto"/>
                    <w:right w:val="none" w:sz="0" w:space="0" w:color="auto"/>
                  </w:divBdr>
                </w:div>
                <w:div w:id="370886226">
                  <w:marLeft w:val="0"/>
                  <w:marRight w:val="0"/>
                  <w:marTop w:val="0"/>
                  <w:marBottom w:val="0"/>
                  <w:divBdr>
                    <w:top w:val="none" w:sz="0" w:space="0" w:color="auto"/>
                    <w:left w:val="none" w:sz="0" w:space="0" w:color="auto"/>
                    <w:bottom w:val="none" w:sz="0" w:space="0" w:color="auto"/>
                    <w:right w:val="none" w:sz="0" w:space="0" w:color="auto"/>
                  </w:divBdr>
                </w:div>
                <w:div w:id="1570455558">
                  <w:marLeft w:val="0"/>
                  <w:marRight w:val="0"/>
                  <w:marTop w:val="0"/>
                  <w:marBottom w:val="0"/>
                  <w:divBdr>
                    <w:top w:val="none" w:sz="0" w:space="0" w:color="auto"/>
                    <w:left w:val="none" w:sz="0" w:space="0" w:color="auto"/>
                    <w:bottom w:val="none" w:sz="0" w:space="0" w:color="auto"/>
                    <w:right w:val="none" w:sz="0" w:space="0" w:color="auto"/>
                  </w:divBdr>
                </w:div>
                <w:div w:id="1097679228">
                  <w:marLeft w:val="0"/>
                  <w:marRight w:val="0"/>
                  <w:marTop w:val="0"/>
                  <w:marBottom w:val="0"/>
                  <w:divBdr>
                    <w:top w:val="none" w:sz="0" w:space="0" w:color="auto"/>
                    <w:left w:val="none" w:sz="0" w:space="0" w:color="auto"/>
                    <w:bottom w:val="none" w:sz="0" w:space="0" w:color="auto"/>
                    <w:right w:val="none" w:sz="0" w:space="0" w:color="auto"/>
                  </w:divBdr>
                </w:div>
                <w:div w:id="1602950910">
                  <w:marLeft w:val="0"/>
                  <w:marRight w:val="0"/>
                  <w:marTop w:val="0"/>
                  <w:marBottom w:val="0"/>
                  <w:divBdr>
                    <w:top w:val="none" w:sz="0" w:space="0" w:color="auto"/>
                    <w:left w:val="none" w:sz="0" w:space="0" w:color="auto"/>
                    <w:bottom w:val="none" w:sz="0" w:space="0" w:color="auto"/>
                    <w:right w:val="none" w:sz="0" w:space="0" w:color="auto"/>
                  </w:divBdr>
                </w:div>
                <w:div w:id="740445966">
                  <w:marLeft w:val="0"/>
                  <w:marRight w:val="0"/>
                  <w:marTop w:val="0"/>
                  <w:marBottom w:val="0"/>
                  <w:divBdr>
                    <w:top w:val="none" w:sz="0" w:space="0" w:color="auto"/>
                    <w:left w:val="none" w:sz="0" w:space="0" w:color="auto"/>
                    <w:bottom w:val="none" w:sz="0" w:space="0" w:color="auto"/>
                    <w:right w:val="none" w:sz="0" w:space="0" w:color="auto"/>
                  </w:divBdr>
                </w:div>
                <w:div w:id="1857841584">
                  <w:marLeft w:val="0"/>
                  <w:marRight w:val="0"/>
                  <w:marTop w:val="0"/>
                  <w:marBottom w:val="0"/>
                  <w:divBdr>
                    <w:top w:val="none" w:sz="0" w:space="0" w:color="auto"/>
                    <w:left w:val="none" w:sz="0" w:space="0" w:color="auto"/>
                    <w:bottom w:val="none" w:sz="0" w:space="0" w:color="auto"/>
                    <w:right w:val="none" w:sz="0" w:space="0" w:color="auto"/>
                  </w:divBdr>
                </w:div>
                <w:div w:id="734278537">
                  <w:marLeft w:val="0"/>
                  <w:marRight w:val="0"/>
                  <w:marTop w:val="0"/>
                  <w:marBottom w:val="0"/>
                  <w:divBdr>
                    <w:top w:val="none" w:sz="0" w:space="0" w:color="auto"/>
                    <w:left w:val="none" w:sz="0" w:space="0" w:color="auto"/>
                    <w:bottom w:val="none" w:sz="0" w:space="0" w:color="auto"/>
                    <w:right w:val="none" w:sz="0" w:space="0" w:color="auto"/>
                  </w:divBdr>
                </w:div>
                <w:div w:id="736710836">
                  <w:marLeft w:val="0"/>
                  <w:marRight w:val="0"/>
                  <w:marTop w:val="0"/>
                  <w:marBottom w:val="0"/>
                  <w:divBdr>
                    <w:top w:val="none" w:sz="0" w:space="0" w:color="auto"/>
                    <w:left w:val="none" w:sz="0" w:space="0" w:color="auto"/>
                    <w:bottom w:val="none" w:sz="0" w:space="0" w:color="auto"/>
                    <w:right w:val="none" w:sz="0" w:space="0" w:color="auto"/>
                  </w:divBdr>
                </w:div>
                <w:div w:id="917323028">
                  <w:marLeft w:val="0"/>
                  <w:marRight w:val="0"/>
                  <w:marTop w:val="0"/>
                  <w:marBottom w:val="0"/>
                  <w:divBdr>
                    <w:top w:val="none" w:sz="0" w:space="0" w:color="auto"/>
                    <w:left w:val="none" w:sz="0" w:space="0" w:color="auto"/>
                    <w:bottom w:val="none" w:sz="0" w:space="0" w:color="auto"/>
                    <w:right w:val="none" w:sz="0" w:space="0" w:color="auto"/>
                  </w:divBdr>
                </w:div>
                <w:div w:id="887300963">
                  <w:marLeft w:val="0"/>
                  <w:marRight w:val="0"/>
                  <w:marTop w:val="0"/>
                  <w:marBottom w:val="0"/>
                  <w:divBdr>
                    <w:top w:val="none" w:sz="0" w:space="0" w:color="auto"/>
                    <w:left w:val="none" w:sz="0" w:space="0" w:color="auto"/>
                    <w:bottom w:val="none" w:sz="0" w:space="0" w:color="auto"/>
                    <w:right w:val="none" w:sz="0" w:space="0" w:color="auto"/>
                  </w:divBdr>
                </w:div>
                <w:div w:id="514079621">
                  <w:marLeft w:val="0"/>
                  <w:marRight w:val="0"/>
                  <w:marTop w:val="0"/>
                  <w:marBottom w:val="0"/>
                  <w:divBdr>
                    <w:top w:val="none" w:sz="0" w:space="0" w:color="auto"/>
                    <w:left w:val="none" w:sz="0" w:space="0" w:color="auto"/>
                    <w:bottom w:val="none" w:sz="0" w:space="0" w:color="auto"/>
                    <w:right w:val="none" w:sz="0" w:space="0" w:color="auto"/>
                  </w:divBdr>
                </w:div>
                <w:div w:id="1859732033">
                  <w:marLeft w:val="0"/>
                  <w:marRight w:val="0"/>
                  <w:marTop w:val="0"/>
                  <w:marBottom w:val="0"/>
                  <w:divBdr>
                    <w:top w:val="none" w:sz="0" w:space="0" w:color="auto"/>
                    <w:left w:val="none" w:sz="0" w:space="0" w:color="auto"/>
                    <w:bottom w:val="none" w:sz="0" w:space="0" w:color="auto"/>
                    <w:right w:val="none" w:sz="0" w:space="0" w:color="auto"/>
                  </w:divBdr>
                </w:div>
                <w:div w:id="1462259615">
                  <w:marLeft w:val="0"/>
                  <w:marRight w:val="0"/>
                  <w:marTop w:val="0"/>
                  <w:marBottom w:val="0"/>
                  <w:divBdr>
                    <w:top w:val="none" w:sz="0" w:space="0" w:color="auto"/>
                    <w:left w:val="none" w:sz="0" w:space="0" w:color="auto"/>
                    <w:bottom w:val="none" w:sz="0" w:space="0" w:color="auto"/>
                    <w:right w:val="none" w:sz="0" w:space="0" w:color="auto"/>
                  </w:divBdr>
                </w:div>
                <w:div w:id="890117311">
                  <w:marLeft w:val="0"/>
                  <w:marRight w:val="0"/>
                  <w:marTop w:val="0"/>
                  <w:marBottom w:val="0"/>
                  <w:divBdr>
                    <w:top w:val="none" w:sz="0" w:space="0" w:color="auto"/>
                    <w:left w:val="none" w:sz="0" w:space="0" w:color="auto"/>
                    <w:bottom w:val="none" w:sz="0" w:space="0" w:color="auto"/>
                    <w:right w:val="none" w:sz="0" w:space="0" w:color="auto"/>
                  </w:divBdr>
                </w:div>
                <w:div w:id="1286044001">
                  <w:marLeft w:val="0"/>
                  <w:marRight w:val="0"/>
                  <w:marTop w:val="0"/>
                  <w:marBottom w:val="0"/>
                  <w:divBdr>
                    <w:top w:val="none" w:sz="0" w:space="0" w:color="auto"/>
                    <w:left w:val="none" w:sz="0" w:space="0" w:color="auto"/>
                    <w:bottom w:val="none" w:sz="0" w:space="0" w:color="auto"/>
                    <w:right w:val="none" w:sz="0" w:space="0" w:color="auto"/>
                  </w:divBdr>
                </w:div>
                <w:div w:id="890002604">
                  <w:marLeft w:val="0"/>
                  <w:marRight w:val="0"/>
                  <w:marTop w:val="0"/>
                  <w:marBottom w:val="0"/>
                  <w:divBdr>
                    <w:top w:val="none" w:sz="0" w:space="0" w:color="auto"/>
                    <w:left w:val="none" w:sz="0" w:space="0" w:color="auto"/>
                    <w:bottom w:val="none" w:sz="0" w:space="0" w:color="auto"/>
                    <w:right w:val="none" w:sz="0" w:space="0" w:color="auto"/>
                  </w:divBdr>
                </w:div>
                <w:div w:id="1679888686">
                  <w:marLeft w:val="0"/>
                  <w:marRight w:val="0"/>
                  <w:marTop w:val="0"/>
                  <w:marBottom w:val="0"/>
                  <w:divBdr>
                    <w:top w:val="none" w:sz="0" w:space="0" w:color="auto"/>
                    <w:left w:val="none" w:sz="0" w:space="0" w:color="auto"/>
                    <w:bottom w:val="none" w:sz="0" w:space="0" w:color="auto"/>
                    <w:right w:val="none" w:sz="0" w:space="0" w:color="auto"/>
                  </w:divBdr>
                </w:div>
                <w:div w:id="535429935">
                  <w:marLeft w:val="0"/>
                  <w:marRight w:val="0"/>
                  <w:marTop w:val="0"/>
                  <w:marBottom w:val="0"/>
                  <w:divBdr>
                    <w:top w:val="none" w:sz="0" w:space="0" w:color="auto"/>
                    <w:left w:val="none" w:sz="0" w:space="0" w:color="auto"/>
                    <w:bottom w:val="none" w:sz="0" w:space="0" w:color="auto"/>
                    <w:right w:val="none" w:sz="0" w:space="0" w:color="auto"/>
                  </w:divBdr>
                </w:div>
                <w:div w:id="788015129">
                  <w:marLeft w:val="0"/>
                  <w:marRight w:val="0"/>
                  <w:marTop w:val="0"/>
                  <w:marBottom w:val="0"/>
                  <w:divBdr>
                    <w:top w:val="none" w:sz="0" w:space="0" w:color="auto"/>
                    <w:left w:val="none" w:sz="0" w:space="0" w:color="auto"/>
                    <w:bottom w:val="none" w:sz="0" w:space="0" w:color="auto"/>
                    <w:right w:val="none" w:sz="0" w:space="0" w:color="auto"/>
                  </w:divBdr>
                </w:div>
                <w:div w:id="1306854963">
                  <w:marLeft w:val="0"/>
                  <w:marRight w:val="0"/>
                  <w:marTop w:val="0"/>
                  <w:marBottom w:val="0"/>
                  <w:divBdr>
                    <w:top w:val="none" w:sz="0" w:space="0" w:color="auto"/>
                    <w:left w:val="none" w:sz="0" w:space="0" w:color="auto"/>
                    <w:bottom w:val="none" w:sz="0" w:space="0" w:color="auto"/>
                    <w:right w:val="none" w:sz="0" w:space="0" w:color="auto"/>
                  </w:divBdr>
                </w:div>
                <w:div w:id="1685092364">
                  <w:marLeft w:val="0"/>
                  <w:marRight w:val="0"/>
                  <w:marTop w:val="0"/>
                  <w:marBottom w:val="0"/>
                  <w:divBdr>
                    <w:top w:val="none" w:sz="0" w:space="0" w:color="auto"/>
                    <w:left w:val="none" w:sz="0" w:space="0" w:color="auto"/>
                    <w:bottom w:val="none" w:sz="0" w:space="0" w:color="auto"/>
                    <w:right w:val="none" w:sz="0" w:space="0" w:color="auto"/>
                  </w:divBdr>
                </w:div>
                <w:div w:id="343165446">
                  <w:marLeft w:val="0"/>
                  <w:marRight w:val="0"/>
                  <w:marTop w:val="0"/>
                  <w:marBottom w:val="0"/>
                  <w:divBdr>
                    <w:top w:val="none" w:sz="0" w:space="0" w:color="auto"/>
                    <w:left w:val="none" w:sz="0" w:space="0" w:color="auto"/>
                    <w:bottom w:val="none" w:sz="0" w:space="0" w:color="auto"/>
                    <w:right w:val="none" w:sz="0" w:space="0" w:color="auto"/>
                  </w:divBdr>
                </w:div>
                <w:div w:id="1683434486">
                  <w:marLeft w:val="0"/>
                  <w:marRight w:val="0"/>
                  <w:marTop w:val="0"/>
                  <w:marBottom w:val="0"/>
                  <w:divBdr>
                    <w:top w:val="none" w:sz="0" w:space="0" w:color="auto"/>
                    <w:left w:val="none" w:sz="0" w:space="0" w:color="auto"/>
                    <w:bottom w:val="none" w:sz="0" w:space="0" w:color="auto"/>
                    <w:right w:val="none" w:sz="0" w:space="0" w:color="auto"/>
                  </w:divBdr>
                </w:div>
                <w:div w:id="390926132">
                  <w:marLeft w:val="0"/>
                  <w:marRight w:val="0"/>
                  <w:marTop w:val="0"/>
                  <w:marBottom w:val="0"/>
                  <w:divBdr>
                    <w:top w:val="none" w:sz="0" w:space="0" w:color="auto"/>
                    <w:left w:val="none" w:sz="0" w:space="0" w:color="auto"/>
                    <w:bottom w:val="none" w:sz="0" w:space="0" w:color="auto"/>
                    <w:right w:val="none" w:sz="0" w:space="0" w:color="auto"/>
                  </w:divBdr>
                </w:div>
                <w:div w:id="1064066787">
                  <w:marLeft w:val="0"/>
                  <w:marRight w:val="0"/>
                  <w:marTop w:val="0"/>
                  <w:marBottom w:val="0"/>
                  <w:divBdr>
                    <w:top w:val="none" w:sz="0" w:space="0" w:color="auto"/>
                    <w:left w:val="none" w:sz="0" w:space="0" w:color="auto"/>
                    <w:bottom w:val="none" w:sz="0" w:space="0" w:color="auto"/>
                    <w:right w:val="none" w:sz="0" w:space="0" w:color="auto"/>
                  </w:divBdr>
                </w:div>
                <w:div w:id="1606187543">
                  <w:marLeft w:val="0"/>
                  <w:marRight w:val="0"/>
                  <w:marTop w:val="0"/>
                  <w:marBottom w:val="0"/>
                  <w:divBdr>
                    <w:top w:val="none" w:sz="0" w:space="0" w:color="auto"/>
                    <w:left w:val="none" w:sz="0" w:space="0" w:color="auto"/>
                    <w:bottom w:val="none" w:sz="0" w:space="0" w:color="auto"/>
                    <w:right w:val="none" w:sz="0" w:space="0" w:color="auto"/>
                  </w:divBdr>
                </w:div>
                <w:div w:id="2057046064">
                  <w:marLeft w:val="0"/>
                  <w:marRight w:val="0"/>
                  <w:marTop w:val="0"/>
                  <w:marBottom w:val="0"/>
                  <w:divBdr>
                    <w:top w:val="none" w:sz="0" w:space="0" w:color="auto"/>
                    <w:left w:val="none" w:sz="0" w:space="0" w:color="auto"/>
                    <w:bottom w:val="none" w:sz="0" w:space="0" w:color="auto"/>
                    <w:right w:val="none" w:sz="0" w:space="0" w:color="auto"/>
                  </w:divBdr>
                </w:div>
                <w:div w:id="897396309">
                  <w:marLeft w:val="0"/>
                  <w:marRight w:val="0"/>
                  <w:marTop w:val="0"/>
                  <w:marBottom w:val="0"/>
                  <w:divBdr>
                    <w:top w:val="none" w:sz="0" w:space="0" w:color="auto"/>
                    <w:left w:val="none" w:sz="0" w:space="0" w:color="auto"/>
                    <w:bottom w:val="none" w:sz="0" w:space="0" w:color="auto"/>
                    <w:right w:val="none" w:sz="0" w:space="0" w:color="auto"/>
                  </w:divBdr>
                </w:div>
                <w:div w:id="381099541">
                  <w:marLeft w:val="0"/>
                  <w:marRight w:val="0"/>
                  <w:marTop w:val="0"/>
                  <w:marBottom w:val="0"/>
                  <w:divBdr>
                    <w:top w:val="none" w:sz="0" w:space="0" w:color="auto"/>
                    <w:left w:val="none" w:sz="0" w:space="0" w:color="auto"/>
                    <w:bottom w:val="none" w:sz="0" w:space="0" w:color="auto"/>
                    <w:right w:val="none" w:sz="0" w:space="0" w:color="auto"/>
                  </w:divBdr>
                </w:div>
                <w:div w:id="645623647">
                  <w:marLeft w:val="0"/>
                  <w:marRight w:val="0"/>
                  <w:marTop w:val="0"/>
                  <w:marBottom w:val="0"/>
                  <w:divBdr>
                    <w:top w:val="none" w:sz="0" w:space="0" w:color="auto"/>
                    <w:left w:val="none" w:sz="0" w:space="0" w:color="auto"/>
                    <w:bottom w:val="none" w:sz="0" w:space="0" w:color="auto"/>
                    <w:right w:val="none" w:sz="0" w:space="0" w:color="auto"/>
                  </w:divBdr>
                </w:div>
                <w:div w:id="1084186284">
                  <w:marLeft w:val="0"/>
                  <w:marRight w:val="0"/>
                  <w:marTop w:val="0"/>
                  <w:marBottom w:val="0"/>
                  <w:divBdr>
                    <w:top w:val="none" w:sz="0" w:space="0" w:color="auto"/>
                    <w:left w:val="none" w:sz="0" w:space="0" w:color="auto"/>
                    <w:bottom w:val="none" w:sz="0" w:space="0" w:color="auto"/>
                    <w:right w:val="none" w:sz="0" w:space="0" w:color="auto"/>
                  </w:divBdr>
                </w:div>
                <w:div w:id="457383385">
                  <w:marLeft w:val="0"/>
                  <w:marRight w:val="0"/>
                  <w:marTop w:val="0"/>
                  <w:marBottom w:val="0"/>
                  <w:divBdr>
                    <w:top w:val="none" w:sz="0" w:space="0" w:color="auto"/>
                    <w:left w:val="none" w:sz="0" w:space="0" w:color="auto"/>
                    <w:bottom w:val="none" w:sz="0" w:space="0" w:color="auto"/>
                    <w:right w:val="none" w:sz="0" w:space="0" w:color="auto"/>
                  </w:divBdr>
                </w:div>
                <w:div w:id="265236511">
                  <w:marLeft w:val="0"/>
                  <w:marRight w:val="0"/>
                  <w:marTop w:val="0"/>
                  <w:marBottom w:val="0"/>
                  <w:divBdr>
                    <w:top w:val="none" w:sz="0" w:space="0" w:color="auto"/>
                    <w:left w:val="none" w:sz="0" w:space="0" w:color="auto"/>
                    <w:bottom w:val="none" w:sz="0" w:space="0" w:color="auto"/>
                    <w:right w:val="none" w:sz="0" w:space="0" w:color="auto"/>
                  </w:divBdr>
                </w:div>
                <w:div w:id="876703899">
                  <w:marLeft w:val="0"/>
                  <w:marRight w:val="0"/>
                  <w:marTop w:val="0"/>
                  <w:marBottom w:val="0"/>
                  <w:divBdr>
                    <w:top w:val="none" w:sz="0" w:space="0" w:color="auto"/>
                    <w:left w:val="none" w:sz="0" w:space="0" w:color="auto"/>
                    <w:bottom w:val="none" w:sz="0" w:space="0" w:color="auto"/>
                    <w:right w:val="none" w:sz="0" w:space="0" w:color="auto"/>
                  </w:divBdr>
                </w:div>
                <w:div w:id="168253121">
                  <w:marLeft w:val="0"/>
                  <w:marRight w:val="0"/>
                  <w:marTop w:val="0"/>
                  <w:marBottom w:val="0"/>
                  <w:divBdr>
                    <w:top w:val="none" w:sz="0" w:space="0" w:color="auto"/>
                    <w:left w:val="none" w:sz="0" w:space="0" w:color="auto"/>
                    <w:bottom w:val="none" w:sz="0" w:space="0" w:color="auto"/>
                    <w:right w:val="none" w:sz="0" w:space="0" w:color="auto"/>
                  </w:divBdr>
                </w:div>
                <w:div w:id="1534876445">
                  <w:marLeft w:val="0"/>
                  <w:marRight w:val="0"/>
                  <w:marTop w:val="0"/>
                  <w:marBottom w:val="0"/>
                  <w:divBdr>
                    <w:top w:val="none" w:sz="0" w:space="0" w:color="auto"/>
                    <w:left w:val="none" w:sz="0" w:space="0" w:color="auto"/>
                    <w:bottom w:val="none" w:sz="0" w:space="0" w:color="auto"/>
                    <w:right w:val="none" w:sz="0" w:space="0" w:color="auto"/>
                  </w:divBdr>
                </w:div>
                <w:div w:id="455368506">
                  <w:marLeft w:val="0"/>
                  <w:marRight w:val="0"/>
                  <w:marTop w:val="0"/>
                  <w:marBottom w:val="0"/>
                  <w:divBdr>
                    <w:top w:val="none" w:sz="0" w:space="0" w:color="auto"/>
                    <w:left w:val="none" w:sz="0" w:space="0" w:color="auto"/>
                    <w:bottom w:val="none" w:sz="0" w:space="0" w:color="auto"/>
                    <w:right w:val="none" w:sz="0" w:space="0" w:color="auto"/>
                  </w:divBdr>
                </w:div>
                <w:div w:id="1750227211">
                  <w:marLeft w:val="0"/>
                  <w:marRight w:val="0"/>
                  <w:marTop w:val="0"/>
                  <w:marBottom w:val="0"/>
                  <w:divBdr>
                    <w:top w:val="none" w:sz="0" w:space="0" w:color="auto"/>
                    <w:left w:val="none" w:sz="0" w:space="0" w:color="auto"/>
                    <w:bottom w:val="none" w:sz="0" w:space="0" w:color="auto"/>
                    <w:right w:val="none" w:sz="0" w:space="0" w:color="auto"/>
                  </w:divBdr>
                </w:div>
                <w:div w:id="597254599">
                  <w:marLeft w:val="0"/>
                  <w:marRight w:val="0"/>
                  <w:marTop w:val="0"/>
                  <w:marBottom w:val="0"/>
                  <w:divBdr>
                    <w:top w:val="none" w:sz="0" w:space="0" w:color="auto"/>
                    <w:left w:val="none" w:sz="0" w:space="0" w:color="auto"/>
                    <w:bottom w:val="none" w:sz="0" w:space="0" w:color="auto"/>
                    <w:right w:val="none" w:sz="0" w:space="0" w:color="auto"/>
                  </w:divBdr>
                </w:div>
                <w:div w:id="1015379645">
                  <w:marLeft w:val="0"/>
                  <w:marRight w:val="0"/>
                  <w:marTop w:val="0"/>
                  <w:marBottom w:val="0"/>
                  <w:divBdr>
                    <w:top w:val="none" w:sz="0" w:space="0" w:color="auto"/>
                    <w:left w:val="none" w:sz="0" w:space="0" w:color="auto"/>
                    <w:bottom w:val="none" w:sz="0" w:space="0" w:color="auto"/>
                    <w:right w:val="none" w:sz="0" w:space="0" w:color="auto"/>
                  </w:divBdr>
                </w:div>
                <w:div w:id="1707944782">
                  <w:marLeft w:val="0"/>
                  <w:marRight w:val="0"/>
                  <w:marTop w:val="0"/>
                  <w:marBottom w:val="0"/>
                  <w:divBdr>
                    <w:top w:val="none" w:sz="0" w:space="0" w:color="auto"/>
                    <w:left w:val="none" w:sz="0" w:space="0" w:color="auto"/>
                    <w:bottom w:val="none" w:sz="0" w:space="0" w:color="auto"/>
                    <w:right w:val="none" w:sz="0" w:space="0" w:color="auto"/>
                  </w:divBdr>
                </w:div>
                <w:div w:id="1990943037">
                  <w:marLeft w:val="0"/>
                  <w:marRight w:val="0"/>
                  <w:marTop w:val="0"/>
                  <w:marBottom w:val="0"/>
                  <w:divBdr>
                    <w:top w:val="none" w:sz="0" w:space="0" w:color="auto"/>
                    <w:left w:val="none" w:sz="0" w:space="0" w:color="auto"/>
                    <w:bottom w:val="none" w:sz="0" w:space="0" w:color="auto"/>
                    <w:right w:val="none" w:sz="0" w:space="0" w:color="auto"/>
                  </w:divBdr>
                </w:div>
                <w:div w:id="2062165432">
                  <w:marLeft w:val="0"/>
                  <w:marRight w:val="0"/>
                  <w:marTop w:val="0"/>
                  <w:marBottom w:val="0"/>
                  <w:divBdr>
                    <w:top w:val="none" w:sz="0" w:space="0" w:color="auto"/>
                    <w:left w:val="none" w:sz="0" w:space="0" w:color="auto"/>
                    <w:bottom w:val="none" w:sz="0" w:space="0" w:color="auto"/>
                    <w:right w:val="none" w:sz="0" w:space="0" w:color="auto"/>
                  </w:divBdr>
                </w:div>
                <w:div w:id="266696574">
                  <w:marLeft w:val="0"/>
                  <w:marRight w:val="0"/>
                  <w:marTop w:val="0"/>
                  <w:marBottom w:val="0"/>
                  <w:divBdr>
                    <w:top w:val="none" w:sz="0" w:space="0" w:color="auto"/>
                    <w:left w:val="none" w:sz="0" w:space="0" w:color="auto"/>
                    <w:bottom w:val="none" w:sz="0" w:space="0" w:color="auto"/>
                    <w:right w:val="none" w:sz="0" w:space="0" w:color="auto"/>
                  </w:divBdr>
                </w:div>
                <w:div w:id="1479571062">
                  <w:marLeft w:val="0"/>
                  <w:marRight w:val="0"/>
                  <w:marTop w:val="0"/>
                  <w:marBottom w:val="0"/>
                  <w:divBdr>
                    <w:top w:val="none" w:sz="0" w:space="0" w:color="auto"/>
                    <w:left w:val="none" w:sz="0" w:space="0" w:color="auto"/>
                    <w:bottom w:val="none" w:sz="0" w:space="0" w:color="auto"/>
                    <w:right w:val="none" w:sz="0" w:space="0" w:color="auto"/>
                  </w:divBdr>
                </w:div>
                <w:div w:id="1148210757">
                  <w:marLeft w:val="0"/>
                  <w:marRight w:val="0"/>
                  <w:marTop w:val="0"/>
                  <w:marBottom w:val="0"/>
                  <w:divBdr>
                    <w:top w:val="none" w:sz="0" w:space="0" w:color="auto"/>
                    <w:left w:val="none" w:sz="0" w:space="0" w:color="auto"/>
                    <w:bottom w:val="none" w:sz="0" w:space="0" w:color="auto"/>
                    <w:right w:val="none" w:sz="0" w:space="0" w:color="auto"/>
                  </w:divBdr>
                </w:div>
                <w:div w:id="1237324215">
                  <w:marLeft w:val="0"/>
                  <w:marRight w:val="0"/>
                  <w:marTop w:val="0"/>
                  <w:marBottom w:val="0"/>
                  <w:divBdr>
                    <w:top w:val="none" w:sz="0" w:space="0" w:color="auto"/>
                    <w:left w:val="none" w:sz="0" w:space="0" w:color="auto"/>
                    <w:bottom w:val="none" w:sz="0" w:space="0" w:color="auto"/>
                    <w:right w:val="none" w:sz="0" w:space="0" w:color="auto"/>
                  </w:divBdr>
                </w:div>
                <w:div w:id="428352069">
                  <w:marLeft w:val="0"/>
                  <w:marRight w:val="0"/>
                  <w:marTop w:val="0"/>
                  <w:marBottom w:val="0"/>
                  <w:divBdr>
                    <w:top w:val="none" w:sz="0" w:space="0" w:color="auto"/>
                    <w:left w:val="none" w:sz="0" w:space="0" w:color="auto"/>
                    <w:bottom w:val="none" w:sz="0" w:space="0" w:color="auto"/>
                    <w:right w:val="none" w:sz="0" w:space="0" w:color="auto"/>
                  </w:divBdr>
                </w:div>
                <w:div w:id="1155417048">
                  <w:marLeft w:val="0"/>
                  <w:marRight w:val="0"/>
                  <w:marTop w:val="0"/>
                  <w:marBottom w:val="0"/>
                  <w:divBdr>
                    <w:top w:val="none" w:sz="0" w:space="0" w:color="auto"/>
                    <w:left w:val="none" w:sz="0" w:space="0" w:color="auto"/>
                    <w:bottom w:val="none" w:sz="0" w:space="0" w:color="auto"/>
                    <w:right w:val="none" w:sz="0" w:space="0" w:color="auto"/>
                  </w:divBdr>
                </w:div>
                <w:div w:id="1684865296">
                  <w:marLeft w:val="0"/>
                  <w:marRight w:val="0"/>
                  <w:marTop w:val="0"/>
                  <w:marBottom w:val="0"/>
                  <w:divBdr>
                    <w:top w:val="none" w:sz="0" w:space="0" w:color="auto"/>
                    <w:left w:val="none" w:sz="0" w:space="0" w:color="auto"/>
                    <w:bottom w:val="none" w:sz="0" w:space="0" w:color="auto"/>
                    <w:right w:val="none" w:sz="0" w:space="0" w:color="auto"/>
                  </w:divBdr>
                </w:div>
                <w:div w:id="1315766947">
                  <w:marLeft w:val="0"/>
                  <w:marRight w:val="0"/>
                  <w:marTop w:val="0"/>
                  <w:marBottom w:val="0"/>
                  <w:divBdr>
                    <w:top w:val="none" w:sz="0" w:space="0" w:color="auto"/>
                    <w:left w:val="none" w:sz="0" w:space="0" w:color="auto"/>
                    <w:bottom w:val="none" w:sz="0" w:space="0" w:color="auto"/>
                    <w:right w:val="none" w:sz="0" w:space="0" w:color="auto"/>
                  </w:divBdr>
                </w:div>
                <w:div w:id="579146340">
                  <w:marLeft w:val="0"/>
                  <w:marRight w:val="0"/>
                  <w:marTop w:val="0"/>
                  <w:marBottom w:val="0"/>
                  <w:divBdr>
                    <w:top w:val="none" w:sz="0" w:space="0" w:color="auto"/>
                    <w:left w:val="none" w:sz="0" w:space="0" w:color="auto"/>
                    <w:bottom w:val="none" w:sz="0" w:space="0" w:color="auto"/>
                    <w:right w:val="none" w:sz="0" w:space="0" w:color="auto"/>
                  </w:divBdr>
                </w:div>
                <w:div w:id="181091933">
                  <w:marLeft w:val="0"/>
                  <w:marRight w:val="0"/>
                  <w:marTop w:val="0"/>
                  <w:marBottom w:val="0"/>
                  <w:divBdr>
                    <w:top w:val="none" w:sz="0" w:space="0" w:color="auto"/>
                    <w:left w:val="none" w:sz="0" w:space="0" w:color="auto"/>
                    <w:bottom w:val="none" w:sz="0" w:space="0" w:color="auto"/>
                    <w:right w:val="none" w:sz="0" w:space="0" w:color="auto"/>
                  </w:divBdr>
                </w:div>
                <w:div w:id="586501067">
                  <w:marLeft w:val="0"/>
                  <w:marRight w:val="0"/>
                  <w:marTop w:val="0"/>
                  <w:marBottom w:val="0"/>
                  <w:divBdr>
                    <w:top w:val="none" w:sz="0" w:space="0" w:color="auto"/>
                    <w:left w:val="none" w:sz="0" w:space="0" w:color="auto"/>
                    <w:bottom w:val="none" w:sz="0" w:space="0" w:color="auto"/>
                    <w:right w:val="none" w:sz="0" w:space="0" w:color="auto"/>
                  </w:divBdr>
                </w:div>
                <w:div w:id="1278902165">
                  <w:marLeft w:val="0"/>
                  <w:marRight w:val="0"/>
                  <w:marTop w:val="0"/>
                  <w:marBottom w:val="0"/>
                  <w:divBdr>
                    <w:top w:val="none" w:sz="0" w:space="0" w:color="auto"/>
                    <w:left w:val="none" w:sz="0" w:space="0" w:color="auto"/>
                    <w:bottom w:val="none" w:sz="0" w:space="0" w:color="auto"/>
                    <w:right w:val="none" w:sz="0" w:space="0" w:color="auto"/>
                  </w:divBdr>
                </w:div>
                <w:div w:id="429858476">
                  <w:marLeft w:val="0"/>
                  <w:marRight w:val="0"/>
                  <w:marTop w:val="0"/>
                  <w:marBottom w:val="0"/>
                  <w:divBdr>
                    <w:top w:val="none" w:sz="0" w:space="0" w:color="auto"/>
                    <w:left w:val="none" w:sz="0" w:space="0" w:color="auto"/>
                    <w:bottom w:val="none" w:sz="0" w:space="0" w:color="auto"/>
                    <w:right w:val="none" w:sz="0" w:space="0" w:color="auto"/>
                  </w:divBdr>
                </w:div>
                <w:div w:id="1044670524">
                  <w:marLeft w:val="0"/>
                  <w:marRight w:val="0"/>
                  <w:marTop w:val="0"/>
                  <w:marBottom w:val="0"/>
                  <w:divBdr>
                    <w:top w:val="none" w:sz="0" w:space="0" w:color="auto"/>
                    <w:left w:val="none" w:sz="0" w:space="0" w:color="auto"/>
                    <w:bottom w:val="none" w:sz="0" w:space="0" w:color="auto"/>
                    <w:right w:val="none" w:sz="0" w:space="0" w:color="auto"/>
                  </w:divBdr>
                </w:div>
                <w:div w:id="1955096665">
                  <w:marLeft w:val="0"/>
                  <w:marRight w:val="0"/>
                  <w:marTop w:val="0"/>
                  <w:marBottom w:val="0"/>
                  <w:divBdr>
                    <w:top w:val="none" w:sz="0" w:space="0" w:color="auto"/>
                    <w:left w:val="none" w:sz="0" w:space="0" w:color="auto"/>
                    <w:bottom w:val="none" w:sz="0" w:space="0" w:color="auto"/>
                    <w:right w:val="none" w:sz="0" w:space="0" w:color="auto"/>
                  </w:divBdr>
                </w:div>
                <w:div w:id="938945381">
                  <w:marLeft w:val="0"/>
                  <w:marRight w:val="0"/>
                  <w:marTop w:val="0"/>
                  <w:marBottom w:val="0"/>
                  <w:divBdr>
                    <w:top w:val="none" w:sz="0" w:space="0" w:color="auto"/>
                    <w:left w:val="none" w:sz="0" w:space="0" w:color="auto"/>
                    <w:bottom w:val="none" w:sz="0" w:space="0" w:color="auto"/>
                    <w:right w:val="none" w:sz="0" w:space="0" w:color="auto"/>
                  </w:divBdr>
                </w:div>
                <w:div w:id="1463695630">
                  <w:marLeft w:val="0"/>
                  <w:marRight w:val="0"/>
                  <w:marTop w:val="0"/>
                  <w:marBottom w:val="0"/>
                  <w:divBdr>
                    <w:top w:val="none" w:sz="0" w:space="0" w:color="auto"/>
                    <w:left w:val="none" w:sz="0" w:space="0" w:color="auto"/>
                    <w:bottom w:val="none" w:sz="0" w:space="0" w:color="auto"/>
                    <w:right w:val="none" w:sz="0" w:space="0" w:color="auto"/>
                  </w:divBdr>
                </w:div>
                <w:div w:id="1457021804">
                  <w:marLeft w:val="0"/>
                  <w:marRight w:val="0"/>
                  <w:marTop w:val="0"/>
                  <w:marBottom w:val="0"/>
                  <w:divBdr>
                    <w:top w:val="none" w:sz="0" w:space="0" w:color="auto"/>
                    <w:left w:val="none" w:sz="0" w:space="0" w:color="auto"/>
                    <w:bottom w:val="none" w:sz="0" w:space="0" w:color="auto"/>
                    <w:right w:val="none" w:sz="0" w:space="0" w:color="auto"/>
                  </w:divBdr>
                </w:div>
                <w:div w:id="1400129787">
                  <w:marLeft w:val="0"/>
                  <w:marRight w:val="0"/>
                  <w:marTop w:val="0"/>
                  <w:marBottom w:val="0"/>
                  <w:divBdr>
                    <w:top w:val="none" w:sz="0" w:space="0" w:color="auto"/>
                    <w:left w:val="none" w:sz="0" w:space="0" w:color="auto"/>
                    <w:bottom w:val="none" w:sz="0" w:space="0" w:color="auto"/>
                    <w:right w:val="none" w:sz="0" w:space="0" w:color="auto"/>
                  </w:divBdr>
                </w:div>
                <w:div w:id="1681082554">
                  <w:marLeft w:val="0"/>
                  <w:marRight w:val="0"/>
                  <w:marTop w:val="0"/>
                  <w:marBottom w:val="0"/>
                  <w:divBdr>
                    <w:top w:val="none" w:sz="0" w:space="0" w:color="auto"/>
                    <w:left w:val="none" w:sz="0" w:space="0" w:color="auto"/>
                    <w:bottom w:val="none" w:sz="0" w:space="0" w:color="auto"/>
                    <w:right w:val="none" w:sz="0" w:space="0" w:color="auto"/>
                  </w:divBdr>
                </w:div>
                <w:div w:id="475537994">
                  <w:marLeft w:val="0"/>
                  <w:marRight w:val="0"/>
                  <w:marTop w:val="0"/>
                  <w:marBottom w:val="0"/>
                  <w:divBdr>
                    <w:top w:val="none" w:sz="0" w:space="0" w:color="auto"/>
                    <w:left w:val="none" w:sz="0" w:space="0" w:color="auto"/>
                    <w:bottom w:val="none" w:sz="0" w:space="0" w:color="auto"/>
                    <w:right w:val="none" w:sz="0" w:space="0" w:color="auto"/>
                  </w:divBdr>
                </w:div>
                <w:div w:id="2084178865">
                  <w:marLeft w:val="0"/>
                  <w:marRight w:val="0"/>
                  <w:marTop w:val="0"/>
                  <w:marBottom w:val="0"/>
                  <w:divBdr>
                    <w:top w:val="none" w:sz="0" w:space="0" w:color="auto"/>
                    <w:left w:val="none" w:sz="0" w:space="0" w:color="auto"/>
                    <w:bottom w:val="none" w:sz="0" w:space="0" w:color="auto"/>
                    <w:right w:val="none" w:sz="0" w:space="0" w:color="auto"/>
                  </w:divBdr>
                </w:div>
                <w:div w:id="233781035">
                  <w:marLeft w:val="0"/>
                  <w:marRight w:val="0"/>
                  <w:marTop w:val="0"/>
                  <w:marBottom w:val="0"/>
                  <w:divBdr>
                    <w:top w:val="none" w:sz="0" w:space="0" w:color="auto"/>
                    <w:left w:val="none" w:sz="0" w:space="0" w:color="auto"/>
                    <w:bottom w:val="none" w:sz="0" w:space="0" w:color="auto"/>
                    <w:right w:val="none" w:sz="0" w:space="0" w:color="auto"/>
                  </w:divBdr>
                </w:div>
                <w:div w:id="358967719">
                  <w:marLeft w:val="0"/>
                  <w:marRight w:val="0"/>
                  <w:marTop w:val="0"/>
                  <w:marBottom w:val="0"/>
                  <w:divBdr>
                    <w:top w:val="none" w:sz="0" w:space="0" w:color="auto"/>
                    <w:left w:val="none" w:sz="0" w:space="0" w:color="auto"/>
                    <w:bottom w:val="none" w:sz="0" w:space="0" w:color="auto"/>
                    <w:right w:val="none" w:sz="0" w:space="0" w:color="auto"/>
                  </w:divBdr>
                </w:div>
                <w:div w:id="1154564683">
                  <w:marLeft w:val="0"/>
                  <w:marRight w:val="0"/>
                  <w:marTop w:val="0"/>
                  <w:marBottom w:val="0"/>
                  <w:divBdr>
                    <w:top w:val="none" w:sz="0" w:space="0" w:color="auto"/>
                    <w:left w:val="none" w:sz="0" w:space="0" w:color="auto"/>
                    <w:bottom w:val="none" w:sz="0" w:space="0" w:color="auto"/>
                    <w:right w:val="none" w:sz="0" w:space="0" w:color="auto"/>
                  </w:divBdr>
                </w:div>
                <w:div w:id="1170676873">
                  <w:marLeft w:val="0"/>
                  <w:marRight w:val="0"/>
                  <w:marTop w:val="0"/>
                  <w:marBottom w:val="0"/>
                  <w:divBdr>
                    <w:top w:val="none" w:sz="0" w:space="0" w:color="auto"/>
                    <w:left w:val="none" w:sz="0" w:space="0" w:color="auto"/>
                    <w:bottom w:val="none" w:sz="0" w:space="0" w:color="auto"/>
                    <w:right w:val="none" w:sz="0" w:space="0" w:color="auto"/>
                  </w:divBdr>
                </w:div>
                <w:div w:id="1206214843">
                  <w:marLeft w:val="0"/>
                  <w:marRight w:val="0"/>
                  <w:marTop w:val="0"/>
                  <w:marBottom w:val="0"/>
                  <w:divBdr>
                    <w:top w:val="none" w:sz="0" w:space="0" w:color="auto"/>
                    <w:left w:val="none" w:sz="0" w:space="0" w:color="auto"/>
                    <w:bottom w:val="none" w:sz="0" w:space="0" w:color="auto"/>
                    <w:right w:val="none" w:sz="0" w:space="0" w:color="auto"/>
                  </w:divBdr>
                </w:div>
                <w:div w:id="297103120">
                  <w:marLeft w:val="0"/>
                  <w:marRight w:val="0"/>
                  <w:marTop w:val="0"/>
                  <w:marBottom w:val="0"/>
                  <w:divBdr>
                    <w:top w:val="none" w:sz="0" w:space="0" w:color="auto"/>
                    <w:left w:val="none" w:sz="0" w:space="0" w:color="auto"/>
                    <w:bottom w:val="none" w:sz="0" w:space="0" w:color="auto"/>
                    <w:right w:val="none" w:sz="0" w:space="0" w:color="auto"/>
                  </w:divBdr>
                </w:div>
                <w:div w:id="1761102851">
                  <w:marLeft w:val="0"/>
                  <w:marRight w:val="0"/>
                  <w:marTop w:val="0"/>
                  <w:marBottom w:val="0"/>
                  <w:divBdr>
                    <w:top w:val="none" w:sz="0" w:space="0" w:color="auto"/>
                    <w:left w:val="none" w:sz="0" w:space="0" w:color="auto"/>
                    <w:bottom w:val="none" w:sz="0" w:space="0" w:color="auto"/>
                    <w:right w:val="none" w:sz="0" w:space="0" w:color="auto"/>
                  </w:divBdr>
                </w:div>
                <w:div w:id="856307340">
                  <w:marLeft w:val="0"/>
                  <w:marRight w:val="0"/>
                  <w:marTop w:val="0"/>
                  <w:marBottom w:val="0"/>
                  <w:divBdr>
                    <w:top w:val="none" w:sz="0" w:space="0" w:color="auto"/>
                    <w:left w:val="none" w:sz="0" w:space="0" w:color="auto"/>
                    <w:bottom w:val="none" w:sz="0" w:space="0" w:color="auto"/>
                    <w:right w:val="none" w:sz="0" w:space="0" w:color="auto"/>
                  </w:divBdr>
                </w:div>
                <w:div w:id="859205012">
                  <w:marLeft w:val="0"/>
                  <w:marRight w:val="0"/>
                  <w:marTop w:val="0"/>
                  <w:marBottom w:val="0"/>
                  <w:divBdr>
                    <w:top w:val="none" w:sz="0" w:space="0" w:color="auto"/>
                    <w:left w:val="none" w:sz="0" w:space="0" w:color="auto"/>
                    <w:bottom w:val="none" w:sz="0" w:space="0" w:color="auto"/>
                    <w:right w:val="none" w:sz="0" w:space="0" w:color="auto"/>
                  </w:divBdr>
                </w:div>
                <w:div w:id="1708917858">
                  <w:marLeft w:val="0"/>
                  <w:marRight w:val="0"/>
                  <w:marTop w:val="0"/>
                  <w:marBottom w:val="0"/>
                  <w:divBdr>
                    <w:top w:val="none" w:sz="0" w:space="0" w:color="auto"/>
                    <w:left w:val="none" w:sz="0" w:space="0" w:color="auto"/>
                    <w:bottom w:val="none" w:sz="0" w:space="0" w:color="auto"/>
                    <w:right w:val="none" w:sz="0" w:space="0" w:color="auto"/>
                  </w:divBdr>
                </w:div>
                <w:div w:id="1009528942">
                  <w:marLeft w:val="0"/>
                  <w:marRight w:val="0"/>
                  <w:marTop w:val="0"/>
                  <w:marBottom w:val="0"/>
                  <w:divBdr>
                    <w:top w:val="none" w:sz="0" w:space="0" w:color="auto"/>
                    <w:left w:val="none" w:sz="0" w:space="0" w:color="auto"/>
                    <w:bottom w:val="none" w:sz="0" w:space="0" w:color="auto"/>
                    <w:right w:val="none" w:sz="0" w:space="0" w:color="auto"/>
                  </w:divBdr>
                </w:div>
                <w:div w:id="1957831766">
                  <w:marLeft w:val="0"/>
                  <w:marRight w:val="0"/>
                  <w:marTop w:val="0"/>
                  <w:marBottom w:val="0"/>
                  <w:divBdr>
                    <w:top w:val="none" w:sz="0" w:space="0" w:color="auto"/>
                    <w:left w:val="none" w:sz="0" w:space="0" w:color="auto"/>
                    <w:bottom w:val="none" w:sz="0" w:space="0" w:color="auto"/>
                    <w:right w:val="none" w:sz="0" w:space="0" w:color="auto"/>
                  </w:divBdr>
                </w:div>
                <w:div w:id="392125462">
                  <w:marLeft w:val="0"/>
                  <w:marRight w:val="0"/>
                  <w:marTop w:val="0"/>
                  <w:marBottom w:val="0"/>
                  <w:divBdr>
                    <w:top w:val="none" w:sz="0" w:space="0" w:color="auto"/>
                    <w:left w:val="none" w:sz="0" w:space="0" w:color="auto"/>
                    <w:bottom w:val="none" w:sz="0" w:space="0" w:color="auto"/>
                    <w:right w:val="none" w:sz="0" w:space="0" w:color="auto"/>
                  </w:divBdr>
                </w:div>
                <w:div w:id="1683244054">
                  <w:marLeft w:val="0"/>
                  <w:marRight w:val="0"/>
                  <w:marTop w:val="0"/>
                  <w:marBottom w:val="0"/>
                  <w:divBdr>
                    <w:top w:val="none" w:sz="0" w:space="0" w:color="auto"/>
                    <w:left w:val="none" w:sz="0" w:space="0" w:color="auto"/>
                    <w:bottom w:val="none" w:sz="0" w:space="0" w:color="auto"/>
                    <w:right w:val="none" w:sz="0" w:space="0" w:color="auto"/>
                  </w:divBdr>
                </w:div>
                <w:div w:id="788819756">
                  <w:marLeft w:val="0"/>
                  <w:marRight w:val="0"/>
                  <w:marTop w:val="0"/>
                  <w:marBottom w:val="0"/>
                  <w:divBdr>
                    <w:top w:val="none" w:sz="0" w:space="0" w:color="auto"/>
                    <w:left w:val="none" w:sz="0" w:space="0" w:color="auto"/>
                    <w:bottom w:val="none" w:sz="0" w:space="0" w:color="auto"/>
                    <w:right w:val="none" w:sz="0" w:space="0" w:color="auto"/>
                  </w:divBdr>
                </w:div>
                <w:div w:id="625157078">
                  <w:marLeft w:val="0"/>
                  <w:marRight w:val="0"/>
                  <w:marTop w:val="0"/>
                  <w:marBottom w:val="0"/>
                  <w:divBdr>
                    <w:top w:val="none" w:sz="0" w:space="0" w:color="auto"/>
                    <w:left w:val="none" w:sz="0" w:space="0" w:color="auto"/>
                    <w:bottom w:val="none" w:sz="0" w:space="0" w:color="auto"/>
                    <w:right w:val="none" w:sz="0" w:space="0" w:color="auto"/>
                  </w:divBdr>
                </w:div>
                <w:div w:id="1771781259">
                  <w:marLeft w:val="0"/>
                  <w:marRight w:val="0"/>
                  <w:marTop w:val="0"/>
                  <w:marBottom w:val="0"/>
                  <w:divBdr>
                    <w:top w:val="none" w:sz="0" w:space="0" w:color="auto"/>
                    <w:left w:val="none" w:sz="0" w:space="0" w:color="auto"/>
                    <w:bottom w:val="none" w:sz="0" w:space="0" w:color="auto"/>
                    <w:right w:val="none" w:sz="0" w:space="0" w:color="auto"/>
                  </w:divBdr>
                </w:div>
                <w:div w:id="1146506324">
                  <w:marLeft w:val="0"/>
                  <w:marRight w:val="0"/>
                  <w:marTop w:val="0"/>
                  <w:marBottom w:val="0"/>
                  <w:divBdr>
                    <w:top w:val="none" w:sz="0" w:space="0" w:color="auto"/>
                    <w:left w:val="none" w:sz="0" w:space="0" w:color="auto"/>
                    <w:bottom w:val="none" w:sz="0" w:space="0" w:color="auto"/>
                    <w:right w:val="none" w:sz="0" w:space="0" w:color="auto"/>
                  </w:divBdr>
                </w:div>
                <w:div w:id="1672641641">
                  <w:marLeft w:val="0"/>
                  <w:marRight w:val="0"/>
                  <w:marTop w:val="0"/>
                  <w:marBottom w:val="0"/>
                  <w:divBdr>
                    <w:top w:val="none" w:sz="0" w:space="0" w:color="auto"/>
                    <w:left w:val="none" w:sz="0" w:space="0" w:color="auto"/>
                    <w:bottom w:val="none" w:sz="0" w:space="0" w:color="auto"/>
                    <w:right w:val="none" w:sz="0" w:space="0" w:color="auto"/>
                  </w:divBdr>
                </w:div>
                <w:div w:id="1952928672">
                  <w:marLeft w:val="0"/>
                  <w:marRight w:val="0"/>
                  <w:marTop w:val="0"/>
                  <w:marBottom w:val="0"/>
                  <w:divBdr>
                    <w:top w:val="none" w:sz="0" w:space="0" w:color="auto"/>
                    <w:left w:val="none" w:sz="0" w:space="0" w:color="auto"/>
                    <w:bottom w:val="none" w:sz="0" w:space="0" w:color="auto"/>
                    <w:right w:val="none" w:sz="0" w:space="0" w:color="auto"/>
                  </w:divBdr>
                </w:div>
                <w:div w:id="1046488168">
                  <w:marLeft w:val="0"/>
                  <w:marRight w:val="0"/>
                  <w:marTop w:val="0"/>
                  <w:marBottom w:val="0"/>
                  <w:divBdr>
                    <w:top w:val="none" w:sz="0" w:space="0" w:color="auto"/>
                    <w:left w:val="none" w:sz="0" w:space="0" w:color="auto"/>
                    <w:bottom w:val="none" w:sz="0" w:space="0" w:color="auto"/>
                    <w:right w:val="none" w:sz="0" w:space="0" w:color="auto"/>
                  </w:divBdr>
                </w:div>
                <w:div w:id="1100836436">
                  <w:marLeft w:val="0"/>
                  <w:marRight w:val="0"/>
                  <w:marTop w:val="0"/>
                  <w:marBottom w:val="0"/>
                  <w:divBdr>
                    <w:top w:val="none" w:sz="0" w:space="0" w:color="auto"/>
                    <w:left w:val="none" w:sz="0" w:space="0" w:color="auto"/>
                    <w:bottom w:val="none" w:sz="0" w:space="0" w:color="auto"/>
                    <w:right w:val="none" w:sz="0" w:space="0" w:color="auto"/>
                  </w:divBdr>
                </w:div>
                <w:div w:id="636490132">
                  <w:marLeft w:val="0"/>
                  <w:marRight w:val="0"/>
                  <w:marTop w:val="0"/>
                  <w:marBottom w:val="0"/>
                  <w:divBdr>
                    <w:top w:val="none" w:sz="0" w:space="0" w:color="auto"/>
                    <w:left w:val="none" w:sz="0" w:space="0" w:color="auto"/>
                    <w:bottom w:val="none" w:sz="0" w:space="0" w:color="auto"/>
                    <w:right w:val="none" w:sz="0" w:space="0" w:color="auto"/>
                  </w:divBdr>
                </w:div>
                <w:div w:id="1788697898">
                  <w:marLeft w:val="0"/>
                  <w:marRight w:val="0"/>
                  <w:marTop w:val="0"/>
                  <w:marBottom w:val="0"/>
                  <w:divBdr>
                    <w:top w:val="none" w:sz="0" w:space="0" w:color="auto"/>
                    <w:left w:val="none" w:sz="0" w:space="0" w:color="auto"/>
                    <w:bottom w:val="none" w:sz="0" w:space="0" w:color="auto"/>
                    <w:right w:val="none" w:sz="0" w:space="0" w:color="auto"/>
                  </w:divBdr>
                </w:div>
                <w:div w:id="1002469489">
                  <w:marLeft w:val="0"/>
                  <w:marRight w:val="0"/>
                  <w:marTop w:val="0"/>
                  <w:marBottom w:val="0"/>
                  <w:divBdr>
                    <w:top w:val="none" w:sz="0" w:space="0" w:color="auto"/>
                    <w:left w:val="none" w:sz="0" w:space="0" w:color="auto"/>
                    <w:bottom w:val="none" w:sz="0" w:space="0" w:color="auto"/>
                    <w:right w:val="none" w:sz="0" w:space="0" w:color="auto"/>
                  </w:divBdr>
                </w:div>
                <w:div w:id="806584298">
                  <w:marLeft w:val="0"/>
                  <w:marRight w:val="0"/>
                  <w:marTop w:val="0"/>
                  <w:marBottom w:val="0"/>
                  <w:divBdr>
                    <w:top w:val="none" w:sz="0" w:space="0" w:color="auto"/>
                    <w:left w:val="none" w:sz="0" w:space="0" w:color="auto"/>
                    <w:bottom w:val="none" w:sz="0" w:space="0" w:color="auto"/>
                    <w:right w:val="none" w:sz="0" w:space="0" w:color="auto"/>
                  </w:divBdr>
                </w:div>
                <w:div w:id="1387607471">
                  <w:marLeft w:val="0"/>
                  <w:marRight w:val="0"/>
                  <w:marTop w:val="0"/>
                  <w:marBottom w:val="0"/>
                  <w:divBdr>
                    <w:top w:val="none" w:sz="0" w:space="0" w:color="auto"/>
                    <w:left w:val="none" w:sz="0" w:space="0" w:color="auto"/>
                    <w:bottom w:val="none" w:sz="0" w:space="0" w:color="auto"/>
                    <w:right w:val="none" w:sz="0" w:space="0" w:color="auto"/>
                  </w:divBdr>
                </w:div>
                <w:div w:id="15155028">
                  <w:marLeft w:val="0"/>
                  <w:marRight w:val="0"/>
                  <w:marTop w:val="0"/>
                  <w:marBottom w:val="0"/>
                  <w:divBdr>
                    <w:top w:val="none" w:sz="0" w:space="0" w:color="auto"/>
                    <w:left w:val="none" w:sz="0" w:space="0" w:color="auto"/>
                    <w:bottom w:val="none" w:sz="0" w:space="0" w:color="auto"/>
                    <w:right w:val="none" w:sz="0" w:space="0" w:color="auto"/>
                  </w:divBdr>
                </w:div>
                <w:div w:id="574706272">
                  <w:marLeft w:val="0"/>
                  <w:marRight w:val="0"/>
                  <w:marTop w:val="0"/>
                  <w:marBottom w:val="0"/>
                  <w:divBdr>
                    <w:top w:val="none" w:sz="0" w:space="0" w:color="auto"/>
                    <w:left w:val="none" w:sz="0" w:space="0" w:color="auto"/>
                    <w:bottom w:val="none" w:sz="0" w:space="0" w:color="auto"/>
                    <w:right w:val="none" w:sz="0" w:space="0" w:color="auto"/>
                  </w:divBdr>
                </w:div>
                <w:div w:id="1025444272">
                  <w:marLeft w:val="0"/>
                  <w:marRight w:val="0"/>
                  <w:marTop w:val="0"/>
                  <w:marBottom w:val="0"/>
                  <w:divBdr>
                    <w:top w:val="none" w:sz="0" w:space="0" w:color="auto"/>
                    <w:left w:val="none" w:sz="0" w:space="0" w:color="auto"/>
                    <w:bottom w:val="none" w:sz="0" w:space="0" w:color="auto"/>
                    <w:right w:val="none" w:sz="0" w:space="0" w:color="auto"/>
                  </w:divBdr>
                </w:div>
                <w:div w:id="918638468">
                  <w:marLeft w:val="0"/>
                  <w:marRight w:val="0"/>
                  <w:marTop w:val="0"/>
                  <w:marBottom w:val="0"/>
                  <w:divBdr>
                    <w:top w:val="none" w:sz="0" w:space="0" w:color="auto"/>
                    <w:left w:val="none" w:sz="0" w:space="0" w:color="auto"/>
                    <w:bottom w:val="none" w:sz="0" w:space="0" w:color="auto"/>
                    <w:right w:val="none" w:sz="0" w:space="0" w:color="auto"/>
                  </w:divBdr>
                </w:div>
                <w:div w:id="504518013">
                  <w:marLeft w:val="0"/>
                  <w:marRight w:val="0"/>
                  <w:marTop w:val="0"/>
                  <w:marBottom w:val="0"/>
                  <w:divBdr>
                    <w:top w:val="none" w:sz="0" w:space="0" w:color="auto"/>
                    <w:left w:val="none" w:sz="0" w:space="0" w:color="auto"/>
                    <w:bottom w:val="none" w:sz="0" w:space="0" w:color="auto"/>
                    <w:right w:val="none" w:sz="0" w:space="0" w:color="auto"/>
                  </w:divBdr>
                </w:div>
                <w:div w:id="870847683">
                  <w:marLeft w:val="0"/>
                  <w:marRight w:val="0"/>
                  <w:marTop w:val="0"/>
                  <w:marBottom w:val="0"/>
                  <w:divBdr>
                    <w:top w:val="none" w:sz="0" w:space="0" w:color="auto"/>
                    <w:left w:val="none" w:sz="0" w:space="0" w:color="auto"/>
                    <w:bottom w:val="none" w:sz="0" w:space="0" w:color="auto"/>
                    <w:right w:val="none" w:sz="0" w:space="0" w:color="auto"/>
                  </w:divBdr>
                </w:div>
                <w:div w:id="355547004">
                  <w:marLeft w:val="0"/>
                  <w:marRight w:val="0"/>
                  <w:marTop w:val="0"/>
                  <w:marBottom w:val="0"/>
                  <w:divBdr>
                    <w:top w:val="none" w:sz="0" w:space="0" w:color="auto"/>
                    <w:left w:val="none" w:sz="0" w:space="0" w:color="auto"/>
                    <w:bottom w:val="none" w:sz="0" w:space="0" w:color="auto"/>
                    <w:right w:val="none" w:sz="0" w:space="0" w:color="auto"/>
                  </w:divBdr>
                </w:div>
                <w:div w:id="834031901">
                  <w:marLeft w:val="0"/>
                  <w:marRight w:val="0"/>
                  <w:marTop w:val="0"/>
                  <w:marBottom w:val="0"/>
                  <w:divBdr>
                    <w:top w:val="none" w:sz="0" w:space="0" w:color="auto"/>
                    <w:left w:val="none" w:sz="0" w:space="0" w:color="auto"/>
                    <w:bottom w:val="none" w:sz="0" w:space="0" w:color="auto"/>
                    <w:right w:val="none" w:sz="0" w:space="0" w:color="auto"/>
                  </w:divBdr>
                </w:div>
                <w:div w:id="1736587222">
                  <w:marLeft w:val="0"/>
                  <w:marRight w:val="0"/>
                  <w:marTop w:val="0"/>
                  <w:marBottom w:val="0"/>
                  <w:divBdr>
                    <w:top w:val="none" w:sz="0" w:space="0" w:color="auto"/>
                    <w:left w:val="none" w:sz="0" w:space="0" w:color="auto"/>
                    <w:bottom w:val="none" w:sz="0" w:space="0" w:color="auto"/>
                    <w:right w:val="none" w:sz="0" w:space="0" w:color="auto"/>
                  </w:divBdr>
                </w:div>
                <w:div w:id="471023155">
                  <w:marLeft w:val="0"/>
                  <w:marRight w:val="0"/>
                  <w:marTop w:val="0"/>
                  <w:marBottom w:val="0"/>
                  <w:divBdr>
                    <w:top w:val="none" w:sz="0" w:space="0" w:color="auto"/>
                    <w:left w:val="none" w:sz="0" w:space="0" w:color="auto"/>
                    <w:bottom w:val="none" w:sz="0" w:space="0" w:color="auto"/>
                    <w:right w:val="none" w:sz="0" w:space="0" w:color="auto"/>
                  </w:divBdr>
                </w:div>
                <w:div w:id="1159611135">
                  <w:marLeft w:val="0"/>
                  <w:marRight w:val="0"/>
                  <w:marTop w:val="0"/>
                  <w:marBottom w:val="0"/>
                  <w:divBdr>
                    <w:top w:val="none" w:sz="0" w:space="0" w:color="auto"/>
                    <w:left w:val="none" w:sz="0" w:space="0" w:color="auto"/>
                    <w:bottom w:val="none" w:sz="0" w:space="0" w:color="auto"/>
                    <w:right w:val="none" w:sz="0" w:space="0" w:color="auto"/>
                  </w:divBdr>
                </w:div>
                <w:div w:id="1075708290">
                  <w:marLeft w:val="0"/>
                  <w:marRight w:val="0"/>
                  <w:marTop w:val="0"/>
                  <w:marBottom w:val="0"/>
                  <w:divBdr>
                    <w:top w:val="none" w:sz="0" w:space="0" w:color="auto"/>
                    <w:left w:val="none" w:sz="0" w:space="0" w:color="auto"/>
                    <w:bottom w:val="none" w:sz="0" w:space="0" w:color="auto"/>
                    <w:right w:val="none" w:sz="0" w:space="0" w:color="auto"/>
                  </w:divBdr>
                </w:div>
                <w:div w:id="1600139279">
                  <w:marLeft w:val="0"/>
                  <w:marRight w:val="0"/>
                  <w:marTop w:val="0"/>
                  <w:marBottom w:val="0"/>
                  <w:divBdr>
                    <w:top w:val="none" w:sz="0" w:space="0" w:color="auto"/>
                    <w:left w:val="none" w:sz="0" w:space="0" w:color="auto"/>
                    <w:bottom w:val="none" w:sz="0" w:space="0" w:color="auto"/>
                    <w:right w:val="none" w:sz="0" w:space="0" w:color="auto"/>
                  </w:divBdr>
                </w:div>
                <w:div w:id="888499062">
                  <w:marLeft w:val="0"/>
                  <w:marRight w:val="0"/>
                  <w:marTop w:val="0"/>
                  <w:marBottom w:val="0"/>
                  <w:divBdr>
                    <w:top w:val="none" w:sz="0" w:space="0" w:color="auto"/>
                    <w:left w:val="none" w:sz="0" w:space="0" w:color="auto"/>
                    <w:bottom w:val="none" w:sz="0" w:space="0" w:color="auto"/>
                    <w:right w:val="none" w:sz="0" w:space="0" w:color="auto"/>
                  </w:divBdr>
                </w:div>
                <w:div w:id="1136415250">
                  <w:marLeft w:val="0"/>
                  <w:marRight w:val="0"/>
                  <w:marTop w:val="0"/>
                  <w:marBottom w:val="0"/>
                  <w:divBdr>
                    <w:top w:val="none" w:sz="0" w:space="0" w:color="auto"/>
                    <w:left w:val="none" w:sz="0" w:space="0" w:color="auto"/>
                    <w:bottom w:val="none" w:sz="0" w:space="0" w:color="auto"/>
                    <w:right w:val="none" w:sz="0" w:space="0" w:color="auto"/>
                  </w:divBdr>
                </w:div>
                <w:div w:id="204607717">
                  <w:marLeft w:val="0"/>
                  <w:marRight w:val="0"/>
                  <w:marTop w:val="0"/>
                  <w:marBottom w:val="0"/>
                  <w:divBdr>
                    <w:top w:val="none" w:sz="0" w:space="0" w:color="auto"/>
                    <w:left w:val="none" w:sz="0" w:space="0" w:color="auto"/>
                    <w:bottom w:val="none" w:sz="0" w:space="0" w:color="auto"/>
                    <w:right w:val="none" w:sz="0" w:space="0" w:color="auto"/>
                  </w:divBdr>
                </w:div>
                <w:div w:id="509297402">
                  <w:marLeft w:val="0"/>
                  <w:marRight w:val="0"/>
                  <w:marTop w:val="0"/>
                  <w:marBottom w:val="0"/>
                  <w:divBdr>
                    <w:top w:val="none" w:sz="0" w:space="0" w:color="auto"/>
                    <w:left w:val="none" w:sz="0" w:space="0" w:color="auto"/>
                    <w:bottom w:val="none" w:sz="0" w:space="0" w:color="auto"/>
                    <w:right w:val="none" w:sz="0" w:space="0" w:color="auto"/>
                  </w:divBdr>
                </w:div>
                <w:div w:id="2146655105">
                  <w:marLeft w:val="0"/>
                  <w:marRight w:val="0"/>
                  <w:marTop w:val="0"/>
                  <w:marBottom w:val="0"/>
                  <w:divBdr>
                    <w:top w:val="none" w:sz="0" w:space="0" w:color="auto"/>
                    <w:left w:val="none" w:sz="0" w:space="0" w:color="auto"/>
                    <w:bottom w:val="none" w:sz="0" w:space="0" w:color="auto"/>
                    <w:right w:val="none" w:sz="0" w:space="0" w:color="auto"/>
                  </w:divBdr>
                </w:div>
                <w:div w:id="414940397">
                  <w:marLeft w:val="0"/>
                  <w:marRight w:val="0"/>
                  <w:marTop w:val="0"/>
                  <w:marBottom w:val="0"/>
                  <w:divBdr>
                    <w:top w:val="none" w:sz="0" w:space="0" w:color="auto"/>
                    <w:left w:val="none" w:sz="0" w:space="0" w:color="auto"/>
                    <w:bottom w:val="none" w:sz="0" w:space="0" w:color="auto"/>
                    <w:right w:val="none" w:sz="0" w:space="0" w:color="auto"/>
                  </w:divBdr>
                </w:div>
                <w:div w:id="815731439">
                  <w:marLeft w:val="0"/>
                  <w:marRight w:val="0"/>
                  <w:marTop w:val="0"/>
                  <w:marBottom w:val="0"/>
                  <w:divBdr>
                    <w:top w:val="none" w:sz="0" w:space="0" w:color="auto"/>
                    <w:left w:val="none" w:sz="0" w:space="0" w:color="auto"/>
                    <w:bottom w:val="none" w:sz="0" w:space="0" w:color="auto"/>
                    <w:right w:val="none" w:sz="0" w:space="0" w:color="auto"/>
                  </w:divBdr>
                </w:div>
                <w:div w:id="1429741258">
                  <w:marLeft w:val="0"/>
                  <w:marRight w:val="0"/>
                  <w:marTop w:val="0"/>
                  <w:marBottom w:val="0"/>
                  <w:divBdr>
                    <w:top w:val="none" w:sz="0" w:space="0" w:color="auto"/>
                    <w:left w:val="none" w:sz="0" w:space="0" w:color="auto"/>
                    <w:bottom w:val="none" w:sz="0" w:space="0" w:color="auto"/>
                    <w:right w:val="none" w:sz="0" w:space="0" w:color="auto"/>
                  </w:divBdr>
                </w:div>
                <w:div w:id="700012838">
                  <w:marLeft w:val="0"/>
                  <w:marRight w:val="0"/>
                  <w:marTop w:val="0"/>
                  <w:marBottom w:val="0"/>
                  <w:divBdr>
                    <w:top w:val="none" w:sz="0" w:space="0" w:color="auto"/>
                    <w:left w:val="none" w:sz="0" w:space="0" w:color="auto"/>
                    <w:bottom w:val="none" w:sz="0" w:space="0" w:color="auto"/>
                    <w:right w:val="none" w:sz="0" w:space="0" w:color="auto"/>
                  </w:divBdr>
                </w:div>
                <w:div w:id="644353408">
                  <w:marLeft w:val="0"/>
                  <w:marRight w:val="0"/>
                  <w:marTop w:val="0"/>
                  <w:marBottom w:val="0"/>
                  <w:divBdr>
                    <w:top w:val="none" w:sz="0" w:space="0" w:color="auto"/>
                    <w:left w:val="none" w:sz="0" w:space="0" w:color="auto"/>
                    <w:bottom w:val="none" w:sz="0" w:space="0" w:color="auto"/>
                    <w:right w:val="none" w:sz="0" w:space="0" w:color="auto"/>
                  </w:divBdr>
                </w:div>
                <w:div w:id="2057272949">
                  <w:marLeft w:val="0"/>
                  <w:marRight w:val="0"/>
                  <w:marTop w:val="0"/>
                  <w:marBottom w:val="0"/>
                  <w:divBdr>
                    <w:top w:val="none" w:sz="0" w:space="0" w:color="auto"/>
                    <w:left w:val="none" w:sz="0" w:space="0" w:color="auto"/>
                    <w:bottom w:val="none" w:sz="0" w:space="0" w:color="auto"/>
                    <w:right w:val="none" w:sz="0" w:space="0" w:color="auto"/>
                  </w:divBdr>
                </w:div>
                <w:div w:id="257252709">
                  <w:marLeft w:val="0"/>
                  <w:marRight w:val="0"/>
                  <w:marTop w:val="0"/>
                  <w:marBottom w:val="0"/>
                  <w:divBdr>
                    <w:top w:val="none" w:sz="0" w:space="0" w:color="auto"/>
                    <w:left w:val="none" w:sz="0" w:space="0" w:color="auto"/>
                    <w:bottom w:val="none" w:sz="0" w:space="0" w:color="auto"/>
                    <w:right w:val="none" w:sz="0" w:space="0" w:color="auto"/>
                  </w:divBdr>
                </w:div>
                <w:div w:id="551775202">
                  <w:marLeft w:val="0"/>
                  <w:marRight w:val="0"/>
                  <w:marTop w:val="0"/>
                  <w:marBottom w:val="0"/>
                  <w:divBdr>
                    <w:top w:val="none" w:sz="0" w:space="0" w:color="auto"/>
                    <w:left w:val="none" w:sz="0" w:space="0" w:color="auto"/>
                    <w:bottom w:val="none" w:sz="0" w:space="0" w:color="auto"/>
                    <w:right w:val="none" w:sz="0" w:space="0" w:color="auto"/>
                  </w:divBdr>
                </w:div>
                <w:div w:id="1900440962">
                  <w:marLeft w:val="0"/>
                  <w:marRight w:val="0"/>
                  <w:marTop w:val="0"/>
                  <w:marBottom w:val="0"/>
                  <w:divBdr>
                    <w:top w:val="none" w:sz="0" w:space="0" w:color="auto"/>
                    <w:left w:val="none" w:sz="0" w:space="0" w:color="auto"/>
                    <w:bottom w:val="none" w:sz="0" w:space="0" w:color="auto"/>
                    <w:right w:val="none" w:sz="0" w:space="0" w:color="auto"/>
                  </w:divBdr>
                </w:div>
                <w:div w:id="1032152563">
                  <w:marLeft w:val="0"/>
                  <w:marRight w:val="0"/>
                  <w:marTop w:val="0"/>
                  <w:marBottom w:val="0"/>
                  <w:divBdr>
                    <w:top w:val="none" w:sz="0" w:space="0" w:color="auto"/>
                    <w:left w:val="none" w:sz="0" w:space="0" w:color="auto"/>
                    <w:bottom w:val="none" w:sz="0" w:space="0" w:color="auto"/>
                    <w:right w:val="none" w:sz="0" w:space="0" w:color="auto"/>
                  </w:divBdr>
                </w:div>
                <w:div w:id="791442121">
                  <w:marLeft w:val="0"/>
                  <w:marRight w:val="0"/>
                  <w:marTop w:val="0"/>
                  <w:marBottom w:val="0"/>
                  <w:divBdr>
                    <w:top w:val="none" w:sz="0" w:space="0" w:color="auto"/>
                    <w:left w:val="none" w:sz="0" w:space="0" w:color="auto"/>
                    <w:bottom w:val="none" w:sz="0" w:space="0" w:color="auto"/>
                    <w:right w:val="none" w:sz="0" w:space="0" w:color="auto"/>
                  </w:divBdr>
                </w:div>
                <w:div w:id="764691864">
                  <w:marLeft w:val="0"/>
                  <w:marRight w:val="0"/>
                  <w:marTop w:val="0"/>
                  <w:marBottom w:val="0"/>
                  <w:divBdr>
                    <w:top w:val="none" w:sz="0" w:space="0" w:color="auto"/>
                    <w:left w:val="none" w:sz="0" w:space="0" w:color="auto"/>
                    <w:bottom w:val="none" w:sz="0" w:space="0" w:color="auto"/>
                    <w:right w:val="none" w:sz="0" w:space="0" w:color="auto"/>
                  </w:divBdr>
                </w:div>
                <w:div w:id="2130540743">
                  <w:marLeft w:val="0"/>
                  <w:marRight w:val="0"/>
                  <w:marTop w:val="0"/>
                  <w:marBottom w:val="0"/>
                  <w:divBdr>
                    <w:top w:val="none" w:sz="0" w:space="0" w:color="auto"/>
                    <w:left w:val="none" w:sz="0" w:space="0" w:color="auto"/>
                    <w:bottom w:val="none" w:sz="0" w:space="0" w:color="auto"/>
                    <w:right w:val="none" w:sz="0" w:space="0" w:color="auto"/>
                  </w:divBdr>
                </w:div>
                <w:div w:id="534076300">
                  <w:marLeft w:val="0"/>
                  <w:marRight w:val="0"/>
                  <w:marTop w:val="0"/>
                  <w:marBottom w:val="0"/>
                  <w:divBdr>
                    <w:top w:val="none" w:sz="0" w:space="0" w:color="auto"/>
                    <w:left w:val="none" w:sz="0" w:space="0" w:color="auto"/>
                    <w:bottom w:val="none" w:sz="0" w:space="0" w:color="auto"/>
                    <w:right w:val="none" w:sz="0" w:space="0" w:color="auto"/>
                  </w:divBdr>
                </w:div>
                <w:div w:id="988512133">
                  <w:marLeft w:val="0"/>
                  <w:marRight w:val="0"/>
                  <w:marTop w:val="0"/>
                  <w:marBottom w:val="0"/>
                  <w:divBdr>
                    <w:top w:val="none" w:sz="0" w:space="0" w:color="auto"/>
                    <w:left w:val="none" w:sz="0" w:space="0" w:color="auto"/>
                    <w:bottom w:val="none" w:sz="0" w:space="0" w:color="auto"/>
                    <w:right w:val="none" w:sz="0" w:space="0" w:color="auto"/>
                  </w:divBdr>
                </w:div>
                <w:div w:id="751505605">
                  <w:marLeft w:val="0"/>
                  <w:marRight w:val="0"/>
                  <w:marTop w:val="0"/>
                  <w:marBottom w:val="0"/>
                  <w:divBdr>
                    <w:top w:val="none" w:sz="0" w:space="0" w:color="auto"/>
                    <w:left w:val="none" w:sz="0" w:space="0" w:color="auto"/>
                    <w:bottom w:val="none" w:sz="0" w:space="0" w:color="auto"/>
                    <w:right w:val="none" w:sz="0" w:space="0" w:color="auto"/>
                  </w:divBdr>
                </w:div>
                <w:div w:id="1552379262">
                  <w:marLeft w:val="0"/>
                  <w:marRight w:val="0"/>
                  <w:marTop w:val="0"/>
                  <w:marBottom w:val="0"/>
                  <w:divBdr>
                    <w:top w:val="none" w:sz="0" w:space="0" w:color="auto"/>
                    <w:left w:val="none" w:sz="0" w:space="0" w:color="auto"/>
                    <w:bottom w:val="none" w:sz="0" w:space="0" w:color="auto"/>
                    <w:right w:val="none" w:sz="0" w:space="0" w:color="auto"/>
                  </w:divBdr>
                </w:div>
                <w:div w:id="738869035">
                  <w:marLeft w:val="0"/>
                  <w:marRight w:val="0"/>
                  <w:marTop w:val="0"/>
                  <w:marBottom w:val="0"/>
                  <w:divBdr>
                    <w:top w:val="none" w:sz="0" w:space="0" w:color="auto"/>
                    <w:left w:val="none" w:sz="0" w:space="0" w:color="auto"/>
                    <w:bottom w:val="none" w:sz="0" w:space="0" w:color="auto"/>
                    <w:right w:val="none" w:sz="0" w:space="0" w:color="auto"/>
                  </w:divBdr>
                </w:div>
                <w:div w:id="1829131367">
                  <w:marLeft w:val="0"/>
                  <w:marRight w:val="0"/>
                  <w:marTop w:val="0"/>
                  <w:marBottom w:val="0"/>
                  <w:divBdr>
                    <w:top w:val="none" w:sz="0" w:space="0" w:color="auto"/>
                    <w:left w:val="none" w:sz="0" w:space="0" w:color="auto"/>
                    <w:bottom w:val="none" w:sz="0" w:space="0" w:color="auto"/>
                    <w:right w:val="none" w:sz="0" w:space="0" w:color="auto"/>
                  </w:divBdr>
                </w:div>
                <w:div w:id="143350700">
                  <w:marLeft w:val="0"/>
                  <w:marRight w:val="0"/>
                  <w:marTop w:val="0"/>
                  <w:marBottom w:val="0"/>
                  <w:divBdr>
                    <w:top w:val="none" w:sz="0" w:space="0" w:color="auto"/>
                    <w:left w:val="none" w:sz="0" w:space="0" w:color="auto"/>
                    <w:bottom w:val="none" w:sz="0" w:space="0" w:color="auto"/>
                    <w:right w:val="none" w:sz="0" w:space="0" w:color="auto"/>
                  </w:divBdr>
                </w:div>
                <w:div w:id="1895778137">
                  <w:marLeft w:val="0"/>
                  <w:marRight w:val="0"/>
                  <w:marTop w:val="0"/>
                  <w:marBottom w:val="0"/>
                  <w:divBdr>
                    <w:top w:val="none" w:sz="0" w:space="0" w:color="auto"/>
                    <w:left w:val="none" w:sz="0" w:space="0" w:color="auto"/>
                    <w:bottom w:val="none" w:sz="0" w:space="0" w:color="auto"/>
                    <w:right w:val="none" w:sz="0" w:space="0" w:color="auto"/>
                  </w:divBdr>
                </w:div>
                <w:div w:id="891619742">
                  <w:marLeft w:val="0"/>
                  <w:marRight w:val="0"/>
                  <w:marTop w:val="0"/>
                  <w:marBottom w:val="0"/>
                  <w:divBdr>
                    <w:top w:val="none" w:sz="0" w:space="0" w:color="auto"/>
                    <w:left w:val="none" w:sz="0" w:space="0" w:color="auto"/>
                    <w:bottom w:val="none" w:sz="0" w:space="0" w:color="auto"/>
                    <w:right w:val="none" w:sz="0" w:space="0" w:color="auto"/>
                  </w:divBdr>
                </w:div>
                <w:div w:id="127092883">
                  <w:marLeft w:val="0"/>
                  <w:marRight w:val="0"/>
                  <w:marTop w:val="0"/>
                  <w:marBottom w:val="0"/>
                  <w:divBdr>
                    <w:top w:val="none" w:sz="0" w:space="0" w:color="auto"/>
                    <w:left w:val="none" w:sz="0" w:space="0" w:color="auto"/>
                    <w:bottom w:val="none" w:sz="0" w:space="0" w:color="auto"/>
                    <w:right w:val="none" w:sz="0" w:space="0" w:color="auto"/>
                  </w:divBdr>
                </w:div>
                <w:div w:id="1596355868">
                  <w:marLeft w:val="0"/>
                  <w:marRight w:val="0"/>
                  <w:marTop w:val="0"/>
                  <w:marBottom w:val="0"/>
                  <w:divBdr>
                    <w:top w:val="none" w:sz="0" w:space="0" w:color="auto"/>
                    <w:left w:val="none" w:sz="0" w:space="0" w:color="auto"/>
                    <w:bottom w:val="none" w:sz="0" w:space="0" w:color="auto"/>
                    <w:right w:val="none" w:sz="0" w:space="0" w:color="auto"/>
                  </w:divBdr>
                </w:div>
                <w:div w:id="1707175014">
                  <w:marLeft w:val="0"/>
                  <w:marRight w:val="0"/>
                  <w:marTop w:val="0"/>
                  <w:marBottom w:val="0"/>
                  <w:divBdr>
                    <w:top w:val="none" w:sz="0" w:space="0" w:color="auto"/>
                    <w:left w:val="none" w:sz="0" w:space="0" w:color="auto"/>
                    <w:bottom w:val="none" w:sz="0" w:space="0" w:color="auto"/>
                    <w:right w:val="none" w:sz="0" w:space="0" w:color="auto"/>
                  </w:divBdr>
                </w:div>
                <w:div w:id="935865586">
                  <w:marLeft w:val="0"/>
                  <w:marRight w:val="0"/>
                  <w:marTop w:val="0"/>
                  <w:marBottom w:val="0"/>
                  <w:divBdr>
                    <w:top w:val="none" w:sz="0" w:space="0" w:color="auto"/>
                    <w:left w:val="none" w:sz="0" w:space="0" w:color="auto"/>
                    <w:bottom w:val="none" w:sz="0" w:space="0" w:color="auto"/>
                    <w:right w:val="none" w:sz="0" w:space="0" w:color="auto"/>
                  </w:divBdr>
                </w:div>
                <w:div w:id="1442334968">
                  <w:marLeft w:val="0"/>
                  <w:marRight w:val="0"/>
                  <w:marTop w:val="0"/>
                  <w:marBottom w:val="0"/>
                  <w:divBdr>
                    <w:top w:val="none" w:sz="0" w:space="0" w:color="auto"/>
                    <w:left w:val="none" w:sz="0" w:space="0" w:color="auto"/>
                    <w:bottom w:val="none" w:sz="0" w:space="0" w:color="auto"/>
                    <w:right w:val="none" w:sz="0" w:space="0" w:color="auto"/>
                  </w:divBdr>
                </w:div>
                <w:div w:id="1972056874">
                  <w:marLeft w:val="0"/>
                  <w:marRight w:val="0"/>
                  <w:marTop w:val="0"/>
                  <w:marBottom w:val="0"/>
                  <w:divBdr>
                    <w:top w:val="none" w:sz="0" w:space="0" w:color="auto"/>
                    <w:left w:val="none" w:sz="0" w:space="0" w:color="auto"/>
                    <w:bottom w:val="none" w:sz="0" w:space="0" w:color="auto"/>
                    <w:right w:val="none" w:sz="0" w:space="0" w:color="auto"/>
                  </w:divBdr>
                </w:div>
                <w:div w:id="1898667854">
                  <w:marLeft w:val="0"/>
                  <w:marRight w:val="0"/>
                  <w:marTop w:val="0"/>
                  <w:marBottom w:val="0"/>
                  <w:divBdr>
                    <w:top w:val="none" w:sz="0" w:space="0" w:color="auto"/>
                    <w:left w:val="none" w:sz="0" w:space="0" w:color="auto"/>
                    <w:bottom w:val="none" w:sz="0" w:space="0" w:color="auto"/>
                    <w:right w:val="none" w:sz="0" w:space="0" w:color="auto"/>
                  </w:divBdr>
                </w:div>
                <w:div w:id="1441608262">
                  <w:marLeft w:val="0"/>
                  <w:marRight w:val="0"/>
                  <w:marTop w:val="0"/>
                  <w:marBottom w:val="0"/>
                  <w:divBdr>
                    <w:top w:val="none" w:sz="0" w:space="0" w:color="auto"/>
                    <w:left w:val="none" w:sz="0" w:space="0" w:color="auto"/>
                    <w:bottom w:val="none" w:sz="0" w:space="0" w:color="auto"/>
                    <w:right w:val="none" w:sz="0" w:space="0" w:color="auto"/>
                  </w:divBdr>
                </w:div>
                <w:div w:id="913709579">
                  <w:marLeft w:val="0"/>
                  <w:marRight w:val="0"/>
                  <w:marTop w:val="0"/>
                  <w:marBottom w:val="0"/>
                  <w:divBdr>
                    <w:top w:val="none" w:sz="0" w:space="0" w:color="auto"/>
                    <w:left w:val="none" w:sz="0" w:space="0" w:color="auto"/>
                    <w:bottom w:val="none" w:sz="0" w:space="0" w:color="auto"/>
                    <w:right w:val="none" w:sz="0" w:space="0" w:color="auto"/>
                  </w:divBdr>
                </w:div>
                <w:div w:id="531647701">
                  <w:marLeft w:val="0"/>
                  <w:marRight w:val="0"/>
                  <w:marTop w:val="0"/>
                  <w:marBottom w:val="0"/>
                  <w:divBdr>
                    <w:top w:val="none" w:sz="0" w:space="0" w:color="auto"/>
                    <w:left w:val="none" w:sz="0" w:space="0" w:color="auto"/>
                    <w:bottom w:val="none" w:sz="0" w:space="0" w:color="auto"/>
                    <w:right w:val="none" w:sz="0" w:space="0" w:color="auto"/>
                  </w:divBdr>
                </w:div>
                <w:div w:id="563370180">
                  <w:marLeft w:val="0"/>
                  <w:marRight w:val="0"/>
                  <w:marTop w:val="0"/>
                  <w:marBottom w:val="0"/>
                  <w:divBdr>
                    <w:top w:val="none" w:sz="0" w:space="0" w:color="auto"/>
                    <w:left w:val="none" w:sz="0" w:space="0" w:color="auto"/>
                    <w:bottom w:val="none" w:sz="0" w:space="0" w:color="auto"/>
                    <w:right w:val="none" w:sz="0" w:space="0" w:color="auto"/>
                  </w:divBdr>
                </w:div>
                <w:div w:id="1773476862">
                  <w:marLeft w:val="0"/>
                  <w:marRight w:val="0"/>
                  <w:marTop w:val="0"/>
                  <w:marBottom w:val="0"/>
                  <w:divBdr>
                    <w:top w:val="none" w:sz="0" w:space="0" w:color="auto"/>
                    <w:left w:val="none" w:sz="0" w:space="0" w:color="auto"/>
                    <w:bottom w:val="none" w:sz="0" w:space="0" w:color="auto"/>
                    <w:right w:val="none" w:sz="0" w:space="0" w:color="auto"/>
                  </w:divBdr>
                </w:div>
                <w:div w:id="1976719760">
                  <w:marLeft w:val="0"/>
                  <w:marRight w:val="0"/>
                  <w:marTop w:val="0"/>
                  <w:marBottom w:val="0"/>
                  <w:divBdr>
                    <w:top w:val="none" w:sz="0" w:space="0" w:color="auto"/>
                    <w:left w:val="none" w:sz="0" w:space="0" w:color="auto"/>
                    <w:bottom w:val="none" w:sz="0" w:space="0" w:color="auto"/>
                    <w:right w:val="none" w:sz="0" w:space="0" w:color="auto"/>
                  </w:divBdr>
                </w:div>
                <w:div w:id="2105492271">
                  <w:marLeft w:val="0"/>
                  <w:marRight w:val="0"/>
                  <w:marTop w:val="0"/>
                  <w:marBottom w:val="0"/>
                  <w:divBdr>
                    <w:top w:val="none" w:sz="0" w:space="0" w:color="auto"/>
                    <w:left w:val="none" w:sz="0" w:space="0" w:color="auto"/>
                    <w:bottom w:val="none" w:sz="0" w:space="0" w:color="auto"/>
                    <w:right w:val="none" w:sz="0" w:space="0" w:color="auto"/>
                  </w:divBdr>
                </w:div>
                <w:div w:id="233853614">
                  <w:marLeft w:val="0"/>
                  <w:marRight w:val="0"/>
                  <w:marTop w:val="0"/>
                  <w:marBottom w:val="0"/>
                  <w:divBdr>
                    <w:top w:val="none" w:sz="0" w:space="0" w:color="auto"/>
                    <w:left w:val="none" w:sz="0" w:space="0" w:color="auto"/>
                    <w:bottom w:val="none" w:sz="0" w:space="0" w:color="auto"/>
                    <w:right w:val="none" w:sz="0" w:space="0" w:color="auto"/>
                  </w:divBdr>
                </w:div>
                <w:div w:id="2078240943">
                  <w:marLeft w:val="0"/>
                  <w:marRight w:val="0"/>
                  <w:marTop w:val="0"/>
                  <w:marBottom w:val="0"/>
                  <w:divBdr>
                    <w:top w:val="none" w:sz="0" w:space="0" w:color="auto"/>
                    <w:left w:val="none" w:sz="0" w:space="0" w:color="auto"/>
                    <w:bottom w:val="none" w:sz="0" w:space="0" w:color="auto"/>
                    <w:right w:val="none" w:sz="0" w:space="0" w:color="auto"/>
                  </w:divBdr>
                </w:div>
                <w:div w:id="309754427">
                  <w:marLeft w:val="0"/>
                  <w:marRight w:val="0"/>
                  <w:marTop w:val="0"/>
                  <w:marBottom w:val="0"/>
                  <w:divBdr>
                    <w:top w:val="none" w:sz="0" w:space="0" w:color="auto"/>
                    <w:left w:val="none" w:sz="0" w:space="0" w:color="auto"/>
                    <w:bottom w:val="none" w:sz="0" w:space="0" w:color="auto"/>
                    <w:right w:val="none" w:sz="0" w:space="0" w:color="auto"/>
                  </w:divBdr>
                </w:div>
                <w:div w:id="1415393003">
                  <w:marLeft w:val="0"/>
                  <w:marRight w:val="0"/>
                  <w:marTop w:val="0"/>
                  <w:marBottom w:val="0"/>
                  <w:divBdr>
                    <w:top w:val="none" w:sz="0" w:space="0" w:color="auto"/>
                    <w:left w:val="none" w:sz="0" w:space="0" w:color="auto"/>
                    <w:bottom w:val="none" w:sz="0" w:space="0" w:color="auto"/>
                    <w:right w:val="none" w:sz="0" w:space="0" w:color="auto"/>
                  </w:divBdr>
                </w:div>
                <w:div w:id="221140843">
                  <w:marLeft w:val="0"/>
                  <w:marRight w:val="0"/>
                  <w:marTop w:val="0"/>
                  <w:marBottom w:val="0"/>
                  <w:divBdr>
                    <w:top w:val="none" w:sz="0" w:space="0" w:color="auto"/>
                    <w:left w:val="none" w:sz="0" w:space="0" w:color="auto"/>
                    <w:bottom w:val="none" w:sz="0" w:space="0" w:color="auto"/>
                    <w:right w:val="none" w:sz="0" w:space="0" w:color="auto"/>
                  </w:divBdr>
                </w:div>
                <w:div w:id="1439368069">
                  <w:marLeft w:val="0"/>
                  <w:marRight w:val="0"/>
                  <w:marTop w:val="0"/>
                  <w:marBottom w:val="0"/>
                  <w:divBdr>
                    <w:top w:val="none" w:sz="0" w:space="0" w:color="auto"/>
                    <w:left w:val="none" w:sz="0" w:space="0" w:color="auto"/>
                    <w:bottom w:val="none" w:sz="0" w:space="0" w:color="auto"/>
                    <w:right w:val="none" w:sz="0" w:space="0" w:color="auto"/>
                  </w:divBdr>
                </w:div>
                <w:div w:id="2071417954">
                  <w:marLeft w:val="0"/>
                  <w:marRight w:val="0"/>
                  <w:marTop w:val="0"/>
                  <w:marBottom w:val="0"/>
                  <w:divBdr>
                    <w:top w:val="none" w:sz="0" w:space="0" w:color="auto"/>
                    <w:left w:val="none" w:sz="0" w:space="0" w:color="auto"/>
                    <w:bottom w:val="none" w:sz="0" w:space="0" w:color="auto"/>
                    <w:right w:val="none" w:sz="0" w:space="0" w:color="auto"/>
                  </w:divBdr>
                </w:div>
                <w:div w:id="1207911006">
                  <w:marLeft w:val="0"/>
                  <w:marRight w:val="0"/>
                  <w:marTop w:val="0"/>
                  <w:marBottom w:val="0"/>
                  <w:divBdr>
                    <w:top w:val="none" w:sz="0" w:space="0" w:color="auto"/>
                    <w:left w:val="none" w:sz="0" w:space="0" w:color="auto"/>
                    <w:bottom w:val="none" w:sz="0" w:space="0" w:color="auto"/>
                    <w:right w:val="none" w:sz="0" w:space="0" w:color="auto"/>
                  </w:divBdr>
                </w:div>
                <w:div w:id="572661369">
                  <w:marLeft w:val="0"/>
                  <w:marRight w:val="0"/>
                  <w:marTop w:val="0"/>
                  <w:marBottom w:val="0"/>
                  <w:divBdr>
                    <w:top w:val="none" w:sz="0" w:space="0" w:color="auto"/>
                    <w:left w:val="none" w:sz="0" w:space="0" w:color="auto"/>
                    <w:bottom w:val="none" w:sz="0" w:space="0" w:color="auto"/>
                    <w:right w:val="none" w:sz="0" w:space="0" w:color="auto"/>
                  </w:divBdr>
                </w:div>
                <w:div w:id="188371740">
                  <w:marLeft w:val="0"/>
                  <w:marRight w:val="0"/>
                  <w:marTop w:val="0"/>
                  <w:marBottom w:val="0"/>
                  <w:divBdr>
                    <w:top w:val="none" w:sz="0" w:space="0" w:color="auto"/>
                    <w:left w:val="none" w:sz="0" w:space="0" w:color="auto"/>
                    <w:bottom w:val="none" w:sz="0" w:space="0" w:color="auto"/>
                    <w:right w:val="none" w:sz="0" w:space="0" w:color="auto"/>
                  </w:divBdr>
                </w:div>
                <w:div w:id="36005941">
                  <w:marLeft w:val="0"/>
                  <w:marRight w:val="0"/>
                  <w:marTop w:val="0"/>
                  <w:marBottom w:val="0"/>
                  <w:divBdr>
                    <w:top w:val="none" w:sz="0" w:space="0" w:color="auto"/>
                    <w:left w:val="none" w:sz="0" w:space="0" w:color="auto"/>
                    <w:bottom w:val="none" w:sz="0" w:space="0" w:color="auto"/>
                    <w:right w:val="none" w:sz="0" w:space="0" w:color="auto"/>
                  </w:divBdr>
                </w:div>
                <w:div w:id="1297561833">
                  <w:marLeft w:val="0"/>
                  <w:marRight w:val="0"/>
                  <w:marTop w:val="0"/>
                  <w:marBottom w:val="0"/>
                  <w:divBdr>
                    <w:top w:val="none" w:sz="0" w:space="0" w:color="auto"/>
                    <w:left w:val="none" w:sz="0" w:space="0" w:color="auto"/>
                    <w:bottom w:val="none" w:sz="0" w:space="0" w:color="auto"/>
                    <w:right w:val="none" w:sz="0" w:space="0" w:color="auto"/>
                  </w:divBdr>
                </w:div>
                <w:div w:id="1363552281">
                  <w:marLeft w:val="0"/>
                  <w:marRight w:val="0"/>
                  <w:marTop w:val="0"/>
                  <w:marBottom w:val="0"/>
                  <w:divBdr>
                    <w:top w:val="none" w:sz="0" w:space="0" w:color="auto"/>
                    <w:left w:val="none" w:sz="0" w:space="0" w:color="auto"/>
                    <w:bottom w:val="none" w:sz="0" w:space="0" w:color="auto"/>
                    <w:right w:val="none" w:sz="0" w:space="0" w:color="auto"/>
                  </w:divBdr>
                </w:div>
                <w:div w:id="1225214025">
                  <w:marLeft w:val="0"/>
                  <w:marRight w:val="0"/>
                  <w:marTop w:val="0"/>
                  <w:marBottom w:val="0"/>
                  <w:divBdr>
                    <w:top w:val="none" w:sz="0" w:space="0" w:color="auto"/>
                    <w:left w:val="none" w:sz="0" w:space="0" w:color="auto"/>
                    <w:bottom w:val="none" w:sz="0" w:space="0" w:color="auto"/>
                    <w:right w:val="none" w:sz="0" w:space="0" w:color="auto"/>
                  </w:divBdr>
                </w:div>
                <w:div w:id="681054623">
                  <w:marLeft w:val="0"/>
                  <w:marRight w:val="0"/>
                  <w:marTop w:val="0"/>
                  <w:marBottom w:val="0"/>
                  <w:divBdr>
                    <w:top w:val="none" w:sz="0" w:space="0" w:color="auto"/>
                    <w:left w:val="none" w:sz="0" w:space="0" w:color="auto"/>
                    <w:bottom w:val="none" w:sz="0" w:space="0" w:color="auto"/>
                    <w:right w:val="none" w:sz="0" w:space="0" w:color="auto"/>
                  </w:divBdr>
                </w:div>
                <w:div w:id="475731627">
                  <w:marLeft w:val="0"/>
                  <w:marRight w:val="0"/>
                  <w:marTop w:val="0"/>
                  <w:marBottom w:val="0"/>
                  <w:divBdr>
                    <w:top w:val="none" w:sz="0" w:space="0" w:color="auto"/>
                    <w:left w:val="none" w:sz="0" w:space="0" w:color="auto"/>
                    <w:bottom w:val="none" w:sz="0" w:space="0" w:color="auto"/>
                    <w:right w:val="none" w:sz="0" w:space="0" w:color="auto"/>
                  </w:divBdr>
                </w:div>
                <w:div w:id="682321593">
                  <w:marLeft w:val="0"/>
                  <w:marRight w:val="0"/>
                  <w:marTop w:val="0"/>
                  <w:marBottom w:val="0"/>
                  <w:divBdr>
                    <w:top w:val="none" w:sz="0" w:space="0" w:color="auto"/>
                    <w:left w:val="none" w:sz="0" w:space="0" w:color="auto"/>
                    <w:bottom w:val="none" w:sz="0" w:space="0" w:color="auto"/>
                    <w:right w:val="none" w:sz="0" w:space="0" w:color="auto"/>
                  </w:divBdr>
                </w:div>
                <w:div w:id="1628272195">
                  <w:marLeft w:val="0"/>
                  <w:marRight w:val="0"/>
                  <w:marTop w:val="0"/>
                  <w:marBottom w:val="0"/>
                  <w:divBdr>
                    <w:top w:val="none" w:sz="0" w:space="0" w:color="auto"/>
                    <w:left w:val="none" w:sz="0" w:space="0" w:color="auto"/>
                    <w:bottom w:val="none" w:sz="0" w:space="0" w:color="auto"/>
                    <w:right w:val="none" w:sz="0" w:space="0" w:color="auto"/>
                  </w:divBdr>
                </w:div>
                <w:div w:id="290987413">
                  <w:marLeft w:val="0"/>
                  <w:marRight w:val="0"/>
                  <w:marTop w:val="0"/>
                  <w:marBottom w:val="0"/>
                  <w:divBdr>
                    <w:top w:val="none" w:sz="0" w:space="0" w:color="auto"/>
                    <w:left w:val="none" w:sz="0" w:space="0" w:color="auto"/>
                    <w:bottom w:val="none" w:sz="0" w:space="0" w:color="auto"/>
                    <w:right w:val="none" w:sz="0" w:space="0" w:color="auto"/>
                  </w:divBdr>
                </w:div>
                <w:div w:id="1883134612">
                  <w:marLeft w:val="0"/>
                  <w:marRight w:val="0"/>
                  <w:marTop w:val="0"/>
                  <w:marBottom w:val="0"/>
                  <w:divBdr>
                    <w:top w:val="none" w:sz="0" w:space="0" w:color="auto"/>
                    <w:left w:val="none" w:sz="0" w:space="0" w:color="auto"/>
                    <w:bottom w:val="none" w:sz="0" w:space="0" w:color="auto"/>
                    <w:right w:val="none" w:sz="0" w:space="0" w:color="auto"/>
                  </w:divBdr>
                </w:div>
                <w:div w:id="141973987">
                  <w:marLeft w:val="0"/>
                  <w:marRight w:val="0"/>
                  <w:marTop w:val="0"/>
                  <w:marBottom w:val="0"/>
                  <w:divBdr>
                    <w:top w:val="none" w:sz="0" w:space="0" w:color="auto"/>
                    <w:left w:val="none" w:sz="0" w:space="0" w:color="auto"/>
                    <w:bottom w:val="none" w:sz="0" w:space="0" w:color="auto"/>
                    <w:right w:val="none" w:sz="0" w:space="0" w:color="auto"/>
                  </w:divBdr>
                </w:div>
                <w:div w:id="2059627470">
                  <w:marLeft w:val="0"/>
                  <w:marRight w:val="0"/>
                  <w:marTop w:val="0"/>
                  <w:marBottom w:val="0"/>
                  <w:divBdr>
                    <w:top w:val="none" w:sz="0" w:space="0" w:color="auto"/>
                    <w:left w:val="none" w:sz="0" w:space="0" w:color="auto"/>
                    <w:bottom w:val="none" w:sz="0" w:space="0" w:color="auto"/>
                    <w:right w:val="none" w:sz="0" w:space="0" w:color="auto"/>
                  </w:divBdr>
                </w:div>
                <w:div w:id="1877887953">
                  <w:marLeft w:val="0"/>
                  <w:marRight w:val="0"/>
                  <w:marTop w:val="0"/>
                  <w:marBottom w:val="0"/>
                  <w:divBdr>
                    <w:top w:val="none" w:sz="0" w:space="0" w:color="auto"/>
                    <w:left w:val="none" w:sz="0" w:space="0" w:color="auto"/>
                    <w:bottom w:val="none" w:sz="0" w:space="0" w:color="auto"/>
                    <w:right w:val="none" w:sz="0" w:space="0" w:color="auto"/>
                  </w:divBdr>
                </w:div>
                <w:div w:id="839780606">
                  <w:marLeft w:val="0"/>
                  <w:marRight w:val="0"/>
                  <w:marTop w:val="0"/>
                  <w:marBottom w:val="0"/>
                  <w:divBdr>
                    <w:top w:val="none" w:sz="0" w:space="0" w:color="auto"/>
                    <w:left w:val="none" w:sz="0" w:space="0" w:color="auto"/>
                    <w:bottom w:val="none" w:sz="0" w:space="0" w:color="auto"/>
                    <w:right w:val="none" w:sz="0" w:space="0" w:color="auto"/>
                  </w:divBdr>
                </w:div>
                <w:div w:id="25643979">
                  <w:marLeft w:val="0"/>
                  <w:marRight w:val="0"/>
                  <w:marTop w:val="0"/>
                  <w:marBottom w:val="0"/>
                  <w:divBdr>
                    <w:top w:val="none" w:sz="0" w:space="0" w:color="auto"/>
                    <w:left w:val="none" w:sz="0" w:space="0" w:color="auto"/>
                    <w:bottom w:val="none" w:sz="0" w:space="0" w:color="auto"/>
                    <w:right w:val="none" w:sz="0" w:space="0" w:color="auto"/>
                  </w:divBdr>
                </w:div>
                <w:div w:id="1419522975">
                  <w:marLeft w:val="0"/>
                  <w:marRight w:val="0"/>
                  <w:marTop w:val="0"/>
                  <w:marBottom w:val="0"/>
                  <w:divBdr>
                    <w:top w:val="none" w:sz="0" w:space="0" w:color="auto"/>
                    <w:left w:val="none" w:sz="0" w:space="0" w:color="auto"/>
                    <w:bottom w:val="none" w:sz="0" w:space="0" w:color="auto"/>
                    <w:right w:val="none" w:sz="0" w:space="0" w:color="auto"/>
                  </w:divBdr>
                </w:div>
                <w:div w:id="53285984">
                  <w:marLeft w:val="0"/>
                  <w:marRight w:val="0"/>
                  <w:marTop w:val="0"/>
                  <w:marBottom w:val="0"/>
                  <w:divBdr>
                    <w:top w:val="none" w:sz="0" w:space="0" w:color="auto"/>
                    <w:left w:val="none" w:sz="0" w:space="0" w:color="auto"/>
                    <w:bottom w:val="none" w:sz="0" w:space="0" w:color="auto"/>
                    <w:right w:val="none" w:sz="0" w:space="0" w:color="auto"/>
                  </w:divBdr>
                </w:div>
                <w:div w:id="777339098">
                  <w:marLeft w:val="0"/>
                  <w:marRight w:val="0"/>
                  <w:marTop w:val="0"/>
                  <w:marBottom w:val="0"/>
                  <w:divBdr>
                    <w:top w:val="none" w:sz="0" w:space="0" w:color="auto"/>
                    <w:left w:val="none" w:sz="0" w:space="0" w:color="auto"/>
                    <w:bottom w:val="none" w:sz="0" w:space="0" w:color="auto"/>
                    <w:right w:val="none" w:sz="0" w:space="0" w:color="auto"/>
                  </w:divBdr>
                </w:div>
                <w:div w:id="27069781">
                  <w:marLeft w:val="0"/>
                  <w:marRight w:val="0"/>
                  <w:marTop w:val="0"/>
                  <w:marBottom w:val="0"/>
                  <w:divBdr>
                    <w:top w:val="none" w:sz="0" w:space="0" w:color="auto"/>
                    <w:left w:val="none" w:sz="0" w:space="0" w:color="auto"/>
                    <w:bottom w:val="none" w:sz="0" w:space="0" w:color="auto"/>
                    <w:right w:val="none" w:sz="0" w:space="0" w:color="auto"/>
                  </w:divBdr>
                </w:div>
                <w:div w:id="124665155">
                  <w:marLeft w:val="0"/>
                  <w:marRight w:val="0"/>
                  <w:marTop w:val="0"/>
                  <w:marBottom w:val="0"/>
                  <w:divBdr>
                    <w:top w:val="none" w:sz="0" w:space="0" w:color="auto"/>
                    <w:left w:val="none" w:sz="0" w:space="0" w:color="auto"/>
                    <w:bottom w:val="none" w:sz="0" w:space="0" w:color="auto"/>
                    <w:right w:val="none" w:sz="0" w:space="0" w:color="auto"/>
                  </w:divBdr>
                </w:div>
                <w:div w:id="1027103098">
                  <w:marLeft w:val="0"/>
                  <w:marRight w:val="0"/>
                  <w:marTop w:val="0"/>
                  <w:marBottom w:val="0"/>
                  <w:divBdr>
                    <w:top w:val="none" w:sz="0" w:space="0" w:color="auto"/>
                    <w:left w:val="none" w:sz="0" w:space="0" w:color="auto"/>
                    <w:bottom w:val="none" w:sz="0" w:space="0" w:color="auto"/>
                    <w:right w:val="none" w:sz="0" w:space="0" w:color="auto"/>
                  </w:divBdr>
                </w:div>
                <w:div w:id="1069695337">
                  <w:marLeft w:val="0"/>
                  <w:marRight w:val="0"/>
                  <w:marTop w:val="0"/>
                  <w:marBottom w:val="0"/>
                  <w:divBdr>
                    <w:top w:val="none" w:sz="0" w:space="0" w:color="auto"/>
                    <w:left w:val="none" w:sz="0" w:space="0" w:color="auto"/>
                    <w:bottom w:val="none" w:sz="0" w:space="0" w:color="auto"/>
                    <w:right w:val="none" w:sz="0" w:space="0" w:color="auto"/>
                  </w:divBdr>
                </w:div>
                <w:div w:id="1824815130">
                  <w:marLeft w:val="0"/>
                  <w:marRight w:val="0"/>
                  <w:marTop w:val="0"/>
                  <w:marBottom w:val="0"/>
                  <w:divBdr>
                    <w:top w:val="none" w:sz="0" w:space="0" w:color="auto"/>
                    <w:left w:val="none" w:sz="0" w:space="0" w:color="auto"/>
                    <w:bottom w:val="none" w:sz="0" w:space="0" w:color="auto"/>
                    <w:right w:val="none" w:sz="0" w:space="0" w:color="auto"/>
                  </w:divBdr>
                </w:div>
                <w:div w:id="728462381">
                  <w:marLeft w:val="0"/>
                  <w:marRight w:val="0"/>
                  <w:marTop w:val="0"/>
                  <w:marBottom w:val="0"/>
                  <w:divBdr>
                    <w:top w:val="none" w:sz="0" w:space="0" w:color="auto"/>
                    <w:left w:val="none" w:sz="0" w:space="0" w:color="auto"/>
                    <w:bottom w:val="none" w:sz="0" w:space="0" w:color="auto"/>
                    <w:right w:val="none" w:sz="0" w:space="0" w:color="auto"/>
                  </w:divBdr>
                </w:div>
                <w:div w:id="69542780">
                  <w:marLeft w:val="0"/>
                  <w:marRight w:val="0"/>
                  <w:marTop w:val="0"/>
                  <w:marBottom w:val="0"/>
                  <w:divBdr>
                    <w:top w:val="none" w:sz="0" w:space="0" w:color="auto"/>
                    <w:left w:val="none" w:sz="0" w:space="0" w:color="auto"/>
                    <w:bottom w:val="none" w:sz="0" w:space="0" w:color="auto"/>
                    <w:right w:val="none" w:sz="0" w:space="0" w:color="auto"/>
                  </w:divBdr>
                </w:div>
                <w:div w:id="1755325013">
                  <w:marLeft w:val="0"/>
                  <w:marRight w:val="0"/>
                  <w:marTop w:val="0"/>
                  <w:marBottom w:val="0"/>
                  <w:divBdr>
                    <w:top w:val="none" w:sz="0" w:space="0" w:color="auto"/>
                    <w:left w:val="none" w:sz="0" w:space="0" w:color="auto"/>
                    <w:bottom w:val="none" w:sz="0" w:space="0" w:color="auto"/>
                    <w:right w:val="none" w:sz="0" w:space="0" w:color="auto"/>
                  </w:divBdr>
                </w:div>
                <w:div w:id="684677191">
                  <w:marLeft w:val="0"/>
                  <w:marRight w:val="0"/>
                  <w:marTop w:val="0"/>
                  <w:marBottom w:val="0"/>
                  <w:divBdr>
                    <w:top w:val="none" w:sz="0" w:space="0" w:color="auto"/>
                    <w:left w:val="none" w:sz="0" w:space="0" w:color="auto"/>
                    <w:bottom w:val="none" w:sz="0" w:space="0" w:color="auto"/>
                    <w:right w:val="none" w:sz="0" w:space="0" w:color="auto"/>
                  </w:divBdr>
                </w:div>
                <w:div w:id="1258706678">
                  <w:marLeft w:val="0"/>
                  <w:marRight w:val="0"/>
                  <w:marTop w:val="0"/>
                  <w:marBottom w:val="0"/>
                  <w:divBdr>
                    <w:top w:val="none" w:sz="0" w:space="0" w:color="auto"/>
                    <w:left w:val="none" w:sz="0" w:space="0" w:color="auto"/>
                    <w:bottom w:val="none" w:sz="0" w:space="0" w:color="auto"/>
                    <w:right w:val="none" w:sz="0" w:space="0" w:color="auto"/>
                  </w:divBdr>
                </w:div>
                <w:div w:id="734939581">
                  <w:marLeft w:val="0"/>
                  <w:marRight w:val="0"/>
                  <w:marTop w:val="0"/>
                  <w:marBottom w:val="0"/>
                  <w:divBdr>
                    <w:top w:val="none" w:sz="0" w:space="0" w:color="auto"/>
                    <w:left w:val="none" w:sz="0" w:space="0" w:color="auto"/>
                    <w:bottom w:val="none" w:sz="0" w:space="0" w:color="auto"/>
                    <w:right w:val="none" w:sz="0" w:space="0" w:color="auto"/>
                  </w:divBdr>
                </w:div>
                <w:div w:id="2129928756">
                  <w:marLeft w:val="0"/>
                  <w:marRight w:val="0"/>
                  <w:marTop w:val="0"/>
                  <w:marBottom w:val="0"/>
                  <w:divBdr>
                    <w:top w:val="none" w:sz="0" w:space="0" w:color="auto"/>
                    <w:left w:val="none" w:sz="0" w:space="0" w:color="auto"/>
                    <w:bottom w:val="none" w:sz="0" w:space="0" w:color="auto"/>
                    <w:right w:val="none" w:sz="0" w:space="0" w:color="auto"/>
                  </w:divBdr>
                </w:div>
                <w:div w:id="613250325">
                  <w:marLeft w:val="0"/>
                  <w:marRight w:val="0"/>
                  <w:marTop w:val="0"/>
                  <w:marBottom w:val="0"/>
                  <w:divBdr>
                    <w:top w:val="none" w:sz="0" w:space="0" w:color="auto"/>
                    <w:left w:val="none" w:sz="0" w:space="0" w:color="auto"/>
                    <w:bottom w:val="none" w:sz="0" w:space="0" w:color="auto"/>
                    <w:right w:val="none" w:sz="0" w:space="0" w:color="auto"/>
                  </w:divBdr>
                </w:div>
                <w:div w:id="1350257248">
                  <w:marLeft w:val="0"/>
                  <w:marRight w:val="0"/>
                  <w:marTop w:val="0"/>
                  <w:marBottom w:val="0"/>
                  <w:divBdr>
                    <w:top w:val="none" w:sz="0" w:space="0" w:color="auto"/>
                    <w:left w:val="none" w:sz="0" w:space="0" w:color="auto"/>
                    <w:bottom w:val="none" w:sz="0" w:space="0" w:color="auto"/>
                    <w:right w:val="none" w:sz="0" w:space="0" w:color="auto"/>
                  </w:divBdr>
                </w:div>
                <w:div w:id="1692027908">
                  <w:marLeft w:val="0"/>
                  <w:marRight w:val="0"/>
                  <w:marTop w:val="0"/>
                  <w:marBottom w:val="0"/>
                  <w:divBdr>
                    <w:top w:val="none" w:sz="0" w:space="0" w:color="auto"/>
                    <w:left w:val="none" w:sz="0" w:space="0" w:color="auto"/>
                    <w:bottom w:val="none" w:sz="0" w:space="0" w:color="auto"/>
                    <w:right w:val="none" w:sz="0" w:space="0" w:color="auto"/>
                  </w:divBdr>
                </w:div>
                <w:div w:id="1684285257">
                  <w:marLeft w:val="0"/>
                  <w:marRight w:val="0"/>
                  <w:marTop w:val="0"/>
                  <w:marBottom w:val="0"/>
                  <w:divBdr>
                    <w:top w:val="none" w:sz="0" w:space="0" w:color="auto"/>
                    <w:left w:val="none" w:sz="0" w:space="0" w:color="auto"/>
                    <w:bottom w:val="none" w:sz="0" w:space="0" w:color="auto"/>
                    <w:right w:val="none" w:sz="0" w:space="0" w:color="auto"/>
                  </w:divBdr>
                </w:div>
                <w:div w:id="1076705464">
                  <w:marLeft w:val="0"/>
                  <w:marRight w:val="0"/>
                  <w:marTop w:val="0"/>
                  <w:marBottom w:val="0"/>
                  <w:divBdr>
                    <w:top w:val="none" w:sz="0" w:space="0" w:color="auto"/>
                    <w:left w:val="none" w:sz="0" w:space="0" w:color="auto"/>
                    <w:bottom w:val="none" w:sz="0" w:space="0" w:color="auto"/>
                    <w:right w:val="none" w:sz="0" w:space="0" w:color="auto"/>
                  </w:divBdr>
                </w:div>
                <w:div w:id="167256843">
                  <w:marLeft w:val="0"/>
                  <w:marRight w:val="0"/>
                  <w:marTop w:val="0"/>
                  <w:marBottom w:val="0"/>
                  <w:divBdr>
                    <w:top w:val="none" w:sz="0" w:space="0" w:color="auto"/>
                    <w:left w:val="none" w:sz="0" w:space="0" w:color="auto"/>
                    <w:bottom w:val="none" w:sz="0" w:space="0" w:color="auto"/>
                    <w:right w:val="none" w:sz="0" w:space="0" w:color="auto"/>
                  </w:divBdr>
                </w:div>
                <w:div w:id="2113434929">
                  <w:marLeft w:val="0"/>
                  <w:marRight w:val="0"/>
                  <w:marTop w:val="0"/>
                  <w:marBottom w:val="0"/>
                  <w:divBdr>
                    <w:top w:val="none" w:sz="0" w:space="0" w:color="auto"/>
                    <w:left w:val="none" w:sz="0" w:space="0" w:color="auto"/>
                    <w:bottom w:val="none" w:sz="0" w:space="0" w:color="auto"/>
                    <w:right w:val="none" w:sz="0" w:space="0" w:color="auto"/>
                  </w:divBdr>
                </w:div>
                <w:div w:id="74516048">
                  <w:marLeft w:val="0"/>
                  <w:marRight w:val="0"/>
                  <w:marTop w:val="0"/>
                  <w:marBottom w:val="0"/>
                  <w:divBdr>
                    <w:top w:val="none" w:sz="0" w:space="0" w:color="auto"/>
                    <w:left w:val="none" w:sz="0" w:space="0" w:color="auto"/>
                    <w:bottom w:val="none" w:sz="0" w:space="0" w:color="auto"/>
                    <w:right w:val="none" w:sz="0" w:space="0" w:color="auto"/>
                  </w:divBdr>
                </w:div>
                <w:div w:id="656108880">
                  <w:marLeft w:val="0"/>
                  <w:marRight w:val="0"/>
                  <w:marTop w:val="0"/>
                  <w:marBottom w:val="0"/>
                  <w:divBdr>
                    <w:top w:val="none" w:sz="0" w:space="0" w:color="auto"/>
                    <w:left w:val="none" w:sz="0" w:space="0" w:color="auto"/>
                    <w:bottom w:val="none" w:sz="0" w:space="0" w:color="auto"/>
                    <w:right w:val="none" w:sz="0" w:space="0" w:color="auto"/>
                  </w:divBdr>
                </w:div>
                <w:div w:id="1276710219">
                  <w:marLeft w:val="0"/>
                  <w:marRight w:val="0"/>
                  <w:marTop w:val="0"/>
                  <w:marBottom w:val="0"/>
                  <w:divBdr>
                    <w:top w:val="none" w:sz="0" w:space="0" w:color="auto"/>
                    <w:left w:val="none" w:sz="0" w:space="0" w:color="auto"/>
                    <w:bottom w:val="none" w:sz="0" w:space="0" w:color="auto"/>
                    <w:right w:val="none" w:sz="0" w:space="0" w:color="auto"/>
                  </w:divBdr>
                </w:div>
                <w:div w:id="2129271025">
                  <w:marLeft w:val="0"/>
                  <w:marRight w:val="0"/>
                  <w:marTop w:val="0"/>
                  <w:marBottom w:val="0"/>
                  <w:divBdr>
                    <w:top w:val="none" w:sz="0" w:space="0" w:color="auto"/>
                    <w:left w:val="none" w:sz="0" w:space="0" w:color="auto"/>
                    <w:bottom w:val="none" w:sz="0" w:space="0" w:color="auto"/>
                    <w:right w:val="none" w:sz="0" w:space="0" w:color="auto"/>
                  </w:divBdr>
                </w:div>
                <w:div w:id="1903522903">
                  <w:marLeft w:val="0"/>
                  <w:marRight w:val="0"/>
                  <w:marTop w:val="0"/>
                  <w:marBottom w:val="0"/>
                  <w:divBdr>
                    <w:top w:val="none" w:sz="0" w:space="0" w:color="auto"/>
                    <w:left w:val="none" w:sz="0" w:space="0" w:color="auto"/>
                    <w:bottom w:val="none" w:sz="0" w:space="0" w:color="auto"/>
                    <w:right w:val="none" w:sz="0" w:space="0" w:color="auto"/>
                  </w:divBdr>
                </w:div>
                <w:div w:id="1746754862">
                  <w:marLeft w:val="0"/>
                  <w:marRight w:val="0"/>
                  <w:marTop w:val="0"/>
                  <w:marBottom w:val="0"/>
                  <w:divBdr>
                    <w:top w:val="none" w:sz="0" w:space="0" w:color="auto"/>
                    <w:left w:val="none" w:sz="0" w:space="0" w:color="auto"/>
                    <w:bottom w:val="none" w:sz="0" w:space="0" w:color="auto"/>
                    <w:right w:val="none" w:sz="0" w:space="0" w:color="auto"/>
                  </w:divBdr>
                </w:div>
                <w:div w:id="1646353713">
                  <w:marLeft w:val="0"/>
                  <w:marRight w:val="0"/>
                  <w:marTop w:val="0"/>
                  <w:marBottom w:val="0"/>
                  <w:divBdr>
                    <w:top w:val="none" w:sz="0" w:space="0" w:color="auto"/>
                    <w:left w:val="none" w:sz="0" w:space="0" w:color="auto"/>
                    <w:bottom w:val="none" w:sz="0" w:space="0" w:color="auto"/>
                    <w:right w:val="none" w:sz="0" w:space="0" w:color="auto"/>
                  </w:divBdr>
                </w:div>
                <w:div w:id="1446774013">
                  <w:marLeft w:val="0"/>
                  <w:marRight w:val="0"/>
                  <w:marTop w:val="0"/>
                  <w:marBottom w:val="0"/>
                  <w:divBdr>
                    <w:top w:val="none" w:sz="0" w:space="0" w:color="auto"/>
                    <w:left w:val="none" w:sz="0" w:space="0" w:color="auto"/>
                    <w:bottom w:val="none" w:sz="0" w:space="0" w:color="auto"/>
                    <w:right w:val="none" w:sz="0" w:space="0" w:color="auto"/>
                  </w:divBdr>
                </w:div>
                <w:div w:id="1411343237">
                  <w:marLeft w:val="0"/>
                  <w:marRight w:val="0"/>
                  <w:marTop w:val="0"/>
                  <w:marBottom w:val="0"/>
                  <w:divBdr>
                    <w:top w:val="none" w:sz="0" w:space="0" w:color="auto"/>
                    <w:left w:val="none" w:sz="0" w:space="0" w:color="auto"/>
                    <w:bottom w:val="none" w:sz="0" w:space="0" w:color="auto"/>
                    <w:right w:val="none" w:sz="0" w:space="0" w:color="auto"/>
                  </w:divBdr>
                </w:div>
                <w:div w:id="453796838">
                  <w:marLeft w:val="0"/>
                  <w:marRight w:val="0"/>
                  <w:marTop w:val="0"/>
                  <w:marBottom w:val="0"/>
                  <w:divBdr>
                    <w:top w:val="none" w:sz="0" w:space="0" w:color="auto"/>
                    <w:left w:val="none" w:sz="0" w:space="0" w:color="auto"/>
                    <w:bottom w:val="none" w:sz="0" w:space="0" w:color="auto"/>
                    <w:right w:val="none" w:sz="0" w:space="0" w:color="auto"/>
                  </w:divBdr>
                </w:div>
                <w:div w:id="414278077">
                  <w:marLeft w:val="0"/>
                  <w:marRight w:val="0"/>
                  <w:marTop w:val="0"/>
                  <w:marBottom w:val="0"/>
                  <w:divBdr>
                    <w:top w:val="none" w:sz="0" w:space="0" w:color="auto"/>
                    <w:left w:val="none" w:sz="0" w:space="0" w:color="auto"/>
                    <w:bottom w:val="none" w:sz="0" w:space="0" w:color="auto"/>
                    <w:right w:val="none" w:sz="0" w:space="0" w:color="auto"/>
                  </w:divBdr>
                </w:div>
                <w:div w:id="1081177882">
                  <w:marLeft w:val="0"/>
                  <w:marRight w:val="0"/>
                  <w:marTop w:val="0"/>
                  <w:marBottom w:val="0"/>
                  <w:divBdr>
                    <w:top w:val="none" w:sz="0" w:space="0" w:color="auto"/>
                    <w:left w:val="none" w:sz="0" w:space="0" w:color="auto"/>
                    <w:bottom w:val="none" w:sz="0" w:space="0" w:color="auto"/>
                    <w:right w:val="none" w:sz="0" w:space="0" w:color="auto"/>
                  </w:divBdr>
                </w:div>
                <w:div w:id="1481650363">
                  <w:marLeft w:val="0"/>
                  <w:marRight w:val="0"/>
                  <w:marTop w:val="0"/>
                  <w:marBottom w:val="0"/>
                  <w:divBdr>
                    <w:top w:val="none" w:sz="0" w:space="0" w:color="auto"/>
                    <w:left w:val="none" w:sz="0" w:space="0" w:color="auto"/>
                    <w:bottom w:val="none" w:sz="0" w:space="0" w:color="auto"/>
                    <w:right w:val="none" w:sz="0" w:space="0" w:color="auto"/>
                  </w:divBdr>
                </w:div>
                <w:div w:id="351539506">
                  <w:marLeft w:val="0"/>
                  <w:marRight w:val="0"/>
                  <w:marTop w:val="0"/>
                  <w:marBottom w:val="0"/>
                  <w:divBdr>
                    <w:top w:val="none" w:sz="0" w:space="0" w:color="auto"/>
                    <w:left w:val="none" w:sz="0" w:space="0" w:color="auto"/>
                    <w:bottom w:val="none" w:sz="0" w:space="0" w:color="auto"/>
                    <w:right w:val="none" w:sz="0" w:space="0" w:color="auto"/>
                  </w:divBdr>
                </w:div>
                <w:div w:id="932974584">
                  <w:marLeft w:val="0"/>
                  <w:marRight w:val="0"/>
                  <w:marTop w:val="0"/>
                  <w:marBottom w:val="0"/>
                  <w:divBdr>
                    <w:top w:val="none" w:sz="0" w:space="0" w:color="auto"/>
                    <w:left w:val="none" w:sz="0" w:space="0" w:color="auto"/>
                    <w:bottom w:val="none" w:sz="0" w:space="0" w:color="auto"/>
                    <w:right w:val="none" w:sz="0" w:space="0" w:color="auto"/>
                  </w:divBdr>
                </w:div>
                <w:div w:id="844439382">
                  <w:marLeft w:val="0"/>
                  <w:marRight w:val="0"/>
                  <w:marTop w:val="0"/>
                  <w:marBottom w:val="0"/>
                  <w:divBdr>
                    <w:top w:val="none" w:sz="0" w:space="0" w:color="auto"/>
                    <w:left w:val="none" w:sz="0" w:space="0" w:color="auto"/>
                    <w:bottom w:val="none" w:sz="0" w:space="0" w:color="auto"/>
                    <w:right w:val="none" w:sz="0" w:space="0" w:color="auto"/>
                  </w:divBdr>
                </w:div>
                <w:div w:id="1221475833">
                  <w:marLeft w:val="0"/>
                  <w:marRight w:val="0"/>
                  <w:marTop w:val="0"/>
                  <w:marBottom w:val="0"/>
                  <w:divBdr>
                    <w:top w:val="none" w:sz="0" w:space="0" w:color="auto"/>
                    <w:left w:val="none" w:sz="0" w:space="0" w:color="auto"/>
                    <w:bottom w:val="none" w:sz="0" w:space="0" w:color="auto"/>
                    <w:right w:val="none" w:sz="0" w:space="0" w:color="auto"/>
                  </w:divBdr>
                </w:div>
                <w:div w:id="109326611">
                  <w:marLeft w:val="0"/>
                  <w:marRight w:val="0"/>
                  <w:marTop w:val="0"/>
                  <w:marBottom w:val="0"/>
                  <w:divBdr>
                    <w:top w:val="none" w:sz="0" w:space="0" w:color="auto"/>
                    <w:left w:val="none" w:sz="0" w:space="0" w:color="auto"/>
                    <w:bottom w:val="none" w:sz="0" w:space="0" w:color="auto"/>
                    <w:right w:val="none" w:sz="0" w:space="0" w:color="auto"/>
                  </w:divBdr>
                </w:div>
                <w:div w:id="967586824">
                  <w:marLeft w:val="0"/>
                  <w:marRight w:val="0"/>
                  <w:marTop w:val="0"/>
                  <w:marBottom w:val="0"/>
                  <w:divBdr>
                    <w:top w:val="none" w:sz="0" w:space="0" w:color="auto"/>
                    <w:left w:val="none" w:sz="0" w:space="0" w:color="auto"/>
                    <w:bottom w:val="none" w:sz="0" w:space="0" w:color="auto"/>
                    <w:right w:val="none" w:sz="0" w:space="0" w:color="auto"/>
                  </w:divBdr>
                </w:div>
                <w:div w:id="462385194">
                  <w:marLeft w:val="0"/>
                  <w:marRight w:val="0"/>
                  <w:marTop w:val="0"/>
                  <w:marBottom w:val="0"/>
                  <w:divBdr>
                    <w:top w:val="none" w:sz="0" w:space="0" w:color="auto"/>
                    <w:left w:val="none" w:sz="0" w:space="0" w:color="auto"/>
                    <w:bottom w:val="none" w:sz="0" w:space="0" w:color="auto"/>
                    <w:right w:val="none" w:sz="0" w:space="0" w:color="auto"/>
                  </w:divBdr>
                </w:div>
                <w:div w:id="379324123">
                  <w:marLeft w:val="0"/>
                  <w:marRight w:val="0"/>
                  <w:marTop w:val="0"/>
                  <w:marBottom w:val="0"/>
                  <w:divBdr>
                    <w:top w:val="none" w:sz="0" w:space="0" w:color="auto"/>
                    <w:left w:val="none" w:sz="0" w:space="0" w:color="auto"/>
                    <w:bottom w:val="none" w:sz="0" w:space="0" w:color="auto"/>
                    <w:right w:val="none" w:sz="0" w:space="0" w:color="auto"/>
                  </w:divBdr>
                </w:div>
                <w:div w:id="121727706">
                  <w:marLeft w:val="0"/>
                  <w:marRight w:val="0"/>
                  <w:marTop w:val="0"/>
                  <w:marBottom w:val="0"/>
                  <w:divBdr>
                    <w:top w:val="none" w:sz="0" w:space="0" w:color="auto"/>
                    <w:left w:val="none" w:sz="0" w:space="0" w:color="auto"/>
                    <w:bottom w:val="none" w:sz="0" w:space="0" w:color="auto"/>
                    <w:right w:val="none" w:sz="0" w:space="0" w:color="auto"/>
                  </w:divBdr>
                </w:div>
                <w:div w:id="1676221153">
                  <w:marLeft w:val="0"/>
                  <w:marRight w:val="0"/>
                  <w:marTop w:val="0"/>
                  <w:marBottom w:val="0"/>
                  <w:divBdr>
                    <w:top w:val="none" w:sz="0" w:space="0" w:color="auto"/>
                    <w:left w:val="none" w:sz="0" w:space="0" w:color="auto"/>
                    <w:bottom w:val="none" w:sz="0" w:space="0" w:color="auto"/>
                    <w:right w:val="none" w:sz="0" w:space="0" w:color="auto"/>
                  </w:divBdr>
                </w:div>
                <w:div w:id="916666579">
                  <w:marLeft w:val="0"/>
                  <w:marRight w:val="0"/>
                  <w:marTop w:val="0"/>
                  <w:marBottom w:val="0"/>
                  <w:divBdr>
                    <w:top w:val="none" w:sz="0" w:space="0" w:color="auto"/>
                    <w:left w:val="none" w:sz="0" w:space="0" w:color="auto"/>
                    <w:bottom w:val="none" w:sz="0" w:space="0" w:color="auto"/>
                    <w:right w:val="none" w:sz="0" w:space="0" w:color="auto"/>
                  </w:divBdr>
                </w:div>
                <w:div w:id="93598936">
                  <w:marLeft w:val="0"/>
                  <w:marRight w:val="0"/>
                  <w:marTop w:val="0"/>
                  <w:marBottom w:val="0"/>
                  <w:divBdr>
                    <w:top w:val="none" w:sz="0" w:space="0" w:color="auto"/>
                    <w:left w:val="none" w:sz="0" w:space="0" w:color="auto"/>
                    <w:bottom w:val="none" w:sz="0" w:space="0" w:color="auto"/>
                    <w:right w:val="none" w:sz="0" w:space="0" w:color="auto"/>
                  </w:divBdr>
                </w:div>
                <w:div w:id="1737125309">
                  <w:marLeft w:val="0"/>
                  <w:marRight w:val="0"/>
                  <w:marTop w:val="0"/>
                  <w:marBottom w:val="0"/>
                  <w:divBdr>
                    <w:top w:val="none" w:sz="0" w:space="0" w:color="auto"/>
                    <w:left w:val="none" w:sz="0" w:space="0" w:color="auto"/>
                    <w:bottom w:val="none" w:sz="0" w:space="0" w:color="auto"/>
                    <w:right w:val="none" w:sz="0" w:space="0" w:color="auto"/>
                  </w:divBdr>
                </w:div>
                <w:div w:id="93592988">
                  <w:marLeft w:val="0"/>
                  <w:marRight w:val="0"/>
                  <w:marTop w:val="0"/>
                  <w:marBottom w:val="0"/>
                  <w:divBdr>
                    <w:top w:val="none" w:sz="0" w:space="0" w:color="auto"/>
                    <w:left w:val="none" w:sz="0" w:space="0" w:color="auto"/>
                    <w:bottom w:val="none" w:sz="0" w:space="0" w:color="auto"/>
                    <w:right w:val="none" w:sz="0" w:space="0" w:color="auto"/>
                  </w:divBdr>
                </w:div>
                <w:div w:id="2133866791">
                  <w:marLeft w:val="0"/>
                  <w:marRight w:val="0"/>
                  <w:marTop w:val="0"/>
                  <w:marBottom w:val="0"/>
                  <w:divBdr>
                    <w:top w:val="none" w:sz="0" w:space="0" w:color="auto"/>
                    <w:left w:val="none" w:sz="0" w:space="0" w:color="auto"/>
                    <w:bottom w:val="none" w:sz="0" w:space="0" w:color="auto"/>
                    <w:right w:val="none" w:sz="0" w:space="0" w:color="auto"/>
                  </w:divBdr>
                </w:div>
                <w:div w:id="455300144">
                  <w:marLeft w:val="0"/>
                  <w:marRight w:val="0"/>
                  <w:marTop w:val="0"/>
                  <w:marBottom w:val="0"/>
                  <w:divBdr>
                    <w:top w:val="none" w:sz="0" w:space="0" w:color="auto"/>
                    <w:left w:val="none" w:sz="0" w:space="0" w:color="auto"/>
                    <w:bottom w:val="none" w:sz="0" w:space="0" w:color="auto"/>
                    <w:right w:val="none" w:sz="0" w:space="0" w:color="auto"/>
                  </w:divBdr>
                </w:div>
                <w:div w:id="1522545632">
                  <w:marLeft w:val="0"/>
                  <w:marRight w:val="0"/>
                  <w:marTop w:val="0"/>
                  <w:marBottom w:val="0"/>
                  <w:divBdr>
                    <w:top w:val="none" w:sz="0" w:space="0" w:color="auto"/>
                    <w:left w:val="none" w:sz="0" w:space="0" w:color="auto"/>
                    <w:bottom w:val="none" w:sz="0" w:space="0" w:color="auto"/>
                    <w:right w:val="none" w:sz="0" w:space="0" w:color="auto"/>
                  </w:divBdr>
                </w:div>
                <w:div w:id="820973458">
                  <w:marLeft w:val="0"/>
                  <w:marRight w:val="0"/>
                  <w:marTop w:val="0"/>
                  <w:marBottom w:val="0"/>
                  <w:divBdr>
                    <w:top w:val="none" w:sz="0" w:space="0" w:color="auto"/>
                    <w:left w:val="none" w:sz="0" w:space="0" w:color="auto"/>
                    <w:bottom w:val="none" w:sz="0" w:space="0" w:color="auto"/>
                    <w:right w:val="none" w:sz="0" w:space="0" w:color="auto"/>
                  </w:divBdr>
                </w:div>
                <w:div w:id="1363096269">
                  <w:marLeft w:val="0"/>
                  <w:marRight w:val="0"/>
                  <w:marTop w:val="0"/>
                  <w:marBottom w:val="0"/>
                  <w:divBdr>
                    <w:top w:val="none" w:sz="0" w:space="0" w:color="auto"/>
                    <w:left w:val="none" w:sz="0" w:space="0" w:color="auto"/>
                    <w:bottom w:val="none" w:sz="0" w:space="0" w:color="auto"/>
                    <w:right w:val="none" w:sz="0" w:space="0" w:color="auto"/>
                  </w:divBdr>
                </w:div>
                <w:div w:id="31656659">
                  <w:marLeft w:val="0"/>
                  <w:marRight w:val="0"/>
                  <w:marTop w:val="0"/>
                  <w:marBottom w:val="0"/>
                  <w:divBdr>
                    <w:top w:val="none" w:sz="0" w:space="0" w:color="auto"/>
                    <w:left w:val="none" w:sz="0" w:space="0" w:color="auto"/>
                    <w:bottom w:val="none" w:sz="0" w:space="0" w:color="auto"/>
                    <w:right w:val="none" w:sz="0" w:space="0" w:color="auto"/>
                  </w:divBdr>
                </w:div>
                <w:div w:id="1076635892">
                  <w:marLeft w:val="0"/>
                  <w:marRight w:val="0"/>
                  <w:marTop w:val="0"/>
                  <w:marBottom w:val="0"/>
                  <w:divBdr>
                    <w:top w:val="none" w:sz="0" w:space="0" w:color="auto"/>
                    <w:left w:val="none" w:sz="0" w:space="0" w:color="auto"/>
                    <w:bottom w:val="none" w:sz="0" w:space="0" w:color="auto"/>
                    <w:right w:val="none" w:sz="0" w:space="0" w:color="auto"/>
                  </w:divBdr>
                </w:div>
                <w:div w:id="926377109">
                  <w:marLeft w:val="0"/>
                  <w:marRight w:val="0"/>
                  <w:marTop w:val="0"/>
                  <w:marBottom w:val="0"/>
                  <w:divBdr>
                    <w:top w:val="none" w:sz="0" w:space="0" w:color="auto"/>
                    <w:left w:val="none" w:sz="0" w:space="0" w:color="auto"/>
                    <w:bottom w:val="none" w:sz="0" w:space="0" w:color="auto"/>
                    <w:right w:val="none" w:sz="0" w:space="0" w:color="auto"/>
                  </w:divBdr>
                </w:div>
                <w:div w:id="1381517895">
                  <w:marLeft w:val="0"/>
                  <w:marRight w:val="0"/>
                  <w:marTop w:val="0"/>
                  <w:marBottom w:val="0"/>
                  <w:divBdr>
                    <w:top w:val="none" w:sz="0" w:space="0" w:color="auto"/>
                    <w:left w:val="none" w:sz="0" w:space="0" w:color="auto"/>
                    <w:bottom w:val="none" w:sz="0" w:space="0" w:color="auto"/>
                    <w:right w:val="none" w:sz="0" w:space="0" w:color="auto"/>
                  </w:divBdr>
                </w:div>
                <w:div w:id="568999902">
                  <w:marLeft w:val="0"/>
                  <w:marRight w:val="0"/>
                  <w:marTop w:val="0"/>
                  <w:marBottom w:val="0"/>
                  <w:divBdr>
                    <w:top w:val="none" w:sz="0" w:space="0" w:color="auto"/>
                    <w:left w:val="none" w:sz="0" w:space="0" w:color="auto"/>
                    <w:bottom w:val="none" w:sz="0" w:space="0" w:color="auto"/>
                    <w:right w:val="none" w:sz="0" w:space="0" w:color="auto"/>
                  </w:divBdr>
                </w:div>
                <w:div w:id="822283738">
                  <w:marLeft w:val="0"/>
                  <w:marRight w:val="0"/>
                  <w:marTop w:val="0"/>
                  <w:marBottom w:val="0"/>
                  <w:divBdr>
                    <w:top w:val="none" w:sz="0" w:space="0" w:color="auto"/>
                    <w:left w:val="none" w:sz="0" w:space="0" w:color="auto"/>
                    <w:bottom w:val="none" w:sz="0" w:space="0" w:color="auto"/>
                    <w:right w:val="none" w:sz="0" w:space="0" w:color="auto"/>
                  </w:divBdr>
                </w:div>
                <w:div w:id="1660579716">
                  <w:marLeft w:val="0"/>
                  <w:marRight w:val="0"/>
                  <w:marTop w:val="0"/>
                  <w:marBottom w:val="0"/>
                  <w:divBdr>
                    <w:top w:val="none" w:sz="0" w:space="0" w:color="auto"/>
                    <w:left w:val="none" w:sz="0" w:space="0" w:color="auto"/>
                    <w:bottom w:val="none" w:sz="0" w:space="0" w:color="auto"/>
                    <w:right w:val="none" w:sz="0" w:space="0" w:color="auto"/>
                  </w:divBdr>
                </w:div>
                <w:div w:id="888345472">
                  <w:marLeft w:val="0"/>
                  <w:marRight w:val="0"/>
                  <w:marTop w:val="0"/>
                  <w:marBottom w:val="0"/>
                  <w:divBdr>
                    <w:top w:val="none" w:sz="0" w:space="0" w:color="auto"/>
                    <w:left w:val="none" w:sz="0" w:space="0" w:color="auto"/>
                    <w:bottom w:val="none" w:sz="0" w:space="0" w:color="auto"/>
                    <w:right w:val="none" w:sz="0" w:space="0" w:color="auto"/>
                  </w:divBdr>
                </w:div>
                <w:div w:id="724334785">
                  <w:marLeft w:val="0"/>
                  <w:marRight w:val="0"/>
                  <w:marTop w:val="0"/>
                  <w:marBottom w:val="0"/>
                  <w:divBdr>
                    <w:top w:val="none" w:sz="0" w:space="0" w:color="auto"/>
                    <w:left w:val="none" w:sz="0" w:space="0" w:color="auto"/>
                    <w:bottom w:val="none" w:sz="0" w:space="0" w:color="auto"/>
                    <w:right w:val="none" w:sz="0" w:space="0" w:color="auto"/>
                  </w:divBdr>
                </w:div>
                <w:div w:id="646013698">
                  <w:marLeft w:val="0"/>
                  <w:marRight w:val="0"/>
                  <w:marTop w:val="0"/>
                  <w:marBottom w:val="0"/>
                  <w:divBdr>
                    <w:top w:val="none" w:sz="0" w:space="0" w:color="auto"/>
                    <w:left w:val="none" w:sz="0" w:space="0" w:color="auto"/>
                    <w:bottom w:val="none" w:sz="0" w:space="0" w:color="auto"/>
                    <w:right w:val="none" w:sz="0" w:space="0" w:color="auto"/>
                  </w:divBdr>
                </w:div>
                <w:div w:id="1701861456">
                  <w:marLeft w:val="0"/>
                  <w:marRight w:val="0"/>
                  <w:marTop w:val="0"/>
                  <w:marBottom w:val="0"/>
                  <w:divBdr>
                    <w:top w:val="none" w:sz="0" w:space="0" w:color="auto"/>
                    <w:left w:val="none" w:sz="0" w:space="0" w:color="auto"/>
                    <w:bottom w:val="none" w:sz="0" w:space="0" w:color="auto"/>
                    <w:right w:val="none" w:sz="0" w:space="0" w:color="auto"/>
                  </w:divBdr>
                </w:div>
                <w:div w:id="190270787">
                  <w:marLeft w:val="0"/>
                  <w:marRight w:val="0"/>
                  <w:marTop w:val="0"/>
                  <w:marBottom w:val="0"/>
                  <w:divBdr>
                    <w:top w:val="none" w:sz="0" w:space="0" w:color="auto"/>
                    <w:left w:val="none" w:sz="0" w:space="0" w:color="auto"/>
                    <w:bottom w:val="none" w:sz="0" w:space="0" w:color="auto"/>
                    <w:right w:val="none" w:sz="0" w:space="0" w:color="auto"/>
                  </w:divBdr>
                </w:div>
                <w:div w:id="369764482">
                  <w:marLeft w:val="0"/>
                  <w:marRight w:val="0"/>
                  <w:marTop w:val="0"/>
                  <w:marBottom w:val="0"/>
                  <w:divBdr>
                    <w:top w:val="none" w:sz="0" w:space="0" w:color="auto"/>
                    <w:left w:val="none" w:sz="0" w:space="0" w:color="auto"/>
                    <w:bottom w:val="none" w:sz="0" w:space="0" w:color="auto"/>
                    <w:right w:val="none" w:sz="0" w:space="0" w:color="auto"/>
                  </w:divBdr>
                </w:div>
                <w:div w:id="317423020">
                  <w:marLeft w:val="0"/>
                  <w:marRight w:val="0"/>
                  <w:marTop w:val="0"/>
                  <w:marBottom w:val="0"/>
                  <w:divBdr>
                    <w:top w:val="none" w:sz="0" w:space="0" w:color="auto"/>
                    <w:left w:val="none" w:sz="0" w:space="0" w:color="auto"/>
                    <w:bottom w:val="none" w:sz="0" w:space="0" w:color="auto"/>
                    <w:right w:val="none" w:sz="0" w:space="0" w:color="auto"/>
                  </w:divBdr>
                </w:div>
                <w:div w:id="1692102862">
                  <w:marLeft w:val="0"/>
                  <w:marRight w:val="0"/>
                  <w:marTop w:val="0"/>
                  <w:marBottom w:val="0"/>
                  <w:divBdr>
                    <w:top w:val="none" w:sz="0" w:space="0" w:color="auto"/>
                    <w:left w:val="none" w:sz="0" w:space="0" w:color="auto"/>
                    <w:bottom w:val="none" w:sz="0" w:space="0" w:color="auto"/>
                    <w:right w:val="none" w:sz="0" w:space="0" w:color="auto"/>
                  </w:divBdr>
                </w:div>
                <w:div w:id="1226332793">
                  <w:marLeft w:val="0"/>
                  <w:marRight w:val="0"/>
                  <w:marTop w:val="0"/>
                  <w:marBottom w:val="0"/>
                  <w:divBdr>
                    <w:top w:val="none" w:sz="0" w:space="0" w:color="auto"/>
                    <w:left w:val="none" w:sz="0" w:space="0" w:color="auto"/>
                    <w:bottom w:val="none" w:sz="0" w:space="0" w:color="auto"/>
                    <w:right w:val="none" w:sz="0" w:space="0" w:color="auto"/>
                  </w:divBdr>
                </w:div>
                <w:div w:id="1698584173">
                  <w:marLeft w:val="0"/>
                  <w:marRight w:val="0"/>
                  <w:marTop w:val="0"/>
                  <w:marBottom w:val="0"/>
                  <w:divBdr>
                    <w:top w:val="none" w:sz="0" w:space="0" w:color="auto"/>
                    <w:left w:val="none" w:sz="0" w:space="0" w:color="auto"/>
                    <w:bottom w:val="none" w:sz="0" w:space="0" w:color="auto"/>
                    <w:right w:val="none" w:sz="0" w:space="0" w:color="auto"/>
                  </w:divBdr>
                </w:div>
                <w:div w:id="688262261">
                  <w:marLeft w:val="0"/>
                  <w:marRight w:val="0"/>
                  <w:marTop w:val="0"/>
                  <w:marBottom w:val="0"/>
                  <w:divBdr>
                    <w:top w:val="none" w:sz="0" w:space="0" w:color="auto"/>
                    <w:left w:val="none" w:sz="0" w:space="0" w:color="auto"/>
                    <w:bottom w:val="none" w:sz="0" w:space="0" w:color="auto"/>
                    <w:right w:val="none" w:sz="0" w:space="0" w:color="auto"/>
                  </w:divBdr>
                </w:div>
                <w:div w:id="1625965007">
                  <w:marLeft w:val="0"/>
                  <w:marRight w:val="0"/>
                  <w:marTop w:val="0"/>
                  <w:marBottom w:val="0"/>
                  <w:divBdr>
                    <w:top w:val="none" w:sz="0" w:space="0" w:color="auto"/>
                    <w:left w:val="none" w:sz="0" w:space="0" w:color="auto"/>
                    <w:bottom w:val="none" w:sz="0" w:space="0" w:color="auto"/>
                    <w:right w:val="none" w:sz="0" w:space="0" w:color="auto"/>
                  </w:divBdr>
                </w:div>
                <w:div w:id="723137038">
                  <w:marLeft w:val="0"/>
                  <w:marRight w:val="0"/>
                  <w:marTop w:val="0"/>
                  <w:marBottom w:val="0"/>
                  <w:divBdr>
                    <w:top w:val="none" w:sz="0" w:space="0" w:color="auto"/>
                    <w:left w:val="none" w:sz="0" w:space="0" w:color="auto"/>
                    <w:bottom w:val="none" w:sz="0" w:space="0" w:color="auto"/>
                    <w:right w:val="none" w:sz="0" w:space="0" w:color="auto"/>
                  </w:divBdr>
                </w:div>
                <w:div w:id="1661083546">
                  <w:marLeft w:val="0"/>
                  <w:marRight w:val="0"/>
                  <w:marTop w:val="0"/>
                  <w:marBottom w:val="0"/>
                  <w:divBdr>
                    <w:top w:val="none" w:sz="0" w:space="0" w:color="auto"/>
                    <w:left w:val="none" w:sz="0" w:space="0" w:color="auto"/>
                    <w:bottom w:val="none" w:sz="0" w:space="0" w:color="auto"/>
                    <w:right w:val="none" w:sz="0" w:space="0" w:color="auto"/>
                  </w:divBdr>
                </w:div>
                <w:div w:id="1594119969">
                  <w:marLeft w:val="0"/>
                  <w:marRight w:val="0"/>
                  <w:marTop w:val="0"/>
                  <w:marBottom w:val="0"/>
                  <w:divBdr>
                    <w:top w:val="none" w:sz="0" w:space="0" w:color="auto"/>
                    <w:left w:val="none" w:sz="0" w:space="0" w:color="auto"/>
                    <w:bottom w:val="none" w:sz="0" w:space="0" w:color="auto"/>
                    <w:right w:val="none" w:sz="0" w:space="0" w:color="auto"/>
                  </w:divBdr>
                </w:div>
                <w:div w:id="1106922775">
                  <w:marLeft w:val="0"/>
                  <w:marRight w:val="0"/>
                  <w:marTop w:val="0"/>
                  <w:marBottom w:val="0"/>
                  <w:divBdr>
                    <w:top w:val="none" w:sz="0" w:space="0" w:color="auto"/>
                    <w:left w:val="none" w:sz="0" w:space="0" w:color="auto"/>
                    <w:bottom w:val="none" w:sz="0" w:space="0" w:color="auto"/>
                    <w:right w:val="none" w:sz="0" w:space="0" w:color="auto"/>
                  </w:divBdr>
                </w:div>
                <w:div w:id="280843433">
                  <w:marLeft w:val="0"/>
                  <w:marRight w:val="0"/>
                  <w:marTop w:val="0"/>
                  <w:marBottom w:val="0"/>
                  <w:divBdr>
                    <w:top w:val="none" w:sz="0" w:space="0" w:color="auto"/>
                    <w:left w:val="none" w:sz="0" w:space="0" w:color="auto"/>
                    <w:bottom w:val="none" w:sz="0" w:space="0" w:color="auto"/>
                    <w:right w:val="none" w:sz="0" w:space="0" w:color="auto"/>
                  </w:divBdr>
                </w:div>
                <w:div w:id="1725522956">
                  <w:marLeft w:val="0"/>
                  <w:marRight w:val="0"/>
                  <w:marTop w:val="0"/>
                  <w:marBottom w:val="0"/>
                  <w:divBdr>
                    <w:top w:val="none" w:sz="0" w:space="0" w:color="auto"/>
                    <w:left w:val="none" w:sz="0" w:space="0" w:color="auto"/>
                    <w:bottom w:val="none" w:sz="0" w:space="0" w:color="auto"/>
                    <w:right w:val="none" w:sz="0" w:space="0" w:color="auto"/>
                  </w:divBdr>
                </w:div>
                <w:div w:id="1499342680">
                  <w:marLeft w:val="0"/>
                  <w:marRight w:val="0"/>
                  <w:marTop w:val="0"/>
                  <w:marBottom w:val="0"/>
                  <w:divBdr>
                    <w:top w:val="none" w:sz="0" w:space="0" w:color="auto"/>
                    <w:left w:val="none" w:sz="0" w:space="0" w:color="auto"/>
                    <w:bottom w:val="none" w:sz="0" w:space="0" w:color="auto"/>
                    <w:right w:val="none" w:sz="0" w:space="0" w:color="auto"/>
                  </w:divBdr>
                </w:div>
                <w:div w:id="1554317721">
                  <w:marLeft w:val="0"/>
                  <w:marRight w:val="0"/>
                  <w:marTop w:val="0"/>
                  <w:marBottom w:val="0"/>
                  <w:divBdr>
                    <w:top w:val="none" w:sz="0" w:space="0" w:color="auto"/>
                    <w:left w:val="none" w:sz="0" w:space="0" w:color="auto"/>
                    <w:bottom w:val="none" w:sz="0" w:space="0" w:color="auto"/>
                    <w:right w:val="none" w:sz="0" w:space="0" w:color="auto"/>
                  </w:divBdr>
                </w:div>
                <w:div w:id="1316913050">
                  <w:marLeft w:val="0"/>
                  <w:marRight w:val="0"/>
                  <w:marTop w:val="0"/>
                  <w:marBottom w:val="0"/>
                  <w:divBdr>
                    <w:top w:val="none" w:sz="0" w:space="0" w:color="auto"/>
                    <w:left w:val="none" w:sz="0" w:space="0" w:color="auto"/>
                    <w:bottom w:val="none" w:sz="0" w:space="0" w:color="auto"/>
                    <w:right w:val="none" w:sz="0" w:space="0" w:color="auto"/>
                  </w:divBdr>
                </w:div>
                <w:div w:id="1870801980">
                  <w:marLeft w:val="0"/>
                  <w:marRight w:val="0"/>
                  <w:marTop w:val="0"/>
                  <w:marBottom w:val="0"/>
                  <w:divBdr>
                    <w:top w:val="none" w:sz="0" w:space="0" w:color="auto"/>
                    <w:left w:val="none" w:sz="0" w:space="0" w:color="auto"/>
                    <w:bottom w:val="none" w:sz="0" w:space="0" w:color="auto"/>
                    <w:right w:val="none" w:sz="0" w:space="0" w:color="auto"/>
                  </w:divBdr>
                </w:div>
                <w:div w:id="160658506">
                  <w:marLeft w:val="0"/>
                  <w:marRight w:val="0"/>
                  <w:marTop w:val="0"/>
                  <w:marBottom w:val="0"/>
                  <w:divBdr>
                    <w:top w:val="none" w:sz="0" w:space="0" w:color="auto"/>
                    <w:left w:val="none" w:sz="0" w:space="0" w:color="auto"/>
                    <w:bottom w:val="none" w:sz="0" w:space="0" w:color="auto"/>
                    <w:right w:val="none" w:sz="0" w:space="0" w:color="auto"/>
                  </w:divBdr>
                </w:div>
                <w:div w:id="1607615312">
                  <w:marLeft w:val="0"/>
                  <w:marRight w:val="0"/>
                  <w:marTop w:val="0"/>
                  <w:marBottom w:val="0"/>
                  <w:divBdr>
                    <w:top w:val="none" w:sz="0" w:space="0" w:color="auto"/>
                    <w:left w:val="none" w:sz="0" w:space="0" w:color="auto"/>
                    <w:bottom w:val="none" w:sz="0" w:space="0" w:color="auto"/>
                    <w:right w:val="none" w:sz="0" w:space="0" w:color="auto"/>
                  </w:divBdr>
                </w:div>
                <w:div w:id="1764766832">
                  <w:marLeft w:val="0"/>
                  <w:marRight w:val="0"/>
                  <w:marTop w:val="0"/>
                  <w:marBottom w:val="0"/>
                  <w:divBdr>
                    <w:top w:val="none" w:sz="0" w:space="0" w:color="auto"/>
                    <w:left w:val="none" w:sz="0" w:space="0" w:color="auto"/>
                    <w:bottom w:val="none" w:sz="0" w:space="0" w:color="auto"/>
                    <w:right w:val="none" w:sz="0" w:space="0" w:color="auto"/>
                  </w:divBdr>
                </w:div>
                <w:div w:id="1081681775">
                  <w:marLeft w:val="0"/>
                  <w:marRight w:val="0"/>
                  <w:marTop w:val="0"/>
                  <w:marBottom w:val="0"/>
                  <w:divBdr>
                    <w:top w:val="none" w:sz="0" w:space="0" w:color="auto"/>
                    <w:left w:val="none" w:sz="0" w:space="0" w:color="auto"/>
                    <w:bottom w:val="none" w:sz="0" w:space="0" w:color="auto"/>
                    <w:right w:val="none" w:sz="0" w:space="0" w:color="auto"/>
                  </w:divBdr>
                </w:div>
                <w:div w:id="1545404754">
                  <w:marLeft w:val="0"/>
                  <w:marRight w:val="0"/>
                  <w:marTop w:val="0"/>
                  <w:marBottom w:val="0"/>
                  <w:divBdr>
                    <w:top w:val="none" w:sz="0" w:space="0" w:color="auto"/>
                    <w:left w:val="none" w:sz="0" w:space="0" w:color="auto"/>
                    <w:bottom w:val="none" w:sz="0" w:space="0" w:color="auto"/>
                    <w:right w:val="none" w:sz="0" w:space="0" w:color="auto"/>
                  </w:divBdr>
                </w:div>
                <w:div w:id="698817053">
                  <w:marLeft w:val="0"/>
                  <w:marRight w:val="0"/>
                  <w:marTop w:val="0"/>
                  <w:marBottom w:val="0"/>
                  <w:divBdr>
                    <w:top w:val="none" w:sz="0" w:space="0" w:color="auto"/>
                    <w:left w:val="none" w:sz="0" w:space="0" w:color="auto"/>
                    <w:bottom w:val="none" w:sz="0" w:space="0" w:color="auto"/>
                    <w:right w:val="none" w:sz="0" w:space="0" w:color="auto"/>
                  </w:divBdr>
                </w:div>
                <w:div w:id="1207714664">
                  <w:marLeft w:val="0"/>
                  <w:marRight w:val="0"/>
                  <w:marTop w:val="0"/>
                  <w:marBottom w:val="0"/>
                  <w:divBdr>
                    <w:top w:val="none" w:sz="0" w:space="0" w:color="auto"/>
                    <w:left w:val="none" w:sz="0" w:space="0" w:color="auto"/>
                    <w:bottom w:val="none" w:sz="0" w:space="0" w:color="auto"/>
                    <w:right w:val="none" w:sz="0" w:space="0" w:color="auto"/>
                  </w:divBdr>
                </w:div>
                <w:div w:id="280499675">
                  <w:marLeft w:val="0"/>
                  <w:marRight w:val="0"/>
                  <w:marTop w:val="0"/>
                  <w:marBottom w:val="0"/>
                  <w:divBdr>
                    <w:top w:val="none" w:sz="0" w:space="0" w:color="auto"/>
                    <w:left w:val="none" w:sz="0" w:space="0" w:color="auto"/>
                    <w:bottom w:val="none" w:sz="0" w:space="0" w:color="auto"/>
                    <w:right w:val="none" w:sz="0" w:space="0" w:color="auto"/>
                  </w:divBdr>
                </w:div>
                <w:div w:id="80612045">
                  <w:marLeft w:val="0"/>
                  <w:marRight w:val="0"/>
                  <w:marTop w:val="0"/>
                  <w:marBottom w:val="0"/>
                  <w:divBdr>
                    <w:top w:val="none" w:sz="0" w:space="0" w:color="auto"/>
                    <w:left w:val="none" w:sz="0" w:space="0" w:color="auto"/>
                    <w:bottom w:val="none" w:sz="0" w:space="0" w:color="auto"/>
                    <w:right w:val="none" w:sz="0" w:space="0" w:color="auto"/>
                  </w:divBdr>
                </w:div>
                <w:div w:id="1540783372">
                  <w:marLeft w:val="0"/>
                  <w:marRight w:val="0"/>
                  <w:marTop w:val="0"/>
                  <w:marBottom w:val="0"/>
                  <w:divBdr>
                    <w:top w:val="none" w:sz="0" w:space="0" w:color="auto"/>
                    <w:left w:val="none" w:sz="0" w:space="0" w:color="auto"/>
                    <w:bottom w:val="none" w:sz="0" w:space="0" w:color="auto"/>
                    <w:right w:val="none" w:sz="0" w:space="0" w:color="auto"/>
                  </w:divBdr>
                </w:div>
                <w:div w:id="1475947947">
                  <w:marLeft w:val="0"/>
                  <w:marRight w:val="0"/>
                  <w:marTop w:val="0"/>
                  <w:marBottom w:val="0"/>
                  <w:divBdr>
                    <w:top w:val="none" w:sz="0" w:space="0" w:color="auto"/>
                    <w:left w:val="none" w:sz="0" w:space="0" w:color="auto"/>
                    <w:bottom w:val="none" w:sz="0" w:space="0" w:color="auto"/>
                    <w:right w:val="none" w:sz="0" w:space="0" w:color="auto"/>
                  </w:divBdr>
                </w:div>
                <w:div w:id="2131703166">
                  <w:marLeft w:val="0"/>
                  <w:marRight w:val="0"/>
                  <w:marTop w:val="0"/>
                  <w:marBottom w:val="0"/>
                  <w:divBdr>
                    <w:top w:val="none" w:sz="0" w:space="0" w:color="auto"/>
                    <w:left w:val="none" w:sz="0" w:space="0" w:color="auto"/>
                    <w:bottom w:val="none" w:sz="0" w:space="0" w:color="auto"/>
                    <w:right w:val="none" w:sz="0" w:space="0" w:color="auto"/>
                  </w:divBdr>
                </w:div>
                <w:div w:id="85927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950221">
          <w:marLeft w:val="0"/>
          <w:marRight w:val="0"/>
          <w:marTop w:val="15"/>
          <w:marBottom w:val="0"/>
          <w:divBdr>
            <w:top w:val="single" w:sz="48" w:space="0" w:color="auto"/>
            <w:left w:val="single" w:sz="48" w:space="0" w:color="auto"/>
            <w:bottom w:val="single" w:sz="48" w:space="0" w:color="auto"/>
            <w:right w:val="single" w:sz="48" w:space="0" w:color="auto"/>
          </w:divBdr>
          <w:divsChild>
            <w:div w:id="1550606049">
              <w:marLeft w:val="0"/>
              <w:marRight w:val="0"/>
              <w:marTop w:val="0"/>
              <w:marBottom w:val="0"/>
              <w:divBdr>
                <w:top w:val="none" w:sz="0" w:space="0" w:color="auto"/>
                <w:left w:val="none" w:sz="0" w:space="0" w:color="auto"/>
                <w:bottom w:val="none" w:sz="0" w:space="0" w:color="auto"/>
                <w:right w:val="none" w:sz="0" w:space="0" w:color="auto"/>
              </w:divBdr>
              <w:divsChild>
                <w:div w:id="1128164262">
                  <w:marLeft w:val="0"/>
                  <w:marRight w:val="0"/>
                  <w:marTop w:val="0"/>
                  <w:marBottom w:val="0"/>
                  <w:divBdr>
                    <w:top w:val="none" w:sz="0" w:space="0" w:color="auto"/>
                    <w:left w:val="none" w:sz="0" w:space="0" w:color="auto"/>
                    <w:bottom w:val="none" w:sz="0" w:space="0" w:color="auto"/>
                    <w:right w:val="none" w:sz="0" w:space="0" w:color="auto"/>
                  </w:divBdr>
                </w:div>
                <w:div w:id="1630357929">
                  <w:marLeft w:val="0"/>
                  <w:marRight w:val="0"/>
                  <w:marTop w:val="0"/>
                  <w:marBottom w:val="0"/>
                  <w:divBdr>
                    <w:top w:val="none" w:sz="0" w:space="0" w:color="auto"/>
                    <w:left w:val="none" w:sz="0" w:space="0" w:color="auto"/>
                    <w:bottom w:val="none" w:sz="0" w:space="0" w:color="auto"/>
                    <w:right w:val="none" w:sz="0" w:space="0" w:color="auto"/>
                  </w:divBdr>
                </w:div>
                <w:div w:id="10955915">
                  <w:marLeft w:val="0"/>
                  <w:marRight w:val="0"/>
                  <w:marTop w:val="0"/>
                  <w:marBottom w:val="0"/>
                  <w:divBdr>
                    <w:top w:val="none" w:sz="0" w:space="0" w:color="auto"/>
                    <w:left w:val="none" w:sz="0" w:space="0" w:color="auto"/>
                    <w:bottom w:val="none" w:sz="0" w:space="0" w:color="auto"/>
                    <w:right w:val="none" w:sz="0" w:space="0" w:color="auto"/>
                  </w:divBdr>
                </w:div>
                <w:div w:id="1585921510">
                  <w:marLeft w:val="0"/>
                  <w:marRight w:val="0"/>
                  <w:marTop w:val="0"/>
                  <w:marBottom w:val="0"/>
                  <w:divBdr>
                    <w:top w:val="none" w:sz="0" w:space="0" w:color="auto"/>
                    <w:left w:val="none" w:sz="0" w:space="0" w:color="auto"/>
                    <w:bottom w:val="none" w:sz="0" w:space="0" w:color="auto"/>
                    <w:right w:val="none" w:sz="0" w:space="0" w:color="auto"/>
                  </w:divBdr>
                </w:div>
                <w:div w:id="1202403001">
                  <w:marLeft w:val="0"/>
                  <w:marRight w:val="0"/>
                  <w:marTop w:val="0"/>
                  <w:marBottom w:val="0"/>
                  <w:divBdr>
                    <w:top w:val="none" w:sz="0" w:space="0" w:color="auto"/>
                    <w:left w:val="none" w:sz="0" w:space="0" w:color="auto"/>
                    <w:bottom w:val="none" w:sz="0" w:space="0" w:color="auto"/>
                    <w:right w:val="none" w:sz="0" w:space="0" w:color="auto"/>
                  </w:divBdr>
                </w:div>
                <w:div w:id="1710952535">
                  <w:marLeft w:val="0"/>
                  <w:marRight w:val="0"/>
                  <w:marTop w:val="0"/>
                  <w:marBottom w:val="0"/>
                  <w:divBdr>
                    <w:top w:val="none" w:sz="0" w:space="0" w:color="auto"/>
                    <w:left w:val="none" w:sz="0" w:space="0" w:color="auto"/>
                    <w:bottom w:val="none" w:sz="0" w:space="0" w:color="auto"/>
                    <w:right w:val="none" w:sz="0" w:space="0" w:color="auto"/>
                  </w:divBdr>
                </w:div>
                <w:div w:id="1655796786">
                  <w:marLeft w:val="0"/>
                  <w:marRight w:val="0"/>
                  <w:marTop w:val="0"/>
                  <w:marBottom w:val="0"/>
                  <w:divBdr>
                    <w:top w:val="none" w:sz="0" w:space="0" w:color="auto"/>
                    <w:left w:val="none" w:sz="0" w:space="0" w:color="auto"/>
                    <w:bottom w:val="none" w:sz="0" w:space="0" w:color="auto"/>
                    <w:right w:val="none" w:sz="0" w:space="0" w:color="auto"/>
                  </w:divBdr>
                </w:div>
                <w:div w:id="1369910234">
                  <w:marLeft w:val="0"/>
                  <w:marRight w:val="0"/>
                  <w:marTop w:val="0"/>
                  <w:marBottom w:val="0"/>
                  <w:divBdr>
                    <w:top w:val="none" w:sz="0" w:space="0" w:color="auto"/>
                    <w:left w:val="none" w:sz="0" w:space="0" w:color="auto"/>
                    <w:bottom w:val="none" w:sz="0" w:space="0" w:color="auto"/>
                    <w:right w:val="none" w:sz="0" w:space="0" w:color="auto"/>
                  </w:divBdr>
                </w:div>
                <w:div w:id="1872106905">
                  <w:marLeft w:val="0"/>
                  <w:marRight w:val="0"/>
                  <w:marTop w:val="0"/>
                  <w:marBottom w:val="0"/>
                  <w:divBdr>
                    <w:top w:val="none" w:sz="0" w:space="0" w:color="auto"/>
                    <w:left w:val="none" w:sz="0" w:space="0" w:color="auto"/>
                    <w:bottom w:val="none" w:sz="0" w:space="0" w:color="auto"/>
                    <w:right w:val="none" w:sz="0" w:space="0" w:color="auto"/>
                  </w:divBdr>
                </w:div>
                <w:div w:id="699210785">
                  <w:marLeft w:val="0"/>
                  <w:marRight w:val="0"/>
                  <w:marTop w:val="0"/>
                  <w:marBottom w:val="0"/>
                  <w:divBdr>
                    <w:top w:val="none" w:sz="0" w:space="0" w:color="auto"/>
                    <w:left w:val="none" w:sz="0" w:space="0" w:color="auto"/>
                    <w:bottom w:val="none" w:sz="0" w:space="0" w:color="auto"/>
                    <w:right w:val="none" w:sz="0" w:space="0" w:color="auto"/>
                  </w:divBdr>
                </w:div>
                <w:div w:id="475604919">
                  <w:marLeft w:val="0"/>
                  <w:marRight w:val="0"/>
                  <w:marTop w:val="0"/>
                  <w:marBottom w:val="0"/>
                  <w:divBdr>
                    <w:top w:val="none" w:sz="0" w:space="0" w:color="auto"/>
                    <w:left w:val="none" w:sz="0" w:space="0" w:color="auto"/>
                    <w:bottom w:val="none" w:sz="0" w:space="0" w:color="auto"/>
                    <w:right w:val="none" w:sz="0" w:space="0" w:color="auto"/>
                  </w:divBdr>
                </w:div>
                <w:div w:id="901528473">
                  <w:marLeft w:val="0"/>
                  <w:marRight w:val="0"/>
                  <w:marTop w:val="0"/>
                  <w:marBottom w:val="0"/>
                  <w:divBdr>
                    <w:top w:val="none" w:sz="0" w:space="0" w:color="auto"/>
                    <w:left w:val="none" w:sz="0" w:space="0" w:color="auto"/>
                    <w:bottom w:val="none" w:sz="0" w:space="0" w:color="auto"/>
                    <w:right w:val="none" w:sz="0" w:space="0" w:color="auto"/>
                  </w:divBdr>
                </w:div>
                <w:div w:id="14691570">
                  <w:marLeft w:val="0"/>
                  <w:marRight w:val="0"/>
                  <w:marTop w:val="0"/>
                  <w:marBottom w:val="0"/>
                  <w:divBdr>
                    <w:top w:val="none" w:sz="0" w:space="0" w:color="auto"/>
                    <w:left w:val="none" w:sz="0" w:space="0" w:color="auto"/>
                    <w:bottom w:val="none" w:sz="0" w:space="0" w:color="auto"/>
                    <w:right w:val="none" w:sz="0" w:space="0" w:color="auto"/>
                  </w:divBdr>
                </w:div>
                <w:div w:id="1451819666">
                  <w:marLeft w:val="0"/>
                  <w:marRight w:val="0"/>
                  <w:marTop w:val="0"/>
                  <w:marBottom w:val="0"/>
                  <w:divBdr>
                    <w:top w:val="none" w:sz="0" w:space="0" w:color="auto"/>
                    <w:left w:val="none" w:sz="0" w:space="0" w:color="auto"/>
                    <w:bottom w:val="none" w:sz="0" w:space="0" w:color="auto"/>
                    <w:right w:val="none" w:sz="0" w:space="0" w:color="auto"/>
                  </w:divBdr>
                </w:div>
                <w:div w:id="372048639">
                  <w:marLeft w:val="0"/>
                  <w:marRight w:val="0"/>
                  <w:marTop w:val="0"/>
                  <w:marBottom w:val="0"/>
                  <w:divBdr>
                    <w:top w:val="none" w:sz="0" w:space="0" w:color="auto"/>
                    <w:left w:val="none" w:sz="0" w:space="0" w:color="auto"/>
                    <w:bottom w:val="none" w:sz="0" w:space="0" w:color="auto"/>
                    <w:right w:val="none" w:sz="0" w:space="0" w:color="auto"/>
                  </w:divBdr>
                </w:div>
                <w:div w:id="1801728686">
                  <w:marLeft w:val="0"/>
                  <w:marRight w:val="0"/>
                  <w:marTop w:val="0"/>
                  <w:marBottom w:val="0"/>
                  <w:divBdr>
                    <w:top w:val="none" w:sz="0" w:space="0" w:color="auto"/>
                    <w:left w:val="none" w:sz="0" w:space="0" w:color="auto"/>
                    <w:bottom w:val="none" w:sz="0" w:space="0" w:color="auto"/>
                    <w:right w:val="none" w:sz="0" w:space="0" w:color="auto"/>
                  </w:divBdr>
                </w:div>
                <w:div w:id="1435200953">
                  <w:marLeft w:val="0"/>
                  <w:marRight w:val="0"/>
                  <w:marTop w:val="0"/>
                  <w:marBottom w:val="0"/>
                  <w:divBdr>
                    <w:top w:val="none" w:sz="0" w:space="0" w:color="auto"/>
                    <w:left w:val="none" w:sz="0" w:space="0" w:color="auto"/>
                    <w:bottom w:val="none" w:sz="0" w:space="0" w:color="auto"/>
                    <w:right w:val="none" w:sz="0" w:space="0" w:color="auto"/>
                  </w:divBdr>
                </w:div>
                <w:div w:id="2053655844">
                  <w:marLeft w:val="0"/>
                  <w:marRight w:val="0"/>
                  <w:marTop w:val="0"/>
                  <w:marBottom w:val="0"/>
                  <w:divBdr>
                    <w:top w:val="none" w:sz="0" w:space="0" w:color="auto"/>
                    <w:left w:val="none" w:sz="0" w:space="0" w:color="auto"/>
                    <w:bottom w:val="none" w:sz="0" w:space="0" w:color="auto"/>
                    <w:right w:val="none" w:sz="0" w:space="0" w:color="auto"/>
                  </w:divBdr>
                </w:div>
                <w:div w:id="2076976239">
                  <w:marLeft w:val="0"/>
                  <w:marRight w:val="0"/>
                  <w:marTop w:val="0"/>
                  <w:marBottom w:val="0"/>
                  <w:divBdr>
                    <w:top w:val="none" w:sz="0" w:space="0" w:color="auto"/>
                    <w:left w:val="none" w:sz="0" w:space="0" w:color="auto"/>
                    <w:bottom w:val="none" w:sz="0" w:space="0" w:color="auto"/>
                    <w:right w:val="none" w:sz="0" w:space="0" w:color="auto"/>
                  </w:divBdr>
                </w:div>
                <w:div w:id="1369336243">
                  <w:marLeft w:val="0"/>
                  <w:marRight w:val="0"/>
                  <w:marTop w:val="0"/>
                  <w:marBottom w:val="0"/>
                  <w:divBdr>
                    <w:top w:val="none" w:sz="0" w:space="0" w:color="auto"/>
                    <w:left w:val="none" w:sz="0" w:space="0" w:color="auto"/>
                    <w:bottom w:val="none" w:sz="0" w:space="0" w:color="auto"/>
                    <w:right w:val="none" w:sz="0" w:space="0" w:color="auto"/>
                  </w:divBdr>
                </w:div>
                <w:div w:id="481197183">
                  <w:marLeft w:val="0"/>
                  <w:marRight w:val="0"/>
                  <w:marTop w:val="0"/>
                  <w:marBottom w:val="0"/>
                  <w:divBdr>
                    <w:top w:val="none" w:sz="0" w:space="0" w:color="auto"/>
                    <w:left w:val="none" w:sz="0" w:space="0" w:color="auto"/>
                    <w:bottom w:val="none" w:sz="0" w:space="0" w:color="auto"/>
                    <w:right w:val="none" w:sz="0" w:space="0" w:color="auto"/>
                  </w:divBdr>
                </w:div>
                <w:div w:id="1001543036">
                  <w:marLeft w:val="0"/>
                  <w:marRight w:val="0"/>
                  <w:marTop w:val="0"/>
                  <w:marBottom w:val="0"/>
                  <w:divBdr>
                    <w:top w:val="none" w:sz="0" w:space="0" w:color="auto"/>
                    <w:left w:val="none" w:sz="0" w:space="0" w:color="auto"/>
                    <w:bottom w:val="none" w:sz="0" w:space="0" w:color="auto"/>
                    <w:right w:val="none" w:sz="0" w:space="0" w:color="auto"/>
                  </w:divBdr>
                </w:div>
                <w:div w:id="345909947">
                  <w:marLeft w:val="0"/>
                  <w:marRight w:val="0"/>
                  <w:marTop w:val="0"/>
                  <w:marBottom w:val="0"/>
                  <w:divBdr>
                    <w:top w:val="none" w:sz="0" w:space="0" w:color="auto"/>
                    <w:left w:val="none" w:sz="0" w:space="0" w:color="auto"/>
                    <w:bottom w:val="none" w:sz="0" w:space="0" w:color="auto"/>
                    <w:right w:val="none" w:sz="0" w:space="0" w:color="auto"/>
                  </w:divBdr>
                </w:div>
                <w:div w:id="1502157128">
                  <w:marLeft w:val="0"/>
                  <w:marRight w:val="0"/>
                  <w:marTop w:val="0"/>
                  <w:marBottom w:val="0"/>
                  <w:divBdr>
                    <w:top w:val="none" w:sz="0" w:space="0" w:color="auto"/>
                    <w:left w:val="none" w:sz="0" w:space="0" w:color="auto"/>
                    <w:bottom w:val="none" w:sz="0" w:space="0" w:color="auto"/>
                    <w:right w:val="none" w:sz="0" w:space="0" w:color="auto"/>
                  </w:divBdr>
                </w:div>
                <w:div w:id="1834687676">
                  <w:marLeft w:val="0"/>
                  <w:marRight w:val="0"/>
                  <w:marTop w:val="0"/>
                  <w:marBottom w:val="0"/>
                  <w:divBdr>
                    <w:top w:val="none" w:sz="0" w:space="0" w:color="auto"/>
                    <w:left w:val="none" w:sz="0" w:space="0" w:color="auto"/>
                    <w:bottom w:val="none" w:sz="0" w:space="0" w:color="auto"/>
                    <w:right w:val="none" w:sz="0" w:space="0" w:color="auto"/>
                  </w:divBdr>
                </w:div>
                <w:div w:id="2018771725">
                  <w:marLeft w:val="0"/>
                  <w:marRight w:val="0"/>
                  <w:marTop w:val="0"/>
                  <w:marBottom w:val="0"/>
                  <w:divBdr>
                    <w:top w:val="none" w:sz="0" w:space="0" w:color="auto"/>
                    <w:left w:val="none" w:sz="0" w:space="0" w:color="auto"/>
                    <w:bottom w:val="none" w:sz="0" w:space="0" w:color="auto"/>
                    <w:right w:val="none" w:sz="0" w:space="0" w:color="auto"/>
                  </w:divBdr>
                </w:div>
                <w:div w:id="58752217">
                  <w:marLeft w:val="0"/>
                  <w:marRight w:val="0"/>
                  <w:marTop w:val="0"/>
                  <w:marBottom w:val="0"/>
                  <w:divBdr>
                    <w:top w:val="none" w:sz="0" w:space="0" w:color="auto"/>
                    <w:left w:val="none" w:sz="0" w:space="0" w:color="auto"/>
                    <w:bottom w:val="none" w:sz="0" w:space="0" w:color="auto"/>
                    <w:right w:val="none" w:sz="0" w:space="0" w:color="auto"/>
                  </w:divBdr>
                </w:div>
                <w:div w:id="1294677113">
                  <w:marLeft w:val="0"/>
                  <w:marRight w:val="0"/>
                  <w:marTop w:val="0"/>
                  <w:marBottom w:val="0"/>
                  <w:divBdr>
                    <w:top w:val="none" w:sz="0" w:space="0" w:color="auto"/>
                    <w:left w:val="none" w:sz="0" w:space="0" w:color="auto"/>
                    <w:bottom w:val="none" w:sz="0" w:space="0" w:color="auto"/>
                    <w:right w:val="none" w:sz="0" w:space="0" w:color="auto"/>
                  </w:divBdr>
                </w:div>
                <w:div w:id="436145699">
                  <w:marLeft w:val="0"/>
                  <w:marRight w:val="0"/>
                  <w:marTop w:val="0"/>
                  <w:marBottom w:val="0"/>
                  <w:divBdr>
                    <w:top w:val="none" w:sz="0" w:space="0" w:color="auto"/>
                    <w:left w:val="none" w:sz="0" w:space="0" w:color="auto"/>
                    <w:bottom w:val="none" w:sz="0" w:space="0" w:color="auto"/>
                    <w:right w:val="none" w:sz="0" w:space="0" w:color="auto"/>
                  </w:divBdr>
                </w:div>
                <w:div w:id="1794397223">
                  <w:marLeft w:val="0"/>
                  <w:marRight w:val="0"/>
                  <w:marTop w:val="0"/>
                  <w:marBottom w:val="0"/>
                  <w:divBdr>
                    <w:top w:val="none" w:sz="0" w:space="0" w:color="auto"/>
                    <w:left w:val="none" w:sz="0" w:space="0" w:color="auto"/>
                    <w:bottom w:val="none" w:sz="0" w:space="0" w:color="auto"/>
                    <w:right w:val="none" w:sz="0" w:space="0" w:color="auto"/>
                  </w:divBdr>
                </w:div>
                <w:div w:id="1957443704">
                  <w:marLeft w:val="0"/>
                  <w:marRight w:val="0"/>
                  <w:marTop w:val="0"/>
                  <w:marBottom w:val="0"/>
                  <w:divBdr>
                    <w:top w:val="none" w:sz="0" w:space="0" w:color="auto"/>
                    <w:left w:val="none" w:sz="0" w:space="0" w:color="auto"/>
                    <w:bottom w:val="none" w:sz="0" w:space="0" w:color="auto"/>
                    <w:right w:val="none" w:sz="0" w:space="0" w:color="auto"/>
                  </w:divBdr>
                </w:div>
                <w:div w:id="1804927702">
                  <w:marLeft w:val="0"/>
                  <w:marRight w:val="0"/>
                  <w:marTop w:val="0"/>
                  <w:marBottom w:val="0"/>
                  <w:divBdr>
                    <w:top w:val="none" w:sz="0" w:space="0" w:color="auto"/>
                    <w:left w:val="none" w:sz="0" w:space="0" w:color="auto"/>
                    <w:bottom w:val="none" w:sz="0" w:space="0" w:color="auto"/>
                    <w:right w:val="none" w:sz="0" w:space="0" w:color="auto"/>
                  </w:divBdr>
                </w:div>
                <w:div w:id="1353991096">
                  <w:marLeft w:val="0"/>
                  <w:marRight w:val="0"/>
                  <w:marTop w:val="0"/>
                  <w:marBottom w:val="0"/>
                  <w:divBdr>
                    <w:top w:val="none" w:sz="0" w:space="0" w:color="auto"/>
                    <w:left w:val="none" w:sz="0" w:space="0" w:color="auto"/>
                    <w:bottom w:val="none" w:sz="0" w:space="0" w:color="auto"/>
                    <w:right w:val="none" w:sz="0" w:space="0" w:color="auto"/>
                  </w:divBdr>
                </w:div>
                <w:div w:id="216743583">
                  <w:marLeft w:val="0"/>
                  <w:marRight w:val="0"/>
                  <w:marTop w:val="0"/>
                  <w:marBottom w:val="0"/>
                  <w:divBdr>
                    <w:top w:val="none" w:sz="0" w:space="0" w:color="auto"/>
                    <w:left w:val="none" w:sz="0" w:space="0" w:color="auto"/>
                    <w:bottom w:val="none" w:sz="0" w:space="0" w:color="auto"/>
                    <w:right w:val="none" w:sz="0" w:space="0" w:color="auto"/>
                  </w:divBdr>
                </w:div>
                <w:div w:id="1679581430">
                  <w:marLeft w:val="0"/>
                  <w:marRight w:val="0"/>
                  <w:marTop w:val="0"/>
                  <w:marBottom w:val="0"/>
                  <w:divBdr>
                    <w:top w:val="none" w:sz="0" w:space="0" w:color="auto"/>
                    <w:left w:val="none" w:sz="0" w:space="0" w:color="auto"/>
                    <w:bottom w:val="none" w:sz="0" w:space="0" w:color="auto"/>
                    <w:right w:val="none" w:sz="0" w:space="0" w:color="auto"/>
                  </w:divBdr>
                </w:div>
                <w:div w:id="1950694956">
                  <w:marLeft w:val="0"/>
                  <w:marRight w:val="0"/>
                  <w:marTop w:val="0"/>
                  <w:marBottom w:val="0"/>
                  <w:divBdr>
                    <w:top w:val="none" w:sz="0" w:space="0" w:color="auto"/>
                    <w:left w:val="none" w:sz="0" w:space="0" w:color="auto"/>
                    <w:bottom w:val="none" w:sz="0" w:space="0" w:color="auto"/>
                    <w:right w:val="none" w:sz="0" w:space="0" w:color="auto"/>
                  </w:divBdr>
                </w:div>
                <w:div w:id="853347080">
                  <w:marLeft w:val="0"/>
                  <w:marRight w:val="0"/>
                  <w:marTop w:val="0"/>
                  <w:marBottom w:val="0"/>
                  <w:divBdr>
                    <w:top w:val="none" w:sz="0" w:space="0" w:color="auto"/>
                    <w:left w:val="none" w:sz="0" w:space="0" w:color="auto"/>
                    <w:bottom w:val="none" w:sz="0" w:space="0" w:color="auto"/>
                    <w:right w:val="none" w:sz="0" w:space="0" w:color="auto"/>
                  </w:divBdr>
                </w:div>
                <w:div w:id="1226450428">
                  <w:marLeft w:val="0"/>
                  <w:marRight w:val="0"/>
                  <w:marTop w:val="0"/>
                  <w:marBottom w:val="0"/>
                  <w:divBdr>
                    <w:top w:val="none" w:sz="0" w:space="0" w:color="auto"/>
                    <w:left w:val="none" w:sz="0" w:space="0" w:color="auto"/>
                    <w:bottom w:val="none" w:sz="0" w:space="0" w:color="auto"/>
                    <w:right w:val="none" w:sz="0" w:space="0" w:color="auto"/>
                  </w:divBdr>
                </w:div>
                <w:div w:id="986976638">
                  <w:marLeft w:val="0"/>
                  <w:marRight w:val="0"/>
                  <w:marTop w:val="0"/>
                  <w:marBottom w:val="0"/>
                  <w:divBdr>
                    <w:top w:val="none" w:sz="0" w:space="0" w:color="auto"/>
                    <w:left w:val="none" w:sz="0" w:space="0" w:color="auto"/>
                    <w:bottom w:val="none" w:sz="0" w:space="0" w:color="auto"/>
                    <w:right w:val="none" w:sz="0" w:space="0" w:color="auto"/>
                  </w:divBdr>
                </w:div>
                <w:div w:id="583338712">
                  <w:marLeft w:val="0"/>
                  <w:marRight w:val="0"/>
                  <w:marTop w:val="0"/>
                  <w:marBottom w:val="0"/>
                  <w:divBdr>
                    <w:top w:val="none" w:sz="0" w:space="0" w:color="auto"/>
                    <w:left w:val="none" w:sz="0" w:space="0" w:color="auto"/>
                    <w:bottom w:val="none" w:sz="0" w:space="0" w:color="auto"/>
                    <w:right w:val="none" w:sz="0" w:space="0" w:color="auto"/>
                  </w:divBdr>
                </w:div>
                <w:div w:id="2146005841">
                  <w:marLeft w:val="0"/>
                  <w:marRight w:val="0"/>
                  <w:marTop w:val="0"/>
                  <w:marBottom w:val="0"/>
                  <w:divBdr>
                    <w:top w:val="none" w:sz="0" w:space="0" w:color="auto"/>
                    <w:left w:val="none" w:sz="0" w:space="0" w:color="auto"/>
                    <w:bottom w:val="none" w:sz="0" w:space="0" w:color="auto"/>
                    <w:right w:val="none" w:sz="0" w:space="0" w:color="auto"/>
                  </w:divBdr>
                </w:div>
                <w:div w:id="471869195">
                  <w:marLeft w:val="0"/>
                  <w:marRight w:val="0"/>
                  <w:marTop w:val="0"/>
                  <w:marBottom w:val="0"/>
                  <w:divBdr>
                    <w:top w:val="none" w:sz="0" w:space="0" w:color="auto"/>
                    <w:left w:val="none" w:sz="0" w:space="0" w:color="auto"/>
                    <w:bottom w:val="none" w:sz="0" w:space="0" w:color="auto"/>
                    <w:right w:val="none" w:sz="0" w:space="0" w:color="auto"/>
                  </w:divBdr>
                </w:div>
                <w:div w:id="1732849569">
                  <w:marLeft w:val="0"/>
                  <w:marRight w:val="0"/>
                  <w:marTop w:val="0"/>
                  <w:marBottom w:val="0"/>
                  <w:divBdr>
                    <w:top w:val="none" w:sz="0" w:space="0" w:color="auto"/>
                    <w:left w:val="none" w:sz="0" w:space="0" w:color="auto"/>
                    <w:bottom w:val="none" w:sz="0" w:space="0" w:color="auto"/>
                    <w:right w:val="none" w:sz="0" w:space="0" w:color="auto"/>
                  </w:divBdr>
                </w:div>
                <w:div w:id="1098216415">
                  <w:marLeft w:val="0"/>
                  <w:marRight w:val="0"/>
                  <w:marTop w:val="0"/>
                  <w:marBottom w:val="0"/>
                  <w:divBdr>
                    <w:top w:val="none" w:sz="0" w:space="0" w:color="auto"/>
                    <w:left w:val="none" w:sz="0" w:space="0" w:color="auto"/>
                    <w:bottom w:val="none" w:sz="0" w:space="0" w:color="auto"/>
                    <w:right w:val="none" w:sz="0" w:space="0" w:color="auto"/>
                  </w:divBdr>
                </w:div>
                <w:div w:id="1316950539">
                  <w:marLeft w:val="0"/>
                  <w:marRight w:val="0"/>
                  <w:marTop w:val="0"/>
                  <w:marBottom w:val="0"/>
                  <w:divBdr>
                    <w:top w:val="none" w:sz="0" w:space="0" w:color="auto"/>
                    <w:left w:val="none" w:sz="0" w:space="0" w:color="auto"/>
                    <w:bottom w:val="none" w:sz="0" w:space="0" w:color="auto"/>
                    <w:right w:val="none" w:sz="0" w:space="0" w:color="auto"/>
                  </w:divBdr>
                </w:div>
                <w:div w:id="731344601">
                  <w:marLeft w:val="0"/>
                  <w:marRight w:val="0"/>
                  <w:marTop w:val="0"/>
                  <w:marBottom w:val="0"/>
                  <w:divBdr>
                    <w:top w:val="none" w:sz="0" w:space="0" w:color="auto"/>
                    <w:left w:val="none" w:sz="0" w:space="0" w:color="auto"/>
                    <w:bottom w:val="none" w:sz="0" w:space="0" w:color="auto"/>
                    <w:right w:val="none" w:sz="0" w:space="0" w:color="auto"/>
                  </w:divBdr>
                </w:div>
                <w:div w:id="869683925">
                  <w:marLeft w:val="0"/>
                  <w:marRight w:val="0"/>
                  <w:marTop w:val="0"/>
                  <w:marBottom w:val="0"/>
                  <w:divBdr>
                    <w:top w:val="none" w:sz="0" w:space="0" w:color="auto"/>
                    <w:left w:val="none" w:sz="0" w:space="0" w:color="auto"/>
                    <w:bottom w:val="none" w:sz="0" w:space="0" w:color="auto"/>
                    <w:right w:val="none" w:sz="0" w:space="0" w:color="auto"/>
                  </w:divBdr>
                </w:div>
                <w:div w:id="1130127260">
                  <w:marLeft w:val="0"/>
                  <w:marRight w:val="0"/>
                  <w:marTop w:val="0"/>
                  <w:marBottom w:val="0"/>
                  <w:divBdr>
                    <w:top w:val="none" w:sz="0" w:space="0" w:color="auto"/>
                    <w:left w:val="none" w:sz="0" w:space="0" w:color="auto"/>
                    <w:bottom w:val="none" w:sz="0" w:space="0" w:color="auto"/>
                    <w:right w:val="none" w:sz="0" w:space="0" w:color="auto"/>
                  </w:divBdr>
                </w:div>
                <w:div w:id="166747642">
                  <w:marLeft w:val="0"/>
                  <w:marRight w:val="0"/>
                  <w:marTop w:val="0"/>
                  <w:marBottom w:val="0"/>
                  <w:divBdr>
                    <w:top w:val="none" w:sz="0" w:space="0" w:color="auto"/>
                    <w:left w:val="none" w:sz="0" w:space="0" w:color="auto"/>
                    <w:bottom w:val="none" w:sz="0" w:space="0" w:color="auto"/>
                    <w:right w:val="none" w:sz="0" w:space="0" w:color="auto"/>
                  </w:divBdr>
                </w:div>
                <w:div w:id="1429353667">
                  <w:marLeft w:val="0"/>
                  <w:marRight w:val="0"/>
                  <w:marTop w:val="0"/>
                  <w:marBottom w:val="0"/>
                  <w:divBdr>
                    <w:top w:val="none" w:sz="0" w:space="0" w:color="auto"/>
                    <w:left w:val="none" w:sz="0" w:space="0" w:color="auto"/>
                    <w:bottom w:val="none" w:sz="0" w:space="0" w:color="auto"/>
                    <w:right w:val="none" w:sz="0" w:space="0" w:color="auto"/>
                  </w:divBdr>
                </w:div>
                <w:div w:id="599801887">
                  <w:marLeft w:val="0"/>
                  <w:marRight w:val="0"/>
                  <w:marTop w:val="0"/>
                  <w:marBottom w:val="0"/>
                  <w:divBdr>
                    <w:top w:val="none" w:sz="0" w:space="0" w:color="auto"/>
                    <w:left w:val="none" w:sz="0" w:space="0" w:color="auto"/>
                    <w:bottom w:val="none" w:sz="0" w:space="0" w:color="auto"/>
                    <w:right w:val="none" w:sz="0" w:space="0" w:color="auto"/>
                  </w:divBdr>
                </w:div>
                <w:div w:id="266277760">
                  <w:marLeft w:val="0"/>
                  <w:marRight w:val="0"/>
                  <w:marTop w:val="0"/>
                  <w:marBottom w:val="0"/>
                  <w:divBdr>
                    <w:top w:val="none" w:sz="0" w:space="0" w:color="auto"/>
                    <w:left w:val="none" w:sz="0" w:space="0" w:color="auto"/>
                    <w:bottom w:val="none" w:sz="0" w:space="0" w:color="auto"/>
                    <w:right w:val="none" w:sz="0" w:space="0" w:color="auto"/>
                  </w:divBdr>
                </w:div>
                <w:div w:id="756051049">
                  <w:marLeft w:val="0"/>
                  <w:marRight w:val="0"/>
                  <w:marTop w:val="0"/>
                  <w:marBottom w:val="0"/>
                  <w:divBdr>
                    <w:top w:val="none" w:sz="0" w:space="0" w:color="auto"/>
                    <w:left w:val="none" w:sz="0" w:space="0" w:color="auto"/>
                    <w:bottom w:val="none" w:sz="0" w:space="0" w:color="auto"/>
                    <w:right w:val="none" w:sz="0" w:space="0" w:color="auto"/>
                  </w:divBdr>
                </w:div>
                <w:div w:id="300963822">
                  <w:marLeft w:val="0"/>
                  <w:marRight w:val="0"/>
                  <w:marTop w:val="0"/>
                  <w:marBottom w:val="0"/>
                  <w:divBdr>
                    <w:top w:val="none" w:sz="0" w:space="0" w:color="auto"/>
                    <w:left w:val="none" w:sz="0" w:space="0" w:color="auto"/>
                    <w:bottom w:val="none" w:sz="0" w:space="0" w:color="auto"/>
                    <w:right w:val="none" w:sz="0" w:space="0" w:color="auto"/>
                  </w:divBdr>
                </w:div>
                <w:div w:id="1553540466">
                  <w:marLeft w:val="0"/>
                  <w:marRight w:val="0"/>
                  <w:marTop w:val="0"/>
                  <w:marBottom w:val="0"/>
                  <w:divBdr>
                    <w:top w:val="none" w:sz="0" w:space="0" w:color="auto"/>
                    <w:left w:val="none" w:sz="0" w:space="0" w:color="auto"/>
                    <w:bottom w:val="none" w:sz="0" w:space="0" w:color="auto"/>
                    <w:right w:val="none" w:sz="0" w:space="0" w:color="auto"/>
                  </w:divBdr>
                </w:div>
                <w:div w:id="554393199">
                  <w:marLeft w:val="0"/>
                  <w:marRight w:val="0"/>
                  <w:marTop w:val="0"/>
                  <w:marBottom w:val="0"/>
                  <w:divBdr>
                    <w:top w:val="none" w:sz="0" w:space="0" w:color="auto"/>
                    <w:left w:val="none" w:sz="0" w:space="0" w:color="auto"/>
                    <w:bottom w:val="none" w:sz="0" w:space="0" w:color="auto"/>
                    <w:right w:val="none" w:sz="0" w:space="0" w:color="auto"/>
                  </w:divBdr>
                </w:div>
                <w:div w:id="1949196869">
                  <w:marLeft w:val="0"/>
                  <w:marRight w:val="0"/>
                  <w:marTop w:val="0"/>
                  <w:marBottom w:val="0"/>
                  <w:divBdr>
                    <w:top w:val="none" w:sz="0" w:space="0" w:color="auto"/>
                    <w:left w:val="none" w:sz="0" w:space="0" w:color="auto"/>
                    <w:bottom w:val="none" w:sz="0" w:space="0" w:color="auto"/>
                    <w:right w:val="none" w:sz="0" w:space="0" w:color="auto"/>
                  </w:divBdr>
                </w:div>
                <w:div w:id="327947754">
                  <w:marLeft w:val="0"/>
                  <w:marRight w:val="0"/>
                  <w:marTop w:val="0"/>
                  <w:marBottom w:val="0"/>
                  <w:divBdr>
                    <w:top w:val="none" w:sz="0" w:space="0" w:color="auto"/>
                    <w:left w:val="none" w:sz="0" w:space="0" w:color="auto"/>
                    <w:bottom w:val="none" w:sz="0" w:space="0" w:color="auto"/>
                    <w:right w:val="none" w:sz="0" w:space="0" w:color="auto"/>
                  </w:divBdr>
                </w:div>
                <w:div w:id="1225137210">
                  <w:marLeft w:val="0"/>
                  <w:marRight w:val="0"/>
                  <w:marTop w:val="0"/>
                  <w:marBottom w:val="0"/>
                  <w:divBdr>
                    <w:top w:val="none" w:sz="0" w:space="0" w:color="auto"/>
                    <w:left w:val="none" w:sz="0" w:space="0" w:color="auto"/>
                    <w:bottom w:val="none" w:sz="0" w:space="0" w:color="auto"/>
                    <w:right w:val="none" w:sz="0" w:space="0" w:color="auto"/>
                  </w:divBdr>
                </w:div>
                <w:div w:id="1742672685">
                  <w:marLeft w:val="0"/>
                  <w:marRight w:val="0"/>
                  <w:marTop w:val="0"/>
                  <w:marBottom w:val="0"/>
                  <w:divBdr>
                    <w:top w:val="none" w:sz="0" w:space="0" w:color="auto"/>
                    <w:left w:val="none" w:sz="0" w:space="0" w:color="auto"/>
                    <w:bottom w:val="none" w:sz="0" w:space="0" w:color="auto"/>
                    <w:right w:val="none" w:sz="0" w:space="0" w:color="auto"/>
                  </w:divBdr>
                </w:div>
                <w:div w:id="1060206933">
                  <w:marLeft w:val="0"/>
                  <w:marRight w:val="0"/>
                  <w:marTop w:val="0"/>
                  <w:marBottom w:val="0"/>
                  <w:divBdr>
                    <w:top w:val="none" w:sz="0" w:space="0" w:color="auto"/>
                    <w:left w:val="none" w:sz="0" w:space="0" w:color="auto"/>
                    <w:bottom w:val="none" w:sz="0" w:space="0" w:color="auto"/>
                    <w:right w:val="none" w:sz="0" w:space="0" w:color="auto"/>
                  </w:divBdr>
                </w:div>
                <w:div w:id="1837065405">
                  <w:marLeft w:val="0"/>
                  <w:marRight w:val="0"/>
                  <w:marTop w:val="0"/>
                  <w:marBottom w:val="0"/>
                  <w:divBdr>
                    <w:top w:val="none" w:sz="0" w:space="0" w:color="auto"/>
                    <w:left w:val="none" w:sz="0" w:space="0" w:color="auto"/>
                    <w:bottom w:val="none" w:sz="0" w:space="0" w:color="auto"/>
                    <w:right w:val="none" w:sz="0" w:space="0" w:color="auto"/>
                  </w:divBdr>
                </w:div>
                <w:div w:id="1369988820">
                  <w:marLeft w:val="0"/>
                  <w:marRight w:val="0"/>
                  <w:marTop w:val="0"/>
                  <w:marBottom w:val="0"/>
                  <w:divBdr>
                    <w:top w:val="none" w:sz="0" w:space="0" w:color="auto"/>
                    <w:left w:val="none" w:sz="0" w:space="0" w:color="auto"/>
                    <w:bottom w:val="none" w:sz="0" w:space="0" w:color="auto"/>
                    <w:right w:val="none" w:sz="0" w:space="0" w:color="auto"/>
                  </w:divBdr>
                </w:div>
                <w:div w:id="405347543">
                  <w:marLeft w:val="0"/>
                  <w:marRight w:val="0"/>
                  <w:marTop w:val="0"/>
                  <w:marBottom w:val="0"/>
                  <w:divBdr>
                    <w:top w:val="none" w:sz="0" w:space="0" w:color="auto"/>
                    <w:left w:val="none" w:sz="0" w:space="0" w:color="auto"/>
                    <w:bottom w:val="none" w:sz="0" w:space="0" w:color="auto"/>
                    <w:right w:val="none" w:sz="0" w:space="0" w:color="auto"/>
                  </w:divBdr>
                </w:div>
                <w:div w:id="77606459">
                  <w:marLeft w:val="0"/>
                  <w:marRight w:val="0"/>
                  <w:marTop w:val="0"/>
                  <w:marBottom w:val="0"/>
                  <w:divBdr>
                    <w:top w:val="none" w:sz="0" w:space="0" w:color="auto"/>
                    <w:left w:val="none" w:sz="0" w:space="0" w:color="auto"/>
                    <w:bottom w:val="none" w:sz="0" w:space="0" w:color="auto"/>
                    <w:right w:val="none" w:sz="0" w:space="0" w:color="auto"/>
                  </w:divBdr>
                </w:div>
                <w:div w:id="873732147">
                  <w:marLeft w:val="0"/>
                  <w:marRight w:val="0"/>
                  <w:marTop w:val="0"/>
                  <w:marBottom w:val="0"/>
                  <w:divBdr>
                    <w:top w:val="none" w:sz="0" w:space="0" w:color="auto"/>
                    <w:left w:val="none" w:sz="0" w:space="0" w:color="auto"/>
                    <w:bottom w:val="none" w:sz="0" w:space="0" w:color="auto"/>
                    <w:right w:val="none" w:sz="0" w:space="0" w:color="auto"/>
                  </w:divBdr>
                </w:div>
                <w:div w:id="1487631295">
                  <w:marLeft w:val="0"/>
                  <w:marRight w:val="0"/>
                  <w:marTop w:val="0"/>
                  <w:marBottom w:val="0"/>
                  <w:divBdr>
                    <w:top w:val="none" w:sz="0" w:space="0" w:color="auto"/>
                    <w:left w:val="none" w:sz="0" w:space="0" w:color="auto"/>
                    <w:bottom w:val="none" w:sz="0" w:space="0" w:color="auto"/>
                    <w:right w:val="none" w:sz="0" w:space="0" w:color="auto"/>
                  </w:divBdr>
                </w:div>
                <w:div w:id="512261949">
                  <w:marLeft w:val="0"/>
                  <w:marRight w:val="0"/>
                  <w:marTop w:val="0"/>
                  <w:marBottom w:val="0"/>
                  <w:divBdr>
                    <w:top w:val="none" w:sz="0" w:space="0" w:color="auto"/>
                    <w:left w:val="none" w:sz="0" w:space="0" w:color="auto"/>
                    <w:bottom w:val="none" w:sz="0" w:space="0" w:color="auto"/>
                    <w:right w:val="none" w:sz="0" w:space="0" w:color="auto"/>
                  </w:divBdr>
                </w:div>
                <w:div w:id="1715278383">
                  <w:marLeft w:val="0"/>
                  <w:marRight w:val="0"/>
                  <w:marTop w:val="0"/>
                  <w:marBottom w:val="0"/>
                  <w:divBdr>
                    <w:top w:val="none" w:sz="0" w:space="0" w:color="auto"/>
                    <w:left w:val="none" w:sz="0" w:space="0" w:color="auto"/>
                    <w:bottom w:val="none" w:sz="0" w:space="0" w:color="auto"/>
                    <w:right w:val="none" w:sz="0" w:space="0" w:color="auto"/>
                  </w:divBdr>
                </w:div>
                <w:div w:id="893732252">
                  <w:marLeft w:val="0"/>
                  <w:marRight w:val="0"/>
                  <w:marTop w:val="0"/>
                  <w:marBottom w:val="0"/>
                  <w:divBdr>
                    <w:top w:val="none" w:sz="0" w:space="0" w:color="auto"/>
                    <w:left w:val="none" w:sz="0" w:space="0" w:color="auto"/>
                    <w:bottom w:val="none" w:sz="0" w:space="0" w:color="auto"/>
                    <w:right w:val="none" w:sz="0" w:space="0" w:color="auto"/>
                  </w:divBdr>
                </w:div>
                <w:div w:id="387194118">
                  <w:marLeft w:val="0"/>
                  <w:marRight w:val="0"/>
                  <w:marTop w:val="0"/>
                  <w:marBottom w:val="0"/>
                  <w:divBdr>
                    <w:top w:val="none" w:sz="0" w:space="0" w:color="auto"/>
                    <w:left w:val="none" w:sz="0" w:space="0" w:color="auto"/>
                    <w:bottom w:val="none" w:sz="0" w:space="0" w:color="auto"/>
                    <w:right w:val="none" w:sz="0" w:space="0" w:color="auto"/>
                  </w:divBdr>
                </w:div>
                <w:div w:id="2053840748">
                  <w:marLeft w:val="0"/>
                  <w:marRight w:val="0"/>
                  <w:marTop w:val="0"/>
                  <w:marBottom w:val="0"/>
                  <w:divBdr>
                    <w:top w:val="none" w:sz="0" w:space="0" w:color="auto"/>
                    <w:left w:val="none" w:sz="0" w:space="0" w:color="auto"/>
                    <w:bottom w:val="none" w:sz="0" w:space="0" w:color="auto"/>
                    <w:right w:val="none" w:sz="0" w:space="0" w:color="auto"/>
                  </w:divBdr>
                </w:div>
                <w:div w:id="29691195">
                  <w:marLeft w:val="0"/>
                  <w:marRight w:val="0"/>
                  <w:marTop w:val="0"/>
                  <w:marBottom w:val="0"/>
                  <w:divBdr>
                    <w:top w:val="none" w:sz="0" w:space="0" w:color="auto"/>
                    <w:left w:val="none" w:sz="0" w:space="0" w:color="auto"/>
                    <w:bottom w:val="none" w:sz="0" w:space="0" w:color="auto"/>
                    <w:right w:val="none" w:sz="0" w:space="0" w:color="auto"/>
                  </w:divBdr>
                </w:div>
                <w:div w:id="661734185">
                  <w:marLeft w:val="0"/>
                  <w:marRight w:val="0"/>
                  <w:marTop w:val="0"/>
                  <w:marBottom w:val="0"/>
                  <w:divBdr>
                    <w:top w:val="none" w:sz="0" w:space="0" w:color="auto"/>
                    <w:left w:val="none" w:sz="0" w:space="0" w:color="auto"/>
                    <w:bottom w:val="none" w:sz="0" w:space="0" w:color="auto"/>
                    <w:right w:val="none" w:sz="0" w:space="0" w:color="auto"/>
                  </w:divBdr>
                </w:div>
                <w:div w:id="369107021">
                  <w:marLeft w:val="0"/>
                  <w:marRight w:val="0"/>
                  <w:marTop w:val="0"/>
                  <w:marBottom w:val="0"/>
                  <w:divBdr>
                    <w:top w:val="none" w:sz="0" w:space="0" w:color="auto"/>
                    <w:left w:val="none" w:sz="0" w:space="0" w:color="auto"/>
                    <w:bottom w:val="none" w:sz="0" w:space="0" w:color="auto"/>
                    <w:right w:val="none" w:sz="0" w:space="0" w:color="auto"/>
                  </w:divBdr>
                </w:div>
                <w:div w:id="701244911">
                  <w:marLeft w:val="0"/>
                  <w:marRight w:val="0"/>
                  <w:marTop w:val="0"/>
                  <w:marBottom w:val="0"/>
                  <w:divBdr>
                    <w:top w:val="none" w:sz="0" w:space="0" w:color="auto"/>
                    <w:left w:val="none" w:sz="0" w:space="0" w:color="auto"/>
                    <w:bottom w:val="none" w:sz="0" w:space="0" w:color="auto"/>
                    <w:right w:val="none" w:sz="0" w:space="0" w:color="auto"/>
                  </w:divBdr>
                </w:div>
                <w:div w:id="1661498330">
                  <w:marLeft w:val="0"/>
                  <w:marRight w:val="0"/>
                  <w:marTop w:val="0"/>
                  <w:marBottom w:val="0"/>
                  <w:divBdr>
                    <w:top w:val="none" w:sz="0" w:space="0" w:color="auto"/>
                    <w:left w:val="none" w:sz="0" w:space="0" w:color="auto"/>
                    <w:bottom w:val="none" w:sz="0" w:space="0" w:color="auto"/>
                    <w:right w:val="none" w:sz="0" w:space="0" w:color="auto"/>
                  </w:divBdr>
                </w:div>
                <w:div w:id="437414218">
                  <w:marLeft w:val="0"/>
                  <w:marRight w:val="0"/>
                  <w:marTop w:val="0"/>
                  <w:marBottom w:val="0"/>
                  <w:divBdr>
                    <w:top w:val="none" w:sz="0" w:space="0" w:color="auto"/>
                    <w:left w:val="none" w:sz="0" w:space="0" w:color="auto"/>
                    <w:bottom w:val="none" w:sz="0" w:space="0" w:color="auto"/>
                    <w:right w:val="none" w:sz="0" w:space="0" w:color="auto"/>
                  </w:divBdr>
                </w:div>
                <w:div w:id="1487085165">
                  <w:marLeft w:val="0"/>
                  <w:marRight w:val="0"/>
                  <w:marTop w:val="0"/>
                  <w:marBottom w:val="0"/>
                  <w:divBdr>
                    <w:top w:val="none" w:sz="0" w:space="0" w:color="auto"/>
                    <w:left w:val="none" w:sz="0" w:space="0" w:color="auto"/>
                    <w:bottom w:val="none" w:sz="0" w:space="0" w:color="auto"/>
                    <w:right w:val="none" w:sz="0" w:space="0" w:color="auto"/>
                  </w:divBdr>
                </w:div>
                <w:div w:id="1194342901">
                  <w:marLeft w:val="0"/>
                  <w:marRight w:val="0"/>
                  <w:marTop w:val="0"/>
                  <w:marBottom w:val="0"/>
                  <w:divBdr>
                    <w:top w:val="none" w:sz="0" w:space="0" w:color="auto"/>
                    <w:left w:val="none" w:sz="0" w:space="0" w:color="auto"/>
                    <w:bottom w:val="none" w:sz="0" w:space="0" w:color="auto"/>
                    <w:right w:val="none" w:sz="0" w:space="0" w:color="auto"/>
                  </w:divBdr>
                </w:div>
                <w:div w:id="231937099">
                  <w:marLeft w:val="0"/>
                  <w:marRight w:val="0"/>
                  <w:marTop w:val="0"/>
                  <w:marBottom w:val="0"/>
                  <w:divBdr>
                    <w:top w:val="none" w:sz="0" w:space="0" w:color="auto"/>
                    <w:left w:val="none" w:sz="0" w:space="0" w:color="auto"/>
                    <w:bottom w:val="none" w:sz="0" w:space="0" w:color="auto"/>
                    <w:right w:val="none" w:sz="0" w:space="0" w:color="auto"/>
                  </w:divBdr>
                </w:div>
                <w:div w:id="41486317">
                  <w:marLeft w:val="0"/>
                  <w:marRight w:val="0"/>
                  <w:marTop w:val="0"/>
                  <w:marBottom w:val="0"/>
                  <w:divBdr>
                    <w:top w:val="none" w:sz="0" w:space="0" w:color="auto"/>
                    <w:left w:val="none" w:sz="0" w:space="0" w:color="auto"/>
                    <w:bottom w:val="none" w:sz="0" w:space="0" w:color="auto"/>
                    <w:right w:val="none" w:sz="0" w:space="0" w:color="auto"/>
                  </w:divBdr>
                </w:div>
                <w:div w:id="405803844">
                  <w:marLeft w:val="0"/>
                  <w:marRight w:val="0"/>
                  <w:marTop w:val="0"/>
                  <w:marBottom w:val="0"/>
                  <w:divBdr>
                    <w:top w:val="none" w:sz="0" w:space="0" w:color="auto"/>
                    <w:left w:val="none" w:sz="0" w:space="0" w:color="auto"/>
                    <w:bottom w:val="none" w:sz="0" w:space="0" w:color="auto"/>
                    <w:right w:val="none" w:sz="0" w:space="0" w:color="auto"/>
                  </w:divBdr>
                </w:div>
                <w:div w:id="876746650">
                  <w:marLeft w:val="0"/>
                  <w:marRight w:val="0"/>
                  <w:marTop w:val="0"/>
                  <w:marBottom w:val="0"/>
                  <w:divBdr>
                    <w:top w:val="none" w:sz="0" w:space="0" w:color="auto"/>
                    <w:left w:val="none" w:sz="0" w:space="0" w:color="auto"/>
                    <w:bottom w:val="none" w:sz="0" w:space="0" w:color="auto"/>
                    <w:right w:val="none" w:sz="0" w:space="0" w:color="auto"/>
                  </w:divBdr>
                </w:div>
                <w:div w:id="1946300901">
                  <w:marLeft w:val="0"/>
                  <w:marRight w:val="0"/>
                  <w:marTop w:val="0"/>
                  <w:marBottom w:val="0"/>
                  <w:divBdr>
                    <w:top w:val="none" w:sz="0" w:space="0" w:color="auto"/>
                    <w:left w:val="none" w:sz="0" w:space="0" w:color="auto"/>
                    <w:bottom w:val="none" w:sz="0" w:space="0" w:color="auto"/>
                    <w:right w:val="none" w:sz="0" w:space="0" w:color="auto"/>
                  </w:divBdr>
                </w:div>
                <w:div w:id="614798032">
                  <w:marLeft w:val="0"/>
                  <w:marRight w:val="0"/>
                  <w:marTop w:val="0"/>
                  <w:marBottom w:val="0"/>
                  <w:divBdr>
                    <w:top w:val="none" w:sz="0" w:space="0" w:color="auto"/>
                    <w:left w:val="none" w:sz="0" w:space="0" w:color="auto"/>
                    <w:bottom w:val="none" w:sz="0" w:space="0" w:color="auto"/>
                    <w:right w:val="none" w:sz="0" w:space="0" w:color="auto"/>
                  </w:divBdr>
                </w:div>
                <w:div w:id="969288780">
                  <w:marLeft w:val="0"/>
                  <w:marRight w:val="0"/>
                  <w:marTop w:val="0"/>
                  <w:marBottom w:val="0"/>
                  <w:divBdr>
                    <w:top w:val="none" w:sz="0" w:space="0" w:color="auto"/>
                    <w:left w:val="none" w:sz="0" w:space="0" w:color="auto"/>
                    <w:bottom w:val="none" w:sz="0" w:space="0" w:color="auto"/>
                    <w:right w:val="none" w:sz="0" w:space="0" w:color="auto"/>
                  </w:divBdr>
                </w:div>
                <w:div w:id="1789931918">
                  <w:marLeft w:val="0"/>
                  <w:marRight w:val="0"/>
                  <w:marTop w:val="0"/>
                  <w:marBottom w:val="0"/>
                  <w:divBdr>
                    <w:top w:val="none" w:sz="0" w:space="0" w:color="auto"/>
                    <w:left w:val="none" w:sz="0" w:space="0" w:color="auto"/>
                    <w:bottom w:val="none" w:sz="0" w:space="0" w:color="auto"/>
                    <w:right w:val="none" w:sz="0" w:space="0" w:color="auto"/>
                  </w:divBdr>
                </w:div>
                <w:div w:id="697971281">
                  <w:marLeft w:val="0"/>
                  <w:marRight w:val="0"/>
                  <w:marTop w:val="0"/>
                  <w:marBottom w:val="0"/>
                  <w:divBdr>
                    <w:top w:val="none" w:sz="0" w:space="0" w:color="auto"/>
                    <w:left w:val="none" w:sz="0" w:space="0" w:color="auto"/>
                    <w:bottom w:val="none" w:sz="0" w:space="0" w:color="auto"/>
                    <w:right w:val="none" w:sz="0" w:space="0" w:color="auto"/>
                  </w:divBdr>
                </w:div>
                <w:div w:id="1534925576">
                  <w:marLeft w:val="0"/>
                  <w:marRight w:val="0"/>
                  <w:marTop w:val="0"/>
                  <w:marBottom w:val="0"/>
                  <w:divBdr>
                    <w:top w:val="none" w:sz="0" w:space="0" w:color="auto"/>
                    <w:left w:val="none" w:sz="0" w:space="0" w:color="auto"/>
                    <w:bottom w:val="none" w:sz="0" w:space="0" w:color="auto"/>
                    <w:right w:val="none" w:sz="0" w:space="0" w:color="auto"/>
                  </w:divBdr>
                </w:div>
                <w:div w:id="252252199">
                  <w:marLeft w:val="0"/>
                  <w:marRight w:val="0"/>
                  <w:marTop w:val="0"/>
                  <w:marBottom w:val="0"/>
                  <w:divBdr>
                    <w:top w:val="none" w:sz="0" w:space="0" w:color="auto"/>
                    <w:left w:val="none" w:sz="0" w:space="0" w:color="auto"/>
                    <w:bottom w:val="none" w:sz="0" w:space="0" w:color="auto"/>
                    <w:right w:val="none" w:sz="0" w:space="0" w:color="auto"/>
                  </w:divBdr>
                </w:div>
                <w:div w:id="788664466">
                  <w:marLeft w:val="0"/>
                  <w:marRight w:val="0"/>
                  <w:marTop w:val="0"/>
                  <w:marBottom w:val="0"/>
                  <w:divBdr>
                    <w:top w:val="none" w:sz="0" w:space="0" w:color="auto"/>
                    <w:left w:val="none" w:sz="0" w:space="0" w:color="auto"/>
                    <w:bottom w:val="none" w:sz="0" w:space="0" w:color="auto"/>
                    <w:right w:val="none" w:sz="0" w:space="0" w:color="auto"/>
                  </w:divBdr>
                </w:div>
                <w:div w:id="1232886912">
                  <w:marLeft w:val="0"/>
                  <w:marRight w:val="0"/>
                  <w:marTop w:val="0"/>
                  <w:marBottom w:val="0"/>
                  <w:divBdr>
                    <w:top w:val="none" w:sz="0" w:space="0" w:color="auto"/>
                    <w:left w:val="none" w:sz="0" w:space="0" w:color="auto"/>
                    <w:bottom w:val="none" w:sz="0" w:space="0" w:color="auto"/>
                    <w:right w:val="none" w:sz="0" w:space="0" w:color="auto"/>
                  </w:divBdr>
                </w:div>
                <w:div w:id="788359110">
                  <w:marLeft w:val="0"/>
                  <w:marRight w:val="0"/>
                  <w:marTop w:val="0"/>
                  <w:marBottom w:val="0"/>
                  <w:divBdr>
                    <w:top w:val="none" w:sz="0" w:space="0" w:color="auto"/>
                    <w:left w:val="none" w:sz="0" w:space="0" w:color="auto"/>
                    <w:bottom w:val="none" w:sz="0" w:space="0" w:color="auto"/>
                    <w:right w:val="none" w:sz="0" w:space="0" w:color="auto"/>
                  </w:divBdr>
                </w:div>
                <w:div w:id="1333291023">
                  <w:marLeft w:val="0"/>
                  <w:marRight w:val="0"/>
                  <w:marTop w:val="0"/>
                  <w:marBottom w:val="0"/>
                  <w:divBdr>
                    <w:top w:val="none" w:sz="0" w:space="0" w:color="auto"/>
                    <w:left w:val="none" w:sz="0" w:space="0" w:color="auto"/>
                    <w:bottom w:val="none" w:sz="0" w:space="0" w:color="auto"/>
                    <w:right w:val="none" w:sz="0" w:space="0" w:color="auto"/>
                  </w:divBdr>
                </w:div>
                <w:div w:id="550387427">
                  <w:marLeft w:val="0"/>
                  <w:marRight w:val="0"/>
                  <w:marTop w:val="0"/>
                  <w:marBottom w:val="0"/>
                  <w:divBdr>
                    <w:top w:val="none" w:sz="0" w:space="0" w:color="auto"/>
                    <w:left w:val="none" w:sz="0" w:space="0" w:color="auto"/>
                    <w:bottom w:val="none" w:sz="0" w:space="0" w:color="auto"/>
                    <w:right w:val="none" w:sz="0" w:space="0" w:color="auto"/>
                  </w:divBdr>
                </w:div>
                <w:div w:id="648824050">
                  <w:marLeft w:val="0"/>
                  <w:marRight w:val="0"/>
                  <w:marTop w:val="0"/>
                  <w:marBottom w:val="0"/>
                  <w:divBdr>
                    <w:top w:val="none" w:sz="0" w:space="0" w:color="auto"/>
                    <w:left w:val="none" w:sz="0" w:space="0" w:color="auto"/>
                    <w:bottom w:val="none" w:sz="0" w:space="0" w:color="auto"/>
                    <w:right w:val="none" w:sz="0" w:space="0" w:color="auto"/>
                  </w:divBdr>
                </w:div>
                <w:div w:id="643123671">
                  <w:marLeft w:val="0"/>
                  <w:marRight w:val="0"/>
                  <w:marTop w:val="0"/>
                  <w:marBottom w:val="0"/>
                  <w:divBdr>
                    <w:top w:val="none" w:sz="0" w:space="0" w:color="auto"/>
                    <w:left w:val="none" w:sz="0" w:space="0" w:color="auto"/>
                    <w:bottom w:val="none" w:sz="0" w:space="0" w:color="auto"/>
                    <w:right w:val="none" w:sz="0" w:space="0" w:color="auto"/>
                  </w:divBdr>
                </w:div>
                <w:div w:id="1486975618">
                  <w:marLeft w:val="0"/>
                  <w:marRight w:val="0"/>
                  <w:marTop w:val="0"/>
                  <w:marBottom w:val="0"/>
                  <w:divBdr>
                    <w:top w:val="none" w:sz="0" w:space="0" w:color="auto"/>
                    <w:left w:val="none" w:sz="0" w:space="0" w:color="auto"/>
                    <w:bottom w:val="none" w:sz="0" w:space="0" w:color="auto"/>
                    <w:right w:val="none" w:sz="0" w:space="0" w:color="auto"/>
                  </w:divBdr>
                </w:div>
                <w:div w:id="123348876">
                  <w:marLeft w:val="0"/>
                  <w:marRight w:val="0"/>
                  <w:marTop w:val="0"/>
                  <w:marBottom w:val="0"/>
                  <w:divBdr>
                    <w:top w:val="none" w:sz="0" w:space="0" w:color="auto"/>
                    <w:left w:val="none" w:sz="0" w:space="0" w:color="auto"/>
                    <w:bottom w:val="none" w:sz="0" w:space="0" w:color="auto"/>
                    <w:right w:val="none" w:sz="0" w:space="0" w:color="auto"/>
                  </w:divBdr>
                </w:div>
                <w:div w:id="844243668">
                  <w:marLeft w:val="0"/>
                  <w:marRight w:val="0"/>
                  <w:marTop w:val="0"/>
                  <w:marBottom w:val="0"/>
                  <w:divBdr>
                    <w:top w:val="none" w:sz="0" w:space="0" w:color="auto"/>
                    <w:left w:val="none" w:sz="0" w:space="0" w:color="auto"/>
                    <w:bottom w:val="none" w:sz="0" w:space="0" w:color="auto"/>
                    <w:right w:val="none" w:sz="0" w:space="0" w:color="auto"/>
                  </w:divBdr>
                </w:div>
                <w:div w:id="608050463">
                  <w:marLeft w:val="0"/>
                  <w:marRight w:val="0"/>
                  <w:marTop w:val="0"/>
                  <w:marBottom w:val="0"/>
                  <w:divBdr>
                    <w:top w:val="none" w:sz="0" w:space="0" w:color="auto"/>
                    <w:left w:val="none" w:sz="0" w:space="0" w:color="auto"/>
                    <w:bottom w:val="none" w:sz="0" w:space="0" w:color="auto"/>
                    <w:right w:val="none" w:sz="0" w:space="0" w:color="auto"/>
                  </w:divBdr>
                </w:div>
                <w:div w:id="1245648080">
                  <w:marLeft w:val="0"/>
                  <w:marRight w:val="0"/>
                  <w:marTop w:val="0"/>
                  <w:marBottom w:val="0"/>
                  <w:divBdr>
                    <w:top w:val="none" w:sz="0" w:space="0" w:color="auto"/>
                    <w:left w:val="none" w:sz="0" w:space="0" w:color="auto"/>
                    <w:bottom w:val="none" w:sz="0" w:space="0" w:color="auto"/>
                    <w:right w:val="none" w:sz="0" w:space="0" w:color="auto"/>
                  </w:divBdr>
                </w:div>
                <w:div w:id="162623953">
                  <w:marLeft w:val="0"/>
                  <w:marRight w:val="0"/>
                  <w:marTop w:val="0"/>
                  <w:marBottom w:val="0"/>
                  <w:divBdr>
                    <w:top w:val="none" w:sz="0" w:space="0" w:color="auto"/>
                    <w:left w:val="none" w:sz="0" w:space="0" w:color="auto"/>
                    <w:bottom w:val="none" w:sz="0" w:space="0" w:color="auto"/>
                    <w:right w:val="none" w:sz="0" w:space="0" w:color="auto"/>
                  </w:divBdr>
                </w:div>
                <w:div w:id="418216601">
                  <w:marLeft w:val="0"/>
                  <w:marRight w:val="0"/>
                  <w:marTop w:val="0"/>
                  <w:marBottom w:val="0"/>
                  <w:divBdr>
                    <w:top w:val="none" w:sz="0" w:space="0" w:color="auto"/>
                    <w:left w:val="none" w:sz="0" w:space="0" w:color="auto"/>
                    <w:bottom w:val="none" w:sz="0" w:space="0" w:color="auto"/>
                    <w:right w:val="none" w:sz="0" w:space="0" w:color="auto"/>
                  </w:divBdr>
                </w:div>
                <w:div w:id="1573733707">
                  <w:marLeft w:val="0"/>
                  <w:marRight w:val="0"/>
                  <w:marTop w:val="0"/>
                  <w:marBottom w:val="0"/>
                  <w:divBdr>
                    <w:top w:val="none" w:sz="0" w:space="0" w:color="auto"/>
                    <w:left w:val="none" w:sz="0" w:space="0" w:color="auto"/>
                    <w:bottom w:val="none" w:sz="0" w:space="0" w:color="auto"/>
                    <w:right w:val="none" w:sz="0" w:space="0" w:color="auto"/>
                  </w:divBdr>
                </w:div>
                <w:div w:id="1523283030">
                  <w:marLeft w:val="0"/>
                  <w:marRight w:val="0"/>
                  <w:marTop w:val="0"/>
                  <w:marBottom w:val="0"/>
                  <w:divBdr>
                    <w:top w:val="none" w:sz="0" w:space="0" w:color="auto"/>
                    <w:left w:val="none" w:sz="0" w:space="0" w:color="auto"/>
                    <w:bottom w:val="none" w:sz="0" w:space="0" w:color="auto"/>
                    <w:right w:val="none" w:sz="0" w:space="0" w:color="auto"/>
                  </w:divBdr>
                </w:div>
                <w:div w:id="1012760538">
                  <w:marLeft w:val="0"/>
                  <w:marRight w:val="0"/>
                  <w:marTop w:val="0"/>
                  <w:marBottom w:val="0"/>
                  <w:divBdr>
                    <w:top w:val="none" w:sz="0" w:space="0" w:color="auto"/>
                    <w:left w:val="none" w:sz="0" w:space="0" w:color="auto"/>
                    <w:bottom w:val="none" w:sz="0" w:space="0" w:color="auto"/>
                    <w:right w:val="none" w:sz="0" w:space="0" w:color="auto"/>
                  </w:divBdr>
                </w:div>
                <w:div w:id="1990817036">
                  <w:marLeft w:val="0"/>
                  <w:marRight w:val="0"/>
                  <w:marTop w:val="0"/>
                  <w:marBottom w:val="0"/>
                  <w:divBdr>
                    <w:top w:val="none" w:sz="0" w:space="0" w:color="auto"/>
                    <w:left w:val="none" w:sz="0" w:space="0" w:color="auto"/>
                    <w:bottom w:val="none" w:sz="0" w:space="0" w:color="auto"/>
                    <w:right w:val="none" w:sz="0" w:space="0" w:color="auto"/>
                  </w:divBdr>
                </w:div>
                <w:div w:id="1972903361">
                  <w:marLeft w:val="0"/>
                  <w:marRight w:val="0"/>
                  <w:marTop w:val="0"/>
                  <w:marBottom w:val="0"/>
                  <w:divBdr>
                    <w:top w:val="none" w:sz="0" w:space="0" w:color="auto"/>
                    <w:left w:val="none" w:sz="0" w:space="0" w:color="auto"/>
                    <w:bottom w:val="none" w:sz="0" w:space="0" w:color="auto"/>
                    <w:right w:val="none" w:sz="0" w:space="0" w:color="auto"/>
                  </w:divBdr>
                </w:div>
                <w:div w:id="108790378">
                  <w:marLeft w:val="0"/>
                  <w:marRight w:val="0"/>
                  <w:marTop w:val="0"/>
                  <w:marBottom w:val="0"/>
                  <w:divBdr>
                    <w:top w:val="none" w:sz="0" w:space="0" w:color="auto"/>
                    <w:left w:val="none" w:sz="0" w:space="0" w:color="auto"/>
                    <w:bottom w:val="none" w:sz="0" w:space="0" w:color="auto"/>
                    <w:right w:val="none" w:sz="0" w:space="0" w:color="auto"/>
                  </w:divBdr>
                </w:div>
                <w:div w:id="929118437">
                  <w:marLeft w:val="0"/>
                  <w:marRight w:val="0"/>
                  <w:marTop w:val="0"/>
                  <w:marBottom w:val="0"/>
                  <w:divBdr>
                    <w:top w:val="none" w:sz="0" w:space="0" w:color="auto"/>
                    <w:left w:val="none" w:sz="0" w:space="0" w:color="auto"/>
                    <w:bottom w:val="none" w:sz="0" w:space="0" w:color="auto"/>
                    <w:right w:val="none" w:sz="0" w:space="0" w:color="auto"/>
                  </w:divBdr>
                </w:div>
                <w:div w:id="891770139">
                  <w:marLeft w:val="0"/>
                  <w:marRight w:val="0"/>
                  <w:marTop w:val="0"/>
                  <w:marBottom w:val="0"/>
                  <w:divBdr>
                    <w:top w:val="none" w:sz="0" w:space="0" w:color="auto"/>
                    <w:left w:val="none" w:sz="0" w:space="0" w:color="auto"/>
                    <w:bottom w:val="none" w:sz="0" w:space="0" w:color="auto"/>
                    <w:right w:val="none" w:sz="0" w:space="0" w:color="auto"/>
                  </w:divBdr>
                </w:div>
                <w:div w:id="2136555070">
                  <w:marLeft w:val="0"/>
                  <w:marRight w:val="0"/>
                  <w:marTop w:val="0"/>
                  <w:marBottom w:val="0"/>
                  <w:divBdr>
                    <w:top w:val="none" w:sz="0" w:space="0" w:color="auto"/>
                    <w:left w:val="none" w:sz="0" w:space="0" w:color="auto"/>
                    <w:bottom w:val="none" w:sz="0" w:space="0" w:color="auto"/>
                    <w:right w:val="none" w:sz="0" w:space="0" w:color="auto"/>
                  </w:divBdr>
                </w:div>
                <w:div w:id="1514110039">
                  <w:marLeft w:val="0"/>
                  <w:marRight w:val="0"/>
                  <w:marTop w:val="0"/>
                  <w:marBottom w:val="0"/>
                  <w:divBdr>
                    <w:top w:val="none" w:sz="0" w:space="0" w:color="auto"/>
                    <w:left w:val="none" w:sz="0" w:space="0" w:color="auto"/>
                    <w:bottom w:val="none" w:sz="0" w:space="0" w:color="auto"/>
                    <w:right w:val="none" w:sz="0" w:space="0" w:color="auto"/>
                  </w:divBdr>
                </w:div>
                <w:div w:id="1344287235">
                  <w:marLeft w:val="0"/>
                  <w:marRight w:val="0"/>
                  <w:marTop w:val="0"/>
                  <w:marBottom w:val="0"/>
                  <w:divBdr>
                    <w:top w:val="none" w:sz="0" w:space="0" w:color="auto"/>
                    <w:left w:val="none" w:sz="0" w:space="0" w:color="auto"/>
                    <w:bottom w:val="none" w:sz="0" w:space="0" w:color="auto"/>
                    <w:right w:val="none" w:sz="0" w:space="0" w:color="auto"/>
                  </w:divBdr>
                </w:div>
                <w:div w:id="668563955">
                  <w:marLeft w:val="0"/>
                  <w:marRight w:val="0"/>
                  <w:marTop w:val="0"/>
                  <w:marBottom w:val="0"/>
                  <w:divBdr>
                    <w:top w:val="none" w:sz="0" w:space="0" w:color="auto"/>
                    <w:left w:val="none" w:sz="0" w:space="0" w:color="auto"/>
                    <w:bottom w:val="none" w:sz="0" w:space="0" w:color="auto"/>
                    <w:right w:val="none" w:sz="0" w:space="0" w:color="auto"/>
                  </w:divBdr>
                </w:div>
                <w:div w:id="2050182910">
                  <w:marLeft w:val="0"/>
                  <w:marRight w:val="0"/>
                  <w:marTop w:val="0"/>
                  <w:marBottom w:val="0"/>
                  <w:divBdr>
                    <w:top w:val="none" w:sz="0" w:space="0" w:color="auto"/>
                    <w:left w:val="none" w:sz="0" w:space="0" w:color="auto"/>
                    <w:bottom w:val="none" w:sz="0" w:space="0" w:color="auto"/>
                    <w:right w:val="none" w:sz="0" w:space="0" w:color="auto"/>
                  </w:divBdr>
                </w:div>
                <w:div w:id="2126656015">
                  <w:marLeft w:val="0"/>
                  <w:marRight w:val="0"/>
                  <w:marTop w:val="0"/>
                  <w:marBottom w:val="0"/>
                  <w:divBdr>
                    <w:top w:val="none" w:sz="0" w:space="0" w:color="auto"/>
                    <w:left w:val="none" w:sz="0" w:space="0" w:color="auto"/>
                    <w:bottom w:val="none" w:sz="0" w:space="0" w:color="auto"/>
                    <w:right w:val="none" w:sz="0" w:space="0" w:color="auto"/>
                  </w:divBdr>
                </w:div>
                <w:div w:id="254674662">
                  <w:marLeft w:val="0"/>
                  <w:marRight w:val="0"/>
                  <w:marTop w:val="0"/>
                  <w:marBottom w:val="0"/>
                  <w:divBdr>
                    <w:top w:val="none" w:sz="0" w:space="0" w:color="auto"/>
                    <w:left w:val="none" w:sz="0" w:space="0" w:color="auto"/>
                    <w:bottom w:val="none" w:sz="0" w:space="0" w:color="auto"/>
                    <w:right w:val="none" w:sz="0" w:space="0" w:color="auto"/>
                  </w:divBdr>
                </w:div>
                <w:div w:id="978148859">
                  <w:marLeft w:val="0"/>
                  <w:marRight w:val="0"/>
                  <w:marTop w:val="0"/>
                  <w:marBottom w:val="0"/>
                  <w:divBdr>
                    <w:top w:val="none" w:sz="0" w:space="0" w:color="auto"/>
                    <w:left w:val="none" w:sz="0" w:space="0" w:color="auto"/>
                    <w:bottom w:val="none" w:sz="0" w:space="0" w:color="auto"/>
                    <w:right w:val="none" w:sz="0" w:space="0" w:color="auto"/>
                  </w:divBdr>
                </w:div>
                <w:div w:id="256602575">
                  <w:marLeft w:val="0"/>
                  <w:marRight w:val="0"/>
                  <w:marTop w:val="0"/>
                  <w:marBottom w:val="0"/>
                  <w:divBdr>
                    <w:top w:val="none" w:sz="0" w:space="0" w:color="auto"/>
                    <w:left w:val="none" w:sz="0" w:space="0" w:color="auto"/>
                    <w:bottom w:val="none" w:sz="0" w:space="0" w:color="auto"/>
                    <w:right w:val="none" w:sz="0" w:space="0" w:color="auto"/>
                  </w:divBdr>
                </w:div>
                <w:div w:id="1095712411">
                  <w:marLeft w:val="0"/>
                  <w:marRight w:val="0"/>
                  <w:marTop w:val="0"/>
                  <w:marBottom w:val="0"/>
                  <w:divBdr>
                    <w:top w:val="none" w:sz="0" w:space="0" w:color="auto"/>
                    <w:left w:val="none" w:sz="0" w:space="0" w:color="auto"/>
                    <w:bottom w:val="none" w:sz="0" w:space="0" w:color="auto"/>
                    <w:right w:val="none" w:sz="0" w:space="0" w:color="auto"/>
                  </w:divBdr>
                </w:div>
                <w:div w:id="1355224847">
                  <w:marLeft w:val="0"/>
                  <w:marRight w:val="0"/>
                  <w:marTop w:val="0"/>
                  <w:marBottom w:val="0"/>
                  <w:divBdr>
                    <w:top w:val="none" w:sz="0" w:space="0" w:color="auto"/>
                    <w:left w:val="none" w:sz="0" w:space="0" w:color="auto"/>
                    <w:bottom w:val="none" w:sz="0" w:space="0" w:color="auto"/>
                    <w:right w:val="none" w:sz="0" w:space="0" w:color="auto"/>
                  </w:divBdr>
                </w:div>
                <w:div w:id="609433718">
                  <w:marLeft w:val="0"/>
                  <w:marRight w:val="0"/>
                  <w:marTop w:val="0"/>
                  <w:marBottom w:val="0"/>
                  <w:divBdr>
                    <w:top w:val="none" w:sz="0" w:space="0" w:color="auto"/>
                    <w:left w:val="none" w:sz="0" w:space="0" w:color="auto"/>
                    <w:bottom w:val="none" w:sz="0" w:space="0" w:color="auto"/>
                    <w:right w:val="none" w:sz="0" w:space="0" w:color="auto"/>
                  </w:divBdr>
                </w:div>
                <w:div w:id="442192716">
                  <w:marLeft w:val="0"/>
                  <w:marRight w:val="0"/>
                  <w:marTop w:val="0"/>
                  <w:marBottom w:val="0"/>
                  <w:divBdr>
                    <w:top w:val="none" w:sz="0" w:space="0" w:color="auto"/>
                    <w:left w:val="none" w:sz="0" w:space="0" w:color="auto"/>
                    <w:bottom w:val="none" w:sz="0" w:space="0" w:color="auto"/>
                    <w:right w:val="none" w:sz="0" w:space="0" w:color="auto"/>
                  </w:divBdr>
                </w:div>
                <w:div w:id="909582672">
                  <w:marLeft w:val="0"/>
                  <w:marRight w:val="0"/>
                  <w:marTop w:val="0"/>
                  <w:marBottom w:val="0"/>
                  <w:divBdr>
                    <w:top w:val="none" w:sz="0" w:space="0" w:color="auto"/>
                    <w:left w:val="none" w:sz="0" w:space="0" w:color="auto"/>
                    <w:bottom w:val="none" w:sz="0" w:space="0" w:color="auto"/>
                    <w:right w:val="none" w:sz="0" w:space="0" w:color="auto"/>
                  </w:divBdr>
                </w:div>
                <w:div w:id="75833671">
                  <w:marLeft w:val="0"/>
                  <w:marRight w:val="0"/>
                  <w:marTop w:val="0"/>
                  <w:marBottom w:val="0"/>
                  <w:divBdr>
                    <w:top w:val="none" w:sz="0" w:space="0" w:color="auto"/>
                    <w:left w:val="none" w:sz="0" w:space="0" w:color="auto"/>
                    <w:bottom w:val="none" w:sz="0" w:space="0" w:color="auto"/>
                    <w:right w:val="none" w:sz="0" w:space="0" w:color="auto"/>
                  </w:divBdr>
                </w:div>
                <w:div w:id="618074192">
                  <w:marLeft w:val="0"/>
                  <w:marRight w:val="0"/>
                  <w:marTop w:val="0"/>
                  <w:marBottom w:val="0"/>
                  <w:divBdr>
                    <w:top w:val="none" w:sz="0" w:space="0" w:color="auto"/>
                    <w:left w:val="none" w:sz="0" w:space="0" w:color="auto"/>
                    <w:bottom w:val="none" w:sz="0" w:space="0" w:color="auto"/>
                    <w:right w:val="none" w:sz="0" w:space="0" w:color="auto"/>
                  </w:divBdr>
                </w:div>
                <w:div w:id="1278637628">
                  <w:marLeft w:val="0"/>
                  <w:marRight w:val="0"/>
                  <w:marTop w:val="0"/>
                  <w:marBottom w:val="0"/>
                  <w:divBdr>
                    <w:top w:val="none" w:sz="0" w:space="0" w:color="auto"/>
                    <w:left w:val="none" w:sz="0" w:space="0" w:color="auto"/>
                    <w:bottom w:val="none" w:sz="0" w:space="0" w:color="auto"/>
                    <w:right w:val="none" w:sz="0" w:space="0" w:color="auto"/>
                  </w:divBdr>
                </w:div>
                <w:div w:id="163277823">
                  <w:marLeft w:val="0"/>
                  <w:marRight w:val="0"/>
                  <w:marTop w:val="0"/>
                  <w:marBottom w:val="0"/>
                  <w:divBdr>
                    <w:top w:val="none" w:sz="0" w:space="0" w:color="auto"/>
                    <w:left w:val="none" w:sz="0" w:space="0" w:color="auto"/>
                    <w:bottom w:val="none" w:sz="0" w:space="0" w:color="auto"/>
                    <w:right w:val="none" w:sz="0" w:space="0" w:color="auto"/>
                  </w:divBdr>
                </w:div>
                <w:div w:id="1142845874">
                  <w:marLeft w:val="0"/>
                  <w:marRight w:val="0"/>
                  <w:marTop w:val="0"/>
                  <w:marBottom w:val="0"/>
                  <w:divBdr>
                    <w:top w:val="none" w:sz="0" w:space="0" w:color="auto"/>
                    <w:left w:val="none" w:sz="0" w:space="0" w:color="auto"/>
                    <w:bottom w:val="none" w:sz="0" w:space="0" w:color="auto"/>
                    <w:right w:val="none" w:sz="0" w:space="0" w:color="auto"/>
                  </w:divBdr>
                </w:div>
                <w:div w:id="1440219154">
                  <w:marLeft w:val="0"/>
                  <w:marRight w:val="0"/>
                  <w:marTop w:val="0"/>
                  <w:marBottom w:val="0"/>
                  <w:divBdr>
                    <w:top w:val="none" w:sz="0" w:space="0" w:color="auto"/>
                    <w:left w:val="none" w:sz="0" w:space="0" w:color="auto"/>
                    <w:bottom w:val="none" w:sz="0" w:space="0" w:color="auto"/>
                    <w:right w:val="none" w:sz="0" w:space="0" w:color="auto"/>
                  </w:divBdr>
                </w:div>
                <w:div w:id="1132089452">
                  <w:marLeft w:val="0"/>
                  <w:marRight w:val="0"/>
                  <w:marTop w:val="0"/>
                  <w:marBottom w:val="0"/>
                  <w:divBdr>
                    <w:top w:val="none" w:sz="0" w:space="0" w:color="auto"/>
                    <w:left w:val="none" w:sz="0" w:space="0" w:color="auto"/>
                    <w:bottom w:val="none" w:sz="0" w:space="0" w:color="auto"/>
                    <w:right w:val="none" w:sz="0" w:space="0" w:color="auto"/>
                  </w:divBdr>
                </w:div>
                <w:div w:id="1738431641">
                  <w:marLeft w:val="0"/>
                  <w:marRight w:val="0"/>
                  <w:marTop w:val="0"/>
                  <w:marBottom w:val="0"/>
                  <w:divBdr>
                    <w:top w:val="none" w:sz="0" w:space="0" w:color="auto"/>
                    <w:left w:val="none" w:sz="0" w:space="0" w:color="auto"/>
                    <w:bottom w:val="none" w:sz="0" w:space="0" w:color="auto"/>
                    <w:right w:val="none" w:sz="0" w:space="0" w:color="auto"/>
                  </w:divBdr>
                </w:div>
                <w:div w:id="1998261428">
                  <w:marLeft w:val="0"/>
                  <w:marRight w:val="0"/>
                  <w:marTop w:val="0"/>
                  <w:marBottom w:val="0"/>
                  <w:divBdr>
                    <w:top w:val="none" w:sz="0" w:space="0" w:color="auto"/>
                    <w:left w:val="none" w:sz="0" w:space="0" w:color="auto"/>
                    <w:bottom w:val="none" w:sz="0" w:space="0" w:color="auto"/>
                    <w:right w:val="none" w:sz="0" w:space="0" w:color="auto"/>
                  </w:divBdr>
                </w:div>
                <w:div w:id="1889796269">
                  <w:marLeft w:val="0"/>
                  <w:marRight w:val="0"/>
                  <w:marTop w:val="0"/>
                  <w:marBottom w:val="0"/>
                  <w:divBdr>
                    <w:top w:val="none" w:sz="0" w:space="0" w:color="auto"/>
                    <w:left w:val="none" w:sz="0" w:space="0" w:color="auto"/>
                    <w:bottom w:val="none" w:sz="0" w:space="0" w:color="auto"/>
                    <w:right w:val="none" w:sz="0" w:space="0" w:color="auto"/>
                  </w:divBdr>
                </w:div>
                <w:div w:id="1993755952">
                  <w:marLeft w:val="0"/>
                  <w:marRight w:val="0"/>
                  <w:marTop w:val="0"/>
                  <w:marBottom w:val="0"/>
                  <w:divBdr>
                    <w:top w:val="none" w:sz="0" w:space="0" w:color="auto"/>
                    <w:left w:val="none" w:sz="0" w:space="0" w:color="auto"/>
                    <w:bottom w:val="none" w:sz="0" w:space="0" w:color="auto"/>
                    <w:right w:val="none" w:sz="0" w:space="0" w:color="auto"/>
                  </w:divBdr>
                </w:div>
                <w:div w:id="1019891758">
                  <w:marLeft w:val="0"/>
                  <w:marRight w:val="0"/>
                  <w:marTop w:val="0"/>
                  <w:marBottom w:val="0"/>
                  <w:divBdr>
                    <w:top w:val="none" w:sz="0" w:space="0" w:color="auto"/>
                    <w:left w:val="none" w:sz="0" w:space="0" w:color="auto"/>
                    <w:bottom w:val="none" w:sz="0" w:space="0" w:color="auto"/>
                    <w:right w:val="none" w:sz="0" w:space="0" w:color="auto"/>
                  </w:divBdr>
                </w:div>
                <w:div w:id="455026689">
                  <w:marLeft w:val="0"/>
                  <w:marRight w:val="0"/>
                  <w:marTop w:val="0"/>
                  <w:marBottom w:val="0"/>
                  <w:divBdr>
                    <w:top w:val="none" w:sz="0" w:space="0" w:color="auto"/>
                    <w:left w:val="none" w:sz="0" w:space="0" w:color="auto"/>
                    <w:bottom w:val="none" w:sz="0" w:space="0" w:color="auto"/>
                    <w:right w:val="none" w:sz="0" w:space="0" w:color="auto"/>
                  </w:divBdr>
                </w:div>
                <w:div w:id="946934138">
                  <w:marLeft w:val="0"/>
                  <w:marRight w:val="0"/>
                  <w:marTop w:val="0"/>
                  <w:marBottom w:val="0"/>
                  <w:divBdr>
                    <w:top w:val="none" w:sz="0" w:space="0" w:color="auto"/>
                    <w:left w:val="none" w:sz="0" w:space="0" w:color="auto"/>
                    <w:bottom w:val="none" w:sz="0" w:space="0" w:color="auto"/>
                    <w:right w:val="none" w:sz="0" w:space="0" w:color="auto"/>
                  </w:divBdr>
                </w:div>
                <w:div w:id="230311488">
                  <w:marLeft w:val="0"/>
                  <w:marRight w:val="0"/>
                  <w:marTop w:val="0"/>
                  <w:marBottom w:val="0"/>
                  <w:divBdr>
                    <w:top w:val="none" w:sz="0" w:space="0" w:color="auto"/>
                    <w:left w:val="none" w:sz="0" w:space="0" w:color="auto"/>
                    <w:bottom w:val="none" w:sz="0" w:space="0" w:color="auto"/>
                    <w:right w:val="none" w:sz="0" w:space="0" w:color="auto"/>
                  </w:divBdr>
                </w:div>
                <w:div w:id="557087963">
                  <w:marLeft w:val="0"/>
                  <w:marRight w:val="0"/>
                  <w:marTop w:val="0"/>
                  <w:marBottom w:val="0"/>
                  <w:divBdr>
                    <w:top w:val="none" w:sz="0" w:space="0" w:color="auto"/>
                    <w:left w:val="none" w:sz="0" w:space="0" w:color="auto"/>
                    <w:bottom w:val="none" w:sz="0" w:space="0" w:color="auto"/>
                    <w:right w:val="none" w:sz="0" w:space="0" w:color="auto"/>
                  </w:divBdr>
                </w:div>
                <w:div w:id="31804370">
                  <w:marLeft w:val="0"/>
                  <w:marRight w:val="0"/>
                  <w:marTop w:val="0"/>
                  <w:marBottom w:val="0"/>
                  <w:divBdr>
                    <w:top w:val="none" w:sz="0" w:space="0" w:color="auto"/>
                    <w:left w:val="none" w:sz="0" w:space="0" w:color="auto"/>
                    <w:bottom w:val="none" w:sz="0" w:space="0" w:color="auto"/>
                    <w:right w:val="none" w:sz="0" w:space="0" w:color="auto"/>
                  </w:divBdr>
                </w:div>
                <w:div w:id="1417630137">
                  <w:marLeft w:val="0"/>
                  <w:marRight w:val="0"/>
                  <w:marTop w:val="0"/>
                  <w:marBottom w:val="0"/>
                  <w:divBdr>
                    <w:top w:val="none" w:sz="0" w:space="0" w:color="auto"/>
                    <w:left w:val="none" w:sz="0" w:space="0" w:color="auto"/>
                    <w:bottom w:val="none" w:sz="0" w:space="0" w:color="auto"/>
                    <w:right w:val="none" w:sz="0" w:space="0" w:color="auto"/>
                  </w:divBdr>
                </w:div>
                <w:div w:id="1361659453">
                  <w:marLeft w:val="0"/>
                  <w:marRight w:val="0"/>
                  <w:marTop w:val="0"/>
                  <w:marBottom w:val="0"/>
                  <w:divBdr>
                    <w:top w:val="none" w:sz="0" w:space="0" w:color="auto"/>
                    <w:left w:val="none" w:sz="0" w:space="0" w:color="auto"/>
                    <w:bottom w:val="none" w:sz="0" w:space="0" w:color="auto"/>
                    <w:right w:val="none" w:sz="0" w:space="0" w:color="auto"/>
                  </w:divBdr>
                </w:div>
                <w:div w:id="885877353">
                  <w:marLeft w:val="0"/>
                  <w:marRight w:val="0"/>
                  <w:marTop w:val="0"/>
                  <w:marBottom w:val="0"/>
                  <w:divBdr>
                    <w:top w:val="none" w:sz="0" w:space="0" w:color="auto"/>
                    <w:left w:val="none" w:sz="0" w:space="0" w:color="auto"/>
                    <w:bottom w:val="none" w:sz="0" w:space="0" w:color="auto"/>
                    <w:right w:val="none" w:sz="0" w:space="0" w:color="auto"/>
                  </w:divBdr>
                </w:div>
                <w:div w:id="1956209866">
                  <w:marLeft w:val="0"/>
                  <w:marRight w:val="0"/>
                  <w:marTop w:val="0"/>
                  <w:marBottom w:val="0"/>
                  <w:divBdr>
                    <w:top w:val="none" w:sz="0" w:space="0" w:color="auto"/>
                    <w:left w:val="none" w:sz="0" w:space="0" w:color="auto"/>
                    <w:bottom w:val="none" w:sz="0" w:space="0" w:color="auto"/>
                    <w:right w:val="none" w:sz="0" w:space="0" w:color="auto"/>
                  </w:divBdr>
                </w:div>
                <w:div w:id="866259886">
                  <w:marLeft w:val="0"/>
                  <w:marRight w:val="0"/>
                  <w:marTop w:val="0"/>
                  <w:marBottom w:val="0"/>
                  <w:divBdr>
                    <w:top w:val="none" w:sz="0" w:space="0" w:color="auto"/>
                    <w:left w:val="none" w:sz="0" w:space="0" w:color="auto"/>
                    <w:bottom w:val="none" w:sz="0" w:space="0" w:color="auto"/>
                    <w:right w:val="none" w:sz="0" w:space="0" w:color="auto"/>
                  </w:divBdr>
                </w:div>
                <w:div w:id="367873263">
                  <w:marLeft w:val="0"/>
                  <w:marRight w:val="0"/>
                  <w:marTop w:val="0"/>
                  <w:marBottom w:val="0"/>
                  <w:divBdr>
                    <w:top w:val="none" w:sz="0" w:space="0" w:color="auto"/>
                    <w:left w:val="none" w:sz="0" w:space="0" w:color="auto"/>
                    <w:bottom w:val="none" w:sz="0" w:space="0" w:color="auto"/>
                    <w:right w:val="none" w:sz="0" w:space="0" w:color="auto"/>
                  </w:divBdr>
                </w:div>
                <w:div w:id="47459964">
                  <w:marLeft w:val="0"/>
                  <w:marRight w:val="0"/>
                  <w:marTop w:val="0"/>
                  <w:marBottom w:val="0"/>
                  <w:divBdr>
                    <w:top w:val="none" w:sz="0" w:space="0" w:color="auto"/>
                    <w:left w:val="none" w:sz="0" w:space="0" w:color="auto"/>
                    <w:bottom w:val="none" w:sz="0" w:space="0" w:color="auto"/>
                    <w:right w:val="none" w:sz="0" w:space="0" w:color="auto"/>
                  </w:divBdr>
                </w:div>
                <w:div w:id="1507089382">
                  <w:marLeft w:val="0"/>
                  <w:marRight w:val="0"/>
                  <w:marTop w:val="0"/>
                  <w:marBottom w:val="0"/>
                  <w:divBdr>
                    <w:top w:val="none" w:sz="0" w:space="0" w:color="auto"/>
                    <w:left w:val="none" w:sz="0" w:space="0" w:color="auto"/>
                    <w:bottom w:val="none" w:sz="0" w:space="0" w:color="auto"/>
                    <w:right w:val="none" w:sz="0" w:space="0" w:color="auto"/>
                  </w:divBdr>
                </w:div>
                <w:div w:id="600450712">
                  <w:marLeft w:val="0"/>
                  <w:marRight w:val="0"/>
                  <w:marTop w:val="0"/>
                  <w:marBottom w:val="0"/>
                  <w:divBdr>
                    <w:top w:val="none" w:sz="0" w:space="0" w:color="auto"/>
                    <w:left w:val="none" w:sz="0" w:space="0" w:color="auto"/>
                    <w:bottom w:val="none" w:sz="0" w:space="0" w:color="auto"/>
                    <w:right w:val="none" w:sz="0" w:space="0" w:color="auto"/>
                  </w:divBdr>
                </w:div>
                <w:div w:id="632449201">
                  <w:marLeft w:val="0"/>
                  <w:marRight w:val="0"/>
                  <w:marTop w:val="0"/>
                  <w:marBottom w:val="0"/>
                  <w:divBdr>
                    <w:top w:val="none" w:sz="0" w:space="0" w:color="auto"/>
                    <w:left w:val="none" w:sz="0" w:space="0" w:color="auto"/>
                    <w:bottom w:val="none" w:sz="0" w:space="0" w:color="auto"/>
                    <w:right w:val="none" w:sz="0" w:space="0" w:color="auto"/>
                  </w:divBdr>
                </w:div>
                <w:div w:id="1830976780">
                  <w:marLeft w:val="0"/>
                  <w:marRight w:val="0"/>
                  <w:marTop w:val="0"/>
                  <w:marBottom w:val="0"/>
                  <w:divBdr>
                    <w:top w:val="none" w:sz="0" w:space="0" w:color="auto"/>
                    <w:left w:val="none" w:sz="0" w:space="0" w:color="auto"/>
                    <w:bottom w:val="none" w:sz="0" w:space="0" w:color="auto"/>
                    <w:right w:val="none" w:sz="0" w:space="0" w:color="auto"/>
                  </w:divBdr>
                </w:div>
                <w:div w:id="1854688420">
                  <w:marLeft w:val="0"/>
                  <w:marRight w:val="0"/>
                  <w:marTop w:val="0"/>
                  <w:marBottom w:val="0"/>
                  <w:divBdr>
                    <w:top w:val="none" w:sz="0" w:space="0" w:color="auto"/>
                    <w:left w:val="none" w:sz="0" w:space="0" w:color="auto"/>
                    <w:bottom w:val="none" w:sz="0" w:space="0" w:color="auto"/>
                    <w:right w:val="none" w:sz="0" w:space="0" w:color="auto"/>
                  </w:divBdr>
                </w:div>
                <w:div w:id="1507548373">
                  <w:marLeft w:val="0"/>
                  <w:marRight w:val="0"/>
                  <w:marTop w:val="0"/>
                  <w:marBottom w:val="0"/>
                  <w:divBdr>
                    <w:top w:val="none" w:sz="0" w:space="0" w:color="auto"/>
                    <w:left w:val="none" w:sz="0" w:space="0" w:color="auto"/>
                    <w:bottom w:val="none" w:sz="0" w:space="0" w:color="auto"/>
                    <w:right w:val="none" w:sz="0" w:space="0" w:color="auto"/>
                  </w:divBdr>
                </w:div>
                <w:div w:id="2053841585">
                  <w:marLeft w:val="0"/>
                  <w:marRight w:val="0"/>
                  <w:marTop w:val="0"/>
                  <w:marBottom w:val="0"/>
                  <w:divBdr>
                    <w:top w:val="none" w:sz="0" w:space="0" w:color="auto"/>
                    <w:left w:val="none" w:sz="0" w:space="0" w:color="auto"/>
                    <w:bottom w:val="none" w:sz="0" w:space="0" w:color="auto"/>
                    <w:right w:val="none" w:sz="0" w:space="0" w:color="auto"/>
                  </w:divBdr>
                </w:div>
                <w:div w:id="1707945417">
                  <w:marLeft w:val="0"/>
                  <w:marRight w:val="0"/>
                  <w:marTop w:val="0"/>
                  <w:marBottom w:val="0"/>
                  <w:divBdr>
                    <w:top w:val="none" w:sz="0" w:space="0" w:color="auto"/>
                    <w:left w:val="none" w:sz="0" w:space="0" w:color="auto"/>
                    <w:bottom w:val="none" w:sz="0" w:space="0" w:color="auto"/>
                    <w:right w:val="none" w:sz="0" w:space="0" w:color="auto"/>
                  </w:divBdr>
                </w:div>
                <w:div w:id="366681568">
                  <w:marLeft w:val="0"/>
                  <w:marRight w:val="0"/>
                  <w:marTop w:val="0"/>
                  <w:marBottom w:val="0"/>
                  <w:divBdr>
                    <w:top w:val="none" w:sz="0" w:space="0" w:color="auto"/>
                    <w:left w:val="none" w:sz="0" w:space="0" w:color="auto"/>
                    <w:bottom w:val="none" w:sz="0" w:space="0" w:color="auto"/>
                    <w:right w:val="none" w:sz="0" w:space="0" w:color="auto"/>
                  </w:divBdr>
                </w:div>
                <w:div w:id="894005503">
                  <w:marLeft w:val="0"/>
                  <w:marRight w:val="0"/>
                  <w:marTop w:val="0"/>
                  <w:marBottom w:val="0"/>
                  <w:divBdr>
                    <w:top w:val="none" w:sz="0" w:space="0" w:color="auto"/>
                    <w:left w:val="none" w:sz="0" w:space="0" w:color="auto"/>
                    <w:bottom w:val="none" w:sz="0" w:space="0" w:color="auto"/>
                    <w:right w:val="none" w:sz="0" w:space="0" w:color="auto"/>
                  </w:divBdr>
                </w:div>
                <w:div w:id="420760884">
                  <w:marLeft w:val="0"/>
                  <w:marRight w:val="0"/>
                  <w:marTop w:val="0"/>
                  <w:marBottom w:val="0"/>
                  <w:divBdr>
                    <w:top w:val="none" w:sz="0" w:space="0" w:color="auto"/>
                    <w:left w:val="none" w:sz="0" w:space="0" w:color="auto"/>
                    <w:bottom w:val="none" w:sz="0" w:space="0" w:color="auto"/>
                    <w:right w:val="none" w:sz="0" w:space="0" w:color="auto"/>
                  </w:divBdr>
                </w:div>
                <w:div w:id="1759209343">
                  <w:marLeft w:val="0"/>
                  <w:marRight w:val="0"/>
                  <w:marTop w:val="0"/>
                  <w:marBottom w:val="0"/>
                  <w:divBdr>
                    <w:top w:val="none" w:sz="0" w:space="0" w:color="auto"/>
                    <w:left w:val="none" w:sz="0" w:space="0" w:color="auto"/>
                    <w:bottom w:val="none" w:sz="0" w:space="0" w:color="auto"/>
                    <w:right w:val="none" w:sz="0" w:space="0" w:color="auto"/>
                  </w:divBdr>
                </w:div>
                <w:div w:id="316762785">
                  <w:marLeft w:val="0"/>
                  <w:marRight w:val="0"/>
                  <w:marTop w:val="0"/>
                  <w:marBottom w:val="0"/>
                  <w:divBdr>
                    <w:top w:val="none" w:sz="0" w:space="0" w:color="auto"/>
                    <w:left w:val="none" w:sz="0" w:space="0" w:color="auto"/>
                    <w:bottom w:val="none" w:sz="0" w:space="0" w:color="auto"/>
                    <w:right w:val="none" w:sz="0" w:space="0" w:color="auto"/>
                  </w:divBdr>
                </w:div>
                <w:div w:id="1157770142">
                  <w:marLeft w:val="0"/>
                  <w:marRight w:val="0"/>
                  <w:marTop w:val="0"/>
                  <w:marBottom w:val="0"/>
                  <w:divBdr>
                    <w:top w:val="none" w:sz="0" w:space="0" w:color="auto"/>
                    <w:left w:val="none" w:sz="0" w:space="0" w:color="auto"/>
                    <w:bottom w:val="none" w:sz="0" w:space="0" w:color="auto"/>
                    <w:right w:val="none" w:sz="0" w:space="0" w:color="auto"/>
                  </w:divBdr>
                </w:div>
                <w:div w:id="1798259482">
                  <w:marLeft w:val="0"/>
                  <w:marRight w:val="0"/>
                  <w:marTop w:val="0"/>
                  <w:marBottom w:val="0"/>
                  <w:divBdr>
                    <w:top w:val="none" w:sz="0" w:space="0" w:color="auto"/>
                    <w:left w:val="none" w:sz="0" w:space="0" w:color="auto"/>
                    <w:bottom w:val="none" w:sz="0" w:space="0" w:color="auto"/>
                    <w:right w:val="none" w:sz="0" w:space="0" w:color="auto"/>
                  </w:divBdr>
                </w:div>
                <w:div w:id="1724015416">
                  <w:marLeft w:val="0"/>
                  <w:marRight w:val="0"/>
                  <w:marTop w:val="0"/>
                  <w:marBottom w:val="0"/>
                  <w:divBdr>
                    <w:top w:val="none" w:sz="0" w:space="0" w:color="auto"/>
                    <w:left w:val="none" w:sz="0" w:space="0" w:color="auto"/>
                    <w:bottom w:val="none" w:sz="0" w:space="0" w:color="auto"/>
                    <w:right w:val="none" w:sz="0" w:space="0" w:color="auto"/>
                  </w:divBdr>
                </w:div>
                <w:div w:id="233588852">
                  <w:marLeft w:val="0"/>
                  <w:marRight w:val="0"/>
                  <w:marTop w:val="0"/>
                  <w:marBottom w:val="0"/>
                  <w:divBdr>
                    <w:top w:val="none" w:sz="0" w:space="0" w:color="auto"/>
                    <w:left w:val="none" w:sz="0" w:space="0" w:color="auto"/>
                    <w:bottom w:val="none" w:sz="0" w:space="0" w:color="auto"/>
                    <w:right w:val="none" w:sz="0" w:space="0" w:color="auto"/>
                  </w:divBdr>
                </w:div>
                <w:div w:id="574584328">
                  <w:marLeft w:val="0"/>
                  <w:marRight w:val="0"/>
                  <w:marTop w:val="0"/>
                  <w:marBottom w:val="0"/>
                  <w:divBdr>
                    <w:top w:val="none" w:sz="0" w:space="0" w:color="auto"/>
                    <w:left w:val="none" w:sz="0" w:space="0" w:color="auto"/>
                    <w:bottom w:val="none" w:sz="0" w:space="0" w:color="auto"/>
                    <w:right w:val="none" w:sz="0" w:space="0" w:color="auto"/>
                  </w:divBdr>
                </w:div>
                <w:div w:id="762724954">
                  <w:marLeft w:val="0"/>
                  <w:marRight w:val="0"/>
                  <w:marTop w:val="0"/>
                  <w:marBottom w:val="0"/>
                  <w:divBdr>
                    <w:top w:val="none" w:sz="0" w:space="0" w:color="auto"/>
                    <w:left w:val="none" w:sz="0" w:space="0" w:color="auto"/>
                    <w:bottom w:val="none" w:sz="0" w:space="0" w:color="auto"/>
                    <w:right w:val="none" w:sz="0" w:space="0" w:color="auto"/>
                  </w:divBdr>
                </w:div>
                <w:div w:id="420486531">
                  <w:marLeft w:val="0"/>
                  <w:marRight w:val="0"/>
                  <w:marTop w:val="0"/>
                  <w:marBottom w:val="0"/>
                  <w:divBdr>
                    <w:top w:val="none" w:sz="0" w:space="0" w:color="auto"/>
                    <w:left w:val="none" w:sz="0" w:space="0" w:color="auto"/>
                    <w:bottom w:val="none" w:sz="0" w:space="0" w:color="auto"/>
                    <w:right w:val="none" w:sz="0" w:space="0" w:color="auto"/>
                  </w:divBdr>
                </w:div>
                <w:div w:id="1235622549">
                  <w:marLeft w:val="0"/>
                  <w:marRight w:val="0"/>
                  <w:marTop w:val="0"/>
                  <w:marBottom w:val="0"/>
                  <w:divBdr>
                    <w:top w:val="none" w:sz="0" w:space="0" w:color="auto"/>
                    <w:left w:val="none" w:sz="0" w:space="0" w:color="auto"/>
                    <w:bottom w:val="none" w:sz="0" w:space="0" w:color="auto"/>
                    <w:right w:val="none" w:sz="0" w:space="0" w:color="auto"/>
                  </w:divBdr>
                </w:div>
                <w:div w:id="1589651693">
                  <w:marLeft w:val="0"/>
                  <w:marRight w:val="0"/>
                  <w:marTop w:val="0"/>
                  <w:marBottom w:val="0"/>
                  <w:divBdr>
                    <w:top w:val="none" w:sz="0" w:space="0" w:color="auto"/>
                    <w:left w:val="none" w:sz="0" w:space="0" w:color="auto"/>
                    <w:bottom w:val="none" w:sz="0" w:space="0" w:color="auto"/>
                    <w:right w:val="none" w:sz="0" w:space="0" w:color="auto"/>
                  </w:divBdr>
                </w:div>
                <w:div w:id="509836266">
                  <w:marLeft w:val="0"/>
                  <w:marRight w:val="0"/>
                  <w:marTop w:val="0"/>
                  <w:marBottom w:val="0"/>
                  <w:divBdr>
                    <w:top w:val="none" w:sz="0" w:space="0" w:color="auto"/>
                    <w:left w:val="none" w:sz="0" w:space="0" w:color="auto"/>
                    <w:bottom w:val="none" w:sz="0" w:space="0" w:color="auto"/>
                    <w:right w:val="none" w:sz="0" w:space="0" w:color="auto"/>
                  </w:divBdr>
                </w:div>
                <w:div w:id="1679042084">
                  <w:marLeft w:val="0"/>
                  <w:marRight w:val="0"/>
                  <w:marTop w:val="0"/>
                  <w:marBottom w:val="0"/>
                  <w:divBdr>
                    <w:top w:val="none" w:sz="0" w:space="0" w:color="auto"/>
                    <w:left w:val="none" w:sz="0" w:space="0" w:color="auto"/>
                    <w:bottom w:val="none" w:sz="0" w:space="0" w:color="auto"/>
                    <w:right w:val="none" w:sz="0" w:space="0" w:color="auto"/>
                  </w:divBdr>
                </w:div>
                <w:div w:id="927037397">
                  <w:marLeft w:val="0"/>
                  <w:marRight w:val="0"/>
                  <w:marTop w:val="0"/>
                  <w:marBottom w:val="0"/>
                  <w:divBdr>
                    <w:top w:val="none" w:sz="0" w:space="0" w:color="auto"/>
                    <w:left w:val="none" w:sz="0" w:space="0" w:color="auto"/>
                    <w:bottom w:val="none" w:sz="0" w:space="0" w:color="auto"/>
                    <w:right w:val="none" w:sz="0" w:space="0" w:color="auto"/>
                  </w:divBdr>
                </w:div>
                <w:div w:id="1444687706">
                  <w:marLeft w:val="0"/>
                  <w:marRight w:val="0"/>
                  <w:marTop w:val="0"/>
                  <w:marBottom w:val="0"/>
                  <w:divBdr>
                    <w:top w:val="none" w:sz="0" w:space="0" w:color="auto"/>
                    <w:left w:val="none" w:sz="0" w:space="0" w:color="auto"/>
                    <w:bottom w:val="none" w:sz="0" w:space="0" w:color="auto"/>
                    <w:right w:val="none" w:sz="0" w:space="0" w:color="auto"/>
                  </w:divBdr>
                </w:div>
                <w:div w:id="358822492">
                  <w:marLeft w:val="0"/>
                  <w:marRight w:val="0"/>
                  <w:marTop w:val="0"/>
                  <w:marBottom w:val="0"/>
                  <w:divBdr>
                    <w:top w:val="none" w:sz="0" w:space="0" w:color="auto"/>
                    <w:left w:val="none" w:sz="0" w:space="0" w:color="auto"/>
                    <w:bottom w:val="none" w:sz="0" w:space="0" w:color="auto"/>
                    <w:right w:val="none" w:sz="0" w:space="0" w:color="auto"/>
                  </w:divBdr>
                </w:div>
                <w:div w:id="2084571334">
                  <w:marLeft w:val="0"/>
                  <w:marRight w:val="0"/>
                  <w:marTop w:val="0"/>
                  <w:marBottom w:val="0"/>
                  <w:divBdr>
                    <w:top w:val="none" w:sz="0" w:space="0" w:color="auto"/>
                    <w:left w:val="none" w:sz="0" w:space="0" w:color="auto"/>
                    <w:bottom w:val="none" w:sz="0" w:space="0" w:color="auto"/>
                    <w:right w:val="none" w:sz="0" w:space="0" w:color="auto"/>
                  </w:divBdr>
                </w:div>
                <w:div w:id="405541600">
                  <w:marLeft w:val="0"/>
                  <w:marRight w:val="0"/>
                  <w:marTop w:val="0"/>
                  <w:marBottom w:val="0"/>
                  <w:divBdr>
                    <w:top w:val="none" w:sz="0" w:space="0" w:color="auto"/>
                    <w:left w:val="none" w:sz="0" w:space="0" w:color="auto"/>
                    <w:bottom w:val="none" w:sz="0" w:space="0" w:color="auto"/>
                    <w:right w:val="none" w:sz="0" w:space="0" w:color="auto"/>
                  </w:divBdr>
                </w:div>
                <w:div w:id="853303874">
                  <w:marLeft w:val="0"/>
                  <w:marRight w:val="0"/>
                  <w:marTop w:val="0"/>
                  <w:marBottom w:val="0"/>
                  <w:divBdr>
                    <w:top w:val="none" w:sz="0" w:space="0" w:color="auto"/>
                    <w:left w:val="none" w:sz="0" w:space="0" w:color="auto"/>
                    <w:bottom w:val="none" w:sz="0" w:space="0" w:color="auto"/>
                    <w:right w:val="none" w:sz="0" w:space="0" w:color="auto"/>
                  </w:divBdr>
                </w:div>
                <w:div w:id="753934373">
                  <w:marLeft w:val="0"/>
                  <w:marRight w:val="0"/>
                  <w:marTop w:val="0"/>
                  <w:marBottom w:val="0"/>
                  <w:divBdr>
                    <w:top w:val="none" w:sz="0" w:space="0" w:color="auto"/>
                    <w:left w:val="none" w:sz="0" w:space="0" w:color="auto"/>
                    <w:bottom w:val="none" w:sz="0" w:space="0" w:color="auto"/>
                    <w:right w:val="none" w:sz="0" w:space="0" w:color="auto"/>
                  </w:divBdr>
                </w:div>
                <w:div w:id="1124154413">
                  <w:marLeft w:val="0"/>
                  <w:marRight w:val="0"/>
                  <w:marTop w:val="0"/>
                  <w:marBottom w:val="0"/>
                  <w:divBdr>
                    <w:top w:val="none" w:sz="0" w:space="0" w:color="auto"/>
                    <w:left w:val="none" w:sz="0" w:space="0" w:color="auto"/>
                    <w:bottom w:val="none" w:sz="0" w:space="0" w:color="auto"/>
                    <w:right w:val="none" w:sz="0" w:space="0" w:color="auto"/>
                  </w:divBdr>
                </w:div>
                <w:div w:id="349261215">
                  <w:marLeft w:val="0"/>
                  <w:marRight w:val="0"/>
                  <w:marTop w:val="0"/>
                  <w:marBottom w:val="0"/>
                  <w:divBdr>
                    <w:top w:val="none" w:sz="0" w:space="0" w:color="auto"/>
                    <w:left w:val="none" w:sz="0" w:space="0" w:color="auto"/>
                    <w:bottom w:val="none" w:sz="0" w:space="0" w:color="auto"/>
                    <w:right w:val="none" w:sz="0" w:space="0" w:color="auto"/>
                  </w:divBdr>
                </w:div>
                <w:div w:id="1853759841">
                  <w:marLeft w:val="0"/>
                  <w:marRight w:val="0"/>
                  <w:marTop w:val="0"/>
                  <w:marBottom w:val="0"/>
                  <w:divBdr>
                    <w:top w:val="none" w:sz="0" w:space="0" w:color="auto"/>
                    <w:left w:val="none" w:sz="0" w:space="0" w:color="auto"/>
                    <w:bottom w:val="none" w:sz="0" w:space="0" w:color="auto"/>
                    <w:right w:val="none" w:sz="0" w:space="0" w:color="auto"/>
                  </w:divBdr>
                </w:div>
                <w:div w:id="440302033">
                  <w:marLeft w:val="0"/>
                  <w:marRight w:val="0"/>
                  <w:marTop w:val="0"/>
                  <w:marBottom w:val="0"/>
                  <w:divBdr>
                    <w:top w:val="none" w:sz="0" w:space="0" w:color="auto"/>
                    <w:left w:val="none" w:sz="0" w:space="0" w:color="auto"/>
                    <w:bottom w:val="none" w:sz="0" w:space="0" w:color="auto"/>
                    <w:right w:val="none" w:sz="0" w:space="0" w:color="auto"/>
                  </w:divBdr>
                </w:div>
                <w:div w:id="1816098304">
                  <w:marLeft w:val="0"/>
                  <w:marRight w:val="0"/>
                  <w:marTop w:val="0"/>
                  <w:marBottom w:val="0"/>
                  <w:divBdr>
                    <w:top w:val="none" w:sz="0" w:space="0" w:color="auto"/>
                    <w:left w:val="none" w:sz="0" w:space="0" w:color="auto"/>
                    <w:bottom w:val="none" w:sz="0" w:space="0" w:color="auto"/>
                    <w:right w:val="none" w:sz="0" w:space="0" w:color="auto"/>
                  </w:divBdr>
                </w:div>
                <w:div w:id="2126802202">
                  <w:marLeft w:val="0"/>
                  <w:marRight w:val="0"/>
                  <w:marTop w:val="0"/>
                  <w:marBottom w:val="0"/>
                  <w:divBdr>
                    <w:top w:val="none" w:sz="0" w:space="0" w:color="auto"/>
                    <w:left w:val="none" w:sz="0" w:space="0" w:color="auto"/>
                    <w:bottom w:val="none" w:sz="0" w:space="0" w:color="auto"/>
                    <w:right w:val="none" w:sz="0" w:space="0" w:color="auto"/>
                  </w:divBdr>
                </w:div>
                <w:div w:id="887377769">
                  <w:marLeft w:val="0"/>
                  <w:marRight w:val="0"/>
                  <w:marTop w:val="0"/>
                  <w:marBottom w:val="0"/>
                  <w:divBdr>
                    <w:top w:val="none" w:sz="0" w:space="0" w:color="auto"/>
                    <w:left w:val="none" w:sz="0" w:space="0" w:color="auto"/>
                    <w:bottom w:val="none" w:sz="0" w:space="0" w:color="auto"/>
                    <w:right w:val="none" w:sz="0" w:space="0" w:color="auto"/>
                  </w:divBdr>
                </w:div>
                <w:div w:id="22676481">
                  <w:marLeft w:val="0"/>
                  <w:marRight w:val="0"/>
                  <w:marTop w:val="0"/>
                  <w:marBottom w:val="0"/>
                  <w:divBdr>
                    <w:top w:val="none" w:sz="0" w:space="0" w:color="auto"/>
                    <w:left w:val="none" w:sz="0" w:space="0" w:color="auto"/>
                    <w:bottom w:val="none" w:sz="0" w:space="0" w:color="auto"/>
                    <w:right w:val="none" w:sz="0" w:space="0" w:color="auto"/>
                  </w:divBdr>
                </w:div>
                <w:div w:id="867059365">
                  <w:marLeft w:val="0"/>
                  <w:marRight w:val="0"/>
                  <w:marTop w:val="0"/>
                  <w:marBottom w:val="0"/>
                  <w:divBdr>
                    <w:top w:val="none" w:sz="0" w:space="0" w:color="auto"/>
                    <w:left w:val="none" w:sz="0" w:space="0" w:color="auto"/>
                    <w:bottom w:val="none" w:sz="0" w:space="0" w:color="auto"/>
                    <w:right w:val="none" w:sz="0" w:space="0" w:color="auto"/>
                  </w:divBdr>
                </w:div>
                <w:div w:id="1344429881">
                  <w:marLeft w:val="0"/>
                  <w:marRight w:val="0"/>
                  <w:marTop w:val="0"/>
                  <w:marBottom w:val="0"/>
                  <w:divBdr>
                    <w:top w:val="none" w:sz="0" w:space="0" w:color="auto"/>
                    <w:left w:val="none" w:sz="0" w:space="0" w:color="auto"/>
                    <w:bottom w:val="none" w:sz="0" w:space="0" w:color="auto"/>
                    <w:right w:val="none" w:sz="0" w:space="0" w:color="auto"/>
                  </w:divBdr>
                </w:div>
                <w:div w:id="555314174">
                  <w:marLeft w:val="0"/>
                  <w:marRight w:val="0"/>
                  <w:marTop w:val="0"/>
                  <w:marBottom w:val="0"/>
                  <w:divBdr>
                    <w:top w:val="none" w:sz="0" w:space="0" w:color="auto"/>
                    <w:left w:val="none" w:sz="0" w:space="0" w:color="auto"/>
                    <w:bottom w:val="none" w:sz="0" w:space="0" w:color="auto"/>
                    <w:right w:val="none" w:sz="0" w:space="0" w:color="auto"/>
                  </w:divBdr>
                </w:div>
                <w:div w:id="560095239">
                  <w:marLeft w:val="0"/>
                  <w:marRight w:val="0"/>
                  <w:marTop w:val="0"/>
                  <w:marBottom w:val="0"/>
                  <w:divBdr>
                    <w:top w:val="none" w:sz="0" w:space="0" w:color="auto"/>
                    <w:left w:val="none" w:sz="0" w:space="0" w:color="auto"/>
                    <w:bottom w:val="none" w:sz="0" w:space="0" w:color="auto"/>
                    <w:right w:val="none" w:sz="0" w:space="0" w:color="auto"/>
                  </w:divBdr>
                </w:div>
                <w:div w:id="105589541">
                  <w:marLeft w:val="0"/>
                  <w:marRight w:val="0"/>
                  <w:marTop w:val="0"/>
                  <w:marBottom w:val="0"/>
                  <w:divBdr>
                    <w:top w:val="none" w:sz="0" w:space="0" w:color="auto"/>
                    <w:left w:val="none" w:sz="0" w:space="0" w:color="auto"/>
                    <w:bottom w:val="none" w:sz="0" w:space="0" w:color="auto"/>
                    <w:right w:val="none" w:sz="0" w:space="0" w:color="auto"/>
                  </w:divBdr>
                </w:div>
                <w:div w:id="1060635208">
                  <w:marLeft w:val="0"/>
                  <w:marRight w:val="0"/>
                  <w:marTop w:val="0"/>
                  <w:marBottom w:val="0"/>
                  <w:divBdr>
                    <w:top w:val="none" w:sz="0" w:space="0" w:color="auto"/>
                    <w:left w:val="none" w:sz="0" w:space="0" w:color="auto"/>
                    <w:bottom w:val="none" w:sz="0" w:space="0" w:color="auto"/>
                    <w:right w:val="none" w:sz="0" w:space="0" w:color="auto"/>
                  </w:divBdr>
                </w:div>
                <w:div w:id="524707680">
                  <w:marLeft w:val="0"/>
                  <w:marRight w:val="0"/>
                  <w:marTop w:val="0"/>
                  <w:marBottom w:val="0"/>
                  <w:divBdr>
                    <w:top w:val="none" w:sz="0" w:space="0" w:color="auto"/>
                    <w:left w:val="none" w:sz="0" w:space="0" w:color="auto"/>
                    <w:bottom w:val="none" w:sz="0" w:space="0" w:color="auto"/>
                    <w:right w:val="none" w:sz="0" w:space="0" w:color="auto"/>
                  </w:divBdr>
                </w:div>
                <w:div w:id="1992515313">
                  <w:marLeft w:val="0"/>
                  <w:marRight w:val="0"/>
                  <w:marTop w:val="0"/>
                  <w:marBottom w:val="0"/>
                  <w:divBdr>
                    <w:top w:val="none" w:sz="0" w:space="0" w:color="auto"/>
                    <w:left w:val="none" w:sz="0" w:space="0" w:color="auto"/>
                    <w:bottom w:val="none" w:sz="0" w:space="0" w:color="auto"/>
                    <w:right w:val="none" w:sz="0" w:space="0" w:color="auto"/>
                  </w:divBdr>
                </w:div>
                <w:div w:id="1658263816">
                  <w:marLeft w:val="0"/>
                  <w:marRight w:val="0"/>
                  <w:marTop w:val="0"/>
                  <w:marBottom w:val="0"/>
                  <w:divBdr>
                    <w:top w:val="none" w:sz="0" w:space="0" w:color="auto"/>
                    <w:left w:val="none" w:sz="0" w:space="0" w:color="auto"/>
                    <w:bottom w:val="none" w:sz="0" w:space="0" w:color="auto"/>
                    <w:right w:val="none" w:sz="0" w:space="0" w:color="auto"/>
                  </w:divBdr>
                </w:div>
                <w:div w:id="1295913421">
                  <w:marLeft w:val="0"/>
                  <w:marRight w:val="0"/>
                  <w:marTop w:val="0"/>
                  <w:marBottom w:val="0"/>
                  <w:divBdr>
                    <w:top w:val="none" w:sz="0" w:space="0" w:color="auto"/>
                    <w:left w:val="none" w:sz="0" w:space="0" w:color="auto"/>
                    <w:bottom w:val="none" w:sz="0" w:space="0" w:color="auto"/>
                    <w:right w:val="none" w:sz="0" w:space="0" w:color="auto"/>
                  </w:divBdr>
                </w:div>
                <w:div w:id="1748334088">
                  <w:marLeft w:val="0"/>
                  <w:marRight w:val="0"/>
                  <w:marTop w:val="0"/>
                  <w:marBottom w:val="0"/>
                  <w:divBdr>
                    <w:top w:val="none" w:sz="0" w:space="0" w:color="auto"/>
                    <w:left w:val="none" w:sz="0" w:space="0" w:color="auto"/>
                    <w:bottom w:val="none" w:sz="0" w:space="0" w:color="auto"/>
                    <w:right w:val="none" w:sz="0" w:space="0" w:color="auto"/>
                  </w:divBdr>
                </w:div>
                <w:div w:id="1005328571">
                  <w:marLeft w:val="0"/>
                  <w:marRight w:val="0"/>
                  <w:marTop w:val="0"/>
                  <w:marBottom w:val="0"/>
                  <w:divBdr>
                    <w:top w:val="none" w:sz="0" w:space="0" w:color="auto"/>
                    <w:left w:val="none" w:sz="0" w:space="0" w:color="auto"/>
                    <w:bottom w:val="none" w:sz="0" w:space="0" w:color="auto"/>
                    <w:right w:val="none" w:sz="0" w:space="0" w:color="auto"/>
                  </w:divBdr>
                </w:div>
                <w:div w:id="1504587225">
                  <w:marLeft w:val="0"/>
                  <w:marRight w:val="0"/>
                  <w:marTop w:val="0"/>
                  <w:marBottom w:val="0"/>
                  <w:divBdr>
                    <w:top w:val="none" w:sz="0" w:space="0" w:color="auto"/>
                    <w:left w:val="none" w:sz="0" w:space="0" w:color="auto"/>
                    <w:bottom w:val="none" w:sz="0" w:space="0" w:color="auto"/>
                    <w:right w:val="none" w:sz="0" w:space="0" w:color="auto"/>
                  </w:divBdr>
                </w:div>
                <w:div w:id="102456623">
                  <w:marLeft w:val="0"/>
                  <w:marRight w:val="0"/>
                  <w:marTop w:val="0"/>
                  <w:marBottom w:val="0"/>
                  <w:divBdr>
                    <w:top w:val="none" w:sz="0" w:space="0" w:color="auto"/>
                    <w:left w:val="none" w:sz="0" w:space="0" w:color="auto"/>
                    <w:bottom w:val="none" w:sz="0" w:space="0" w:color="auto"/>
                    <w:right w:val="none" w:sz="0" w:space="0" w:color="auto"/>
                  </w:divBdr>
                </w:div>
                <w:div w:id="2101873851">
                  <w:marLeft w:val="0"/>
                  <w:marRight w:val="0"/>
                  <w:marTop w:val="0"/>
                  <w:marBottom w:val="0"/>
                  <w:divBdr>
                    <w:top w:val="none" w:sz="0" w:space="0" w:color="auto"/>
                    <w:left w:val="none" w:sz="0" w:space="0" w:color="auto"/>
                    <w:bottom w:val="none" w:sz="0" w:space="0" w:color="auto"/>
                    <w:right w:val="none" w:sz="0" w:space="0" w:color="auto"/>
                  </w:divBdr>
                </w:div>
                <w:div w:id="1561361027">
                  <w:marLeft w:val="0"/>
                  <w:marRight w:val="0"/>
                  <w:marTop w:val="0"/>
                  <w:marBottom w:val="0"/>
                  <w:divBdr>
                    <w:top w:val="none" w:sz="0" w:space="0" w:color="auto"/>
                    <w:left w:val="none" w:sz="0" w:space="0" w:color="auto"/>
                    <w:bottom w:val="none" w:sz="0" w:space="0" w:color="auto"/>
                    <w:right w:val="none" w:sz="0" w:space="0" w:color="auto"/>
                  </w:divBdr>
                </w:div>
                <w:div w:id="411581937">
                  <w:marLeft w:val="0"/>
                  <w:marRight w:val="0"/>
                  <w:marTop w:val="0"/>
                  <w:marBottom w:val="0"/>
                  <w:divBdr>
                    <w:top w:val="none" w:sz="0" w:space="0" w:color="auto"/>
                    <w:left w:val="none" w:sz="0" w:space="0" w:color="auto"/>
                    <w:bottom w:val="none" w:sz="0" w:space="0" w:color="auto"/>
                    <w:right w:val="none" w:sz="0" w:space="0" w:color="auto"/>
                  </w:divBdr>
                </w:div>
                <w:div w:id="1454834761">
                  <w:marLeft w:val="0"/>
                  <w:marRight w:val="0"/>
                  <w:marTop w:val="0"/>
                  <w:marBottom w:val="0"/>
                  <w:divBdr>
                    <w:top w:val="none" w:sz="0" w:space="0" w:color="auto"/>
                    <w:left w:val="none" w:sz="0" w:space="0" w:color="auto"/>
                    <w:bottom w:val="none" w:sz="0" w:space="0" w:color="auto"/>
                    <w:right w:val="none" w:sz="0" w:space="0" w:color="auto"/>
                  </w:divBdr>
                </w:div>
                <w:div w:id="1472834">
                  <w:marLeft w:val="0"/>
                  <w:marRight w:val="0"/>
                  <w:marTop w:val="0"/>
                  <w:marBottom w:val="0"/>
                  <w:divBdr>
                    <w:top w:val="none" w:sz="0" w:space="0" w:color="auto"/>
                    <w:left w:val="none" w:sz="0" w:space="0" w:color="auto"/>
                    <w:bottom w:val="none" w:sz="0" w:space="0" w:color="auto"/>
                    <w:right w:val="none" w:sz="0" w:space="0" w:color="auto"/>
                  </w:divBdr>
                </w:div>
                <w:div w:id="176820952">
                  <w:marLeft w:val="0"/>
                  <w:marRight w:val="0"/>
                  <w:marTop w:val="0"/>
                  <w:marBottom w:val="0"/>
                  <w:divBdr>
                    <w:top w:val="none" w:sz="0" w:space="0" w:color="auto"/>
                    <w:left w:val="none" w:sz="0" w:space="0" w:color="auto"/>
                    <w:bottom w:val="none" w:sz="0" w:space="0" w:color="auto"/>
                    <w:right w:val="none" w:sz="0" w:space="0" w:color="auto"/>
                  </w:divBdr>
                </w:div>
                <w:div w:id="1785880806">
                  <w:marLeft w:val="0"/>
                  <w:marRight w:val="0"/>
                  <w:marTop w:val="0"/>
                  <w:marBottom w:val="0"/>
                  <w:divBdr>
                    <w:top w:val="none" w:sz="0" w:space="0" w:color="auto"/>
                    <w:left w:val="none" w:sz="0" w:space="0" w:color="auto"/>
                    <w:bottom w:val="none" w:sz="0" w:space="0" w:color="auto"/>
                    <w:right w:val="none" w:sz="0" w:space="0" w:color="auto"/>
                  </w:divBdr>
                </w:div>
                <w:div w:id="1802187780">
                  <w:marLeft w:val="0"/>
                  <w:marRight w:val="0"/>
                  <w:marTop w:val="0"/>
                  <w:marBottom w:val="0"/>
                  <w:divBdr>
                    <w:top w:val="none" w:sz="0" w:space="0" w:color="auto"/>
                    <w:left w:val="none" w:sz="0" w:space="0" w:color="auto"/>
                    <w:bottom w:val="none" w:sz="0" w:space="0" w:color="auto"/>
                    <w:right w:val="none" w:sz="0" w:space="0" w:color="auto"/>
                  </w:divBdr>
                </w:div>
                <w:div w:id="482165868">
                  <w:marLeft w:val="0"/>
                  <w:marRight w:val="0"/>
                  <w:marTop w:val="0"/>
                  <w:marBottom w:val="0"/>
                  <w:divBdr>
                    <w:top w:val="none" w:sz="0" w:space="0" w:color="auto"/>
                    <w:left w:val="none" w:sz="0" w:space="0" w:color="auto"/>
                    <w:bottom w:val="none" w:sz="0" w:space="0" w:color="auto"/>
                    <w:right w:val="none" w:sz="0" w:space="0" w:color="auto"/>
                  </w:divBdr>
                </w:div>
                <w:div w:id="107893248">
                  <w:marLeft w:val="0"/>
                  <w:marRight w:val="0"/>
                  <w:marTop w:val="0"/>
                  <w:marBottom w:val="0"/>
                  <w:divBdr>
                    <w:top w:val="none" w:sz="0" w:space="0" w:color="auto"/>
                    <w:left w:val="none" w:sz="0" w:space="0" w:color="auto"/>
                    <w:bottom w:val="none" w:sz="0" w:space="0" w:color="auto"/>
                    <w:right w:val="none" w:sz="0" w:space="0" w:color="auto"/>
                  </w:divBdr>
                </w:div>
                <w:div w:id="2067412684">
                  <w:marLeft w:val="0"/>
                  <w:marRight w:val="0"/>
                  <w:marTop w:val="0"/>
                  <w:marBottom w:val="0"/>
                  <w:divBdr>
                    <w:top w:val="none" w:sz="0" w:space="0" w:color="auto"/>
                    <w:left w:val="none" w:sz="0" w:space="0" w:color="auto"/>
                    <w:bottom w:val="none" w:sz="0" w:space="0" w:color="auto"/>
                    <w:right w:val="none" w:sz="0" w:space="0" w:color="auto"/>
                  </w:divBdr>
                </w:div>
                <w:div w:id="908659242">
                  <w:marLeft w:val="0"/>
                  <w:marRight w:val="0"/>
                  <w:marTop w:val="0"/>
                  <w:marBottom w:val="0"/>
                  <w:divBdr>
                    <w:top w:val="none" w:sz="0" w:space="0" w:color="auto"/>
                    <w:left w:val="none" w:sz="0" w:space="0" w:color="auto"/>
                    <w:bottom w:val="none" w:sz="0" w:space="0" w:color="auto"/>
                    <w:right w:val="none" w:sz="0" w:space="0" w:color="auto"/>
                  </w:divBdr>
                </w:div>
                <w:div w:id="187180475">
                  <w:marLeft w:val="0"/>
                  <w:marRight w:val="0"/>
                  <w:marTop w:val="0"/>
                  <w:marBottom w:val="0"/>
                  <w:divBdr>
                    <w:top w:val="none" w:sz="0" w:space="0" w:color="auto"/>
                    <w:left w:val="none" w:sz="0" w:space="0" w:color="auto"/>
                    <w:bottom w:val="none" w:sz="0" w:space="0" w:color="auto"/>
                    <w:right w:val="none" w:sz="0" w:space="0" w:color="auto"/>
                  </w:divBdr>
                </w:div>
                <w:div w:id="315036720">
                  <w:marLeft w:val="0"/>
                  <w:marRight w:val="0"/>
                  <w:marTop w:val="0"/>
                  <w:marBottom w:val="0"/>
                  <w:divBdr>
                    <w:top w:val="none" w:sz="0" w:space="0" w:color="auto"/>
                    <w:left w:val="none" w:sz="0" w:space="0" w:color="auto"/>
                    <w:bottom w:val="none" w:sz="0" w:space="0" w:color="auto"/>
                    <w:right w:val="none" w:sz="0" w:space="0" w:color="auto"/>
                  </w:divBdr>
                </w:div>
                <w:div w:id="236789868">
                  <w:marLeft w:val="0"/>
                  <w:marRight w:val="0"/>
                  <w:marTop w:val="0"/>
                  <w:marBottom w:val="0"/>
                  <w:divBdr>
                    <w:top w:val="none" w:sz="0" w:space="0" w:color="auto"/>
                    <w:left w:val="none" w:sz="0" w:space="0" w:color="auto"/>
                    <w:bottom w:val="none" w:sz="0" w:space="0" w:color="auto"/>
                    <w:right w:val="none" w:sz="0" w:space="0" w:color="auto"/>
                  </w:divBdr>
                </w:div>
                <w:div w:id="1616210055">
                  <w:marLeft w:val="0"/>
                  <w:marRight w:val="0"/>
                  <w:marTop w:val="0"/>
                  <w:marBottom w:val="0"/>
                  <w:divBdr>
                    <w:top w:val="none" w:sz="0" w:space="0" w:color="auto"/>
                    <w:left w:val="none" w:sz="0" w:space="0" w:color="auto"/>
                    <w:bottom w:val="none" w:sz="0" w:space="0" w:color="auto"/>
                    <w:right w:val="none" w:sz="0" w:space="0" w:color="auto"/>
                  </w:divBdr>
                </w:div>
                <w:div w:id="995499959">
                  <w:marLeft w:val="0"/>
                  <w:marRight w:val="0"/>
                  <w:marTop w:val="0"/>
                  <w:marBottom w:val="0"/>
                  <w:divBdr>
                    <w:top w:val="none" w:sz="0" w:space="0" w:color="auto"/>
                    <w:left w:val="none" w:sz="0" w:space="0" w:color="auto"/>
                    <w:bottom w:val="none" w:sz="0" w:space="0" w:color="auto"/>
                    <w:right w:val="none" w:sz="0" w:space="0" w:color="auto"/>
                  </w:divBdr>
                </w:div>
                <w:div w:id="1117481495">
                  <w:marLeft w:val="0"/>
                  <w:marRight w:val="0"/>
                  <w:marTop w:val="0"/>
                  <w:marBottom w:val="0"/>
                  <w:divBdr>
                    <w:top w:val="none" w:sz="0" w:space="0" w:color="auto"/>
                    <w:left w:val="none" w:sz="0" w:space="0" w:color="auto"/>
                    <w:bottom w:val="none" w:sz="0" w:space="0" w:color="auto"/>
                    <w:right w:val="none" w:sz="0" w:space="0" w:color="auto"/>
                  </w:divBdr>
                </w:div>
                <w:div w:id="551113166">
                  <w:marLeft w:val="0"/>
                  <w:marRight w:val="0"/>
                  <w:marTop w:val="0"/>
                  <w:marBottom w:val="0"/>
                  <w:divBdr>
                    <w:top w:val="none" w:sz="0" w:space="0" w:color="auto"/>
                    <w:left w:val="none" w:sz="0" w:space="0" w:color="auto"/>
                    <w:bottom w:val="none" w:sz="0" w:space="0" w:color="auto"/>
                    <w:right w:val="none" w:sz="0" w:space="0" w:color="auto"/>
                  </w:divBdr>
                </w:div>
                <w:div w:id="1718043729">
                  <w:marLeft w:val="0"/>
                  <w:marRight w:val="0"/>
                  <w:marTop w:val="0"/>
                  <w:marBottom w:val="0"/>
                  <w:divBdr>
                    <w:top w:val="none" w:sz="0" w:space="0" w:color="auto"/>
                    <w:left w:val="none" w:sz="0" w:space="0" w:color="auto"/>
                    <w:bottom w:val="none" w:sz="0" w:space="0" w:color="auto"/>
                    <w:right w:val="none" w:sz="0" w:space="0" w:color="auto"/>
                  </w:divBdr>
                </w:div>
                <w:div w:id="2025815774">
                  <w:marLeft w:val="0"/>
                  <w:marRight w:val="0"/>
                  <w:marTop w:val="0"/>
                  <w:marBottom w:val="0"/>
                  <w:divBdr>
                    <w:top w:val="none" w:sz="0" w:space="0" w:color="auto"/>
                    <w:left w:val="none" w:sz="0" w:space="0" w:color="auto"/>
                    <w:bottom w:val="none" w:sz="0" w:space="0" w:color="auto"/>
                    <w:right w:val="none" w:sz="0" w:space="0" w:color="auto"/>
                  </w:divBdr>
                </w:div>
                <w:div w:id="1045253617">
                  <w:marLeft w:val="0"/>
                  <w:marRight w:val="0"/>
                  <w:marTop w:val="0"/>
                  <w:marBottom w:val="0"/>
                  <w:divBdr>
                    <w:top w:val="none" w:sz="0" w:space="0" w:color="auto"/>
                    <w:left w:val="none" w:sz="0" w:space="0" w:color="auto"/>
                    <w:bottom w:val="none" w:sz="0" w:space="0" w:color="auto"/>
                    <w:right w:val="none" w:sz="0" w:space="0" w:color="auto"/>
                  </w:divBdr>
                </w:div>
                <w:div w:id="654338368">
                  <w:marLeft w:val="0"/>
                  <w:marRight w:val="0"/>
                  <w:marTop w:val="0"/>
                  <w:marBottom w:val="0"/>
                  <w:divBdr>
                    <w:top w:val="none" w:sz="0" w:space="0" w:color="auto"/>
                    <w:left w:val="none" w:sz="0" w:space="0" w:color="auto"/>
                    <w:bottom w:val="none" w:sz="0" w:space="0" w:color="auto"/>
                    <w:right w:val="none" w:sz="0" w:space="0" w:color="auto"/>
                  </w:divBdr>
                </w:div>
                <w:div w:id="1789928741">
                  <w:marLeft w:val="0"/>
                  <w:marRight w:val="0"/>
                  <w:marTop w:val="0"/>
                  <w:marBottom w:val="0"/>
                  <w:divBdr>
                    <w:top w:val="none" w:sz="0" w:space="0" w:color="auto"/>
                    <w:left w:val="none" w:sz="0" w:space="0" w:color="auto"/>
                    <w:bottom w:val="none" w:sz="0" w:space="0" w:color="auto"/>
                    <w:right w:val="none" w:sz="0" w:space="0" w:color="auto"/>
                  </w:divBdr>
                </w:div>
                <w:div w:id="115174474">
                  <w:marLeft w:val="0"/>
                  <w:marRight w:val="0"/>
                  <w:marTop w:val="0"/>
                  <w:marBottom w:val="0"/>
                  <w:divBdr>
                    <w:top w:val="none" w:sz="0" w:space="0" w:color="auto"/>
                    <w:left w:val="none" w:sz="0" w:space="0" w:color="auto"/>
                    <w:bottom w:val="none" w:sz="0" w:space="0" w:color="auto"/>
                    <w:right w:val="none" w:sz="0" w:space="0" w:color="auto"/>
                  </w:divBdr>
                </w:div>
                <w:div w:id="68237851">
                  <w:marLeft w:val="0"/>
                  <w:marRight w:val="0"/>
                  <w:marTop w:val="0"/>
                  <w:marBottom w:val="0"/>
                  <w:divBdr>
                    <w:top w:val="none" w:sz="0" w:space="0" w:color="auto"/>
                    <w:left w:val="none" w:sz="0" w:space="0" w:color="auto"/>
                    <w:bottom w:val="none" w:sz="0" w:space="0" w:color="auto"/>
                    <w:right w:val="none" w:sz="0" w:space="0" w:color="auto"/>
                  </w:divBdr>
                </w:div>
                <w:div w:id="1024134601">
                  <w:marLeft w:val="0"/>
                  <w:marRight w:val="0"/>
                  <w:marTop w:val="0"/>
                  <w:marBottom w:val="0"/>
                  <w:divBdr>
                    <w:top w:val="none" w:sz="0" w:space="0" w:color="auto"/>
                    <w:left w:val="none" w:sz="0" w:space="0" w:color="auto"/>
                    <w:bottom w:val="none" w:sz="0" w:space="0" w:color="auto"/>
                    <w:right w:val="none" w:sz="0" w:space="0" w:color="auto"/>
                  </w:divBdr>
                </w:div>
                <w:div w:id="1666011982">
                  <w:marLeft w:val="0"/>
                  <w:marRight w:val="0"/>
                  <w:marTop w:val="0"/>
                  <w:marBottom w:val="0"/>
                  <w:divBdr>
                    <w:top w:val="none" w:sz="0" w:space="0" w:color="auto"/>
                    <w:left w:val="none" w:sz="0" w:space="0" w:color="auto"/>
                    <w:bottom w:val="none" w:sz="0" w:space="0" w:color="auto"/>
                    <w:right w:val="none" w:sz="0" w:space="0" w:color="auto"/>
                  </w:divBdr>
                </w:div>
                <w:div w:id="1818497186">
                  <w:marLeft w:val="0"/>
                  <w:marRight w:val="0"/>
                  <w:marTop w:val="0"/>
                  <w:marBottom w:val="0"/>
                  <w:divBdr>
                    <w:top w:val="none" w:sz="0" w:space="0" w:color="auto"/>
                    <w:left w:val="none" w:sz="0" w:space="0" w:color="auto"/>
                    <w:bottom w:val="none" w:sz="0" w:space="0" w:color="auto"/>
                    <w:right w:val="none" w:sz="0" w:space="0" w:color="auto"/>
                  </w:divBdr>
                </w:div>
                <w:div w:id="763040230">
                  <w:marLeft w:val="0"/>
                  <w:marRight w:val="0"/>
                  <w:marTop w:val="0"/>
                  <w:marBottom w:val="0"/>
                  <w:divBdr>
                    <w:top w:val="none" w:sz="0" w:space="0" w:color="auto"/>
                    <w:left w:val="none" w:sz="0" w:space="0" w:color="auto"/>
                    <w:bottom w:val="none" w:sz="0" w:space="0" w:color="auto"/>
                    <w:right w:val="none" w:sz="0" w:space="0" w:color="auto"/>
                  </w:divBdr>
                </w:div>
                <w:div w:id="788857755">
                  <w:marLeft w:val="0"/>
                  <w:marRight w:val="0"/>
                  <w:marTop w:val="0"/>
                  <w:marBottom w:val="0"/>
                  <w:divBdr>
                    <w:top w:val="none" w:sz="0" w:space="0" w:color="auto"/>
                    <w:left w:val="none" w:sz="0" w:space="0" w:color="auto"/>
                    <w:bottom w:val="none" w:sz="0" w:space="0" w:color="auto"/>
                    <w:right w:val="none" w:sz="0" w:space="0" w:color="auto"/>
                  </w:divBdr>
                </w:div>
                <w:div w:id="1310136955">
                  <w:marLeft w:val="0"/>
                  <w:marRight w:val="0"/>
                  <w:marTop w:val="0"/>
                  <w:marBottom w:val="0"/>
                  <w:divBdr>
                    <w:top w:val="none" w:sz="0" w:space="0" w:color="auto"/>
                    <w:left w:val="none" w:sz="0" w:space="0" w:color="auto"/>
                    <w:bottom w:val="none" w:sz="0" w:space="0" w:color="auto"/>
                    <w:right w:val="none" w:sz="0" w:space="0" w:color="auto"/>
                  </w:divBdr>
                </w:div>
                <w:div w:id="1833066052">
                  <w:marLeft w:val="0"/>
                  <w:marRight w:val="0"/>
                  <w:marTop w:val="0"/>
                  <w:marBottom w:val="0"/>
                  <w:divBdr>
                    <w:top w:val="none" w:sz="0" w:space="0" w:color="auto"/>
                    <w:left w:val="none" w:sz="0" w:space="0" w:color="auto"/>
                    <w:bottom w:val="none" w:sz="0" w:space="0" w:color="auto"/>
                    <w:right w:val="none" w:sz="0" w:space="0" w:color="auto"/>
                  </w:divBdr>
                </w:div>
                <w:div w:id="77217915">
                  <w:marLeft w:val="0"/>
                  <w:marRight w:val="0"/>
                  <w:marTop w:val="0"/>
                  <w:marBottom w:val="0"/>
                  <w:divBdr>
                    <w:top w:val="none" w:sz="0" w:space="0" w:color="auto"/>
                    <w:left w:val="none" w:sz="0" w:space="0" w:color="auto"/>
                    <w:bottom w:val="none" w:sz="0" w:space="0" w:color="auto"/>
                    <w:right w:val="none" w:sz="0" w:space="0" w:color="auto"/>
                  </w:divBdr>
                </w:div>
                <w:div w:id="1468007287">
                  <w:marLeft w:val="0"/>
                  <w:marRight w:val="0"/>
                  <w:marTop w:val="0"/>
                  <w:marBottom w:val="0"/>
                  <w:divBdr>
                    <w:top w:val="none" w:sz="0" w:space="0" w:color="auto"/>
                    <w:left w:val="none" w:sz="0" w:space="0" w:color="auto"/>
                    <w:bottom w:val="none" w:sz="0" w:space="0" w:color="auto"/>
                    <w:right w:val="none" w:sz="0" w:space="0" w:color="auto"/>
                  </w:divBdr>
                </w:div>
                <w:div w:id="1989357303">
                  <w:marLeft w:val="0"/>
                  <w:marRight w:val="0"/>
                  <w:marTop w:val="0"/>
                  <w:marBottom w:val="0"/>
                  <w:divBdr>
                    <w:top w:val="none" w:sz="0" w:space="0" w:color="auto"/>
                    <w:left w:val="none" w:sz="0" w:space="0" w:color="auto"/>
                    <w:bottom w:val="none" w:sz="0" w:space="0" w:color="auto"/>
                    <w:right w:val="none" w:sz="0" w:space="0" w:color="auto"/>
                  </w:divBdr>
                </w:div>
                <w:div w:id="1488130471">
                  <w:marLeft w:val="0"/>
                  <w:marRight w:val="0"/>
                  <w:marTop w:val="0"/>
                  <w:marBottom w:val="0"/>
                  <w:divBdr>
                    <w:top w:val="none" w:sz="0" w:space="0" w:color="auto"/>
                    <w:left w:val="none" w:sz="0" w:space="0" w:color="auto"/>
                    <w:bottom w:val="none" w:sz="0" w:space="0" w:color="auto"/>
                    <w:right w:val="none" w:sz="0" w:space="0" w:color="auto"/>
                  </w:divBdr>
                </w:div>
                <w:div w:id="985471230">
                  <w:marLeft w:val="0"/>
                  <w:marRight w:val="0"/>
                  <w:marTop w:val="0"/>
                  <w:marBottom w:val="0"/>
                  <w:divBdr>
                    <w:top w:val="none" w:sz="0" w:space="0" w:color="auto"/>
                    <w:left w:val="none" w:sz="0" w:space="0" w:color="auto"/>
                    <w:bottom w:val="none" w:sz="0" w:space="0" w:color="auto"/>
                    <w:right w:val="none" w:sz="0" w:space="0" w:color="auto"/>
                  </w:divBdr>
                </w:div>
                <w:div w:id="1467814699">
                  <w:marLeft w:val="0"/>
                  <w:marRight w:val="0"/>
                  <w:marTop w:val="0"/>
                  <w:marBottom w:val="0"/>
                  <w:divBdr>
                    <w:top w:val="none" w:sz="0" w:space="0" w:color="auto"/>
                    <w:left w:val="none" w:sz="0" w:space="0" w:color="auto"/>
                    <w:bottom w:val="none" w:sz="0" w:space="0" w:color="auto"/>
                    <w:right w:val="none" w:sz="0" w:space="0" w:color="auto"/>
                  </w:divBdr>
                </w:div>
                <w:div w:id="1530143728">
                  <w:marLeft w:val="0"/>
                  <w:marRight w:val="0"/>
                  <w:marTop w:val="0"/>
                  <w:marBottom w:val="0"/>
                  <w:divBdr>
                    <w:top w:val="none" w:sz="0" w:space="0" w:color="auto"/>
                    <w:left w:val="none" w:sz="0" w:space="0" w:color="auto"/>
                    <w:bottom w:val="none" w:sz="0" w:space="0" w:color="auto"/>
                    <w:right w:val="none" w:sz="0" w:space="0" w:color="auto"/>
                  </w:divBdr>
                </w:div>
                <w:div w:id="831723970">
                  <w:marLeft w:val="0"/>
                  <w:marRight w:val="0"/>
                  <w:marTop w:val="0"/>
                  <w:marBottom w:val="0"/>
                  <w:divBdr>
                    <w:top w:val="none" w:sz="0" w:space="0" w:color="auto"/>
                    <w:left w:val="none" w:sz="0" w:space="0" w:color="auto"/>
                    <w:bottom w:val="none" w:sz="0" w:space="0" w:color="auto"/>
                    <w:right w:val="none" w:sz="0" w:space="0" w:color="auto"/>
                  </w:divBdr>
                </w:div>
                <w:div w:id="980426465">
                  <w:marLeft w:val="0"/>
                  <w:marRight w:val="0"/>
                  <w:marTop w:val="0"/>
                  <w:marBottom w:val="0"/>
                  <w:divBdr>
                    <w:top w:val="none" w:sz="0" w:space="0" w:color="auto"/>
                    <w:left w:val="none" w:sz="0" w:space="0" w:color="auto"/>
                    <w:bottom w:val="none" w:sz="0" w:space="0" w:color="auto"/>
                    <w:right w:val="none" w:sz="0" w:space="0" w:color="auto"/>
                  </w:divBdr>
                </w:div>
                <w:div w:id="983774711">
                  <w:marLeft w:val="0"/>
                  <w:marRight w:val="0"/>
                  <w:marTop w:val="0"/>
                  <w:marBottom w:val="0"/>
                  <w:divBdr>
                    <w:top w:val="none" w:sz="0" w:space="0" w:color="auto"/>
                    <w:left w:val="none" w:sz="0" w:space="0" w:color="auto"/>
                    <w:bottom w:val="none" w:sz="0" w:space="0" w:color="auto"/>
                    <w:right w:val="none" w:sz="0" w:space="0" w:color="auto"/>
                  </w:divBdr>
                </w:div>
                <w:div w:id="1266419409">
                  <w:marLeft w:val="0"/>
                  <w:marRight w:val="0"/>
                  <w:marTop w:val="0"/>
                  <w:marBottom w:val="0"/>
                  <w:divBdr>
                    <w:top w:val="none" w:sz="0" w:space="0" w:color="auto"/>
                    <w:left w:val="none" w:sz="0" w:space="0" w:color="auto"/>
                    <w:bottom w:val="none" w:sz="0" w:space="0" w:color="auto"/>
                    <w:right w:val="none" w:sz="0" w:space="0" w:color="auto"/>
                  </w:divBdr>
                </w:div>
                <w:div w:id="1999847857">
                  <w:marLeft w:val="0"/>
                  <w:marRight w:val="0"/>
                  <w:marTop w:val="0"/>
                  <w:marBottom w:val="0"/>
                  <w:divBdr>
                    <w:top w:val="none" w:sz="0" w:space="0" w:color="auto"/>
                    <w:left w:val="none" w:sz="0" w:space="0" w:color="auto"/>
                    <w:bottom w:val="none" w:sz="0" w:space="0" w:color="auto"/>
                    <w:right w:val="none" w:sz="0" w:space="0" w:color="auto"/>
                  </w:divBdr>
                </w:div>
                <w:div w:id="920257569">
                  <w:marLeft w:val="0"/>
                  <w:marRight w:val="0"/>
                  <w:marTop w:val="0"/>
                  <w:marBottom w:val="0"/>
                  <w:divBdr>
                    <w:top w:val="none" w:sz="0" w:space="0" w:color="auto"/>
                    <w:left w:val="none" w:sz="0" w:space="0" w:color="auto"/>
                    <w:bottom w:val="none" w:sz="0" w:space="0" w:color="auto"/>
                    <w:right w:val="none" w:sz="0" w:space="0" w:color="auto"/>
                  </w:divBdr>
                </w:div>
                <w:div w:id="1900634216">
                  <w:marLeft w:val="0"/>
                  <w:marRight w:val="0"/>
                  <w:marTop w:val="0"/>
                  <w:marBottom w:val="0"/>
                  <w:divBdr>
                    <w:top w:val="none" w:sz="0" w:space="0" w:color="auto"/>
                    <w:left w:val="none" w:sz="0" w:space="0" w:color="auto"/>
                    <w:bottom w:val="none" w:sz="0" w:space="0" w:color="auto"/>
                    <w:right w:val="none" w:sz="0" w:space="0" w:color="auto"/>
                  </w:divBdr>
                </w:div>
                <w:div w:id="649209598">
                  <w:marLeft w:val="0"/>
                  <w:marRight w:val="0"/>
                  <w:marTop w:val="0"/>
                  <w:marBottom w:val="0"/>
                  <w:divBdr>
                    <w:top w:val="none" w:sz="0" w:space="0" w:color="auto"/>
                    <w:left w:val="none" w:sz="0" w:space="0" w:color="auto"/>
                    <w:bottom w:val="none" w:sz="0" w:space="0" w:color="auto"/>
                    <w:right w:val="none" w:sz="0" w:space="0" w:color="auto"/>
                  </w:divBdr>
                </w:div>
                <w:div w:id="1674913966">
                  <w:marLeft w:val="0"/>
                  <w:marRight w:val="0"/>
                  <w:marTop w:val="0"/>
                  <w:marBottom w:val="0"/>
                  <w:divBdr>
                    <w:top w:val="none" w:sz="0" w:space="0" w:color="auto"/>
                    <w:left w:val="none" w:sz="0" w:space="0" w:color="auto"/>
                    <w:bottom w:val="none" w:sz="0" w:space="0" w:color="auto"/>
                    <w:right w:val="none" w:sz="0" w:space="0" w:color="auto"/>
                  </w:divBdr>
                </w:div>
                <w:div w:id="809444293">
                  <w:marLeft w:val="0"/>
                  <w:marRight w:val="0"/>
                  <w:marTop w:val="0"/>
                  <w:marBottom w:val="0"/>
                  <w:divBdr>
                    <w:top w:val="none" w:sz="0" w:space="0" w:color="auto"/>
                    <w:left w:val="none" w:sz="0" w:space="0" w:color="auto"/>
                    <w:bottom w:val="none" w:sz="0" w:space="0" w:color="auto"/>
                    <w:right w:val="none" w:sz="0" w:space="0" w:color="auto"/>
                  </w:divBdr>
                </w:div>
                <w:div w:id="1053965073">
                  <w:marLeft w:val="0"/>
                  <w:marRight w:val="0"/>
                  <w:marTop w:val="0"/>
                  <w:marBottom w:val="0"/>
                  <w:divBdr>
                    <w:top w:val="none" w:sz="0" w:space="0" w:color="auto"/>
                    <w:left w:val="none" w:sz="0" w:space="0" w:color="auto"/>
                    <w:bottom w:val="none" w:sz="0" w:space="0" w:color="auto"/>
                    <w:right w:val="none" w:sz="0" w:space="0" w:color="auto"/>
                  </w:divBdr>
                </w:div>
                <w:div w:id="349600912">
                  <w:marLeft w:val="0"/>
                  <w:marRight w:val="0"/>
                  <w:marTop w:val="0"/>
                  <w:marBottom w:val="0"/>
                  <w:divBdr>
                    <w:top w:val="none" w:sz="0" w:space="0" w:color="auto"/>
                    <w:left w:val="none" w:sz="0" w:space="0" w:color="auto"/>
                    <w:bottom w:val="none" w:sz="0" w:space="0" w:color="auto"/>
                    <w:right w:val="none" w:sz="0" w:space="0" w:color="auto"/>
                  </w:divBdr>
                </w:div>
                <w:div w:id="1341928343">
                  <w:marLeft w:val="0"/>
                  <w:marRight w:val="0"/>
                  <w:marTop w:val="0"/>
                  <w:marBottom w:val="0"/>
                  <w:divBdr>
                    <w:top w:val="none" w:sz="0" w:space="0" w:color="auto"/>
                    <w:left w:val="none" w:sz="0" w:space="0" w:color="auto"/>
                    <w:bottom w:val="none" w:sz="0" w:space="0" w:color="auto"/>
                    <w:right w:val="none" w:sz="0" w:space="0" w:color="auto"/>
                  </w:divBdr>
                </w:div>
                <w:div w:id="1318455142">
                  <w:marLeft w:val="0"/>
                  <w:marRight w:val="0"/>
                  <w:marTop w:val="0"/>
                  <w:marBottom w:val="0"/>
                  <w:divBdr>
                    <w:top w:val="none" w:sz="0" w:space="0" w:color="auto"/>
                    <w:left w:val="none" w:sz="0" w:space="0" w:color="auto"/>
                    <w:bottom w:val="none" w:sz="0" w:space="0" w:color="auto"/>
                    <w:right w:val="none" w:sz="0" w:space="0" w:color="auto"/>
                  </w:divBdr>
                </w:div>
                <w:div w:id="1547794923">
                  <w:marLeft w:val="0"/>
                  <w:marRight w:val="0"/>
                  <w:marTop w:val="0"/>
                  <w:marBottom w:val="0"/>
                  <w:divBdr>
                    <w:top w:val="none" w:sz="0" w:space="0" w:color="auto"/>
                    <w:left w:val="none" w:sz="0" w:space="0" w:color="auto"/>
                    <w:bottom w:val="none" w:sz="0" w:space="0" w:color="auto"/>
                    <w:right w:val="none" w:sz="0" w:space="0" w:color="auto"/>
                  </w:divBdr>
                </w:div>
                <w:div w:id="1516993745">
                  <w:marLeft w:val="0"/>
                  <w:marRight w:val="0"/>
                  <w:marTop w:val="0"/>
                  <w:marBottom w:val="0"/>
                  <w:divBdr>
                    <w:top w:val="none" w:sz="0" w:space="0" w:color="auto"/>
                    <w:left w:val="none" w:sz="0" w:space="0" w:color="auto"/>
                    <w:bottom w:val="none" w:sz="0" w:space="0" w:color="auto"/>
                    <w:right w:val="none" w:sz="0" w:space="0" w:color="auto"/>
                  </w:divBdr>
                </w:div>
                <w:div w:id="347223827">
                  <w:marLeft w:val="0"/>
                  <w:marRight w:val="0"/>
                  <w:marTop w:val="0"/>
                  <w:marBottom w:val="0"/>
                  <w:divBdr>
                    <w:top w:val="none" w:sz="0" w:space="0" w:color="auto"/>
                    <w:left w:val="none" w:sz="0" w:space="0" w:color="auto"/>
                    <w:bottom w:val="none" w:sz="0" w:space="0" w:color="auto"/>
                    <w:right w:val="none" w:sz="0" w:space="0" w:color="auto"/>
                  </w:divBdr>
                </w:div>
                <w:div w:id="1941797799">
                  <w:marLeft w:val="0"/>
                  <w:marRight w:val="0"/>
                  <w:marTop w:val="0"/>
                  <w:marBottom w:val="0"/>
                  <w:divBdr>
                    <w:top w:val="none" w:sz="0" w:space="0" w:color="auto"/>
                    <w:left w:val="none" w:sz="0" w:space="0" w:color="auto"/>
                    <w:bottom w:val="none" w:sz="0" w:space="0" w:color="auto"/>
                    <w:right w:val="none" w:sz="0" w:space="0" w:color="auto"/>
                  </w:divBdr>
                </w:div>
                <w:div w:id="1805851416">
                  <w:marLeft w:val="0"/>
                  <w:marRight w:val="0"/>
                  <w:marTop w:val="0"/>
                  <w:marBottom w:val="0"/>
                  <w:divBdr>
                    <w:top w:val="none" w:sz="0" w:space="0" w:color="auto"/>
                    <w:left w:val="none" w:sz="0" w:space="0" w:color="auto"/>
                    <w:bottom w:val="none" w:sz="0" w:space="0" w:color="auto"/>
                    <w:right w:val="none" w:sz="0" w:space="0" w:color="auto"/>
                  </w:divBdr>
                </w:div>
                <w:div w:id="1999338643">
                  <w:marLeft w:val="0"/>
                  <w:marRight w:val="0"/>
                  <w:marTop w:val="0"/>
                  <w:marBottom w:val="0"/>
                  <w:divBdr>
                    <w:top w:val="none" w:sz="0" w:space="0" w:color="auto"/>
                    <w:left w:val="none" w:sz="0" w:space="0" w:color="auto"/>
                    <w:bottom w:val="none" w:sz="0" w:space="0" w:color="auto"/>
                    <w:right w:val="none" w:sz="0" w:space="0" w:color="auto"/>
                  </w:divBdr>
                </w:div>
                <w:div w:id="1222597113">
                  <w:marLeft w:val="0"/>
                  <w:marRight w:val="0"/>
                  <w:marTop w:val="0"/>
                  <w:marBottom w:val="0"/>
                  <w:divBdr>
                    <w:top w:val="none" w:sz="0" w:space="0" w:color="auto"/>
                    <w:left w:val="none" w:sz="0" w:space="0" w:color="auto"/>
                    <w:bottom w:val="none" w:sz="0" w:space="0" w:color="auto"/>
                    <w:right w:val="none" w:sz="0" w:space="0" w:color="auto"/>
                  </w:divBdr>
                </w:div>
                <w:div w:id="909342469">
                  <w:marLeft w:val="0"/>
                  <w:marRight w:val="0"/>
                  <w:marTop w:val="0"/>
                  <w:marBottom w:val="0"/>
                  <w:divBdr>
                    <w:top w:val="none" w:sz="0" w:space="0" w:color="auto"/>
                    <w:left w:val="none" w:sz="0" w:space="0" w:color="auto"/>
                    <w:bottom w:val="none" w:sz="0" w:space="0" w:color="auto"/>
                    <w:right w:val="none" w:sz="0" w:space="0" w:color="auto"/>
                  </w:divBdr>
                </w:div>
                <w:div w:id="685326068">
                  <w:marLeft w:val="0"/>
                  <w:marRight w:val="0"/>
                  <w:marTop w:val="0"/>
                  <w:marBottom w:val="0"/>
                  <w:divBdr>
                    <w:top w:val="none" w:sz="0" w:space="0" w:color="auto"/>
                    <w:left w:val="none" w:sz="0" w:space="0" w:color="auto"/>
                    <w:bottom w:val="none" w:sz="0" w:space="0" w:color="auto"/>
                    <w:right w:val="none" w:sz="0" w:space="0" w:color="auto"/>
                  </w:divBdr>
                </w:div>
                <w:div w:id="729814314">
                  <w:marLeft w:val="0"/>
                  <w:marRight w:val="0"/>
                  <w:marTop w:val="0"/>
                  <w:marBottom w:val="0"/>
                  <w:divBdr>
                    <w:top w:val="none" w:sz="0" w:space="0" w:color="auto"/>
                    <w:left w:val="none" w:sz="0" w:space="0" w:color="auto"/>
                    <w:bottom w:val="none" w:sz="0" w:space="0" w:color="auto"/>
                    <w:right w:val="none" w:sz="0" w:space="0" w:color="auto"/>
                  </w:divBdr>
                </w:div>
                <w:div w:id="79646825">
                  <w:marLeft w:val="0"/>
                  <w:marRight w:val="0"/>
                  <w:marTop w:val="0"/>
                  <w:marBottom w:val="0"/>
                  <w:divBdr>
                    <w:top w:val="none" w:sz="0" w:space="0" w:color="auto"/>
                    <w:left w:val="none" w:sz="0" w:space="0" w:color="auto"/>
                    <w:bottom w:val="none" w:sz="0" w:space="0" w:color="auto"/>
                    <w:right w:val="none" w:sz="0" w:space="0" w:color="auto"/>
                  </w:divBdr>
                </w:div>
                <w:div w:id="1546142730">
                  <w:marLeft w:val="0"/>
                  <w:marRight w:val="0"/>
                  <w:marTop w:val="0"/>
                  <w:marBottom w:val="0"/>
                  <w:divBdr>
                    <w:top w:val="none" w:sz="0" w:space="0" w:color="auto"/>
                    <w:left w:val="none" w:sz="0" w:space="0" w:color="auto"/>
                    <w:bottom w:val="none" w:sz="0" w:space="0" w:color="auto"/>
                    <w:right w:val="none" w:sz="0" w:space="0" w:color="auto"/>
                  </w:divBdr>
                </w:div>
                <w:div w:id="1056659049">
                  <w:marLeft w:val="0"/>
                  <w:marRight w:val="0"/>
                  <w:marTop w:val="0"/>
                  <w:marBottom w:val="0"/>
                  <w:divBdr>
                    <w:top w:val="none" w:sz="0" w:space="0" w:color="auto"/>
                    <w:left w:val="none" w:sz="0" w:space="0" w:color="auto"/>
                    <w:bottom w:val="none" w:sz="0" w:space="0" w:color="auto"/>
                    <w:right w:val="none" w:sz="0" w:space="0" w:color="auto"/>
                  </w:divBdr>
                </w:div>
                <w:div w:id="292100900">
                  <w:marLeft w:val="0"/>
                  <w:marRight w:val="0"/>
                  <w:marTop w:val="0"/>
                  <w:marBottom w:val="0"/>
                  <w:divBdr>
                    <w:top w:val="none" w:sz="0" w:space="0" w:color="auto"/>
                    <w:left w:val="none" w:sz="0" w:space="0" w:color="auto"/>
                    <w:bottom w:val="none" w:sz="0" w:space="0" w:color="auto"/>
                    <w:right w:val="none" w:sz="0" w:space="0" w:color="auto"/>
                  </w:divBdr>
                </w:div>
                <w:div w:id="1131248915">
                  <w:marLeft w:val="0"/>
                  <w:marRight w:val="0"/>
                  <w:marTop w:val="0"/>
                  <w:marBottom w:val="0"/>
                  <w:divBdr>
                    <w:top w:val="none" w:sz="0" w:space="0" w:color="auto"/>
                    <w:left w:val="none" w:sz="0" w:space="0" w:color="auto"/>
                    <w:bottom w:val="none" w:sz="0" w:space="0" w:color="auto"/>
                    <w:right w:val="none" w:sz="0" w:space="0" w:color="auto"/>
                  </w:divBdr>
                </w:div>
                <w:div w:id="1988125201">
                  <w:marLeft w:val="0"/>
                  <w:marRight w:val="0"/>
                  <w:marTop w:val="0"/>
                  <w:marBottom w:val="0"/>
                  <w:divBdr>
                    <w:top w:val="none" w:sz="0" w:space="0" w:color="auto"/>
                    <w:left w:val="none" w:sz="0" w:space="0" w:color="auto"/>
                    <w:bottom w:val="none" w:sz="0" w:space="0" w:color="auto"/>
                    <w:right w:val="none" w:sz="0" w:space="0" w:color="auto"/>
                  </w:divBdr>
                </w:div>
                <w:div w:id="1156338832">
                  <w:marLeft w:val="0"/>
                  <w:marRight w:val="0"/>
                  <w:marTop w:val="0"/>
                  <w:marBottom w:val="0"/>
                  <w:divBdr>
                    <w:top w:val="none" w:sz="0" w:space="0" w:color="auto"/>
                    <w:left w:val="none" w:sz="0" w:space="0" w:color="auto"/>
                    <w:bottom w:val="none" w:sz="0" w:space="0" w:color="auto"/>
                    <w:right w:val="none" w:sz="0" w:space="0" w:color="auto"/>
                  </w:divBdr>
                </w:div>
                <w:div w:id="1203861737">
                  <w:marLeft w:val="0"/>
                  <w:marRight w:val="0"/>
                  <w:marTop w:val="0"/>
                  <w:marBottom w:val="0"/>
                  <w:divBdr>
                    <w:top w:val="none" w:sz="0" w:space="0" w:color="auto"/>
                    <w:left w:val="none" w:sz="0" w:space="0" w:color="auto"/>
                    <w:bottom w:val="none" w:sz="0" w:space="0" w:color="auto"/>
                    <w:right w:val="none" w:sz="0" w:space="0" w:color="auto"/>
                  </w:divBdr>
                </w:div>
                <w:div w:id="771123394">
                  <w:marLeft w:val="0"/>
                  <w:marRight w:val="0"/>
                  <w:marTop w:val="0"/>
                  <w:marBottom w:val="0"/>
                  <w:divBdr>
                    <w:top w:val="none" w:sz="0" w:space="0" w:color="auto"/>
                    <w:left w:val="none" w:sz="0" w:space="0" w:color="auto"/>
                    <w:bottom w:val="none" w:sz="0" w:space="0" w:color="auto"/>
                    <w:right w:val="none" w:sz="0" w:space="0" w:color="auto"/>
                  </w:divBdr>
                </w:div>
                <w:div w:id="158038044">
                  <w:marLeft w:val="0"/>
                  <w:marRight w:val="0"/>
                  <w:marTop w:val="0"/>
                  <w:marBottom w:val="0"/>
                  <w:divBdr>
                    <w:top w:val="none" w:sz="0" w:space="0" w:color="auto"/>
                    <w:left w:val="none" w:sz="0" w:space="0" w:color="auto"/>
                    <w:bottom w:val="none" w:sz="0" w:space="0" w:color="auto"/>
                    <w:right w:val="none" w:sz="0" w:space="0" w:color="auto"/>
                  </w:divBdr>
                </w:div>
                <w:div w:id="1882478365">
                  <w:marLeft w:val="0"/>
                  <w:marRight w:val="0"/>
                  <w:marTop w:val="0"/>
                  <w:marBottom w:val="0"/>
                  <w:divBdr>
                    <w:top w:val="none" w:sz="0" w:space="0" w:color="auto"/>
                    <w:left w:val="none" w:sz="0" w:space="0" w:color="auto"/>
                    <w:bottom w:val="none" w:sz="0" w:space="0" w:color="auto"/>
                    <w:right w:val="none" w:sz="0" w:space="0" w:color="auto"/>
                  </w:divBdr>
                </w:div>
                <w:div w:id="105004932">
                  <w:marLeft w:val="0"/>
                  <w:marRight w:val="0"/>
                  <w:marTop w:val="0"/>
                  <w:marBottom w:val="0"/>
                  <w:divBdr>
                    <w:top w:val="none" w:sz="0" w:space="0" w:color="auto"/>
                    <w:left w:val="none" w:sz="0" w:space="0" w:color="auto"/>
                    <w:bottom w:val="none" w:sz="0" w:space="0" w:color="auto"/>
                    <w:right w:val="none" w:sz="0" w:space="0" w:color="auto"/>
                  </w:divBdr>
                </w:div>
                <w:div w:id="1240754003">
                  <w:marLeft w:val="0"/>
                  <w:marRight w:val="0"/>
                  <w:marTop w:val="0"/>
                  <w:marBottom w:val="0"/>
                  <w:divBdr>
                    <w:top w:val="none" w:sz="0" w:space="0" w:color="auto"/>
                    <w:left w:val="none" w:sz="0" w:space="0" w:color="auto"/>
                    <w:bottom w:val="none" w:sz="0" w:space="0" w:color="auto"/>
                    <w:right w:val="none" w:sz="0" w:space="0" w:color="auto"/>
                  </w:divBdr>
                </w:div>
                <w:div w:id="108210859">
                  <w:marLeft w:val="0"/>
                  <w:marRight w:val="0"/>
                  <w:marTop w:val="0"/>
                  <w:marBottom w:val="0"/>
                  <w:divBdr>
                    <w:top w:val="none" w:sz="0" w:space="0" w:color="auto"/>
                    <w:left w:val="none" w:sz="0" w:space="0" w:color="auto"/>
                    <w:bottom w:val="none" w:sz="0" w:space="0" w:color="auto"/>
                    <w:right w:val="none" w:sz="0" w:space="0" w:color="auto"/>
                  </w:divBdr>
                </w:div>
                <w:div w:id="1775591628">
                  <w:marLeft w:val="0"/>
                  <w:marRight w:val="0"/>
                  <w:marTop w:val="0"/>
                  <w:marBottom w:val="0"/>
                  <w:divBdr>
                    <w:top w:val="none" w:sz="0" w:space="0" w:color="auto"/>
                    <w:left w:val="none" w:sz="0" w:space="0" w:color="auto"/>
                    <w:bottom w:val="none" w:sz="0" w:space="0" w:color="auto"/>
                    <w:right w:val="none" w:sz="0" w:space="0" w:color="auto"/>
                  </w:divBdr>
                </w:div>
                <w:div w:id="455414935">
                  <w:marLeft w:val="0"/>
                  <w:marRight w:val="0"/>
                  <w:marTop w:val="0"/>
                  <w:marBottom w:val="0"/>
                  <w:divBdr>
                    <w:top w:val="none" w:sz="0" w:space="0" w:color="auto"/>
                    <w:left w:val="none" w:sz="0" w:space="0" w:color="auto"/>
                    <w:bottom w:val="none" w:sz="0" w:space="0" w:color="auto"/>
                    <w:right w:val="none" w:sz="0" w:space="0" w:color="auto"/>
                  </w:divBdr>
                </w:div>
                <w:div w:id="1920945691">
                  <w:marLeft w:val="0"/>
                  <w:marRight w:val="0"/>
                  <w:marTop w:val="0"/>
                  <w:marBottom w:val="0"/>
                  <w:divBdr>
                    <w:top w:val="none" w:sz="0" w:space="0" w:color="auto"/>
                    <w:left w:val="none" w:sz="0" w:space="0" w:color="auto"/>
                    <w:bottom w:val="none" w:sz="0" w:space="0" w:color="auto"/>
                    <w:right w:val="none" w:sz="0" w:space="0" w:color="auto"/>
                  </w:divBdr>
                </w:div>
                <w:div w:id="130100303">
                  <w:marLeft w:val="0"/>
                  <w:marRight w:val="0"/>
                  <w:marTop w:val="0"/>
                  <w:marBottom w:val="0"/>
                  <w:divBdr>
                    <w:top w:val="none" w:sz="0" w:space="0" w:color="auto"/>
                    <w:left w:val="none" w:sz="0" w:space="0" w:color="auto"/>
                    <w:bottom w:val="none" w:sz="0" w:space="0" w:color="auto"/>
                    <w:right w:val="none" w:sz="0" w:space="0" w:color="auto"/>
                  </w:divBdr>
                </w:div>
                <w:div w:id="1606838246">
                  <w:marLeft w:val="0"/>
                  <w:marRight w:val="0"/>
                  <w:marTop w:val="0"/>
                  <w:marBottom w:val="0"/>
                  <w:divBdr>
                    <w:top w:val="none" w:sz="0" w:space="0" w:color="auto"/>
                    <w:left w:val="none" w:sz="0" w:space="0" w:color="auto"/>
                    <w:bottom w:val="none" w:sz="0" w:space="0" w:color="auto"/>
                    <w:right w:val="none" w:sz="0" w:space="0" w:color="auto"/>
                  </w:divBdr>
                </w:div>
                <w:div w:id="364018719">
                  <w:marLeft w:val="0"/>
                  <w:marRight w:val="0"/>
                  <w:marTop w:val="0"/>
                  <w:marBottom w:val="0"/>
                  <w:divBdr>
                    <w:top w:val="none" w:sz="0" w:space="0" w:color="auto"/>
                    <w:left w:val="none" w:sz="0" w:space="0" w:color="auto"/>
                    <w:bottom w:val="none" w:sz="0" w:space="0" w:color="auto"/>
                    <w:right w:val="none" w:sz="0" w:space="0" w:color="auto"/>
                  </w:divBdr>
                </w:div>
                <w:div w:id="1297446211">
                  <w:marLeft w:val="0"/>
                  <w:marRight w:val="0"/>
                  <w:marTop w:val="0"/>
                  <w:marBottom w:val="0"/>
                  <w:divBdr>
                    <w:top w:val="none" w:sz="0" w:space="0" w:color="auto"/>
                    <w:left w:val="none" w:sz="0" w:space="0" w:color="auto"/>
                    <w:bottom w:val="none" w:sz="0" w:space="0" w:color="auto"/>
                    <w:right w:val="none" w:sz="0" w:space="0" w:color="auto"/>
                  </w:divBdr>
                </w:div>
                <w:div w:id="1122722642">
                  <w:marLeft w:val="0"/>
                  <w:marRight w:val="0"/>
                  <w:marTop w:val="0"/>
                  <w:marBottom w:val="0"/>
                  <w:divBdr>
                    <w:top w:val="none" w:sz="0" w:space="0" w:color="auto"/>
                    <w:left w:val="none" w:sz="0" w:space="0" w:color="auto"/>
                    <w:bottom w:val="none" w:sz="0" w:space="0" w:color="auto"/>
                    <w:right w:val="none" w:sz="0" w:space="0" w:color="auto"/>
                  </w:divBdr>
                </w:div>
                <w:div w:id="1549684541">
                  <w:marLeft w:val="0"/>
                  <w:marRight w:val="0"/>
                  <w:marTop w:val="0"/>
                  <w:marBottom w:val="0"/>
                  <w:divBdr>
                    <w:top w:val="none" w:sz="0" w:space="0" w:color="auto"/>
                    <w:left w:val="none" w:sz="0" w:space="0" w:color="auto"/>
                    <w:bottom w:val="none" w:sz="0" w:space="0" w:color="auto"/>
                    <w:right w:val="none" w:sz="0" w:space="0" w:color="auto"/>
                  </w:divBdr>
                </w:div>
                <w:div w:id="75782275">
                  <w:marLeft w:val="0"/>
                  <w:marRight w:val="0"/>
                  <w:marTop w:val="0"/>
                  <w:marBottom w:val="0"/>
                  <w:divBdr>
                    <w:top w:val="none" w:sz="0" w:space="0" w:color="auto"/>
                    <w:left w:val="none" w:sz="0" w:space="0" w:color="auto"/>
                    <w:bottom w:val="none" w:sz="0" w:space="0" w:color="auto"/>
                    <w:right w:val="none" w:sz="0" w:space="0" w:color="auto"/>
                  </w:divBdr>
                </w:div>
                <w:div w:id="1144389807">
                  <w:marLeft w:val="0"/>
                  <w:marRight w:val="0"/>
                  <w:marTop w:val="0"/>
                  <w:marBottom w:val="0"/>
                  <w:divBdr>
                    <w:top w:val="none" w:sz="0" w:space="0" w:color="auto"/>
                    <w:left w:val="none" w:sz="0" w:space="0" w:color="auto"/>
                    <w:bottom w:val="none" w:sz="0" w:space="0" w:color="auto"/>
                    <w:right w:val="none" w:sz="0" w:space="0" w:color="auto"/>
                  </w:divBdr>
                </w:div>
                <w:div w:id="937173565">
                  <w:marLeft w:val="0"/>
                  <w:marRight w:val="0"/>
                  <w:marTop w:val="0"/>
                  <w:marBottom w:val="0"/>
                  <w:divBdr>
                    <w:top w:val="none" w:sz="0" w:space="0" w:color="auto"/>
                    <w:left w:val="none" w:sz="0" w:space="0" w:color="auto"/>
                    <w:bottom w:val="none" w:sz="0" w:space="0" w:color="auto"/>
                    <w:right w:val="none" w:sz="0" w:space="0" w:color="auto"/>
                  </w:divBdr>
                </w:div>
                <w:div w:id="2123500207">
                  <w:marLeft w:val="0"/>
                  <w:marRight w:val="0"/>
                  <w:marTop w:val="0"/>
                  <w:marBottom w:val="0"/>
                  <w:divBdr>
                    <w:top w:val="none" w:sz="0" w:space="0" w:color="auto"/>
                    <w:left w:val="none" w:sz="0" w:space="0" w:color="auto"/>
                    <w:bottom w:val="none" w:sz="0" w:space="0" w:color="auto"/>
                    <w:right w:val="none" w:sz="0" w:space="0" w:color="auto"/>
                  </w:divBdr>
                </w:div>
                <w:div w:id="1755198905">
                  <w:marLeft w:val="0"/>
                  <w:marRight w:val="0"/>
                  <w:marTop w:val="0"/>
                  <w:marBottom w:val="0"/>
                  <w:divBdr>
                    <w:top w:val="none" w:sz="0" w:space="0" w:color="auto"/>
                    <w:left w:val="none" w:sz="0" w:space="0" w:color="auto"/>
                    <w:bottom w:val="none" w:sz="0" w:space="0" w:color="auto"/>
                    <w:right w:val="none" w:sz="0" w:space="0" w:color="auto"/>
                  </w:divBdr>
                </w:div>
                <w:div w:id="263419345">
                  <w:marLeft w:val="0"/>
                  <w:marRight w:val="0"/>
                  <w:marTop w:val="0"/>
                  <w:marBottom w:val="0"/>
                  <w:divBdr>
                    <w:top w:val="none" w:sz="0" w:space="0" w:color="auto"/>
                    <w:left w:val="none" w:sz="0" w:space="0" w:color="auto"/>
                    <w:bottom w:val="none" w:sz="0" w:space="0" w:color="auto"/>
                    <w:right w:val="none" w:sz="0" w:space="0" w:color="auto"/>
                  </w:divBdr>
                </w:div>
                <w:div w:id="1858690019">
                  <w:marLeft w:val="0"/>
                  <w:marRight w:val="0"/>
                  <w:marTop w:val="0"/>
                  <w:marBottom w:val="0"/>
                  <w:divBdr>
                    <w:top w:val="none" w:sz="0" w:space="0" w:color="auto"/>
                    <w:left w:val="none" w:sz="0" w:space="0" w:color="auto"/>
                    <w:bottom w:val="none" w:sz="0" w:space="0" w:color="auto"/>
                    <w:right w:val="none" w:sz="0" w:space="0" w:color="auto"/>
                  </w:divBdr>
                </w:div>
                <w:div w:id="1012533799">
                  <w:marLeft w:val="0"/>
                  <w:marRight w:val="0"/>
                  <w:marTop w:val="0"/>
                  <w:marBottom w:val="0"/>
                  <w:divBdr>
                    <w:top w:val="none" w:sz="0" w:space="0" w:color="auto"/>
                    <w:left w:val="none" w:sz="0" w:space="0" w:color="auto"/>
                    <w:bottom w:val="none" w:sz="0" w:space="0" w:color="auto"/>
                    <w:right w:val="none" w:sz="0" w:space="0" w:color="auto"/>
                  </w:divBdr>
                </w:div>
                <w:div w:id="2123451515">
                  <w:marLeft w:val="0"/>
                  <w:marRight w:val="0"/>
                  <w:marTop w:val="0"/>
                  <w:marBottom w:val="0"/>
                  <w:divBdr>
                    <w:top w:val="none" w:sz="0" w:space="0" w:color="auto"/>
                    <w:left w:val="none" w:sz="0" w:space="0" w:color="auto"/>
                    <w:bottom w:val="none" w:sz="0" w:space="0" w:color="auto"/>
                    <w:right w:val="none" w:sz="0" w:space="0" w:color="auto"/>
                  </w:divBdr>
                </w:div>
                <w:div w:id="772239236">
                  <w:marLeft w:val="0"/>
                  <w:marRight w:val="0"/>
                  <w:marTop w:val="0"/>
                  <w:marBottom w:val="0"/>
                  <w:divBdr>
                    <w:top w:val="none" w:sz="0" w:space="0" w:color="auto"/>
                    <w:left w:val="none" w:sz="0" w:space="0" w:color="auto"/>
                    <w:bottom w:val="none" w:sz="0" w:space="0" w:color="auto"/>
                    <w:right w:val="none" w:sz="0" w:space="0" w:color="auto"/>
                  </w:divBdr>
                </w:div>
                <w:div w:id="917905247">
                  <w:marLeft w:val="0"/>
                  <w:marRight w:val="0"/>
                  <w:marTop w:val="0"/>
                  <w:marBottom w:val="0"/>
                  <w:divBdr>
                    <w:top w:val="none" w:sz="0" w:space="0" w:color="auto"/>
                    <w:left w:val="none" w:sz="0" w:space="0" w:color="auto"/>
                    <w:bottom w:val="none" w:sz="0" w:space="0" w:color="auto"/>
                    <w:right w:val="none" w:sz="0" w:space="0" w:color="auto"/>
                  </w:divBdr>
                </w:div>
                <w:div w:id="451553108">
                  <w:marLeft w:val="0"/>
                  <w:marRight w:val="0"/>
                  <w:marTop w:val="0"/>
                  <w:marBottom w:val="0"/>
                  <w:divBdr>
                    <w:top w:val="none" w:sz="0" w:space="0" w:color="auto"/>
                    <w:left w:val="none" w:sz="0" w:space="0" w:color="auto"/>
                    <w:bottom w:val="none" w:sz="0" w:space="0" w:color="auto"/>
                    <w:right w:val="none" w:sz="0" w:space="0" w:color="auto"/>
                  </w:divBdr>
                </w:div>
                <w:div w:id="1701777903">
                  <w:marLeft w:val="0"/>
                  <w:marRight w:val="0"/>
                  <w:marTop w:val="0"/>
                  <w:marBottom w:val="0"/>
                  <w:divBdr>
                    <w:top w:val="none" w:sz="0" w:space="0" w:color="auto"/>
                    <w:left w:val="none" w:sz="0" w:space="0" w:color="auto"/>
                    <w:bottom w:val="none" w:sz="0" w:space="0" w:color="auto"/>
                    <w:right w:val="none" w:sz="0" w:space="0" w:color="auto"/>
                  </w:divBdr>
                </w:div>
                <w:div w:id="500124668">
                  <w:marLeft w:val="0"/>
                  <w:marRight w:val="0"/>
                  <w:marTop w:val="0"/>
                  <w:marBottom w:val="0"/>
                  <w:divBdr>
                    <w:top w:val="none" w:sz="0" w:space="0" w:color="auto"/>
                    <w:left w:val="none" w:sz="0" w:space="0" w:color="auto"/>
                    <w:bottom w:val="none" w:sz="0" w:space="0" w:color="auto"/>
                    <w:right w:val="none" w:sz="0" w:space="0" w:color="auto"/>
                  </w:divBdr>
                </w:div>
                <w:div w:id="492069833">
                  <w:marLeft w:val="0"/>
                  <w:marRight w:val="0"/>
                  <w:marTop w:val="0"/>
                  <w:marBottom w:val="0"/>
                  <w:divBdr>
                    <w:top w:val="none" w:sz="0" w:space="0" w:color="auto"/>
                    <w:left w:val="none" w:sz="0" w:space="0" w:color="auto"/>
                    <w:bottom w:val="none" w:sz="0" w:space="0" w:color="auto"/>
                    <w:right w:val="none" w:sz="0" w:space="0" w:color="auto"/>
                  </w:divBdr>
                </w:div>
                <w:div w:id="1130244175">
                  <w:marLeft w:val="0"/>
                  <w:marRight w:val="0"/>
                  <w:marTop w:val="0"/>
                  <w:marBottom w:val="0"/>
                  <w:divBdr>
                    <w:top w:val="none" w:sz="0" w:space="0" w:color="auto"/>
                    <w:left w:val="none" w:sz="0" w:space="0" w:color="auto"/>
                    <w:bottom w:val="none" w:sz="0" w:space="0" w:color="auto"/>
                    <w:right w:val="none" w:sz="0" w:space="0" w:color="auto"/>
                  </w:divBdr>
                </w:div>
                <w:div w:id="2030448227">
                  <w:marLeft w:val="0"/>
                  <w:marRight w:val="0"/>
                  <w:marTop w:val="0"/>
                  <w:marBottom w:val="0"/>
                  <w:divBdr>
                    <w:top w:val="none" w:sz="0" w:space="0" w:color="auto"/>
                    <w:left w:val="none" w:sz="0" w:space="0" w:color="auto"/>
                    <w:bottom w:val="none" w:sz="0" w:space="0" w:color="auto"/>
                    <w:right w:val="none" w:sz="0" w:space="0" w:color="auto"/>
                  </w:divBdr>
                </w:div>
                <w:div w:id="813177586">
                  <w:marLeft w:val="0"/>
                  <w:marRight w:val="0"/>
                  <w:marTop w:val="0"/>
                  <w:marBottom w:val="0"/>
                  <w:divBdr>
                    <w:top w:val="none" w:sz="0" w:space="0" w:color="auto"/>
                    <w:left w:val="none" w:sz="0" w:space="0" w:color="auto"/>
                    <w:bottom w:val="none" w:sz="0" w:space="0" w:color="auto"/>
                    <w:right w:val="none" w:sz="0" w:space="0" w:color="auto"/>
                  </w:divBdr>
                </w:div>
                <w:div w:id="1062869189">
                  <w:marLeft w:val="0"/>
                  <w:marRight w:val="0"/>
                  <w:marTop w:val="0"/>
                  <w:marBottom w:val="0"/>
                  <w:divBdr>
                    <w:top w:val="none" w:sz="0" w:space="0" w:color="auto"/>
                    <w:left w:val="none" w:sz="0" w:space="0" w:color="auto"/>
                    <w:bottom w:val="none" w:sz="0" w:space="0" w:color="auto"/>
                    <w:right w:val="none" w:sz="0" w:space="0" w:color="auto"/>
                  </w:divBdr>
                </w:div>
                <w:div w:id="1020160980">
                  <w:marLeft w:val="0"/>
                  <w:marRight w:val="0"/>
                  <w:marTop w:val="0"/>
                  <w:marBottom w:val="0"/>
                  <w:divBdr>
                    <w:top w:val="none" w:sz="0" w:space="0" w:color="auto"/>
                    <w:left w:val="none" w:sz="0" w:space="0" w:color="auto"/>
                    <w:bottom w:val="none" w:sz="0" w:space="0" w:color="auto"/>
                    <w:right w:val="none" w:sz="0" w:space="0" w:color="auto"/>
                  </w:divBdr>
                </w:div>
                <w:div w:id="1214081918">
                  <w:marLeft w:val="0"/>
                  <w:marRight w:val="0"/>
                  <w:marTop w:val="0"/>
                  <w:marBottom w:val="0"/>
                  <w:divBdr>
                    <w:top w:val="none" w:sz="0" w:space="0" w:color="auto"/>
                    <w:left w:val="none" w:sz="0" w:space="0" w:color="auto"/>
                    <w:bottom w:val="none" w:sz="0" w:space="0" w:color="auto"/>
                    <w:right w:val="none" w:sz="0" w:space="0" w:color="auto"/>
                  </w:divBdr>
                </w:div>
                <w:div w:id="1666200362">
                  <w:marLeft w:val="0"/>
                  <w:marRight w:val="0"/>
                  <w:marTop w:val="0"/>
                  <w:marBottom w:val="0"/>
                  <w:divBdr>
                    <w:top w:val="none" w:sz="0" w:space="0" w:color="auto"/>
                    <w:left w:val="none" w:sz="0" w:space="0" w:color="auto"/>
                    <w:bottom w:val="none" w:sz="0" w:space="0" w:color="auto"/>
                    <w:right w:val="none" w:sz="0" w:space="0" w:color="auto"/>
                  </w:divBdr>
                </w:div>
                <w:div w:id="2080595175">
                  <w:marLeft w:val="0"/>
                  <w:marRight w:val="0"/>
                  <w:marTop w:val="0"/>
                  <w:marBottom w:val="0"/>
                  <w:divBdr>
                    <w:top w:val="none" w:sz="0" w:space="0" w:color="auto"/>
                    <w:left w:val="none" w:sz="0" w:space="0" w:color="auto"/>
                    <w:bottom w:val="none" w:sz="0" w:space="0" w:color="auto"/>
                    <w:right w:val="none" w:sz="0" w:space="0" w:color="auto"/>
                  </w:divBdr>
                </w:div>
                <w:div w:id="998465516">
                  <w:marLeft w:val="0"/>
                  <w:marRight w:val="0"/>
                  <w:marTop w:val="0"/>
                  <w:marBottom w:val="0"/>
                  <w:divBdr>
                    <w:top w:val="none" w:sz="0" w:space="0" w:color="auto"/>
                    <w:left w:val="none" w:sz="0" w:space="0" w:color="auto"/>
                    <w:bottom w:val="none" w:sz="0" w:space="0" w:color="auto"/>
                    <w:right w:val="none" w:sz="0" w:space="0" w:color="auto"/>
                  </w:divBdr>
                </w:div>
                <w:div w:id="1942714622">
                  <w:marLeft w:val="0"/>
                  <w:marRight w:val="0"/>
                  <w:marTop w:val="0"/>
                  <w:marBottom w:val="0"/>
                  <w:divBdr>
                    <w:top w:val="none" w:sz="0" w:space="0" w:color="auto"/>
                    <w:left w:val="none" w:sz="0" w:space="0" w:color="auto"/>
                    <w:bottom w:val="none" w:sz="0" w:space="0" w:color="auto"/>
                    <w:right w:val="none" w:sz="0" w:space="0" w:color="auto"/>
                  </w:divBdr>
                </w:div>
                <w:div w:id="1165437680">
                  <w:marLeft w:val="0"/>
                  <w:marRight w:val="0"/>
                  <w:marTop w:val="0"/>
                  <w:marBottom w:val="0"/>
                  <w:divBdr>
                    <w:top w:val="none" w:sz="0" w:space="0" w:color="auto"/>
                    <w:left w:val="none" w:sz="0" w:space="0" w:color="auto"/>
                    <w:bottom w:val="none" w:sz="0" w:space="0" w:color="auto"/>
                    <w:right w:val="none" w:sz="0" w:space="0" w:color="auto"/>
                  </w:divBdr>
                </w:div>
                <w:div w:id="1023047328">
                  <w:marLeft w:val="0"/>
                  <w:marRight w:val="0"/>
                  <w:marTop w:val="0"/>
                  <w:marBottom w:val="0"/>
                  <w:divBdr>
                    <w:top w:val="none" w:sz="0" w:space="0" w:color="auto"/>
                    <w:left w:val="none" w:sz="0" w:space="0" w:color="auto"/>
                    <w:bottom w:val="none" w:sz="0" w:space="0" w:color="auto"/>
                    <w:right w:val="none" w:sz="0" w:space="0" w:color="auto"/>
                  </w:divBdr>
                </w:div>
                <w:div w:id="59141350">
                  <w:marLeft w:val="0"/>
                  <w:marRight w:val="0"/>
                  <w:marTop w:val="0"/>
                  <w:marBottom w:val="0"/>
                  <w:divBdr>
                    <w:top w:val="none" w:sz="0" w:space="0" w:color="auto"/>
                    <w:left w:val="none" w:sz="0" w:space="0" w:color="auto"/>
                    <w:bottom w:val="none" w:sz="0" w:space="0" w:color="auto"/>
                    <w:right w:val="none" w:sz="0" w:space="0" w:color="auto"/>
                  </w:divBdr>
                </w:div>
                <w:div w:id="1306012165">
                  <w:marLeft w:val="0"/>
                  <w:marRight w:val="0"/>
                  <w:marTop w:val="0"/>
                  <w:marBottom w:val="0"/>
                  <w:divBdr>
                    <w:top w:val="none" w:sz="0" w:space="0" w:color="auto"/>
                    <w:left w:val="none" w:sz="0" w:space="0" w:color="auto"/>
                    <w:bottom w:val="none" w:sz="0" w:space="0" w:color="auto"/>
                    <w:right w:val="none" w:sz="0" w:space="0" w:color="auto"/>
                  </w:divBdr>
                </w:div>
                <w:div w:id="362369006">
                  <w:marLeft w:val="0"/>
                  <w:marRight w:val="0"/>
                  <w:marTop w:val="0"/>
                  <w:marBottom w:val="0"/>
                  <w:divBdr>
                    <w:top w:val="none" w:sz="0" w:space="0" w:color="auto"/>
                    <w:left w:val="none" w:sz="0" w:space="0" w:color="auto"/>
                    <w:bottom w:val="none" w:sz="0" w:space="0" w:color="auto"/>
                    <w:right w:val="none" w:sz="0" w:space="0" w:color="auto"/>
                  </w:divBdr>
                </w:div>
                <w:div w:id="255406837">
                  <w:marLeft w:val="0"/>
                  <w:marRight w:val="0"/>
                  <w:marTop w:val="0"/>
                  <w:marBottom w:val="0"/>
                  <w:divBdr>
                    <w:top w:val="none" w:sz="0" w:space="0" w:color="auto"/>
                    <w:left w:val="none" w:sz="0" w:space="0" w:color="auto"/>
                    <w:bottom w:val="none" w:sz="0" w:space="0" w:color="auto"/>
                    <w:right w:val="none" w:sz="0" w:space="0" w:color="auto"/>
                  </w:divBdr>
                </w:div>
                <w:div w:id="1999142428">
                  <w:marLeft w:val="0"/>
                  <w:marRight w:val="0"/>
                  <w:marTop w:val="0"/>
                  <w:marBottom w:val="0"/>
                  <w:divBdr>
                    <w:top w:val="none" w:sz="0" w:space="0" w:color="auto"/>
                    <w:left w:val="none" w:sz="0" w:space="0" w:color="auto"/>
                    <w:bottom w:val="none" w:sz="0" w:space="0" w:color="auto"/>
                    <w:right w:val="none" w:sz="0" w:space="0" w:color="auto"/>
                  </w:divBdr>
                </w:div>
                <w:div w:id="494759091">
                  <w:marLeft w:val="0"/>
                  <w:marRight w:val="0"/>
                  <w:marTop w:val="0"/>
                  <w:marBottom w:val="0"/>
                  <w:divBdr>
                    <w:top w:val="none" w:sz="0" w:space="0" w:color="auto"/>
                    <w:left w:val="none" w:sz="0" w:space="0" w:color="auto"/>
                    <w:bottom w:val="none" w:sz="0" w:space="0" w:color="auto"/>
                    <w:right w:val="none" w:sz="0" w:space="0" w:color="auto"/>
                  </w:divBdr>
                </w:div>
                <w:div w:id="610626912">
                  <w:marLeft w:val="0"/>
                  <w:marRight w:val="0"/>
                  <w:marTop w:val="0"/>
                  <w:marBottom w:val="0"/>
                  <w:divBdr>
                    <w:top w:val="none" w:sz="0" w:space="0" w:color="auto"/>
                    <w:left w:val="none" w:sz="0" w:space="0" w:color="auto"/>
                    <w:bottom w:val="none" w:sz="0" w:space="0" w:color="auto"/>
                    <w:right w:val="none" w:sz="0" w:space="0" w:color="auto"/>
                  </w:divBdr>
                </w:div>
                <w:div w:id="750007445">
                  <w:marLeft w:val="0"/>
                  <w:marRight w:val="0"/>
                  <w:marTop w:val="0"/>
                  <w:marBottom w:val="0"/>
                  <w:divBdr>
                    <w:top w:val="none" w:sz="0" w:space="0" w:color="auto"/>
                    <w:left w:val="none" w:sz="0" w:space="0" w:color="auto"/>
                    <w:bottom w:val="none" w:sz="0" w:space="0" w:color="auto"/>
                    <w:right w:val="none" w:sz="0" w:space="0" w:color="auto"/>
                  </w:divBdr>
                </w:div>
                <w:div w:id="1516841705">
                  <w:marLeft w:val="0"/>
                  <w:marRight w:val="0"/>
                  <w:marTop w:val="0"/>
                  <w:marBottom w:val="0"/>
                  <w:divBdr>
                    <w:top w:val="none" w:sz="0" w:space="0" w:color="auto"/>
                    <w:left w:val="none" w:sz="0" w:space="0" w:color="auto"/>
                    <w:bottom w:val="none" w:sz="0" w:space="0" w:color="auto"/>
                    <w:right w:val="none" w:sz="0" w:space="0" w:color="auto"/>
                  </w:divBdr>
                </w:div>
                <w:div w:id="819077899">
                  <w:marLeft w:val="0"/>
                  <w:marRight w:val="0"/>
                  <w:marTop w:val="0"/>
                  <w:marBottom w:val="0"/>
                  <w:divBdr>
                    <w:top w:val="none" w:sz="0" w:space="0" w:color="auto"/>
                    <w:left w:val="none" w:sz="0" w:space="0" w:color="auto"/>
                    <w:bottom w:val="none" w:sz="0" w:space="0" w:color="auto"/>
                    <w:right w:val="none" w:sz="0" w:space="0" w:color="auto"/>
                  </w:divBdr>
                </w:div>
                <w:div w:id="1685862026">
                  <w:marLeft w:val="0"/>
                  <w:marRight w:val="0"/>
                  <w:marTop w:val="0"/>
                  <w:marBottom w:val="0"/>
                  <w:divBdr>
                    <w:top w:val="none" w:sz="0" w:space="0" w:color="auto"/>
                    <w:left w:val="none" w:sz="0" w:space="0" w:color="auto"/>
                    <w:bottom w:val="none" w:sz="0" w:space="0" w:color="auto"/>
                    <w:right w:val="none" w:sz="0" w:space="0" w:color="auto"/>
                  </w:divBdr>
                </w:div>
                <w:div w:id="1572154013">
                  <w:marLeft w:val="0"/>
                  <w:marRight w:val="0"/>
                  <w:marTop w:val="0"/>
                  <w:marBottom w:val="0"/>
                  <w:divBdr>
                    <w:top w:val="none" w:sz="0" w:space="0" w:color="auto"/>
                    <w:left w:val="none" w:sz="0" w:space="0" w:color="auto"/>
                    <w:bottom w:val="none" w:sz="0" w:space="0" w:color="auto"/>
                    <w:right w:val="none" w:sz="0" w:space="0" w:color="auto"/>
                  </w:divBdr>
                </w:div>
                <w:div w:id="1361514060">
                  <w:marLeft w:val="0"/>
                  <w:marRight w:val="0"/>
                  <w:marTop w:val="0"/>
                  <w:marBottom w:val="0"/>
                  <w:divBdr>
                    <w:top w:val="none" w:sz="0" w:space="0" w:color="auto"/>
                    <w:left w:val="none" w:sz="0" w:space="0" w:color="auto"/>
                    <w:bottom w:val="none" w:sz="0" w:space="0" w:color="auto"/>
                    <w:right w:val="none" w:sz="0" w:space="0" w:color="auto"/>
                  </w:divBdr>
                </w:div>
                <w:div w:id="66078450">
                  <w:marLeft w:val="0"/>
                  <w:marRight w:val="0"/>
                  <w:marTop w:val="0"/>
                  <w:marBottom w:val="0"/>
                  <w:divBdr>
                    <w:top w:val="none" w:sz="0" w:space="0" w:color="auto"/>
                    <w:left w:val="none" w:sz="0" w:space="0" w:color="auto"/>
                    <w:bottom w:val="none" w:sz="0" w:space="0" w:color="auto"/>
                    <w:right w:val="none" w:sz="0" w:space="0" w:color="auto"/>
                  </w:divBdr>
                </w:div>
                <w:div w:id="1379550067">
                  <w:marLeft w:val="0"/>
                  <w:marRight w:val="0"/>
                  <w:marTop w:val="0"/>
                  <w:marBottom w:val="0"/>
                  <w:divBdr>
                    <w:top w:val="none" w:sz="0" w:space="0" w:color="auto"/>
                    <w:left w:val="none" w:sz="0" w:space="0" w:color="auto"/>
                    <w:bottom w:val="none" w:sz="0" w:space="0" w:color="auto"/>
                    <w:right w:val="none" w:sz="0" w:space="0" w:color="auto"/>
                  </w:divBdr>
                </w:div>
                <w:div w:id="950825013">
                  <w:marLeft w:val="0"/>
                  <w:marRight w:val="0"/>
                  <w:marTop w:val="0"/>
                  <w:marBottom w:val="0"/>
                  <w:divBdr>
                    <w:top w:val="none" w:sz="0" w:space="0" w:color="auto"/>
                    <w:left w:val="none" w:sz="0" w:space="0" w:color="auto"/>
                    <w:bottom w:val="none" w:sz="0" w:space="0" w:color="auto"/>
                    <w:right w:val="none" w:sz="0" w:space="0" w:color="auto"/>
                  </w:divBdr>
                </w:div>
                <w:div w:id="1117987036">
                  <w:marLeft w:val="0"/>
                  <w:marRight w:val="0"/>
                  <w:marTop w:val="0"/>
                  <w:marBottom w:val="0"/>
                  <w:divBdr>
                    <w:top w:val="none" w:sz="0" w:space="0" w:color="auto"/>
                    <w:left w:val="none" w:sz="0" w:space="0" w:color="auto"/>
                    <w:bottom w:val="none" w:sz="0" w:space="0" w:color="auto"/>
                    <w:right w:val="none" w:sz="0" w:space="0" w:color="auto"/>
                  </w:divBdr>
                </w:div>
                <w:div w:id="548609778">
                  <w:marLeft w:val="0"/>
                  <w:marRight w:val="0"/>
                  <w:marTop w:val="0"/>
                  <w:marBottom w:val="0"/>
                  <w:divBdr>
                    <w:top w:val="none" w:sz="0" w:space="0" w:color="auto"/>
                    <w:left w:val="none" w:sz="0" w:space="0" w:color="auto"/>
                    <w:bottom w:val="none" w:sz="0" w:space="0" w:color="auto"/>
                    <w:right w:val="none" w:sz="0" w:space="0" w:color="auto"/>
                  </w:divBdr>
                </w:div>
                <w:div w:id="954366402">
                  <w:marLeft w:val="0"/>
                  <w:marRight w:val="0"/>
                  <w:marTop w:val="0"/>
                  <w:marBottom w:val="0"/>
                  <w:divBdr>
                    <w:top w:val="none" w:sz="0" w:space="0" w:color="auto"/>
                    <w:left w:val="none" w:sz="0" w:space="0" w:color="auto"/>
                    <w:bottom w:val="none" w:sz="0" w:space="0" w:color="auto"/>
                    <w:right w:val="none" w:sz="0" w:space="0" w:color="auto"/>
                  </w:divBdr>
                </w:div>
                <w:div w:id="1006832102">
                  <w:marLeft w:val="0"/>
                  <w:marRight w:val="0"/>
                  <w:marTop w:val="0"/>
                  <w:marBottom w:val="0"/>
                  <w:divBdr>
                    <w:top w:val="none" w:sz="0" w:space="0" w:color="auto"/>
                    <w:left w:val="none" w:sz="0" w:space="0" w:color="auto"/>
                    <w:bottom w:val="none" w:sz="0" w:space="0" w:color="auto"/>
                    <w:right w:val="none" w:sz="0" w:space="0" w:color="auto"/>
                  </w:divBdr>
                </w:div>
                <w:div w:id="952593146">
                  <w:marLeft w:val="0"/>
                  <w:marRight w:val="0"/>
                  <w:marTop w:val="0"/>
                  <w:marBottom w:val="0"/>
                  <w:divBdr>
                    <w:top w:val="none" w:sz="0" w:space="0" w:color="auto"/>
                    <w:left w:val="none" w:sz="0" w:space="0" w:color="auto"/>
                    <w:bottom w:val="none" w:sz="0" w:space="0" w:color="auto"/>
                    <w:right w:val="none" w:sz="0" w:space="0" w:color="auto"/>
                  </w:divBdr>
                </w:div>
                <w:div w:id="397559611">
                  <w:marLeft w:val="0"/>
                  <w:marRight w:val="0"/>
                  <w:marTop w:val="0"/>
                  <w:marBottom w:val="0"/>
                  <w:divBdr>
                    <w:top w:val="none" w:sz="0" w:space="0" w:color="auto"/>
                    <w:left w:val="none" w:sz="0" w:space="0" w:color="auto"/>
                    <w:bottom w:val="none" w:sz="0" w:space="0" w:color="auto"/>
                    <w:right w:val="none" w:sz="0" w:space="0" w:color="auto"/>
                  </w:divBdr>
                </w:div>
                <w:div w:id="771247214">
                  <w:marLeft w:val="0"/>
                  <w:marRight w:val="0"/>
                  <w:marTop w:val="0"/>
                  <w:marBottom w:val="0"/>
                  <w:divBdr>
                    <w:top w:val="none" w:sz="0" w:space="0" w:color="auto"/>
                    <w:left w:val="none" w:sz="0" w:space="0" w:color="auto"/>
                    <w:bottom w:val="none" w:sz="0" w:space="0" w:color="auto"/>
                    <w:right w:val="none" w:sz="0" w:space="0" w:color="auto"/>
                  </w:divBdr>
                </w:div>
                <w:div w:id="1054546281">
                  <w:marLeft w:val="0"/>
                  <w:marRight w:val="0"/>
                  <w:marTop w:val="0"/>
                  <w:marBottom w:val="0"/>
                  <w:divBdr>
                    <w:top w:val="none" w:sz="0" w:space="0" w:color="auto"/>
                    <w:left w:val="none" w:sz="0" w:space="0" w:color="auto"/>
                    <w:bottom w:val="none" w:sz="0" w:space="0" w:color="auto"/>
                    <w:right w:val="none" w:sz="0" w:space="0" w:color="auto"/>
                  </w:divBdr>
                </w:div>
                <w:div w:id="1509098849">
                  <w:marLeft w:val="0"/>
                  <w:marRight w:val="0"/>
                  <w:marTop w:val="0"/>
                  <w:marBottom w:val="0"/>
                  <w:divBdr>
                    <w:top w:val="none" w:sz="0" w:space="0" w:color="auto"/>
                    <w:left w:val="none" w:sz="0" w:space="0" w:color="auto"/>
                    <w:bottom w:val="none" w:sz="0" w:space="0" w:color="auto"/>
                    <w:right w:val="none" w:sz="0" w:space="0" w:color="auto"/>
                  </w:divBdr>
                </w:div>
                <w:div w:id="1597786207">
                  <w:marLeft w:val="0"/>
                  <w:marRight w:val="0"/>
                  <w:marTop w:val="0"/>
                  <w:marBottom w:val="0"/>
                  <w:divBdr>
                    <w:top w:val="none" w:sz="0" w:space="0" w:color="auto"/>
                    <w:left w:val="none" w:sz="0" w:space="0" w:color="auto"/>
                    <w:bottom w:val="none" w:sz="0" w:space="0" w:color="auto"/>
                    <w:right w:val="none" w:sz="0" w:space="0" w:color="auto"/>
                  </w:divBdr>
                </w:div>
                <w:div w:id="2110657703">
                  <w:marLeft w:val="0"/>
                  <w:marRight w:val="0"/>
                  <w:marTop w:val="0"/>
                  <w:marBottom w:val="0"/>
                  <w:divBdr>
                    <w:top w:val="none" w:sz="0" w:space="0" w:color="auto"/>
                    <w:left w:val="none" w:sz="0" w:space="0" w:color="auto"/>
                    <w:bottom w:val="none" w:sz="0" w:space="0" w:color="auto"/>
                    <w:right w:val="none" w:sz="0" w:space="0" w:color="auto"/>
                  </w:divBdr>
                </w:div>
                <w:div w:id="1189639767">
                  <w:marLeft w:val="0"/>
                  <w:marRight w:val="0"/>
                  <w:marTop w:val="0"/>
                  <w:marBottom w:val="0"/>
                  <w:divBdr>
                    <w:top w:val="none" w:sz="0" w:space="0" w:color="auto"/>
                    <w:left w:val="none" w:sz="0" w:space="0" w:color="auto"/>
                    <w:bottom w:val="none" w:sz="0" w:space="0" w:color="auto"/>
                    <w:right w:val="none" w:sz="0" w:space="0" w:color="auto"/>
                  </w:divBdr>
                </w:div>
                <w:div w:id="153298520">
                  <w:marLeft w:val="0"/>
                  <w:marRight w:val="0"/>
                  <w:marTop w:val="0"/>
                  <w:marBottom w:val="0"/>
                  <w:divBdr>
                    <w:top w:val="none" w:sz="0" w:space="0" w:color="auto"/>
                    <w:left w:val="none" w:sz="0" w:space="0" w:color="auto"/>
                    <w:bottom w:val="none" w:sz="0" w:space="0" w:color="auto"/>
                    <w:right w:val="none" w:sz="0" w:space="0" w:color="auto"/>
                  </w:divBdr>
                </w:div>
                <w:div w:id="2146310858">
                  <w:marLeft w:val="0"/>
                  <w:marRight w:val="0"/>
                  <w:marTop w:val="0"/>
                  <w:marBottom w:val="0"/>
                  <w:divBdr>
                    <w:top w:val="none" w:sz="0" w:space="0" w:color="auto"/>
                    <w:left w:val="none" w:sz="0" w:space="0" w:color="auto"/>
                    <w:bottom w:val="none" w:sz="0" w:space="0" w:color="auto"/>
                    <w:right w:val="none" w:sz="0" w:space="0" w:color="auto"/>
                  </w:divBdr>
                </w:div>
                <w:div w:id="1411151784">
                  <w:marLeft w:val="0"/>
                  <w:marRight w:val="0"/>
                  <w:marTop w:val="0"/>
                  <w:marBottom w:val="0"/>
                  <w:divBdr>
                    <w:top w:val="none" w:sz="0" w:space="0" w:color="auto"/>
                    <w:left w:val="none" w:sz="0" w:space="0" w:color="auto"/>
                    <w:bottom w:val="none" w:sz="0" w:space="0" w:color="auto"/>
                    <w:right w:val="none" w:sz="0" w:space="0" w:color="auto"/>
                  </w:divBdr>
                </w:div>
                <w:div w:id="490407124">
                  <w:marLeft w:val="0"/>
                  <w:marRight w:val="0"/>
                  <w:marTop w:val="0"/>
                  <w:marBottom w:val="0"/>
                  <w:divBdr>
                    <w:top w:val="none" w:sz="0" w:space="0" w:color="auto"/>
                    <w:left w:val="none" w:sz="0" w:space="0" w:color="auto"/>
                    <w:bottom w:val="none" w:sz="0" w:space="0" w:color="auto"/>
                    <w:right w:val="none" w:sz="0" w:space="0" w:color="auto"/>
                  </w:divBdr>
                </w:div>
                <w:div w:id="1011488005">
                  <w:marLeft w:val="0"/>
                  <w:marRight w:val="0"/>
                  <w:marTop w:val="0"/>
                  <w:marBottom w:val="0"/>
                  <w:divBdr>
                    <w:top w:val="none" w:sz="0" w:space="0" w:color="auto"/>
                    <w:left w:val="none" w:sz="0" w:space="0" w:color="auto"/>
                    <w:bottom w:val="none" w:sz="0" w:space="0" w:color="auto"/>
                    <w:right w:val="none" w:sz="0" w:space="0" w:color="auto"/>
                  </w:divBdr>
                </w:div>
                <w:div w:id="1970432959">
                  <w:marLeft w:val="0"/>
                  <w:marRight w:val="0"/>
                  <w:marTop w:val="0"/>
                  <w:marBottom w:val="0"/>
                  <w:divBdr>
                    <w:top w:val="none" w:sz="0" w:space="0" w:color="auto"/>
                    <w:left w:val="none" w:sz="0" w:space="0" w:color="auto"/>
                    <w:bottom w:val="none" w:sz="0" w:space="0" w:color="auto"/>
                    <w:right w:val="none" w:sz="0" w:space="0" w:color="auto"/>
                  </w:divBdr>
                </w:div>
                <w:div w:id="685448609">
                  <w:marLeft w:val="0"/>
                  <w:marRight w:val="0"/>
                  <w:marTop w:val="0"/>
                  <w:marBottom w:val="0"/>
                  <w:divBdr>
                    <w:top w:val="none" w:sz="0" w:space="0" w:color="auto"/>
                    <w:left w:val="none" w:sz="0" w:space="0" w:color="auto"/>
                    <w:bottom w:val="none" w:sz="0" w:space="0" w:color="auto"/>
                    <w:right w:val="none" w:sz="0" w:space="0" w:color="auto"/>
                  </w:divBdr>
                </w:div>
                <w:div w:id="998078716">
                  <w:marLeft w:val="0"/>
                  <w:marRight w:val="0"/>
                  <w:marTop w:val="0"/>
                  <w:marBottom w:val="0"/>
                  <w:divBdr>
                    <w:top w:val="none" w:sz="0" w:space="0" w:color="auto"/>
                    <w:left w:val="none" w:sz="0" w:space="0" w:color="auto"/>
                    <w:bottom w:val="none" w:sz="0" w:space="0" w:color="auto"/>
                    <w:right w:val="none" w:sz="0" w:space="0" w:color="auto"/>
                  </w:divBdr>
                </w:div>
                <w:div w:id="2022466430">
                  <w:marLeft w:val="0"/>
                  <w:marRight w:val="0"/>
                  <w:marTop w:val="0"/>
                  <w:marBottom w:val="0"/>
                  <w:divBdr>
                    <w:top w:val="none" w:sz="0" w:space="0" w:color="auto"/>
                    <w:left w:val="none" w:sz="0" w:space="0" w:color="auto"/>
                    <w:bottom w:val="none" w:sz="0" w:space="0" w:color="auto"/>
                    <w:right w:val="none" w:sz="0" w:space="0" w:color="auto"/>
                  </w:divBdr>
                </w:div>
                <w:div w:id="2139756211">
                  <w:marLeft w:val="0"/>
                  <w:marRight w:val="0"/>
                  <w:marTop w:val="0"/>
                  <w:marBottom w:val="0"/>
                  <w:divBdr>
                    <w:top w:val="none" w:sz="0" w:space="0" w:color="auto"/>
                    <w:left w:val="none" w:sz="0" w:space="0" w:color="auto"/>
                    <w:bottom w:val="none" w:sz="0" w:space="0" w:color="auto"/>
                    <w:right w:val="none" w:sz="0" w:space="0" w:color="auto"/>
                  </w:divBdr>
                </w:div>
                <w:div w:id="1452900118">
                  <w:marLeft w:val="0"/>
                  <w:marRight w:val="0"/>
                  <w:marTop w:val="0"/>
                  <w:marBottom w:val="0"/>
                  <w:divBdr>
                    <w:top w:val="none" w:sz="0" w:space="0" w:color="auto"/>
                    <w:left w:val="none" w:sz="0" w:space="0" w:color="auto"/>
                    <w:bottom w:val="none" w:sz="0" w:space="0" w:color="auto"/>
                    <w:right w:val="none" w:sz="0" w:space="0" w:color="auto"/>
                  </w:divBdr>
                </w:div>
                <w:div w:id="696933789">
                  <w:marLeft w:val="0"/>
                  <w:marRight w:val="0"/>
                  <w:marTop w:val="0"/>
                  <w:marBottom w:val="0"/>
                  <w:divBdr>
                    <w:top w:val="none" w:sz="0" w:space="0" w:color="auto"/>
                    <w:left w:val="none" w:sz="0" w:space="0" w:color="auto"/>
                    <w:bottom w:val="none" w:sz="0" w:space="0" w:color="auto"/>
                    <w:right w:val="none" w:sz="0" w:space="0" w:color="auto"/>
                  </w:divBdr>
                </w:div>
                <w:div w:id="1815217723">
                  <w:marLeft w:val="0"/>
                  <w:marRight w:val="0"/>
                  <w:marTop w:val="0"/>
                  <w:marBottom w:val="0"/>
                  <w:divBdr>
                    <w:top w:val="none" w:sz="0" w:space="0" w:color="auto"/>
                    <w:left w:val="none" w:sz="0" w:space="0" w:color="auto"/>
                    <w:bottom w:val="none" w:sz="0" w:space="0" w:color="auto"/>
                    <w:right w:val="none" w:sz="0" w:space="0" w:color="auto"/>
                  </w:divBdr>
                </w:div>
                <w:div w:id="287518125">
                  <w:marLeft w:val="0"/>
                  <w:marRight w:val="0"/>
                  <w:marTop w:val="0"/>
                  <w:marBottom w:val="0"/>
                  <w:divBdr>
                    <w:top w:val="none" w:sz="0" w:space="0" w:color="auto"/>
                    <w:left w:val="none" w:sz="0" w:space="0" w:color="auto"/>
                    <w:bottom w:val="none" w:sz="0" w:space="0" w:color="auto"/>
                    <w:right w:val="none" w:sz="0" w:space="0" w:color="auto"/>
                  </w:divBdr>
                </w:div>
                <w:div w:id="1817332338">
                  <w:marLeft w:val="0"/>
                  <w:marRight w:val="0"/>
                  <w:marTop w:val="0"/>
                  <w:marBottom w:val="0"/>
                  <w:divBdr>
                    <w:top w:val="none" w:sz="0" w:space="0" w:color="auto"/>
                    <w:left w:val="none" w:sz="0" w:space="0" w:color="auto"/>
                    <w:bottom w:val="none" w:sz="0" w:space="0" w:color="auto"/>
                    <w:right w:val="none" w:sz="0" w:space="0" w:color="auto"/>
                  </w:divBdr>
                </w:div>
                <w:div w:id="104279031">
                  <w:marLeft w:val="0"/>
                  <w:marRight w:val="0"/>
                  <w:marTop w:val="0"/>
                  <w:marBottom w:val="0"/>
                  <w:divBdr>
                    <w:top w:val="none" w:sz="0" w:space="0" w:color="auto"/>
                    <w:left w:val="none" w:sz="0" w:space="0" w:color="auto"/>
                    <w:bottom w:val="none" w:sz="0" w:space="0" w:color="auto"/>
                    <w:right w:val="none" w:sz="0" w:space="0" w:color="auto"/>
                  </w:divBdr>
                </w:div>
                <w:div w:id="1147477512">
                  <w:marLeft w:val="0"/>
                  <w:marRight w:val="0"/>
                  <w:marTop w:val="0"/>
                  <w:marBottom w:val="0"/>
                  <w:divBdr>
                    <w:top w:val="none" w:sz="0" w:space="0" w:color="auto"/>
                    <w:left w:val="none" w:sz="0" w:space="0" w:color="auto"/>
                    <w:bottom w:val="none" w:sz="0" w:space="0" w:color="auto"/>
                    <w:right w:val="none" w:sz="0" w:space="0" w:color="auto"/>
                  </w:divBdr>
                </w:div>
                <w:div w:id="717358406">
                  <w:marLeft w:val="0"/>
                  <w:marRight w:val="0"/>
                  <w:marTop w:val="0"/>
                  <w:marBottom w:val="0"/>
                  <w:divBdr>
                    <w:top w:val="none" w:sz="0" w:space="0" w:color="auto"/>
                    <w:left w:val="none" w:sz="0" w:space="0" w:color="auto"/>
                    <w:bottom w:val="none" w:sz="0" w:space="0" w:color="auto"/>
                    <w:right w:val="none" w:sz="0" w:space="0" w:color="auto"/>
                  </w:divBdr>
                </w:div>
                <w:div w:id="1353603727">
                  <w:marLeft w:val="0"/>
                  <w:marRight w:val="0"/>
                  <w:marTop w:val="0"/>
                  <w:marBottom w:val="0"/>
                  <w:divBdr>
                    <w:top w:val="none" w:sz="0" w:space="0" w:color="auto"/>
                    <w:left w:val="none" w:sz="0" w:space="0" w:color="auto"/>
                    <w:bottom w:val="none" w:sz="0" w:space="0" w:color="auto"/>
                    <w:right w:val="none" w:sz="0" w:space="0" w:color="auto"/>
                  </w:divBdr>
                </w:div>
                <w:div w:id="1269120844">
                  <w:marLeft w:val="0"/>
                  <w:marRight w:val="0"/>
                  <w:marTop w:val="0"/>
                  <w:marBottom w:val="0"/>
                  <w:divBdr>
                    <w:top w:val="none" w:sz="0" w:space="0" w:color="auto"/>
                    <w:left w:val="none" w:sz="0" w:space="0" w:color="auto"/>
                    <w:bottom w:val="none" w:sz="0" w:space="0" w:color="auto"/>
                    <w:right w:val="none" w:sz="0" w:space="0" w:color="auto"/>
                  </w:divBdr>
                </w:div>
                <w:div w:id="1444418381">
                  <w:marLeft w:val="0"/>
                  <w:marRight w:val="0"/>
                  <w:marTop w:val="0"/>
                  <w:marBottom w:val="0"/>
                  <w:divBdr>
                    <w:top w:val="none" w:sz="0" w:space="0" w:color="auto"/>
                    <w:left w:val="none" w:sz="0" w:space="0" w:color="auto"/>
                    <w:bottom w:val="none" w:sz="0" w:space="0" w:color="auto"/>
                    <w:right w:val="none" w:sz="0" w:space="0" w:color="auto"/>
                  </w:divBdr>
                </w:div>
                <w:div w:id="218710130">
                  <w:marLeft w:val="0"/>
                  <w:marRight w:val="0"/>
                  <w:marTop w:val="0"/>
                  <w:marBottom w:val="0"/>
                  <w:divBdr>
                    <w:top w:val="none" w:sz="0" w:space="0" w:color="auto"/>
                    <w:left w:val="none" w:sz="0" w:space="0" w:color="auto"/>
                    <w:bottom w:val="none" w:sz="0" w:space="0" w:color="auto"/>
                    <w:right w:val="none" w:sz="0" w:space="0" w:color="auto"/>
                  </w:divBdr>
                </w:div>
                <w:div w:id="1706367925">
                  <w:marLeft w:val="0"/>
                  <w:marRight w:val="0"/>
                  <w:marTop w:val="0"/>
                  <w:marBottom w:val="0"/>
                  <w:divBdr>
                    <w:top w:val="none" w:sz="0" w:space="0" w:color="auto"/>
                    <w:left w:val="none" w:sz="0" w:space="0" w:color="auto"/>
                    <w:bottom w:val="none" w:sz="0" w:space="0" w:color="auto"/>
                    <w:right w:val="none" w:sz="0" w:space="0" w:color="auto"/>
                  </w:divBdr>
                </w:div>
                <w:div w:id="2053729852">
                  <w:marLeft w:val="0"/>
                  <w:marRight w:val="0"/>
                  <w:marTop w:val="0"/>
                  <w:marBottom w:val="0"/>
                  <w:divBdr>
                    <w:top w:val="none" w:sz="0" w:space="0" w:color="auto"/>
                    <w:left w:val="none" w:sz="0" w:space="0" w:color="auto"/>
                    <w:bottom w:val="none" w:sz="0" w:space="0" w:color="auto"/>
                    <w:right w:val="none" w:sz="0" w:space="0" w:color="auto"/>
                  </w:divBdr>
                </w:div>
                <w:div w:id="348407581">
                  <w:marLeft w:val="0"/>
                  <w:marRight w:val="0"/>
                  <w:marTop w:val="0"/>
                  <w:marBottom w:val="0"/>
                  <w:divBdr>
                    <w:top w:val="none" w:sz="0" w:space="0" w:color="auto"/>
                    <w:left w:val="none" w:sz="0" w:space="0" w:color="auto"/>
                    <w:bottom w:val="none" w:sz="0" w:space="0" w:color="auto"/>
                    <w:right w:val="none" w:sz="0" w:space="0" w:color="auto"/>
                  </w:divBdr>
                </w:div>
                <w:div w:id="1263415322">
                  <w:marLeft w:val="0"/>
                  <w:marRight w:val="0"/>
                  <w:marTop w:val="0"/>
                  <w:marBottom w:val="0"/>
                  <w:divBdr>
                    <w:top w:val="none" w:sz="0" w:space="0" w:color="auto"/>
                    <w:left w:val="none" w:sz="0" w:space="0" w:color="auto"/>
                    <w:bottom w:val="none" w:sz="0" w:space="0" w:color="auto"/>
                    <w:right w:val="none" w:sz="0" w:space="0" w:color="auto"/>
                  </w:divBdr>
                </w:div>
                <w:div w:id="2016221442">
                  <w:marLeft w:val="0"/>
                  <w:marRight w:val="0"/>
                  <w:marTop w:val="0"/>
                  <w:marBottom w:val="0"/>
                  <w:divBdr>
                    <w:top w:val="none" w:sz="0" w:space="0" w:color="auto"/>
                    <w:left w:val="none" w:sz="0" w:space="0" w:color="auto"/>
                    <w:bottom w:val="none" w:sz="0" w:space="0" w:color="auto"/>
                    <w:right w:val="none" w:sz="0" w:space="0" w:color="auto"/>
                  </w:divBdr>
                </w:div>
                <w:div w:id="1706634710">
                  <w:marLeft w:val="0"/>
                  <w:marRight w:val="0"/>
                  <w:marTop w:val="0"/>
                  <w:marBottom w:val="0"/>
                  <w:divBdr>
                    <w:top w:val="none" w:sz="0" w:space="0" w:color="auto"/>
                    <w:left w:val="none" w:sz="0" w:space="0" w:color="auto"/>
                    <w:bottom w:val="none" w:sz="0" w:space="0" w:color="auto"/>
                    <w:right w:val="none" w:sz="0" w:space="0" w:color="auto"/>
                  </w:divBdr>
                </w:div>
                <w:div w:id="168956505">
                  <w:marLeft w:val="0"/>
                  <w:marRight w:val="0"/>
                  <w:marTop w:val="0"/>
                  <w:marBottom w:val="0"/>
                  <w:divBdr>
                    <w:top w:val="none" w:sz="0" w:space="0" w:color="auto"/>
                    <w:left w:val="none" w:sz="0" w:space="0" w:color="auto"/>
                    <w:bottom w:val="none" w:sz="0" w:space="0" w:color="auto"/>
                    <w:right w:val="none" w:sz="0" w:space="0" w:color="auto"/>
                  </w:divBdr>
                </w:div>
                <w:div w:id="1641501323">
                  <w:marLeft w:val="0"/>
                  <w:marRight w:val="0"/>
                  <w:marTop w:val="0"/>
                  <w:marBottom w:val="0"/>
                  <w:divBdr>
                    <w:top w:val="none" w:sz="0" w:space="0" w:color="auto"/>
                    <w:left w:val="none" w:sz="0" w:space="0" w:color="auto"/>
                    <w:bottom w:val="none" w:sz="0" w:space="0" w:color="auto"/>
                    <w:right w:val="none" w:sz="0" w:space="0" w:color="auto"/>
                  </w:divBdr>
                </w:div>
                <w:div w:id="907154927">
                  <w:marLeft w:val="0"/>
                  <w:marRight w:val="0"/>
                  <w:marTop w:val="0"/>
                  <w:marBottom w:val="0"/>
                  <w:divBdr>
                    <w:top w:val="none" w:sz="0" w:space="0" w:color="auto"/>
                    <w:left w:val="none" w:sz="0" w:space="0" w:color="auto"/>
                    <w:bottom w:val="none" w:sz="0" w:space="0" w:color="auto"/>
                    <w:right w:val="none" w:sz="0" w:space="0" w:color="auto"/>
                  </w:divBdr>
                </w:div>
                <w:div w:id="2101876504">
                  <w:marLeft w:val="0"/>
                  <w:marRight w:val="0"/>
                  <w:marTop w:val="0"/>
                  <w:marBottom w:val="0"/>
                  <w:divBdr>
                    <w:top w:val="none" w:sz="0" w:space="0" w:color="auto"/>
                    <w:left w:val="none" w:sz="0" w:space="0" w:color="auto"/>
                    <w:bottom w:val="none" w:sz="0" w:space="0" w:color="auto"/>
                    <w:right w:val="none" w:sz="0" w:space="0" w:color="auto"/>
                  </w:divBdr>
                </w:div>
                <w:div w:id="252278244">
                  <w:marLeft w:val="0"/>
                  <w:marRight w:val="0"/>
                  <w:marTop w:val="0"/>
                  <w:marBottom w:val="0"/>
                  <w:divBdr>
                    <w:top w:val="none" w:sz="0" w:space="0" w:color="auto"/>
                    <w:left w:val="none" w:sz="0" w:space="0" w:color="auto"/>
                    <w:bottom w:val="none" w:sz="0" w:space="0" w:color="auto"/>
                    <w:right w:val="none" w:sz="0" w:space="0" w:color="auto"/>
                  </w:divBdr>
                </w:div>
                <w:div w:id="1568568851">
                  <w:marLeft w:val="0"/>
                  <w:marRight w:val="0"/>
                  <w:marTop w:val="0"/>
                  <w:marBottom w:val="0"/>
                  <w:divBdr>
                    <w:top w:val="none" w:sz="0" w:space="0" w:color="auto"/>
                    <w:left w:val="none" w:sz="0" w:space="0" w:color="auto"/>
                    <w:bottom w:val="none" w:sz="0" w:space="0" w:color="auto"/>
                    <w:right w:val="none" w:sz="0" w:space="0" w:color="auto"/>
                  </w:divBdr>
                </w:div>
                <w:div w:id="1635796628">
                  <w:marLeft w:val="0"/>
                  <w:marRight w:val="0"/>
                  <w:marTop w:val="0"/>
                  <w:marBottom w:val="0"/>
                  <w:divBdr>
                    <w:top w:val="none" w:sz="0" w:space="0" w:color="auto"/>
                    <w:left w:val="none" w:sz="0" w:space="0" w:color="auto"/>
                    <w:bottom w:val="none" w:sz="0" w:space="0" w:color="auto"/>
                    <w:right w:val="none" w:sz="0" w:space="0" w:color="auto"/>
                  </w:divBdr>
                </w:div>
                <w:div w:id="1013528867">
                  <w:marLeft w:val="0"/>
                  <w:marRight w:val="0"/>
                  <w:marTop w:val="0"/>
                  <w:marBottom w:val="0"/>
                  <w:divBdr>
                    <w:top w:val="none" w:sz="0" w:space="0" w:color="auto"/>
                    <w:left w:val="none" w:sz="0" w:space="0" w:color="auto"/>
                    <w:bottom w:val="none" w:sz="0" w:space="0" w:color="auto"/>
                    <w:right w:val="none" w:sz="0" w:space="0" w:color="auto"/>
                  </w:divBdr>
                </w:div>
                <w:div w:id="6711218">
                  <w:marLeft w:val="0"/>
                  <w:marRight w:val="0"/>
                  <w:marTop w:val="0"/>
                  <w:marBottom w:val="0"/>
                  <w:divBdr>
                    <w:top w:val="none" w:sz="0" w:space="0" w:color="auto"/>
                    <w:left w:val="none" w:sz="0" w:space="0" w:color="auto"/>
                    <w:bottom w:val="none" w:sz="0" w:space="0" w:color="auto"/>
                    <w:right w:val="none" w:sz="0" w:space="0" w:color="auto"/>
                  </w:divBdr>
                </w:div>
                <w:div w:id="874733241">
                  <w:marLeft w:val="0"/>
                  <w:marRight w:val="0"/>
                  <w:marTop w:val="0"/>
                  <w:marBottom w:val="0"/>
                  <w:divBdr>
                    <w:top w:val="none" w:sz="0" w:space="0" w:color="auto"/>
                    <w:left w:val="none" w:sz="0" w:space="0" w:color="auto"/>
                    <w:bottom w:val="none" w:sz="0" w:space="0" w:color="auto"/>
                    <w:right w:val="none" w:sz="0" w:space="0" w:color="auto"/>
                  </w:divBdr>
                </w:div>
                <w:div w:id="2082634518">
                  <w:marLeft w:val="0"/>
                  <w:marRight w:val="0"/>
                  <w:marTop w:val="0"/>
                  <w:marBottom w:val="0"/>
                  <w:divBdr>
                    <w:top w:val="none" w:sz="0" w:space="0" w:color="auto"/>
                    <w:left w:val="none" w:sz="0" w:space="0" w:color="auto"/>
                    <w:bottom w:val="none" w:sz="0" w:space="0" w:color="auto"/>
                    <w:right w:val="none" w:sz="0" w:space="0" w:color="auto"/>
                  </w:divBdr>
                </w:div>
                <w:div w:id="578904008">
                  <w:marLeft w:val="0"/>
                  <w:marRight w:val="0"/>
                  <w:marTop w:val="0"/>
                  <w:marBottom w:val="0"/>
                  <w:divBdr>
                    <w:top w:val="none" w:sz="0" w:space="0" w:color="auto"/>
                    <w:left w:val="none" w:sz="0" w:space="0" w:color="auto"/>
                    <w:bottom w:val="none" w:sz="0" w:space="0" w:color="auto"/>
                    <w:right w:val="none" w:sz="0" w:space="0" w:color="auto"/>
                  </w:divBdr>
                </w:div>
                <w:div w:id="512383708">
                  <w:marLeft w:val="0"/>
                  <w:marRight w:val="0"/>
                  <w:marTop w:val="0"/>
                  <w:marBottom w:val="0"/>
                  <w:divBdr>
                    <w:top w:val="none" w:sz="0" w:space="0" w:color="auto"/>
                    <w:left w:val="none" w:sz="0" w:space="0" w:color="auto"/>
                    <w:bottom w:val="none" w:sz="0" w:space="0" w:color="auto"/>
                    <w:right w:val="none" w:sz="0" w:space="0" w:color="auto"/>
                  </w:divBdr>
                </w:div>
                <w:div w:id="1576890332">
                  <w:marLeft w:val="0"/>
                  <w:marRight w:val="0"/>
                  <w:marTop w:val="0"/>
                  <w:marBottom w:val="0"/>
                  <w:divBdr>
                    <w:top w:val="none" w:sz="0" w:space="0" w:color="auto"/>
                    <w:left w:val="none" w:sz="0" w:space="0" w:color="auto"/>
                    <w:bottom w:val="none" w:sz="0" w:space="0" w:color="auto"/>
                    <w:right w:val="none" w:sz="0" w:space="0" w:color="auto"/>
                  </w:divBdr>
                </w:div>
                <w:div w:id="1832215213">
                  <w:marLeft w:val="0"/>
                  <w:marRight w:val="0"/>
                  <w:marTop w:val="0"/>
                  <w:marBottom w:val="0"/>
                  <w:divBdr>
                    <w:top w:val="none" w:sz="0" w:space="0" w:color="auto"/>
                    <w:left w:val="none" w:sz="0" w:space="0" w:color="auto"/>
                    <w:bottom w:val="none" w:sz="0" w:space="0" w:color="auto"/>
                    <w:right w:val="none" w:sz="0" w:space="0" w:color="auto"/>
                  </w:divBdr>
                </w:div>
                <w:div w:id="847984227">
                  <w:marLeft w:val="0"/>
                  <w:marRight w:val="0"/>
                  <w:marTop w:val="0"/>
                  <w:marBottom w:val="0"/>
                  <w:divBdr>
                    <w:top w:val="none" w:sz="0" w:space="0" w:color="auto"/>
                    <w:left w:val="none" w:sz="0" w:space="0" w:color="auto"/>
                    <w:bottom w:val="none" w:sz="0" w:space="0" w:color="auto"/>
                    <w:right w:val="none" w:sz="0" w:space="0" w:color="auto"/>
                  </w:divBdr>
                </w:div>
                <w:div w:id="476655064">
                  <w:marLeft w:val="0"/>
                  <w:marRight w:val="0"/>
                  <w:marTop w:val="0"/>
                  <w:marBottom w:val="0"/>
                  <w:divBdr>
                    <w:top w:val="none" w:sz="0" w:space="0" w:color="auto"/>
                    <w:left w:val="none" w:sz="0" w:space="0" w:color="auto"/>
                    <w:bottom w:val="none" w:sz="0" w:space="0" w:color="auto"/>
                    <w:right w:val="none" w:sz="0" w:space="0" w:color="auto"/>
                  </w:divBdr>
                </w:div>
                <w:div w:id="1066608863">
                  <w:marLeft w:val="0"/>
                  <w:marRight w:val="0"/>
                  <w:marTop w:val="0"/>
                  <w:marBottom w:val="0"/>
                  <w:divBdr>
                    <w:top w:val="none" w:sz="0" w:space="0" w:color="auto"/>
                    <w:left w:val="none" w:sz="0" w:space="0" w:color="auto"/>
                    <w:bottom w:val="none" w:sz="0" w:space="0" w:color="auto"/>
                    <w:right w:val="none" w:sz="0" w:space="0" w:color="auto"/>
                  </w:divBdr>
                </w:div>
                <w:div w:id="298147764">
                  <w:marLeft w:val="0"/>
                  <w:marRight w:val="0"/>
                  <w:marTop w:val="0"/>
                  <w:marBottom w:val="0"/>
                  <w:divBdr>
                    <w:top w:val="none" w:sz="0" w:space="0" w:color="auto"/>
                    <w:left w:val="none" w:sz="0" w:space="0" w:color="auto"/>
                    <w:bottom w:val="none" w:sz="0" w:space="0" w:color="auto"/>
                    <w:right w:val="none" w:sz="0" w:space="0" w:color="auto"/>
                  </w:divBdr>
                </w:div>
                <w:div w:id="766268077">
                  <w:marLeft w:val="0"/>
                  <w:marRight w:val="0"/>
                  <w:marTop w:val="0"/>
                  <w:marBottom w:val="0"/>
                  <w:divBdr>
                    <w:top w:val="none" w:sz="0" w:space="0" w:color="auto"/>
                    <w:left w:val="none" w:sz="0" w:space="0" w:color="auto"/>
                    <w:bottom w:val="none" w:sz="0" w:space="0" w:color="auto"/>
                    <w:right w:val="none" w:sz="0" w:space="0" w:color="auto"/>
                  </w:divBdr>
                </w:div>
                <w:div w:id="1623268755">
                  <w:marLeft w:val="0"/>
                  <w:marRight w:val="0"/>
                  <w:marTop w:val="0"/>
                  <w:marBottom w:val="0"/>
                  <w:divBdr>
                    <w:top w:val="none" w:sz="0" w:space="0" w:color="auto"/>
                    <w:left w:val="none" w:sz="0" w:space="0" w:color="auto"/>
                    <w:bottom w:val="none" w:sz="0" w:space="0" w:color="auto"/>
                    <w:right w:val="none" w:sz="0" w:space="0" w:color="auto"/>
                  </w:divBdr>
                </w:div>
                <w:div w:id="378095800">
                  <w:marLeft w:val="0"/>
                  <w:marRight w:val="0"/>
                  <w:marTop w:val="0"/>
                  <w:marBottom w:val="0"/>
                  <w:divBdr>
                    <w:top w:val="none" w:sz="0" w:space="0" w:color="auto"/>
                    <w:left w:val="none" w:sz="0" w:space="0" w:color="auto"/>
                    <w:bottom w:val="none" w:sz="0" w:space="0" w:color="auto"/>
                    <w:right w:val="none" w:sz="0" w:space="0" w:color="auto"/>
                  </w:divBdr>
                </w:div>
                <w:div w:id="1777403064">
                  <w:marLeft w:val="0"/>
                  <w:marRight w:val="0"/>
                  <w:marTop w:val="0"/>
                  <w:marBottom w:val="0"/>
                  <w:divBdr>
                    <w:top w:val="none" w:sz="0" w:space="0" w:color="auto"/>
                    <w:left w:val="none" w:sz="0" w:space="0" w:color="auto"/>
                    <w:bottom w:val="none" w:sz="0" w:space="0" w:color="auto"/>
                    <w:right w:val="none" w:sz="0" w:space="0" w:color="auto"/>
                  </w:divBdr>
                </w:div>
                <w:div w:id="436750482">
                  <w:marLeft w:val="0"/>
                  <w:marRight w:val="0"/>
                  <w:marTop w:val="0"/>
                  <w:marBottom w:val="0"/>
                  <w:divBdr>
                    <w:top w:val="none" w:sz="0" w:space="0" w:color="auto"/>
                    <w:left w:val="none" w:sz="0" w:space="0" w:color="auto"/>
                    <w:bottom w:val="none" w:sz="0" w:space="0" w:color="auto"/>
                    <w:right w:val="none" w:sz="0" w:space="0" w:color="auto"/>
                  </w:divBdr>
                </w:div>
                <w:div w:id="704522588">
                  <w:marLeft w:val="0"/>
                  <w:marRight w:val="0"/>
                  <w:marTop w:val="0"/>
                  <w:marBottom w:val="0"/>
                  <w:divBdr>
                    <w:top w:val="none" w:sz="0" w:space="0" w:color="auto"/>
                    <w:left w:val="none" w:sz="0" w:space="0" w:color="auto"/>
                    <w:bottom w:val="none" w:sz="0" w:space="0" w:color="auto"/>
                    <w:right w:val="none" w:sz="0" w:space="0" w:color="auto"/>
                  </w:divBdr>
                </w:div>
                <w:div w:id="1076631932">
                  <w:marLeft w:val="0"/>
                  <w:marRight w:val="0"/>
                  <w:marTop w:val="0"/>
                  <w:marBottom w:val="0"/>
                  <w:divBdr>
                    <w:top w:val="none" w:sz="0" w:space="0" w:color="auto"/>
                    <w:left w:val="none" w:sz="0" w:space="0" w:color="auto"/>
                    <w:bottom w:val="none" w:sz="0" w:space="0" w:color="auto"/>
                    <w:right w:val="none" w:sz="0" w:space="0" w:color="auto"/>
                  </w:divBdr>
                </w:div>
                <w:div w:id="823206143">
                  <w:marLeft w:val="0"/>
                  <w:marRight w:val="0"/>
                  <w:marTop w:val="0"/>
                  <w:marBottom w:val="0"/>
                  <w:divBdr>
                    <w:top w:val="none" w:sz="0" w:space="0" w:color="auto"/>
                    <w:left w:val="none" w:sz="0" w:space="0" w:color="auto"/>
                    <w:bottom w:val="none" w:sz="0" w:space="0" w:color="auto"/>
                    <w:right w:val="none" w:sz="0" w:space="0" w:color="auto"/>
                  </w:divBdr>
                </w:div>
                <w:div w:id="2069844020">
                  <w:marLeft w:val="0"/>
                  <w:marRight w:val="0"/>
                  <w:marTop w:val="0"/>
                  <w:marBottom w:val="0"/>
                  <w:divBdr>
                    <w:top w:val="none" w:sz="0" w:space="0" w:color="auto"/>
                    <w:left w:val="none" w:sz="0" w:space="0" w:color="auto"/>
                    <w:bottom w:val="none" w:sz="0" w:space="0" w:color="auto"/>
                    <w:right w:val="none" w:sz="0" w:space="0" w:color="auto"/>
                  </w:divBdr>
                </w:div>
                <w:div w:id="2015567584">
                  <w:marLeft w:val="0"/>
                  <w:marRight w:val="0"/>
                  <w:marTop w:val="0"/>
                  <w:marBottom w:val="0"/>
                  <w:divBdr>
                    <w:top w:val="none" w:sz="0" w:space="0" w:color="auto"/>
                    <w:left w:val="none" w:sz="0" w:space="0" w:color="auto"/>
                    <w:bottom w:val="none" w:sz="0" w:space="0" w:color="auto"/>
                    <w:right w:val="none" w:sz="0" w:space="0" w:color="auto"/>
                  </w:divBdr>
                </w:div>
                <w:div w:id="35006448">
                  <w:marLeft w:val="0"/>
                  <w:marRight w:val="0"/>
                  <w:marTop w:val="0"/>
                  <w:marBottom w:val="0"/>
                  <w:divBdr>
                    <w:top w:val="none" w:sz="0" w:space="0" w:color="auto"/>
                    <w:left w:val="none" w:sz="0" w:space="0" w:color="auto"/>
                    <w:bottom w:val="none" w:sz="0" w:space="0" w:color="auto"/>
                    <w:right w:val="none" w:sz="0" w:space="0" w:color="auto"/>
                  </w:divBdr>
                </w:div>
                <w:div w:id="796413713">
                  <w:marLeft w:val="0"/>
                  <w:marRight w:val="0"/>
                  <w:marTop w:val="0"/>
                  <w:marBottom w:val="0"/>
                  <w:divBdr>
                    <w:top w:val="none" w:sz="0" w:space="0" w:color="auto"/>
                    <w:left w:val="none" w:sz="0" w:space="0" w:color="auto"/>
                    <w:bottom w:val="none" w:sz="0" w:space="0" w:color="auto"/>
                    <w:right w:val="none" w:sz="0" w:space="0" w:color="auto"/>
                  </w:divBdr>
                </w:div>
                <w:div w:id="1772777181">
                  <w:marLeft w:val="0"/>
                  <w:marRight w:val="0"/>
                  <w:marTop w:val="0"/>
                  <w:marBottom w:val="0"/>
                  <w:divBdr>
                    <w:top w:val="none" w:sz="0" w:space="0" w:color="auto"/>
                    <w:left w:val="none" w:sz="0" w:space="0" w:color="auto"/>
                    <w:bottom w:val="none" w:sz="0" w:space="0" w:color="auto"/>
                    <w:right w:val="none" w:sz="0" w:space="0" w:color="auto"/>
                  </w:divBdr>
                </w:div>
                <w:div w:id="934020004">
                  <w:marLeft w:val="0"/>
                  <w:marRight w:val="0"/>
                  <w:marTop w:val="0"/>
                  <w:marBottom w:val="0"/>
                  <w:divBdr>
                    <w:top w:val="none" w:sz="0" w:space="0" w:color="auto"/>
                    <w:left w:val="none" w:sz="0" w:space="0" w:color="auto"/>
                    <w:bottom w:val="none" w:sz="0" w:space="0" w:color="auto"/>
                    <w:right w:val="none" w:sz="0" w:space="0" w:color="auto"/>
                  </w:divBdr>
                </w:div>
                <w:div w:id="817110027">
                  <w:marLeft w:val="0"/>
                  <w:marRight w:val="0"/>
                  <w:marTop w:val="0"/>
                  <w:marBottom w:val="0"/>
                  <w:divBdr>
                    <w:top w:val="none" w:sz="0" w:space="0" w:color="auto"/>
                    <w:left w:val="none" w:sz="0" w:space="0" w:color="auto"/>
                    <w:bottom w:val="none" w:sz="0" w:space="0" w:color="auto"/>
                    <w:right w:val="none" w:sz="0" w:space="0" w:color="auto"/>
                  </w:divBdr>
                </w:div>
                <w:div w:id="1400206041">
                  <w:marLeft w:val="0"/>
                  <w:marRight w:val="0"/>
                  <w:marTop w:val="0"/>
                  <w:marBottom w:val="0"/>
                  <w:divBdr>
                    <w:top w:val="none" w:sz="0" w:space="0" w:color="auto"/>
                    <w:left w:val="none" w:sz="0" w:space="0" w:color="auto"/>
                    <w:bottom w:val="none" w:sz="0" w:space="0" w:color="auto"/>
                    <w:right w:val="none" w:sz="0" w:space="0" w:color="auto"/>
                  </w:divBdr>
                </w:div>
                <w:div w:id="275479223">
                  <w:marLeft w:val="0"/>
                  <w:marRight w:val="0"/>
                  <w:marTop w:val="0"/>
                  <w:marBottom w:val="0"/>
                  <w:divBdr>
                    <w:top w:val="none" w:sz="0" w:space="0" w:color="auto"/>
                    <w:left w:val="none" w:sz="0" w:space="0" w:color="auto"/>
                    <w:bottom w:val="none" w:sz="0" w:space="0" w:color="auto"/>
                    <w:right w:val="none" w:sz="0" w:space="0" w:color="auto"/>
                  </w:divBdr>
                </w:div>
                <w:div w:id="2044286026">
                  <w:marLeft w:val="0"/>
                  <w:marRight w:val="0"/>
                  <w:marTop w:val="0"/>
                  <w:marBottom w:val="0"/>
                  <w:divBdr>
                    <w:top w:val="none" w:sz="0" w:space="0" w:color="auto"/>
                    <w:left w:val="none" w:sz="0" w:space="0" w:color="auto"/>
                    <w:bottom w:val="none" w:sz="0" w:space="0" w:color="auto"/>
                    <w:right w:val="none" w:sz="0" w:space="0" w:color="auto"/>
                  </w:divBdr>
                </w:div>
                <w:div w:id="1050542814">
                  <w:marLeft w:val="0"/>
                  <w:marRight w:val="0"/>
                  <w:marTop w:val="0"/>
                  <w:marBottom w:val="0"/>
                  <w:divBdr>
                    <w:top w:val="none" w:sz="0" w:space="0" w:color="auto"/>
                    <w:left w:val="none" w:sz="0" w:space="0" w:color="auto"/>
                    <w:bottom w:val="none" w:sz="0" w:space="0" w:color="auto"/>
                    <w:right w:val="none" w:sz="0" w:space="0" w:color="auto"/>
                  </w:divBdr>
                </w:div>
                <w:div w:id="23791760">
                  <w:marLeft w:val="0"/>
                  <w:marRight w:val="0"/>
                  <w:marTop w:val="0"/>
                  <w:marBottom w:val="0"/>
                  <w:divBdr>
                    <w:top w:val="none" w:sz="0" w:space="0" w:color="auto"/>
                    <w:left w:val="none" w:sz="0" w:space="0" w:color="auto"/>
                    <w:bottom w:val="none" w:sz="0" w:space="0" w:color="auto"/>
                    <w:right w:val="none" w:sz="0" w:space="0" w:color="auto"/>
                  </w:divBdr>
                </w:div>
                <w:div w:id="267155919">
                  <w:marLeft w:val="0"/>
                  <w:marRight w:val="0"/>
                  <w:marTop w:val="0"/>
                  <w:marBottom w:val="0"/>
                  <w:divBdr>
                    <w:top w:val="none" w:sz="0" w:space="0" w:color="auto"/>
                    <w:left w:val="none" w:sz="0" w:space="0" w:color="auto"/>
                    <w:bottom w:val="none" w:sz="0" w:space="0" w:color="auto"/>
                    <w:right w:val="none" w:sz="0" w:space="0" w:color="auto"/>
                  </w:divBdr>
                </w:div>
                <w:div w:id="937834809">
                  <w:marLeft w:val="0"/>
                  <w:marRight w:val="0"/>
                  <w:marTop w:val="0"/>
                  <w:marBottom w:val="0"/>
                  <w:divBdr>
                    <w:top w:val="none" w:sz="0" w:space="0" w:color="auto"/>
                    <w:left w:val="none" w:sz="0" w:space="0" w:color="auto"/>
                    <w:bottom w:val="none" w:sz="0" w:space="0" w:color="auto"/>
                    <w:right w:val="none" w:sz="0" w:space="0" w:color="auto"/>
                  </w:divBdr>
                </w:div>
                <w:div w:id="1187136451">
                  <w:marLeft w:val="0"/>
                  <w:marRight w:val="0"/>
                  <w:marTop w:val="0"/>
                  <w:marBottom w:val="0"/>
                  <w:divBdr>
                    <w:top w:val="none" w:sz="0" w:space="0" w:color="auto"/>
                    <w:left w:val="none" w:sz="0" w:space="0" w:color="auto"/>
                    <w:bottom w:val="none" w:sz="0" w:space="0" w:color="auto"/>
                    <w:right w:val="none" w:sz="0" w:space="0" w:color="auto"/>
                  </w:divBdr>
                </w:div>
                <w:div w:id="1056584450">
                  <w:marLeft w:val="0"/>
                  <w:marRight w:val="0"/>
                  <w:marTop w:val="0"/>
                  <w:marBottom w:val="0"/>
                  <w:divBdr>
                    <w:top w:val="none" w:sz="0" w:space="0" w:color="auto"/>
                    <w:left w:val="none" w:sz="0" w:space="0" w:color="auto"/>
                    <w:bottom w:val="none" w:sz="0" w:space="0" w:color="auto"/>
                    <w:right w:val="none" w:sz="0" w:space="0" w:color="auto"/>
                  </w:divBdr>
                </w:div>
                <w:div w:id="1664816467">
                  <w:marLeft w:val="0"/>
                  <w:marRight w:val="0"/>
                  <w:marTop w:val="0"/>
                  <w:marBottom w:val="0"/>
                  <w:divBdr>
                    <w:top w:val="none" w:sz="0" w:space="0" w:color="auto"/>
                    <w:left w:val="none" w:sz="0" w:space="0" w:color="auto"/>
                    <w:bottom w:val="none" w:sz="0" w:space="0" w:color="auto"/>
                    <w:right w:val="none" w:sz="0" w:space="0" w:color="auto"/>
                  </w:divBdr>
                </w:div>
                <w:div w:id="617831195">
                  <w:marLeft w:val="0"/>
                  <w:marRight w:val="0"/>
                  <w:marTop w:val="0"/>
                  <w:marBottom w:val="0"/>
                  <w:divBdr>
                    <w:top w:val="none" w:sz="0" w:space="0" w:color="auto"/>
                    <w:left w:val="none" w:sz="0" w:space="0" w:color="auto"/>
                    <w:bottom w:val="none" w:sz="0" w:space="0" w:color="auto"/>
                    <w:right w:val="none" w:sz="0" w:space="0" w:color="auto"/>
                  </w:divBdr>
                </w:div>
                <w:div w:id="1090201377">
                  <w:marLeft w:val="0"/>
                  <w:marRight w:val="0"/>
                  <w:marTop w:val="0"/>
                  <w:marBottom w:val="0"/>
                  <w:divBdr>
                    <w:top w:val="none" w:sz="0" w:space="0" w:color="auto"/>
                    <w:left w:val="none" w:sz="0" w:space="0" w:color="auto"/>
                    <w:bottom w:val="none" w:sz="0" w:space="0" w:color="auto"/>
                    <w:right w:val="none" w:sz="0" w:space="0" w:color="auto"/>
                  </w:divBdr>
                </w:div>
                <w:div w:id="1081298160">
                  <w:marLeft w:val="0"/>
                  <w:marRight w:val="0"/>
                  <w:marTop w:val="0"/>
                  <w:marBottom w:val="0"/>
                  <w:divBdr>
                    <w:top w:val="none" w:sz="0" w:space="0" w:color="auto"/>
                    <w:left w:val="none" w:sz="0" w:space="0" w:color="auto"/>
                    <w:bottom w:val="none" w:sz="0" w:space="0" w:color="auto"/>
                    <w:right w:val="none" w:sz="0" w:space="0" w:color="auto"/>
                  </w:divBdr>
                </w:div>
                <w:div w:id="1088188722">
                  <w:marLeft w:val="0"/>
                  <w:marRight w:val="0"/>
                  <w:marTop w:val="0"/>
                  <w:marBottom w:val="0"/>
                  <w:divBdr>
                    <w:top w:val="none" w:sz="0" w:space="0" w:color="auto"/>
                    <w:left w:val="none" w:sz="0" w:space="0" w:color="auto"/>
                    <w:bottom w:val="none" w:sz="0" w:space="0" w:color="auto"/>
                    <w:right w:val="none" w:sz="0" w:space="0" w:color="auto"/>
                  </w:divBdr>
                </w:div>
                <w:div w:id="1000501864">
                  <w:marLeft w:val="0"/>
                  <w:marRight w:val="0"/>
                  <w:marTop w:val="0"/>
                  <w:marBottom w:val="0"/>
                  <w:divBdr>
                    <w:top w:val="none" w:sz="0" w:space="0" w:color="auto"/>
                    <w:left w:val="none" w:sz="0" w:space="0" w:color="auto"/>
                    <w:bottom w:val="none" w:sz="0" w:space="0" w:color="auto"/>
                    <w:right w:val="none" w:sz="0" w:space="0" w:color="auto"/>
                  </w:divBdr>
                </w:div>
                <w:div w:id="674191936">
                  <w:marLeft w:val="0"/>
                  <w:marRight w:val="0"/>
                  <w:marTop w:val="0"/>
                  <w:marBottom w:val="0"/>
                  <w:divBdr>
                    <w:top w:val="none" w:sz="0" w:space="0" w:color="auto"/>
                    <w:left w:val="none" w:sz="0" w:space="0" w:color="auto"/>
                    <w:bottom w:val="none" w:sz="0" w:space="0" w:color="auto"/>
                    <w:right w:val="none" w:sz="0" w:space="0" w:color="auto"/>
                  </w:divBdr>
                </w:div>
                <w:div w:id="1554778984">
                  <w:marLeft w:val="0"/>
                  <w:marRight w:val="0"/>
                  <w:marTop w:val="0"/>
                  <w:marBottom w:val="0"/>
                  <w:divBdr>
                    <w:top w:val="none" w:sz="0" w:space="0" w:color="auto"/>
                    <w:left w:val="none" w:sz="0" w:space="0" w:color="auto"/>
                    <w:bottom w:val="none" w:sz="0" w:space="0" w:color="auto"/>
                    <w:right w:val="none" w:sz="0" w:space="0" w:color="auto"/>
                  </w:divBdr>
                </w:div>
                <w:div w:id="688607573">
                  <w:marLeft w:val="0"/>
                  <w:marRight w:val="0"/>
                  <w:marTop w:val="0"/>
                  <w:marBottom w:val="0"/>
                  <w:divBdr>
                    <w:top w:val="none" w:sz="0" w:space="0" w:color="auto"/>
                    <w:left w:val="none" w:sz="0" w:space="0" w:color="auto"/>
                    <w:bottom w:val="none" w:sz="0" w:space="0" w:color="auto"/>
                    <w:right w:val="none" w:sz="0" w:space="0" w:color="auto"/>
                  </w:divBdr>
                </w:div>
                <w:div w:id="1362514373">
                  <w:marLeft w:val="0"/>
                  <w:marRight w:val="0"/>
                  <w:marTop w:val="0"/>
                  <w:marBottom w:val="0"/>
                  <w:divBdr>
                    <w:top w:val="none" w:sz="0" w:space="0" w:color="auto"/>
                    <w:left w:val="none" w:sz="0" w:space="0" w:color="auto"/>
                    <w:bottom w:val="none" w:sz="0" w:space="0" w:color="auto"/>
                    <w:right w:val="none" w:sz="0" w:space="0" w:color="auto"/>
                  </w:divBdr>
                </w:div>
                <w:div w:id="520900439">
                  <w:marLeft w:val="0"/>
                  <w:marRight w:val="0"/>
                  <w:marTop w:val="0"/>
                  <w:marBottom w:val="0"/>
                  <w:divBdr>
                    <w:top w:val="none" w:sz="0" w:space="0" w:color="auto"/>
                    <w:left w:val="none" w:sz="0" w:space="0" w:color="auto"/>
                    <w:bottom w:val="none" w:sz="0" w:space="0" w:color="auto"/>
                    <w:right w:val="none" w:sz="0" w:space="0" w:color="auto"/>
                  </w:divBdr>
                </w:div>
                <w:div w:id="1428893066">
                  <w:marLeft w:val="0"/>
                  <w:marRight w:val="0"/>
                  <w:marTop w:val="0"/>
                  <w:marBottom w:val="0"/>
                  <w:divBdr>
                    <w:top w:val="none" w:sz="0" w:space="0" w:color="auto"/>
                    <w:left w:val="none" w:sz="0" w:space="0" w:color="auto"/>
                    <w:bottom w:val="none" w:sz="0" w:space="0" w:color="auto"/>
                    <w:right w:val="none" w:sz="0" w:space="0" w:color="auto"/>
                  </w:divBdr>
                </w:div>
                <w:div w:id="781614258">
                  <w:marLeft w:val="0"/>
                  <w:marRight w:val="0"/>
                  <w:marTop w:val="0"/>
                  <w:marBottom w:val="0"/>
                  <w:divBdr>
                    <w:top w:val="none" w:sz="0" w:space="0" w:color="auto"/>
                    <w:left w:val="none" w:sz="0" w:space="0" w:color="auto"/>
                    <w:bottom w:val="none" w:sz="0" w:space="0" w:color="auto"/>
                    <w:right w:val="none" w:sz="0" w:space="0" w:color="auto"/>
                  </w:divBdr>
                </w:div>
                <w:div w:id="1559779175">
                  <w:marLeft w:val="0"/>
                  <w:marRight w:val="0"/>
                  <w:marTop w:val="0"/>
                  <w:marBottom w:val="0"/>
                  <w:divBdr>
                    <w:top w:val="none" w:sz="0" w:space="0" w:color="auto"/>
                    <w:left w:val="none" w:sz="0" w:space="0" w:color="auto"/>
                    <w:bottom w:val="none" w:sz="0" w:space="0" w:color="auto"/>
                    <w:right w:val="none" w:sz="0" w:space="0" w:color="auto"/>
                  </w:divBdr>
                </w:div>
                <w:div w:id="1036807667">
                  <w:marLeft w:val="0"/>
                  <w:marRight w:val="0"/>
                  <w:marTop w:val="0"/>
                  <w:marBottom w:val="0"/>
                  <w:divBdr>
                    <w:top w:val="none" w:sz="0" w:space="0" w:color="auto"/>
                    <w:left w:val="none" w:sz="0" w:space="0" w:color="auto"/>
                    <w:bottom w:val="none" w:sz="0" w:space="0" w:color="auto"/>
                    <w:right w:val="none" w:sz="0" w:space="0" w:color="auto"/>
                  </w:divBdr>
                </w:div>
                <w:div w:id="617378177">
                  <w:marLeft w:val="0"/>
                  <w:marRight w:val="0"/>
                  <w:marTop w:val="0"/>
                  <w:marBottom w:val="0"/>
                  <w:divBdr>
                    <w:top w:val="none" w:sz="0" w:space="0" w:color="auto"/>
                    <w:left w:val="none" w:sz="0" w:space="0" w:color="auto"/>
                    <w:bottom w:val="none" w:sz="0" w:space="0" w:color="auto"/>
                    <w:right w:val="none" w:sz="0" w:space="0" w:color="auto"/>
                  </w:divBdr>
                </w:div>
                <w:div w:id="2137215170">
                  <w:marLeft w:val="0"/>
                  <w:marRight w:val="0"/>
                  <w:marTop w:val="0"/>
                  <w:marBottom w:val="0"/>
                  <w:divBdr>
                    <w:top w:val="none" w:sz="0" w:space="0" w:color="auto"/>
                    <w:left w:val="none" w:sz="0" w:space="0" w:color="auto"/>
                    <w:bottom w:val="none" w:sz="0" w:space="0" w:color="auto"/>
                    <w:right w:val="none" w:sz="0" w:space="0" w:color="auto"/>
                  </w:divBdr>
                </w:div>
                <w:div w:id="1000427469">
                  <w:marLeft w:val="0"/>
                  <w:marRight w:val="0"/>
                  <w:marTop w:val="0"/>
                  <w:marBottom w:val="0"/>
                  <w:divBdr>
                    <w:top w:val="none" w:sz="0" w:space="0" w:color="auto"/>
                    <w:left w:val="none" w:sz="0" w:space="0" w:color="auto"/>
                    <w:bottom w:val="none" w:sz="0" w:space="0" w:color="auto"/>
                    <w:right w:val="none" w:sz="0" w:space="0" w:color="auto"/>
                  </w:divBdr>
                </w:div>
                <w:div w:id="2108961232">
                  <w:marLeft w:val="0"/>
                  <w:marRight w:val="0"/>
                  <w:marTop w:val="0"/>
                  <w:marBottom w:val="0"/>
                  <w:divBdr>
                    <w:top w:val="none" w:sz="0" w:space="0" w:color="auto"/>
                    <w:left w:val="none" w:sz="0" w:space="0" w:color="auto"/>
                    <w:bottom w:val="none" w:sz="0" w:space="0" w:color="auto"/>
                    <w:right w:val="none" w:sz="0" w:space="0" w:color="auto"/>
                  </w:divBdr>
                </w:div>
                <w:div w:id="524682120">
                  <w:marLeft w:val="0"/>
                  <w:marRight w:val="0"/>
                  <w:marTop w:val="0"/>
                  <w:marBottom w:val="0"/>
                  <w:divBdr>
                    <w:top w:val="none" w:sz="0" w:space="0" w:color="auto"/>
                    <w:left w:val="none" w:sz="0" w:space="0" w:color="auto"/>
                    <w:bottom w:val="none" w:sz="0" w:space="0" w:color="auto"/>
                    <w:right w:val="none" w:sz="0" w:space="0" w:color="auto"/>
                  </w:divBdr>
                </w:div>
                <w:div w:id="1968659909">
                  <w:marLeft w:val="0"/>
                  <w:marRight w:val="0"/>
                  <w:marTop w:val="0"/>
                  <w:marBottom w:val="0"/>
                  <w:divBdr>
                    <w:top w:val="none" w:sz="0" w:space="0" w:color="auto"/>
                    <w:left w:val="none" w:sz="0" w:space="0" w:color="auto"/>
                    <w:bottom w:val="none" w:sz="0" w:space="0" w:color="auto"/>
                    <w:right w:val="none" w:sz="0" w:space="0" w:color="auto"/>
                  </w:divBdr>
                </w:div>
                <w:div w:id="1618870848">
                  <w:marLeft w:val="0"/>
                  <w:marRight w:val="0"/>
                  <w:marTop w:val="0"/>
                  <w:marBottom w:val="0"/>
                  <w:divBdr>
                    <w:top w:val="none" w:sz="0" w:space="0" w:color="auto"/>
                    <w:left w:val="none" w:sz="0" w:space="0" w:color="auto"/>
                    <w:bottom w:val="none" w:sz="0" w:space="0" w:color="auto"/>
                    <w:right w:val="none" w:sz="0" w:space="0" w:color="auto"/>
                  </w:divBdr>
                </w:div>
                <w:div w:id="1723022947">
                  <w:marLeft w:val="0"/>
                  <w:marRight w:val="0"/>
                  <w:marTop w:val="0"/>
                  <w:marBottom w:val="0"/>
                  <w:divBdr>
                    <w:top w:val="none" w:sz="0" w:space="0" w:color="auto"/>
                    <w:left w:val="none" w:sz="0" w:space="0" w:color="auto"/>
                    <w:bottom w:val="none" w:sz="0" w:space="0" w:color="auto"/>
                    <w:right w:val="none" w:sz="0" w:space="0" w:color="auto"/>
                  </w:divBdr>
                </w:div>
                <w:div w:id="143279382">
                  <w:marLeft w:val="0"/>
                  <w:marRight w:val="0"/>
                  <w:marTop w:val="0"/>
                  <w:marBottom w:val="0"/>
                  <w:divBdr>
                    <w:top w:val="none" w:sz="0" w:space="0" w:color="auto"/>
                    <w:left w:val="none" w:sz="0" w:space="0" w:color="auto"/>
                    <w:bottom w:val="none" w:sz="0" w:space="0" w:color="auto"/>
                    <w:right w:val="none" w:sz="0" w:space="0" w:color="auto"/>
                  </w:divBdr>
                </w:div>
                <w:div w:id="2031569439">
                  <w:marLeft w:val="0"/>
                  <w:marRight w:val="0"/>
                  <w:marTop w:val="0"/>
                  <w:marBottom w:val="0"/>
                  <w:divBdr>
                    <w:top w:val="none" w:sz="0" w:space="0" w:color="auto"/>
                    <w:left w:val="none" w:sz="0" w:space="0" w:color="auto"/>
                    <w:bottom w:val="none" w:sz="0" w:space="0" w:color="auto"/>
                    <w:right w:val="none" w:sz="0" w:space="0" w:color="auto"/>
                  </w:divBdr>
                </w:div>
                <w:div w:id="379133274">
                  <w:marLeft w:val="0"/>
                  <w:marRight w:val="0"/>
                  <w:marTop w:val="0"/>
                  <w:marBottom w:val="0"/>
                  <w:divBdr>
                    <w:top w:val="none" w:sz="0" w:space="0" w:color="auto"/>
                    <w:left w:val="none" w:sz="0" w:space="0" w:color="auto"/>
                    <w:bottom w:val="none" w:sz="0" w:space="0" w:color="auto"/>
                    <w:right w:val="none" w:sz="0" w:space="0" w:color="auto"/>
                  </w:divBdr>
                </w:div>
                <w:div w:id="131559468">
                  <w:marLeft w:val="0"/>
                  <w:marRight w:val="0"/>
                  <w:marTop w:val="0"/>
                  <w:marBottom w:val="0"/>
                  <w:divBdr>
                    <w:top w:val="none" w:sz="0" w:space="0" w:color="auto"/>
                    <w:left w:val="none" w:sz="0" w:space="0" w:color="auto"/>
                    <w:bottom w:val="none" w:sz="0" w:space="0" w:color="auto"/>
                    <w:right w:val="none" w:sz="0" w:space="0" w:color="auto"/>
                  </w:divBdr>
                </w:div>
                <w:div w:id="1660498828">
                  <w:marLeft w:val="0"/>
                  <w:marRight w:val="0"/>
                  <w:marTop w:val="0"/>
                  <w:marBottom w:val="0"/>
                  <w:divBdr>
                    <w:top w:val="none" w:sz="0" w:space="0" w:color="auto"/>
                    <w:left w:val="none" w:sz="0" w:space="0" w:color="auto"/>
                    <w:bottom w:val="none" w:sz="0" w:space="0" w:color="auto"/>
                    <w:right w:val="none" w:sz="0" w:space="0" w:color="auto"/>
                  </w:divBdr>
                </w:div>
                <w:div w:id="586505315">
                  <w:marLeft w:val="0"/>
                  <w:marRight w:val="0"/>
                  <w:marTop w:val="0"/>
                  <w:marBottom w:val="0"/>
                  <w:divBdr>
                    <w:top w:val="none" w:sz="0" w:space="0" w:color="auto"/>
                    <w:left w:val="none" w:sz="0" w:space="0" w:color="auto"/>
                    <w:bottom w:val="none" w:sz="0" w:space="0" w:color="auto"/>
                    <w:right w:val="none" w:sz="0" w:space="0" w:color="auto"/>
                  </w:divBdr>
                </w:div>
                <w:div w:id="1381981952">
                  <w:marLeft w:val="0"/>
                  <w:marRight w:val="0"/>
                  <w:marTop w:val="0"/>
                  <w:marBottom w:val="0"/>
                  <w:divBdr>
                    <w:top w:val="none" w:sz="0" w:space="0" w:color="auto"/>
                    <w:left w:val="none" w:sz="0" w:space="0" w:color="auto"/>
                    <w:bottom w:val="none" w:sz="0" w:space="0" w:color="auto"/>
                    <w:right w:val="none" w:sz="0" w:space="0" w:color="auto"/>
                  </w:divBdr>
                </w:div>
                <w:div w:id="543373676">
                  <w:marLeft w:val="0"/>
                  <w:marRight w:val="0"/>
                  <w:marTop w:val="0"/>
                  <w:marBottom w:val="0"/>
                  <w:divBdr>
                    <w:top w:val="none" w:sz="0" w:space="0" w:color="auto"/>
                    <w:left w:val="none" w:sz="0" w:space="0" w:color="auto"/>
                    <w:bottom w:val="none" w:sz="0" w:space="0" w:color="auto"/>
                    <w:right w:val="none" w:sz="0" w:space="0" w:color="auto"/>
                  </w:divBdr>
                </w:div>
                <w:div w:id="164824605">
                  <w:marLeft w:val="0"/>
                  <w:marRight w:val="0"/>
                  <w:marTop w:val="0"/>
                  <w:marBottom w:val="0"/>
                  <w:divBdr>
                    <w:top w:val="none" w:sz="0" w:space="0" w:color="auto"/>
                    <w:left w:val="none" w:sz="0" w:space="0" w:color="auto"/>
                    <w:bottom w:val="none" w:sz="0" w:space="0" w:color="auto"/>
                    <w:right w:val="none" w:sz="0" w:space="0" w:color="auto"/>
                  </w:divBdr>
                </w:div>
                <w:div w:id="511383451">
                  <w:marLeft w:val="0"/>
                  <w:marRight w:val="0"/>
                  <w:marTop w:val="0"/>
                  <w:marBottom w:val="0"/>
                  <w:divBdr>
                    <w:top w:val="none" w:sz="0" w:space="0" w:color="auto"/>
                    <w:left w:val="none" w:sz="0" w:space="0" w:color="auto"/>
                    <w:bottom w:val="none" w:sz="0" w:space="0" w:color="auto"/>
                    <w:right w:val="none" w:sz="0" w:space="0" w:color="auto"/>
                  </w:divBdr>
                </w:div>
                <w:div w:id="882323641">
                  <w:marLeft w:val="0"/>
                  <w:marRight w:val="0"/>
                  <w:marTop w:val="0"/>
                  <w:marBottom w:val="0"/>
                  <w:divBdr>
                    <w:top w:val="none" w:sz="0" w:space="0" w:color="auto"/>
                    <w:left w:val="none" w:sz="0" w:space="0" w:color="auto"/>
                    <w:bottom w:val="none" w:sz="0" w:space="0" w:color="auto"/>
                    <w:right w:val="none" w:sz="0" w:space="0" w:color="auto"/>
                  </w:divBdr>
                </w:div>
                <w:div w:id="809444931">
                  <w:marLeft w:val="0"/>
                  <w:marRight w:val="0"/>
                  <w:marTop w:val="0"/>
                  <w:marBottom w:val="0"/>
                  <w:divBdr>
                    <w:top w:val="none" w:sz="0" w:space="0" w:color="auto"/>
                    <w:left w:val="none" w:sz="0" w:space="0" w:color="auto"/>
                    <w:bottom w:val="none" w:sz="0" w:space="0" w:color="auto"/>
                    <w:right w:val="none" w:sz="0" w:space="0" w:color="auto"/>
                  </w:divBdr>
                </w:div>
                <w:div w:id="1683430001">
                  <w:marLeft w:val="0"/>
                  <w:marRight w:val="0"/>
                  <w:marTop w:val="0"/>
                  <w:marBottom w:val="0"/>
                  <w:divBdr>
                    <w:top w:val="none" w:sz="0" w:space="0" w:color="auto"/>
                    <w:left w:val="none" w:sz="0" w:space="0" w:color="auto"/>
                    <w:bottom w:val="none" w:sz="0" w:space="0" w:color="auto"/>
                    <w:right w:val="none" w:sz="0" w:space="0" w:color="auto"/>
                  </w:divBdr>
                </w:div>
                <w:div w:id="1906838701">
                  <w:marLeft w:val="0"/>
                  <w:marRight w:val="0"/>
                  <w:marTop w:val="0"/>
                  <w:marBottom w:val="0"/>
                  <w:divBdr>
                    <w:top w:val="none" w:sz="0" w:space="0" w:color="auto"/>
                    <w:left w:val="none" w:sz="0" w:space="0" w:color="auto"/>
                    <w:bottom w:val="none" w:sz="0" w:space="0" w:color="auto"/>
                    <w:right w:val="none" w:sz="0" w:space="0" w:color="auto"/>
                  </w:divBdr>
                </w:div>
                <w:div w:id="1385179744">
                  <w:marLeft w:val="0"/>
                  <w:marRight w:val="0"/>
                  <w:marTop w:val="0"/>
                  <w:marBottom w:val="0"/>
                  <w:divBdr>
                    <w:top w:val="none" w:sz="0" w:space="0" w:color="auto"/>
                    <w:left w:val="none" w:sz="0" w:space="0" w:color="auto"/>
                    <w:bottom w:val="none" w:sz="0" w:space="0" w:color="auto"/>
                    <w:right w:val="none" w:sz="0" w:space="0" w:color="auto"/>
                  </w:divBdr>
                </w:div>
                <w:div w:id="1152941335">
                  <w:marLeft w:val="0"/>
                  <w:marRight w:val="0"/>
                  <w:marTop w:val="0"/>
                  <w:marBottom w:val="0"/>
                  <w:divBdr>
                    <w:top w:val="none" w:sz="0" w:space="0" w:color="auto"/>
                    <w:left w:val="none" w:sz="0" w:space="0" w:color="auto"/>
                    <w:bottom w:val="none" w:sz="0" w:space="0" w:color="auto"/>
                    <w:right w:val="none" w:sz="0" w:space="0" w:color="auto"/>
                  </w:divBdr>
                </w:div>
                <w:div w:id="2046365302">
                  <w:marLeft w:val="0"/>
                  <w:marRight w:val="0"/>
                  <w:marTop w:val="0"/>
                  <w:marBottom w:val="0"/>
                  <w:divBdr>
                    <w:top w:val="none" w:sz="0" w:space="0" w:color="auto"/>
                    <w:left w:val="none" w:sz="0" w:space="0" w:color="auto"/>
                    <w:bottom w:val="none" w:sz="0" w:space="0" w:color="auto"/>
                    <w:right w:val="none" w:sz="0" w:space="0" w:color="auto"/>
                  </w:divBdr>
                </w:div>
                <w:div w:id="1584752898">
                  <w:marLeft w:val="0"/>
                  <w:marRight w:val="0"/>
                  <w:marTop w:val="0"/>
                  <w:marBottom w:val="0"/>
                  <w:divBdr>
                    <w:top w:val="none" w:sz="0" w:space="0" w:color="auto"/>
                    <w:left w:val="none" w:sz="0" w:space="0" w:color="auto"/>
                    <w:bottom w:val="none" w:sz="0" w:space="0" w:color="auto"/>
                    <w:right w:val="none" w:sz="0" w:space="0" w:color="auto"/>
                  </w:divBdr>
                </w:div>
                <w:div w:id="195048406">
                  <w:marLeft w:val="0"/>
                  <w:marRight w:val="0"/>
                  <w:marTop w:val="0"/>
                  <w:marBottom w:val="0"/>
                  <w:divBdr>
                    <w:top w:val="none" w:sz="0" w:space="0" w:color="auto"/>
                    <w:left w:val="none" w:sz="0" w:space="0" w:color="auto"/>
                    <w:bottom w:val="none" w:sz="0" w:space="0" w:color="auto"/>
                    <w:right w:val="none" w:sz="0" w:space="0" w:color="auto"/>
                  </w:divBdr>
                </w:div>
                <w:div w:id="1098646514">
                  <w:marLeft w:val="0"/>
                  <w:marRight w:val="0"/>
                  <w:marTop w:val="0"/>
                  <w:marBottom w:val="0"/>
                  <w:divBdr>
                    <w:top w:val="none" w:sz="0" w:space="0" w:color="auto"/>
                    <w:left w:val="none" w:sz="0" w:space="0" w:color="auto"/>
                    <w:bottom w:val="none" w:sz="0" w:space="0" w:color="auto"/>
                    <w:right w:val="none" w:sz="0" w:space="0" w:color="auto"/>
                  </w:divBdr>
                </w:div>
                <w:div w:id="1516772717">
                  <w:marLeft w:val="0"/>
                  <w:marRight w:val="0"/>
                  <w:marTop w:val="0"/>
                  <w:marBottom w:val="0"/>
                  <w:divBdr>
                    <w:top w:val="none" w:sz="0" w:space="0" w:color="auto"/>
                    <w:left w:val="none" w:sz="0" w:space="0" w:color="auto"/>
                    <w:bottom w:val="none" w:sz="0" w:space="0" w:color="auto"/>
                    <w:right w:val="none" w:sz="0" w:space="0" w:color="auto"/>
                  </w:divBdr>
                </w:div>
                <w:div w:id="1637830123">
                  <w:marLeft w:val="0"/>
                  <w:marRight w:val="0"/>
                  <w:marTop w:val="0"/>
                  <w:marBottom w:val="0"/>
                  <w:divBdr>
                    <w:top w:val="none" w:sz="0" w:space="0" w:color="auto"/>
                    <w:left w:val="none" w:sz="0" w:space="0" w:color="auto"/>
                    <w:bottom w:val="none" w:sz="0" w:space="0" w:color="auto"/>
                    <w:right w:val="none" w:sz="0" w:space="0" w:color="auto"/>
                  </w:divBdr>
                </w:div>
                <w:div w:id="1217471031">
                  <w:marLeft w:val="0"/>
                  <w:marRight w:val="0"/>
                  <w:marTop w:val="0"/>
                  <w:marBottom w:val="0"/>
                  <w:divBdr>
                    <w:top w:val="none" w:sz="0" w:space="0" w:color="auto"/>
                    <w:left w:val="none" w:sz="0" w:space="0" w:color="auto"/>
                    <w:bottom w:val="none" w:sz="0" w:space="0" w:color="auto"/>
                    <w:right w:val="none" w:sz="0" w:space="0" w:color="auto"/>
                  </w:divBdr>
                </w:div>
                <w:div w:id="646210061">
                  <w:marLeft w:val="0"/>
                  <w:marRight w:val="0"/>
                  <w:marTop w:val="0"/>
                  <w:marBottom w:val="0"/>
                  <w:divBdr>
                    <w:top w:val="none" w:sz="0" w:space="0" w:color="auto"/>
                    <w:left w:val="none" w:sz="0" w:space="0" w:color="auto"/>
                    <w:bottom w:val="none" w:sz="0" w:space="0" w:color="auto"/>
                    <w:right w:val="none" w:sz="0" w:space="0" w:color="auto"/>
                  </w:divBdr>
                </w:div>
                <w:div w:id="825052036">
                  <w:marLeft w:val="0"/>
                  <w:marRight w:val="0"/>
                  <w:marTop w:val="0"/>
                  <w:marBottom w:val="0"/>
                  <w:divBdr>
                    <w:top w:val="none" w:sz="0" w:space="0" w:color="auto"/>
                    <w:left w:val="none" w:sz="0" w:space="0" w:color="auto"/>
                    <w:bottom w:val="none" w:sz="0" w:space="0" w:color="auto"/>
                    <w:right w:val="none" w:sz="0" w:space="0" w:color="auto"/>
                  </w:divBdr>
                </w:div>
                <w:div w:id="552616128">
                  <w:marLeft w:val="0"/>
                  <w:marRight w:val="0"/>
                  <w:marTop w:val="0"/>
                  <w:marBottom w:val="0"/>
                  <w:divBdr>
                    <w:top w:val="none" w:sz="0" w:space="0" w:color="auto"/>
                    <w:left w:val="none" w:sz="0" w:space="0" w:color="auto"/>
                    <w:bottom w:val="none" w:sz="0" w:space="0" w:color="auto"/>
                    <w:right w:val="none" w:sz="0" w:space="0" w:color="auto"/>
                  </w:divBdr>
                </w:div>
                <w:div w:id="812019577">
                  <w:marLeft w:val="0"/>
                  <w:marRight w:val="0"/>
                  <w:marTop w:val="0"/>
                  <w:marBottom w:val="0"/>
                  <w:divBdr>
                    <w:top w:val="none" w:sz="0" w:space="0" w:color="auto"/>
                    <w:left w:val="none" w:sz="0" w:space="0" w:color="auto"/>
                    <w:bottom w:val="none" w:sz="0" w:space="0" w:color="auto"/>
                    <w:right w:val="none" w:sz="0" w:space="0" w:color="auto"/>
                  </w:divBdr>
                </w:div>
                <w:div w:id="578909040">
                  <w:marLeft w:val="0"/>
                  <w:marRight w:val="0"/>
                  <w:marTop w:val="0"/>
                  <w:marBottom w:val="0"/>
                  <w:divBdr>
                    <w:top w:val="none" w:sz="0" w:space="0" w:color="auto"/>
                    <w:left w:val="none" w:sz="0" w:space="0" w:color="auto"/>
                    <w:bottom w:val="none" w:sz="0" w:space="0" w:color="auto"/>
                    <w:right w:val="none" w:sz="0" w:space="0" w:color="auto"/>
                  </w:divBdr>
                </w:div>
                <w:div w:id="657268475">
                  <w:marLeft w:val="0"/>
                  <w:marRight w:val="0"/>
                  <w:marTop w:val="0"/>
                  <w:marBottom w:val="0"/>
                  <w:divBdr>
                    <w:top w:val="none" w:sz="0" w:space="0" w:color="auto"/>
                    <w:left w:val="none" w:sz="0" w:space="0" w:color="auto"/>
                    <w:bottom w:val="none" w:sz="0" w:space="0" w:color="auto"/>
                    <w:right w:val="none" w:sz="0" w:space="0" w:color="auto"/>
                  </w:divBdr>
                </w:div>
                <w:div w:id="120922349">
                  <w:marLeft w:val="0"/>
                  <w:marRight w:val="0"/>
                  <w:marTop w:val="0"/>
                  <w:marBottom w:val="0"/>
                  <w:divBdr>
                    <w:top w:val="none" w:sz="0" w:space="0" w:color="auto"/>
                    <w:left w:val="none" w:sz="0" w:space="0" w:color="auto"/>
                    <w:bottom w:val="none" w:sz="0" w:space="0" w:color="auto"/>
                    <w:right w:val="none" w:sz="0" w:space="0" w:color="auto"/>
                  </w:divBdr>
                </w:div>
                <w:div w:id="768162330">
                  <w:marLeft w:val="0"/>
                  <w:marRight w:val="0"/>
                  <w:marTop w:val="0"/>
                  <w:marBottom w:val="0"/>
                  <w:divBdr>
                    <w:top w:val="none" w:sz="0" w:space="0" w:color="auto"/>
                    <w:left w:val="none" w:sz="0" w:space="0" w:color="auto"/>
                    <w:bottom w:val="none" w:sz="0" w:space="0" w:color="auto"/>
                    <w:right w:val="none" w:sz="0" w:space="0" w:color="auto"/>
                  </w:divBdr>
                </w:div>
                <w:div w:id="491140096">
                  <w:marLeft w:val="0"/>
                  <w:marRight w:val="0"/>
                  <w:marTop w:val="0"/>
                  <w:marBottom w:val="0"/>
                  <w:divBdr>
                    <w:top w:val="none" w:sz="0" w:space="0" w:color="auto"/>
                    <w:left w:val="none" w:sz="0" w:space="0" w:color="auto"/>
                    <w:bottom w:val="none" w:sz="0" w:space="0" w:color="auto"/>
                    <w:right w:val="none" w:sz="0" w:space="0" w:color="auto"/>
                  </w:divBdr>
                </w:div>
                <w:div w:id="2056612901">
                  <w:marLeft w:val="0"/>
                  <w:marRight w:val="0"/>
                  <w:marTop w:val="0"/>
                  <w:marBottom w:val="0"/>
                  <w:divBdr>
                    <w:top w:val="none" w:sz="0" w:space="0" w:color="auto"/>
                    <w:left w:val="none" w:sz="0" w:space="0" w:color="auto"/>
                    <w:bottom w:val="none" w:sz="0" w:space="0" w:color="auto"/>
                    <w:right w:val="none" w:sz="0" w:space="0" w:color="auto"/>
                  </w:divBdr>
                </w:div>
                <w:div w:id="1712533789">
                  <w:marLeft w:val="0"/>
                  <w:marRight w:val="0"/>
                  <w:marTop w:val="0"/>
                  <w:marBottom w:val="0"/>
                  <w:divBdr>
                    <w:top w:val="none" w:sz="0" w:space="0" w:color="auto"/>
                    <w:left w:val="none" w:sz="0" w:space="0" w:color="auto"/>
                    <w:bottom w:val="none" w:sz="0" w:space="0" w:color="auto"/>
                    <w:right w:val="none" w:sz="0" w:space="0" w:color="auto"/>
                  </w:divBdr>
                </w:div>
                <w:div w:id="1246767473">
                  <w:marLeft w:val="0"/>
                  <w:marRight w:val="0"/>
                  <w:marTop w:val="0"/>
                  <w:marBottom w:val="0"/>
                  <w:divBdr>
                    <w:top w:val="none" w:sz="0" w:space="0" w:color="auto"/>
                    <w:left w:val="none" w:sz="0" w:space="0" w:color="auto"/>
                    <w:bottom w:val="none" w:sz="0" w:space="0" w:color="auto"/>
                    <w:right w:val="none" w:sz="0" w:space="0" w:color="auto"/>
                  </w:divBdr>
                </w:div>
                <w:div w:id="1465079564">
                  <w:marLeft w:val="0"/>
                  <w:marRight w:val="0"/>
                  <w:marTop w:val="0"/>
                  <w:marBottom w:val="0"/>
                  <w:divBdr>
                    <w:top w:val="none" w:sz="0" w:space="0" w:color="auto"/>
                    <w:left w:val="none" w:sz="0" w:space="0" w:color="auto"/>
                    <w:bottom w:val="none" w:sz="0" w:space="0" w:color="auto"/>
                    <w:right w:val="none" w:sz="0" w:space="0" w:color="auto"/>
                  </w:divBdr>
                </w:div>
                <w:div w:id="2138835140">
                  <w:marLeft w:val="0"/>
                  <w:marRight w:val="0"/>
                  <w:marTop w:val="0"/>
                  <w:marBottom w:val="0"/>
                  <w:divBdr>
                    <w:top w:val="none" w:sz="0" w:space="0" w:color="auto"/>
                    <w:left w:val="none" w:sz="0" w:space="0" w:color="auto"/>
                    <w:bottom w:val="none" w:sz="0" w:space="0" w:color="auto"/>
                    <w:right w:val="none" w:sz="0" w:space="0" w:color="auto"/>
                  </w:divBdr>
                </w:div>
                <w:div w:id="1065223506">
                  <w:marLeft w:val="0"/>
                  <w:marRight w:val="0"/>
                  <w:marTop w:val="0"/>
                  <w:marBottom w:val="0"/>
                  <w:divBdr>
                    <w:top w:val="none" w:sz="0" w:space="0" w:color="auto"/>
                    <w:left w:val="none" w:sz="0" w:space="0" w:color="auto"/>
                    <w:bottom w:val="none" w:sz="0" w:space="0" w:color="auto"/>
                    <w:right w:val="none" w:sz="0" w:space="0" w:color="auto"/>
                  </w:divBdr>
                </w:div>
                <w:div w:id="458106858">
                  <w:marLeft w:val="0"/>
                  <w:marRight w:val="0"/>
                  <w:marTop w:val="0"/>
                  <w:marBottom w:val="0"/>
                  <w:divBdr>
                    <w:top w:val="none" w:sz="0" w:space="0" w:color="auto"/>
                    <w:left w:val="none" w:sz="0" w:space="0" w:color="auto"/>
                    <w:bottom w:val="none" w:sz="0" w:space="0" w:color="auto"/>
                    <w:right w:val="none" w:sz="0" w:space="0" w:color="auto"/>
                  </w:divBdr>
                </w:div>
                <w:div w:id="1583102941">
                  <w:marLeft w:val="0"/>
                  <w:marRight w:val="0"/>
                  <w:marTop w:val="0"/>
                  <w:marBottom w:val="0"/>
                  <w:divBdr>
                    <w:top w:val="none" w:sz="0" w:space="0" w:color="auto"/>
                    <w:left w:val="none" w:sz="0" w:space="0" w:color="auto"/>
                    <w:bottom w:val="none" w:sz="0" w:space="0" w:color="auto"/>
                    <w:right w:val="none" w:sz="0" w:space="0" w:color="auto"/>
                  </w:divBdr>
                </w:div>
                <w:div w:id="519391324">
                  <w:marLeft w:val="0"/>
                  <w:marRight w:val="0"/>
                  <w:marTop w:val="0"/>
                  <w:marBottom w:val="0"/>
                  <w:divBdr>
                    <w:top w:val="none" w:sz="0" w:space="0" w:color="auto"/>
                    <w:left w:val="none" w:sz="0" w:space="0" w:color="auto"/>
                    <w:bottom w:val="none" w:sz="0" w:space="0" w:color="auto"/>
                    <w:right w:val="none" w:sz="0" w:space="0" w:color="auto"/>
                  </w:divBdr>
                </w:div>
                <w:div w:id="205415878">
                  <w:marLeft w:val="0"/>
                  <w:marRight w:val="0"/>
                  <w:marTop w:val="0"/>
                  <w:marBottom w:val="0"/>
                  <w:divBdr>
                    <w:top w:val="none" w:sz="0" w:space="0" w:color="auto"/>
                    <w:left w:val="none" w:sz="0" w:space="0" w:color="auto"/>
                    <w:bottom w:val="none" w:sz="0" w:space="0" w:color="auto"/>
                    <w:right w:val="none" w:sz="0" w:space="0" w:color="auto"/>
                  </w:divBdr>
                </w:div>
                <w:div w:id="230964039">
                  <w:marLeft w:val="0"/>
                  <w:marRight w:val="0"/>
                  <w:marTop w:val="0"/>
                  <w:marBottom w:val="0"/>
                  <w:divBdr>
                    <w:top w:val="none" w:sz="0" w:space="0" w:color="auto"/>
                    <w:left w:val="none" w:sz="0" w:space="0" w:color="auto"/>
                    <w:bottom w:val="none" w:sz="0" w:space="0" w:color="auto"/>
                    <w:right w:val="none" w:sz="0" w:space="0" w:color="auto"/>
                  </w:divBdr>
                </w:div>
                <w:div w:id="689334553">
                  <w:marLeft w:val="0"/>
                  <w:marRight w:val="0"/>
                  <w:marTop w:val="0"/>
                  <w:marBottom w:val="0"/>
                  <w:divBdr>
                    <w:top w:val="none" w:sz="0" w:space="0" w:color="auto"/>
                    <w:left w:val="none" w:sz="0" w:space="0" w:color="auto"/>
                    <w:bottom w:val="none" w:sz="0" w:space="0" w:color="auto"/>
                    <w:right w:val="none" w:sz="0" w:space="0" w:color="auto"/>
                  </w:divBdr>
                </w:div>
                <w:div w:id="511770881">
                  <w:marLeft w:val="0"/>
                  <w:marRight w:val="0"/>
                  <w:marTop w:val="0"/>
                  <w:marBottom w:val="0"/>
                  <w:divBdr>
                    <w:top w:val="none" w:sz="0" w:space="0" w:color="auto"/>
                    <w:left w:val="none" w:sz="0" w:space="0" w:color="auto"/>
                    <w:bottom w:val="none" w:sz="0" w:space="0" w:color="auto"/>
                    <w:right w:val="none" w:sz="0" w:space="0" w:color="auto"/>
                  </w:divBdr>
                </w:div>
                <w:div w:id="2146653337">
                  <w:marLeft w:val="0"/>
                  <w:marRight w:val="0"/>
                  <w:marTop w:val="0"/>
                  <w:marBottom w:val="0"/>
                  <w:divBdr>
                    <w:top w:val="none" w:sz="0" w:space="0" w:color="auto"/>
                    <w:left w:val="none" w:sz="0" w:space="0" w:color="auto"/>
                    <w:bottom w:val="none" w:sz="0" w:space="0" w:color="auto"/>
                    <w:right w:val="none" w:sz="0" w:space="0" w:color="auto"/>
                  </w:divBdr>
                </w:div>
                <w:div w:id="474877768">
                  <w:marLeft w:val="0"/>
                  <w:marRight w:val="0"/>
                  <w:marTop w:val="0"/>
                  <w:marBottom w:val="0"/>
                  <w:divBdr>
                    <w:top w:val="none" w:sz="0" w:space="0" w:color="auto"/>
                    <w:left w:val="none" w:sz="0" w:space="0" w:color="auto"/>
                    <w:bottom w:val="none" w:sz="0" w:space="0" w:color="auto"/>
                    <w:right w:val="none" w:sz="0" w:space="0" w:color="auto"/>
                  </w:divBdr>
                </w:div>
                <w:div w:id="1540705169">
                  <w:marLeft w:val="0"/>
                  <w:marRight w:val="0"/>
                  <w:marTop w:val="0"/>
                  <w:marBottom w:val="0"/>
                  <w:divBdr>
                    <w:top w:val="none" w:sz="0" w:space="0" w:color="auto"/>
                    <w:left w:val="none" w:sz="0" w:space="0" w:color="auto"/>
                    <w:bottom w:val="none" w:sz="0" w:space="0" w:color="auto"/>
                    <w:right w:val="none" w:sz="0" w:space="0" w:color="auto"/>
                  </w:divBdr>
                </w:div>
                <w:div w:id="639578190">
                  <w:marLeft w:val="0"/>
                  <w:marRight w:val="0"/>
                  <w:marTop w:val="0"/>
                  <w:marBottom w:val="0"/>
                  <w:divBdr>
                    <w:top w:val="none" w:sz="0" w:space="0" w:color="auto"/>
                    <w:left w:val="none" w:sz="0" w:space="0" w:color="auto"/>
                    <w:bottom w:val="none" w:sz="0" w:space="0" w:color="auto"/>
                    <w:right w:val="none" w:sz="0" w:space="0" w:color="auto"/>
                  </w:divBdr>
                </w:div>
                <w:div w:id="981085119">
                  <w:marLeft w:val="0"/>
                  <w:marRight w:val="0"/>
                  <w:marTop w:val="0"/>
                  <w:marBottom w:val="0"/>
                  <w:divBdr>
                    <w:top w:val="none" w:sz="0" w:space="0" w:color="auto"/>
                    <w:left w:val="none" w:sz="0" w:space="0" w:color="auto"/>
                    <w:bottom w:val="none" w:sz="0" w:space="0" w:color="auto"/>
                    <w:right w:val="none" w:sz="0" w:space="0" w:color="auto"/>
                  </w:divBdr>
                </w:div>
                <w:div w:id="1386833411">
                  <w:marLeft w:val="0"/>
                  <w:marRight w:val="0"/>
                  <w:marTop w:val="0"/>
                  <w:marBottom w:val="0"/>
                  <w:divBdr>
                    <w:top w:val="none" w:sz="0" w:space="0" w:color="auto"/>
                    <w:left w:val="none" w:sz="0" w:space="0" w:color="auto"/>
                    <w:bottom w:val="none" w:sz="0" w:space="0" w:color="auto"/>
                    <w:right w:val="none" w:sz="0" w:space="0" w:color="auto"/>
                  </w:divBdr>
                </w:div>
                <w:div w:id="738944211">
                  <w:marLeft w:val="0"/>
                  <w:marRight w:val="0"/>
                  <w:marTop w:val="0"/>
                  <w:marBottom w:val="0"/>
                  <w:divBdr>
                    <w:top w:val="none" w:sz="0" w:space="0" w:color="auto"/>
                    <w:left w:val="none" w:sz="0" w:space="0" w:color="auto"/>
                    <w:bottom w:val="none" w:sz="0" w:space="0" w:color="auto"/>
                    <w:right w:val="none" w:sz="0" w:space="0" w:color="auto"/>
                  </w:divBdr>
                </w:div>
                <w:div w:id="420568928">
                  <w:marLeft w:val="0"/>
                  <w:marRight w:val="0"/>
                  <w:marTop w:val="0"/>
                  <w:marBottom w:val="0"/>
                  <w:divBdr>
                    <w:top w:val="none" w:sz="0" w:space="0" w:color="auto"/>
                    <w:left w:val="none" w:sz="0" w:space="0" w:color="auto"/>
                    <w:bottom w:val="none" w:sz="0" w:space="0" w:color="auto"/>
                    <w:right w:val="none" w:sz="0" w:space="0" w:color="auto"/>
                  </w:divBdr>
                </w:div>
                <w:div w:id="2073580369">
                  <w:marLeft w:val="0"/>
                  <w:marRight w:val="0"/>
                  <w:marTop w:val="0"/>
                  <w:marBottom w:val="0"/>
                  <w:divBdr>
                    <w:top w:val="none" w:sz="0" w:space="0" w:color="auto"/>
                    <w:left w:val="none" w:sz="0" w:space="0" w:color="auto"/>
                    <w:bottom w:val="none" w:sz="0" w:space="0" w:color="auto"/>
                    <w:right w:val="none" w:sz="0" w:space="0" w:color="auto"/>
                  </w:divBdr>
                </w:div>
                <w:div w:id="1782842172">
                  <w:marLeft w:val="0"/>
                  <w:marRight w:val="0"/>
                  <w:marTop w:val="0"/>
                  <w:marBottom w:val="0"/>
                  <w:divBdr>
                    <w:top w:val="none" w:sz="0" w:space="0" w:color="auto"/>
                    <w:left w:val="none" w:sz="0" w:space="0" w:color="auto"/>
                    <w:bottom w:val="none" w:sz="0" w:space="0" w:color="auto"/>
                    <w:right w:val="none" w:sz="0" w:space="0" w:color="auto"/>
                  </w:divBdr>
                </w:div>
                <w:div w:id="247076214">
                  <w:marLeft w:val="0"/>
                  <w:marRight w:val="0"/>
                  <w:marTop w:val="0"/>
                  <w:marBottom w:val="0"/>
                  <w:divBdr>
                    <w:top w:val="none" w:sz="0" w:space="0" w:color="auto"/>
                    <w:left w:val="none" w:sz="0" w:space="0" w:color="auto"/>
                    <w:bottom w:val="none" w:sz="0" w:space="0" w:color="auto"/>
                    <w:right w:val="none" w:sz="0" w:space="0" w:color="auto"/>
                  </w:divBdr>
                </w:div>
                <w:div w:id="1703313378">
                  <w:marLeft w:val="0"/>
                  <w:marRight w:val="0"/>
                  <w:marTop w:val="0"/>
                  <w:marBottom w:val="0"/>
                  <w:divBdr>
                    <w:top w:val="none" w:sz="0" w:space="0" w:color="auto"/>
                    <w:left w:val="none" w:sz="0" w:space="0" w:color="auto"/>
                    <w:bottom w:val="none" w:sz="0" w:space="0" w:color="auto"/>
                    <w:right w:val="none" w:sz="0" w:space="0" w:color="auto"/>
                  </w:divBdr>
                </w:div>
                <w:div w:id="1074477084">
                  <w:marLeft w:val="0"/>
                  <w:marRight w:val="0"/>
                  <w:marTop w:val="0"/>
                  <w:marBottom w:val="0"/>
                  <w:divBdr>
                    <w:top w:val="none" w:sz="0" w:space="0" w:color="auto"/>
                    <w:left w:val="none" w:sz="0" w:space="0" w:color="auto"/>
                    <w:bottom w:val="none" w:sz="0" w:space="0" w:color="auto"/>
                    <w:right w:val="none" w:sz="0" w:space="0" w:color="auto"/>
                  </w:divBdr>
                </w:div>
                <w:div w:id="344942874">
                  <w:marLeft w:val="0"/>
                  <w:marRight w:val="0"/>
                  <w:marTop w:val="0"/>
                  <w:marBottom w:val="0"/>
                  <w:divBdr>
                    <w:top w:val="none" w:sz="0" w:space="0" w:color="auto"/>
                    <w:left w:val="none" w:sz="0" w:space="0" w:color="auto"/>
                    <w:bottom w:val="none" w:sz="0" w:space="0" w:color="auto"/>
                    <w:right w:val="none" w:sz="0" w:space="0" w:color="auto"/>
                  </w:divBdr>
                </w:div>
                <w:div w:id="673873638">
                  <w:marLeft w:val="0"/>
                  <w:marRight w:val="0"/>
                  <w:marTop w:val="0"/>
                  <w:marBottom w:val="0"/>
                  <w:divBdr>
                    <w:top w:val="none" w:sz="0" w:space="0" w:color="auto"/>
                    <w:left w:val="none" w:sz="0" w:space="0" w:color="auto"/>
                    <w:bottom w:val="none" w:sz="0" w:space="0" w:color="auto"/>
                    <w:right w:val="none" w:sz="0" w:space="0" w:color="auto"/>
                  </w:divBdr>
                </w:div>
                <w:div w:id="1735349310">
                  <w:marLeft w:val="0"/>
                  <w:marRight w:val="0"/>
                  <w:marTop w:val="0"/>
                  <w:marBottom w:val="0"/>
                  <w:divBdr>
                    <w:top w:val="none" w:sz="0" w:space="0" w:color="auto"/>
                    <w:left w:val="none" w:sz="0" w:space="0" w:color="auto"/>
                    <w:bottom w:val="none" w:sz="0" w:space="0" w:color="auto"/>
                    <w:right w:val="none" w:sz="0" w:space="0" w:color="auto"/>
                  </w:divBdr>
                </w:div>
                <w:div w:id="1698265231">
                  <w:marLeft w:val="0"/>
                  <w:marRight w:val="0"/>
                  <w:marTop w:val="0"/>
                  <w:marBottom w:val="0"/>
                  <w:divBdr>
                    <w:top w:val="none" w:sz="0" w:space="0" w:color="auto"/>
                    <w:left w:val="none" w:sz="0" w:space="0" w:color="auto"/>
                    <w:bottom w:val="none" w:sz="0" w:space="0" w:color="auto"/>
                    <w:right w:val="none" w:sz="0" w:space="0" w:color="auto"/>
                  </w:divBdr>
                </w:div>
                <w:div w:id="859927296">
                  <w:marLeft w:val="0"/>
                  <w:marRight w:val="0"/>
                  <w:marTop w:val="0"/>
                  <w:marBottom w:val="0"/>
                  <w:divBdr>
                    <w:top w:val="none" w:sz="0" w:space="0" w:color="auto"/>
                    <w:left w:val="none" w:sz="0" w:space="0" w:color="auto"/>
                    <w:bottom w:val="none" w:sz="0" w:space="0" w:color="auto"/>
                    <w:right w:val="none" w:sz="0" w:space="0" w:color="auto"/>
                  </w:divBdr>
                </w:div>
                <w:div w:id="1993635750">
                  <w:marLeft w:val="0"/>
                  <w:marRight w:val="0"/>
                  <w:marTop w:val="0"/>
                  <w:marBottom w:val="0"/>
                  <w:divBdr>
                    <w:top w:val="none" w:sz="0" w:space="0" w:color="auto"/>
                    <w:left w:val="none" w:sz="0" w:space="0" w:color="auto"/>
                    <w:bottom w:val="none" w:sz="0" w:space="0" w:color="auto"/>
                    <w:right w:val="none" w:sz="0" w:space="0" w:color="auto"/>
                  </w:divBdr>
                </w:div>
                <w:div w:id="1284338636">
                  <w:marLeft w:val="0"/>
                  <w:marRight w:val="0"/>
                  <w:marTop w:val="0"/>
                  <w:marBottom w:val="0"/>
                  <w:divBdr>
                    <w:top w:val="none" w:sz="0" w:space="0" w:color="auto"/>
                    <w:left w:val="none" w:sz="0" w:space="0" w:color="auto"/>
                    <w:bottom w:val="none" w:sz="0" w:space="0" w:color="auto"/>
                    <w:right w:val="none" w:sz="0" w:space="0" w:color="auto"/>
                  </w:divBdr>
                </w:div>
                <w:div w:id="296497640">
                  <w:marLeft w:val="0"/>
                  <w:marRight w:val="0"/>
                  <w:marTop w:val="0"/>
                  <w:marBottom w:val="0"/>
                  <w:divBdr>
                    <w:top w:val="none" w:sz="0" w:space="0" w:color="auto"/>
                    <w:left w:val="none" w:sz="0" w:space="0" w:color="auto"/>
                    <w:bottom w:val="none" w:sz="0" w:space="0" w:color="auto"/>
                    <w:right w:val="none" w:sz="0" w:space="0" w:color="auto"/>
                  </w:divBdr>
                </w:div>
                <w:div w:id="584458195">
                  <w:marLeft w:val="0"/>
                  <w:marRight w:val="0"/>
                  <w:marTop w:val="0"/>
                  <w:marBottom w:val="0"/>
                  <w:divBdr>
                    <w:top w:val="none" w:sz="0" w:space="0" w:color="auto"/>
                    <w:left w:val="none" w:sz="0" w:space="0" w:color="auto"/>
                    <w:bottom w:val="none" w:sz="0" w:space="0" w:color="auto"/>
                    <w:right w:val="none" w:sz="0" w:space="0" w:color="auto"/>
                  </w:divBdr>
                </w:div>
                <w:div w:id="1774400473">
                  <w:marLeft w:val="0"/>
                  <w:marRight w:val="0"/>
                  <w:marTop w:val="0"/>
                  <w:marBottom w:val="0"/>
                  <w:divBdr>
                    <w:top w:val="none" w:sz="0" w:space="0" w:color="auto"/>
                    <w:left w:val="none" w:sz="0" w:space="0" w:color="auto"/>
                    <w:bottom w:val="none" w:sz="0" w:space="0" w:color="auto"/>
                    <w:right w:val="none" w:sz="0" w:space="0" w:color="auto"/>
                  </w:divBdr>
                </w:div>
                <w:div w:id="772436234">
                  <w:marLeft w:val="0"/>
                  <w:marRight w:val="0"/>
                  <w:marTop w:val="0"/>
                  <w:marBottom w:val="0"/>
                  <w:divBdr>
                    <w:top w:val="none" w:sz="0" w:space="0" w:color="auto"/>
                    <w:left w:val="none" w:sz="0" w:space="0" w:color="auto"/>
                    <w:bottom w:val="none" w:sz="0" w:space="0" w:color="auto"/>
                    <w:right w:val="none" w:sz="0" w:space="0" w:color="auto"/>
                  </w:divBdr>
                </w:div>
                <w:div w:id="1154025064">
                  <w:marLeft w:val="0"/>
                  <w:marRight w:val="0"/>
                  <w:marTop w:val="0"/>
                  <w:marBottom w:val="0"/>
                  <w:divBdr>
                    <w:top w:val="none" w:sz="0" w:space="0" w:color="auto"/>
                    <w:left w:val="none" w:sz="0" w:space="0" w:color="auto"/>
                    <w:bottom w:val="none" w:sz="0" w:space="0" w:color="auto"/>
                    <w:right w:val="none" w:sz="0" w:space="0" w:color="auto"/>
                  </w:divBdr>
                </w:div>
                <w:div w:id="1094060289">
                  <w:marLeft w:val="0"/>
                  <w:marRight w:val="0"/>
                  <w:marTop w:val="0"/>
                  <w:marBottom w:val="0"/>
                  <w:divBdr>
                    <w:top w:val="none" w:sz="0" w:space="0" w:color="auto"/>
                    <w:left w:val="none" w:sz="0" w:space="0" w:color="auto"/>
                    <w:bottom w:val="none" w:sz="0" w:space="0" w:color="auto"/>
                    <w:right w:val="none" w:sz="0" w:space="0" w:color="auto"/>
                  </w:divBdr>
                </w:div>
                <w:div w:id="1856504338">
                  <w:marLeft w:val="0"/>
                  <w:marRight w:val="0"/>
                  <w:marTop w:val="0"/>
                  <w:marBottom w:val="0"/>
                  <w:divBdr>
                    <w:top w:val="none" w:sz="0" w:space="0" w:color="auto"/>
                    <w:left w:val="none" w:sz="0" w:space="0" w:color="auto"/>
                    <w:bottom w:val="none" w:sz="0" w:space="0" w:color="auto"/>
                    <w:right w:val="none" w:sz="0" w:space="0" w:color="auto"/>
                  </w:divBdr>
                </w:div>
                <w:div w:id="83888645">
                  <w:marLeft w:val="0"/>
                  <w:marRight w:val="0"/>
                  <w:marTop w:val="0"/>
                  <w:marBottom w:val="0"/>
                  <w:divBdr>
                    <w:top w:val="none" w:sz="0" w:space="0" w:color="auto"/>
                    <w:left w:val="none" w:sz="0" w:space="0" w:color="auto"/>
                    <w:bottom w:val="none" w:sz="0" w:space="0" w:color="auto"/>
                    <w:right w:val="none" w:sz="0" w:space="0" w:color="auto"/>
                  </w:divBdr>
                </w:div>
                <w:div w:id="1515344419">
                  <w:marLeft w:val="0"/>
                  <w:marRight w:val="0"/>
                  <w:marTop w:val="0"/>
                  <w:marBottom w:val="0"/>
                  <w:divBdr>
                    <w:top w:val="none" w:sz="0" w:space="0" w:color="auto"/>
                    <w:left w:val="none" w:sz="0" w:space="0" w:color="auto"/>
                    <w:bottom w:val="none" w:sz="0" w:space="0" w:color="auto"/>
                    <w:right w:val="none" w:sz="0" w:space="0" w:color="auto"/>
                  </w:divBdr>
                </w:div>
                <w:div w:id="705066270">
                  <w:marLeft w:val="0"/>
                  <w:marRight w:val="0"/>
                  <w:marTop w:val="0"/>
                  <w:marBottom w:val="0"/>
                  <w:divBdr>
                    <w:top w:val="none" w:sz="0" w:space="0" w:color="auto"/>
                    <w:left w:val="none" w:sz="0" w:space="0" w:color="auto"/>
                    <w:bottom w:val="none" w:sz="0" w:space="0" w:color="auto"/>
                    <w:right w:val="none" w:sz="0" w:space="0" w:color="auto"/>
                  </w:divBdr>
                </w:div>
                <w:div w:id="499665344">
                  <w:marLeft w:val="0"/>
                  <w:marRight w:val="0"/>
                  <w:marTop w:val="0"/>
                  <w:marBottom w:val="0"/>
                  <w:divBdr>
                    <w:top w:val="none" w:sz="0" w:space="0" w:color="auto"/>
                    <w:left w:val="none" w:sz="0" w:space="0" w:color="auto"/>
                    <w:bottom w:val="none" w:sz="0" w:space="0" w:color="auto"/>
                    <w:right w:val="none" w:sz="0" w:space="0" w:color="auto"/>
                  </w:divBdr>
                </w:div>
                <w:div w:id="1540556403">
                  <w:marLeft w:val="0"/>
                  <w:marRight w:val="0"/>
                  <w:marTop w:val="0"/>
                  <w:marBottom w:val="0"/>
                  <w:divBdr>
                    <w:top w:val="none" w:sz="0" w:space="0" w:color="auto"/>
                    <w:left w:val="none" w:sz="0" w:space="0" w:color="auto"/>
                    <w:bottom w:val="none" w:sz="0" w:space="0" w:color="auto"/>
                    <w:right w:val="none" w:sz="0" w:space="0" w:color="auto"/>
                  </w:divBdr>
                </w:div>
                <w:div w:id="2004427863">
                  <w:marLeft w:val="0"/>
                  <w:marRight w:val="0"/>
                  <w:marTop w:val="0"/>
                  <w:marBottom w:val="0"/>
                  <w:divBdr>
                    <w:top w:val="none" w:sz="0" w:space="0" w:color="auto"/>
                    <w:left w:val="none" w:sz="0" w:space="0" w:color="auto"/>
                    <w:bottom w:val="none" w:sz="0" w:space="0" w:color="auto"/>
                    <w:right w:val="none" w:sz="0" w:space="0" w:color="auto"/>
                  </w:divBdr>
                </w:div>
                <w:div w:id="1060782637">
                  <w:marLeft w:val="0"/>
                  <w:marRight w:val="0"/>
                  <w:marTop w:val="0"/>
                  <w:marBottom w:val="0"/>
                  <w:divBdr>
                    <w:top w:val="none" w:sz="0" w:space="0" w:color="auto"/>
                    <w:left w:val="none" w:sz="0" w:space="0" w:color="auto"/>
                    <w:bottom w:val="none" w:sz="0" w:space="0" w:color="auto"/>
                    <w:right w:val="none" w:sz="0" w:space="0" w:color="auto"/>
                  </w:divBdr>
                </w:div>
                <w:div w:id="1161971807">
                  <w:marLeft w:val="0"/>
                  <w:marRight w:val="0"/>
                  <w:marTop w:val="0"/>
                  <w:marBottom w:val="0"/>
                  <w:divBdr>
                    <w:top w:val="none" w:sz="0" w:space="0" w:color="auto"/>
                    <w:left w:val="none" w:sz="0" w:space="0" w:color="auto"/>
                    <w:bottom w:val="none" w:sz="0" w:space="0" w:color="auto"/>
                    <w:right w:val="none" w:sz="0" w:space="0" w:color="auto"/>
                  </w:divBdr>
                </w:div>
                <w:div w:id="2095662466">
                  <w:marLeft w:val="0"/>
                  <w:marRight w:val="0"/>
                  <w:marTop w:val="0"/>
                  <w:marBottom w:val="0"/>
                  <w:divBdr>
                    <w:top w:val="none" w:sz="0" w:space="0" w:color="auto"/>
                    <w:left w:val="none" w:sz="0" w:space="0" w:color="auto"/>
                    <w:bottom w:val="none" w:sz="0" w:space="0" w:color="auto"/>
                    <w:right w:val="none" w:sz="0" w:space="0" w:color="auto"/>
                  </w:divBdr>
                </w:div>
                <w:div w:id="486898383">
                  <w:marLeft w:val="0"/>
                  <w:marRight w:val="0"/>
                  <w:marTop w:val="0"/>
                  <w:marBottom w:val="0"/>
                  <w:divBdr>
                    <w:top w:val="none" w:sz="0" w:space="0" w:color="auto"/>
                    <w:left w:val="none" w:sz="0" w:space="0" w:color="auto"/>
                    <w:bottom w:val="none" w:sz="0" w:space="0" w:color="auto"/>
                    <w:right w:val="none" w:sz="0" w:space="0" w:color="auto"/>
                  </w:divBdr>
                </w:div>
                <w:div w:id="1945305519">
                  <w:marLeft w:val="0"/>
                  <w:marRight w:val="0"/>
                  <w:marTop w:val="0"/>
                  <w:marBottom w:val="0"/>
                  <w:divBdr>
                    <w:top w:val="none" w:sz="0" w:space="0" w:color="auto"/>
                    <w:left w:val="none" w:sz="0" w:space="0" w:color="auto"/>
                    <w:bottom w:val="none" w:sz="0" w:space="0" w:color="auto"/>
                    <w:right w:val="none" w:sz="0" w:space="0" w:color="auto"/>
                  </w:divBdr>
                </w:div>
                <w:div w:id="288559385">
                  <w:marLeft w:val="0"/>
                  <w:marRight w:val="0"/>
                  <w:marTop w:val="0"/>
                  <w:marBottom w:val="0"/>
                  <w:divBdr>
                    <w:top w:val="none" w:sz="0" w:space="0" w:color="auto"/>
                    <w:left w:val="none" w:sz="0" w:space="0" w:color="auto"/>
                    <w:bottom w:val="none" w:sz="0" w:space="0" w:color="auto"/>
                    <w:right w:val="none" w:sz="0" w:space="0" w:color="auto"/>
                  </w:divBdr>
                </w:div>
                <w:div w:id="1756779516">
                  <w:marLeft w:val="0"/>
                  <w:marRight w:val="0"/>
                  <w:marTop w:val="0"/>
                  <w:marBottom w:val="0"/>
                  <w:divBdr>
                    <w:top w:val="none" w:sz="0" w:space="0" w:color="auto"/>
                    <w:left w:val="none" w:sz="0" w:space="0" w:color="auto"/>
                    <w:bottom w:val="none" w:sz="0" w:space="0" w:color="auto"/>
                    <w:right w:val="none" w:sz="0" w:space="0" w:color="auto"/>
                  </w:divBdr>
                </w:div>
                <w:div w:id="5790935">
                  <w:marLeft w:val="0"/>
                  <w:marRight w:val="0"/>
                  <w:marTop w:val="0"/>
                  <w:marBottom w:val="0"/>
                  <w:divBdr>
                    <w:top w:val="none" w:sz="0" w:space="0" w:color="auto"/>
                    <w:left w:val="none" w:sz="0" w:space="0" w:color="auto"/>
                    <w:bottom w:val="none" w:sz="0" w:space="0" w:color="auto"/>
                    <w:right w:val="none" w:sz="0" w:space="0" w:color="auto"/>
                  </w:divBdr>
                </w:div>
                <w:div w:id="1155955435">
                  <w:marLeft w:val="0"/>
                  <w:marRight w:val="0"/>
                  <w:marTop w:val="0"/>
                  <w:marBottom w:val="0"/>
                  <w:divBdr>
                    <w:top w:val="none" w:sz="0" w:space="0" w:color="auto"/>
                    <w:left w:val="none" w:sz="0" w:space="0" w:color="auto"/>
                    <w:bottom w:val="none" w:sz="0" w:space="0" w:color="auto"/>
                    <w:right w:val="none" w:sz="0" w:space="0" w:color="auto"/>
                  </w:divBdr>
                </w:div>
                <w:div w:id="1079130887">
                  <w:marLeft w:val="0"/>
                  <w:marRight w:val="0"/>
                  <w:marTop w:val="0"/>
                  <w:marBottom w:val="0"/>
                  <w:divBdr>
                    <w:top w:val="none" w:sz="0" w:space="0" w:color="auto"/>
                    <w:left w:val="none" w:sz="0" w:space="0" w:color="auto"/>
                    <w:bottom w:val="none" w:sz="0" w:space="0" w:color="auto"/>
                    <w:right w:val="none" w:sz="0" w:space="0" w:color="auto"/>
                  </w:divBdr>
                </w:div>
                <w:div w:id="334692997">
                  <w:marLeft w:val="0"/>
                  <w:marRight w:val="0"/>
                  <w:marTop w:val="0"/>
                  <w:marBottom w:val="0"/>
                  <w:divBdr>
                    <w:top w:val="none" w:sz="0" w:space="0" w:color="auto"/>
                    <w:left w:val="none" w:sz="0" w:space="0" w:color="auto"/>
                    <w:bottom w:val="none" w:sz="0" w:space="0" w:color="auto"/>
                    <w:right w:val="none" w:sz="0" w:space="0" w:color="auto"/>
                  </w:divBdr>
                </w:div>
                <w:div w:id="640039288">
                  <w:marLeft w:val="0"/>
                  <w:marRight w:val="0"/>
                  <w:marTop w:val="0"/>
                  <w:marBottom w:val="0"/>
                  <w:divBdr>
                    <w:top w:val="none" w:sz="0" w:space="0" w:color="auto"/>
                    <w:left w:val="none" w:sz="0" w:space="0" w:color="auto"/>
                    <w:bottom w:val="none" w:sz="0" w:space="0" w:color="auto"/>
                    <w:right w:val="none" w:sz="0" w:space="0" w:color="auto"/>
                  </w:divBdr>
                </w:div>
                <w:div w:id="983045291">
                  <w:marLeft w:val="0"/>
                  <w:marRight w:val="0"/>
                  <w:marTop w:val="0"/>
                  <w:marBottom w:val="0"/>
                  <w:divBdr>
                    <w:top w:val="none" w:sz="0" w:space="0" w:color="auto"/>
                    <w:left w:val="none" w:sz="0" w:space="0" w:color="auto"/>
                    <w:bottom w:val="none" w:sz="0" w:space="0" w:color="auto"/>
                    <w:right w:val="none" w:sz="0" w:space="0" w:color="auto"/>
                  </w:divBdr>
                </w:div>
                <w:div w:id="1731224589">
                  <w:marLeft w:val="0"/>
                  <w:marRight w:val="0"/>
                  <w:marTop w:val="0"/>
                  <w:marBottom w:val="0"/>
                  <w:divBdr>
                    <w:top w:val="none" w:sz="0" w:space="0" w:color="auto"/>
                    <w:left w:val="none" w:sz="0" w:space="0" w:color="auto"/>
                    <w:bottom w:val="none" w:sz="0" w:space="0" w:color="auto"/>
                    <w:right w:val="none" w:sz="0" w:space="0" w:color="auto"/>
                  </w:divBdr>
                </w:div>
                <w:div w:id="1781341391">
                  <w:marLeft w:val="0"/>
                  <w:marRight w:val="0"/>
                  <w:marTop w:val="0"/>
                  <w:marBottom w:val="0"/>
                  <w:divBdr>
                    <w:top w:val="none" w:sz="0" w:space="0" w:color="auto"/>
                    <w:left w:val="none" w:sz="0" w:space="0" w:color="auto"/>
                    <w:bottom w:val="none" w:sz="0" w:space="0" w:color="auto"/>
                    <w:right w:val="none" w:sz="0" w:space="0" w:color="auto"/>
                  </w:divBdr>
                </w:div>
                <w:div w:id="1153109977">
                  <w:marLeft w:val="0"/>
                  <w:marRight w:val="0"/>
                  <w:marTop w:val="0"/>
                  <w:marBottom w:val="0"/>
                  <w:divBdr>
                    <w:top w:val="none" w:sz="0" w:space="0" w:color="auto"/>
                    <w:left w:val="none" w:sz="0" w:space="0" w:color="auto"/>
                    <w:bottom w:val="none" w:sz="0" w:space="0" w:color="auto"/>
                    <w:right w:val="none" w:sz="0" w:space="0" w:color="auto"/>
                  </w:divBdr>
                </w:div>
                <w:div w:id="320353744">
                  <w:marLeft w:val="0"/>
                  <w:marRight w:val="0"/>
                  <w:marTop w:val="0"/>
                  <w:marBottom w:val="0"/>
                  <w:divBdr>
                    <w:top w:val="none" w:sz="0" w:space="0" w:color="auto"/>
                    <w:left w:val="none" w:sz="0" w:space="0" w:color="auto"/>
                    <w:bottom w:val="none" w:sz="0" w:space="0" w:color="auto"/>
                    <w:right w:val="none" w:sz="0" w:space="0" w:color="auto"/>
                  </w:divBdr>
                </w:div>
                <w:div w:id="1916355807">
                  <w:marLeft w:val="0"/>
                  <w:marRight w:val="0"/>
                  <w:marTop w:val="0"/>
                  <w:marBottom w:val="0"/>
                  <w:divBdr>
                    <w:top w:val="none" w:sz="0" w:space="0" w:color="auto"/>
                    <w:left w:val="none" w:sz="0" w:space="0" w:color="auto"/>
                    <w:bottom w:val="none" w:sz="0" w:space="0" w:color="auto"/>
                    <w:right w:val="none" w:sz="0" w:space="0" w:color="auto"/>
                  </w:divBdr>
                </w:div>
                <w:div w:id="828406701">
                  <w:marLeft w:val="0"/>
                  <w:marRight w:val="0"/>
                  <w:marTop w:val="0"/>
                  <w:marBottom w:val="0"/>
                  <w:divBdr>
                    <w:top w:val="none" w:sz="0" w:space="0" w:color="auto"/>
                    <w:left w:val="none" w:sz="0" w:space="0" w:color="auto"/>
                    <w:bottom w:val="none" w:sz="0" w:space="0" w:color="auto"/>
                    <w:right w:val="none" w:sz="0" w:space="0" w:color="auto"/>
                  </w:divBdr>
                </w:div>
                <w:div w:id="1264074646">
                  <w:marLeft w:val="0"/>
                  <w:marRight w:val="0"/>
                  <w:marTop w:val="0"/>
                  <w:marBottom w:val="0"/>
                  <w:divBdr>
                    <w:top w:val="none" w:sz="0" w:space="0" w:color="auto"/>
                    <w:left w:val="none" w:sz="0" w:space="0" w:color="auto"/>
                    <w:bottom w:val="none" w:sz="0" w:space="0" w:color="auto"/>
                    <w:right w:val="none" w:sz="0" w:space="0" w:color="auto"/>
                  </w:divBdr>
                </w:div>
                <w:div w:id="1760832733">
                  <w:marLeft w:val="0"/>
                  <w:marRight w:val="0"/>
                  <w:marTop w:val="0"/>
                  <w:marBottom w:val="0"/>
                  <w:divBdr>
                    <w:top w:val="none" w:sz="0" w:space="0" w:color="auto"/>
                    <w:left w:val="none" w:sz="0" w:space="0" w:color="auto"/>
                    <w:bottom w:val="none" w:sz="0" w:space="0" w:color="auto"/>
                    <w:right w:val="none" w:sz="0" w:space="0" w:color="auto"/>
                  </w:divBdr>
                </w:div>
                <w:div w:id="806626426">
                  <w:marLeft w:val="0"/>
                  <w:marRight w:val="0"/>
                  <w:marTop w:val="0"/>
                  <w:marBottom w:val="0"/>
                  <w:divBdr>
                    <w:top w:val="none" w:sz="0" w:space="0" w:color="auto"/>
                    <w:left w:val="none" w:sz="0" w:space="0" w:color="auto"/>
                    <w:bottom w:val="none" w:sz="0" w:space="0" w:color="auto"/>
                    <w:right w:val="none" w:sz="0" w:space="0" w:color="auto"/>
                  </w:divBdr>
                </w:div>
                <w:div w:id="1842159231">
                  <w:marLeft w:val="0"/>
                  <w:marRight w:val="0"/>
                  <w:marTop w:val="0"/>
                  <w:marBottom w:val="0"/>
                  <w:divBdr>
                    <w:top w:val="none" w:sz="0" w:space="0" w:color="auto"/>
                    <w:left w:val="none" w:sz="0" w:space="0" w:color="auto"/>
                    <w:bottom w:val="none" w:sz="0" w:space="0" w:color="auto"/>
                    <w:right w:val="none" w:sz="0" w:space="0" w:color="auto"/>
                  </w:divBdr>
                </w:div>
                <w:div w:id="107890700">
                  <w:marLeft w:val="0"/>
                  <w:marRight w:val="0"/>
                  <w:marTop w:val="0"/>
                  <w:marBottom w:val="0"/>
                  <w:divBdr>
                    <w:top w:val="none" w:sz="0" w:space="0" w:color="auto"/>
                    <w:left w:val="none" w:sz="0" w:space="0" w:color="auto"/>
                    <w:bottom w:val="none" w:sz="0" w:space="0" w:color="auto"/>
                    <w:right w:val="none" w:sz="0" w:space="0" w:color="auto"/>
                  </w:divBdr>
                </w:div>
                <w:div w:id="598950132">
                  <w:marLeft w:val="0"/>
                  <w:marRight w:val="0"/>
                  <w:marTop w:val="0"/>
                  <w:marBottom w:val="0"/>
                  <w:divBdr>
                    <w:top w:val="none" w:sz="0" w:space="0" w:color="auto"/>
                    <w:left w:val="none" w:sz="0" w:space="0" w:color="auto"/>
                    <w:bottom w:val="none" w:sz="0" w:space="0" w:color="auto"/>
                    <w:right w:val="none" w:sz="0" w:space="0" w:color="auto"/>
                  </w:divBdr>
                </w:div>
                <w:div w:id="1670982585">
                  <w:marLeft w:val="0"/>
                  <w:marRight w:val="0"/>
                  <w:marTop w:val="0"/>
                  <w:marBottom w:val="0"/>
                  <w:divBdr>
                    <w:top w:val="none" w:sz="0" w:space="0" w:color="auto"/>
                    <w:left w:val="none" w:sz="0" w:space="0" w:color="auto"/>
                    <w:bottom w:val="none" w:sz="0" w:space="0" w:color="auto"/>
                    <w:right w:val="none" w:sz="0" w:space="0" w:color="auto"/>
                  </w:divBdr>
                </w:div>
                <w:div w:id="1863856532">
                  <w:marLeft w:val="0"/>
                  <w:marRight w:val="0"/>
                  <w:marTop w:val="0"/>
                  <w:marBottom w:val="0"/>
                  <w:divBdr>
                    <w:top w:val="none" w:sz="0" w:space="0" w:color="auto"/>
                    <w:left w:val="none" w:sz="0" w:space="0" w:color="auto"/>
                    <w:bottom w:val="none" w:sz="0" w:space="0" w:color="auto"/>
                    <w:right w:val="none" w:sz="0" w:space="0" w:color="auto"/>
                  </w:divBdr>
                </w:div>
                <w:div w:id="589856461">
                  <w:marLeft w:val="0"/>
                  <w:marRight w:val="0"/>
                  <w:marTop w:val="0"/>
                  <w:marBottom w:val="0"/>
                  <w:divBdr>
                    <w:top w:val="none" w:sz="0" w:space="0" w:color="auto"/>
                    <w:left w:val="none" w:sz="0" w:space="0" w:color="auto"/>
                    <w:bottom w:val="none" w:sz="0" w:space="0" w:color="auto"/>
                    <w:right w:val="none" w:sz="0" w:space="0" w:color="auto"/>
                  </w:divBdr>
                </w:div>
                <w:div w:id="916934914">
                  <w:marLeft w:val="0"/>
                  <w:marRight w:val="0"/>
                  <w:marTop w:val="0"/>
                  <w:marBottom w:val="0"/>
                  <w:divBdr>
                    <w:top w:val="none" w:sz="0" w:space="0" w:color="auto"/>
                    <w:left w:val="none" w:sz="0" w:space="0" w:color="auto"/>
                    <w:bottom w:val="none" w:sz="0" w:space="0" w:color="auto"/>
                    <w:right w:val="none" w:sz="0" w:space="0" w:color="auto"/>
                  </w:divBdr>
                </w:div>
                <w:div w:id="1639920102">
                  <w:marLeft w:val="0"/>
                  <w:marRight w:val="0"/>
                  <w:marTop w:val="0"/>
                  <w:marBottom w:val="0"/>
                  <w:divBdr>
                    <w:top w:val="none" w:sz="0" w:space="0" w:color="auto"/>
                    <w:left w:val="none" w:sz="0" w:space="0" w:color="auto"/>
                    <w:bottom w:val="none" w:sz="0" w:space="0" w:color="auto"/>
                    <w:right w:val="none" w:sz="0" w:space="0" w:color="auto"/>
                  </w:divBdr>
                </w:div>
                <w:div w:id="1638215611">
                  <w:marLeft w:val="0"/>
                  <w:marRight w:val="0"/>
                  <w:marTop w:val="0"/>
                  <w:marBottom w:val="0"/>
                  <w:divBdr>
                    <w:top w:val="none" w:sz="0" w:space="0" w:color="auto"/>
                    <w:left w:val="none" w:sz="0" w:space="0" w:color="auto"/>
                    <w:bottom w:val="none" w:sz="0" w:space="0" w:color="auto"/>
                    <w:right w:val="none" w:sz="0" w:space="0" w:color="auto"/>
                  </w:divBdr>
                </w:div>
                <w:div w:id="505559491">
                  <w:marLeft w:val="0"/>
                  <w:marRight w:val="0"/>
                  <w:marTop w:val="0"/>
                  <w:marBottom w:val="0"/>
                  <w:divBdr>
                    <w:top w:val="none" w:sz="0" w:space="0" w:color="auto"/>
                    <w:left w:val="none" w:sz="0" w:space="0" w:color="auto"/>
                    <w:bottom w:val="none" w:sz="0" w:space="0" w:color="auto"/>
                    <w:right w:val="none" w:sz="0" w:space="0" w:color="auto"/>
                  </w:divBdr>
                </w:div>
                <w:div w:id="309872745">
                  <w:marLeft w:val="0"/>
                  <w:marRight w:val="0"/>
                  <w:marTop w:val="0"/>
                  <w:marBottom w:val="0"/>
                  <w:divBdr>
                    <w:top w:val="none" w:sz="0" w:space="0" w:color="auto"/>
                    <w:left w:val="none" w:sz="0" w:space="0" w:color="auto"/>
                    <w:bottom w:val="none" w:sz="0" w:space="0" w:color="auto"/>
                    <w:right w:val="none" w:sz="0" w:space="0" w:color="auto"/>
                  </w:divBdr>
                </w:div>
                <w:div w:id="184902012">
                  <w:marLeft w:val="0"/>
                  <w:marRight w:val="0"/>
                  <w:marTop w:val="0"/>
                  <w:marBottom w:val="0"/>
                  <w:divBdr>
                    <w:top w:val="none" w:sz="0" w:space="0" w:color="auto"/>
                    <w:left w:val="none" w:sz="0" w:space="0" w:color="auto"/>
                    <w:bottom w:val="none" w:sz="0" w:space="0" w:color="auto"/>
                    <w:right w:val="none" w:sz="0" w:space="0" w:color="auto"/>
                  </w:divBdr>
                </w:div>
                <w:div w:id="1867210253">
                  <w:marLeft w:val="0"/>
                  <w:marRight w:val="0"/>
                  <w:marTop w:val="0"/>
                  <w:marBottom w:val="0"/>
                  <w:divBdr>
                    <w:top w:val="none" w:sz="0" w:space="0" w:color="auto"/>
                    <w:left w:val="none" w:sz="0" w:space="0" w:color="auto"/>
                    <w:bottom w:val="none" w:sz="0" w:space="0" w:color="auto"/>
                    <w:right w:val="none" w:sz="0" w:space="0" w:color="auto"/>
                  </w:divBdr>
                </w:div>
                <w:div w:id="1154954918">
                  <w:marLeft w:val="0"/>
                  <w:marRight w:val="0"/>
                  <w:marTop w:val="0"/>
                  <w:marBottom w:val="0"/>
                  <w:divBdr>
                    <w:top w:val="none" w:sz="0" w:space="0" w:color="auto"/>
                    <w:left w:val="none" w:sz="0" w:space="0" w:color="auto"/>
                    <w:bottom w:val="none" w:sz="0" w:space="0" w:color="auto"/>
                    <w:right w:val="none" w:sz="0" w:space="0" w:color="auto"/>
                  </w:divBdr>
                </w:div>
                <w:div w:id="652295354">
                  <w:marLeft w:val="0"/>
                  <w:marRight w:val="0"/>
                  <w:marTop w:val="0"/>
                  <w:marBottom w:val="0"/>
                  <w:divBdr>
                    <w:top w:val="none" w:sz="0" w:space="0" w:color="auto"/>
                    <w:left w:val="none" w:sz="0" w:space="0" w:color="auto"/>
                    <w:bottom w:val="none" w:sz="0" w:space="0" w:color="auto"/>
                    <w:right w:val="none" w:sz="0" w:space="0" w:color="auto"/>
                  </w:divBdr>
                </w:div>
                <w:div w:id="1480851995">
                  <w:marLeft w:val="0"/>
                  <w:marRight w:val="0"/>
                  <w:marTop w:val="0"/>
                  <w:marBottom w:val="0"/>
                  <w:divBdr>
                    <w:top w:val="none" w:sz="0" w:space="0" w:color="auto"/>
                    <w:left w:val="none" w:sz="0" w:space="0" w:color="auto"/>
                    <w:bottom w:val="none" w:sz="0" w:space="0" w:color="auto"/>
                    <w:right w:val="none" w:sz="0" w:space="0" w:color="auto"/>
                  </w:divBdr>
                </w:div>
                <w:div w:id="1455565080">
                  <w:marLeft w:val="0"/>
                  <w:marRight w:val="0"/>
                  <w:marTop w:val="0"/>
                  <w:marBottom w:val="0"/>
                  <w:divBdr>
                    <w:top w:val="none" w:sz="0" w:space="0" w:color="auto"/>
                    <w:left w:val="none" w:sz="0" w:space="0" w:color="auto"/>
                    <w:bottom w:val="none" w:sz="0" w:space="0" w:color="auto"/>
                    <w:right w:val="none" w:sz="0" w:space="0" w:color="auto"/>
                  </w:divBdr>
                </w:div>
                <w:div w:id="587270624">
                  <w:marLeft w:val="0"/>
                  <w:marRight w:val="0"/>
                  <w:marTop w:val="0"/>
                  <w:marBottom w:val="0"/>
                  <w:divBdr>
                    <w:top w:val="none" w:sz="0" w:space="0" w:color="auto"/>
                    <w:left w:val="none" w:sz="0" w:space="0" w:color="auto"/>
                    <w:bottom w:val="none" w:sz="0" w:space="0" w:color="auto"/>
                    <w:right w:val="none" w:sz="0" w:space="0" w:color="auto"/>
                  </w:divBdr>
                </w:div>
                <w:div w:id="1320235005">
                  <w:marLeft w:val="0"/>
                  <w:marRight w:val="0"/>
                  <w:marTop w:val="0"/>
                  <w:marBottom w:val="0"/>
                  <w:divBdr>
                    <w:top w:val="none" w:sz="0" w:space="0" w:color="auto"/>
                    <w:left w:val="none" w:sz="0" w:space="0" w:color="auto"/>
                    <w:bottom w:val="none" w:sz="0" w:space="0" w:color="auto"/>
                    <w:right w:val="none" w:sz="0" w:space="0" w:color="auto"/>
                  </w:divBdr>
                </w:div>
                <w:div w:id="234711133">
                  <w:marLeft w:val="0"/>
                  <w:marRight w:val="0"/>
                  <w:marTop w:val="0"/>
                  <w:marBottom w:val="0"/>
                  <w:divBdr>
                    <w:top w:val="none" w:sz="0" w:space="0" w:color="auto"/>
                    <w:left w:val="none" w:sz="0" w:space="0" w:color="auto"/>
                    <w:bottom w:val="none" w:sz="0" w:space="0" w:color="auto"/>
                    <w:right w:val="none" w:sz="0" w:space="0" w:color="auto"/>
                  </w:divBdr>
                </w:div>
                <w:div w:id="1419475486">
                  <w:marLeft w:val="0"/>
                  <w:marRight w:val="0"/>
                  <w:marTop w:val="0"/>
                  <w:marBottom w:val="0"/>
                  <w:divBdr>
                    <w:top w:val="none" w:sz="0" w:space="0" w:color="auto"/>
                    <w:left w:val="none" w:sz="0" w:space="0" w:color="auto"/>
                    <w:bottom w:val="none" w:sz="0" w:space="0" w:color="auto"/>
                    <w:right w:val="none" w:sz="0" w:space="0" w:color="auto"/>
                  </w:divBdr>
                </w:div>
                <w:div w:id="235168461">
                  <w:marLeft w:val="0"/>
                  <w:marRight w:val="0"/>
                  <w:marTop w:val="0"/>
                  <w:marBottom w:val="0"/>
                  <w:divBdr>
                    <w:top w:val="none" w:sz="0" w:space="0" w:color="auto"/>
                    <w:left w:val="none" w:sz="0" w:space="0" w:color="auto"/>
                    <w:bottom w:val="none" w:sz="0" w:space="0" w:color="auto"/>
                    <w:right w:val="none" w:sz="0" w:space="0" w:color="auto"/>
                  </w:divBdr>
                </w:div>
                <w:div w:id="5061418">
                  <w:marLeft w:val="0"/>
                  <w:marRight w:val="0"/>
                  <w:marTop w:val="0"/>
                  <w:marBottom w:val="0"/>
                  <w:divBdr>
                    <w:top w:val="none" w:sz="0" w:space="0" w:color="auto"/>
                    <w:left w:val="none" w:sz="0" w:space="0" w:color="auto"/>
                    <w:bottom w:val="none" w:sz="0" w:space="0" w:color="auto"/>
                    <w:right w:val="none" w:sz="0" w:space="0" w:color="auto"/>
                  </w:divBdr>
                </w:div>
                <w:div w:id="1355422612">
                  <w:marLeft w:val="0"/>
                  <w:marRight w:val="0"/>
                  <w:marTop w:val="0"/>
                  <w:marBottom w:val="0"/>
                  <w:divBdr>
                    <w:top w:val="none" w:sz="0" w:space="0" w:color="auto"/>
                    <w:left w:val="none" w:sz="0" w:space="0" w:color="auto"/>
                    <w:bottom w:val="none" w:sz="0" w:space="0" w:color="auto"/>
                    <w:right w:val="none" w:sz="0" w:space="0" w:color="auto"/>
                  </w:divBdr>
                </w:div>
                <w:div w:id="128983454">
                  <w:marLeft w:val="0"/>
                  <w:marRight w:val="0"/>
                  <w:marTop w:val="0"/>
                  <w:marBottom w:val="0"/>
                  <w:divBdr>
                    <w:top w:val="none" w:sz="0" w:space="0" w:color="auto"/>
                    <w:left w:val="none" w:sz="0" w:space="0" w:color="auto"/>
                    <w:bottom w:val="none" w:sz="0" w:space="0" w:color="auto"/>
                    <w:right w:val="none" w:sz="0" w:space="0" w:color="auto"/>
                  </w:divBdr>
                </w:div>
                <w:div w:id="926694309">
                  <w:marLeft w:val="0"/>
                  <w:marRight w:val="0"/>
                  <w:marTop w:val="0"/>
                  <w:marBottom w:val="0"/>
                  <w:divBdr>
                    <w:top w:val="none" w:sz="0" w:space="0" w:color="auto"/>
                    <w:left w:val="none" w:sz="0" w:space="0" w:color="auto"/>
                    <w:bottom w:val="none" w:sz="0" w:space="0" w:color="auto"/>
                    <w:right w:val="none" w:sz="0" w:space="0" w:color="auto"/>
                  </w:divBdr>
                </w:div>
                <w:div w:id="1201363527">
                  <w:marLeft w:val="0"/>
                  <w:marRight w:val="0"/>
                  <w:marTop w:val="0"/>
                  <w:marBottom w:val="0"/>
                  <w:divBdr>
                    <w:top w:val="none" w:sz="0" w:space="0" w:color="auto"/>
                    <w:left w:val="none" w:sz="0" w:space="0" w:color="auto"/>
                    <w:bottom w:val="none" w:sz="0" w:space="0" w:color="auto"/>
                    <w:right w:val="none" w:sz="0" w:space="0" w:color="auto"/>
                  </w:divBdr>
                </w:div>
                <w:div w:id="123084078">
                  <w:marLeft w:val="0"/>
                  <w:marRight w:val="0"/>
                  <w:marTop w:val="0"/>
                  <w:marBottom w:val="0"/>
                  <w:divBdr>
                    <w:top w:val="none" w:sz="0" w:space="0" w:color="auto"/>
                    <w:left w:val="none" w:sz="0" w:space="0" w:color="auto"/>
                    <w:bottom w:val="none" w:sz="0" w:space="0" w:color="auto"/>
                    <w:right w:val="none" w:sz="0" w:space="0" w:color="auto"/>
                  </w:divBdr>
                </w:div>
                <w:div w:id="1851724031">
                  <w:marLeft w:val="0"/>
                  <w:marRight w:val="0"/>
                  <w:marTop w:val="0"/>
                  <w:marBottom w:val="0"/>
                  <w:divBdr>
                    <w:top w:val="none" w:sz="0" w:space="0" w:color="auto"/>
                    <w:left w:val="none" w:sz="0" w:space="0" w:color="auto"/>
                    <w:bottom w:val="none" w:sz="0" w:space="0" w:color="auto"/>
                    <w:right w:val="none" w:sz="0" w:space="0" w:color="auto"/>
                  </w:divBdr>
                </w:div>
                <w:div w:id="583414404">
                  <w:marLeft w:val="0"/>
                  <w:marRight w:val="0"/>
                  <w:marTop w:val="0"/>
                  <w:marBottom w:val="0"/>
                  <w:divBdr>
                    <w:top w:val="none" w:sz="0" w:space="0" w:color="auto"/>
                    <w:left w:val="none" w:sz="0" w:space="0" w:color="auto"/>
                    <w:bottom w:val="none" w:sz="0" w:space="0" w:color="auto"/>
                    <w:right w:val="none" w:sz="0" w:space="0" w:color="auto"/>
                  </w:divBdr>
                </w:div>
                <w:div w:id="377247508">
                  <w:marLeft w:val="0"/>
                  <w:marRight w:val="0"/>
                  <w:marTop w:val="0"/>
                  <w:marBottom w:val="0"/>
                  <w:divBdr>
                    <w:top w:val="none" w:sz="0" w:space="0" w:color="auto"/>
                    <w:left w:val="none" w:sz="0" w:space="0" w:color="auto"/>
                    <w:bottom w:val="none" w:sz="0" w:space="0" w:color="auto"/>
                    <w:right w:val="none" w:sz="0" w:space="0" w:color="auto"/>
                  </w:divBdr>
                </w:div>
                <w:div w:id="751900451">
                  <w:marLeft w:val="0"/>
                  <w:marRight w:val="0"/>
                  <w:marTop w:val="0"/>
                  <w:marBottom w:val="0"/>
                  <w:divBdr>
                    <w:top w:val="none" w:sz="0" w:space="0" w:color="auto"/>
                    <w:left w:val="none" w:sz="0" w:space="0" w:color="auto"/>
                    <w:bottom w:val="none" w:sz="0" w:space="0" w:color="auto"/>
                    <w:right w:val="none" w:sz="0" w:space="0" w:color="auto"/>
                  </w:divBdr>
                </w:div>
                <w:div w:id="918635597">
                  <w:marLeft w:val="0"/>
                  <w:marRight w:val="0"/>
                  <w:marTop w:val="0"/>
                  <w:marBottom w:val="0"/>
                  <w:divBdr>
                    <w:top w:val="none" w:sz="0" w:space="0" w:color="auto"/>
                    <w:left w:val="none" w:sz="0" w:space="0" w:color="auto"/>
                    <w:bottom w:val="none" w:sz="0" w:space="0" w:color="auto"/>
                    <w:right w:val="none" w:sz="0" w:space="0" w:color="auto"/>
                  </w:divBdr>
                </w:div>
                <w:div w:id="1609584504">
                  <w:marLeft w:val="0"/>
                  <w:marRight w:val="0"/>
                  <w:marTop w:val="0"/>
                  <w:marBottom w:val="0"/>
                  <w:divBdr>
                    <w:top w:val="none" w:sz="0" w:space="0" w:color="auto"/>
                    <w:left w:val="none" w:sz="0" w:space="0" w:color="auto"/>
                    <w:bottom w:val="none" w:sz="0" w:space="0" w:color="auto"/>
                    <w:right w:val="none" w:sz="0" w:space="0" w:color="auto"/>
                  </w:divBdr>
                </w:div>
                <w:div w:id="1384400629">
                  <w:marLeft w:val="0"/>
                  <w:marRight w:val="0"/>
                  <w:marTop w:val="0"/>
                  <w:marBottom w:val="0"/>
                  <w:divBdr>
                    <w:top w:val="none" w:sz="0" w:space="0" w:color="auto"/>
                    <w:left w:val="none" w:sz="0" w:space="0" w:color="auto"/>
                    <w:bottom w:val="none" w:sz="0" w:space="0" w:color="auto"/>
                    <w:right w:val="none" w:sz="0" w:space="0" w:color="auto"/>
                  </w:divBdr>
                </w:div>
                <w:div w:id="887884751">
                  <w:marLeft w:val="0"/>
                  <w:marRight w:val="0"/>
                  <w:marTop w:val="0"/>
                  <w:marBottom w:val="0"/>
                  <w:divBdr>
                    <w:top w:val="none" w:sz="0" w:space="0" w:color="auto"/>
                    <w:left w:val="none" w:sz="0" w:space="0" w:color="auto"/>
                    <w:bottom w:val="none" w:sz="0" w:space="0" w:color="auto"/>
                    <w:right w:val="none" w:sz="0" w:space="0" w:color="auto"/>
                  </w:divBdr>
                </w:div>
                <w:div w:id="95639121">
                  <w:marLeft w:val="0"/>
                  <w:marRight w:val="0"/>
                  <w:marTop w:val="0"/>
                  <w:marBottom w:val="0"/>
                  <w:divBdr>
                    <w:top w:val="none" w:sz="0" w:space="0" w:color="auto"/>
                    <w:left w:val="none" w:sz="0" w:space="0" w:color="auto"/>
                    <w:bottom w:val="none" w:sz="0" w:space="0" w:color="auto"/>
                    <w:right w:val="none" w:sz="0" w:space="0" w:color="auto"/>
                  </w:divBdr>
                </w:div>
                <w:div w:id="1961373380">
                  <w:marLeft w:val="0"/>
                  <w:marRight w:val="0"/>
                  <w:marTop w:val="0"/>
                  <w:marBottom w:val="0"/>
                  <w:divBdr>
                    <w:top w:val="none" w:sz="0" w:space="0" w:color="auto"/>
                    <w:left w:val="none" w:sz="0" w:space="0" w:color="auto"/>
                    <w:bottom w:val="none" w:sz="0" w:space="0" w:color="auto"/>
                    <w:right w:val="none" w:sz="0" w:space="0" w:color="auto"/>
                  </w:divBdr>
                </w:div>
                <w:div w:id="737217280">
                  <w:marLeft w:val="0"/>
                  <w:marRight w:val="0"/>
                  <w:marTop w:val="0"/>
                  <w:marBottom w:val="0"/>
                  <w:divBdr>
                    <w:top w:val="none" w:sz="0" w:space="0" w:color="auto"/>
                    <w:left w:val="none" w:sz="0" w:space="0" w:color="auto"/>
                    <w:bottom w:val="none" w:sz="0" w:space="0" w:color="auto"/>
                    <w:right w:val="none" w:sz="0" w:space="0" w:color="auto"/>
                  </w:divBdr>
                </w:div>
                <w:div w:id="307830622">
                  <w:marLeft w:val="0"/>
                  <w:marRight w:val="0"/>
                  <w:marTop w:val="0"/>
                  <w:marBottom w:val="0"/>
                  <w:divBdr>
                    <w:top w:val="none" w:sz="0" w:space="0" w:color="auto"/>
                    <w:left w:val="none" w:sz="0" w:space="0" w:color="auto"/>
                    <w:bottom w:val="none" w:sz="0" w:space="0" w:color="auto"/>
                    <w:right w:val="none" w:sz="0" w:space="0" w:color="auto"/>
                  </w:divBdr>
                </w:div>
                <w:div w:id="1567643797">
                  <w:marLeft w:val="0"/>
                  <w:marRight w:val="0"/>
                  <w:marTop w:val="0"/>
                  <w:marBottom w:val="0"/>
                  <w:divBdr>
                    <w:top w:val="none" w:sz="0" w:space="0" w:color="auto"/>
                    <w:left w:val="none" w:sz="0" w:space="0" w:color="auto"/>
                    <w:bottom w:val="none" w:sz="0" w:space="0" w:color="auto"/>
                    <w:right w:val="none" w:sz="0" w:space="0" w:color="auto"/>
                  </w:divBdr>
                </w:div>
                <w:div w:id="2062436487">
                  <w:marLeft w:val="0"/>
                  <w:marRight w:val="0"/>
                  <w:marTop w:val="0"/>
                  <w:marBottom w:val="0"/>
                  <w:divBdr>
                    <w:top w:val="none" w:sz="0" w:space="0" w:color="auto"/>
                    <w:left w:val="none" w:sz="0" w:space="0" w:color="auto"/>
                    <w:bottom w:val="none" w:sz="0" w:space="0" w:color="auto"/>
                    <w:right w:val="none" w:sz="0" w:space="0" w:color="auto"/>
                  </w:divBdr>
                </w:div>
                <w:div w:id="2131705085">
                  <w:marLeft w:val="0"/>
                  <w:marRight w:val="0"/>
                  <w:marTop w:val="0"/>
                  <w:marBottom w:val="0"/>
                  <w:divBdr>
                    <w:top w:val="none" w:sz="0" w:space="0" w:color="auto"/>
                    <w:left w:val="none" w:sz="0" w:space="0" w:color="auto"/>
                    <w:bottom w:val="none" w:sz="0" w:space="0" w:color="auto"/>
                    <w:right w:val="none" w:sz="0" w:space="0" w:color="auto"/>
                  </w:divBdr>
                </w:div>
                <w:div w:id="1638603294">
                  <w:marLeft w:val="0"/>
                  <w:marRight w:val="0"/>
                  <w:marTop w:val="0"/>
                  <w:marBottom w:val="0"/>
                  <w:divBdr>
                    <w:top w:val="none" w:sz="0" w:space="0" w:color="auto"/>
                    <w:left w:val="none" w:sz="0" w:space="0" w:color="auto"/>
                    <w:bottom w:val="none" w:sz="0" w:space="0" w:color="auto"/>
                    <w:right w:val="none" w:sz="0" w:space="0" w:color="auto"/>
                  </w:divBdr>
                </w:div>
                <w:div w:id="2028484700">
                  <w:marLeft w:val="0"/>
                  <w:marRight w:val="0"/>
                  <w:marTop w:val="0"/>
                  <w:marBottom w:val="0"/>
                  <w:divBdr>
                    <w:top w:val="none" w:sz="0" w:space="0" w:color="auto"/>
                    <w:left w:val="none" w:sz="0" w:space="0" w:color="auto"/>
                    <w:bottom w:val="none" w:sz="0" w:space="0" w:color="auto"/>
                    <w:right w:val="none" w:sz="0" w:space="0" w:color="auto"/>
                  </w:divBdr>
                </w:div>
                <w:div w:id="1120369876">
                  <w:marLeft w:val="0"/>
                  <w:marRight w:val="0"/>
                  <w:marTop w:val="0"/>
                  <w:marBottom w:val="0"/>
                  <w:divBdr>
                    <w:top w:val="none" w:sz="0" w:space="0" w:color="auto"/>
                    <w:left w:val="none" w:sz="0" w:space="0" w:color="auto"/>
                    <w:bottom w:val="none" w:sz="0" w:space="0" w:color="auto"/>
                    <w:right w:val="none" w:sz="0" w:space="0" w:color="auto"/>
                  </w:divBdr>
                </w:div>
                <w:div w:id="238177061">
                  <w:marLeft w:val="0"/>
                  <w:marRight w:val="0"/>
                  <w:marTop w:val="0"/>
                  <w:marBottom w:val="0"/>
                  <w:divBdr>
                    <w:top w:val="none" w:sz="0" w:space="0" w:color="auto"/>
                    <w:left w:val="none" w:sz="0" w:space="0" w:color="auto"/>
                    <w:bottom w:val="none" w:sz="0" w:space="0" w:color="auto"/>
                    <w:right w:val="none" w:sz="0" w:space="0" w:color="auto"/>
                  </w:divBdr>
                </w:div>
                <w:div w:id="1757743406">
                  <w:marLeft w:val="0"/>
                  <w:marRight w:val="0"/>
                  <w:marTop w:val="0"/>
                  <w:marBottom w:val="0"/>
                  <w:divBdr>
                    <w:top w:val="none" w:sz="0" w:space="0" w:color="auto"/>
                    <w:left w:val="none" w:sz="0" w:space="0" w:color="auto"/>
                    <w:bottom w:val="none" w:sz="0" w:space="0" w:color="auto"/>
                    <w:right w:val="none" w:sz="0" w:space="0" w:color="auto"/>
                  </w:divBdr>
                </w:div>
                <w:div w:id="1097481164">
                  <w:marLeft w:val="0"/>
                  <w:marRight w:val="0"/>
                  <w:marTop w:val="0"/>
                  <w:marBottom w:val="0"/>
                  <w:divBdr>
                    <w:top w:val="none" w:sz="0" w:space="0" w:color="auto"/>
                    <w:left w:val="none" w:sz="0" w:space="0" w:color="auto"/>
                    <w:bottom w:val="none" w:sz="0" w:space="0" w:color="auto"/>
                    <w:right w:val="none" w:sz="0" w:space="0" w:color="auto"/>
                  </w:divBdr>
                </w:div>
                <w:div w:id="421225076">
                  <w:marLeft w:val="0"/>
                  <w:marRight w:val="0"/>
                  <w:marTop w:val="0"/>
                  <w:marBottom w:val="0"/>
                  <w:divBdr>
                    <w:top w:val="none" w:sz="0" w:space="0" w:color="auto"/>
                    <w:left w:val="none" w:sz="0" w:space="0" w:color="auto"/>
                    <w:bottom w:val="none" w:sz="0" w:space="0" w:color="auto"/>
                    <w:right w:val="none" w:sz="0" w:space="0" w:color="auto"/>
                  </w:divBdr>
                </w:div>
                <w:div w:id="376122871">
                  <w:marLeft w:val="0"/>
                  <w:marRight w:val="0"/>
                  <w:marTop w:val="0"/>
                  <w:marBottom w:val="0"/>
                  <w:divBdr>
                    <w:top w:val="none" w:sz="0" w:space="0" w:color="auto"/>
                    <w:left w:val="none" w:sz="0" w:space="0" w:color="auto"/>
                    <w:bottom w:val="none" w:sz="0" w:space="0" w:color="auto"/>
                    <w:right w:val="none" w:sz="0" w:space="0" w:color="auto"/>
                  </w:divBdr>
                </w:div>
                <w:div w:id="1972905256">
                  <w:marLeft w:val="0"/>
                  <w:marRight w:val="0"/>
                  <w:marTop w:val="0"/>
                  <w:marBottom w:val="0"/>
                  <w:divBdr>
                    <w:top w:val="none" w:sz="0" w:space="0" w:color="auto"/>
                    <w:left w:val="none" w:sz="0" w:space="0" w:color="auto"/>
                    <w:bottom w:val="none" w:sz="0" w:space="0" w:color="auto"/>
                    <w:right w:val="none" w:sz="0" w:space="0" w:color="auto"/>
                  </w:divBdr>
                </w:div>
                <w:div w:id="229652538">
                  <w:marLeft w:val="0"/>
                  <w:marRight w:val="0"/>
                  <w:marTop w:val="0"/>
                  <w:marBottom w:val="0"/>
                  <w:divBdr>
                    <w:top w:val="none" w:sz="0" w:space="0" w:color="auto"/>
                    <w:left w:val="none" w:sz="0" w:space="0" w:color="auto"/>
                    <w:bottom w:val="none" w:sz="0" w:space="0" w:color="auto"/>
                    <w:right w:val="none" w:sz="0" w:space="0" w:color="auto"/>
                  </w:divBdr>
                </w:div>
                <w:div w:id="448934131">
                  <w:marLeft w:val="0"/>
                  <w:marRight w:val="0"/>
                  <w:marTop w:val="0"/>
                  <w:marBottom w:val="0"/>
                  <w:divBdr>
                    <w:top w:val="none" w:sz="0" w:space="0" w:color="auto"/>
                    <w:left w:val="none" w:sz="0" w:space="0" w:color="auto"/>
                    <w:bottom w:val="none" w:sz="0" w:space="0" w:color="auto"/>
                    <w:right w:val="none" w:sz="0" w:space="0" w:color="auto"/>
                  </w:divBdr>
                </w:div>
                <w:div w:id="7483988">
                  <w:marLeft w:val="0"/>
                  <w:marRight w:val="0"/>
                  <w:marTop w:val="0"/>
                  <w:marBottom w:val="0"/>
                  <w:divBdr>
                    <w:top w:val="none" w:sz="0" w:space="0" w:color="auto"/>
                    <w:left w:val="none" w:sz="0" w:space="0" w:color="auto"/>
                    <w:bottom w:val="none" w:sz="0" w:space="0" w:color="auto"/>
                    <w:right w:val="none" w:sz="0" w:space="0" w:color="auto"/>
                  </w:divBdr>
                </w:div>
                <w:div w:id="1759058766">
                  <w:marLeft w:val="0"/>
                  <w:marRight w:val="0"/>
                  <w:marTop w:val="0"/>
                  <w:marBottom w:val="0"/>
                  <w:divBdr>
                    <w:top w:val="none" w:sz="0" w:space="0" w:color="auto"/>
                    <w:left w:val="none" w:sz="0" w:space="0" w:color="auto"/>
                    <w:bottom w:val="none" w:sz="0" w:space="0" w:color="auto"/>
                    <w:right w:val="none" w:sz="0" w:space="0" w:color="auto"/>
                  </w:divBdr>
                </w:div>
                <w:div w:id="256181179">
                  <w:marLeft w:val="0"/>
                  <w:marRight w:val="0"/>
                  <w:marTop w:val="0"/>
                  <w:marBottom w:val="0"/>
                  <w:divBdr>
                    <w:top w:val="none" w:sz="0" w:space="0" w:color="auto"/>
                    <w:left w:val="none" w:sz="0" w:space="0" w:color="auto"/>
                    <w:bottom w:val="none" w:sz="0" w:space="0" w:color="auto"/>
                    <w:right w:val="none" w:sz="0" w:space="0" w:color="auto"/>
                  </w:divBdr>
                </w:div>
                <w:div w:id="645283654">
                  <w:marLeft w:val="0"/>
                  <w:marRight w:val="0"/>
                  <w:marTop w:val="0"/>
                  <w:marBottom w:val="0"/>
                  <w:divBdr>
                    <w:top w:val="none" w:sz="0" w:space="0" w:color="auto"/>
                    <w:left w:val="none" w:sz="0" w:space="0" w:color="auto"/>
                    <w:bottom w:val="none" w:sz="0" w:space="0" w:color="auto"/>
                    <w:right w:val="none" w:sz="0" w:space="0" w:color="auto"/>
                  </w:divBdr>
                </w:div>
                <w:div w:id="1770614488">
                  <w:marLeft w:val="0"/>
                  <w:marRight w:val="0"/>
                  <w:marTop w:val="0"/>
                  <w:marBottom w:val="0"/>
                  <w:divBdr>
                    <w:top w:val="none" w:sz="0" w:space="0" w:color="auto"/>
                    <w:left w:val="none" w:sz="0" w:space="0" w:color="auto"/>
                    <w:bottom w:val="none" w:sz="0" w:space="0" w:color="auto"/>
                    <w:right w:val="none" w:sz="0" w:space="0" w:color="auto"/>
                  </w:divBdr>
                </w:div>
                <w:div w:id="176965968">
                  <w:marLeft w:val="0"/>
                  <w:marRight w:val="0"/>
                  <w:marTop w:val="0"/>
                  <w:marBottom w:val="0"/>
                  <w:divBdr>
                    <w:top w:val="none" w:sz="0" w:space="0" w:color="auto"/>
                    <w:left w:val="none" w:sz="0" w:space="0" w:color="auto"/>
                    <w:bottom w:val="none" w:sz="0" w:space="0" w:color="auto"/>
                    <w:right w:val="none" w:sz="0" w:space="0" w:color="auto"/>
                  </w:divBdr>
                </w:div>
                <w:div w:id="516311282">
                  <w:marLeft w:val="0"/>
                  <w:marRight w:val="0"/>
                  <w:marTop w:val="0"/>
                  <w:marBottom w:val="0"/>
                  <w:divBdr>
                    <w:top w:val="none" w:sz="0" w:space="0" w:color="auto"/>
                    <w:left w:val="none" w:sz="0" w:space="0" w:color="auto"/>
                    <w:bottom w:val="none" w:sz="0" w:space="0" w:color="auto"/>
                    <w:right w:val="none" w:sz="0" w:space="0" w:color="auto"/>
                  </w:divBdr>
                </w:div>
                <w:div w:id="72897863">
                  <w:marLeft w:val="0"/>
                  <w:marRight w:val="0"/>
                  <w:marTop w:val="0"/>
                  <w:marBottom w:val="0"/>
                  <w:divBdr>
                    <w:top w:val="none" w:sz="0" w:space="0" w:color="auto"/>
                    <w:left w:val="none" w:sz="0" w:space="0" w:color="auto"/>
                    <w:bottom w:val="none" w:sz="0" w:space="0" w:color="auto"/>
                    <w:right w:val="none" w:sz="0" w:space="0" w:color="auto"/>
                  </w:divBdr>
                </w:div>
                <w:div w:id="939217443">
                  <w:marLeft w:val="0"/>
                  <w:marRight w:val="0"/>
                  <w:marTop w:val="0"/>
                  <w:marBottom w:val="0"/>
                  <w:divBdr>
                    <w:top w:val="none" w:sz="0" w:space="0" w:color="auto"/>
                    <w:left w:val="none" w:sz="0" w:space="0" w:color="auto"/>
                    <w:bottom w:val="none" w:sz="0" w:space="0" w:color="auto"/>
                    <w:right w:val="none" w:sz="0" w:space="0" w:color="auto"/>
                  </w:divBdr>
                </w:div>
                <w:div w:id="550120566">
                  <w:marLeft w:val="0"/>
                  <w:marRight w:val="0"/>
                  <w:marTop w:val="0"/>
                  <w:marBottom w:val="0"/>
                  <w:divBdr>
                    <w:top w:val="none" w:sz="0" w:space="0" w:color="auto"/>
                    <w:left w:val="none" w:sz="0" w:space="0" w:color="auto"/>
                    <w:bottom w:val="none" w:sz="0" w:space="0" w:color="auto"/>
                    <w:right w:val="none" w:sz="0" w:space="0" w:color="auto"/>
                  </w:divBdr>
                </w:div>
                <w:div w:id="1311669749">
                  <w:marLeft w:val="0"/>
                  <w:marRight w:val="0"/>
                  <w:marTop w:val="0"/>
                  <w:marBottom w:val="0"/>
                  <w:divBdr>
                    <w:top w:val="none" w:sz="0" w:space="0" w:color="auto"/>
                    <w:left w:val="none" w:sz="0" w:space="0" w:color="auto"/>
                    <w:bottom w:val="none" w:sz="0" w:space="0" w:color="auto"/>
                    <w:right w:val="none" w:sz="0" w:space="0" w:color="auto"/>
                  </w:divBdr>
                </w:div>
                <w:div w:id="1279878344">
                  <w:marLeft w:val="0"/>
                  <w:marRight w:val="0"/>
                  <w:marTop w:val="0"/>
                  <w:marBottom w:val="0"/>
                  <w:divBdr>
                    <w:top w:val="none" w:sz="0" w:space="0" w:color="auto"/>
                    <w:left w:val="none" w:sz="0" w:space="0" w:color="auto"/>
                    <w:bottom w:val="none" w:sz="0" w:space="0" w:color="auto"/>
                    <w:right w:val="none" w:sz="0" w:space="0" w:color="auto"/>
                  </w:divBdr>
                </w:div>
                <w:div w:id="1977029298">
                  <w:marLeft w:val="0"/>
                  <w:marRight w:val="0"/>
                  <w:marTop w:val="0"/>
                  <w:marBottom w:val="0"/>
                  <w:divBdr>
                    <w:top w:val="none" w:sz="0" w:space="0" w:color="auto"/>
                    <w:left w:val="none" w:sz="0" w:space="0" w:color="auto"/>
                    <w:bottom w:val="none" w:sz="0" w:space="0" w:color="auto"/>
                    <w:right w:val="none" w:sz="0" w:space="0" w:color="auto"/>
                  </w:divBdr>
                </w:div>
                <w:div w:id="1224878335">
                  <w:marLeft w:val="0"/>
                  <w:marRight w:val="0"/>
                  <w:marTop w:val="0"/>
                  <w:marBottom w:val="0"/>
                  <w:divBdr>
                    <w:top w:val="none" w:sz="0" w:space="0" w:color="auto"/>
                    <w:left w:val="none" w:sz="0" w:space="0" w:color="auto"/>
                    <w:bottom w:val="none" w:sz="0" w:space="0" w:color="auto"/>
                    <w:right w:val="none" w:sz="0" w:space="0" w:color="auto"/>
                  </w:divBdr>
                </w:div>
                <w:div w:id="1116749768">
                  <w:marLeft w:val="0"/>
                  <w:marRight w:val="0"/>
                  <w:marTop w:val="0"/>
                  <w:marBottom w:val="0"/>
                  <w:divBdr>
                    <w:top w:val="none" w:sz="0" w:space="0" w:color="auto"/>
                    <w:left w:val="none" w:sz="0" w:space="0" w:color="auto"/>
                    <w:bottom w:val="none" w:sz="0" w:space="0" w:color="auto"/>
                    <w:right w:val="none" w:sz="0" w:space="0" w:color="auto"/>
                  </w:divBdr>
                </w:div>
                <w:div w:id="163596312">
                  <w:marLeft w:val="0"/>
                  <w:marRight w:val="0"/>
                  <w:marTop w:val="0"/>
                  <w:marBottom w:val="0"/>
                  <w:divBdr>
                    <w:top w:val="none" w:sz="0" w:space="0" w:color="auto"/>
                    <w:left w:val="none" w:sz="0" w:space="0" w:color="auto"/>
                    <w:bottom w:val="none" w:sz="0" w:space="0" w:color="auto"/>
                    <w:right w:val="none" w:sz="0" w:space="0" w:color="auto"/>
                  </w:divBdr>
                </w:div>
                <w:div w:id="1277564425">
                  <w:marLeft w:val="0"/>
                  <w:marRight w:val="0"/>
                  <w:marTop w:val="0"/>
                  <w:marBottom w:val="0"/>
                  <w:divBdr>
                    <w:top w:val="none" w:sz="0" w:space="0" w:color="auto"/>
                    <w:left w:val="none" w:sz="0" w:space="0" w:color="auto"/>
                    <w:bottom w:val="none" w:sz="0" w:space="0" w:color="auto"/>
                    <w:right w:val="none" w:sz="0" w:space="0" w:color="auto"/>
                  </w:divBdr>
                </w:div>
                <w:div w:id="1490321229">
                  <w:marLeft w:val="0"/>
                  <w:marRight w:val="0"/>
                  <w:marTop w:val="0"/>
                  <w:marBottom w:val="0"/>
                  <w:divBdr>
                    <w:top w:val="none" w:sz="0" w:space="0" w:color="auto"/>
                    <w:left w:val="none" w:sz="0" w:space="0" w:color="auto"/>
                    <w:bottom w:val="none" w:sz="0" w:space="0" w:color="auto"/>
                    <w:right w:val="none" w:sz="0" w:space="0" w:color="auto"/>
                  </w:divBdr>
                </w:div>
                <w:div w:id="1815247404">
                  <w:marLeft w:val="0"/>
                  <w:marRight w:val="0"/>
                  <w:marTop w:val="0"/>
                  <w:marBottom w:val="0"/>
                  <w:divBdr>
                    <w:top w:val="none" w:sz="0" w:space="0" w:color="auto"/>
                    <w:left w:val="none" w:sz="0" w:space="0" w:color="auto"/>
                    <w:bottom w:val="none" w:sz="0" w:space="0" w:color="auto"/>
                    <w:right w:val="none" w:sz="0" w:space="0" w:color="auto"/>
                  </w:divBdr>
                </w:div>
                <w:div w:id="234904069">
                  <w:marLeft w:val="0"/>
                  <w:marRight w:val="0"/>
                  <w:marTop w:val="0"/>
                  <w:marBottom w:val="0"/>
                  <w:divBdr>
                    <w:top w:val="none" w:sz="0" w:space="0" w:color="auto"/>
                    <w:left w:val="none" w:sz="0" w:space="0" w:color="auto"/>
                    <w:bottom w:val="none" w:sz="0" w:space="0" w:color="auto"/>
                    <w:right w:val="none" w:sz="0" w:space="0" w:color="auto"/>
                  </w:divBdr>
                </w:div>
                <w:div w:id="608855397">
                  <w:marLeft w:val="0"/>
                  <w:marRight w:val="0"/>
                  <w:marTop w:val="0"/>
                  <w:marBottom w:val="0"/>
                  <w:divBdr>
                    <w:top w:val="none" w:sz="0" w:space="0" w:color="auto"/>
                    <w:left w:val="none" w:sz="0" w:space="0" w:color="auto"/>
                    <w:bottom w:val="none" w:sz="0" w:space="0" w:color="auto"/>
                    <w:right w:val="none" w:sz="0" w:space="0" w:color="auto"/>
                  </w:divBdr>
                </w:div>
                <w:div w:id="2021659082">
                  <w:marLeft w:val="0"/>
                  <w:marRight w:val="0"/>
                  <w:marTop w:val="0"/>
                  <w:marBottom w:val="0"/>
                  <w:divBdr>
                    <w:top w:val="none" w:sz="0" w:space="0" w:color="auto"/>
                    <w:left w:val="none" w:sz="0" w:space="0" w:color="auto"/>
                    <w:bottom w:val="none" w:sz="0" w:space="0" w:color="auto"/>
                    <w:right w:val="none" w:sz="0" w:space="0" w:color="auto"/>
                  </w:divBdr>
                </w:div>
                <w:div w:id="84618220">
                  <w:marLeft w:val="0"/>
                  <w:marRight w:val="0"/>
                  <w:marTop w:val="0"/>
                  <w:marBottom w:val="0"/>
                  <w:divBdr>
                    <w:top w:val="none" w:sz="0" w:space="0" w:color="auto"/>
                    <w:left w:val="none" w:sz="0" w:space="0" w:color="auto"/>
                    <w:bottom w:val="none" w:sz="0" w:space="0" w:color="auto"/>
                    <w:right w:val="none" w:sz="0" w:space="0" w:color="auto"/>
                  </w:divBdr>
                </w:div>
                <w:div w:id="4333016">
                  <w:marLeft w:val="0"/>
                  <w:marRight w:val="0"/>
                  <w:marTop w:val="0"/>
                  <w:marBottom w:val="0"/>
                  <w:divBdr>
                    <w:top w:val="none" w:sz="0" w:space="0" w:color="auto"/>
                    <w:left w:val="none" w:sz="0" w:space="0" w:color="auto"/>
                    <w:bottom w:val="none" w:sz="0" w:space="0" w:color="auto"/>
                    <w:right w:val="none" w:sz="0" w:space="0" w:color="auto"/>
                  </w:divBdr>
                </w:div>
                <w:div w:id="136343452">
                  <w:marLeft w:val="0"/>
                  <w:marRight w:val="0"/>
                  <w:marTop w:val="0"/>
                  <w:marBottom w:val="0"/>
                  <w:divBdr>
                    <w:top w:val="none" w:sz="0" w:space="0" w:color="auto"/>
                    <w:left w:val="none" w:sz="0" w:space="0" w:color="auto"/>
                    <w:bottom w:val="none" w:sz="0" w:space="0" w:color="auto"/>
                    <w:right w:val="none" w:sz="0" w:space="0" w:color="auto"/>
                  </w:divBdr>
                </w:div>
                <w:div w:id="1567842655">
                  <w:marLeft w:val="0"/>
                  <w:marRight w:val="0"/>
                  <w:marTop w:val="0"/>
                  <w:marBottom w:val="0"/>
                  <w:divBdr>
                    <w:top w:val="none" w:sz="0" w:space="0" w:color="auto"/>
                    <w:left w:val="none" w:sz="0" w:space="0" w:color="auto"/>
                    <w:bottom w:val="none" w:sz="0" w:space="0" w:color="auto"/>
                    <w:right w:val="none" w:sz="0" w:space="0" w:color="auto"/>
                  </w:divBdr>
                </w:div>
                <w:div w:id="610089162">
                  <w:marLeft w:val="0"/>
                  <w:marRight w:val="0"/>
                  <w:marTop w:val="0"/>
                  <w:marBottom w:val="0"/>
                  <w:divBdr>
                    <w:top w:val="none" w:sz="0" w:space="0" w:color="auto"/>
                    <w:left w:val="none" w:sz="0" w:space="0" w:color="auto"/>
                    <w:bottom w:val="none" w:sz="0" w:space="0" w:color="auto"/>
                    <w:right w:val="none" w:sz="0" w:space="0" w:color="auto"/>
                  </w:divBdr>
                </w:div>
                <w:div w:id="73389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078233">
          <w:marLeft w:val="0"/>
          <w:marRight w:val="0"/>
          <w:marTop w:val="15"/>
          <w:marBottom w:val="0"/>
          <w:divBdr>
            <w:top w:val="single" w:sz="48" w:space="0" w:color="auto"/>
            <w:left w:val="single" w:sz="48" w:space="0" w:color="auto"/>
            <w:bottom w:val="single" w:sz="48" w:space="0" w:color="auto"/>
            <w:right w:val="single" w:sz="48" w:space="0" w:color="auto"/>
          </w:divBdr>
          <w:divsChild>
            <w:div w:id="725954182">
              <w:marLeft w:val="0"/>
              <w:marRight w:val="0"/>
              <w:marTop w:val="0"/>
              <w:marBottom w:val="0"/>
              <w:divBdr>
                <w:top w:val="none" w:sz="0" w:space="0" w:color="auto"/>
                <w:left w:val="none" w:sz="0" w:space="0" w:color="auto"/>
                <w:bottom w:val="none" w:sz="0" w:space="0" w:color="auto"/>
                <w:right w:val="none" w:sz="0" w:space="0" w:color="auto"/>
              </w:divBdr>
              <w:divsChild>
                <w:div w:id="2078744455">
                  <w:marLeft w:val="0"/>
                  <w:marRight w:val="0"/>
                  <w:marTop w:val="0"/>
                  <w:marBottom w:val="0"/>
                  <w:divBdr>
                    <w:top w:val="none" w:sz="0" w:space="0" w:color="auto"/>
                    <w:left w:val="none" w:sz="0" w:space="0" w:color="auto"/>
                    <w:bottom w:val="none" w:sz="0" w:space="0" w:color="auto"/>
                    <w:right w:val="none" w:sz="0" w:space="0" w:color="auto"/>
                  </w:divBdr>
                </w:div>
                <w:div w:id="357120293">
                  <w:marLeft w:val="0"/>
                  <w:marRight w:val="0"/>
                  <w:marTop w:val="0"/>
                  <w:marBottom w:val="0"/>
                  <w:divBdr>
                    <w:top w:val="none" w:sz="0" w:space="0" w:color="auto"/>
                    <w:left w:val="none" w:sz="0" w:space="0" w:color="auto"/>
                    <w:bottom w:val="none" w:sz="0" w:space="0" w:color="auto"/>
                    <w:right w:val="none" w:sz="0" w:space="0" w:color="auto"/>
                  </w:divBdr>
                </w:div>
                <w:div w:id="1787576678">
                  <w:marLeft w:val="0"/>
                  <w:marRight w:val="0"/>
                  <w:marTop w:val="0"/>
                  <w:marBottom w:val="0"/>
                  <w:divBdr>
                    <w:top w:val="none" w:sz="0" w:space="0" w:color="auto"/>
                    <w:left w:val="none" w:sz="0" w:space="0" w:color="auto"/>
                    <w:bottom w:val="none" w:sz="0" w:space="0" w:color="auto"/>
                    <w:right w:val="none" w:sz="0" w:space="0" w:color="auto"/>
                  </w:divBdr>
                </w:div>
                <w:div w:id="25182310">
                  <w:marLeft w:val="0"/>
                  <w:marRight w:val="0"/>
                  <w:marTop w:val="0"/>
                  <w:marBottom w:val="0"/>
                  <w:divBdr>
                    <w:top w:val="none" w:sz="0" w:space="0" w:color="auto"/>
                    <w:left w:val="none" w:sz="0" w:space="0" w:color="auto"/>
                    <w:bottom w:val="none" w:sz="0" w:space="0" w:color="auto"/>
                    <w:right w:val="none" w:sz="0" w:space="0" w:color="auto"/>
                  </w:divBdr>
                </w:div>
                <w:div w:id="685793047">
                  <w:marLeft w:val="0"/>
                  <w:marRight w:val="0"/>
                  <w:marTop w:val="0"/>
                  <w:marBottom w:val="0"/>
                  <w:divBdr>
                    <w:top w:val="none" w:sz="0" w:space="0" w:color="auto"/>
                    <w:left w:val="none" w:sz="0" w:space="0" w:color="auto"/>
                    <w:bottom w:val="none" w:sz="0" w:space="0" w:color="auto"/>
                    <w:right w:val="none" w:sz="0" w:space="0" w:color="auto"/>
                  </w:divBdr>
                </w:div>
                <w:div w:id="306053427">
                  <w:marLeft w:val="0"/>
                  <w:marRight w:val="0"/>
                  <w:marTop w:val="0"/>
                  <w:marBottom w:val="0"/>
                  <w:divBdr>
                    <w:top w:val="none" w:sz="0" w:space="0" w:color="auto"/>
                    <w:left w:val="none" w:sz="0" w:space="0" w:color="auto"/>
                    <w:bottom w:val="none" w:sz="0" w:space="0" w:color="auto"/>
                    <w:right w:val="none" w:sz="0" w:space="0" w:color="auto"/>
                  </w:divBdr>
                </w:div>
                <w:div w:id="142938366">
                  <w:marLeft w:val="0"/>
                  <w:marRight w:val="0"/>
                  <w:marTop w:val="0"/>
                  <w:marBottom w:val="0"/>
                  <w:divBdr>
                    <w:top w:val="none" w:sz="0" w:space="0" w:color="auto"/>
                    <w:left w:val="none" w:sz="0" w:space="0" w:color="auto"/>
                    <w:bottom w:val="none" w:sz="0" w:space="0" w:color="auto"/>
                    <w:right w:val="none" w:sz="0" w:space="0" w:color="auto"/>
                  </w:divBdr>
                </w:div>
                <w:div w:id="1940941804">
                  <w:marLeft w:val="0"/>
                  <w:marRight w:val="0"/>
                  <w:marTop w:val="0"/>
                  <w:marBottom w:val="0"/>
                  <w:divBdr>
                    <w:top w:val="none" w:sz="0" w:space="0" w:color="auto"/>
                    <w:left w:val="none" w:sz="0" w:space="0" w:color="auto"/>
                    <w:bottom w:val="none" w:sz="0" w:space="0" w:color="auto"/>
                    <w:right w:val="none" w:sz="0" w:space="0" w:color="auto"/>
                  </w:divBdr>
                </w:div>
                <w:div w:id="1945455817">
                  <w:marLeft w:val="0"/>
                  <w:marRight w:val="0"/>
                  <w:marTop w:val="0"/>
                  <w:marBottom w:val="0"/>
                  <w:divBdr>
                    <w:top w:val="none" w:sz="0" w:space="0" w:color="auto"/>
                    <w:left w:val="none" w:sz="0" w:space="0" w:color="auto"/>
                    <w:bottom w:val="none" w:sz="0" w:space="0" w:color="auto"/>
                    <w:right w:val="none" w:sz="0" w:space="0" w:color="auto"/>
                  </w:divBdr>
                </w:div>
                <w:div w:id="1223633619">
                  <w:marLeft w:val="0"/>
                  <w:marRight w:val="0"/>
                  <w:marTop w:val="0"/>
                  <w:marBottom w:val="0"/>
                  <w:divBdr>
                    <w:top w:val="none" w:sz="0" w:space="0" w:color="auto"/>
                    <w:left w:val="none" w:sz="0" w:space="0" w:color="auto"/>
                    <w:bottom w:val="none" w:sz="0" w:space="0" w:color="auto"/>
                    <w:right w:val="none" w:sz="0" w:space="0" w:color="auto"/>
                  </w:divBdr>
                </w:div>
                <w:div w:id="1658728125">
                  <w:marLeft w:val="0"/>
                  <w:marRight w:val="0"/>
                  <w:marTop w:val="0"/>
                  <w:marBottom w:val="0"/>
                  <w:divBdr>
                    <w:top w:val="none" w:sz="0" w:space="0" w:color="auto"/>
                    <w:left w:val="none" w:sz="0" w:space="0" w:color="auto"/>
                    <w:bottom w:val="none" w:sz="0" w:space="0" w:color="auto"/>
                    <w:right w:val="none" w:sz="0" w:space="0" w:color="auto"/>
                  </w:divBdr>
                </w:div>
                <w:div w:id="666590945">
                  <w:marLeft w:val="0"/>
                  <w:marRight w:val="0"/>
                  <w:marTop w:val="0"/>
                  <w:marBottom w:val="0"/>
                  <w:divBdr>
                    <w:top w:val="none" w:sz="0" w:space="0" w:color="auto"/>
                    <w:left w:val="none" w:sz="0" w:space="0" w:color="auto"/>
                    <w:bottom w:val="none" w:sz="0" w:space="0" w:color="auto"/>
                    <w:right w:val="none" w:sz="0" w:space="0" w:color="auto"/>
                  </w:divBdr>
                </w:div>
                <w:div w:id="177353506">
                  <w:marLeft w:val="0"/>
                  <w:marRight w:val="0"/>
                  <w:marTop w:val="0"/>
                  <w:marBottom w:val="0"/>
                  <w:divBdr>
                    <w:top w:val="none" w:sz="0" w:space="0" w:color="auto"/>
                    <w:left w:val="none" w:sz="0" w:space="0" w:color="auto"/>
                    <w:bottom w:val="none" w:sz="0" w:space="0" w:color="auto"/>
                    <w:right w:val="none" w:sz="0" w:space="0" w:color="auto"/>
                  </w:divBdr>
                </w:div>
                <w:div w:id="616524846">
                  <w:marLeft w:val="0"/>
                  <w:marRight w:val="0"/>
                  <w:marTop w:val="0"/>
                  <w:marBottom w:val="0"/>
                  <w:divBdr>
                    <w:top w:val="none" w:sz="0" w:space="0" w:color="auto"/>
                    <w:left w:val="none" w:sz="0" w:space="0" w:color="auto"/>
                    <w:bottom w:val="none" w:sz="0" w:space="0" w:color="auto"/>
                    <w:right w:val="none" w:sz="0" w:space="0" w:color="auto"/>
                  </w:divBdr>
                </w:div>
                <w:div w:id="1287542339">
                  <w:marLeft w:val="0"/>
                  <w:marRight w:val="0"/>
                  <w:marTop w:val="0"/>
                  <w:marBottom w:val="0"/>
                  <w:divBdr>
                    <w:top w:val="none" w:sz="0" w:space="0" w:color="auto"/>
                    <w:left w:val="none" w:sz="0" w:space="0" w:color="auto"/>
                    <w:bottom w:val="none" w:sz="0" w:space="0" w:color="auto"/>
                    <w:right w:val="none" w:sz="0" w:space="0" w:color="auto"/>
                  </w:divBdr>
                </w:div>
                <w:div w:id="1663266617">
                  <w:marLeft w:val="0"/>
                  <w:marRight w:val="0"/>
                  <w:marTop w:val="0"/>
                  <w:marBottom w:val="0"/>
                  <w:divBdr>
                    <w:top w:val="none" w:sz="0" w:space="0" w:color="auto"/>
                    <w:left w:val="none" w:sz="0" w:space="0" w:color="auto"/>
                    <w:bottom w:val="none" w:sz="0" w:space="0" w:color="auto"/>
                    <w:right w:val="none" w:sz="0" w:space="0" w:color="auto"/>
                  </w:divBdr>
                </w:div>
                <w:div w:id="237131139">
                  <w:marLeft w:val="0"/>
                  <w:marRight w:val="0"/>
                  <w:marTop w:val="0"/>
                  <w:marBottom w:val="0"/>
                  <w:divBdr>
                    <w:top w:val="none" w:sz="0" w:space="0" w:color="auto"/>
                    <w:left w:val="none" w:sz="0" w:space="0" w:color="auto"/>
                    <w:bottom w:val="none" w:sz="0" w:space="0" w:color="auto"/>
                    <w:right w:val="none" w:sz="0" w:space="0" w:color="auto"/>
                  </w:divBdr>
                </w:div>
                <w:div w:id="688214947">
                  <w:marLeft w:val="0"/>
                  <w:marRight w:val="0"/>
                  <w:marTop w:val="0"/>
                  <w:marBottom w:val="0"/>
                  <w:divBdr>
                    <w:top w:val="none" w:sz="0" w:space="0" w:color="auto"/>
                    <w:left w:val="none" w:sz="0" w:space="0" w:color="auto"/>
                    <w:bottom w:val="none" w:sz="0" w:space="0" w:color="auto"/>
                    <w:right w:val="none" w:sz="0" w:space="0" w:color="auto"/>
                  </w:divBdr>
                </w:div>
                <w:div w:id="1130172346">
                  <w:marLeft w:val="0"/>
                  <w:marRight w:val="0"/>
                  <w:marTop w:val="0"/>
                  <w:marBottom w:val="0"/>
                  <w:divBdr>
                    <w:top w:val="none" w:sz="0" w:space="0" w:color="auto"/>
                    <w:left w:val="none" w:sz="0" w:space="0" w:color="auto"/>
                    <w:bottom w:val="none" w:sz="0" w:space="0" w:color="auto"/>
                    <w:right w:val="none" w:sz="0" w:space="0" w:color="auto"/>
                  </w:divBdr>
                </w:div>
                <w:div w:id="1631403145">
                  <w:marLeft w:val="0"/>
                  <w:marRight w:val="0"/>
                  <w:marTop w:val="0"/>
                  <w:marBottom w:val="0"/>
                  <w:divBdr>
                    <w:top w:val="none" w:sz="0" w:space="0" w:color="auto"/>
                    <w:left w:val="none" w:sz="0" w:space="0" w:color="auto"/>
                    <w:bottom w:val="none" w:sz="0" w:space="0" w:color="auto"/>
                    <w:right w:val="none" w:sz="0" w:space="0" w:color="auto"/>
                  </w:divBdr>
                </w:div>
                <w:div w:id="2019426695">
                  <w:marLeft w:val="0"/>
                  <w:marRight w:val="0"/>
                  <w:marTop w:val="0"/>
                  <w:marBottom w:val="0"/>
                  <w:divBdr>
                    <w:top w:val="none" w:sz="0" w:space="0" w:color="auto"/>
                    <w:left w:val="none" w:sz="0" w:space="0" w:color="auto"/>
                    <w:bottom w:val="none" w:sz="0" w:space="0" w:color="auto"/>
                    <w:right w:val="none" w:sz="0" w:space="0" w:color="auto"/>
                  </w:divBdr>
                </w:div>
                <w:div w:id="613362920">
                  <w:marLeft w:val="0"/>
                  <w:marRight w:val="0"/>
                  <w:marTop w:val="0"/>
                  <w:marBottom w:val="0"/>
                  <w:divBdr>
                    <w:top w:val="none" w:sz="0" w:space="0" w:color="auto"/>
                    <w:left w:val="none" w:sz="0" w:space="0" w:color="auto"/>
                    <w:bottom w:val="none" w:sz="0" w:space="0" w:color="auto"/>
                    <w:right w:val="none" w:sz="0" w:space="0" w:color="auto"/>
                  </w:divBdr>
                </w:div>
                <w:div w:id="1420173111">
                  <w:marLeft w:val="0"/>
                  <w:marRight w:val="0"/>
                  <w:marTop w:val="0"/>
                  <w:marBottom w:val="0"/>
                  <w:divBdr>
                    <w:top w:val="none" w:sz="0" w:space="0" w:color="auto"/>
                    <w:left w:val="none" w:sz="0" w:space="0" w:color="auto"/>
                    <w:bottom w:val="none" w:sz="0" w:space="0" w:color="auto"/>
                    <w:right w:val="none" w:sz="0" w:space="0" w:color="auto"/>
                  </w:divBdr>
                </w:div>
                <w:div w:id="418792056">
                  <w:marLeft w:val="0"/>
                  <w:marRight w:val="0"/>
                  <w:marTop w:val="0"/>
                  <w:marBottom w:val="0"/>
                  <w:divBdr>
                    <w:top w:val="none" w:sz="0" w:space="0" w:color="auto"/>
                    <w:left w:val="none" w:sz="0" w:space="0" w:color="auto"/>
                    <w:bottom w:val="none" w:sz="0" w:space="0" w:color="auto"/>
                    <w:right w:val="none" w:sz="0" w:space="0" w:color="auto"/>
                  </w:divBdr>
                </w:div>
                <w:div w:id="155730427">
                  <w:marLeft w:val="0"/>
                  <w:marRight w:val="0"/>
                  <w:marTop w:val="0"/>
                  <w:marBottom w:val="0"/>
                  <w:divBdr>
                    <w:top w:val="none" w:sz="0" w:space="0" w:color="auto"/>
                    <w:left w:val="none" w:sz="0" w:space="0" w:color="auto"/>
                    <w:bottom w:val="none" w:sz="0" w:space="0" w:color="auto"/>
                    <w:right w:val="none" w:sz="0" w:space="0" w:color="auto"/>
                  </w:divBdr>
                </w:div>
                <w:div w:id="1539005593">
                  <w:marLeft w:val="0"/>
                  <w:marRight w:val="0"/>
                  <w:marTop w:val="0"/>
                  <w:marBottom w:val="0"/>
                  <w:divBdr>
                    <w:top w:val="none" w:sz="0" w:space="0" w:color="auto"/>
                    <w:left w:val="none" w:sz="0" w:space="0" w:color="auto"/>
                    <w:bottom w:val="none" w:sz="0" w:space="0" w:color="auto"/>
                    <w:right w:val="none" w:sz="0" w:space="0" w:color="auto"/>
                  </w:divBdr>
                </w:div>
                <w:div w:id="2053536166">
                  <w:marLeft w:val="0"/>
                  <w:marRight w:val="0"/>
                  <w:marTop w:val="0"/>
                  <w:marBottom w:val="0"/>
                  <w:divBdr>
                    <w:top w:val="none" w:sz="0" w:space="0" w:color="auto"/>
                    <w:left w:val="none" w:sz="0" w:space="0" w:color="auto"/>
                    <w:bottom w:val="none" w:sz="0" w:space="0" w:color="auto"/>
                    <w:right w:val="none" w:sz="0" w:space="0" w:color="auto"/>
                  </w:divBdr>
                </w:div>
                <w:div w:id="142963931">
                  <w:marLeft w:val="0"/>
                  <w:marRight w:val="0"/>
                  <w:marTop w:val="0"/>
                  <w:marBottom w:val="0"/>
                  <w:divBdr>
                    <w:top w:val="none" w:sz="0" w:space="0" w:color="auto"/>
                    <w:left w:val="none" w:sz="0" w:space="0" w:color="auto"/>
                    <w:bottom w:val="none" w:sz="0" w:space="0" w:color="auto"/>
                    <w:right w:val="none" w:sz="0" w:space="0" w:color="auto"/>
                  </w:divBdr>
                </w:div>
                <w:div w:id="728575992">
                  <w:marLeft w:val="0"/>
                  <w:marRight w:val="0"/>
                  <w:marTop w:val="0"/>
                  <w:marBottom w:val="0"/>
                  <w:divBdr>
                    <w:top w:val="none" w:sz="0" w:space="0" w:color="auto"/>
                    <w:left w:val="none" w:sz="0" w:space="0" w:color="auto"/>
                    <w:bottom w:val="none" w:sz="0" w:space="0" w:color="auto"/>
                    <w:right w:val="none" w:sz="0" w:space="0" w:color="auto"/>
                  </w:divBdr>
                </w:div>
                <w:div w:id="1205869628">
                  <w:marLeft w:val="0"/>
                  <w:marRight w:val="0"/>
                  <w:marTop w:val="0"/>
                  <w:marBottom w:val="0"/>
                  <w:divBdr>
                    <w:top w:val="none" w:sz="0" w:space="0" w:color="auto"/>
                    <w:left w:val="none" w:sz="0" w:space="0" w:color="auto"/>
                    <w:bottom w:val="none" w:sz="0" w:space="0" w:color="auto"/>
                    <w:right w:val="none" w:sz="0" w:space="0" w:color="auto"/>
                  </w:divBdr>
                </w:div>
                <w:div w:id="1059982227">
                  <w:marLeft w:val="0"/>
                  <w:marRight w:val="0"/>
                  <w:marTop w:val="0"/>
                  <w:marBottom w:val="0"/>
                  <w:divBdr>
                    <w:top w:val="none" w:sz="0" w:space="0" w:color="auto"/>
                    <w:left w:val="none" w:sz="0" w:space="0" w:color="auto"/>
                    <w:bottom w:val="none" w:sz="0" w:space="0" w:color="auto"/>
                    <w:right w:val="none" w:sz="0" w:space="0" w:color="auto"/>
                  </w:divBdr>
                </w:div>
                <w:div w:id="606884407">
                  <w:marLeft w:val="0"/>
                  <w:marRight w:val="0"/>
                  <w:marTop w:val="0"/>
                  <w:marBottom w:val="0"/>
                  <w:divBdr>
                    <w:top w:val="none" w:sz="0" w:space="0" w:color="auto"/>
                    <w:left w:val="none" w:sz="0" w:space="0" w:color="auto"/>
                    <w:bottom w:val="none" w:sz="0" w:space="0" w:color="auto"/>
                    <w:right w:val="none" w:sz="0" w:space="0" w:color="auto"/>
                  </w:divBdr>
                </w:div>
                <w:div w:id="872229555">
                  <w:marLeft w:val="0"/>
                  <w:marRight w:val="0"/>
                  <w:marTop w:val="0"/>
                  <w:marBottom w:val="0"/>
                  <w:divBdr>
                    <w:top w:val="none" w:sz="0" w:space="0" w:color="auto"/>
                    <w:left w:val="none" w:sz="0" w:space="0" w:color="auto"/>
                    <w:bottom w:val="none" w:sz="0" w:space="0" w:color="auto"/>
                    <w:right w:val="none" w:sz="0" w:space="0" w:color="auto"/>
                  </w:divBdr>
                </w:div>
                <w:div w:id="844711842">
                  <w:marLeft w:val="0"/>
                  <w:marRight w:val="0"/>
                  <w:marTop w:val="0"/>
                  <w:marBottom w:val="0"/>
                  <w:divBdr>
                    <w:top w:val="none" w:sz="0" w:space="0" w:color="auto"/>
                    <w:left w:val="none" w:sz="0" w:space="0" w:color="auto"/>
                    <w:bottom w:val="none" w:sz="0" w:space="0" w:color="auto"/>
                    <w:right w:val="none" w:sz="0" w:space="0" w:color="auto"/>
                  </w:divBdr>
                </w:div>
                <w:div w:id="717125638">
                  <w:marLeft w:val="0"/>
                  <w:marRight w:val="0"/>
                  <w:marTop w:val="0"/>
                  <w:marBottom w:val="0"/>
                  <w:divBdr>
                    <w:top w:val="none" w:sz="0" w:space="0" w:color="auto"/>
                    <w:left w:val="none" w:sz="0" w:space="0" w:color="auto"/>
                    <w:bottom w:val="none" w:sz="0" w:space="0" w:color="auto"/>
                    <w:right w:val="none" w:sz="0" w:space="0" w:color="auto"/>
                  </w:divBdr>
                </w:div>
                <w:div w:id="703755099">
                  <w:marLeft w:val="0"/>
                  <w:marRight w:val="0"/>
                  <w:marTop w:val="0"/>
                  <w:marBottom w:val="0"/>
                  <w:divBdr>
                    <w:top w:val="none" w:sz="0" w:space="0" w:color="auto"/>
                    <w:left w:val="none" w:sz="0" w:space="0" w:color="auto"/>
                    <w:bottom w:val="none" w:sz="0" w:space="0" w:color="auto"/>
                    <w:right w:val="none" w:sz="0" w:space="0" w:color="auto"/>
                  </w:divBdr>
                </w:div>
                <w:div w:id="454057290">
                  <w:marLeft w:val="0"/>
                  <w:marRight w:val="0"/>
                  <w:marTop w:val="0"/>
                  <w:marBottom w:val="0"/>
                  <w:divBdr>
                    <w:top w:val="none" w:sz="0" w:space="0" w:color="auto"/>
                    <w:left w:val="none" w:sz="0" w:space="0" w:color="auto"/>
                    <w:bottom w:val="none" w:sz="0" w:space="0" w:color="auto"/>
                    <w:right w:val="none" w:sz="0" w:space="0" w:color="auto"/>
                  </w:divBdr>
                </w:div>
                <w:div w:id="2088647313">
                  <w:marLeft w:val="0"/>
                  <w:marRight w:val="0"/>
                  <w:marTop w:val="0"/>
                  <w:marBottom w:val="0"/>
                  <w:divBdr>
                    <w:top w:val="none" w:sz="0" w:space="0" w:color="auto"/>
                    <w:left w:val="none" w:sz="0" w:space="0" w:color="auto"/>
                    <w:bottom w:val="none" w:sz="0" w:space="0" w:color="auto"/>
                    <w:right w:val="none" w:sz="0" w:space="0" w:color="auto"/>
                  </w:divBdr>
                </w:div>
                <w:div w:id="1951156222">
                  <w:marLeft w:val="0"/>
                  <w:marRight w:val="0"/>
                  <w:marTop w:val="0"/>
                  <w:marBottom w:val="0"/>
                  <w:divBdr>
                    <w:top w:val="none" w:sz="0" w:space="0" w:color="auto"/>
                    <w:left w:val="none" w:sz="0" w:space="0" w:color="auto"/>
                    <w:bottom w:val="none" w:sz="0" w:space="0" w:color="auto"/>
                    <w:right w:val="none" w:sz="0" w:space="0" w:color="auto"/>
                  </w:divBdr>
                </w:div>
                <w:div w:id="1940288283">
                  <w:marLeft w:val="0"/>
                  <w:marRight w:val="0"/>
                  <w:marTop w:val="0"/>
                  <w:marBottom w:val="0"/>
                  <w:divBdr>
                    <w:top w:val="none" w:sz="0" w:space="0" w:color="auto"/>
                    <w:left w:val="none" w:sz="0" w:space="0" w:color="auto"/>
                    <w:bottom w:val="none" w:sz="0" w:space="0" w:color="auto"/>
                    <w:right w:val="none" w:sz="0" w:space="0" w:color="auto"/>
                  </w:divBdr>
                </w:div>
                <w:div w:id="163055747">
                  <w:marLeft w:val="0"/>
                  <w:marRight w:val="0"/>
                  <w:marTop w:val="0"/>
                  <w:marBottom w:val="0"/>
                  <w:divBdr>
                    <w:top w:val="none" w:sz="0" w:space="0" w:color="auto"/>
                    <w:left w:val="none" w:sz="0" w:space="0" w:color="auto"/>
                    <w:bottom w:val="none" w:sz="0" w:space="0" w:color="auto"/>
                    <w:right w:val="none" w:sz="0" w:space="0" w:color="auto"/>
                  </w:divBdr>
                </w:div>
                <w:div w:id="191302895">
                  <w:marLeft w:val="0"/>
                  <w:marRight w:val="0"/>
                  <w:marTop w:val="0"/>
                  <w:marBottom w:val="0"/>
                  <w:divBdr>
                    <w:top w:val="none" w:sz="0" w:space="0" w:color="auto"/>
                    <w:left w:val="none" w:sz="0" w:space="0" w:color="auto"/>
                    <w:bottom w:val="none" w:sz="0" w:space="0" w:color="auto"/>
                    <w:right w:val="none" w:sz="0" w:space="0" w:color="auto"/>
                  </w:divBdr>
                </w:div>
                <w:div w:id="1037045892">
                  <w:marLeft w:val="0"/>
                  <w:marRight w:val="0"/>
                  <w:marTop w:val="0"/>
                  <w:marBottom w:val="0"/>
                  <w:divBdr>
                    <w:top w:val="none" w:sz="0" w:space="0" w:color="auto"/>
                    <w:left w:val="none" w:sz="0" w:space="0" w:color="auto"/>
                    <w:bottom w:val="none" w:sz="0" w:space="0" w:color="auto"/>
                    <w:right w:val="none" w:sz="0" w:space="0" w:color="auto"/>
                  </w:divBdr>
                </w:div>
                <w:div w:id="644313164">
                  <w:marLeft w:val="0"/>
                  <w:marRight w:val="0"/>
                  <w:marTop w:val="0"/>
                  <w:marBottom w:val="0"/>
                  <w:divBdr>
                    <w:top w:val="none" w:sz="0" w:space="0" w:color="auto"/>
                    <w:left w:val="none" w:sz="0" w:space="0" w:color="auto"/>
                    <w:bottom w:val="none" w:sz="0" w:space="0" w:color="auto"/>
                    <w:right w:val="none" w:sz="0" w:space="0" w:color="auto"/>
                  </w:divBdr>
                </w:div>
                <w:div w:id="1250428481">
                  <w:marLeft w:val="0"/>
                  <w:marRight w:val="0"/>
                  <w:marTop w:val="0"/>
                  <w:marBottom w:val="0"/>
                  <w:divBdr>
                    <w:top w:val="none" w:sz="0" w:space="0" w:color="auto"/>
                    <w:left w:val="none" w:sz="0" w:space="0" w:color="auto"/>
                    <w:bottom w:val="none" w:sz="0" w:space="0" w:color="auto"/>
                    <w:right w:val="none" w:sz="0" w:space="0" w:color="auto"/>
                  </w:divBdr>
                </w:div>
                <w:div w:id="2079552459">
                  <w:marLeft w:val="0"/>
                  <w:marRight w:val="0"/>
                  <w:marTop w:val="0"/>
                  <w:marBottom w:val="0"/>
                  <w:divBdr>
                    <w:top w:val="none" w:sz="0" w:space="0" w:color="auto"/>
                    <w:left w:val="none" w:sz="0" w:space="0" w:color="auto"/>
                    <w:bottom w:val="none" w:sz="0" w:space="0" w:color="auto"/>
                    <w:right w:val="none" w:sz="0" w:space="0" w:color="auto"/>
                  </w:divBdr>
                </w:div>
                <w:div w:id="1812021467">
                  <w:marLeft w:val="0"/>
                  <w:marRight w:val="0"/>
                  <w:marTop w:val="0"/>
                  <w:marBottom w:val="0"/>
                  <w:divBdr>
                    <w:top w:val="none" w:sz="0" w:space="0" w:color="auto"/>
                    <w:left w:val="none" w:sz="0" w:space="0" w:color="auto"/>
                    <w:bottom w:val="none" w:sz="0" w:space="0" w:color="auto"/>
                    <w:right w:val="none" w:sz="0" w:space="0" w:color="auto"/>
                  </w:divBdr>
                </w:div>
                <w:div w:id="559943779">
                  <w:marLeft w:val="0"/>
                  <w:marRight w:val="0"/>
                  <w:marTop w:val="0"/>
                  <w:marBottom w:val="0"/>
                  <w:divBdr>
                    <w:top w:val="none" w:sz="0" w:space="0" w:color="auto"/>
                    <w:left w:val="none" w:sz="0" w:space="0" w:color="auto"/>
                    <w:bottom w:val="none" w:sz="0" w:space="0" w:color="auto"/>
                    <w:right w:val="none" w:sz="0" w:space="0" w:color="auto"/>
                  </w:divBdr>
                </w:div>
                <w:div w:id="1000546792">
                  <w:marLeft w:val="0"/>
                  <w:marRight w:val="0"/>
                  <w:marTop w:val="0"/>
                  <w:marBottom w:val="0"/>
                  <w:divBdr>
                    <w:top w:val="none" w:sz="0" w:space="0" w:color="auto"/>
                    <w:left w:val="none" w:sz="0" w:space="0" w:color="auto"/>
                    <w:bottom w:val="none" w:sz="0" w:space="0" w:color="auto"/>
                    <w:right w:val="none" w:sz="0" w:space="0" w:color="auto"/>
                  </w:divBdr>
                </w:div>
                <w:div w:id="1156459615">
                  <w:marLeft w:val="0"/>
                  <w:marRight w:val="0"/>
                  <w:marTop w:val="0"/>
                  <w:marBottom w:val="0"/>
                  <w:divBdr>
                    <w:top w:val="none" w:sz="0" w:space="0" w:color="auto"/>
                    <w:left w:val="none" w:sz="0" w:space="0" w:color="auto"/>
                    <w:bottom w:val="none" w:sz="0" w:space="0" w:color="auto"/>
                    <w:right w:val="none" w:sz="0" w:space="0" w:color="auto"/>
                  </w:divBdr>
                </w:div>
                <w:div w:id="1088237028">
                  <w:marLeft w:val="0"/>
                  <w:marRight w:val="0"/>
                  <w:marTop w:val="0"/>
                  <w:marBottom w:val="0"/>
                  <w:divBdr>
                    <w:top w:val="none" w:sz="0" w:space="0" w:color="auto"/>
                    <w:left w:val="none" w:sz="0" w:space="0" w:color="auto"/>
                    <w:bottom w:val="none" w:sz="0" w:space="0" w:color="auto"/>
                    <w:right w:val="none" w:sz="0" w:space="0" w:color="auto"/>
                  </w:divBdr>
                </w:div>
                <w:div w:id="574633061">
                  <w:marLeft w:val="0"/>
                  <w:marRight w:val="0"/>
                  <w:marTop w:val="0"/>
                  <w:marBottom w:val="0"/>
                  <w:divBdr>
                    <w:top w:val="none" w:sz="0" w:space="0" w:color="auto"/>
                    <w:left w:val="none" w:sz="0" w:space="0" w:color="auto"/>
                    <w:bottom w:val="none" w:sz="0" w:space="0" w:color="auto"/>
                    <w:right w:val="none" w:sz="0" w:space="0" w:color="auto"/>
                  </w:divBdr>
                </w:div>
                <w:div w:id="260455746">
                  <w:marLeft w:val="0"/>
                  <w:marRight w:val="0"/>
                  <w:marTop w:val="0"/>
                  <w:marBottom w:val="0"/>
                  <w:divBdr>
                    <w:top w:val="none" w:sz="0" w:space="0" w:color="auto"/>
                    <w:left w:val="none" w:sz="0" w:space="0" w:color="auto"/>
                    <w:bottom w:val="none" w:sz="0" w:space="0" w:color="auto"/>
                    <w:right w:val="none" w:sz="0" w:space="0" w:color="auto"/>
                  </w:divBdr>
                </w:div>
                <w:div w:id="968515055">
                  <w:marLeft w:val="0"/>
                  <w:marRight w:val="0"/>
                  <w:marTop w:val="0"/>
                  <w:marBottom w:val="0"/>
                  <w:divBdr>
                    <w:top w:val="none" w:sz="0" w:space="0" w:color="auto"/>
                    <w:left w:val="none" w:sz="0" w:space="0" w:color="auto"/>
                    <w:bottom w:val="none" w:sz="0" w:space="0" w:color="auto"/>
                    <w:right w:val="none" w:sz="0" w:space="0" w:color="auto"/>
                  </w:divBdr>
                </w:div>
                <w:div w:id="754787610">
                  <w:marLeft w:val="0"/>
                  <w:marRight w:val="0"/>
                  <w:marTop w:val="0"/>
                  <w:marBottom w:val="0"/>
                  <w:divBdr>
                    <w:top w:val="none" w:sz="0" w:space="0" w:color="auto"/>
                    <w:left w:val="none" w:sz="0" w:space="0" w:color="auto"/>
                    <w:bottom w:val="none" w:sz="0" w:space="0" w:color="auto"/>
                    <w:right w:val="none" w:sz="0" w:space="0" w:color="auto"/>
                  </w:divBdr>
                </w:div>
                <w:div w:id="2078743597">
                  <w:marLeft w:val="0"/>
                  <w:marRight w:val="0"/>
                  <w:marTop w:val="0"/>
                  <w:marBottom w:val="0"/>
                  <w:divBdr>
                    <w:top w:val="none" w:sz="0" w:space="0" w:color="auto"/>
                    <w:left w:val="none" w:sz="0" w:space="0" w:color="auto"/>
                    <w:bottom w:val="none" w:sz="0" w:space="0" w:color="auto"/>
                    <w:right w:val="none" w:sz="0" w:space="0" w:color="auto"/>
                  </w:divBdr>
                </w:div>
                <w:div w:id="1892111981">
                  <w:marLeft w:val="0"/>
                  <w:marRight w:val="0"/>
                  <w:marTop w:val="0"/>
                  <w:marBottom w:val="0"/>
                  <w:divBdr>
                    <w:top w:val="none" w:sz="0" w:space="0" w:color="auto"/>
                    <w:left w:val="none" w:sz="0" w:space="0" w:color="auto"/>
                    <w:bottom w:val="none" w:sz="0" w:space="0" w:color="auto"/>
                    <w:right w:val="none" w:sz="0" w:space="0" w:color="auto"/>
                  </w:divBdr>
                </w:div>
                <w:div w:id="1151947645">
                  <w:marLeft w:val="0"/>
                  <w:marRight w:val="0"/>
                  <w:marTop w:val="0"/>
                  <w:marBottom w:val="0"/>
                  <w:divBdr>
                    <w:top w:val="none" w:sz="0" w:space="0" w:color="auto"/>
                    <w:left w:val="none" w:sz="0" w:space="0" w:color="auto"/>
                    <w:bottom w:val="none" w:sz="0" w:space="0" w:color="auto"/>
                    <w:right w:val="none" w:sz="0" w:space="0" w:color="auto"/>
                  </w:divBdr>
                </w:div>
                <w:div w:id="2055150476">
                  <w:marLeft w:val="0"/>
                  <w:marRight w:val="0"/>
                  <w:marTop w:val="0"/>
                  <w:marBottom w:val="0"/>
                  <w:divBdr>
                    <w:top w:val="none" w:sz="0" w:space="0" w:color="auto"/>
                    <w:left w:val="none" w:sz="0" w:space="0" w:color="auto"/>
                    <w:bottom w:val="none" w:sz="0" w:space="0" w:color="auto"/>
                    <w:right w:val="none" w:sz="0" w:space="0" w:color="auto"/>
                  </w:divBdr>
                </w:div>
                <w:div w:id="1800755816">
                  <w:marLeft w:val="0"/>
                  <w:marRight w:val="0"/>
                  <w:marTop w:val="0"/>
                  <w:marBottom w:val="0"/>
                  <w:divBdr>
                    <w:top w:val="none" w:sz="0" w:space="0" w:color="auto"/>
                    <w:left w:val="none" w:sz="0" w:space="0" w:color="auto"/>
                    <w:bottom w:val="none" w:sz="0" w:space="0" w:color="auto"/>
                    <w:right w:val="none" w:sz="0" w:space="0" w:color="auto"/>
                  </w:divBdr>
                </w:div>
                <w:div w:id="1967268689">
                  <w:marLeft w:val="0"/>
                  <w:marRight w:val="0"/>
                  <w:marTop w:val="0"/>
                  <w:marBottom w:val="0"/>
                  <w:divBdr>
                    <w:top w:val="none" w:sz="0" w:space="0" w:color="auto"/>
                    <w:left w:val="none" w:sz="0" w:space="0" w:color="auto"/>
                    <w:bottom w:val="none" w:sz="0" w:space="0" w:color="auto"/>
                    <w:right w:val="none" w:sz="0" w:space="0" w:color="auto"/>
                  </w:divBdr>
                </w:div>
                <w:div w:id="1974284960">
                  <w:marLeft w:val="0"/>
                  <w:marRight w:val="0"/>
                  <w:marTop w:val="0"/>
                  <w:marBottom w:val="0"/>
                  <w:divBdr>
                    <w:top w:val="none" w:sz="0" w:space="0" w:color="auto"/>
                    <w:left w:val="none" w:sz="0" w:space="0" w:color="auto"/>
                    <w:bottom w:val="none" w:sz="0" w:space="0" w:color="auto"/>
                    <w:right w:val="none" w:sz="0" w:space="0" w:color="auto"/>
                  </w:divBdr>
                </w:div>
                <w:div w:id="873152067">
                  <w:marLeft w:val="0"/>
                  <w:marRight w:val="0"/>
                  <w:marTop w:val="0"/>
                  <w:marBottom w:val="0"/>
                  <w:divBdr>
                    <w:top w:val="none" w:sz="0" w:space="0" w:color="auto"/>
                    <w:left w:val="none" w:sz="0" w:space="0" w:color="auto"/>
                    <w:bottom w:val="none" w:sz="0" w:space="0" w:color="auto"/>
                    <w:right w:val="none" w:sz="0" w:space="0" w:color="auto"/>
                  </w:divBdr>
                </w:div>
                <w:div w:id="769787140">
                  <w:marLeft w:val="0"/>
                  <w:marRight w:val="0"/>
                  <w:marTop w:val="0"/>
                  <w:marBottom w:val="0"/>
                  <w:divBdr>
                    <w:top w:val="none" w:sz="0" w:space="0" w:color="auto"/>
                    <w:left w:val="none" w:sz="0" w:space="0" w:color="auto"/>
                    <w:bottom w:val="none" w:sz="0" w:space="0" w:color="auto"/>
                    <w:right w:val="none" w:sz="0" w:space="0" w:color="auto"/>
                  </w:divBdr>
                </w:div>
                <w:div w:id="1846897335">
                  <w:marLeft w:val="0"/>
                  <w:marRight w:val="0"/>
                  <w:marTop w:val="0"/>
                  <w:marBottom w:val="0"/>
                  <w:divBdr>
                    <w:top w:val="none" w:sz="0" w:space="0" w:color="auto"/>
                    <w:left w:val="none" w:sz="0" w:space="0" w:color="auto"/>
                    <w:bottom w:val="none" w:sz="0" w:space="0" w:color="auto"/>
                    <w:right w:val="none" w:sz="0" w:space="0" w:color="auto"/>
                  </w:divBdr>
                </w:div>
                <w:div w:id="378478759">
                  <w:marLeft w:val="0"/>
                  <w:marRight w:val="0"/>
                  <w:marTop w:val="0"/>
                  <w:marBottom w:val="0"/>
                  <w:divBdr>
                    <w:top w:val="none" w:sz="0" w:space="0" w:color="auto"/>
                    <w:left w:val="none" w:sz="0" w:space="0" w:color="auto"/>
                    <w:bottom w:val="none" w:sz="0" w:space="0" w:color="auto"/>
                    <w:right w:val="none" w:sz="0" w:space="0" w:color="auto"/>
                  </w:divBdr>
                </w:div>
                <w:div w:id="950934200">
                  <w:marLeft w:val="0"/>
                  <w:marRight w:val="0"/>
                  <w:marTop w:val="0"/>
                  <w:marBottom w:val="0"/>
                  <w:divBdr>
                    <w:top w:val="none" w:sz="0" w:space="0" w:color="auto"/>
                    <w:left w:val="none" w:sz="0" w:space="0" w:color="auto"/>
                    <w:bottom w:val="none" w:sz="0" w:space="0" w:color="auto"/>
                    <w:right w:val="none" w:sz="0" w:space="0" w:color="auto"/>
                  </w:divBdr>
                </w:div>
                <w:div w:id="467938577">
                  <w:marLeft w:val="0"/>
                  <w:marRight w:val="0"/>
                  <w:marTop w:val="0"/>
                  <w:marBottom w:val="0"/>
                  <w:divBdr>
                    <w:top w:val="none" w:sz="0" w:space="0" w:color="auto"/>
                    <w:left w:val="none" w:sz="0" w:space="0" w:color="auto"/>
                    <w:bottom w:val="none" w:sz="0" w:space="0" w:color="auto"/>
                    <w:right w:val="none" w:sz="0" w:space="0" w:color="auto"/>
                  </w:divBdr>
                </w:div>
                <w:div w:id="1938753388">
                  <w:marLeft w:val="0"/>
                  <w:marRight w:val="0"/>
                  <w:marTop w:val="0"/>
                  <w:marBottom w:val="0"/>
                  <w:divBdr>
                    <w:top w:val="none" w:sz="0" w:space="0" w:color="auto"/>
                    <w:left w:val="none" w:sz="0" w:space="0" w:color="auto"/>
                    <w:bottom w:val="none" w:sz="0" w:space="0" w:color="auto"/>
                    <w:right w:val="none" w:sz="0" w:space="0" w:color="auto"/>
                  </w:divBdr>
                </w:div>
                <w:div w:id="962463167">
                  <w:marLeft w:val="0"/>
                  <w:marRight w:val="0"/>
                  <w:marTop w:val="0"/>
                  <w:marBottom w:val="0"/>
                  <w:divBdr>
                    <w:top w:val="none" w:sz="0" w:space="0" w:color="auto"/>
                    <w:left w:val="none" w:sz="0" w:space="0" w:color="auto"/>
                    <w:bottom w:val="none" w:sz="0" w:space="0" w:color="auto"/>
                    <w:right w:val="none" w:sz="0" w:space="0" w:color="auto"/>
                  </w:divBdr>
                </w:div>
                <w:div w:id="1941645286">
                  <w:marLeft w:val="0"/>
                  <w:marRight w:val="0"/>
                  <w:marTop w:val="0"/>
                  <w:marBottom w:val="0"/>
                  <w:divBdr>
                    <w:top w:val="none" w:sz="0" w:space="0" w:color="auto"/>
                    <w:left w:val="none" w:sz="0" w:space="0" w:color="auto"/>
                    <w:bottom w:val="none" w:sz="0" w:space="0" w:color="auto"/>
                    <w:right w:val="none" w:sz="0" w:space="0" w:color="auto"/>
                  </w:divBdr>
                </w:div>
                <w:div w:id="1067605572">
                  <w:marLeft w:val="0"/>
                  <w:marRight w:val="0"/>
                  <w:marTop w:val="0"/>
                  <w:marBottom w:val="0"/>
                  <w:divBdr>
                    <w:top w:val="none" w:sz="0" w:space="0" w:color="auto"/>
                    <w:left w:val="none" w:sz="0" w:space="0" w:color="auto"/>
                    <w:bottom w:val="none" w:sz="0" w:space="0" w:color="auto"/>
                    <w:right w:val="none" w:sz="0" w:space="0" w:color="auto"/>
                  </w:divBdr>
                </w:div>
                <w:div w:id="198737738">
                  <w:marLeft w:val="0"/>
                  <w:marRight w:val="0"/>
                  <w:marTop w:val="0"/>
                  <w:marBottom w:val="0"/>
                  <w:divBdr>
                    <w:top w:val="none" w:sz="0" w:space="0" w:color="auto"/>
                    <w:left w:val="none" w:sz="0" w:space="0" w:color="auto"/>
                    <w:bottom w:val="none" w:sz="0" w:space="0" w:color="auto"/>
                    <w:right w:val="none" w:sz="0" w:space="0" w:color="auto"/>
                  </w:divBdr>
                </w:div>
                <w:div w:id="1512144018">
                  <w:marLeft w:val="0"/>
                  <w:marRight w:val="0"/>
                  <w:marTop w:val="0"/>
                  <w:marBottom w:val="0"/>
                  <w:divBdr>
                    <w:top w:val="none" w:sz="0" w:space="0" w:color="auto"/>
                    <w:left w:val="none" w:sz="0" w:space="0" w:color="auto"/>
                    <w:bottom w:val="none" w:sz="0" w:space="0" w:color="auto"/>
                    <w:right w:val="none" w:sz="0" w:space="0" w:color="auto"/>
                  </w:divBdr>
                </w:div>
                <w:div w:id="631903567">
                  <w:marLeft w:val="0"/>
                  <w:marRight w:val="0"/>
                  <w:marTop w:val="0"/>
                  <w:marBottom w:val="0"/>
                  <w:divBdr>
                    <w:top w:val="none" w:sz="0" w:space="0" w:color="auto"/>
                    <w:left w:val="none" w:sz="0" w:space="0" w:color="auto"/>
                    <w:bottom w:val="none" w:sz="0" w:space="0" w:color="auto"/>
                    <w:right w:val="none" w:sz="0" w:space="0" w:color="auto"/>
                  </w:divBdr>
                </w:div>
                <w:div w:id="334261172">
                  <w:marLeft w:val="0"/>
                  <w:marRight w:val="0"/>
                  <w:marTop w:val="0"/>
                  <w:marBottom w:val="0"/>
                  <w:divBdr>
                    <w:top w:val="none" w:sz="0" w:space="0" w:color="auto"/>
                    <w:left w:val="none" w:sz="0" w:space="0" w:color="auto"/>
                    <w:bottom w:val="none" w:sz="0" w:space="0" w:color="auto"/>
                    <w:right w:val="none" w:sz="0" w:space="0" w:color="auto"/>
                  </w:divBdr>
                </w:div>
                <w:div w:id="48724207">
                  <w:marLeft w:val="0"/>
                  <w:marRight w:val="0"/>
                  <w:marTop w:val="0"/>
                  <w:marBottom w:val="0"/>
                  <w:divBdr>
                    <w:top w:val="none" w:sz="0" w:space="0" w:color="auto"/>
                    <w:left w:val="none" w:sz="0" w:space="0" w:color="auto"/>
                    <w:bottom w:val="none" w:sz="0" w:space="0" w:color="auto"/>
                    <w:right w:val="none" w:sz="0" w:space="0" w:color="auto"/>
                  </w:divBdr>
                </w:div>
                <w:div w:id="534776963">
                  <w:marLeft w:val="0"/>
                  <w:marRight w:val="0"/>
                  <w:marTop w:val="0"/>
                  <w:marBottom w:val="0"/>
                  <w:divBdr>
                    <w:top w:val="none" w:sz="0" w:space="0" w:color="auto"/>
                    <w:left w:val="none" w:sz="0" w:space="0" w:color="auto"/>
                    <w:bottom w:val="none" w:sz="0" w:space="0" w:color="auto"/>
                    <w:right w:val="none" w:sz="0" w:space="0" w:color="auto"/>
                  </w:divBdr>
                </w:div>
                <w:div w:id="468059711">
                  <w:marLeft w:val="0"/>
                  <w:marRight w:val="0"/>
                  <w:marTop w:val="0"/>
                  <w:marBottom w:val="0"/>
                  <w:divBdr>
                    <w:top w:val="none" w:sz="0" w:space="0" w:color="auto"/>
                    <w:left w:val="none" w:sz="0" w:space="0" w:color="auto"/>
                    <w:bottom w:val="none" w:sz="0" w:space="0" w:color="auto"/>
                    <w:right w:val="none" w:sz="0" w:space="0" w:color="auto"/>
                  </w:divBdr>
                </w:div>
                <w:div w:id="559678292">
                  <w:marLeft w:val="0"/>
                  <w:marRight w:val="0"/>
                  <w:marTop w:val="0"/>
                  <w:marBottom w:val="0"/>
                  <w:divBdr>
                    <w:top w:val="none" w:sz="0" w:space="0" w:color="auto"/>
                    <w:left w:val="none" w:sz="0" w:space="0" w:color="auto"/>
                    <w:bottom w:val="none" w:sz="0" w:space="0" w:color="auto"/>
                    <w:right w:val="none" w:sz="0" w:space="0" w:color="auto"/>
                  </w:divBdr>
                </w:div>
                <w:div w:id="1009716657">
                  <w:marLeft w:val="0"/>
                  <w:marRight w:val="0"/>
                  <w:marTop w:val="0"/>
                  <w:marBottom w:val="0"/>
                  <w:divBdr>
                    <w:top w:val="none" w:sz="0" w:space="0" w:color="auto"/>
                    <w:left w:val="none" w:sz="0" w:space="0" w:color="auto"/>
                    <w:bottom w:val="none" w:sz="0" w:space="0" w:color="auto"/>
                    <w:right w:val="none" w:sz="0" w:space="0" w:color="auto"/>
                  </w:divBdr>
                </w:div>
                <w:div w:id="970599866">
                  <w:marLeft w:val="0"/>
                  <w:marRight w:val="0"/>
                  <w:marTop w:val="0"/>
                  <w:marBottom w:val="0"/>
                  <w:divBdr>
                    <w:top w:val="none" w:sz="0" w:space="0" w:color="auto"/>
                    <w:left w:val="none" w:sz="0" w:space="0" w:color="auto"/>
                    <w:bottom w:val="none" w:sz="0" w:space="0" w:color="auto"/>
                    <w:right w:val="none" w:sz="0" w:space="0" w:color="auto"/>
                  </w:divBdr>
                </w:div>
                <w:div w:id="999235488">
                  <w:marLeft w:val="0"/>
                  <w:marRight w:val="0"/>
                  <w:marTop w:val="0"/>
                  <w:marBottom w:val="0"/>
                  <w:divBdr>
                    <w:top w:val="none" w:sz="0" w:space="0" w:color="auto"/>
                    <w:left w:val="none" w:sz="0" w:space="0" w:color="auto"/>
                    <w:bottom w:val="none" w:sz="0" w:space="0" w:color="auto"/>
                    <w:right w:val="none" w:sz="0" w:space="0" w:color="auto"/>
                  </w:divBdr>
                </w:div>
                <w:div w:id="1132599860">
                  <w:marLeft w:val="0"/>
                  <w:marRight w:val="0"/>
                  <w:marTop w:val="0"/>
                  <w:marBottom w:val="0"/>
                  <w:divBdr>
                    <w:top w:val="none" w:sz="0" w:space="0" w:color="auto"/>
                    <w:left w:val="none" w:sz="0" w:space="0" w:color="auto"/>
                    <w:bottom w:val="none" w:sz="0" w:space="0" w:color="auto"/>
                    <w:right w:val="none" w:sz="0" w:space="0" w:color="auto"/>
                  </w:divBdr>
                </w:div>
                <w:div w:id="1528644290">
                  <w:marLeft w:val="0"/>
                  <w:marRight w:val="0"/>
                  <w:marTop w:val="0"/>
                  <w:marBottom w:val="0"/>
                  <w:divBdr>
                    <w:top w:val="none" w:sz="0" w:space="0" w:color="auto"/>
                    <w:left w:val="none" w:sz="0" w:space="0" w:color="auto"/>
                    <w:bottom w:val="none" w:sz="0" w:space="0" w:color="auto"/>
                    <w:right w:val="none" w:sz="0" w:space="0" w:color="auto"/>
                  </w:divBdr>
                </w:div>
                <w:div w:id="803086637">
                  <w:marLeft w:val="0"/>
                  <w:marRight w:val="0"/>
                  <w:marTop w:val="0"/>
                  <w:marBottom w:val="0"/>
                  <w:divBdr>
                    <w:top w:val="none" w:sz="0" w:space="0" w:color="auto"/>
                    <w:left w:val="none" w:sz="0" w:space="0" w:color="auto"/>
                    <w:bottom w:val="none" w:sz="0" w:space="0" w:color="auto"/>
                    <w:right w:val="none" w:sz="0" w:space="0" w:color="auto"/>
                  </w:divBdr>
                </w:div>
                <w:div w:id="980891175">
                  <w:marLeft w:val="0"/>
                  <w:marRight w:val="0"/>
                  <w:marTop w:val="0"/>
                  <w:marBottom w:val="0"/>
                  <w:divBdr>
                    <w:top w:val="none" w:sz="0" w:space="0" w:color="auto"/>
                    <w:left w:val="none" w:sz="0" w:space="0" w:color="auto"/>
                    <w:bottom w:val="none" w:sz="0" w:space="0" w:color="auto"/>
                    <w:right w:val="none" w:sz="0" w:space="0" w:color="auto"/>
                  </w:divBdr>
                </w:div>
                <w:div w:id="528029493">
                  <w:marLeft w:val="0"/>
                  <w:marRight w:val="0"/>
                  <w:marTop w:val="0"/>
                  <w:marBottom w:val="0"/>
                  <w:divBdr>
                    <w:top w:val="none" w:sz="0" w:space="0" w:color="auto"/>
                    <w:left w:val="none" w:sz="0" w:space="0" w:color="auto"/>
                    <w:bottom w:val="none" w:sz="0" w:space="0" w:color="auto"/>
                    <w:right w:val="none" w:sz="0" w:space="0" w:color="auto"/>
                  </w:divBdr>
                </w:div>
                <w:div w:id="1515729443">
                  <w:marLeft w:val="0"/>
                  <w:marRight w:val="0"/>
                  <w:marTop w:val="0"/>
                  <w:marBottom w:val="0"/>
                  <w:divBdr>
                    <w:top w:val="none" w:sz="0" w:space="0" w:color="auto"/>
                    <w:left w:val="none" w:sz="0" w:space="0" w:color="auto"/>
                    <w:bottom w:val="none" w:sz="0" w:space="0" w:color="auto"/>
                    <w:right w:val="none" w:sz="0" w:space="0" w:color="auto"/>
                  </w:divBdr>
                </w:div>
                <w:div w:id="111756211">
                  <w:marLeft w:val="0"/>
                  <w:marRight w:val="0"/>
                  <w:marTop w:val="0"/>
                  <w:marBottom w:val="0"/>
                  <w:divBdr>
                    <w:top w:val="none" w:sz="0" w:space="0" w:color="auto"/>
                    <w:left w:val="none" w:sz="0" w:space="0" w:color="auto"/>
                    <w:bottom w:val="none" w:sz="0" w:space="0" w:color="auto"/>
                    <w:right w:val="none" w:sz="0" w:space="0" w:color="auto"/>
                  </w:divBdr>
                </w:div>
                <w:div w:id="923536462">
                  <w:marLeft w:val="0"/>
                  <w:marRight w:val="0"/>
                  <w:marTop w:val="0"/>
                  <w:marBottom w:val="0"/>
                  <w:divBdr>
                    <w:top w:val="none" w:sz="0" w:space="0" w:color="auto"/>
                    <w:left w:val="none" w:sz="0" w:space="0" w:color="auto"/>
                    <w:bottom w:val="none" w:sz="0" w:space="0" w:color="auto"/>
                    <w:right w:val="none" w:sz="0" w:space="0" w:color="auto"/>
                  </w:divBdr>
                </w:div>
                <w:div w:id="662852063">
                  <w:marLeft w:val="0"/>
                  <w:marRight w:val="0"/>
                  <w:marTop w:val="0"/>
                  <w:marBottom w:val="0"/>
                  <w:divBdr>
                    <w:top w:val="none" w:sz="0" w:space="0" w:color="auto"/>
                    <w:left w:val="none" w:sz="0" w:space="0" w:color="auto"/>
                    <w:bottom w:val="none" w:sz="0" w:space="0" w:color="auto"/>
                    <w:right w:val="none" w:sz="0" w:space="0" w:color="auto"/>
                  </w:divBdr>
                </w:div>
                <w:div w:id="175772918">
                  <w:marLeft w:val="0"/>
                  <w:marRight w:val="0"/>
                  <w:marTop w:val="0"/>
                  <w:marBottom w:val="0"/>
                  <w:divBdr>
                    <w:top w:val="none" w:sz="0" w:space="0" w:color="auto"/>
                    <w:left w:val="none" w:sz="0" w:space="0" w:color="auto"/>
                    <w:bottom w:val="none" w:sz="0" w:space="0" w:color="auto"/>
                    <w:right w:val="none" w:sz="0" w:space="0" w:color="auto"/>
                  </w:divBdr>
                </w:div>
                <w:div w:id="560292184">
                  <w:marLeft w:val="0"/>
                  <w:marRight w:val="0"/>
                  <w:marTop w:val="0"/>
                  <w:marBottom w:val="0"/>
                  <w:divBdr>
                    <w:top w:val="none" w:sz="0" w:space="0" w:color="auto"/>
                    <w:left w:val="none" w:sz="0" w:space="0" w:color="auto"/>
                    <w:bottom w:val="none" w:sz="0" w:space="0" w:color="auto"/>
                    <w:right w:val="none" w:sz="0" w:space="0" w:color="auto"/>
                  </w:divBdr>
                </w:div>
                <w:div w:id="174270941">
                  <w:marLeft w:val="0"/>
                  <w:marRight w:val="0"/>
                  <w:marTop w:val="0"/>
                  <w:marBottom w:val="0"/>
                  <w:divBdr>
                    <w:top w:val="none" w:sz="0" w:space="0" w:color="auto"/>
                    <w:left w:val="none" w:sz="0" w:space="0" w:color="auto"/>
                    <w:bottom w:val="none" w:sz="0" w:space="0" w:color="auto"/>
                    <w:right w:val="none" w:sz="0" w:space="0" w:color="auto"/>
                  </w:divBdr>
                </w:div>
                <w:div w:id="593712298">
                  <w:marLeft w:val="0"/>
                  <w:marRight w:val="0"/>
                  <w:marTop w:val="0"/>
                  <w:marBottom w:val="0"/>
                  <w:divBdr>
                    <w:top w:val="none" w:sz="0" w:space="0" w:color="auto"/>
                    <w:left w:val="none" w:sz="0" w:space="0" w:color="auto"/>
                    <w:bottom w:val="none" w:sz="0" w:space="0" w:color="auto"/>
                    <w:right w:val="none" w:sz="0" w:space="0" w:color="auto"/>
                  </w:divBdr>
                </w:div>
                <w:div w:id="507645912">
                  <w:marLeft w:val="0"/>
                  <w:marRight w:val="0"/>
                  <w:marTop w:val="0"/>
                  <w:marBottom w:val="0"/>
                  <w:divBdr>
                    <w:top w:val="none" w:sz="0" w:space="0" w:color="auto"/>
                    <w:left w:val="none" w:sz="0" w:space="0" w:color="auto"/>
                    <w:bottom w:val="none" w:sz="0" w:space="0" w:color="auto"/>
                    <w:right w:val="none" w:sz="0" w:space="0" w:color="auto"/>
                  </w:divBdr>
                </w:div>
                <w:div w:id="1771050742">
                  <w:marLeft w:val="0"/>
                  <w:marRight w:val="0"/>
                  <w:marTop w:val="0"/>
                  <w:marBottom w:val="0"/>
                  <w:divBdr>
                    <w:top w:val="none" w:sz="0" w:space="0" w:color="auto"/>
                    <w:left w:val="none" w:sz="0" w:space="0" w:color="auto"/>
                    <w:bottom w:val="none" w:sz="0" w:space="0" w:color="auto"/>
                    <w:right w:val="none" w:sz="0" w:space="0" w:color="auto"/>
                  </w:divBdr>
                </w:div>
                <w:div w:id="1951280212">
                  <w:marLeft w:val="0"/>
                  <w:marRight w:val="0"/>
                  <w:marTop w:val="0"/>
                  <w:marBottom w:val="0"/>
                  <w:divBdr>
                    <w:top w:val="none" w:sz="0" w:space="0" w:color="auto"/>
                    <w:left w:val="none" w:sz="0" w:space="0" w:color="auto"/>
                    <w:bottom w:val="none" w:sz="0" w:space="0" w:color="auto"/>
                    <w:right w:val="none" w:sz="0" w:space="0" w:color="auto"/>
                  </w:divBdr>
                </w:div>
                <w:div w:id="850996823">
                  <w:marLeft w:val="0"/>
                  <w:marRight w:val="0"/>
                  <w:marTop w:val="0"/>
                  <w:marBottom w:val="0"/>
                  <w:divBdr>
                    <w:top w:val="none" w:sz="0" w:space="0" w:color="auto"/>
                    <w:left w:val="none" w:sz="0" w:space="0" w:color="auto"/>
                    <w:bottom w:val="none" w:sz="0" w:space="0" w:color="auto"/>
                    <w:right w:val="none" w:sz="0" w:space="0" w:color="auto"/>
                  </w:divBdr>
                </w:div>
                <w:div w:id="1608276027">
                  <w:marLeft w:val="0"/>
                  <w:marRight w:val="0"/>
                  <w:marTop w:val="0"/>
                  <w:marBottom w:val="0"/>
                  <w:divBdr>
                    <w:top w:val="none" w:sz="0" w:space="0" w:color="auto"/>
                    <w:left w:val="none" w:sz="0" w:space="0" w:color="auto"/>
                    <w:bottom w:val="none" w:sz="0" w:space="0" w:color="auto"/>
                    <w:right w:val="none" w:sz="0" w:space="0" w:color="auto"/>
                  </w:divBdr>
                </w:div>
                <w:div w:id="2015641614">
                  <w:marLeft w:val="0"/>
                  <w:marRight w:val="0"/>
                  <w:marTop w:val="0"/>
                  <w:marBottom w:val="0"/>
                  <w:divBdr>
                    <w:top w:val="none" w:sz="0" w:space="0" w:color="auto"/>
                    <w:left w:val="none" w:sz="0" w:space="0" w:color="auto"/>
                    <w:bottom w:val="none" w:sz="0" w:space="0" w:color="auto"/>
                    <w:right w:val="none" w:sz="0" w:space="0" w:color="auto"/>
                  </w:divBdr>
                </w:div>
                <w:div w:id="2100834941">
                  <w:marLeft w:val="0"/>
                  <w:marRight w:val="0"/>
                  <w:marTop w:val="0"/>
                  <w:marBottom w:val="0"/>
                  <w:divBdr>
                    <w:top w:val="none" w:sz="0" w:space="0" w:color="auto"/>
                    <w:left w:val="none" w:sz="0" w:space="0" w:color="auto"/>
                    <w:bottom w:val="none" w:sz="0" w:space="0" w:color="auto"/>
                    <w:right w:val="none" w:sz="0" w:space="0" w:color="auto"/>
                  </w:divBdr>
                </w:div>
                <w:div w:id="226653330">
                  <w:marLeft w:val="0"/>
                  <w:marRight w:val="0"/>
                  <w:marTop w:val="0"/>
                  <w:marBottom w:val="0"/>
                  <w:divBdr>
                    <w:top w:val="none" w:sz="0" w:space="0" w:color="auto"/>
                    <w:left w:val="none" w:sz="0" w:space="0" w:color="auto"/>
                    <w:bottom w:val="none" w:sz="0" w:space="0" w:color="auto"/>
                    <w:right w:val="none" w:sz="0" w:space="0" w:color="auto"/>
                  </w:divBdr>
                </w:div>
                <w:div w:id="931352299">
                  <w:marLeft w:val="0"/>
                  <w:marRight w:val="0"/>
                  <w:marTop w:val="0"/>
                  <w:marBottom w:val="0"/>
                  <w:divBdr>
                    <w:top w:val="none" w:sz="0" w:space="0" w:color="auto"/>
                    <w:left w:val="none" w:sz="0" w:space="0" w:color="auto"/>
                    <w:bottom w:val="none" w:sz="0" w:space="0" w:color="auto"/>
                    <w:right w:val="none" w:sz="0" w:space="0" w:color="auto"/>
                  </w:divBdr>
                </w:div>
                <w:div w:id="515965917">
                  <w:marLeft w:val="0"/>
                  <w:marRight w:val="0"/>
                  <w:marTop w:val="0"/>
                  <w:marBottom w:val="0"/>
                  <w:divBdr>
                    <w:top w:val="none" w:sz="0" w:space="0" w:color="auto"/>
                    <w:left w:val="none" w:sz="0" w:space="0" w:color="auto"/>
                    <w:bottom w:val="none" w:sz="0" w:space="0" w:color="auto"/>
                    <w:right w:val="none" w:sz="0" w:space="0" w:color="auto"/>
                  </w:divBdr>
                </w:div>
                <w:div w:id="1222323994">
                  <w:marLeft w:val="0"/>
                  <w:marRight w:val="0"/>
                  <w:marTop w:val="0"/>
                  <w:marBottom w:val="0"/>
                  <w:divBdr>
                    <w:top w:val="none" w:sz="0" w:space="0" w:color="auto"/>
                    <w:left w:val="none" w:sz="0" w:space="0" w:color="auto"/>
                    <w:bottom w:val="none" w:sz="0" w:space="0" w:color="auto"/>
                    <w:right w:val="none" w:sz="0" w:space="0" w:color="auto"/>
                  </w:divBdr>
                </w:div>
                <w:div w:id="215744683">
                  <w:marLeft w:val="0"/>
                  <w:marRight w:val="0"/>
                  <w:marTop w:val="0"/>
                  <w:marBottom w:val="0"/>
                  <w:divBdr>
                    <w:top w:val="none" w:sz="0" w:space="0" w:color="auto"/>
                    <w:left w:val="none" w:sz="0" w:space="0" w:color="auto"/>
                    <w:bottom w:val="none" w:sz="0" w:space="0" w:color="auto"/>
                    <w:right w:val="none" w:sz="0" w:space="0" w:color="auto"/>
                  </w:divBdr>
                </w:div>
                <w:div w:id="450780542">
                  <w:marLeft w:val="0"/>
                  <w:marRight w:val="0"/>
                  <w:marTop w:val="0"/>
                  <w:marBottom w:val="0"/>
                  <w:divBdr>
                    <w:top w:val="none" w:sz="0" w:space="0" w:color="auto"/>
                    <w:left w:val="none" w:sz="0" w:space="0" w:color="auto"/>
                    <w:bottom w:val="none" w:sz="0" w:space="0" w:color="auto"/>
                    <w:right w:val="none" w:sz="0" w:space="0" w:color="auto"/>
                  </w:divBdr>
                </w:div>
                <w:div w:id="1614481848">
                  <w:marLeft w:val="0"/>
                  <w:marRight w:val="0"/>
                  <w:marTop w:val="0"/>
                  <w:marBottom w:val="0"/>
                  <w:divBdr>
                    <w:top w:val="none" w:sz="0" w:space="0" w:color="auto"/>
                    <w:left w:val="none" w:sz="0" w:space="0" w:color="auto"/>
                    <w:bottom w:val="none" w:sz="0" w:space="0" w:color="auto"/>
                    <w:right w:val="none" w:sz="0" w:space="0" w:color="auto"/>
                  </w:divBdr>
                </w:div>
                <w:div w:id="1339961110">
                  <w:marLeft w:val="0"/>
                  <w:marRight w:val="0"/>
                  <w:marTop w:val="0"/>
                  <w:marBottom w:val="0"/>
                  <w:divBdr>
                    <w:top w:val="none" w:sz="0" w:space="0" w:color="auto"/>
                    <w:left w:val="none" w:sz="0" w:space="0" w:color="auto"/>
                    <w:bottom w:val="none" w:sz="0" w:space="0" w:color="auto"/>
                    <w:right w:val="none" w:sz="0" w:space="0" w:color="auto"/>
                  </w:divBdr>
                </w:div>
                <w:div w:id="1780876382">
                  <w:marLeft w:val="0"/>
                  <w:marRight w:val="0"/>
                  <w:marTop w:val="0"/>
                  <w:marBottom w:val="0"/>
                  <w:divBdr>
                    <w:top w:val="none" w:sz="0" w:space="0" w:color="auto"/>
                    <w:left w:val="none" w:sz="0" w:space="0" w:color="auto"/>
                    <w:bottom w:val="none" w:sz="0" w:space="0" w:color="auto"/>
                    <w:right w:val="none" w:sz="0" w:space="0" w:color="auto"/>
                  </w:divBdr>
                </w:div>
                <w:div w:id="160901621">
                  <w:marLeft w:val="0"/>
                  <w:marRight w:val="0"/>
                  <w:marTop w:val="0"/>
                  <w:marBottom w:val="0"/>
                  <w:divBdr>
                    <w:top w:val="none" w:sz="0" w:space="0" w:color="auto"/>
                    <w:left w:val="none" w:sz="0" w:space="0" w:color="auto"/>
                    <w:bottom w:val="none" w:sz="0" w:space="0" w:color="auto"/>
                    <w:right w:val="none" w:sz="0" w:space="0" w:color="auto"/>
                  </w:divBdr>
                </w:div>
                <w:div w:id="827671066">
                  <w:marLeft w:val="0"/>
                  <w:marRight w:val="0"/>
                  <w:marTop w:val="0"/>
                  <w:marBottom w:val="0"/>
                  <w:divBdr>
                    <w:top w:val="none" w:sz="0" w:space="0" w:color="auto"/>
                    <w:left w:val="none" w:sz="0" w:space="0" w:color="auto"/>
                    <w:bottom w:val="none" w:sz="0" w:space="0" w:color="auto"/>
                    <w:right w:val="none" w:sz="0" w:space="0" w:color="auto"/>
                  </w:divBdr>
                </w:div>
                <w:div w:id="154492534">
                  <w:marLeft w:val="0"/>
                  <w:marRight w:val="0"/>
                  <w:marTop w:val="0"/>
                  <w:marBottom w:val="0"/>
                  <w:divBdr>
                    <w:top w:val="none" w:sz="0" w:space="0" w:color="auto"/>
                    <w:left w:val="none" w:sz="0" w:space="0" w:color="auto"/>
                    <w:bottom w:val="none" w:sz="0" w:space="0" w:color="auto"/>
                    <w:right w:val="none" w:sz="0" w:space="0" w:color="auto"/>
                  </w:divBdr>
                </w:div>
                <w:div w:id="1988700322">
                  <w:marLeft w:val="0"/>
                  <w:marRight w:val="0"/>
                  <w:marTop w:val="0"/>
                  <w:marBottom w:val="0"/>
                  <w:divBdr>
                    <w:top w:val="none" w:sz="0" w:space="0" w:color="auto"/>
                    <w:left w:val="none" w:sz="0" w:space="0" w:color="auto"/>
                    <w:bottom w:val="none" w:sz="0" w:space="0" w:color="auto"/>
                    <w:right w:val="none" w:sz="0" w:space="0" w:color="auto"/>
                  </w:divBdr>
                </w:div>
                <w:div w:id="1767455140">
                  <w:marLeft w:val="0"/>
                  <w:marRight w:val="0"/>
                  <w:marTop w:val="0"/>
                  <w:marBottom w:val="0"/>
                  <w:divBdr>
                    <w:top w:val="none" w:sz="0" w:space="0" w:color="auto"/>
                    <w:left w:val="none" w:sz="0" w:space="0" w:color="auto"/>
                    <w:bottom w:val="none" w:sz="0" w:space="0" w:color="auto"/>
                    <w:right w:val="none" w:sz="0" w:space="0" w:color="auto"/>
                  </w:divBdr>
                </w:div>
                <w:div w:id="1425540384">
                  <w:marLeft w:val="0"/>
                  <w:marRight w:val="0"/>
                  <w:marTop w:val="0"/>
                  <w:marBottom w:val="0"/>
                  <w:divBdr>
                    <w:top w:val="none" w:sz="0" w:space="0" w:color="auto"/>
                    <w:left w:val="none" w:sz="0" w:space="0" w:color="auto"/>
                    <w:bottom w:val="none" w:sz="0" w:space="0" w:color="auto"/>
                    <w:right w:val="none" w:sz="0" w:space="0" w:color="auto"/>
                  </w:divBdr>
                </w:div>
                <w:div w:id="821240004">
                  <w:marLeft w:val="0"/>
                  <w:marRight w:val="0"/>
                  <w:marTop w:val="0"/>
                  <w:marBottom w:val="0"/>
                  <w:divBdr>
                    <w:top w:val="none" w:sz="0" w:space="0" w:color="auto"/>
                    <w:left w:val="none" w:sz="0" w:space="0" w:color="auto"/>
                    <w:bottom w:val="none" w:sz="0" w:space="0" w:color="auto"/>
                    <w:right w:val="none" w:sz="0" w:space="0" w:color="auto"/>
                  </w:divBdr>
                </w:div>
                <w:div w:id="326248892">
                  <w:marLeft w:val="0"/>
                  <w:marRight w:val="0"/>
                  <w:marTop w:val="0"/>
                  <w:marBottom w:val="0"/>
                  <w:divBdr>
                    <w:top w:val="none" w:sz="0" w:space="0" w:color="auto"/>
                    <w:left w:val="none" w:sz="0" w:space="0" w:color="auto"/>
                    <w:bottom w:val="none" w:sz="0" w:space="0" w:color="auto"/>
                    <w:right w:val="none" w:sz="0" w:space="0" w:color="auto"/>
                  </w:divBdr>
                </w:div>
                <w:div w:id="712342603">
                  <w:marLeft w:val="0"/>
                  <w:marRight w:val="0"/>
                  <w:marTop w:val="0"/>
                  <w:marBottom w:val="0"/>
                  <w:divBdr>
                    <w:top w:val="none" w:sz="0" w:space="0" w:color="auto"/>
                    <w:left w:val="none" w:sz="0" w:space="0" w:color="auto"/>
                    <w:bottom w:val="none" w:sz="0" w:space="0" w:color="auto"/>
                    <w:right w:val="none" w:sz="0" w:space="0" w:color="auto"/>
                  </w:divBdr>
                </w:div>
                <w:div w:id="1986087778">
                  <w:marLeft w:val="0"/>
                  <w:marRight w:val="0"/>
                  <w:marTop w:val="0"/>
                  <w:marBottom w:val="0"/>
                  <w:divBdr>
                    <w:top w:val="none" w:sz="0" w:space="0" w:color="auto"/>
                    <w:left w:val="none" w:sz="0" w:space="0" w:color="auto"/>
                    <w:bottom w:val="none" w:sz="0" w:space="0" w:color="auto"/>
                    <w:right w:val="none" w:sz="0" w:space="0" w:color="auto"/>
                  </w:divBdr>
                </w:div>
                <w:div w:id="124782395">
                  <w:marLeft w:val="0"/>
                  <w:marRight w:val="0"/>
                  <w:marTop w:val="0"/>
                  <w:marBottom w:val="0"/>
                  <w:divBdr>
                    <w:top w:val="none" w:sz="0" w:space="0" w:color="auto"/>
                    <w:left w:val="none" w:sz="0" w:space="0" w:color="auto"/>
                    <w:bottom w:val="none" w:sz="0" w:space="0" w:color="auto"/>
                    <w:right w:val="none" w:sz="0" w:space="0" w:color="auto"/>
                  </w:divBdr>
                </w:div>
                <w:div w:id="1719282726">
                  <w:marLeft w:val="0"/>
                  <w:marRight w:val="0"/>
                  <w:marTop w:val="0"/>
                  <w:marBottom w:val="0"/>
                  <w:divBdr>
                    <w:top w:val="none" w:sz="0" w:space="0" w:color="auto"/>
                    <w:left w:val="none" w:sz="0" w:space="0" w:color="auto"/>
                    <w:bottom w:val="none" w:sz="0" w:space="0" w:color="auto"/>
                    <w:right w:val="none" w:sz="0" w:space="0" w:color="auto"/>
                  </w:divBdr>
                </w:div>
                <w:div w:id="1274286810">
                  <w:marLeft w:val="0"/>
                  <w:marRight w:val="0"/>
                  <w:marTop w:val="0"/>
                  <w:marBottom w:val="0"/>
                  <w:divBdr>
                    <w:top w:val="none" w:sz="0" w:space="0" w:color="auto"/>
                    <w:left w:val="none" w:sz="0" w:space="0" w:color="auto"/>
                    <w:bottom w:val="none" w:sz="0" w:space="0" w:color="auto"/>
                    <w:right w:val="none" w:sz="0" w:space="0" w:color="auto"/>
                  </w:divBdr>
                </w:div>
                <w:div w:id="1244415751">
                  <w:marLeft w:val="0"/>
                  <w:marRight w:val="0"/>
                  <w:marTop w:val="0"/>
                  <w:marBottom w:val="0"/>
                  <w:divBdr>
                    <w:top w:val="none" w:sz="0" w:space="0" w:color="auto"/>
                    <w:left w:val="none" w:sz="0" w:space="0" w:color="auto"/>
                    <w:bottom w:val="none" w:sz="0" w:space="0" w:color="auto"/>
                    <w:right w:val="none" w:sz="0" w:space="0" w:color="auto"/>
                  </w:divBdr>
                </w:div>
                <w:div w:id="1785005441">
                  <w:marLeft w:val="0"/>
                  <w:marRight w:val="0"/>
                  <w:marTop w:val="0"/>
                  <w:marBottom w:val="0"/>
                  <w:divBdr>
                    <w:top w:val="none" w:sz="0" w:space="0" w:color="auto"/>
                    <w:left w:val="none" w:sz="0" w:space="0" w:color="auto"/>
                    <w:bottom w:val="none" w:sz="0" w:space="0" w:color="auto"/>
                    <w:right w:val="none" w:sz="0" w:space="0" w:color="auto"/>
                  </w:divBdr>
                </w:div>
                <w:div w:id="824200327">
                  <w:marLeft w:val="0"/>
                  <w:marRight w:val="0"/>
                  <w:marTop w:val="0"/>
                  <w:marBottom w:val="0"/>
                  <w:divBdr>
                    <w:top w:val="none" w:sz="0" w:space="0" w:color="auto"/>
                    <w:left w:val="none" w:sz="0" w:space="0" w:color="auto"/>
                    <w:bottom w:val="none" w:sz="0" w:space="0" w:color="auto"/>
                    <w:right w:val="none" w:sz="0" w:space="0" w:color="auto"/>
                  </w:divBdr>
                </w:div>
                <w:div w:id="1893422741">
                  <w:marLeft w:val="0"/>
                  <w:marRight w:val="0"/>
                  <w:marTop w:val="0"/>
                  <w:marBottom w:val="0"/>
                  <w:divBdr>
                    <w:top w:val="none" w:sz="0" w:space="0" w:color="auto"/>
                    <w:left w:val="none" w:sz="0" w:space="0" w:color="auto"/>
                    <w:bottom w:val="none" w:sz="0" w:space="0" w:color="auto"/>
                    <w:right w:val="none" w:sz="0" w:space="0" w:color="auto"/>
                  </w:divBdr>
                </w:div>
                <w:div w:id="690493536">
                  <w:marLeft w:val="0"/>
                  <w:marRight w:val="0"/>
                  <w:marTop w:val="0"/>
                  <w:marBottom w:val="0"/>
                  <w:divBdr>
                    <w:top w:val="none" w:sz="0" w:space="0" w:color="auto"/>
                    <w:left w:val="none" w:sz="0" w:space="0" w:color="auto"/>
                    <w:bottom w:val="none" w:sz="0" w:space="0" w:color="auto"/>
                    <w:right w:val="none" w:sz="0" w:space="0" w:color="auto"/>
                  </w:divBdr>
                </w:div>
                <w:div w:id="729420813">
                  <w:marLeft w:val="0"/>
                  <w:marRight w:val="0"/>
                  <w:marTop w:val="0"/>
                  <w:marBottom w:val="0"/>
                  <w:divBdr>
                    <w:top w:val="none" w:sz="0" w:space="0" w:color="auto"/>
                    <w:left w:val="none" w:sz="0" w:space="0" w:color="auto"/>
                    <w:bottom w:val="none" w:sz="0" w:space="0" w:color="auto"/>
                    <w:right w:val="none" w:sz="0" w:space="0" w:color="auto"/>
                  </w:divBdr>
                </w:div>
                <w:div w:id="1439375232">
                  <w:marLeft w:val="0"/>
                  <w:marRight w:val="0"/>
                  <w:marTop w:val="0"/>
                  <w:marBottom w:val="0"/>
                  <w:divBdr>
                    <w:top w:val="none" w:sz="0" w:space="0" w:color="auto"/>
                    <w:left w:val="none" w:sz="0" w:space="0" w:color="auto"/>
                    <w:bottom w:val="none" w:sz="0" w:space="0" w:color="auto"/>
                    <w:right w:val="none" w:sz="0" w:space="0" w:color="auto"/>
                  </w:divBdr>
                </w:div>
                <w:div w:id="247616668">
                  <w:marLeft w:val="0"/>
                  <w:marRight w:val="0"/>
                  <w:marTop w:val="0"/>
                  <w:marBottom w:val="0"/>
                  <w:divBdr>
                    <w:top w:val="none" w:sz="0" w:space="0" w:color="auto"/>
                    <w:left w:val="none" w:sz="0" w:space="0" w:color="auto"/>
                    <w:bottom w:val="none" w:sz="0" w:space="0" w:color="auto"/>
                    <w:right w:val="none" w:sz="0" w:space="0" w:color="auto"/>
                  </w:divBdr>
                </w:div>
                <w:div w:id="257252971">
                  <w:marLeft w:val="0"/>
                  <w:marRight w:val="0"/>
                  <w:marTop w:val="0"/>
                  <w:marBottom w:val="0"/>
                  <w:divBdr>
                    <w:top w:val="none" w:sz="0" w:space="0" w:color="auto"/>
                    <w:left w:val="none" w:sz="0" w:space="0" w:color="auto"/>
                    <w:bottom w:val="none" w:sz="0" w:space="0" w:color="auto"/>
                    <w:right w:val="none" w:sz="0" w:space="0" w:color="auto"/>
                  </w:divBdr>
                </w:div>
                <w:div w:id="1342320715">
                  <w:marLeft w:val="0"/>
                  <w:marRight w:val="0"/>
                  <w:marTop w:val="0"/>
                  <w:marBottom w:val="0"/>
                  <w:divBdr>
                    <w:top w:val="none" w:sz="0" w:space="0" w:color="auto"/>
                    <w:left w:val="none" w:sz="0" w:space="0" w:color="auto"/>
                    <w:bottom w:val="none" w:sz="0" w:space="0" w:color="auto"/>
                    <w:right w:val="none" w:sz="0" w:space="0" w:color="auto"/>
                  </w:divBdr>
                </w:div>
                <w:div w:id="1354114872">
                  <w:marLeft w:val="0"/>
                  <w:marRight w:val="0"/>
                  <w:marTop w:val="0"/>
                  <w:marBottom w:val="0"/>
                  <w:divBdr>
                    <w:top w:val="none" w:sz="0" w:space="0" w:color="auto"/>
                    <w:left w:val="none" w:sz="0" w:space="0" w:color="auto"/>
                    <w:bottom w:val="none" w:sz="0" w:space="0" w:color="auto"/>
                    <w:right w:val="none" w:sz="0" w:space="0" w:color="auto"/>
                  </w:divBdr>
                </w:div>
                <w:div w:id="316884045">
                  <w:marLeft w:val="0"/>
                  <w:marRight w:val="0"/>
                  <w:marTop w:val="0"/>
                  <w:marBottom w:val="0"/>
                  <w:divBdr>
                    <w:top w:val="none" w:sz="0" w:space="0" w:color="auto"/>
                    <w:left w:val="none" w:sz="0" w:space="0" w:color="auto"/>
                    <w:bottom w:val="none" w:sz="0" w:space="0" w:color="auto"/>
                    <w:right w:val="none" w:sz="0" w:space="0" w:color="auto"/>
                  </w:divBdr>
                </w:div>
                <w:div w:id="1620648464">
                  <w:marLeft w:val="0"/>
                  <w:marRight w:val="0"/>
                  <w:marTop w:val="0"/>
                  <w:marBottom w:val="0"/>
                  <w:divBdr>
                    <w:top w:val="none" w:sz="0" w:space="0" w:color="auto"/>
                    <w:left w:val="none" w:sz="0" w:space="0" w:color="auto"/>
                    <w:bottom w:val="none" w:sz="0" w:space="0" w:color="auto"/>
                    <w:right w:val="none" w:sz="0" w:space="0" w:color="auto"/>
                  </w:divBdr>
                </w:div>
                <w:div w:id="1411198855">
                  <w:marLeft w:val="0"/>
                  <w:marRight w:val="0"/>
                  <w:marTop w:val="0"/>
                  <w:marBottom w:val="0"/>
                  <w:divBdr>
                    <w:top w:val="none" w:sz="0" w:space="0" w:color="auto"/>
                    <w:left w:val="none" w:sz="0" w:space="0" w:color="auto"/>
                    <w:bottom w:val="none" w:sz="0" w:space="0" w:color="auto"/>
                    <w:right w:val="none" w:sz="0" w:space="0" w:color="auto"/>
                  </w:divBdr>
                </w:div>
                <w:div w:id="1676810427">
                  <w:marLeft w:val="0"/>
                  <w:marRight w:val="0"/>
                  <w:marTop w:val="0"/>
                  <w:marBottom w:val="0"/>
                  <w:divBdr>
                    <w:top w:val="none" w:sz="0" w:space="0" w:color="auto"/>
                    <w:left w:val="none" w:sz="0" w:space="0" w:color="auto"/>
                    <w:bottom w:val="none" w:sz="0" w:space="0" w:color="auto"/>
                    <w:right w:val="none" w:sz="0" w:space="0" w:color="auto"/>
                  </w:divBdr>
                </w:div>
                <w:div w:id="1152335829">
                  <w:marLeft w:val="0"/>
                  <w:marRight w:val="0"/>
                  <w:marTop w:val="0"/>
                  <w:marBottom w:val="0"/>
                  <w:divBdr>
                    <w:top w:val="none" w:sz="0" w:space="0" w:color="auto"/>
                    <w:left w:val="none" w:sz="0" w:space="0" w:color="auto"/>
                    <w:bottom w:val="none" w:sz="0" w:space="0" w:color="auto"/>
                    <w:right w:val="none" w:sz="0" w:space="0" w:color="auto"/>
                  </w:divBdr>
                </w:div>
                <w:div w:id="1689410885">
                  <w:marLeft w:val="0"/>
                  <w:marRight w:val="0"/>
                  <w:marTop w:val="0"/>
                  <w:marBottom w:val="0"/>
                  <w:divBdr>
                    <w:top w:val="none" w:sz="0" w:space="0" w:color="auto"/>
                    <w:left w:val="none" w:sz="0" w:space="0" w:color="auto"/>
                    <w:bottom w:val="none" w:sz="0" w:space="0" w:color="auto"/>
                    <w:right w:val="none" w:sz="0" w:space="0" w:color="auto"/>
                  </w:divBdr>
                </w:div>
                <w:div w:id="1036735687">
                  <w:marLeft w:val="0"/>
                  <w:marRight w:val="0"/>
                  <w:marTop w:val="0"/>
                  <w:marBottom w:val="0"/>
                  <w:divBdr>
                    <w:top w:val="none" w:sz="0" w:space="0" w:color="auto"/>
                    <w:left w:val="none" w:sz="0" w:space="0" w:color="auto"/>
                    <w:bottom w:val="none" w:sz="0" w:space="0" w:color="auto"/>
                    <w:right w:val="none" w:sz="0" w:space="0" w:color="auto"/>
                  </w:divBdr>
                </w:div>
                <w:div w:id="1832215962">
                  <w:marLeft w:val="0"/>
                  <w:marRight w:val="0"/>
                  <w:marTop w:val="0"/>
                  <w:marBottom w:val="0"/>
                  <w:divBdr>
                    <w:top w:val="none" w:sz="0" w:space="0" w:color="auto"/>
                    <w:left w:val="none" w:sz="0" w:space="0" w:color="auto"/>
                    <w:bottom w:val="none" w:sz="0" w:space="0" w:color="auto"/>
                    <w:right w:val="none" w:sz="0" w:space="0" w:color="auto"/>
                  </w:divBdr>
                </w:div>
                <w:div w:id="1963879206">
                  <w:marLeft w:val="0"/>
                  <w:marRight w:val="0"/>
                  <w:marTop w:val="0"/>
                  <w:marBottom w:val="0"/>
                  <w:divBdr>
                    <w:top w:val="none" w:sz="0" w:space="0" w:color="auto"/>
                    <w:left w:val="none" w:sz="0" w:space="0" w:color="auto"/>
                    <w:bottom w:val="none" w:sz="0" w:space="0" w:color="auto"/>
                    <w:right w:val="none" w:sz="0" w:space="0" w:color="auto"/>
                  </w:divBdr>
                </w:div>
                <w:div w:id="634140674">
                  <w:marLeft w:val="0"/>
                  <w:marRight w:val="0"/>
                  <w:marTop w:val="0"/>
                  <w:marBottom w:val="0"/>
                  <w:divBdr>
                    <w:top w:val="none" w:sz="0" w:space="0" w:color="auto"/>
                    <w:left w:val="none" w:sz="0" w:space="0" w:color="auto"/>
                    <w:bottom w:val="none" w:sz="0" w:space="0" w:color="auto"/>
                    <w:right w:val="none" w:sz="0" w:space="0" w:color="auto"/>
                  </w:divBdr>
                </w:div>
                <w:div w:id="728267450">
                  <w:marLeft w:val="0"/>
                  <w:marRight w:val="0"/>
                  <w:marTop w:val="0"/>
                  <w:marBottom w:val="0"/>
                  <w:divBdr>
                    <w:top w:val="none" w:sz="0" w:space="0" w:color="auto"/>
                    <w:left w:val="none" w:sz="0" w:space="0" w:color="auto"/>
                    <w:bottom w:val="none" w:sz="0" w:space="0" w:color="auto"/>
                    <w:right w:val="none" w:sz="0" w:space="0" w:color="auto"/>
                  </w:divBdr>
                </w:div>
                <w:div w:id="1847593662">
                  <w:marLeft w:val="0"/>
                  <w:marRight w:val="0"/>
                  <w:marTop w:val="0"/>
                  <w:marBottom w:val="0"/>
                  <w:divBdr>
                    <w:top w:val="none" w:sz="0" w:space="0" w:color="auto"/>
                    <w:left w:val="none" w:sz="0" w:space="0" w:color="auto"/>
                    <w:bottom w:val="none" w:sz="0" w:space="0" w:color="auto"/>
                    <w:right w:val="none" w:sz="0" w:space="0" w:color="auto"/>
                  </w:divBdr>
                </w:div>
                <w:div w:id="619843232">
                  <w:marLeft w:val="0"/>
                  <w:marRight w:val="0"/>
                  <w:marTop w:val="0"/>
                  <w:marBottom w:val="0"/>
                  <w:divBdr>
                    <w:top w:val="none" w:sz="0" w:space="0" w:color="auto"/>
                    <w:left w:val="none" w:sz="0" w:space="0" w:color="auto"/>
                    <w:bottom w:val="none" w:sz="0" w:space="0" w:color="auto"/>
                    <w:right w:val="none" w:sz="0" w:space="0" w:color="auto"/>
                  </w:divBdr>
                </w:div>
                <w:div w:id="311108279">
                  <w:marLeft w:val="0"/>
                  <w:marRight w:val="0"/>
                  <w:marTop w:val="0"/>
                  <w:marBottom w:val="0"/>
                  <w:divBdr>
                    <w:top w:val="none" w:sz="0" w:space="0" w:color="auto"/>
                    <w:left w:val="none" w:sz="0" w:space="0" w:color="auto"/>
                    <w:bottom w:val="none" w:sz="0" w:space="0" w:color="auto"/>
                    <w:right w:val="none" w:sz="0" w:space="0" w:color="auto"/>
                  </w:divBdr>
                </w:div>
                <w:div w:id="1724519496">
                  <w:marLeft w:val="0"/>
                  <w:marRight w:val="0"/>
                  <w:marTop w:val="0"/>
                  <w:marBottom w:val="0"/>
                  <w:divBdr>
                    <w:top w:val="none" w:sz="0" w:space="0" w:color="auto"/>
                    <w:left w:val="none" w:sz="0" w:space="0" w:color="auto"/>
                    <w:bottom w:val="none" w:sz="0" w:space="0" w:color="auto"/>
                    <w:right w:val="none" w:sz="0" w:space="0" w:color="auto"/>
                  </w:divBdr>
                </w:div>
                <w:div w:id="511378663">
                  <w:marLeft w:val="0"/>
                  <w:marRight w:val="0"/>
                  <w:marTop w:val="0"/>
                  <w:marBottom w:val="0"/>
                  <w:divBdr>
                    <w:top w:val="none" w:sz="0" w:space="0" w:color="auto"/>
                    <w:left w:val="none" w:sz="0" w:space="0" w:color="auto"/>
                    <w:bottom w:val="none" w:sz="0" w:space="0" w:color="auto"/>
                    <w:right w:val="none" w:sz="0" w:space="0" w:color="auto"/>
                  </w:divBdr>
                </w:div>
                <w:div w:id="750350363">
                  <w:marLeft w:val="0"/>
                  <w:marRight w:val="0"/>
                  <w:marTop w:val="0"/>
                  <w:marBottom w:val="0"/>
                  <w:divBdr>
                    <w:top w:val="none" w:sz="0" w:space="0" w:color="auto"/>
                    <w:left w:val="none" w:sz="0" w:space="0" w:color="auto"/>
                    <w:bottom w:val="none" w:sz="0" w:space="0" w:color="auto"/>
                    <w:right w:val="none" w:sz="0" w:space="0" w:color="auto"/>
                  </w:divBdr>
                </w:div>
                <w:div w:id="1726023239">
                  <w:marLeft w:val="0"/>
                  <w:marRight w:val="0"/>
                  <w:marTop w:val="0"/>
                  <w:marBottom w:val="0"/>
                  <w:divBdr>
                    <w:top w:val="none" w:sz="0" w:space="0" w:color="auto"/>
                    <w:left w:val="none" w:sz="0" w:space="0" w:color="auto"/>
                    <w:bottom w:val="none" w:sz="0" w:space="0" w:color="auto"/>
                    <w:right w:val="none" w:sz="0" w:space="0" w:color="auto"/>
                  </w:divBdr>
                </w:div>
                <w:div w:id="1742213879">
                  <w:marLeft w:val="0"/>
                  <w:marRight w:val="0"/>
                  <w:marTop w:val="0"/>
                  <w:marBottom w:val="0"/>
                  <w:divBdr>
                    <w:top w:val="none" w:sz="0" w:space="0" w:color="auto"/>
                    <w:left w:val="none" w:sz="0" w:space="0" w:color="auto"/>
                    <w:bottom w:val="none" w:sz="0" w:space="0" w:color="auto"/>
                    <w:right w:val="none" w:sz="0" w:space="0" w:color="auto"/>
                  </w:divBdr>
                </w:div>
                <w:div w:id="151528573">
                  <w:marLeft w:val="0"/>
                  <w:marRight w:val="0"/>
                  <w:marTop w:val="0"/>
                  <w:marBottom w:val="0"/>
                  <w:divBdr>
                    <w:top w:val="none" w:sz="0" w:space="0" w:color="auto"/>
                    <w:left w:val="none" w:sz="0" w:space="0" w:color="auto"/>
                    <w:bottom w:val="none" w:sz="0" w:space="0" w:color="auto"/>
                    <w:right w:val="none" w:sz="0" w:space="0" w:color="auto"/>
                  </w:divBdr>
                </w:div>
                <w:div w:id="1682506006">
                  <w:marLeft w:val="0"/>
                  <w:marRight w:val="0"/>
                  <w:marTop w:val="0"/>
                  <w:marBottom w:val="0"/>
                  <w:divBdr>
                    <w:top w:val="none" w:sz="0" w:space="0" w:color="auto"/>
                    <w:left w:val="none" w:sz="0" w:space="0" w:color="auto"/>
                    <w:bottom w:val="none" w:sz="0" w:space="0" w:color="auto"/>
                    <w:right w:val="none" w:sz="0" w:space="0" w:color="auto"/>
                  </w:divBdr>
                </w:div>
                <w:div w:id="999041422">
                  <w:marLeft w:val="0"/>
                  <w:marRight w:val="0"/>
                  <w:marTop w:val="0"/>
                  <w:marBottom w:val="0"/>
                  <w:divBdr>
                    <w:top w:val="none" w:sz="0" w:space="0" w:color="auto"/>
                    <w:left w:val="none" w:sz="0" w:space="0" w:color="auto"/>
                    <w:bottom w:val="none" w:sz="0" w:space="0" w:color="auto"/>
                    <w:right w:val="none" w:sz="0" w:space="0" w:color="auto"/>
                  </w:divBdr>
                </w:div>
                <w:div w:id="963147895">
                  <w:marLeft w:val="0"/>
                  <w:marRight w:val="0"/>
                  <w:marTop w:val="0"/>
                  <w:marBottom w:val="0"/>
                  <w:divBdr>
                    <w:top w:val="none" w:sz="0" w:space="0" w:color="auto"/>
                    <w:left w:val="none" w:sz="0" w:space="0" w:color="auto"/>
                    <w:bottom w:val="none" w:sz="0" w:space="0" w:color="auto"/>
                    <w:right w:val="none" w:sz="0" w:space="0" w:color="auto"/>
                  </w:divBdr>
                </w:div>
                <w:div w:id="670108796">
                  <w:marLeft w:val="0"/>
                  <w:marRight w:val="0"/>
                  <w:marTop w:val="0"/>
                  <w:marBottom w:val="0"/>
                  <w:divBdr>
                    <w:top w:val="none" w:sz="0" w:space="0" w:color="auto"/>
                    <w:left w:val="none" w:sz="0" w:space="0" w:color="auto"/>
                    <w:bottom w:val="none" w:sz="0" w:space="0" w:color="auto"/>
                    <w:right w:val="none" w:sz="0" w:space="0" w:color="auto"/>
                  </w:divBdr>
                </w:div>
                <w:div w:id="2081248745">
                  <w:marLeft w:val="0"/>
                  <w:marRight w:val="0"/>
                  <w:marTop w:val="0"/>
                  <w:marBottom w:val="0"/>
                  <w:divBdr>
                    <w:top w:val="none" w:sz="0" w:space="0" w:color="auto"/>
                    <w:left w:val="none" w:sz="0" w:space="0" w:color="auto"/>
                    <w:bottom w:val="none" w:sz="0" w:space="0" w:color="auto"/>
                    <w:right w:val="none" w:sz="0" w:space="0" w:color="auto"/>
                  </w:divBdr>
                </w:div>
                <w:div w:id="1993828441">
                  <w:marLeft w:val="0"/>
                  <w:marRight w:val="0"/>
                  <w:marTop w:val="0"/>
                  <w:marBottom w:val="0"/>
                  <w:divBdr>
                    <w:top w:val="none" w:sz="0" w:space="0" w:color="auto"/>
                    <w:left w:val="none" w:sz="0" w:space="0" w:color="auto"/>
                    <w:bottom w:val="none" w:sz="0" w:space="0" w:color="auto"/>
                    <w:right w:val="none" w:sz="0" w:space="0" w:color="auto"/>
                  </w:divBdr>
                </w:div>
                <w:div w:id="1182236008">
                  <w:marLeft w:val="0"/>
                  <w:marRight w:val="0"/>
                  <w:marTop w:val="0"/>
                  <w:marBottom w:val="0"/>
                  <w:divBdr>
                    <w:top w:val="none" w:sz="0" w:space="0" w:color="auto"/>
                    <w:left w:val="none" w:sz="0" w:space="0" w:color="auto"/>
                    <w:bottom w:val="none" w:sz="0" w:space="0" w:color="auto"/>
                    <w:right w:val="none" w:sz="0" w:space="0" w:color="auto"/>
                  </w:divBdr>
                </w:div>
                <w:div w:id="661347868">
                  <w:marLeft w:val="0"/>
                  <w:marRight w:val="0"/>
                  <w:marTop w:val="0"/>
                  <w:marBottom w:val="0"/>
                  <w:divBdr>
                    <w:top w:val="none" w:sz="0" w:space="0" w:color="auto"/>
                    <w:left w:val="none" w:sz="0" w:space="0" w:color="auto"/>
                    <w:bottom w:val="none" w:sz="0" w:space="0" w:color="auto"/>
                    <w:right w:val="none" w:sz="0" w:space="0" w:color="auto"/>
                  </w:divBdr>
                </w:div>
                <w:div w:id="2041275901">
                  <w:marLeft w:val="0"/>
                  <w:marRight w:val="0"/>
                  <w:marTop w:val="0"/>
                  <w:marBottom w:val="0"/>
                  <w:divBdr>
                    <w:top w:val="none" w:sz="0" w:space="0" w:color="auto"/>
                    <w:left w:val="none" w:sz="0" w:space="0" w:color="auto"/>
                    <w:bottom w:val="none" w:sz="0" w:space="0" w:color="auto"/>
                    <w:right w:val="none" w:sz="0" w:space="0" w:color="auto"/>
                  </w:divBdr>
                </w:div>
                <w:div w:id="1339232177">
                  <w:marLeft w:val="0"/>
                  <w:marRight w:val="0"/>
                  <w:marTop w:val="0"/>
                  <w:marBottom w:val="0"/>
                  <w:divBdr>
                    <w:top w:val="none" w:sz="0" w:space="0" w:color="auto"/>
                    <w:left w:val="none" w:sz="0" w:space="0" w:color="auto"/>
                    <w:bottom w:val="none" w:sz="0" w:space="0" w:color="auto"/>
                    <w:right w:val="none" w:sz="0" w:space="0" w:color="auto"/>
                  </w:divBdr>
                </w:div>
                <w:div w:id="1989288084">
                  <w:marLeft w:val="0"/>
                  <w:marRight w:val="0"/>
                  <w:marTop w:val="0"/>
                  <w:marBottom w:val="0"/>
                  <w:divBdr>
                    <w:top w:val="none" w:sz="0" w:space="0" w:color="auto"/>
                    <w:left w:val="none" w:sz="0" w:space="0" w:color="auto"/>
                    <w:bottom w:val="none" w:sz="0" w:space="0" w:color="auto"/>
                    <w:right w:val="none" w:sz="0" w:space="0" w:color="auto"/>
                  </w:divBdr>
                </w:div>
                <w:div w:id="1874222608">
                  <w:marLeft w:val="0"/>
                  <w:marRight w:val="0"/>
                  <w:marTop w:val="0"/>
                  <w:marBottom w:val="0"/>
                  <w:divBdr>
                    <w:top w:val="none" w:sz="0" w:space="0" w:color="auto"/>
                    <w:left w:val="none" w:sz="0" w:space="0" w:color="auto"/>
                    <w:bottom w:val="none" w:sz="0" w:space="0" w:color="auto"/>
                    <w:right w:val="none" w:sz="0" w:space="0" w:color="auto"/>
                  </w:divBdr>
                </w:div>
                <w:div w:id="553081289">
                  <w:marLeft w:val="0"/>
                  <w:marRight w:val="0"/>
                  <w:marTop w:val="0"/>
                  <w:marBottom w:val="0"/>
                  <w:divBdr>
                    <w:top w:val="none" w:sz="0" w:space="0" w:color="auto"/>
                    <w:left w:val="none" w:sz="0" w:space="0" w:color="auto"/>
                    <w:bottom w:val="none" w:sz="0" w:space="0" w:color="auto"/>
                    <w:right w:val="none" w:sz="0" w:space="0" w:color="auto"/>
                  </w:divBdr>
                </w:div>
                <w:div w:id="671615021">
                  <w:marLeft w:val="0"/>
                  <w:marRight w:val="0"/>
                  <w:marTop w:val="0"/>
                  <w:marBottom w:val="0"/>
                  <w:divBdr>
                    <w:top w:val="none" w:sz="0" w:space="0" w:color="auto"/>
                    <w:left w:val="none" w:sz="0" w:space="0" w:color="auto"/>
                    <w:bottom w:val="none" w:sz="0" w:space="0" w:color="auto"/>
                    <w:right w:val="none" w:sz="0" w:space="0" w:color="auto"/>
                  </w:divBdr>
                </w:div>
                <w:div w:id="1092967076">
                  <w:marLeft w:val="0"/>
                  <w:marRight w:val="0"/>
                  <w:marTop w:val="0"/>
                  <w:marBottom w:val="0"/>
                  <w:divBdr>
                    <w:top w:val="none" w:sz="0" w:space="0" w:color="auto"/>
                    <w:left w:val="none" w:sz="0" w:space="0" w:color="auto"/>
                    <w:bottom w:val="none" w:sz="0" w:space="0" w:color="auto"/>
                    <w:right w:val="none" w:sz="0" w:space="0" w:color="auto"/>
                  </w:divBdr>
                </w:div>
                <w:div w:id="1789155453">
                  <w:marLeft w:val="0"/>
                  <w:marRight w:val="0"/>
                  <w:marTop w:val="0"/>
                  <w:marBottom w:val="0"/>
                  <w:divBdr>
                    <w:top w:val="none" w:sz="0" w:space="0" w:color="auto"/>
                    <w:left w:val="none" w:sz="0" w:space="0" w:color="auto"/>
                    <w:bottom w:val="none" w:sz="0" w:space="0" w:color="auto"/>
                    <w:right w:val="none" w:sz="0" w:space="0" w:color="auto"/>
                  </w:divBdr>
                </w:div>
                <w:div w:id="1537423217">
                  <w:marLeft w:val="0"/>
                  <w:marRight w:val="0"/>
                  <w:marTop w:val="0"/>
                  <w:marBottom w:val="0"/>
                  <w:divBdr>
                    <w:top w:val="none" w:sz="0" w:space="0" w:color="auto"/>
                    <w:left w:val="none" w:sz="0" w:space="0" w:color="auto"/>
                    <w:bottom w:val="none" w:sz="0" w:space="0" w:color="auto"/>
                    <w:right w:val="none" w:sz="0" w:space="0" w:color="auto"/>
                  </w:divBdr>
                </w:div>
                <w:div w:id="332071687">
                  <w:marLeft w:val="0"/>
                  <w:marRight w:val="0"/>
                  <w:marTop w:val="0"/>
                  <w:marBottom w:val="0"/>
                  <w:divBdr>
                    <w:top w:val="none" w:sz="0" w:space="0" w:color="auto"/>
                    <w:left w:val="none" w:sz="0" w:space="0" w:color="auto"/>
                    <w:bottom w:val="none" w:sz="0" w:space="0" w:color="auto"/>
                    <w:right w:val="none" w:sz="0" w:space="0" w:color="auto"/>
                  </w:divBdr>
                </w:div>
                <w:div w:id="1011032978">
                  <w:marLeft w:val="0"/>
                  <w:marRight w:val="0"/>
                  <w:marTop w:val="0"/>
                  <w:marBottom w:val="0"/>
                  <w:divBdr>
                    <w:top w:val="none" w:sz="0" w:space="0" w:color="auto"/>
                    <w:left w:val="none" w:sz="0" w:space="0" w:color="auto"/>
                    <w:bottom w:val="none" w:sz="0" w:space="0" w:color="auto"/>
                    <w:right w:val="none" w:sz="0" w:space="0" w:color="auto"/>
                  </w:divBdr>
                </w:div>
                <w:div w:id="1033730514">
                  <w:marLeft w:val="0"/>
                  <w:marRight w:val="0"/>
                  <w:marTop w:val="0"/>
                  <w:marBottom w:val="0"/>
                  <w:divBdr>
                    <w:top w:val="none" w:sz="0" w:space="0" w:color="auto"/>
                    <w:left w:val="none" w:sz="0" w:space="0" w:color="auto"/>
                    <w:bottom w:val="none" w:sz="0" w:space="0" w:color="auto"/>
                    <w:right w:val="none" w:sz="0" w:space="0" w:color="auto"/>
                  </w:divBdr>
                </w:div>
                <w:div w:id="496310465">
                  <w:marLeft w:val="0"/>
                  <w:marRight w:val="0"/>
                  <w:marTop w:val="0"/>
                  <w:marBottom w:val="0"/>
                  <w:divBdr>
                    <w:top w:val="none" w:sz="0" w:space="0" w:color="auto"/>
                    <w:left w:val="none" w:sz="0" w:space="0" w:color="auto"/>
                    <w:bottom w:val="none" w:sz="0" w:space="0" w:color="auto"/>
                    <w:right w:val="none" w:sz="0" w:space="0" w:color="auto"/>
                  </w:divBdr>
                </w:div>
                <w:div w:id="937643747">
                  <w:marLeft w:val="0"/>
                  <w:marRight w:val="0"/>
                  <w:marTop w:val="0"/>
                  <w:marBottom w:val="0"/>
                  <w:divBdr>
                    <w:top w:val="none" w:sz="0" w:space="0" w:color="auto"/>
                    <w:left w:val="none" w:sz="0" w:space="0" w:color="auto"/>
                    <w:bottom w:val="none" w:sz="0" w:space="0" w:color="auto"/>
                    <w:right w:val="none" w:sz="0" w:space="0" w:color="auto"/>
                  </w:divBdr>
                </w:div>
                <w:div w:id="1914198796">
                  <w:marLeft w:val="0"/>
                  <w:marRight w:val="0"/>
                  <w:marTop w:val="0"/>
                  <w:marBottom w:val="0"/>
                  <w:divBdr>
                    <w:top w:val="none" w:sz="0" w:space="0" w:color="auto"/>
                    <w:left w:val="none" w:sz="0" w:space="0" w:color="auto"/>
                    <w:bottom w:val="none" w:sz="0" w:space="0" w:color="auto"/>
                    <w:right w:val="none" w:sz="0" w:space="0" w:color="auto"/>
                  </w:divBdr>
                </w:div>
                <w:div w:id="291404160">
                  <w:marLeft w:val="0"/>
                  <w:marRight w:val="0"/>
                  <w:marTop w:val="0"/>
                  <w:marBottom w:val="0"/>
                  <w:divBdr>
                    <w:top w:val="none" w:sz="0" w:space="0" w:color="auto"/>
                    <w:left w:val="none" w:sz="0" w:space="0" w:color="auto"/>
                    <w:bottom w:val="none" w:sz="0" w:space="0" w:color="auto"/>
                    <w:right w:val="none" w:sz="0" w:space="0" w:color="auto"/>
                  </w:divBdr>
                </w:div>
                <w:div w:id="1558321803">
                  <w:marLeft w:val="0"/>
                  <w:marRight w:val="0"/>
                  <w:marTop w:val="0"/>
                  <w:marBottom w:val="0"/>
                  <w:divBdr>
                    <w:top w:val="none" w:sz="0" w:space="0" w:color="auto"/>
                    <w:left w:val="none" w:sz="0" w:space="0" w:color="auto"/>
                    <w:bottom w:val="none" w:sz="0" w:space="0" w:color="auto"/>
                    <w:right w:val="none" w:sz="0" w:space="0" w:color="auto"/>
                  </w:divBdr>
                </w:div>
                <w:div w:id="1705670313">
                  <w:marLeft w:val="0"/>
                  <w:marRight w:val="0"/>
                  <w:marTop w:val="0"/>
                  <w:marBottom w:val="0"/>
                  <w:divBdr>
                    <w:top w:val="none" w:sz="0" w:space="0" w:color="auto"/>
                    <w:left w:val="none" w:sz="0" w:space="0" w:color="auto"/>
                    <w:bottom w:val="none" w:sz="0" w:space="0" w:color="auto"/>
                    <w:right w:val="none" w:sz="0" w:space="0" w:color="auto"/>
                  </w:divBdr>
                </w:div>
                <w:div w:id="1662804671">
                  <w:marLeft w:val="0"/>
                  <w:marRight w:val="0"/>
                  <w:marTop w:val="0"/>
                  <w:marBottom w:val="0"/>
                  <w:divBdr>
                    <w:top w:val="none" w:sz="0" w:space="0" w:color="auto"/>
                    <w:left w:val="none" w:sz="0" w:space="0" w:color="auto"/>
                    <w:bottom w:val="none" w:sz="0" w:space="0" w:color="auto"/>
                    <w:right w:val="none" w:sz="0" w:space="0" w:color="auto"/>
                  </w:divBdr>
                </w:div>
                <w:div w:id="1506900312">
                  <w:marLeft w:val="0"/>
                  <w:marRight w:val="0"/>
                  <w:marTop w:val="0"/>
                  <w:marBottom w:val="0"/>
                  <w:divBdr>
                    <w:top w:val="none" w:sz="0" w:space="0" w:color="auto"/>
                    <w:left w:val="none" w:sz="0" w:space="0" w:color="auto"/>
                    <w:bottom w:val="none" w:sz="0" w:space="0" w:color="auto"/>
                    <w:right w:val="none" w:sz="0" w:space="0" w:color="auto"/>
                  </w:divBdr>
                </w:div>
                <w:div w:id="1107042970">
                  <w:marLeft w:val="0"/>
                  <w:marRight w:val="0"/>
                  <w:marTop w:val="0"/>
                  <w:marBottom w:val="0"/>
                  <w:divBdr>
                    <w:top w:val="none" w:sz="0" w:space="0" w:color="auto"/>
                    <w:left w:val="none" w:sz="0" w:space="0" w:color="auto"/>
                    <w:bottom w:val="none" w:sz="0" w:space="0" w:color="auto"/>
                    <w:right w:val="none" w:sz="0" w:space="0" w:color="auto"/>
                  </w:divBdr>
                </w:div>
                <w:div w:id="187841710">
                  <w:marLeft w:val="0"/>
                  <w:marRight w:val="0"/>
                  <w:marTop w:val="0"/>
                  <w:marBottom w:val="0"/>
                  <w:divBdr>
                    <w:top w:val="none" w:sz="0" w:space="0" w:color="auto"/>
                    <w:left w:val="none" w:sz="0" w:space="0" w:color="auto"/>
                    <w:bottom w:val="none" w:sz="0" w:space="0" w:color="auto"/>
                    <w:right w:val="none" w:sz="0" w:space="0" w:color="auto"/>
                  </w:divBdr>
                </w:div>
                <w:div w:id="136646978">
                  <w:marLeft w:val="0"/>
                  <w:marRight w:val="0"/>
                  <w:marTop w:val="0"/>
                  <w:marBottom w:val="0"/>
                  <w:divBdr>
                    <w:top w:val="none" w:sz="0" w:space="0" w:color="auto"/>
                    <w:left w:val="none" w:sz="0" w:space="0" w:color="auto"/>
                    <w:bottom w:val="none" w:sz="0" w:space="0" w:color="auto"/>
                    <w:right w:val="none" w:sz="0" w:space="0" w:color="auto"/>
                  </w:divBdr>
                </w:div>
                <w:div w:id="208424396">
                  <w:marLeft w:val="0"/>
                  <w:marRight w:val="0"/>
                  <w:marTop w:val="0"/>
                  <w:marBottom w:val="0"/>
                  <w:divBdr>
                    <w:top w:val="none" w:sz="0" w:space="0" w:color="auto"/>
                    <w:left w:val="none" w:sz="0" w:space="0" w:color="auto"/>
                    <w:bottom w:val="none" w:sz="0" w:space="0" w:color="auto"/>
                    <w:right w:val="none" w:sz="0" w:space="0" w:color="auto"/>
                  </w:divBdr>
                </w:div>
                <w:div w:id="954409179">
                  <w:marLeft w:val="0"/>
                  <w:marRight w:val="0"/>
                  <w:marTop w:val="0"/>
                  <w:marBottom w:val="0"/>
                  <w:divBdr>
                    <w:top w:val="none" w:sz="0" w:space="0" w:color="auto"/>
                    <w:left w:val="none" w:sz="0" w:space="0" w:color="auto"/>
                    <w:bottom w:val="none" w:sz="0" w:space="0" w:color="auto"/>
                    <w:right w:val="none" w:sz="0" w:space="0" w:color="auto"/>
                  </w:divBdr>
                </w:div>
                <w:div w:id="22634023">
                  <w:marLeft w:val="0"/>
                  <w:marRight w:val="0"/>
                  <w:marTop w:val="0"/>
                  <w:marBottom w:val="0"/>
                  <w:divBdr>
                    <w:top w:val="none" w:sz="0" w:space="0" w:color="auto"/>
                    <w:left w:val="none" w:sz="0" w:space="0" w:color="auto"/>
                    <w:bottom w:val="none" w:sz="0" w:space="0" w:color="auto"/>
                    <w:right w:val="none" w:sz="0" w:space="0" w:color="auto"/>
                  </w:divBdr>
                </w:div>
                <w:div w:id="469982320">
                  <w:marLeft w:val="0"/>
                  <w:marRight w:val="0"/>
                  <w:marTop w:val="0"/>
                  <w:marBottom w:val="0"/>
                  <w:divBdr>
                    <w:top w:val="none" w:sz="0" w:space="0" w:color="auto"/>
                    <w:left w:val="none" w:sz="0" w:space="0" w:color="auto"/>
                    <w:bottom w:val="none" w:sz="0" w:space="0" w:color="auto"/>
                    <w:right w:val="none" w:sz="0" w:space="0" w:color="auto"/>
                  </w:divBdr>
                </w:div>
                <w:div w:id="1275289723">
                  <w:marLeft w:val="0"/>
                  <w:marRight w:val="0"/>
                  <w:marTop w:val="0"/>
                  <w:marBottom w:val="0"/>
                  <w:divBdr>
                    <w:top w:val="none" w:sz="0" w:space="0" w:color="auto"/>
                    <w:left w:val="none" w:sz="0" w:space="0" w:color="auto"/>
                    <w:bottom w:val="none" w:sz="0" w:space="0" w:color="auto"/>
                    <w:right w:val="none" w:sz="0" w:space="0" w:color="auto"/>
                  </w:divBdr>
                </w:div>
                <w:div w:id="1624342410">
                  <w:marLeft w:val="0"/>
                  <w:marRight w:val="0"/>
                  <w:marTop w:val="0"/>
                  <w:marBottom w:val="0"/>
                  <w:divBdr>
                    <w:top w:val="none" w:sz="0" w:space="0" w:color="auto"/>
                    <w:left w:val="none" w:sz="0" w:space="0" w:color="auto"/>
                    <w:bottom w:val="none" w:sz="0" w:space="0" w:color="auto"/>
                    <w:right w:val="none" w:sz="0" w:space="0" w:color="auto"/>
                  </w:divBdr>
                </w:div>
                <w:div w:id="12002683">
                  <w:marLeft w:val="0"/>
                  <w:marRight w:val="0"/>
                  <w:marTop w:val="0"/>
                  <w:marBottom w:val="0"/>
                  <w:divBdr>
                    <w:top w:val="none" w:sz="0" w:space="0" w:color="auto"/>
                    <w:left w:val="none" w:sz="0" w:space="0" w:color="auto"/>
                    <w:bottom w:val="none" w:sz="0" w:space="0" w:color="auto"/>
                    <w:right w:val="none" w:sz="0" w:space="0" w:color="auto"/>
                  </w:divBdr>
                </w:div>
                <w:div w:id="2016806140">
                  <w:marLeft w:val="0"/>
                  <w:marRight w:val="0"/>
                  <w:marTop w:val="0"/>
                  <w:marBottom w:val="0"/>
                  <w:divBdr>
                    <w:top w:val="none" w:sz="0" w:space="0" w:color="auto"/>
                    <w:left w:val="none" w:sz="0" w:space="0" w:color="auto"/>
                    <w:bottom w:val="none" w:sz="0" w:space="0" w:color="auto"/>
                    <w:right w:val="none" w:sz="0" w:space="0" w:color="auto"/>
                  </w:divBdr>
                </w:div>
                <w:div w:id="1161848198">
                  <w:marLeft w:val="0"/>
                  <w:marRight w:val="0"/>
                  <w:marTop w:val="0"/>
                  <w:marBottom w:val="0"/>
                  <w:divBdr>
                    <w:top w:val="none" w:sz="0" w:space="0" w:color="auto"/>
                    <w:left w:val="none" w:sz="0" w:space="0" w:color="auto"/>
                    <w:bottom w:val="none" w:sz="0" w:space="0" w:color="auto"/>
                    <w:right w:val="none" w:sz="0" w:space="0" w:color="auto"/>
                  </w:divBdr>
                </w:div>
                <w:div w:id="1976180386">
                  <w:marLeft w:val="0"/>
                  <w:marRight w:val="0"/>
                  <w:marTop w:val="0"/>
                  <w:marBottom w:val="0"/>
                  <w:divBdr>
                    <w:top w:val="none" w:sz="0" w:space="0" w:color="auto"/>
                    <w:left w:val="none" w:sz="0" w:space="0" w:color="auto"/>
                    <w:bottom w:val="none" w:sz="0" w:space="0" w:color="auto"/>
                    <w:right w:val="none" w:sz="0" w:space="0" w:color="auto"/>
                  </w:divBdr>
                </w:div>
                <w:div w:id="896555638">
                  <w:marLeft w:val="0"/>
                  <w:marRight w:val="0"/>
                  <w:marTop w:val="0"/>
                  <w:marBottom w:val="0"/>
                  <w:divBdr>
                    <w:top w:val="none" w:sz="0" w:space="0" w:color="auto"/>
                    <w:left w:val="none" w:sz="0" w:space="0" w:color="auto"/>
                    <w:bottom w:val="none" w:sz="0" w:space="0" w:color="auto"/>
                    <w:right w:val="none" w:sz="0" w:space="0" w:color="auto"/>
                  </w:divBdr>
                </w:div>
                <w:div w:id="2063288872">
                  <w:marLeft w:val="0"/>
                  <w:marRight w:val="0"/>
                  <w:marTop w:val="0"/>
                  <w:marBottom w:val="0"/>
                  <w:divBdr>
                    <w:top w:val="none" w:sz="0" w:space="0" w:color="auto"/>
                    <w:left w:val="none" w:sz="0" w:space="0" w:color="auto"/>
                    <w:bottom w:val="none" w:sz="0" w:space="0" w:color="auto"/>
                    <w:right w:val="none" w:sz="0" w:space="0" w:color="auto"/>
                  </w:divBdr>
                </w:div>
                <w:div w:id="1896890041">
                  <w:marLeft w:val="0"/>
                  <w:marRight w:val="0"/>
                  <w:marTop w:val="0"/>
                  <w:marBottom w:val="0"/>
                  <w:divBdr>
                    <w:top w:val="none" w:sz="0" w:space="0" w:color="auto"/>
                    <w:left w:val="none" w:sz="0" w:space="0" w:color="auto"/>
                    <w:bottom w:val="none" w:sz="0" w:space="0" w:color="auto"/>
                    <w:right w:val="none" w:sz="0" w:space="0" w:color="auto"/>
                  </w:divBdr>
                </w:div>
                <w:div w:id="1527133401">
                  <w:marLeft w:val="0"/>
                  <w:marRight w:val="0"/>
                  <w:marTop w:val="0"/>
                  <w:marBottom w:val="0"/>
                  <w:divBdr>
                    <w:top w:val="none" w:sz="0" w:space="0" w:color="auto"/>
                    <w:left w:val="none" w:sz="0" w:space="0" w:color="auto"/>
                    <w:bottom w:val="none" w:sz="0" w:space="0" w:color="auto"/>
                    <w:right w:val="none" w:sz="0" w:space="0" w:color="auto"/>
                  </w:divBdr>
                </w:div>
                <w:div w:id="2000422590">
                  <w:marLeft w:val="0"/>
                  <w:marRight w:val="0"/>
                  <w:marTop w:val="0"/>
                  <w:marBottom w:val="0"/>
                  <w:divBdr>
                    <w:top w:val="none" w:sz="0" w:space="0" w:color="auto"/>
                    <w:left w:val="none" w:sz="0" w:space="0" w:color="auto"/>
                    <w:bottom w:val="none" w:sz="0" w:space="0" w:color="auto"/>
                    <w:right w:val="none" w:sz="0" w:space="0" w:color="auto"/>
                  </w:divBdr>
                </w:div>
                <w:div w:id="1009335376">
                  <w:marLeft w:val="0"/>
                  <w:marRight w:val="0"/>
                  <w:marTop w:val="0"/>
                  <w:marBottom w:val="0"/>
                  <w:divBdr>
                    <w:top w:val="none" w:sz="0" w:space="0" w:color="auto"/>
                    <w:left w:val="none" w:sz="0" w:space="0" w:color="auto"/>
                    <w:bottom w:val="none" w:sz="0" w:space="0" w:color="auto"/>
                    <w:right w:val="none" w:sz="0" w:space="0" w:color="auto"/>
                  </w:divBdr>
                </w:div>
                <w:div w:id="1739862374">
                  <w:marLeft w:val="0"/>
                  <w:marRight w:val="0"/>
                  <w:marTop w:val="0"/>
                  <w:marBottom w:val="0"/>
                  <w:divBdr>
                    <w:top w:val="none" w:sz="0" w:space="0" w:color="auto"/>
                    <w:left w:val="none" w:sz="0" w:space="0" w:color="auto"/>
                    <w:bottom w:val="none" w:sz="0" w:space="0" w:color="auto"/>
                    <w:right w:val="none" w:sz="0" w:space="0" w:color="auto"/>
                  </w:divBdr>
                </w:div>
                <w:div w:id="454178920">
                  <w:marLeft w:val="0"/>
                  <w:marRight w:val="0"/>
                  <w:marTop w:val="0"/>
                  <w:marBottom w:val="0"/>
                  <w:divBdr>
                    <w:top w:val="none" w:sz="0" w:space="0" w:color="auto"/>
                    <w:left w:val="none" w:sz="0" w:space="0" w:color="auto"/>
                    <w:bottom w:val="none" w:sz="0" w:space="0" w:color="auto"/>
                    <w:right w:val="none" w:sz="0" w:space="0" w:color="auto"/>
                  </w:divBdr>
                </w:div>
                <w:div w:id="2103144853">
                  <w:marLeft w:val="0"/>
                  <w:marRight w:val="0"/>
                  <w:marTop w:val="0"/>
                  <w:marBottom w:val="0"/>
                  <w:divBdr>
                    <w:top w:val="none" w:sz="0" w:space="0" w:color="auto"/>
                    <w:left w:val="none" w:sz="0" w:space="0" w:color="auto"/>
                    <w:bottom w:val="none" w:sz="0" w:space="0" w:color="auto"/>
                    <w:right w:val="none" w:sz="0" w:space="0" w:color="auto"/>
                  </w:divBdr>
                </w:div>
                <w:div w:id="2074624095">
                  <w:marLeft w:val="0"/>
                  <w:marRight w:val="0"/>
                  <w:marTop w:val="0"/>
                  <w:marBottom w:val="0"/>
                  <w:divBdr>
                    <w:top w:val="none" w:sz="0" w:space="0" w:color="auto"/>
                    <w:left w:val="none" w:sz="0" w:space="0" w:color="auto"/>
                    <w:bottom w:val="none" w:sz="0" w:space="0" w:color="auto"/>
                    <w:right w:val="none" w:sz="0" w:space="0" w:color="auto"/>
                  </w:divBdr>
                </w:div>
                <w:div w:id="459148389">
                  <w:marLeft w:val="0"/>
                  <w:marRight w:val="0"/>
                  <w:marTop w:val="0"/>
                  <w:marBottom w:val="0"/>
                  <w:divBdr>
                    <w:top w:val="none" w:sz="0" w:space="0" w:color="auto"/>
                    <w:left w:val="none" w:sz="0" w:space="0" w:color="auto"/>
                    <w:bottom w:val="none" w:sz="0" w:space="0" w:color="auto"/>
                    <w:right w:val="none" w:sz="0" w:space="0" w:color="auto"/>
                  </w:divBdr>
                </w:div>
                <w:div w:id="74590665">
                  <w:marLeft w:val="0"/>
                  <w:marRight w:val="0"/>
                  <w:marTop w:val="0"/>
                  <w:marBottom w:val="0"/>
                  <w:divBdr>
                    <w:top w:val="none" w:sz="0" w:space="0" w:color="auto"/>
                    <w:left w:val="none" w:sz="0" w:space="0" w:color="auto"/>
                    <w:bottom w:val="none" w:sz="0" w:space="0" w:color="auto"/>
                    <w:right w:val="none" w:sz="0" w:space="0" w:color="auto"/>
                  </w:divBdr>
                </w:div>
                <w:div w:id="360328985">
                  <w:marLeft w:val="0"/>
                  <w:marRight w:val="0"/>
                  <w:marTop w:val="0"/>
                  <w:marBottom w:val="0"/>
                  <w:divBdr>
                    <w:top w:val="none" w:sz="0" w:space="0" w:color="auto"/>
                    <w:left w:val="none" w:sz="0" w:space="0" w:color="auto"/>
                    <w:bottom w:val="none" w:sz="0" w:space="0" w:color="auto"/>
                    <w:right w:val="none" w:sz="0" w:space="0" w:color="auto"/>
                  </w:divBdr>
                </w:div>
                <w:div w:id="1660386364">
                  <w:marLeft w:val="0"/>
                  <w:marRight w:val="0"/>
                  <w:marTop w:val="0"/>
                  <w:marBottom w:val="0"/>
                  <w:divBdr>
                    <w:top w:val="none" w:sz="0" w:space="0" w:color="auto"/>
                    <w:left w:val="none" w:sz="0" w:space="0" w:color="auto"/>
                    <w:bottom w:val="none" w:sz="0" w:space="0" w:color="auto"/>
                    <w:right w:val="none" w:sz="0" w:space="0" w:color="auto"/>
                  </w:divBdr>
                </w:div>
                <w:div w:id="678652882">
                  <w:marLeft w:val="0"/>
                  <w:marRight w:val="0"/>
                  <w:marTop w:val="0"/>
                  <w:marBottom w:val="0"/>
                  <w:divBdr>
                    <w:top w:val="none" w:sz="0" w:space="0" w:color="auto"/>
                    <w:left w:val="none" w:sz="0" w:space="0" w:color="auto"/>
                    <w:bottom w:val="none" w:sz="0" w:space="0" w:color="auto"/>
                    <w:right w:val="none" w:sz="0" w:space="0" w:color="auto"/>
                  </w:divBdr>
                </w:div>
                <w:div w:id="2021813894">
                  <w:marLeft w:val="0"/>
                  <w:marRight w:val="0"/>
                  <w:marTop w:val="0"/>
                  <w:marBottom w:val="0"/>
                  <w:divBdr>
                    <w:top w:val="none" w:sz="0" w:space="0" w:color="auto"/>
                    <w:left w:val="none" w:sz="0" w:space="0" w:color="auto"/>
                    <w:bottom w:val="none" w:sz="0" w:space="0" w:color="auto"/>
                    <w:right w:val="none" w:sz="0" w:space="0" w:color="auto"/>
                  </w:divBdr>
                </w:div>
                <w:div w:id="633871936">
                  <w:marLeft w:val="0"/>
                  <w:marRight w:val="0"/>
                  <w:marTop w:val="0"/>
                  <w:marBottom w:val="0"/>
                  <w:divBdr>
                    <w:top w:val="none" w:sz="0" w:space="0" w:color="auto"/>
                    <w:left w:val="none" w:sz="0" w:space="0" w:color="auto"/>
                    <w:bottom w:val="none" w:sz="0" w:space="0" w:color="auto"/>
                    <w:right w:val="none" w:sz="0" w:space="0" w:color="auto"/>
                  </w:divBdr>
                </w:div>
                <w:div w:id="424423874">
                  <w:marLeft w:val="0"/>
                  <w:marRight w:val="0"/>
                  <w:marTop w:val="0"/>
                  <w:marBottom w:val="0"/>
                  <w:divBdr>
                    <w:top w:val="none" w:sz="0" w:space="0" w:color="auto"/>
                    <w:left w:val="none" w:sz="0" w:space="0" w:color="auto"/>
                    <w:bottom w:val="none" w:sz="0" w:space="0" w:color="auto"/>
                    <w:right w:val="none" w:sz="0" w:space="0" w:color="auto"/>
                  </w:divBdr>
                </w:div>
                <w:div w:id="72243076">
                  <w:marLeft w:val="0"/>
                  <w:marRight w:val="0"/>
                  <w:marTop w:val="0"/>
                  <w:marBottom w:val="0"/>
                  <w:divBdr>
                    <w:top w:val="none" w:sz="0" w:space="0" w:color="auto"/>
                    <w:left w:val="none" w:sz="0" w:space="0" w:color="auto"/>
                    <w:bottom w:val="none" w:sz="0" w:space="0" w:color="auto"/>
                    <w:right w:val="none" w:sz="0" w:space="0" w:color="auto"/>
                  </w:divBdr>
                </w:div>
                <w:div w:id="118381373">
                  <w:marLeft w:val="0"/>
                  <w:marRight w:val="0"/>
                  <w:marTop w:val="0"/>
                  <w:marBottom w:val="0"/>
                  <w:divBdr>
                    <w:top w:val="none" w:sz="0" w:space="0" w:color="auto"/>
                    <w:left w:val="none" w:sz="0" w:space="0" w:color="auto"/>
                    <w:bottom w:val="none" w:sz="0" w:space="0" w:color="auto"/>
                    <w:right w:val="none" w:sz="0" w:space="0" w:color="auto"/>
                  </w:divBdr>
                </w:div>
                <w:div w:id="1210723825">
                  <w:marLeft w:val="0"/>
                  <w:marRight w:val="0"/>
                  <w:marTop w:val="0"/>
                  <w:marBottom w:val="0"/>
                  <w:divBdr>
                    <w:top w:val="none" w:sz="0" w:space="0" w:color="auto"/>
                    <w:left w:val="none" w:sz="0" w:space="0" w:color="auto"/>
                    <w:bottom w:val="none" w:sz="0" w:space="0" w:color="auto"/>
                    <w:right w:val="none" w:sz="0" w:space="0" w:color="auto"/>
                  </w:divBdr>
                </w:div>
                <w:div w:id="2060124229">
                  <w:marLeft w:val="0"/>
                  <w:marRight w:val="0"/>
                  <w:marTop w:val="0"/>
                  <w:marBottom w:val="0"/>
                  <w:divBdr>
                    <w:top w:val="none" w:sz="0" w:space="0" w:color="auto"/>
                    <w:left w:val="none" w:sz="0" w:space="0" w:color="auto"/>
                    <w:bottom w:val="none" w:sz="0" w:space="0" w:color="auto"/>
                    <w:right w:val="none" w:sz="0" w:space="0" w:color="auto"/>
                  </w:divBdr>
                </w:div>
                <w:div w:id="1302272650">
                  <w:marLeft w:val="0"/>
                  <w:marRight w:val="0"/>
                  <w:marTop w:val="0"/>
                  <w:marBottom w:val="0"/>
                  <w:divBdr>
                    <w:top w:val="none" w:sz="0" w:space="0" w:color="auto"/>
                    <w:left w:val="none" w:sz="0" w:space="0" w:color="auto"/>
                    <w:bottom w:val="none" w:sz="0" w:space="0" w:color="auto"/>
                    <w:right w:val="none" w:sz="0" w:space="0" w:color="auto"/>
                  </w:divBdr>
                </w:div>
                <w:div w:id="1028219293">
                  <w:marLeft w:val="0"/>
                  <w:marRight w:val="0"/>
                  <w:marTop w:val="0"/>
                  <w:marBottom w:val="0"/>
                  <w:divBdr>
                    <w:top w:val="none" w:sz="0" w:space="0" w:color="auto"/>
                    <w:left w:val="none" w:sz="0" w:space="0" w:color="auto"/>
                    <w:bottom w:val="none" w:sz="0" w:space="0" w:color="auto"/>
                    <w:right w:val="none" w:sz="0" w:space="0" w:color="auto"/>
                  </w:divBdr>
                </w:div>
                <w:div w:id="1917548756">
                  <w:marLeft w:val="0"/>
                  <w:marRight w:val="0"/>
                  <w:marTop w:val="0"/>
                  <w:marBottom w:val="0"/>
                  <w:divBdr>
                    <w:top w:val="none" w:sz="0" w:space="0" w:color="auto"/>
                    <w:left w:val="none" w:sz="0" w:space="0" w:color="auto"/>
                    <w:bottom w:val="none" w:sz="0" w:space="0" w:color="auto"/>
                    <w:right w:val="none" w:sz="0" w:space="0" w:color="auto"/>
                  </w:divBdr>
                </w:div>
                <w:div w:id="311252399">
                  <w:marLeft w:val="0"/>
                  <w:marRight w:val="0"/>
                  <w:marTop w:val="0"/>
                  <w:marBottom w:val="0"/>
                  <w:divBdr>
                    <w:top w:val="none" w:sz="0" w:space="0" w:color="auto"/>
                    <w:left w:val="none" w:sz="0" w:space="0" w:color="auto"/>
                    <w:bottom w:val="none" w:sz="0" w:space="0" w:color="auto"/>
                    <w:right w:val="none" w:sz="0" w:space="0" w:color="auto"/>
                  </w:divBdr>
                </w:div>
                <w:div w:id="688334000">
                  <w:marLeft w:val="0"/>
                  <w:marRight w:val="0"/>
                  <w:marTop w:val="0"/>
                  <w:marBottom w:val="0"/>
                  <w:divBdr>
                    <w:top w:val="none" w:sz="0" w:space="0" w:color="auto"/>
                    <w:left w:val="none" w:sz="0" w:space="0" w:color="auto"/>
                    <w:bottom w:val="none" w:sz="0" w:space="0" w:color="auto"/>
                    <w:right w:val="none" w:sz="0" w:space="0" w:color="auto"/>
                  </w:divBdr>
                </w:div>
                <w:div w:id="244194514">
                  <w:marLeft w:val="0"/>
                  <w:marRight w:val="0"/>
                  <w:marTop w:val="0"/>
                  <w:marBottom w:val="0"/>
                  <w:divBdr>
                    <w:top w:val="none" w:sz="0" w:space="0" w:color="auto"/>
                    <w:left w:val="none" w:sz="0" w:space="0" w:color="auto"/>
                    <w:bottom w:val="none" w:sz="0" w:space="0" w:color="auto"/>
                    <w:right w:val="none" w:sz="0" w:space="0" w:color="auto"/>
                  </w:divBdr>
                </w:div>
                <w:div w:id="705757986">
                  <w:marLeft w:val="0"/>
                  <w:marRight w:val="0"/>
                  <w:marTop w:val="0"/>
                  <w:marBottom w:val="0"/>
                  <w:divBdr>
                    <w:top w:val="none" w:sz="0" w:space="0" w:color="auto"/>
                    <w:left w:val="none" w:sz="0" w:space="0" w:color="auto"/>
                    <w:bottom w:val="none" w:sz="0" w:space="0" w:color="auto"/>
                    <w:right w:val="none" w:sz="0" w:space="0" w:color="auto"/>
                  </w:divBdr>
                </w:div>
                <w:div w:id="1147087751">
                  <w:marLeft w:val="0"/>
                  <w:marRight w:val="0"/>
                  <w:marTop w:val="0"/>
                  <w:marBottom w:val="0"/>
                  <w:divBdr>
                    <w:top w:val="none" w:sz="0" w:space="0" w:color="auto"/>
                    <w:left w:val="none" w:sz="0" w:space="0" w:color="auto"/>
                    <w:bottom w:val="none" w:sz="0" w:space="0" w:color="auto"/>
                    <w:right w:val="none" w:sz="0" w:space="0" w:color="auto"/>
                  </w:divBdr>
                </w:div>
                <w:div w:id="1634020207">
                  <w:marLeft w:val="0"/>
                  <w:marRight w:val="0"/>
                  <w:marTop w:val="0"/>
                  <w:marBottom w:val="0"/>
                  <w:divBdr>
                    <w:top w:val="none" w:sz="0" w:space="0" w:color="auto"/>
                    <w:left w:val="none" w:sz="0" w:space="0" w:color="auto"/>
                    <w:bottom w:val="none" w:sz="0" w:space="0" w:color="auto"/>
                    <w:right w:val="none" w:sz="0" w:space="0" w:color="auto"/>
                  </w:divBdr>
                </w:div>
                <w:div w:id="1142186852">
                  <w:marLeft w:val="0"/>
                  <w:marRight w:val="0"/>
                  <w:marTop w:val="0"/>
                  <w:marBottom w:val="0"/>
                  <w:divBdr>
                    <w:top w:val="none" w:sz="0" w:space="0" w:color="auto"/>
                    <w:left w:val="none" w:sz="0" w:space="0" w:color="auto"/>
                    <w:bottom w:val="none" w:sz="0" w:space="0" w:color="auto"/>
                    <w:right w:val="none" w:sz="0" w:space="0" w:color="auto"/>
                  </w:divBdr>
                </w:div>
                <w:div w:id="148325492">
                  <w:marLeft w:val="0"/>
                  <w:marRight w:val="0"/>
                  <w:marTop w:val="0"/>
                  <w:marBottom w:val="0"/>
                  <w:divBdr>
                    <w:top w:val="none" w:sz="0" w:space="0" w:color="auto"/>
                    <w:left w:val="none" w:sz="0" w:space="0" w:color="auto"/>
                    <w:bottom w:val="none" w:sz="0" w:space="0" w:color="auto"/>
                    <w:right w:val="none" w:sz="0" w:space="0" w:color="auto"/>
                  </w:divBdr>
                </w:div>
                <w:div w:id="764765735">
                  <w:marLeft w:val="0"/>
                  <w:marRight w:val="0"/>
                  <w:marTop w:val="0"/>
                  <w:marBottom w:val="0"/>
                  <w:divBdr>
                    <w:top w:val="none" w:sz="0" w:space="0" w:color="auto"/>
                    <w:left w:val="none" w:sz="0" w:space="0" w:color="auto"/>
                    <w:bottom w:val="none" w:sz="0" w:space="0" w:color="auto"/>
                    <w:right w:val="none" w:sz="0" w:space="0" w:color="auto"/>
                  </w:divBdr>
                </w:div>
                <w:div w:id="74519159">
                  <w:marLeft w:val="0"/>
                  <w:marRight w:val="0"/>
                  <w:marTop w:val="0"/>
                  <w:marBottom w:val="0"/>
                  <w:divBdr>
                    <w:top w:val="none" w:sz="0" w:space="0" w:color="auto"/>
                    <w:left w:val="none" w:sz="0" w:space="0" w:color="auto"/>
                    <w:bottom w:val="none" w:sz="0" w:space="0" w:color="auto"/>
                    <w:right w:val="none" w:sz="0" w:space="0" w:color="auto"/>
                  </w:divBdr>
                </w:div>
                <w:div w:id="1730108092">
                  <w:marLeft w:val="0"/>
                  <w:marRight w:val="0"/>
                  <w:marTop w:val="0"/>
                  <w:marBottom w:val="0"/>
                  <w:divBdr>
                    <w:top w:val="none" w:sz="0" w:space="0" w:color="auto"/>
                    <w:left w:val="none" w:sz="0" w:space="0" w:color="auto"/>
                    <w:bottom w:val="none" w:sz="0" w:space="0" w:color="auto"/>
                    <w:right w:val="none" w:sz="0" w:space="0" w:color="auto"/>
                  </w:divBdr>
                </w:div>
                <w:div w:id="2027051147">
                  <w:marLeft w:val="0"/>
                  <w:marRight w:val="0"/>
                  <w:marTop w:val="0"/>
                  <w:marBottom w:val="0"/>
                  <w:divBdr>
                    <w:top w:val="none" w:sz="0" w:space="0" w:color="auto"/>
                    <w:left w:val="none" w:sz="0" w:space="0" w:color="auto"/>
                    <w:bottom w:val="none" w:sz="0" w:space="0" w:color="auto"/>
                    <w:right w:val="none" w:sz="0" w:space="0" w:color="auto"/>
                  </w:divBdr>
                </w:div>
                <w:div w:id="1633249740">
                  <w:marLeft w:val="0"/>
                  <w:marRight w:val="0"/>
                  <w:marTop w:val="0"/>
                  <w:marBottom w:val="0"/>
                  <w:divBdr>
                    <w:top w:val="none" w:sz="0" w:space="0" w:color="auto"/>
                    <w:left w:val="none" w:sz="0" w:space="0" w:color="auto"/>
                    <w:bottom w:val="none" w:sz="0" w:space="0" w:color="auto"/>
                    <w:right w:val="none" w:sz="0" w:space="0" w:color="auto"/>
                  </w:divBdr>
                </w:div>
                <w:div w:id="1439131820">
                  <w:marLeft w:val="0"/>
                  <w:marRight w:val="0"/>
                  <w:marTop w:val="0"/>
                  <w:marBottom w:val="0"/>
                  <w:divBdr>
                    <w:top w:val="none" w:sz="0" w:space="0" w:color="auto"/>
                    <w:left w:val="none" w:sz="0" w:space="0" w:color="auto"/>
                    <w:bottom w:val="none" w:sz="0" w:space="0" w:color="auto"/>
                    <w:right w:val="none" w:sz="0" w:space="0" w:color="auto"/>
                  </w:divBdr>
                </w:div>
                <w:div w:id="636764357">
                  <w:marLeft w:val="0"/>
                  <w:marRight w:val="0"/>
                  <w:marTop w:val="0"/>
                  <w:marBottom w:val="0"/>
                  <w:divBdr>
                    <w:top w:val="none" w:sz="0" w:space="0" w:color="auto"/>
                    <w:left w:val="none" w:sz="0" w:space="0" w:color="auto"/>
                    <w:bottom w:val="none" w:sz="0" w:space="0" w:color="auto"/>
                    <w:right w:val="none" w:sz="0" w:space="0" w:color="auto"/>
                  </w:divBdr>
                </w:div>
                <w:div w:id="1767263150">
                  <w:marLeft w:val="0"/>
                  <w:marRight w:val="0"/>
                  <w:marTop w:val="0"/>
                  <w:marBottom w:val="0"/>
                  <w:divBdr>
                    <w:top w:val="none" w:sz="0" w:space="0" w:color="auto"/>
                    <w:left w:val="none" w:sz="0" w:space="0" w:color="auto"/>
                    <w:bottom w:val="none" w:sz="0" w:space="0" w:color="auto"/>
                    <w:right w:val="none" w:sz="0" w:space="0" w:color="auto"/>
                  </w:divBdr>
                </w:div>
                <w:div w:id="1591308020">
                  <w:marLeft w:val="0"/>
                  <w:marRight w:val="0"/>
                  <w:marTop w:val="0"/>
                  <w:marBottom w:val="0"/>
                  <w:divBdr>
                    <w:top w:val="none" w:sz="0" w:space="0" w:color="auto"/>
                    <w:left w:val="none" w:sz="0" w:space="0" w:color="auto"/>
                    <w:bottom w:val="none" w:sz="0" w:space="0" w:color="auto"/>
                    <w:right w:val="none" w:sz="0" w:space="0" w:color="auto"/>
                  </w:divBdr>
                </w:div>
                <w:div w:id="1007828353">
                  <w:marLeft w:val="0"/>
                  <w:marRight w:val="0"/>
                  <w:marTop w:val="0"/>
                  <w:marBottom w:val="0"/>
                  <w:divBdr>
                    <w:top w:val="none" w:sz="0" w:space="0" w:color="auto"/>
                    <w:left w:val="none" w:sz="0" w:space="0" w:color="auto"/>
                    <w:bottom w:val="none" w:sz="0" w:space="0" w:color="auto"/>
                    <w:right w:val="none" w:sz="0" w:space="0" w:color="auto"/>
                  </w:divBdr>
                </w:div>
                <w:div w:id="482936864">
                  <w:marLeft w:val="0"/>
                  <w:marRight w:val="0"/>
                  <w:marTop w:val="0"/>
                  <w:marBottom w:val="0"/>
                  <w:divBdr>
                    <w:top w:val="none" w:sz="0" w:space="0" w:color="auto"/>
                    <w:left w:val="none" w:sz="0" w:space="0" w:color="auto"/>
                    <w:bottom w:val="none" w:sz="0" w:space="0" w:color="auto"/>
                    <w:right w:val="none" w:sz="0" w:space="0" w:color="auto"/>
                  </w:divBdr>
                </w:div>
                <w:div w:id="994532893">
                  <w:marLeft w:val="0"/>
                  <w:marRight w:val="0"/>
                  <w:marTop w:val="0"/>
                  <w:marBottom w:val="0"/>
                  <w:divBdr>
                    <w:top w:val="none" w:sz="0" w:space="0" w:color="auto"/>
                    <w:left w:val="none" w:sz="0" w:space="0" w:color="auto"/>
                    <w:bottom w:val="none" w:sz="0" w:space="0" w:color="auto"/>
                    <w:right w:val="none" w:sz="0" w:space="0" w:color="auto"/>
                  </w:divBdr>
                </w:div>
                <w:div w:id="660232833">
                  <w:marLeft w:val="0"/>
                  <w:marRight w:val="0"/>
                  <w:marTop w:val="0"/>
                  <w:marBottom w:val="0"/>
                  <w:divBdr>
                    <w:top w:val="none" w:sz="0" w:space="0" w:color="auto"/>
                    <w:left w:val="none" w:sz="0" w:space="0" w:color="auto"/>
                    <w:bottom w:val="none" w:sz="0" w:space="0" w:color="auto"/>
                    <w:right w:val="none" w:sz="0" w:space="0" w:color="auto"/>
                  </w:divBdr>
                </w:div>
                <w:div w:id="898128213">
                  <w:marLeft w:val="0"/>
                  <w:marRight w:val="0"/>
                  <w:marTop w:val="0"/>
                  <w:marBottom w:val="0"/>
                  <w:divBdr>
                    <w:top w:val="none" w:sz="0" w:space="0" w:color="auto"/>
                    <w:left w:val="none" w:sz="0" w:space="0" w:color="auto"/>
                    <w:bottom w:val="none" w:sz="0" w:space="0" w:color="auto"/>
                    <w:right w:val="none" w:sz="0" w:space="0" w:color="auto"/>
                  </w:divBdr>
                </w:div>
                <w:div w:id="1098215422">
                  <w:marLeft w:val="0"/>
                  <w:marRight w:val="0"/>
                  <w:marTop w:val="0"/>
                  <w:marBottom w:val="0"/>
                  <w:divBdr>
                    <w:top w:val="none" w:sz="0" w:space="0" w:color="auto"/>
                    <w:left w:val="none" w:sz="0" w:space="0" w:color="auto"/>
                    <w:bottom w:val="none" w:sz="0" w:space="0" w:color="auto"/>
                    <w:right w:val="none" w:sz="0" w:space="0" w:color="auto"/>
                  </w:divBdr>
                </w:div>
                <w:div w:id="131604294">
                  <w:marLeft w:val="0"/>
                  <w:marRight w:val="0"/>
                  <w:marTop w:val="0"/>
                  <w:marBottom w:val="0"/>
                  <w:divBdr>
                    <w:top w:val="none" w:sz="0" w:space="0" w:color="auto"/>
                    <w:left w:val="none" w:sz="0" w:space="0" w:color="auto"/>
                    <w:bottom w:val="none" w:sz="0" w:space="0" w:color="auto"/>
                    <w:right w:val="none" w:sz="0" w:space="0" w:color="auto"/>
                  </w:divBdr>
                </w:div>
                <w:div w:id="1395855985">
                  <w:marLeft w:val="0"/>
                  <w:marRight w:val="0"/>
                  <w:marTop w:val="0"/>
                  <w:marBottom w:val="0"/>
                  <w:divBdr>
                    <w:top w:val="none" w:sz="0" w:space="0" w:color="auto"/>
                    <w:left w:val="none" w:sz="0" w:space="0" w:color="auto"/>
                    <w:bottom w:val="none" w:sz="0" w:space="0" w:color="auto"/>
                    <w:right w:val="none" w:sz="0" w:space="0" w:color="auto"/>
                  </w:divBdr>
                </w:div>
                <w:div w:id="256450625">
                  <w:marLeft w:val="0"/>
                  <w:marRight w:val="0"/>
                  <w:marTop w:val="0"/>
                  <w:marBottom w:val="0"/>
                  <w:divBdr>
                    <w:top w:val="none" w:sz="0" w:space="0" w:color="auto"/>
                    <w:left w:val="none" w:sz="0" w:space="0" w:color="auto"/>
                    <w:bottom w:val="none" w:sz="0" w:space="0" w:color="auto"/>
                    <w:right w:val="none" w:sz="0" w:space="0" w:color="auto"/>
                  </w:divBdr>
                </w:div>
                <w:div w:id="2104565464">
                  <w:marLeft w:val="0"/>
                  <w:marRight w:val="0"/>
                  <w:marTop w:val="0"/>
                  <w:marBottom w:val="0"/>
                  <w:divBdr>
                    <w:top w:val="none" w:sz="0" w:space="0" w:color="auto"/>
                    <w:left w:val="none" w:sz="0" w:space="0" w:color="auto"/>
                    <w:bottom w:val="none" w:sz="0" w:space="0" w:color="auto"/>
                    <w:right w:val="none" w:sz="0" w:space="0" w:color="auto"/>
                  </w:divBdr>
                </w:div>
                <w:div w:id="1202011250">
                  <w:marLeft w:val="0"/>
                  <w:marRight w:val="0"/>
                  <w:marTop w:val="0"/>
                  <w:marBottom w:val="0"/>
                  <w:divBdr>
                    <w:top w:val="none" w:sz="0" w:space="0" w:color="auto"/>
                    <w:left w:val="none" w:sz="0" w:space="0" w:color="auto"/>
                    <w:bottom w:val="none" w:sz="0" w:space="0" w:color="auto"/>
                    <w:right w:val="none" w:sz="0" w:space="0" w:color="auto"/>
                  </w:divBdr>
                </w:div>
                <w:div w:id="2001928806">
                  <w:marLeft w:val="0"/>
                  <w:marRight w:val="0"/>
                  <w:marTop w:val="0"/>
                  <w:marBottom w:val="0"/>
                  <w:divBdr>
                    <w:top w:val="none" w:sz="0" w:space="0" w:color="auto"/>
                    <w:left w:val="none" w:sz="0" w:space="0" w:color="auto"/>
                    <w:bottom w:val="none" w:sz="0" w:space="0" w:color="auto"/>
                    <w:right w:val="none" w:sz="0" w:space="0" w:color="auto"/>
                  </w:divBdr>
                </w:div>
                <w:div w:id="63919931">
                  <w:marLeft w:val="0"/>
                  <w:marRight w:val="0"/>
                  <w:marTop w:val="0"/>
                  <w:marBottom w:val="0"/>
                  <w:divBdr>
                    <w:top w:val="none" w:sz="0" w:space="0" w:color="auto"/>
                    <w:left w:val="none" w:sz="0" w:space="0" w:color="auto"/>
                    <w:bottom w:val="none" w:sz="0" w:space="0" w:color="auto"/>
                    <w:right w:val="none" w:sz="0" w:space="0" w:color="auto"/>
                  </w:divBdr>
                </w:div>
                <w:div w:id="274143764">
                  <w:marLeft w:val="0"/>
                  <w:marRight w:val="0"/>
                  <w:marTop w:val="0"/>
                  <w:marBottom w:val="0"/>
                  <w:divBdr>
                    <w:top w:val="none" w:sz="0" w:space="0" w:color="auto"/>
                    <w:left w:val="none" w:sz="0" w:space="0" w:color="auto"/>
                    <w:bottom w:val="none" w:sz="0" w:space="0" w:color="auto"/>
                    <w:right w:val="none" w:sz="0" w:space="0" w:color="auto"/>
                  </w:divBdr>
                </w:div>
                <w:div w:id="40713907">
                  <w:marLeft w:val="0"/>
                  <w:marRight w:val="0"/>
                  <w:marTop w:val="0"/>
                  <w:marBottom w:val="0"/>
                  <w:divBdr>
                    <w:top w:val="none" w:sz="0" w:space="0" w:color="auto"/>
                    <w:left w:val="none" w:sz="0" w:space="0" w:color="auto"/>
                    <w:bottom w:val="none" w:sz="0" w:space="0" w:color="auto"/>
                    <w:right w:val="none" w:sz="0" w:space="0" w:color="auto"/>
                  </w:divBdr>
                </w:div>
                <w:div w:id="1983384749">
                  <w:marLeft w:val="0"/>
                  <w:marRight w:val="0"/>
                  <w:marTop w:val="0"/>
                  <w:marBottom w:val="0"/>
                  <w:divBdr>
                    <w:top w:val="none" w:sz="0" w:space="0" w:color="auto"/>
                    <w:left w:val="none" w:sz="0" w:space="0" w:color="auto"/>
                    <w:bottom w:val="none" w:sz="0" w:space="0" w:color="auto"/>
                    <w:right w:val="none" w:sz="0" w:space="0" w:color="auto"/>
                  </w:divBdr>
                </w:div>
                <w:div w:id="1421833966">
                  <w:marLeft w:val="0"/>
                  <w:marRight w:val="0"/>
                  <w:marTop w:val="0"/>
                  <w:marBottom w:val="0"/>
                  <w:divBdr>
                    <w:top w:val="none" w:sz="0" w:space="0" w:color="auto"/>
                    <w:left w:val="none" w:sz="0" w:space="0" w:color="auto"/>
                    <w:bottom w:val="none" w:sz="0" w:space="0" w:color="auto"/>
                    <w:right w:val="none" w:sz="0" w:space="0" w:color="auto"/>
                  </w:divBdr>
                </w:div>
                <w:div w:id="1050766990">
                  <w:marLeft w:val="0"/>
                  <w:marRight w:val="0"/>
                  <w:marTop w:val="0"/>
                  <w:marBottom w:val="0"/>
                  <w:divBdr>
                    <w:top w:val="none" w:sz="0" w:space="0" w:color="auto"/>
                    <w:left w:val="none" w:sz="0" w:space="0" w:color="auto"/>
                    <w:bottom w:val="none" w:sz="0" w:space="0" w:color="auto"/>
                    <w:right w:val="none" w:sz="0" w:space="0" w:color="auto"/>
                  </w:divBdr>
                </w:div>
                <w:div w:id="1473133672">
                  <w:marLeft w:val="0"/>
                  <w:marRight w:val="0"/>
                  <w:marTop w:val="0"/>
                  <w:marBottom w:val="0"/>
                  <w:divBdr>
                    <w:top w:val="none" w:sz="0" w:space="0" w:color="auto"/>
                    <w:left w:val="none" w:sz="0" w:space="0" w:color="auto"/>
                    <w:bottom w:val="none" w:sz="0" w:space="0" w:color="auto"/>
                    <w:right w:val="none" w:sz="0" w:space="0" w:color="auto"/>
                  </w:divBdr>
                </w:div>
                <w:div w:id="1995719313">
                  <w:marLeft w:val="0"/>
                  <w:marRight w:val="0"/>
                  <w:marTop w:val="0"/>
                  <w:marBottom w:val="0"/>
                  <w:divBdr>
                    <w:top w:val="none" w:sz="0" w:space="0" w:color="auto"/>
                    <w:left w:val="none" w:sz="0" w:space="0" w:color="auto"/>
                    <w:bottom w:val="none" w:sz="0" w:space="0" w:color="auto"/>
                    <w:right w:val="none" w:sz="0" w:space="0" w:color="auto"/>
                  </w:divBdr>
                </w:div>
                <w:div w:id="1210142821">
                  <w:marLeft w:val="0"/>
                  <w:marRight w:val="0"/>
                  <w:marTop w:val="0"/>
                  <w:marBottom w:val="0"/>
                  <w:divBdr>
                    <w:top w:val="none" w:sz="0" w:space="0" w:color="auto"/>
                    <w:left w:val="none" w:sz="0" w:space="0" w:color="auto"/>
                    <w:bottom w:val="none" w:sz="0" w:space="0" w:color="auto"/>
                    <w:right w:val="none" w:sz="0" w:space="0" w:color="auto"/>
                  </w:divBdr>
                </w:div>
                <w:div w:id="1428429579">
                  <w:marLeft w:val="0"/>
                  <w:marRight w:val="0"/>
                  <w:marTop w:val="0"/>
                  <w:marBottom w:val="0"/>
                  <w:divBdr>
                    <w:top w:val="none" w:sz="0" w:space="0" w:color="auto"/>
                    <w:left w:val="none" w:sz="0" w:space="0" w:color="auto"/>
                    <w:bottom w:val="none" w:sz="0" w:space="0" w:color="auto"/>
                    <w:right w:val="none" w:sz="0" w:space="0" w:color="auto"/>
                  </w:divBdr>
                </w:div>
                <w:div w:id="2076967973">
                  <w:marLeft w:val="0"/>
                  <w:marRight w:val="0"/>
                  <w:marTop w:val="0"/>
                  <w:marBottom w:val="0"/>
                  <w:divBdr>
                    <w:top w:val="none" w:sz="0" w:space="0" w:color="auto"/>
                    <w:left w:val="none" w:sz="0" w:space="0" w:color="auto"/>
                    <w:bottom w:val="none" w:sz="0" w:space="0" w:color="auto"/>
                    <w:right w:val="none" w:sz="0" w:space="0" w:color="auto"/>
                  </w:divBdr>
                </w:div>
                <w:div w:id="202256568">
                  <w:marLeft w:val="0"/>
                  <w:marRight w:val="0"/>
                  <w:marTop w:val="0"/>
                  <w:marBottom w:val="0"/>
                  <w:divBdr>
                    <w:top w:val="none" w:sz="0" w:space="0" w:color="auto"/>
                    <w:left w:val="none" w:sz="0" w:space="0" w:color="auto"/>
                    <w:bottom w:val="none" w:sz="0" w:space="0" w:color="auto"/>
                    <w:right w:val="none" w:sz="0" w:space="0" w:color="auto"/>
                  </w:divBdr>
                </w:div>
                <w:div w:id="131948357">
                  <w:marLeft w:val="0"/>
                  <w:marRight w:val="0"/>
                  <w:marTop w:val="0"/>
                  <w:marBottom w:val="0"/>
                  <w:divBdr>
                    <w:top w:val="none" w:sz="0" w:space="0" w:color="auto"/>
                    <w:left w:val="none" w:sz="0" w:space="0" w:color="auto"/>
                    <w:bottom w:val="none" w:sz="0" w:space="0" w:color="auto"/>
                    <w:right w:val="none" w:sz="0" w:space="0" w:color="auto"/>
                  </w:divBdr>
                </w:div>
                <w:div w:id="1813406356">
                  <w:marLeft w:val="0"/>
                  <w:marRight w:val="0"/>
                  <w:marTop w:val="0"/>
                  <w:marBottom w:val="0"/>
                  <w:divBdr>
                    <w:top w:val="none" w:sz="0" w:space="0" w:color="auto"/>
                    <w:left w:val="none" w:sz="0" w:space="0" w:color="auto"/>
                    <w:bottom w:val="none" w:sz="0" w:space="0" w:color="auto"/>
                    <w:right w:val="none" w:sz="0" w:space="0" w:color="auto"/>
                  </w:divBdr>
                </w:div>
                <w:div w:id="2144031947">
                  <w:marLeft w:val="0"/>
                  <w:marRight w:val="0"/>
                  <w:marTop w:val="0"/>
                  <w:marBottom w:val="0"/>
                  <w:divBdr>
                    <w:top w:val="none" w:sz="0" w:space="0" w:color="auto"/>
                    <w:left w:val="none" w:sz="0" w:space="0" w:color="auto"/>
                    <w:bottom w:val="none" w:sz="0" w:space="0" w:color="auto"/>
                    <w:right w:val="none" w:sz="0" w:space="0" w:color="auto"/>
                  </w:divBdr>
                </w:div>
                <w:div w:id="338895281">
                  <w:marLeft w:val="0"/>
                  <w:marRight w:val="0"/>
                  <w:marTop w:val="0"/>
                  <w:marBottom w:val="0"/>
                  <w:divBdr>
                    <w:top w:val="none" w:sz="0" w:space="0" w:color="auto"/>
                    <w:left w:val="none" w:sz="0" w:space="0" w:color="auto"/>
                    <w:bottom w:val="none" w:sz="0" w:space="0" w:color="auto"/>
                    <w:right w:val="none" w:sz="0" w:space="0" w:color="auto"/>
                  </w:divBdr>
                </w:div>
                <w:div w:id="50615771">
                  <w:marLeft w:val="0"/>
                  <w:marRight w:val="0"/>
                  <w:marTop w:val="0"/>
                  <w:marBottom w:val="0"/>
                  <w:divBdr>
                    <w:top w:val="none" w:sz="0" w:space="0" w:color="auto"/>
                    <w:left w:val="none" w:sz="0" w:space="0" w:color="auto"/>
                    <w:bottom w:val="none" w:sz="0" w:space="0" w:color="auto"/>
                    <w:right w:val="none" w:sz="0" w:space="0" w:color="auto"/>
                  </w:divBdr>
                </w:div>
                <w:div w:id="1245645509">
                  <w:marLeft w:val="0"/>
                  <w:marRight w:val="0"/>
                  <w:marTop w:val="0"/>
                  <w:marBottom w:val="0"/>
                  <w:divBdr>
                    <w:top w:val="none" w:sz="0" w:space="0" w:color="auto"/>
                    <w:left w:val="none" w:sz="0" w:space="0" w:color="auto"/>
                    <w:bottom w:val="none" w:sz="0" w:space="0" w:color="auto"/>
                    <w:right w:val="none" w:sz="0" w:space="0" w:color="auto"/>
                  </w:divBdr>
                </w:div>
                <w:div w:id="787821865">
                  <w:marLeft w:val="0"/>
                  <w:marRight w:val="0"/>
                  <w:marTop w:val="0"/>
                  <w:marBottom w:val="0"/>
                  <w:divBdr>
                    <w:top w:val="none" w:sz="0" w:space="0" w:color="auto"/>
                    <w:left w:val="none" w:sz="0" w:space="0" w:color="auto"/>
                    <w:bottom w:val="none" w:sz="0" w:space="0" w:color="auto"/>
                    <w:right w:val="none" w:sz="0" w:space="0" w:color="auto"/>
                  </w:divBdr>
                </w:div>
                <w:div w:id="268707266">
                  <w:marLeft w:val="0"/>
                  <w:marRight w:val="0"/>
                  <w:marTop w:val="0"/>
                  <w:marBottom w:val="0"/>
                  <w:divBdr>
                    <w:top w:val="none" w:sz="0" w:space="0" w:color="auto"/>
                    <w:left w:val="none" w:sz="0" w:space="0" w:color="auto"/>
                    <w:bottom w:val="none" w:sz="0" w:space="0" w:color="auto"/>
                    <w:right w:val="none" w:sz="0" w:space="0" w:color="auto"/>
                  </w:divBdr>
                </w:div>
                <w:div w:id="416823802">
                  <w:marLeft w:val="0"/>
                  <w:marRight w:val="0"/>
                  <w:marTop w:val="0"/>
                  <w:marBottom w:val="0"/>
                  <w:divBdr>
                    <w:top w:val="none" w:sz="0" w:space="0" w:color="auto"/>
                    <w:left w:val="none" w:sz="0" w:space="0" w:color="auto"/>
                    <w:bottom w:val="none" w:sz="0" w:space="0" w:color="auto"/>
                    <w:right w:val="none" w:sz="0" w:space="0" w:color="auto"/>
                  </w:divBdr>
                </w:div>
                <w:div w:id="1144279469">
                  <w:marLeft w:val="0"/>
                  <w:marRight w:val="0"/>
                  <w:marTop w:val="0"/>
                  <w:marBottom w:val="0"/>
                  <w:divBdr>
                    <w:top w:val="none" w:sz="0" w:space="0" w:color="auto"/>
                    <w:left w:val="none" w:sz="0" w:space="0" w:color="auto"/>
                    <w:bottom w:val="none" w:sz="0" w:space="0" w:color="auto"/>
                    <w:right w:val="none" w:sz="0" w:space="0" w:color="auto"/>
                  </w:divBdr>
                </w:div>
                <w:div w:id="2015954573">
                  <w:marLeft w:val="0"/>
                  <w:marRight w:val="0"/>
                  <w:marTop w:val="0"/>
                  <w:marBottom w:val="0"/>
                  <w:divBdr>
                    <w:top w:val="none" w:sz="0" w:space="0" w:color="auto"/>
                    <w:left w:val="none" w:sz="0" w:space="0" w:color="auto"/>
                    <w:bottom w:val="none" w:sz="0" w:space="0" w:color="auto"/>
                    <w:right w:val="none" w:sz="0" w:space="0" w:color="auto"/>
                  </w:divBdr>
                </w:div>
                <w:div w:id="1258443685">
                  <w:marLeft w:val="0"/>
                  <w:marRight w:val="0"/>
                  <w:marTop w:val="0"/>
                  <w:marBottom w:val="0"/>
                  <w:divBdr>
                    <w:top w:val="none" w:sz="0" w:space="0" w:color="auto"/>
                    <w:left w:val="none" w:sz="0" w:space="0" w:color="auto"/>
                    <w:bottom w:val="none" w:sz="0" w:space="0" w:color="auto"/>
                    <w:right w:val="none" w:sz="0" w:space="0" w:color="auto"/>
                  </w:divBdr>
                </w:div>
                <w:div w:id="2054957404">
                  <w:marLeft w:val="0"/>
                  <w:marRight w:val="0"/>
                  <w:marTop w:val="0"/>
                  <w:marBottom w:val="0"/>
                  <w:divBdr>
                    <w:top w:val="none" w:sz="0" w:space="0" w:color="auto"/>
                    <w:left w:val="none" w:sz="0" w:space="0" w:color="auto"/>
                    <w:bottom w:val="none" w:sz="0" w:space="0" w:color="auto"/>
                    <w:right w:val="none" w:sz="0" w:space="0" w:color="auto"/>
                  </w:divBdr>
                </w:div>
                <w:div w:id="801921442">
                  <w:marLeft w:val="0"/>
                  <w:marRight w:val="0"/>
                  <w:marTop w:val="0"/>
                  <w:marBottom w:val="0"/>
                  <w:divBdr>
                    <w:top w:val="none" w:sz="0" w:space="0" w:color="auto"/>
                    <w:left w:val="none" w:sz="0" w:space="0" w:color="auto"/>
                    <w:bottom w:val="none" w:sz="0" w:space="0" w:color="auto"/>
                    <w:right w:val="none" w:sz="0" w:space="0" w:color="auto"/>
                  </w:divBdr>
                </w:div>
                <w:div w:id="1200361923">
                  <w:marLeft w:val="0"/>
                  <w:marRight w:val="0"/>
                  <w:marTop w:val="0"/>
                  <w:marBottom w:val="0"/>
                  <w:divBdr>
                    <w:top w:val="none" w:sz="0" w:space="0" w:color="auto"/>
                    <w:left w:val="none" w:sz="0" w:space="0" w:color="auto"/>
                    <w:bottom w:val="none" w:sz="0" w:space="0" w:color="auto"/>
                    <w:right w:val="none" w:sz="0" w:space="0" w:color="auto"/>
                  </w:divBdr>
                </w:div>
                <w:div w:id="1968657427">
                  <w:marLeft w:val="0"/>
                  <w:marRight w:val="0"/>
                  <w:marTop w:val="0"/>
                  <w:marBottom w:val="0"/>
                  <w:divBdr>
                    <w:top w:val="none" w:sz="0" w:space="0" w:color="auto"/>
                    <w:left w:val="none" w:sz="0" w:space="0" w:color="auto"/>
                    <w:bottom w:val="none" w:sz="0" w:space="0" w:color="auto"/>
                    <w:right w:val="none" w:sz="0" w:space="0" w:color="auto"/>
                  </w:divBdr>
                </w:div>
                <w:div w:id="1879002791">
                  <w:marLeft w:val="0"/>
                  <w:marRight w:val="0"/>
                  <w:marTop w:val="0"/>
                  <w:marBottom w:val="0"/>
                  <w:divBdr>
                    <w:top w:val="none" w:sz="0" w:space="0" w:color="auto"/>
                    <w:left w:val="none" w:sz="0" w:space="0" w:color="auto"/>
                    <w:bottom w:val="none" w:sz="0" w:space="0" w:color="auto"/>
                    <w:right w:val="none" w:sz="0" w:space="0" w:color="auto"/>
                  </w:divBdr>
                </w:div>
                <w:div w:id="232549765">
                  <w:marLeft w:val="0"/>
                  <w:marRight w:val="0"/>
                  <w:marTop w:val="0"/>
                  <w:marBottom w:val="0"/>
                  <w:divBdr>
                    <w:top w:val="none" w:sz="0" w:space="0" w:color="auto"/>
                    <w:left w:val="none" w:sz="0" w:space="0" w:color="auto"/>
                    <w:bottom w:val="none" w:sz="0" w:space="0" w:color="auto"/>
                    <w:right w:val="none" w:sz="0" w:space="0" w:color="auto"/>
                  </w:divBdr>
                </w:div>
                <w:div w:id="1002659729">
                  <w:marLeft w:val="0"/>
                  <w:marRight w:val="0"/>
                  <w:marTop w:val="0"/>
                  <w:marBottom w:val="0"/>
                  <w:divBdr>
                    <w:top w:val="none" w:sz="0" w:space="0" w:color="auto"/>
                    <w:left w:val="none" w:sz="0" w:space="0" w:color="auto"/>
                    <w:bottom w:val="none" w:sz="0" w:space="0" w:color="auto"/>
                    <w:right w:val="none" w:sz="0" w:space="0" w:color="auto"/>
                  </w:divBdr>
                </w:div>
                <w:div w:id="1409690939">
                  <w:marLeft w:val="0"/>
                  <w:marRight w:val="0"/>
                  <w:marTop w:val="0"/>
                  <w:marBottom w:val="0"/>
                  <w:divBdr>
                    <w:top w:val="none" w:sz="0" w:space="0" w:color="auto"/>
                    <w:left w:val="none" w:sz="0" w:space="0" w:color="auto"/>
                    <w:bottom w:val="none" w:sz="0" w:space="0" w:color="auto"/>
                    <w:right w:val="none" w:sz="0" w:space="0" w:color="auto"/>
                  </w:divBdr>
                </w:div>
                <w:div w:id="1450783161">
                  <w:marLeft w:val="0"/>
                  <w:marRight w:val="0"/>
                  <w:marTop w:val="0"/>
                  <w:marBottom w:val="0"/>
                  <w:divBdr>
                    <w:top w:val="none" w:sz="0" w:space="0" w:color="auto"/>
                    <w:left w:val="none" w:sz="0" w:space="0" w:color="auto"/>
                    <w:bottom w:val="none" w:sz="0" w:space="0" w:color="auto"/>
                    <w:right w:val="none" w:sz="0" w:space="0" w:color="auto"/>
                  </w:divBdr>
                </w:div>
                <w:div w:id="591011890">
                  <w:marLeft w:val="0"/>
                  <w:marRight w:val="0"/>
                  <w:marTop w:val="0"/>
                  <w:marBottom w:val="0"/>
                  <w:divBdr>
                    <w:top w:val="none" w:sz="0" w:space="0" w:color="auto"/>
                    <w:left w:val="none" w:sz="0" w:space="0" w:color="auto"/>
                    <w:bottom w:val="none" w:sz="0" w:space="0" w:color="auto"/>
                    <w:right w:val="none" w:sz="0" w:space="0" w:color="auto"/>
                  </w:divBdr>
                </w:div>
                <w:div w:id="495413672">
                  <w:marLeft w:val="0"/>
                  <w:marRight w:val="0"/>
                  <w:marTop w:val="0"/>
                  <w:marBottom w:val="0"/>
                  <w:divBdr>
                    <w:top w:val="none" w:sz="0" w:space="0" w:color="auto"/>
                    <w:left w:val="none" w:sz="0" w:space="0" w:color="auto"/>
                    <w:bottom w:val="none" w:sz="0" w:space="0" w:color="auto"/>
                    <w:right w:val="none" w:sz="0" w:space="0" w:color="auto"/>
                  </w:divBdr>
                </w:div>
                <w:div w:id="79984167">
                  <w:marLeft w:val="0"/>
                  <w:marRight w:val="0"/>
                  <w:marTop w:val="0"/>
                  <w:marBottom w:val="0"/>
                  <w:divBdr>
                    <w:top w:val="none" w:sz="0" w:space="0" w:color="auto"/>
                    <w:left w:val="none" w:sz="0" w:space="0" w:color="auto"/>
                    <w:bottom w:val="none" w:sz="0" w:space="0" w:color="auto"/>
                    <w:right w:val="none" w:sz="0" w:space="0" w:color="auto"/>
                  </w:divBdr>
                </w:div>
                <w:div w:id="1956446680">
                  <w:marLeft w:val="0"/>
                  <w:marRight w:val="0"/>
                  <w:marTop w:val="0"/>
                  <w:marBottom w:val="0"/>
                  <w:divBdr>
                    <w:top w:val="none" w:sz="0" w:space="0" w:color="auto"/>
                    <w:left w:val="none" w:sz="0" w:space="0" w:color="auto"/>
                    <w:bottom w:val="none" w:sz="0" w:space="0" w:color="auto"/>
                    <w:right w:val="none" w:sz="0" w:space="0" w:color="auto"/>
                  </w:divBdr>
                </w:div>
                <w:div w:id="1326930470">
                  <w:marLeft w:val="0"/>
                  <w:marRight w:val="0"/>
                  <w:marTop w:val="0"/>
                  <w:marBottom w:val="0"/>
                  <w:divBdr>
                    <w:top w:val="none" w:sz="0" w:space="0" w:color="auto"/>
                    <w:left w:val="none" w:sz="0" w:space="0" w:color="auto"/>
                    <w:bottom w:val="none" w:sz="0" w:space="0" w:color="auto"/>
                    <w:right w:val="none" w:sz="0" w:space="0" w:color="auto"/>
                  </w:divBdr>
                </w:div>
                <w:div w:id="1998075498">
                  <w:marLeft w:val="0"/>
                  <w:marRight w:val="0"/>
                  <w:marTop w:val="0"/>
                  <w:marBottom w:val="0"/>
                  <w:divBdr>
                    <w:top w:val="none" w:sz="0" w:space="0" w:color="auto"/>
                    <w:left w:val="none" w:sz="0" w:space="0" w:color="auto"/>
                    <w:bottom w:val="none" w:sz="0" w:space="0" w:color="auto"/>
                    <w:right w:val="none" w:sz="0" w:space="0" w:color="auto"/>
                  </w:divBdr>
                </w:div>
                <w:div w:id="344746781">
                  <w:marLeft w:val="0"/>
                  <w:marRight w:val="0"/>
                  <w:marTop w:val="0"/>
                  <w:marBottom w:val="0"/>
                  <w:divBdr>
                    <w:top w:val="none" w:sz="0" w:space="0" w:color="auto"/>
                    <w:left w:val="none" w:sz="0" w:space="0" w:color="auto"/>
                    <w:bottom w:val="none" w:sz="0" w:space="0" w:color="auto"/>
                    <w:right w:val="none" w:sz="0" w:space="0" w:color="auto"/>
                  </w:divBdr>
                </w:div>
                <w:div w:id="1707563871">
                  <w:marLeft w:val="0"/>
                  <w:marRight w:val="0"/>
                  <w:marTop w:val="0"/>
                  <w:marBottom w:val="0"/>
                  <w:divBdr>
                    <w:top w:val="none" w:sz="0" w:space="0" w:color="auto"/>
                    <w:left w:val="none" w:sz="0" w:space="0" w:color="auto"/>
                    <w:bottom w:val="none" w:sz="0" w:space="0" w:color="auto"/>
                    <w:right w:val="none" w:sz="0" w:space="0" w:color="auto"/>
                  </w:divBdr>
                </w:div>
                <w:div w:id="1915316208">
                  <w:marLeft w:val="0"/>
                  <w:marRight w:val="0"/>
                  <w:marTop w:val="0"/>
                  <w:marBottom w:val="0"/>
                  <w:divBdr>
                    <w:top w:val="none" w:sz="0" w:space="0" w:color="auto"/>
                    <w:left w:val="none" w:sz="0" w:space="0" w:color="auto"/>
                    <w:bottom w:val="none" w:sz="0" w:space="0" w:color="auto"/>
                    <w:right w:val="none" w:sz="0" w:space="0" w:color="auto"/>
                  </w:divBdr>
                </w:div>
                <w:div w:id="416169585">
                  <w:marLeft w:val="0"/>
                  <w:marRight w:val="0"/>
                  <w:marTop w:val="0"/>
                  <w:marBottom w:val="0"/>
                  <w:divBdr>
                    <w:top w:val="none" w:sz="0" w:space="0" w:color="auto"/>
                    <w:left w:val="none" w:sz="0" w:space="0" w:color="auto"/>
                    <w:bottom w:val="none" w:sz="0" w:space="0" w:color="auto"/>
                    <w:right w:val="none" w:sz="0" w:space="0" w:color="auto"/>
                  </w:divBdr>
                </w:div>
                <w:div w:id="76483753">
                  <w:marLeft w:val="0"/>
                  <w:marRight w:val="0"/>
                  <w:marTop w:val="0"/>
                  <w:marBottom w:val="0"/>
                  <w:divBdr>
                    <w:top w:val="none" w:sz="0" w:space="0" w:color="auto"/>
                    <w:left w:val="none" w:sz="0" w:space="0" w:color="auto"/>
                    <w:bottom w:val="none" w:sz="0" w:space="0" w:color="auto"/>
                    <w:right w:val="none" w:sz="0" w:space="0" w:color="auto"/>
                  </w:divBdr>
                </w:div>
                <w:div w:id="1232472347">
                  <w:marLeft w:val="0"/>
                  <w:marRight w:val="0"/>
                  <w:marTop w:val="0"/>
                  <w:marBottom w:val="0"/>
                  <w:divBdr>
                    <w:top w:val="none" w:sz="0" w:space="0" w:color="auto"/>
                    <w:left w:val="none" w:sz="0" w:space="0" w:color="auto"/>
                    <w:bottom w:val="none" w:sz="0" w:space="0" w:color="auto"/>
                    <w:right w:val="none" w:sz="0" w:space="0" w:color="auto"/>
                  </w:divBdr>
                </w:div>
                <w:div w:id="1452898119">
                  <w:marLeft w:val="0"/>
                  <w:marRight w:val="0"/>
                  <w:marTop w:val="0"/>
                  <w:marBottom w:val="0"/>
                  <w:divBdr>
                    <w:top w:val="none" w:sz="0" w:space="0" w:color="auto"/>
                    <w:left w:val="none" w:sz="0" w:space="0" w:color="auto"/>
                    <w:bottom w:val="none" w:sz="0" w:space="0" w:color="auto"/>
                    <w:right w:val="none" w:sz="0" w:space="0" w:color="auto"/>
                  </w:divBdr>
                </w:div>
                <w:div w:id="68425289">
                  <w:marLeft w:val="0"/>
                  <w:marRight w:val="0"/>
                  <w:marTop w:val="0"/>
                  <w:marBottom w:val="0"/>
                  <w:divBdr>
                    <w:top w:val="none" w:sz="0" w:space="0" w:color="auto"/>
                    <w:left w:val="none" w:sz="0" w:space="0" w:color="auto"/>
                    <w:bottom w:val="none" w:sz="0" w:space="0" w:color="auto"/>
                    <w:right w:val="none" w:sz="0" w:space="0" w:color="auto"/>
                  </w:divBdr>
                </w:div>
                <w:div w:id="255097021">
                  <w:marLeft w:val="0"/>
                  <w:marRight w:val="0"/>
                  <w:marTop w:val="0"/>
                  <w:marBottom w:val="0"/>
                  <w:divBdr>
                    <w:top w:val="none" w:sz="0" w:space="0" w:color="auto"/>
                    <w:left w:val="none" w:sz="0" w:space="0" w:color="auto"/>
                    <w:bottom w:val="none" w:sz="0" w:space="0" w:color="auto"/>
                    <w:right w:val="none" w:sz="0" w:space="0" w:color="auto"/>
                  </w:divBdr>
                </w:div>
                <w:div w:id="367413258">
                  <w:marLeft w:val="0"/>
                  <w:marRight w:val="0"/>
                  <w:marTop w:val="0"/>
                  <w:marBottom w:val="0"/>
                  <w:divBdr>
                    <w:top w:val="none" w:sz="0" w:space="0" w:color="auto"/>
                    <w:left w:val="none" w:sz="0" w:space="0" w:color="auto"/>
                    <w:bottom w:val="none" w:sz="0" w:space="0" w:color="auto"/>
                    <w:right w:val="none" w:sz="0" w:space="0" w:color="auto"/>
                  </w:divBdr>
                </w:div>
                <w:div w:id="1147012613">
                  <w:marLeft w:val="0"/>
                  <w:marRight w:val="0"/>
                  <w:marTop w:val="0"/>
                  <w:marBottom w:val="0"/>
                  <w:divBdr>
                    <w:top w:val="none" w:sz="0" w:space="0" w:color="auto"/>
                    <w:left w:val="none" w:sz="0" w:space="0" w:color="auto"/>
                    <w:bottom w:val="none" w:sz="0" w:space="0" w:color="auto"/>
                    <w:right w:val="none" w:sz="0" w:space="0" w:color="auto"/>
                  </w:divBdr>
                </w:div>
                <w:div w:id="56904943">
                  <w:marLeft w:val="0"/>
                  <w:marRight w:val="0"/>
                  <w:marTop w:val="0"/>
                  <w:marBottom w:val="0"/>
                  <w:divBdr>
                    <w:top w:val="none" w:sz="0" w:space="0" w:color="auto"/>
                    <w:left w:val="none" w:sz="0" w:space="0" w:color="auto"/>
                    <w:bottom w:val="none" w:sz="0" w:space="0" w:color="auto"/>
                    <w:right w:val="none" w:sz="0" w:space="0" w:color="auto"/>
                  </w:divBdr>
                </w:div>
                <w:div w:id="427236292">
                  <w:marLeft w:val="0"/>
                  <w:marRight w:val="0"/>
                  <w:marTop w:val="0"/>
                  <w:marBottom w:val="0"/>
                  <w:divBdr>
                    <w:top w:val="none" w:sz="0" w:space="0" w:color="auto"/>
                    <w:left w:val="none" w:sz="0" w:space="0" w:color="auto"/>
                    <w:bottom w:val="none" w:sz="0" w:space="0" w:color="auto"/>
                    <w:right w:val="none" w:sz="0" w:space="0" w:color="auto"/>
                  </w:divBdr>
                </w:div>
                <w:div w:id="951860519">
                  <w:marLeft w:val="0"/>
                  <w:marRight w:val="0"/>
                  <w:marTop w:val="0"/>
                  <w:marBottom w:val="0"/>
                  <w:divBdr>
                    <w:top w:val="none" w:sz="0" w:space="0" w:color="auto"/>
                    <w:left w:val="none" w:sz="0" w:space="0" w:color="auto"/>
                    <w:bottom w:val="none" w:sz="0" w:space="0" w:color="auto"/>
                    <w:right w:val="none" w:sz="0" w:space="0" w:color="auto"/>
                  </w:divBdr>
                </w:div>
                <w:div w:id="718669371">
                  <w:marLeft w:val="0"/>
                  <w:marRight w:val="0"/>
                  <w:marTop w:val="0"/>
                  <w:marBottom w:val="0"/>
                  <w:divBdr>
                    <w:top w:val="none" w:sz="0" w:space="0" w:color="auto"/>
                    <w:left w:val="none" w:sz="0" w:space="0" w:color="auto"/>
                    <w:bottom w:val="none" w:sz="0" w:space="0" w:color="auto"/>
                    <w:right w:val="none" w:sz="0" w:space="0" w:color="auto"/>
                  </w:divBdr>
                </w:div>
                <w:div w:id="228998528">
                  <w:marLeft w:val="0"/>
                  <w:marRight w:val="0"/>
                  <w:marTop w:val="0"/>
                  <w:marBottom w:val="0"/>
                  <w:divBdr>
                    <w:top w:val="none" w:sz="0" w:space="0" w:color="auto"/>
                    <w:left w:val="none" w:sz="0" w:space="0" w:color="auto"/>
                    <w:bottom w:val="none" w:sz="0" w:space="0" w:color="auto"/>
                    <w:right w:val="none" w:sz="0" w:space="0" w:color="auto"/>
                  </w:divBdr>
                </w:div>
                <w:div w:id="2131505306">
                  <w:marLeft w:val="0"/>
                  <w:marRight w:val="0"/>
                  <w:marTop w:val="0"/>
                  <w:marBottom w:val="0"/>
                  <w:divBdr>
                    <w:top w:val="none" w:sz="0" w:space="0" w:color="auto"/>
                    <w:left w:val="none" w:sz="0" w:space="0" w:color="auto"/>
                    <w:bottom w:val="none" w:sz="0" w:space="0" w:color="auto"/>
                    <w:right w:val="none" w:sz="0" w:space="0" w:color="auto"/>
                  </w:divBdr>
                </w:div>
                <w:div w:id="237251536">
                  <w:marLeft w:val="0"/>
                  <w:marRight w:val="0"/>
                  <w:marTop w:val="0"/>
                  <w:marBottom w:val="0"/>
                  <w:divBdr>
                    <w:top w:val="none" w:sz="0" w:space="0" w:color="auto"/>
                    <w:left w:val="none" w:sz="0" w:space="0" w:color="auto"/>
                    <w:bottom w:val="none" w:sz="0" w:space="0" w:color="auto"/>
                    <w:right w:val="none" w:sz="0" w:space="0" w:color="auto"/>
                  </w:divBdr>
                </w:div>
                <w:div w:id="1741512868">
                  <w:marLeft w:val="0"/>
                  <w:marRight w:val="0"/>
                  <w:marTop w:val="0"/>
                  <w:marBottom w:val="0"/>
                  <w:divBdr>
                    <w:top w:val="none" w:sz="0" w:space="0" w:color="auto"/>
                    <w:left w:val="none" w:sz="0" w:space="0" w:color="auto"/>
                    <w:bottom w:val="none" w:sz="0" w:space="0" w:color="auto"/>
                    <w:right w:val="none" w:sz="0" w:space="0" w:color="auto"/>
                  </w:divBdr>
                </w:div>
                <w:div w:id="258609543">
                  <w:marLeft w:val="0"/>
                  <w:marRight w:val="0"/>
                  <w:marTop w:val="0"/>
                  <w:marBottom w:val="0"/>
                  <w:divBdr>
                    <w:top w:val="none" w:sz="0" w:space="0" w:color="auto"/>
                    <w:left w:val="none" w:sz="0" w:space="0" w:color="auto"/>
                    <w:bottom w:val="none" w:sz="0" w:space="0" w:color="auto"/>
                    <w:right w:val="none" w:sz="0" w:space="0" w:color="auto"/>
                  </w:divBdr>
                </w:div>
                <w:div w:id="1848322595">
                  <w:marLeft w:val="0"/>
                  <w:marRight w:val="0"/>
                  <w:marTop w:val="0"/>
                  <w:marBottom w:val="0"/>
                  <w:divBdr>
                    <w:top w:val="none" w:sz="0" w:space="0" w:color="auto"/>
                    <w:left w:val="none" w:sz="0" w:space="0" w:color="auto"/>
                    <w:bottom w:val="none" w:sz="0" w:space="0" w:color="auto"/>
                    <w:right w:val="none" w:sz="0" w:space="0" w:color="auto"/>
                  </w:divBdr>
                </w:div>
                <w:div w:id="462115432">
                  <w:marLeft w:val="0"/>
                  <w:marRight w:val="0"/>
                  <w:marTop w:val="0"/>
                  <w:marBottom w:val="0"/>
                  <w:divBdr>
                    <w:top w:val="none" w:sz="0" w:space="0" w:color="auto"/>
                    <w:left w:val="none" w:sz="0" w:space="0" w:color="auto"/>
                    <w:bottom w:val="none" w:sz="0" w:space="0" w:color="auto"/>
                    <w:right w:val="none" w:sz="0" w:space="0" w:color="auto"/>
                  </w:divBdr>
                </w:div>
                <w:div w:id="300116202">
                  <w:marLeft w:val="0"/>
                  <w:marRight w:val="0"/>
                  <w:marTop w:val="0"/>
                  <w:marBottom w:val="0"/>
                  <w:divBdr>
                    <w:top w:val="none" w:sz="0" w:space="0" w:color="auto"/>
                    <w:left w:val="none" w:sz="0" w:space="0" w:color="auto"/>
                    <w:bottom w:val="none" w:sz="0" w:space="0" w:color="auto"/>
                    <w:right w:val="none" w:sz="0" w:space="0" w:color="auto"/>
                  </w:divBdr>
                </w:div>
                <w:div w:id="289282515">
                  <w:marLeft w:val="0"/>
                  <w:marRight w:val="0"/>
                  <w:marTop w:val="0"/>
                  <w:marBottom w:val="0"/>
                  <w:divBdr>
                    <w:top w:val="none" w:sz="0" w:space="0" w:color="auto"/>
                    <w:left w:val="none" w:sz="0" w:space="0" w:color="auto"/>
                    <w:bottom w:val="none" w:sz="0" w:space="0" w:color="auto"/>
                    <w:right w:val="none" w:sz="0" w:space="0" w:color="auto"/>
                  </w:divBdr>
                </w:div>
                <w:div w:id="918636150">
                  <w:marLeft w:val="0"/>
                  <w:marRight w:val="0"/>
                  <w:marTop w:val="0"/>
                  <w:marBottom w:val="0"/>
                  <w:divBdr>
                    <w:top w:val="none" w:sz="0" w:space="0" w:color="auto"/>
                    <w:left w:val="none" w:sz="0" w:space="0" w:color="auto"/>
                    <w:bottom w:val="none" w:sz="0" w:space="0" w:color="auto"/>
                    <w:right w:val="none" w:sz="0" w:space="0" w:color="auto"/>
                  </w:divBdr>
                </w:div>
                <w:div w:id="900866998">
                  <w:marLeft w:val="0"/>
                  <w:marRight w:val="0"/>
                  <w:marTop w:val="0"/>
                  <w:marBottom w:val="0"/>
                  <w:divBdr>
                    <w:top w:val="none" w:sz="0" w:space="0" w:color="auto"/>
                    <w:left w:val="none" w:sz="0" w:space="0" w:color="auto"/>
                    <w:bottom w:val="none" w:sz="0" w:space="0" w:color="auto"/>
                    <w:right w:val="none" w:sz="0" w:space="0" w:color="auto"/>
                  </w:divBdr>
                </w:div>
                <w:div w:id="398789388">
                  <w:marLeft w:val="0"/>
                  <w:marRight w:val="0"/>
                  <w:marTop w:val="0"/>
                  <w:marBottom w:val="0"/>
                  <w:divBdr>
                    <w:top w:val="none" w:sz="0" w:space="0" w:color="auto"/>
                    <w:left w:val="none" w:sz="0" w:space="0" w:color="auto"/>
                    <w:bottom w:val="none" w:sz="0" w:space="0" w:color="auto"/>
                    <w:right w:val="none" w:sz="0" w:space="0" w:color="auto"/>
                  </w:divBdr>
                </w:div>
                <w:div w:id="1216313186">
                  <w:marLeft w:val="0"/>
                  <w:marRight w:val="0"/>
                  <w:marTop w:val="0"/>
                  <w:marBottom w:val="0"/>
                  <w:divBdr>
                    <w:top w:val="none" w:sz="0" w:space="0" w:color="auto"/>
                    <w:left w:val="none" w:sz="0" w:space="0" w:color="auto"/>
                    <w:bottom w:val="none" w:sz="0" w:space="0" w:color="auto"/>
                    <w:right w:val="none" w:sz="0" w:space="0" w:color="auto"/>
                  </w:divBdr>
                </w:div>
                <w:div w:id="285701083">
                  <w:marLeft w:val="0"/>
                  <w:marRight w:val="0"/>
                  <w:marTop w:val="0"/>
                  <w:marBottom w:val="0"/>
                  <w:divBdr>
                    <w:top w:val="none" w:sz="0" w:space="0" w:color="auto"/>
                    <w:left w:val="none" w:sz="0" w:space="0" w:color="auto"/>
                    <w:bottom w:val="none" w:sz="0" w:space="0" w:color="auto"/>
                    <w:right w:val="none" w:sz="0" w:space="0" w:color="auto"/>
                  </w:divBdr>
                </w:div>
                <w:div w:id="1418135990">
                  <w:marLeft w:val="0"/>
                  <w:marRight w:val="0"/>
                  <w:marTop w:val="0"/>
                  <w:marBottom w:val="0"/>
                  <w:divBdr>
                    <w:top w:val="none" w:sz="0" w:space="0" w:color="auto"/>
                    <w:left w:val="none" w:sz="0" w:space="0" w:color="auto"/>
                    <w:bottom w:val="none" w:sz="0" w:space="0" w:color="auto"/>
                    <w:right w:val="none" w:sz="0" w:space="0" w:color="auto"/>
                  </w:divBdr>
                </w:div>
                <w:div w:id="243301897">
                  <w:marLeft w:val="0"/>
                  <w:marRight w:val="0"/>
                  <w:marTop w:val="0"/>
                  <w:marBottom w:val="0"/>
                  <w:divBdr>
                    <w:top w:val="none" w:sz="0" w:space="0" w:color="auto"/>
                    <w:left w:val="none" w:sz="0" w:space="0" w:color="auto"/>
                    <w:bottom w:val="none" w:sz="0" w:space="0" w:color="auto"/>
                    <w:right w:val="none" w:sz="0" w:space="0" w:color="auto"/>
                  </w:divBdr>
                </w:div>
                <w:div w:id="1410813011">
                  <w:marLeft w:val="0"/>
                  <w:marRight w:val="0"/>
                  <w:marTop w:val="0"/>
                  <w:marBottom w:val="0"/>
                  <w:divBdr>
                    <w:top w:val="none" w:sz="0" w:space="0" w:color="auto"/>
                    <w:left w:val="none" w:sz="0" w:space="0" w:color="auto"/>
                    <w:bottom w:val="none" w:sz="0" w:space="0" w:color="auto"/>
                    <w:right w:val="none" w:sz="0" w:space="0" w:color="auto"/>
                  </w:divBdr>
                </w:div>
                <w:div w:id="622929183">
                  <w:marLeft w:val="0"/>
                  <w:marRight w:val="0"/>
                  <w:marTop w:val="0"/>
                  <w:marBottom w:val="0"/>
                  <w:divBdr>
                    <w:top w:val="none" w:sz="0" w:space="0" w:color="auto"/>
                    <w:left w:val="none" w:sz="0" w:space="0" w:color="auto"/>
                    <w:bottom w:val="none" w:sz="0" w:space="0" w:color="auto"/>
                    <w:right w:val="none" w:sz="0" w:space="0" w:color="auto"/>
                  </w:divBdr>
                </w:div>
                <w:div w:id="494616496">
                  <w:marLeft w:val="0"/>
                  <w:marRight w:val="0"/>
                  <w:marTop w:val="0"/>
                  <w:marBottom w:val="0"/>
                  <w:divBdr>
                    <w:top w:val="none" w:sz="0" w:space="0" w:color="auto"/>
                    <w:left w:val="none" w:sz="0" w:space="0" w:color="auto"/>
                    <w:bottom w:val="none" w:sz="0" w:space="0" w:color="auto"/>
                    <w:right w:val="none" w:sz="0" w:space="0" w:color="auto"/>
                  </w:divBdr>
                </w:div>
                <w:div w:id="1797944798">
                  <w:marLeft w:val="0"/>
                  <w:marRight w:val="0"/>
                  <w:marTop w:val="0"/>
                  <w:marBottom w:val="0"/>
                  <w:divBdr>
                    <w:top w:val="none" w:sz="0" w:space="0" w:color="auto"/>
                    <w:left w:val="none" w:sz="0" w:space="0" w:color="auto"/>
                    <w:bottom w:val="none" w:sz="0" w:space="0" w:color="auto"/>
                    <w:right w:val="none" w:sz="0" w:space="0" w:color="auto"/>
                  </w:divBdr>
                </w:div>
                <w:div w:id="1796674714">
                  <w:marLeft w:val="0"/>
                  <w:marRight w:val="0"/>
                  <w:marTop w:val="0"/>
                  <w:marBottom w:val="0"/>
                  <w:divBdr>
                    <w:top w:val="none" w:sz="0" w:space="0" w:color="auto"/>
                    <w:left w:val="none" w:sz="0" w:space="0" w:color="auto"/>
                    <w:bottom w:val="none" w:sz="0" w:space="0" w:color="auto"/>
                    <w:right w:val="none" w:sz="0" w:space="0" w:color="auto"/>
                  </w:divBdr>
                </w:div>
                <w:div w:id="1869559794">
                  <w:marLeft w:val="0"/>
                  <w:marRight w:val="0"/>
                  <w:marTop w:val="0"/>
                  <w:marBottom w:val="0"/>
                  <w:divBdr>
                    <w:top w:val="none" w:sz="0" w:space="0" w:color="auto"/>
                    <w:left w:val="none" w:sz="0" w:space="0" w:color="auto"/>
                    <w:bottom w:val="none" w:sz="0" w:space="0" w:color="auto"/>
                    <w:right w:val="none" w:sz="0" w:space="0" w:color="auto"/>
                  </w:divBdr>
                </w:div>
                <w:div w:id="1631781406">
                  <w:marLeft w:val="0"/>
                  <w:marRight w:val="0"/>
                  <w:marTop w:val="0"/>
                  <w:marBottom w:val="0"/>
                  <w:divBdr>
                    <w:top w:val="none" w:sz="0" w:space="0" w:color="auto"/>
                    <w:left w:val="none" w:sz="0" w:space="0" w:color="auto"/>
                    <w:bottom w:val="none" w:sz="0" w:space="0" w:color="auto"/>
                    <w:right w:val="none" w:sz="0" w:space="0" w:color="auto"/>
                  </w:divBdr>
                </w:div>
                <w:div w:id="781798753">
                  <w:marLeft w:val="0"/>
                  <w:marRight w:val="0"/>
                  <w:marTop w:val="0"/>
                  <w:marBottom w:val="0"/>
                  <w:divBdr>
                    <w:top w:val="none" w:sz="0" w:space="0" w:color="auto"/>
                    <w:left w:val="none" w:sz="0" w:space="0" w:color="auto"/>
                    <w:bottom w:val="none" w:sz="0" w:space="0" w:color="auto"/>
                    <w:right w:val="none" w:sz="0" w:space="0" w:color="auto"/>
                  </w:divBdr>
                </w:div>
                <w:div w:id="276840629">
                  <w:marLeft w:val="0"/>
                  <w:marRight w:val="0"/>
                  <w:marTop w:val="0"/>
                  <w:marBottom w:val="0"/>
                  <w:divBdr>
                    <w:top w:val="none" w:sz="0" w:space="0" w:color="auto"/>
                    <w:left w:val="none" w:sz="0" w:space="0" w:color="auto"/>
                    <w:bottom w:val="none" w:sz="0" w:space="0" w:color="auto"/>
                    <w:right w:val="none" w:sz="0" w:space="0" w:color="auto"/>
                  </w:divBdr>
                </w:div>
                <w:div w:id="1986160966">
                  <w:marLeft w:val="0"/>
                  <w:marRight w:val="0"/>
                  <w:marTop w:val="0"/>
                  <w:marBottom w:val="0"/>
                  <w:divBdr>
                    <w:top w:val="none" w:sz="0" w:space="0" w:color="auto"/>
                    <w:left w:val="none" w:sz="0" w:space="0" w:color="auto"/>
                    <w:bottom w:val="none" w:sz="0" w:space="0" w:color="auto"/>
                    <w:right w:val="none" w:sz="0" w:space="0" w:color="auto"/>
                  </w:divBdr>
                </w:div>
                <w:div w:id="1293512875">
                  <w:marLeft w:val="0"/>
                  <w:marRight w:val="0"/>
                  <w:marTop w:val="0"/>
                  <w:marBottom w:val="0"/>
                  <w:divBdr>
                    <w:top w:val="none" w:sz="0" w:space="0" w:color="auto"/>
                    <w:left w:val="none" w:sz="0" w:space="0" w:color="auto"/>
                    <w:bottom w:val="none" w:sz="0" w:space="0" w:color="auto"/>
                    <w:right w:val="none" w:sz="0" w:space="0" w:color="auto"/>
                  </w:divBdr>
                </w:div>
                <w:div w:id="1961952459">
                  <w:marLeft w:val="0"/>
                  <w:marRight w:val="0"/>
                  <w:marTop w:val="0"/>
                  <w:marBottom w:val="0"/>
                  <w:divBdr>
                    <w:top w:val="none" w:sz="0" w:space="0" w:color="auto"/>
                    <w:left w:val="none" w:sz="0" w:space="0" w:color="auto"/>
                    <w:bottom w:val="none" w:sz="0" w:space="0" w:color="auto"/>
                    <w:right w:val="none" w:sz="0" w:space="0" w:color="auto"/>
                  </w:divBdr>
                </w:div>
                <w:div w:id="1635797278">
                  <w:marLeft w:val="0"/>
                  <w:marRight w:val="0"/>
                  <w:marTop w:val="0"/>
                  <w:marBottom w:val="0"/>
                  <w:divBdr>
                    <w:top w:val="none" w:sz="0" w:space="0" w:color="auto"/>
                    <w:left w:val="none" w:sz="0" w:space="0" w:color="auto"/>
                    <w:bottom w:val="none" w:sz="0" w:space="0" w:color="auto"/>
                    <w:right w:val="none" w:sz="0" w:space="0" w:color="auto"/>
                  </w:divBdr>
                </w:div>
                <w:div w:id="785393241">
                  <w:marLeft w:val="0"/>
                  <w:marRight w:val="0"/>
                  <w:marTop w:val="0"/>
                  <w:marBottom w:val="0"/>
                  <w:divBdr>
                    <w:top w:val="none" w:sz="0" w:space="0" w:color="auto"/>
                    <w:left w:val="none" w:sz="0" w:space="0" w:color="auto"/>
                    <w:bottom w:val="none" w:sz="0" w:space="0" w:color="auto"/>
                    <w:right w:val="none" w:sz="0" w:space="0" w:color="auto"/>
                  </w:divBdr>
                </w:div>
                <w:div w:id="721172593">
                  <w:marLeft w:val="0"/>
                  <w:marRight w:val="0"/>
                  <w:marTop w:val="0"/>
                  <w:marBottom w:val="0"/>
                  <w:divBdr>
                    <w:top w:val="none" w:sz="0" w:space="0" w:color="auto"/>
                    <w:left w:val="none" w:sz="0" w:space="0" w:color="auto"/>
                    <w:bottom w:val="none" w:sz="0" w:space="0" w:color="auto"/>
                    <w:right w:val="none" w:sz="0" w:space="0" w:color="auto"/>
                  </w:divBdr>
                </w:div>
                <w:div w:id="1927423632">
                  <w:marLeft w:val="0"/>
                  <w:marRight w:val="0"/>
                  <w:marTop w:val="0"/>
                  <w:marBottom w:val="0"/>
                  <w:divBdr>
                    <w:top w:val="none" w:sz="0" w:space="0" w:color="auto"/>
                    <w:left w:val="none" w:sz="0" w:space="0" w:color="auto"/>
                    <w:bottom w:val="none" w:sz="0" w:space="0" w:color="auto"/>
                    <w:right w:val="none" w:sz="0" w:space="0" w:color="auto"/>
                  </w:divBdr>
                </w:div>
                <w:div w:id="87123405">
                  <w:marLeft w:val="0"/>
                  <w:marRight w:val="0"/>
                  <w:marTop w:val="0"/>
                  <w:marBottom w:val="0"/>
                  <w:divBdr>
                    <w:top w:val="none" w:sz="0" w:space="0" w:color="auto"/>
                    <w:left w:val="none" w:sz="0" w:space="0" w:color="auto"/>
                    <w:bottom w:val="none" w:sz="0" w:space="0" w:color="auto"/>
                    <w:right w:val="none" w:sz="0" w:space="0" w:color="auto"/>
                  </w:divBdr>
                </w:div>
                <w:div w:id="198706019">
                  <w:marLeft w:val="0"/>
                  <w:marRight w:val="0"/>
                  <w:marTop w:val="0"/>
                  <w:marBottom w:val="0"/>
                  <w:divBdr>
                    <w:top w:val="none" w:sz="0" w:space="0" w:color="auto"/>
                    <w:left w:val="none" w:sz="0" w:space="0" w:color="auto"/>
                    <w:bottom w:val="none" w:sz="0" w:space="0" w:color="auto"/>
                    <w:right w:val="none" w:sz="0" w:space="0" w:color="auto"/>
                  </w:divBdr>
                </w:div>
                <w:div w:id="1869219157">
                  <w:marLeft w:val="0"/>
                  <w:marRight w:val="0"/>
                  <w:marTop w:val="0"/>
                  <w:marBottom w:val="0"/>
                  <w:divBdr>
                    <w:top w:val="none" w:sz="0" w:space="0" w:color="auto"/>
                    <w:left w:val="none" w:sz="0" w:space="0" w:color="auto"/>
                    <w:bottom w:val="none" w:sz="0" w:space="0" w:color="auto"/>
                    <w:right w:val="none" w:sz="0" w:space="0" w:color="auto"/>
                  </w:divBdr>
                </w:div>
                <w:div w:id="79908447">
                  <w:marLeft w:val="0"/>
                  <w:marRight w:val="0"/>
                  <w:marTop w:val="0"/>
                  <w:marBottom w:val="0"/>
                  <w:divBdr>
                    <w:top w:val="none" w:sz="0" w:space="0" w:color="auto"/>
                    <w:left w:val="none" w:sz="0" w:space="0" w:color="auto"/>
                    <w:bottom w:val="none" w:sz="0" w:space="0" w:color="auto"/>
                    <w:right w:val="none" w:sz="0" w:space="0" w:color="auto"/>
                  </w:divBdr>
                </w:div>
                <w:div w:id="965088660">
                  <w:marLeft w:val="0"/>
                  <w:marRight w:val="0"/>
                  <w:marTop w:val="0"/>
                  <w:marBottom w:val="0"/>
                  <w:divBdr>
                    <w:top w:val="none" w:sz="0" w:space="0" w:color="auto"/>
                    <w:left w:val="none" w:sz="0" w:space="0" w:color="auto"/>
                    <w:bottom w:val="none" w:sz="0" w:space="0" w:color="auto"/>
                    <w:right w:val="none" w:sz="0" w:space="0" w:color="auto"/>
                  </w:divBdr>
                </w:div>
                <w:div w:id="1883052662">
                  <w:marLeft w:val="0"/>
                  <w:marRight w:val="0"/>
                  <w:marTop w:val="0"/>
                  <w:marBottom w:val="0"/>
                  <w:divBdr>
                    <w:top w:val="none" w:sz="0" w:space="0" w:color="auto"/>
                    <w:left w:val="none" w:sz="0" w:space="0" w:color="auto"/>
                    <w:bottom w:val="none" w:sz="0" w:space="0" w:color="auto"/>
                    <w:right w:val="none" w:sz="0" w:space="0" w:color="auto"/>
                  </w:divBdr>
                </w:div>
                <w:div w:id="767583778">
                  <w:marLeft w:val="0"/>
                  <w:marRight w:val="0"/>
                  <w:marTop w:val="0"/>
                  <w:marBottom w:val="0"/>
                  <w:divBdr>
                    <w:top w:val="none" w:sz="0" w:space="0" w:color="auto"/>
                    <w:left w:val="none" w:sz="0" w:space="0" w:color="auto"/>
                    <w:bottom w:val="none" w:sz="0" w:space="0" w:color="auto"/>
                    <w:right w:val="none" w:sz="0" w:space="0" w:color="auto"/>
                  </w:divBdr>
                </w:div>
                <w:div w:id="970674639">
                  <w:marLeft w:val="0"/>
                  <w:marRight w:val="0"/>
                  <w:marTop w:val="0"/>
                  <w:marBottom w:val="0"/>
                  <w:divBdr>
                    <w:top w:val="none" w:sz="0" w:space="0" w:color="auto"/>
                    <w:left w:val="none" w:sz="0" w:space="0" w:color="auto"/>
                    <w:bottom w:val="none" w:sz="0" w:space="0" w:color="auto"/>
                    <w:right w:val="none" w:sz="0" w:space="0" w:color="auto"/>
                  </w:divBdr>
                </w:div>
                <w:div w:id="104733964">
                  <w:marLeft w:val="0"/>
                  <w:marRight w:val="0"/>
                  <w:marTop w:val="0"/>
                  <w:marBottom w:val="0"/>
                  <w:divBdr>
                    <w:top w:val="none" w:sz="0" w:space="0" w:color="auto"/>
                    <w:left w:val="none" w:sz="0" w:space="0" w:color="auto"/>
                    <w:bottom w:val="none" w:sz="0" w:space="0" w:color="auto"/>
                    <w:right w:val="none" w:sz="0" w:space="0" w:color="auto"/>
                  </w:divBdr>
                </w:div>
                <w:div w:id="1964572939">
                  <w:marLeft w:val="0"/>
                  <w:marRight w:val="0"/>
                  <w:marTop w:val="0"/>
                  <w:marBottom w:val="0"/>
                  <w:divBdr>
                    <w:top w:val="none" w:sz="0" w:space="0" w:color="auto"/>
                    <w:left w:val="none" w:sz="0" w:space="0" w:color="auto"/>
                    <w:bottom w:val="none" w:sz="0" w:space="0" w:color="auto"/>
                    <w:right w:val="none" w:sz="0" w:space="0" w:color="auto"/>
                  </w:divBdr>
                </w:div>
                <w:div w:id="480196672">
                  <w:marLeft w:val="0"/>
                  <w:marRight w:val="0"/>
                  <w:marTop w:val="0"/>
                  <w:marBottom w:val="0"/>
                  <w:divBdr>
                    <w:top w:val="none" w:sz="0" w:space="0" w:color="auto"/>
                    <w:left w:val="none" w:sz="0" w:space="0" w:color="auto"/>
                    <w:bottom w:val="none" w:sz="0" w:space="0" w:color="auto"/>
                    <w:right w:val="none" w:sz="0" w:space="0" w:color="auto"/>
                  </w:divBdr>
                </w:div>
                <w:div w:id="350882582">
                  <w:marLeft w:val="0"/>
                  <w:marRight w:val="0"/>
                  <w:marTop w:val="0"/>
                  <w:marBottom w:val="0"/>
                  <w:divBdr>
                    <w:top w:val="none" w:sz="0" w:space="0" w:color="auto"/>
                    <w:left w:val="none" w:sz="0" w:space="0" w:color="auto"/>
                    <w:bottom w:val="none" w:sz="0" w:space="0" w:color="auto"/>
                    <w:right w:val="none" w:sz="0" w:space="0" w:color="auto"/>
                  </w:divBdr>
                </w:div>
                <w:div w:id="1667053909">
                  <w:marLeft w:val="0"/>
                  <w:marRight w:val="0"/>
                  <w:marTop w:val="0"/>
                  <w:marBottom w:val="0"/>
                  <w:divBdr>
                    <w:top w:val="none" w:sz="0" w:space="0" w:color="auto"/>
                    <w:left w:val="none" w:sz="0" w:space="0" w:color="auto"/>
                    <w:bottom w:val="none" w:sz="0" w:space="0" w:color="auto"/>
                    <w:right w:val="none" w:sz="0" w:space="0" w:color="auto"/>
                  </w:divBdr>
                </w:div>
                <w:div w:id="312684450">
                  <w:marLeft w:val="0"/>
                  <w:marRight w:val="0"/>
                  <w:marTop w:val="0"/>
                  <w:marBottom w:val="0"/>
                  <w:divBdr>
                    <w:top w:val="none" w:sz="0" w:space="0" w:color="auto"/>
                    <w:left w:val="none" w:sz="0" w:space="0" w:color="auto"/>
                    <w:bottom w:val="none" w:sz="0" w:space="0" w:color="auto"/>
                    <w:right w:val="none" w:sz="0" w:space="0" w:color="auto"/>
                  </w:divBdr>
                </w:div>
                <w:div w:id="47071368">
                  <w:marLeft w:val="0"/>
                  <w:marRight w:val="0"/>
                  <w:marTop w:val="0"/>
                  <w:marBottom w:val="0"/>
                  <w:divBdr>
                    <w:top w:val="none" w:sz="0" w:space="0" w:color="auto"/>
                    <w:left w:val="none" w:sz="0" w:space="0" w:color="auto"/>
                    <w:bottom w:val="none" w:sz="0" w:space="0" w:color="auto"/>
                    <w:right w:val="none" w:sz="0" w:space="0" w:color="auto"/>
                  </w:divBdr>
                </w:div>
                <w:div w:id="838352576">
                  <w:marLeft w:val="0"/>
                  <w:marRight w:val="0"/>
                  <w:marTop w:val="0"/>
                  <w:marBottom w:val="0"/>
                  <w:divBdr>
                    <w:top w:val="none" w:sz="0" w:space="0" w:color="auto"/>
                    <w:left w:val="none" w:sz="0" w:space="0" w:color="auto"/>
                    <w:bottom w:val="none" w:sz="0" w:space="0" w:color="auto"/>
                    <w:right w:val="none" w:sz="0" w:space="0" w:color="auto"/>
                  </w:divBdr>
                </w:div>
                <w:div w:id="1881241752">
                  <w:marLeft w:val="0"/>
                  <w:marRight w:val="0"/>
                  <w:marTop w:val="0"/>
                  <w:marBottom w:val="0"/>
                  <w:divBdr>
                    <w:top w:val="none" w:sz="0" w:space="0" w:color="auto"/>
                    <w:left w:val="none" w:sz="0" w:space="0" w:color="auto"/>
                    <w:bottom w:val="none" w:sz="0" w:space="0" w:color="auto"/>
                    <w:right w:val="none" w:sz="0" w:space="0" w:color="auto"/>
                  </w:divBdr>
                </w:div>
                <w:div w:id="149447019">
                  <w:marLeft w:val="0"/>
                  <w:marRight w:val="0"/>
                  <w:marTop w:val="0"/>
                  <w:marBottom w:val="0"/>
                  <w:divBdr>
                    <w:top w:val="none" w:sz="0" w:space="0" w:color="auto"/>
                    <w:left w:val="none" w:sz="0" w:space="0" w:color="auto"/>
                    <w:bottom w:val="none" w:sz="0" w:space="0" w:color="auto"/>
                    <w:right w:val="none" w:sz="0" w:space="0" w:color="auto"/>
                  </w:divBdr>
                </w:div>
                <w:div w:id="1552107982">
                  <w:marLeft w:val="0"/>
                  <w:marRight w:val="0"/>
                  <w:marTop w:val="0"/>
                  <w:marBottom w:val="0"/>
                  <w:divBdr>
                    <w:top w:val="none" w:sz="0" w:space="0" w:color="auto"/>
                    <w:left w:val="none" w:sz="0" w:space="0" w:color="auto"/>
                    <w:bottom w:val="none" w:sz="0" w:space="0" w:color="auto"/>
                    <w:right w:val="none" w:sz="0" w:space="0" w:color="auto"/>
                  </w:divBdr>
                </w:div>
                <w:div w:id="1899975548">
                  <w:marLeft w:val="0"/>
                  <w:marRight w:val="0"/>
                  <w:marTop w:val="0"/>
                  <w:marBottom w:val="0"/>
                  <w:divBdr>
                    <w:top w:val="none" w:sz="0" w:space="0" w:color="auto"/>
                    <w:left w:val="none" w:sz="0" w:space="0" w:color="auto"/>
                    <w:bottom w:val="none" w:sz="0" w:space="0" w:color="auto"/>
                    <w:right w:val="none" w:sz="0" w:space="0" w:color="auto"/>
                  </w:divBdr>
                </w:div>
                <w:div w:id="1319268977">
                  <w:marLeft w:val="0"/>
                  <w:marRight w:val="0"/>
                  <w:marTop w:val="0"/>
                  <w:marBottom w:val="0"/>
                  <w:divBdr>
                    <w:top w:val="none" w:sz="0" w:space="0" w:color="auto"/>
                    <w:left w:val="none" w:sz="0" w:space="0" w:color="auto"/>
                    <w:bottom w:val="none" w:sz="0" w:space="0" w:color="auto"/>
                    <w:right w:val="none" w:sz="0" w:space="0" w:color="auto"/>
                  </w:divBdr>
                </w:div>
                <w:div w:id="96995393">
                  <w:marLeft w:val="0"/>
                  <w:marRight w:val="0"/>
                  <w:marTop w:val="0"/>
                  <w:marBottom w:val="0"/>
                  <w:divBdr>
                    <w:top w:val="none" w:sz="0" w:space="0" w:color="auto"/>
                    <w:left w:val="none" w:sz="0" w:space="0" w:color="auto"/>
                    <w:bottom w:val="none" w:sz="0" w:space="0" w:color="auto"/>
                    <w:right w:val="none" w:sz="0" w:space="0" w:color="auto"/>
                  </w:divBdr>
                </w:div>
                <w:div w:id="543717235">
                  <w:marLeft w:val="0"/>
                  <w:marRight w:val="0"/>
                  <w:marTop w:val="0"/>
                  <w:marBottom w:val="0"/>
                  <w:divBdr>
                    <w:top w:val="none" w:sz="0" w:space="0" w:color="auto"/>
                    <w:left w:val="none" w:sz="0" w:space="0" w:color="auto"/>
                    <w:bottom w:val="none" w:sz="0" w:space="0" w:color="auto"/>
                    <w:right w:val="none" w:sz="0" w:space="0" w:color="auto"/>
                  </w:divBdr>
                </w:div>
                <w:div w:id="472649053">
                  <w:marLeft w:val="0"/>
                  <w:marRight w:val="0"/>
                  <w:marTop w:val="0"/>
                  <w:marBottom w:val="0"/>
                  <w:divBdr>
                    <w:top w:val="none" w:sz="0" w:space="0" w:color="auto"/>
                    <w:left w:val="none" w:sz="0" w:space="0" w:color="auto"/>
                    <w:bottom w:val="none" w:sz="0" w:space="0" w:color="auto"/>
                    <w:right w:val="none" w:sz="0" w:space="0" w:color="auto"/>
                  </w:divBdr>
                </w:div>
                <w:div w:id="1117412688">
                  <w:marLeft w:val="0"/>
                  <w:marRight w:val="0"/>
                  <w:marTop w:val="0"/>
                  <w:marBottom w:val="0"/>
                  <w:divBdr>
                    <w:top w:val="none" w:sz="0" w:space="0" w:color="auto"/>
                    <w:left w:val="none" w:sz="0" w:space="0" w:color="auto"/>
                    <w:bottom w:val="none" w:sz="0" w:space="0" w:color="auto"/>
                    <w:right w:val="none" w:sz="0" w:space="0" w:color="auto"/>
                  </w:divBdr>
                </w:div>
                <w:div w:id="1821386867">
                  <w:marLeft w:val="0"/>
                  <w:marRight w:val="0"/>
                  <w:marTop w:val="0"/>
                  <w:marBottom w:val="0"/>
                  <w:divBdr>
                    <w:top w:val="none" w:sz="0" w:space="0" w:color="auto"/>
                    <w:left w:val="none" w:sz="0" w:space="0" w:color="auto"/>
                    <w:bottom w:val="none" w:sz="0" w:space="0" w:color="auto"/>
                    <w:right w:val="none" w:sz="0" w:space="0" w:color="auto"/>
                  </w:divBdr>
                </w:div>
                <w:div w:id="1170873494">
                  <w:marLeft w:val="0"/>
                  <w:marRight w:val="0"/>
                  <w:marTop w:val="0"/>
                  <w:marBottom w:val="0"/>
                  <w:divBdr>
                    <w:top w:val="none" w:sz="0" w:space="0" w:color="auto"/>
                    <w:left w:val="none" w:sz="0" w:space="0" w:color="auto"/>
                    <w:bottom w:val="none" w:sz="0" w:space="0" w:color="auto"/>
                    <w:right w:val="none" w:sz="0" w:space="0" w:color="auto"/>
                  </w:divBdr>
                </w:div>
                <w:div w:id="650057409">
                  <w:marLeft w:val="0"/>
                  <w:marRight w:val="0"/>
                  <w:marTop w:val="0"/>
                  <w:marBottom w:val="0"/>
                  <w:divBdr>
                    <w:top w:val="none" w:sz="0" w:space="0" w:color="auto"/>
                    <w:left w:val="none" w:sz="0" w:space="0" w:color="auto"/>
                    <w:bottom w:val="none" w:sz="0" w:space="0" w:color="auto"/>
                    <w:right w:val="none" w:sz="0" w:space="0" w:color="auto"/>
                  </w:divBdr>
                </w:div>
                <w:div w:id="116678362">
                  <w:marLeft w:val="0"/>
                  <w:marRight w:val="0"/>
                  <w:marTop w:val="0"/>
                  <w:marBottom w:val="0"/>
                  <w:divBdr>
                    <w:top w:val="none" w:sz="0" w:space="0" w:color="auto"/>
                    <w:left w:val="none" w:sz="0" w:space="0" w:color="auto"/>
                    <w:bottom w:val="none" w:sz="0" w:space="0" w:color="auto"/>
                    <w:right w:val="none" w:sz="0" w:space="0" w:color="auto"/>
                  </w:divBdr>
                </w:div>
                <w:div w:id="2057267491">
                  <w:marLeft w:val="0"/>
                  <w:marRight w:val="0"/>
                  <w:marTop w:val="0"/>
                  <w:marBottom w:val="0"/>
                  <w:divBdr>
                    <w:top w:val="none" w:sz="0" w:space="0" w:color="auto"/>
                    <w:left w:val="none" w:sz="0" w:space="0" w:color="auto"/>
                    <w:bottom w:val="none" w:sz="0" w:space="0" w:color="auto"/>
                    <w:right w:val="none" w:sz="0" w:space="0" w:color="auto"/>
                  </w:divBdr>
                </w:div>
                <w:div w:id="227613954">
                  <w:marLeft w:val="0"/>
                  <w:marRight w:val="0"/>
                  <w:marTop w:val="0"/>
                  <w:marBottom w:val="0"/>
                  <w:divBdr>
                    <w:top w:val="none" w:sz="0" w:space="0" w:color="auto"/>
                    <w:left w:val="none" w:sz="0" w:space="0" w:color="auto"/>
                    <w:bottom w:val="none" w:sz="0" w:space="0" w:color="auto"/>
                    <w:right w:val="none" w:sz="0" w:space="0" w:color="auto"/>
                  </w:divBdr>
                </w:div>
                <w:div w:id="2004046589">
                  <w:marLeft w:val="0"/>
                  <w:marRight w:val="0"/>
                  <w:marTop w:val="0"/>
                  <w:marBottom w:val="0"/>
                  <w:divBdr>
                    <w:top w:val="none" w:sz="0" w:space="0" w:color="auto"/>
                    <w:left w:val="none" w:sz="0" w:space="0" w:color="auto"/>
                    <w:bottom w:val="none" w:sz="0" w:space="0" w:color="auto"/>
                    <w:right w:val="none" w:sz="0" w:space="0" w:color="auto"/>
                  </w:divBdr>
                </w:div>
                <w:div w:id="1602252718">
                  <w:marLeft w:val="0"/>
                  <w:marRight w:val="0"/>
                  <w:marTop w:val="0"/>
                  <w:marBottom w:val="0"/>
                  <w:divBdr>
                    <w:top w:val="none" w:sz="0" w:space="0" w:color="auto"/>
                    <w:left w:val="none" w:sz="0" w:space="0" w:color="auto"/>
                    <w:bottom w:val="none" w:sz="0" w:space="0" w:color="auto"/>
                    <w:right w:val="none" w:sz="0" w:space="0" w:color="auto"/>
                  </w:divBdr>
                </w:div>
                <w:div w:id="451171090">
                  <w:marLeft w:val="0"/>
                  <w:marRight w:val="0"/>
                  <w:marTop w:val="0"/>
                  <w:marBottom w:val="0"/>
                  <w:divBdr>
                    <w:top w:val="none" w:sz="0" w:space="0" w:color="auto"/>
                    <w:left w:val="none" w:sz="0" w:space="0" w:color="auto"/>
                    <w:bottom w:val="none" w:sz="0" w:space="0" w:color="auto"/>
                    <w:right w:val="none" w:sz="0" w:space="0" w:color="auto"/>
                  </w:divBdr>
                </w:div>
                <w:div w:id="56049003">
                  <w:marLeft w:val="0"/>
                  <w:marRight w:val="0"/>
                  <w:marTop w:val="0"/>
                  <w:marBottom w:val="0"/>
                  <w:divBdr>
                    <w:top w:val="none" w:sz="0" w:space="0" w:color="auto"/>
                    <w:left w:val="none" w:sz="0" w:space="0" w:color="auto"/>
                    <w:bottom w:val="none" w:sz="0" w:space="0" w:color="auto"/>
                    <w:right w:val="none" w:sz="0" w:space="0" w:color="auto"/>
                  </w:divBdr>
                </w:div>
                <w:div w:id="1001087584">
                  <w:marLeft w:val="0"/>
                  <w:marRight w:val="0"/>
                  <w:marTop w:val="0"/>
                  <w:marBottom w:val="0"/>
                  <w:divBdr>
                    <w:top w:val="none" w:sz="0" w:space="0" w:color="auto"/>
                    <w:left w:val="none" w:sz="0" w:space="0" w:color="auto"/>
                    <w:bottom w:val="none" w:sz="0" w:space="0" w:color="auto"/>
                    <w:right w:val="none" w:sz="0" w:space="0" w:color="auto"/>
                  </w:divBdr>
                </w:div>
                <w:div w:id="356734024">
                  <w:marLeft w:val="0"/>
                  <w:marRight w:val="0"/>
                  <w:marTop w:val="0"/>
                  <w:marBottom w:val="0"/>
                  <w:divBdr>
                    <w:top w:val="none" w:sz="0" w:space="0" w:color="auto"/>
                    <w:left w:val="none" w:sz="0" w:space="0" w:color="auto"/>
                    <w:bottom w:val="none" w:sz="0" w:space="0" w:color="auto"/>
                    <w:right w:val="none" w:sz="0" w:space="0" w:color="auto"/>
                  </w:divBdr>
                </w:div>
                <w:div w:id="1759710569">
                  <w:marLeft w:val="0"/>
                  <w:marRight w:val="0"/>
                  <w:marTop w:val="0"/>
                  <w:marBottom w:val="0"/>
                  <w:divBdr>
                    <w:top w:val="none" w:sz="0" w:space="0" w:color="auto"/>
                    <w:left w:val="none" w:sz="0" w:space="0" w:color="auto"/>
                    <w:bottom w:val="none" w:sz="0" w:space="0" w:color="auto"/>
                    <w:right w:val="none" w:sz="0" w:space="0" w:color="auto"/>
                  </w:divBdr>
                </w:div>
                <w:div w:id="313293251">
                  <w:marLeft w:val="0"/>
                  <w:marRight w:val="0"/>
                  <w:marTop w:val="0"/>
                  <w:marBottom w:val="0"/>
                  <w:divBdr>
                    <w:top w:val="none" w:sz="0" w:space="0" w:color="auto"/>
                    <w:left w:val="none" w:sz="0" w:space="0" w:color="auto"/>
                    <w:bottom w:val="none" w:sz="0" w:space="0" w:color="auto"/>
                    <w:right w:val="none" w:sz="0" w:space="0" w:color="auto"/>
                  </w:divBdr>
                </w:div>
                <w:div w:id="1265842490">
                  <w:marLeft w:val="0"/>
                  <w:marRight w:val="0"/>
                  <w:marTop w:val="0"/>
                  <w:marBottom w:val="0"/>
                  <w:divBdr>
                    <w:top w:val="none" w:sz="0" w:space="0" w:color="auto"/>
                    <w:left w:val="none" w:sz="0" w:space="0" w:color="auto"/>
                    <w:bottom w:val="none" w:sz="0" w:space="0" w:color="auto"/>
                    <w:right w:val="none" w:sz="0" w:space="0" w:color="auto"/>
                  </w:divBdr>
                </w:div>
                <w:div w:id="1921017205">
                  <w:marLeft w:val="0"/>
                  <w:marRight w:val="0"/>
                  <w:marTop w:val="0"/>
                  <w:marBottom w:val="0"/>
                  <w:divBdr>
                    <w:top w:val="none" w:sz="0" w:space="0" w:color="auto"/>
                    <w:left w:val="none" w:sz="0" w:space="0" w:color="auto"/>
                    <w:bottom w:val="none" w:sz="0" w:space="0" w:color="auto"/>
                    <w:right w:val="none" w:sz="0" w:space="0" w:color="auto"/>
                  </w:divBdr>
                </w:div>
                <w:div w:id="1671446704">
                  <w:marLeft w:val="0"/>
                  <w:marRight w:val="0"/>
                  <w:marTop w:val="0"/>
                  <w:marBottom w:val="0"/>
                  <w:divBdr>
                    <w:top w:val="none" w:sz="0" w:space="0" w:color="auto"/>
                    <w:left w:val="none" w:sz="0" w:space="0" w:color="auto"/>
                    <w:bottom w:val="none" w:sz="0" w:space="0" w:color="auto"/>
                    <w:right w:val="none" w:sz="0" w:space="0" w:color="auto"/>
                  </w:divBdr>
                </w:div>
                <w:div w:id="738939971">
                  <w:marLeft w:val="0"/>
                  <w:marRight w:val="0"/>
                  <w:marTop w:val="0"/>
                  <w:marBottom w:val="0"/>
                  <w:divBdr>
                    <w:top w:val="none" w:sz="0" w:space="0" w:color="auto"/>
                    <w:left w:val="none" w:sz="0" w:space="0" w:color="auto"/>
                    <w:bottom w:val="none" w:sz="0" w:space="0" w:color="auto"/>
                    <w:right w:val="none" w:sz="0" w:space="0" w:color="auto"/>
                  </w:divBdr>
                </w:div>
                <w:div w:id="840125995">
                  <w:marLeft w:val="0"/>
                  <w:marRight w:val="0"/>
                  <w:marTop w:val="0"/>
                  <w:marBottom w:val="0"/>
                  <w:divBdr>
                    <w:top w:val="none" w:sz="0" w:space="0" w:color="auto"/>
                    <w:left w:val="none" w:sz="0" w:space="0" w:color="auto"/>
                    <w:bottom w:val="none" w:sz="0" w:space="0" w:color="auto"/>
                    <w:right w:val="none" w:sz="0" w:space="0" w:color="auto"/>
                  </w:divBdr>
                </w:div>
                <w:div w:id="1852334171">
                  <w:marLeft w:val="0"/>
                  <w:marRight w:val="0"/>
                  <w:marTop w:val="0"/>
                  <w:marBottom w:val="0"/>
                  <w:divBdr>
                    <w:top w:val="none" w:sz="0" w:space="0" w:color="auto"/>
                    <w:left w:val="none" w:sz="0" w:space="0" w:color="auto"/>
                    <w:bottom w:val="none" w:sz="0" w:space="0" w:color="auto"/>
                    <w:right w:val="none" w:sz="0" w:space="0" w:color="auto"/>
                  </w:divBdr>
                </w:div>
                <w:div w:id="913702991">
                  <w:marLeft w:val="0"/>
                  <w:marRight w:val="0"/>
                  <w:marTop w:val="0"/>
                  <w:marBottom w:val="0"/>
                  <w:divBdr>
                    <w:top w:val="none" w:sz="0" w:space="0" w:color="auto"/>
                    <w:left w:val="none" w:sz="0" w:space="0" w:color="auto"/>
                    <w:bottom w:val="none" w:sz="0" w:space="0" w:color="auto"/>
                    <w:right w:val="none" w:sz="0" w:space="0" w:color="auto"/>
                  </w:divBdr>
                </w:div>
                <w:div w:id="1689990792">
                  <w:marLeft w:val="0"/>
                  <w:marRight w:val="0"/>
                  <w:marTop w:val="0"/>
                  <w:marBottom w:val="0"/>
                  <w:divBdr>
                    <w:top w:val="none" w:sz="0" w:space="0" w:color="auto"/>
                    <w:left w:val="none" w:sz="0" w:space="0" w:color="auto"/>
                    <w:bottom w:val="none" w:sz="0" w:space="0" w:color="auto"/>
                    <w:right w:val="none" w:sz="0" w:space="0" w:color="auto"/>
                  </w:divBdr>
                </w:div>
                <w:div w:id="544410832">
                  <w:marLeft w:val="0"/>
                  <w:marRight w:val="0"/>
                  <w:marTop w:val="0"/>
                  <w:marBottom w:val="0"/>
                  <w:divBdr>
                    <w:top w:val="none" w:sz="0" w:space="0" w:color="auto"/>
                    <w:left w:val="none" w:sz="0" w:space="0" w:color="auto"/>
                    <w:bottom w:val="none" w:sz="0" w:space="0" w:color="auto"/>
                    <w:right w:val="none" w:sz="0" w:space="0" w:color="auto"/>
                  </w:divBdr>
                </w:div>
                <w:div w:id="224803695">
                  <w:marLeft w:val="0"/>
                  <w:marRight w:val="0"/>
                  <w:marTop w:val="0"/>
                  <w:marBottom w:val="0"/>
                  <w:divBdr>
                    <w:top w:val="none" w:sz="0" w:space="0" w:color="auto"/>
                    <w:left w:val="none" w:sz="0" w:space="0" w:color="auto"/>
                    <w:bottom w:val="none" w:sz="0" w:space="0" w:color="auto"/>
                    <w:right w:val="none" w:sz="0" w:space="0" w:color="auto"/>
                  </w:divBdr>
                </w:div>
                <w:div w:id="988290972">
                  <w:marLeft w:val="0"/>
                  <w:marRight w:val="0"/>
                  <w:marTop w:val="0"/>
                  <w:marBottom w:val="0"/>
                  <w:divBdr>
                    <w:top w:val="none" w:sz="0" w:space="0" w:color="auto"/>
                    <w:left w:val="none" w:sz="0" w:space="0" w:color="auto"/>
                    <w:bottom w:val="none" w:sz="0" w:space="0" w:color="auto"/>
                    <w:right w:val="none" w:sz="0" w:space="0" w:color="auto"/>
                  </w:divBdr>
                </w:div>
                <w:div w:id="941761797">
                  <w:marLeft w:val="0"/>
                  <w:marRight w:val="0"/>
                  <w:marTop w:val="0"/>
                  <w:marBottom w:val="0"/>
                  <w:divBdr>
                    <w:top w:val="none" w:sz="0" w:space="0" w:color="auto"/>
                    <w:left w:val="none" w:sz="0" w:space="0" w:color="auto"/>
                    <w:bottom w:val="none" w:sz="0" w:space="0" w:color="auto"/>
                    <w:right w:val="none" w:sz="0" w:space="0" w:color="auto"/>
                  </w:divBdr>
                </w:div>
                <w:div w:id="1249923286">
                  <w:marLeft w:val="0"/>
                  <w:marRight w:val="0"/>
                  <w:marTop w:val="0"/>
                  <w:marBottom w:val="0"/>
                  <w:divBdr>
                    <w:top w:val="none" w:sz="0" w:space="0" w:color="auto"/>
                    <w:left w:val="none" w:sz="0" w:space="0" w:color="auto"/>
                    <w:bottom w:val="none" w:sz="0" w:space="0" w:color="auto"/>
                    <w:right w:val="none" w:sz="0" w:space="0" w:color="auto"/>
                  </w:divBdr>
                </w:div>
                <w:div w:id="1363361818">
                  <w:marLeft w:val="0"/>
                  <w:marRight w:val="0"/>
                  <w:marTop w:val="0"/>
                  <w:marBottom w:val="0"/>
                  <w:divBdr>
                    <w:top w:val="none" w:sz="0" w:space="0" w:color="auto"/>
                    <w:left w:val="none" w:sz="0" w:space="0" w:color="auto"/>
                    <w:bottom w:val="none" w:sz="0" w:space="0" w:color="auto"/>
                    <w:right w:val="none" w:sz="0" w:space="0" w:color="auto"/>
                  </w:divBdr>
                </w:div>
                <w:div w:id="818764394">
                  <w:marLeft w:val="0"/>
                  <w:marRight w:val="0"/>
                  <w:marTop w:val="0"/>
                  <w:marBottom w:val="0"/>
                  <w:divBdr>
                    <w:top w:val="none" w:sz="0" w:space="0" w:color="auto"/>
                    <w:left w:val="none" w:sz="0" w:space="0" w:color="auto"/>
                    <w:bottom w:val="none" w:sz="0" w:space="0" w:color="auto"/>
                    <w:right w:val="none" w:sz="0" w:space="0" w:color="auto"/>
                  </w:divBdr>
                </w:div>
                <w:div w:id="1204708384">
                  <w:marLeft w:val="0"/>
                  <w:marRight w:val="0"/>
                  <w:marTop w:val="0"/>
                  <w:marBottom w:val="0"/>
                  <w:divBdr>
                    <w:top w:val="none" w:sz="0" w:space="0" w:color="auto"/>
                    <w:left w:val="none" w:sz="0" w:space="0" w:color="auto"/>
                    <w:bottom w:val="none" w:sz="0" w:space="0" w:color="auto"/>
                    <w:right w:val="none" w:sz="0" w:space="0" w:color="auto"/>
                  </w:divBdr>
                </w:div>
                <w:div w:id="1437748890">
                  <w:marLeft w:val="0"/>
                  <w:marRight w:val="0"/>
                  <w:marTop w:val="0"/>
                  <w:marBottom w:val="0"/>
                  <w:divBdr>
                    <w:top w:val="none" w:sz="0" w:space="0" w:color="auto"/>
                    <w:left w:val="none" w:sz="0" w:space="0" w:color="auto"/>
                    <w:bottom w:val="none" w:sz="0" w:space="0" w:color="auto"/>
                    <w:right w:val="none" w:sz="0" w:space="0" w:color="auto"/>
                  </w:divBdr>
                </w:div>
                <w:div w:id="2037348492">
                  <w:marLeft w:val="0"/>
                  <w:marRight w:val="0"/>
                  <w:marTop w:val="0"/>
                  <w:marBottom w:val="0"/>
                  <w:divBdr>
                    <w:top w:val="none" w:sz="0" w:space="0" w:color="auto"/>
                    <w:left w:val="none" w:sz="0" w:space="0" w:color="auto"/>
                    <w:bottom w:val="none" w:sz="0" w:space="0" w:color="auto"/>
                    <w:right w:val="none" w:sz="0" w:space="0" w:color="auto"/>
                  </w:divBdr>
                </w:div>
                <w:div w:id="1189752941">
                  <w:marLeft w:val="0"/>
                  <w:marRight w:val="0"/>
                  <w:marTop w:val="0"/>
                  <w:marBottom w:val="0"/>
                  <w:divBdr>
                    <w:top w:val="none" w:sz="0" w:space="0" w:color="auto"/>
                    <w:left w:val="none" w:sz="0" w:space="0" w:color="auto"/>
                    <w:bottom w:val="none" w:sz="0" w:space="0" w:color="auto"/>
                    <w:right w:val="none" w:sz="0" w:space="0" w:color="auto"/>
                  </w:divBdr>
                </w:div>
                <w:div w:id="1306662139">
                  <w:marLeft w:val="0"/>
                  <w:marRight w:val="0"/>
                  <w:marTop w:val="0"/>
                  <w:marBottom w:val="0"/>
                  <w:divBdr>
                    <w:top w:val="none" w:sz="0" w:space="0" w:color="auto"/>
                    <w:left w:val="none" w:sz="0" w:space="0" w:color="auto"/>
                    <w:bottom w:val="none" w:sz="0" w:space="0" w:color="auto"/>
                    <w:right w:val="none" w:sz="0" w:space="0" w:color="auto"/>
                  </w:divBdr>
                </w:div>
                <w:div w:id="1989281268">
                  <w:marLeft w:val="0"/>
                  <w:marRight w:val="0"/>
                  <w:marTop w:val="0"/>
                  <w:marBottom w:val="0"/>
                  <w:divBdr>
                    <w:top w:val="none" w:sz="0" w:space="0" w:color="auto"/>
                    <w:left w:val="none" w:sz="0" w:space="0" w:color="auto"/>
                    <w:bottom w:val="none" w:sz="0" w:space="0" w:color="auto"/>
                    <w:right w:val="none" w:sz="0" w:space="0" w:color="auto"/>
                  </w:divBdr>
                </w:div>
                <w:div w:id="1582056077">
                  <w:marLeft w:val="0"/>
                  <w:marRight w:val="0"/>
                  <w:marTop w:val="0"/>
                  <w:marBottom w:val="0"/>
                  <w:divBdr>
                    <w:top w:val="none" w:sz="0" w:space="0" w:color="auto"/>
                    <w:left w:val="none" w:sz="0" w:space="0" w:color="auto"/>
                    <w:bottom w:val="none" w:sz="0" w:space="0" w:color="auto"/>
                    <w:right w:val="none" w:sz="0" w:space="0" w:color="auto"/>
                  </w:divBdr>
                </w:div>
                <w:div w:id="741681626">
                  <w:marLeft w:val="0"/>
                  <w:marRight w:val="0"/>
                  <w:marTop w:val="0"/>
                  <w:marBottom w:val="0"/>
                  <w:divBdr>
                    <w:top w:val="none" w:sz="0" w:space="0" w:color="auto"/>
                    <w:left w:val="none" w:sz="0" w:space="0" w:color="auto"/>
                    <w:bottom w:val="none" w:sz="0" w:space="0" w:color="auto"/>
                    <w:right w:val="none" w:sz="0" w:space="0" w:color="auto"/>
                  </w:divBdr>
                </w:div>
                <w:div w:id="882180603">
                  <w:marLeft w:val="0"/>
                  <w:marRight w:val="0"/>
                  <w:marTop w:val="0"/>
                  <w:marBottom w:val="0"/>
                  <w:divBdr>
                    <w:top w:val="none" w:sz="0" w:space="0" w:color="auto"/>
                    <w:left w:val="none" w:sz="0" w:space="0" w:color="auto"/>
                    <w:bottom w:val="none" w:sz="0" w:space="0" w:color="auto"/>
                    <w:right w:val="none" w:sz="0" w:space="0" w:color="auto"/>
                  </w:divBdr>
                </w:div>
                <w:div w:id="2103717095">
                  <w:marLeft w:val="0"/>
                  <w:marRight w:val="0"/>
                  <w:marTop w:val="0"/>
                  <w:marBottom w:val="0"/>
                  <w:divBdr>
                    <w:top w:val="none" w:sz="0" w:space="0" w:color="auto"/>
                    <w:left w:val="none" w:sz="0" w:space="0" w:color="auto"/>
                    <w:bottom w:val="none" w:sz="0" w:space="0" w:color="auto"/>
                    <w:right w:val="none" w:sz="0" w:space="0" w:color="auto"/>
                  </w:divBdr>
                </w:div>
                <w:div w:id="782572785">
                  <w:marLeft w:val="0"/>
                  <w:marRight w:val="0"/>
                  <w:marTop w:val="0"/>
                  <w:marBottom w:val="0"/>
                  <w:divBdr>
                    <w:top w:val="none" w:sz="0" w:space="0" w:color="auto"/>
                    <w:left w:val="none" w:sz="0" w:space="0" w:color="auto"/>
                    <w:bottom w:val="none" w:sz="0" w:space="0" w:color="auto"/>
                    <w:right w:val="none" w:sz="0" w:space="0" w:color="auto"/>
                  </w:divBdr>
                </w:div>
                <w:div w:id="1811165047">
                  <w:marLeft w:val="0"/>
                  <w:marRight w:val="0"/>
                  <w:marTop w:val="0"/>
                  <w:marBottom w:val="0"/>
                  <w:divBdr>
                    <w:top w:val="none" w:sz="0" w:space="0" w:color="auto"/>
                    <w:left w:val="none" w:sz="0" w:space="0" w:color="auto"/>
                    <w:bottom w:val="none" w:sz="0" w:space="0" w:color="auto"/>
                    <w:right w:val="none" w:sz="0" w:space="0" w:color="auto"/>
                  </w:divBdr>
                </w:div>
                <w:div w:id="1806852446">
                  <w:marLeft w:val="0"/>
                  <w:marRight w:val="0"/>
                  <w:marTop w:val="0"/>
                  <w:marBottom w:val="0"/>
                  <w:divBdr>
                    <w:top w:val="none" w:sz="0" w:space="0" w:color="auto"/>
                    <w:left w:val="none" w:sz="0" w:space="0" w:color="auto"/>
                    <w:bottom w:val="none" w:sz="0" w:space="0" w:color="auto"/>
                    <w:right w:val="none" w:sz="0" w:space="0" w:color="auto"/>
                  </w:divBdr>
                </w:div>
                <w:div w:id="1870491861">
                  <w:marLeft w:val="0"/>
                  <w:marRight w:val="0"/>
                  <w:marTop w:val="0"/>
                  <w:marBottom w:val="0"/>
                  <w:divBdr>
                    <w:top w:val="none" w:sz="0" w:space="0" w:color="auto"/>
                    <w:left w:val="none" w:sz="0" w:space="0" w:color="auto"/>
                    <w:bottom w:val="none" w:sz="0" w:space="0" w:color="auto"/>
                    <w:right w:val="none" w:sz="0" w:space="0" w:color="auto"/>
                  </w:divBdr>
                </w:div>
                <w:div w:id="1442992683">
                  <w:marLeft w:val="0"/>
                  <w:marRight w:val="0"/>
                  <w:marTop w:val="0"/>
                  <w:marBottom w:val="0"/>
                  <w:divBdr>
                    <w:top w:val="none" w:sz="0" w:space="0" w:color="auto"/>
                    <w:left w:val="none" w:sz="0" w:space="0" w:color="auto"/>
                    <w:bottom w:val="none" w:sz="0" w:space="0" w:color="auto"/>
                    <w:right w:val="none" w:sz="0" w:space="0" w:color="auto"/>
                  </w:divBdr>
                </w:div>
                <w:div w:id="1563367851">
                  <w:marLeft w:val="0"/>
                  <w:marRight w:val="0"/>
                  <w:marTop w:val="0"/>
                  <w:marBottom w:val="0"/>
                  <w:divBdr>
                    <w:top w:val="none" w:sz="0" w:space="0" w:color="auto"/>
                    <w:left w:val="none" w:sz="0" w:space="0" w:color="auto"/>
                    <w:bottom w:val="none" w:sz="0" w:space="0" w:color="auto"/>
                    <w:right w:val="none" w:sz="0" w:space="0" w:color="auto"/>
                  </w:divBdr>
                </w:div>
                <w:div w:id="1402679759">
                  <w:marLeft w:val="0"/>
                  <w:marRight w:val="0"/>
                  <w:marTop w:val="0"/>
                  <w:marBottom w:val="0"/>
                  <w:divBdr>
                    <w:top w:val="none" w:sz="0" w:space="0" w:color="auto"/>
                    <w:left w:val="none" w:sz="0" w:space="0" w:color="auto"/>
                    <w:bottom w:val="none" w:sz="0" w:space="0" w:color="auto"/>
                    <w:right w:val="none" w:sz="0" w:space="0" w:color="auto"/>
                  </w:divBdr>
                </w:div>
                <w:div w:id="1468162824">
                  <w:marLeft w:val="0"/>
                  <w:marRight w:val="0"/>
                  <w:marTop w:val="0"/>
                  <w:marBottom w:val="0"/>
                  <w:divBdr>
                    <w:top w:val="none" w:sz="0" w:space="0" w:color="auto"/>
                    <w:left w:val="none" w:sz="0" w:space="0" w:color="auto"/>
                    <w:bottom w:val="none" w:sz="0" w:space="0" w:color="auto"/>
                    <w:right w:val="none" w:sz="0" w:space="0" w:color="auto"/>
                  </w:divBdr>
                </w:div>
                <w:div w:id="1407415325">
                  <w:marLeft w:val="0"/>
                  <w:marRight w:val="0"/>
                  <w:marTop w:val="0"/>
                  <w:marBottom w:val="0"/>
                  <w:divBdr>
                    <w:top w:val="none" w:sz="0" w:space="0" w:color="auto"/>
                    <w:left w:val="none" w:sz="0" w:space="0" w:color="auto"/>
                    <w:bottom w:val="none" w:sz="0" w:space="0" w:color="auto"/>
                    <w:right w:val="none" w:sz="0" w:space="0" w:color="auto"/>
                  </w:divBdr>
                </w:div>
                <w:div w:id="834762339">
                  <w:marLeft w:val="0"/>
                  <w:marRight w:val="0"/>
                  <w:marTop w:val="0"/>
                  <w:marBottom w:val="0"/>
                  <w:divBdr>
                    <w:top w:val="none" w:sz="0" w:space="0" w:color="auto"/>
                    <w:left w:val="none" w:sz="0" w:space="0" w:color="auto"/>
                    <w:bottom w:val="none" w:sz="0" w:space="0" w:color="auto"/>
                    <w:right w:val="none" w:sz="0" w:space="0" w:color="auto"/>
                  </w:divBdr>
                </w:div>
                <w:div w:id="1490441170">
                  <w:marLeft w:val="0"/>
                  <w:marRight w:val="0"/>
                  <w:marTop w:val="0"/>
                  <w:marBottom w:val="0"/>
                  <w:divBdr>
                    <w:top w:val="none" w:sz="0" w:space="0" w:color="auto"/>
                    <w:left w:val="none" w:sz="0" w:space="0" w:color="auto"/>
                    <w:bottom w:val="none" w:sz="0" w:space="0" w:color="auto"/>
                    <w:right w:val="none" w:sz="0" w:space="0" w:color="auto"/>
                  </w:divBdr>
                </w:div>
                <w:div w:id="1281457023">
                  <w:marLeft w:val="0"/>
                  <w:marRight w:val="0"/>
                  <w:marTop w:val="0"/>
                  <w:marBottom w:val="0"/>
                  <w:divBdr>
                    <w:top w:val="none" w:sz="0" w:space="0" w:color="auto"/>
                    <w:left w:val="none" w:sz="0" w:space="0" w:color="auto"/>
                    <w:bottom w:val="none" w:sz="0" w:space="0" w:color="auto"/>
                    <w:right w:val="none" w:sz="0" w:space="0" w:color="auto"/>
                  </w:divBdr>
                </w:div>
                <w:div w:id="1975796290">
                  <w:marLeft w:val="0"/>
                  <w:marRight w:val="0"/>
                  <w:marTop w:val="0"/>
                  <w:marBottom w:val="0"/>
                  <w:divBdr>
                    <w:top w:val="none" w:sz="0" w:space="0" w:color="auto"/>
                    <w:left w:val="none" w:sz="0" w:space="0" w:color="auto"/>
                    <w:bottom w:val="none" w:sz="0" w:space="0" w:color="auto"/>
                    <w:right w:val="none" w:sz="0" w:space="0" w:color="auto"/>
                  </w:divBdr>
                </w:div>
                <w:div w:id="158430167">
                  <w:marLeft w:val="0"/>
                  <w:marRight w:val="0"/>
                  <w:marTop w:val="0"/>
                  <w:marBottom w:val="0"/>
                  <w:divBdr>
                    <w:top w:val="none" w:sz="0" w:space="0" w:color="auto"/>
                    <w:left w:val="none" w:sz="0" w:space="0" w:color="auto"/>
                    <w:bottom w:val="none" w:sz="0" w:space="0" w:color="auto"/>
                    <w:right w:val="none" w:sz="0" w:space="0" w:color="auto"/>
                  </w:divBdr>
                </w:div>
                <w:div w:id="649673880">
                  <w:marLeft w:val="0"/>
                  <w:marRight w:val="0"/>
                  <w:marTop w:val="0"/>
                  <w:marBottom w:val="0"/>
                  <w:divBdr>
                    <w:top w:val="none" w:sz="0" w:space="0" w:color="auto"/>
                    <w:left w:val="none" w:sz="0" w:space="0" w:color="auto"/>
                    <w:bottom w:val="none" w:sz="0" w:space="0" w:color="auto"/>
                    <w:right w:val="none" w:sz="0" w:space="0" w:color="auto"/>
                  </w:divBdr>
                </w:div>
                <w:div w:id="551889687">
                  <w:marLeft w:val="0"/>
                  <w:marRight w:val="0"/>
                  <w:marTop w:val="0"/>
                  <w:marBottom w:val="0"/>
                  <w:divBdr>
                    <w:top w:val="none" w:sz="0" w:space="0" w:color="auto"/>
                    <w:left w:val="none" w:sz="0" w:space="0" w:color="auto"/>
                    <w:bottom w:val="none" w:sz="0" w:space="0" w:color="auto"/>
                    <w:right w:val="none" w:sz="0" w:space="0" w:color="auto"/>
                  </w:divBdr>
                </w:div>
                <w:div w:id="685787886">
                  <w:marLeft w:val="0"/>
                  <w:marRight w:val="0"/>
                  <w:marTop w:val="0"/>
                  <w:marBottom w:val="0"/>
                  <w:divBdr>
                    <w:top w:val="none" w:sz="0" w:space="0" w:color="auto"/>
                    <w:left w:val="none" w:sz="0" w:space="0" w:color="auto"/>
                    <w:bottom w:val="none" w:sz="0" w:space="0" w:color="auto"/>
                    <w:right w:val="none" w:sz="0" w:space="0" w:color="auto"/>
                  </w:divBdr>
                </w:div>
                <w:div w:id="1000814333">
                  <w:marLeft w:val="0"/>
                  <w:marRight w:val="0"/>
                  <w:marTop w:val="0"/>
                  <w:marBottom w:val="0"/>
                  <w:divBdr>
                    <w:top w:val="none" w:sz="0" w:space="0" w:color="auto"/>
                    <w:left w:val="none" w:sz="0" w:space="0" w:color="auto"/>
                    <w:bottom w:val="none" w:sz="0" w:space="0" w:color="auto"/>
                    <w:right w:val="none" w:sz="0" w:space="0" w:color="auto"/>
                  </w:divBdr>
                </w:div>
                <w:div w:id="608583374">
                  <w:marLeft w:val="0"/>
                  <w:marRight w:val="0"/>
                  <w:marTop w:val="0"/>
                  <w:marBottom w:val="0"/>
                  <w:divBdr>
                    <w:top w:val="none" w:sz="0" w:space="0" w:color="auto"/>
                    <w:left w:val="none" w:sz="0" w:space="0" w:color="auto"/>
                    <w:bottom w:val="none" w:sz="0" w:space="0" w:color="auto"/>
                    <w:right w:val="none" w:sz="0" w:space="0" w:color="auto"/>
                  </w:divBdr>
                </w:div>
                <w:div w:id="2132045174">
                  <w:marLeft w:val="0"/>
                  <w:marRight w:val="0"/>
                  <w:marTop w:val="0"/>
                  <w:marBottom w:val="0"/>
                  <w:divBdr>
                    <w:top w:val="none" w:sz="0" w:space="0" w:color="auto"/>
                    <w:left w:val="none" w:sz="0" w:space="0" w:color="auto"/>
                    <w:bottom w:val="none" w:sz="0" w:space="0" w:color="auto"/>
                    <w:right w:val="none" w:sz="0" w:space="0" w:color="auto"/>
                  </w:divBdr>
                </w:div>
                <w:div w:id="2047411915">
                  <w:marLeft w:val="0"/>
                  <w:marRight w:val="0"/>
                  <w:marTop w:val="0"/>
                  <w:marBottom w:val="0"/>
                  <w:divBdr>
                    <w:top w:val="none" w:sz="0" w:space="0" w:color="auto"/>
                    <w:left w:val="none" w:sz="0" w:space="0" w:color="auto"/>
                    <w:bottom w:val="none" w:sz="0" w:space="0" w:color="auto"/>
                    <w:right w:val="none" w:sz="0" w:space="0" w:color="auto"/>
                  </w:divBdr>
                </w:div>
                <w:div w:id="739207142">
                  <w:marLeft w:val="0"/>
                  <w:marRight w:val="0"/>
                  <w:marTop w:val="0"/>
                  <w:marBottom w:val="0"/>
                  <w:divBdr>
                    <w:top w:val="none" w:sz="0" w:space="0" w:color="auto"/>
                    <w:left w:val="none" w:sz="0" w:space="0" w:color="auto"/>
                    <w:bottom w:val="none" w:sz="0" w:space="0" w:color="auto"/>
                    <w:right w:val="none" w:sz="0" w:space="0" w:color="auto"/>
                  </w:divBdr>
                </w:div>
                <w:div w:id="205411484">
                  <w:marLeft w:val="0"/>
                  <w:marRight w:val="0"/>
                  <w:marTop w:val="0"/>
                  <w:marBottom w:val="0"/>
                  <w:divBdr>
                    <w:top w:val="none" w:sz="0" w:space="0" w:color="auto"/>
                    <w:left w:val="none" w:sz="0" w:space="0" w:color="auto"/>
                    <w:bottom w:val="none" w:sz="0" w:space="0" w:color="auto"/>
                    <w:right w:val="none" w:sz="0" w:space="0" w:color="auto"/>
                  </w:divBdr>
                </w:div>
                <w:div w:id="1951008001">
                  <w:marLeft w:val="0"/>
                  <w:marRight w:val="0"/>
                  <w:marTop w:val="0"/>
                  <w:marBottom w:val="0"/>
                  <w:divBdr>
                    <w:top w:val="none" w:sz="0" w:space="0" w:color="auto"/>
                    <w:left w:val="none" w:sz="0" w:space="0" w:color="auto"/>
                    <w:bottom w:val="none" w:sz="0" w:space="0" w:color="auto"/>
                    <w:right w:val="none" w:sz="0" w:space="0" w:color="auto"/>
                  </w:divBdr>
                </w:div>
                <w:div w:id="2123919522">
                  <w:marLeft w:val="0"/>
                  <w:marRight w:val="0"/>
                  <w:marTop w:val="0"/>
                  <w:marBottom w:val="0"/>
                  <w:divBdr>
                    <w:top w:val="none" w:sz="0" w:space="0" w:color="auto"/>
                    <w:left w:val="none" w:sz="0" w:space="0" w:color="auto"/>
                    <w:bottom w:val="none" w:sz="0" w:space="0" w:color="auto"/>
                    <w:right w:val="none" w:sz="0" w:space="0" w:color="auto"/>
                  </w:divBdr>
                </w:div>
                <w:div w:id="659041170">
                  <w:marLeft w:val="0"/>
                  <w:marRight w:val="0"/>
                  <w:marTop w:val="0"/>
                  <w:marBottom w:val="0"/>
                  <w:divBdr>
                    <w:top w:val="none" w:sz="0" w:space="0" w:color="auto"/>
                    <w:left w:val="none" w:sz="0" w:space="0" w:color="auto"/>
                    <w:bottom w:val="none" w:sz="0" w:space="0" w:color="auto"/>
                    <w:right w:val="none" w:sz="0" w:space="0" w:color="auto"/>
                  </w:divBdr>
                </w:div>
                <w:div w:id="460729359">
                  <w:marLeft w:val="0"/>
                  <w:marRight w:val="0"/>
                  <w:marTop w:val="0"/>
                  <w:marBottom w:val="0"/>
                  <w:divBdr>
                    <w:top w:val="none" w:sz="0" w:space="0" w:color="auto"/>
                    <w:left w:val="none" w:sz="0" w:space="0" w:color="auto"/>
                    <w:bottom w:val="none" w:sz="0" w:space="0" w:color="auto"/>
                    <w:right w:val="none" w:sz="0" w:space="0" w:color="auto"/>
                  </w:divBdr>
                </w:div>
                <w:div w:id="1391424773">
                  <w:marLeft w:val="0"/>
                  <w:marRight w:val="0"/>
                  <w:marTop w:val="0"/>
                  <w:marBottom w:val="0"/>
                  <w:divBdr>
                    <w:top w:val="none" w:sz="0" w:space="0" w:color="auto"/>
                    <w:left w:val="none" w:sz="0" w:space="0" w:color="auto"/>
                    <w:bottom w:val="none" w:sz="0" w:space="0" w:color="auto"/>
                    <w:right w:val="none" w:sz="0" w:space="0" w:color="auto"/>
                  </w:divBdr>
                </w:div>
                <w:div w:id="1850557449">
                  <w:marLeft w:val="0"/>
                  <w:marRight w:val="0"/>
                  <w:marTop w:val="0"/>
                  <w:marBottom w:val="0"/>
                  <w:divBdr>
                    <w:top w:val="none" w:sz="0" w:space="0" w:color="auto"/>
                    <w:left w:val="none" w:sz="0" w:space="0" w:color="auto"/>
                    <w:bottom w:val="none" w:sz="0" w:space="0" w:color="auto"/>
                    <w:right w:val="none" w:sz="0" w:space="0" w:color="auto"/>
                  </w:divBdr>
                </w:div>
                <w:div w:id="947588680">
                  <w:marLeft w:val="0"/>
                  <w:marRight w:val="0"/>
                  <w:marTop w:val="0"/>
                  <w:marBottom w:val="0"/>
                  <w:divBdr>
                    <w:top w:val="none" w:sz="0" w:space="0" w:color="auto"/>
                    <w:left w:val="none" w:sz="0" w:space="0" w:color="auto"/>
                    <w:bottom w:val="none" w:sz="0" w:space="0" w:color="auto"/>
                    <w:right w:val="none" w:sz="0" w:space="0" w:color="auto"/>
                  </w:divBdr>
                </w:div>
                <w:div w:id="1530339009">
                  <w:marLeft w:val="0"/>
                  <w:marRight w:val="0"/>
                  <w:marTop w:val="0"/>
                  <w:marBottom w:val="0"/>
                  <w:divBdr>
                    <w:top w:val="none" w:sz="0" w:space="0" w:color="auto"/>
                    <w:left w:val="none" w:sz="0" w:space="0" w:color="auto"/>
                    <w:bottom w:val="none" w:sz="0" w:space="0" w:color="auto"/>
                    <w:right w:val="none" w:sz="0" w:space="0" w:color="auto"/>
                  </w:divBdr>
                </w:div>
                <w:div w:id="1704355724">
                  <w:marLeft w:val="0"/>
                  <w:marRight w:val="0"/>
                  <w:marTop w:val="0"/>
                  <w:marBottom w:val="0"/>
                  <w:divBdr>
                    <w:top w:val="none" w:sz="0" w:space="0" w:color="auto"/>
                    <w:left w:val="none" w:sz="0" w:space="0" w:color="auto"/>
                    <w:bottom w:val="none" w:sz="0" w:space="0" w:color="auto"/>
                    <w:right w:val="none" w:sz="0" w:space="0" w:color="auto"/>
                  </w:divBdr>
                </w:div>
                <w:div w:id="53165720">
                  <w:marLeft w:val="0"/>
                  <w:marRight w:val="0"/>
                  <w:marTop w:val="0"/>
                  <w:marBottom w:val="0"/>
                  <w:divBdr>
                    <w:top w:val="none" w:sz="0" w:space="0" w:color="auto"/>
                    <w:left w:val="none" w:sz="0" w:space="0" w:color="auto"/>
                    <w:bottom w:val="none" w:sz="0" w:space="0" w:color="auto"/>
                    <w:right w:val="none" w:sz="0" w:space="0" w:color="auto"/>
                  </w:divBdr>
                </w:div>
                <w:div w:id="1766262197">
                  <w:marLeft w:val="0"/>
                  <w:marRight w:val="0"/>
                  <w:marTop w:val="0"/>
                  <w:marBottom w:val="0"/>
                  <w:divBdr>
                    <w:top w:val="none" w:sz="0" w:space="0" w:color="auto"/>
                    <w:left w:val="none" w:sz="0" w:space="0" w:color="auto"/>
                    <w:bottom w:val="none" w:sz="0" w:space="0" w:color="auto"/>
                    <w:right w:val="none" w:sz="0" w:space="0" w:color="auto"/>
                  </w:divBdr>
                </w:div>
                <w:div w:id="115950637">
                  <w:marLeft w:val="0"/>
                  <w:marRight w:val="0"/>
                  <w:marTop w:val="0"/>
                  <w:marBottom w:val="0"/>
                  <w:divBdr>
                    <w:top w:val="none" w:sz="0" w:space="0" w:color="auto"/>
                    <w:left w:val="none" w:sz="0" w:space="0" w:color="auto"/>
                    <w:bottom w:val="none" w:sz="0" w:space="0" w:color="auto"/>
                    <w:right w:val="none" w:sz="0" w:space="0" w:color="auto"/>
                  </w:divBdr>
                </w:div>
                <w:div w:id="494076668">
                  <w:marLeft w:val="0"/>
                  <w:marRight w:val="0"/>
                  <w:marTop w:val="0"/>
                  <w:marBottom w:val="0"/>
                  <w:divBdr>
                    <w:top w:val="none" w:sz="0" w:space="0" w:color="auto"/>
                    <w:left w:val="none" w:sz="0" w:space="0" w:color="auto"/>
                    <w:bottom w:val="none" w:sz="0" w:space="0" w:color="auto"/>
                    <w:right w:val="none" w:sz="0" w:space="0" w:color="auto"/>
                  </w:divBdr>
                </w:div>
                <w:div w:id="117602895">
                  <w:marLeft w:val="0"/>
                  <w:marRight w:val="0"/>
                  <w:marTop w:val="0"/>
                  <w:marBottom w:val="0"/>
                  <w:divBdr>
                    <w:top w:val="none" w:sz="0" w:space="0" w:color="auto"/>
                    <w:left w:val="none" w:sz="0" w:space="0" w:color="auto"/>
                    <w:bottom w:val="none" w:sz="0" w:space="0" w:color="auto"/>
                    <w:right w:val="none" w:sz="0" w:space="0" w:color="auto"/>
                  </w:divBdr>
                </w:div>
                <w:div w:id="1655255647">
                  <w:marLeft w:val="0"/>
                  <w:marRight w:val="0"/>
                  <w:marTop w:val="0"/>
                  <w:marBottom w:val="0"/>
                  <w:divBdr>
                    <w:top w:val="none" w:sz="0" w:space="0" w:color="auto"/>
                    <w:left w:val="none" w:sz="0" w:space="0" w:color="auto"/>
                    <w:bottom w:val="none" w:sz="0" w:space="0" w:color="auto"/>
                    <w:right w:val="none" w:sz="0" w:space="0" w:color="auto"/>
                  </w:divBdr>
                </w:div>
                <w:div w:id="229851719">
                  <w:marLeft w:val="0"/>
                  <w:marRight w:val="0"/>
                  <w:marTop w:val="0"/>
                  <w:marBottom w:val="0"/>
                  <w:divBdr>
                    <w:top w:val="none" w:sz="0" w:space="0" w:color="auto"/>
                    <w:left w:val="none" w:sz="0" w:space="0" w:color="auto"/>
                    <w:bottom w:val="none" w:sz="0" w:space="0" w:color="auto"/>
                    <w:right w:val="none" w:sz="0" w:space="0" w:color="auto"/>
                  </w:divBdr>
                </w:div>
                <w:div w:id="1015883910">
                  <w:marLeft w:val="0"/>
                  <w:marRight w:val="0"/>
                  <w:marTop w:val="0"/>
                  <w:marBottom w:val="0"/>
                  <w:divBdr>
                    <w:top w:val="none" w:sz="0" w:space="0" w:color="auto"/>
                    <w:left w:val="none" w:sz="0" w:space="0" w:color="auto"/>
                    <w:bottom w:val="none" w:sz="0" w:space="0" w:color="auto"/>
                    <w:right w:val="none" w:sz="0" w:space="0" w:color="auto"/>
                  </w:divBdr>
                </w:div>
                <w:div w:id="495658877">
                  <w:marLeft w:val="0"/>
                  <w:marRight w:val="0"/>
                  <w:marTop w:val="0"/>
                  <w:marBottom w:val="0"/>
                  <w:divBdr>
                    <w:top w:val="none" w:sz="0" w:space="0" w:color="auto"/>
                    <w:left w:val="none" w:sz="0" w:space="0" w:color="auto"/>
                    <w:bottom w:val="none" w:sz="0" w:space="0" w:color="auto"/>
                    <w:right w:val="none" w:sz="0" w:space="0" w:color="auto"/>
                  </w:divBdr>
                </w:div>
                <w:div w:id="1817065586">
                  <w:marLeft w:val="0"/>
                  <w:marRight w:val="0"/>
                  <w:marTop w:val="0"/>
                  <w:marBottom w:val="0"/>
                  <w:divBdr>
                    <w:top w:val="none" w:sz="0" w:space="0" w:color="auto"/>
                    <w:left w:val="none" w:sz="0" w:space="0" w:color="auto"/>
                    <w:bottom w:val="none" w:sz="0" w:space="0" w:color="auto"/>
                    <w:right w:val="none" w:sz="0" w:space="0" w:color="auto"/>
                  </w:divBdr>
                </w:div>
                <w:div w:id="155729754">
                  <w:marLeft w:val="0"/>
                  <w:marRight w:val="0"/>
                  <w:marTop w:val="0"/>
                  <w:marBottom w:val="0"/>
                  <w:divBdr>
                    <w:top w:val="none" w:sz="0" w:space="0" w:color="auto"/>
                    <w:left w:val="none" w:sz="0" w:space="0" w:color="auto"/>
                    <w:bottom w:val="none" w:sz="0" w:space="0" w:color="auto"/>
                    <w:right w:val="none" w:sz="0" w:space="0" w:color="auto"/>
                  </w:divBdr>
                </w:div>
                <w:div w:id="26758490">
                  <w:marLeft w:val="0"/>
                  <w:marRight w:val="0"/>
                  <w:marTop w:val="0"/>
                  <w:marBottom w:val="0"/>
                  <w:divBdr>
                    <w:top w:val="none" w:sz="0" w:space="0" w:color="auto"/>
                    <w:left w:val="none" w:sz="0" w:space="0" w:color="auto"/>
                    <w:bottom w:val="none" w:sz="0" w:space="0" w:color="auto"/>
                    <w:right w:val="none" w:sz="0" w:space="0" w:color="auto"/>
                  </w:divBdr>
                </w:div>
                <w:div w:id="480118598">
                  <w:marLeft w:val="0"/>
                  <w:marRight w:val="0"/>
                  <w:marTop w:val="0"/>
                  <w:marBottom w:val="0"/>
                  <w:divBdr>
                    <w:top w:val="none" w:sz="0" w:space="0" w:color="auto"/>
                    <w:left w:val="none" w:sz="0" w:space="0" w:color="auto"/>
                    <w:bottom w:val="none" w:sz="0" w:space="0" w:color="auto"/>
                    <w:right w:val="none" w:sz="0" w:space="0" w:color="auto"/>
                  </w:divBdr>
                </w:div>
                <w:div w:id="119690277">
                  <w:marLeft w:val="0"/>
                  <w:marRight w:val="0"/>
                  <w:marTop w:val="0"/>
                  <w:marBottom w:val="0"/>
                  <w:divBdr>
                    <w:top w:val="none" w:sz="0" w:space="0" w:color="auto"/>
                    <w:left w:val="none" w:sz="0" w:space="0" w:color="auto"/>
                    <w:bottom w:val="none" w:sz="0" w:space="0" w:color="auto"/>
                    <w:right w:val="none" w:sz="0" w:space="0" w:color="auto"/>
                  </w:divBdr>
                </w:div>
                <w:div w:id="750004315">
                  <w:marLeft w:val="0"/>
                  <w:marRight w:val="0"/>
                  <w:marTop w:val="0"/>
                  <w:marBottom w:val="0"/>
                  <w:divBdr>
                    <w:top w:val="none" w:sz="0" w:space="0" w:color="auto"/>
                    <w:left w:val="none" w:sz="0" w:space="0" w:color="auto"/>
                    <w:bottom w:val="none" w:sz="0" w:space="0" w:color="auto"/>
                    <w:right w:val="none" w:sz="0" w:space="0" w:color="auto"/>
                  </w:divBdr>
                </w:div>
                <w:div w:id="1336153849">
                  <w:marLeft w:val="0"/>
                  <w:marRight w:val="0"/>
                  <w:marTop w:val="0"/>
                  <w:marBottom w:val="0"/>
                  <w:divBdr>
                    <w:top w:val="none" w:sz="0" w:space="0" w:color="auto"/>
                    <w:left w:val="none" w:sz="0" w:space="0" w:color="auto"/>
                    <w:bottom w:val="none" w:sz="0" w:space="0" w:color="auto"/>
                    <w:right w:val="none" w:sz="0" w:space="0" w:color="auto"/>
                  </w:divBdr>
                </w:div>
                <w:div w:id="1872573498">
                  <w:marLeft w:val="0"/>
                  <w:marRight w:val="0"/>
                  <w:marTop w:val="0"/>
                  <w:marBottom w:val="0"/>
                  <w:divBdr>
                    <w:top w:val="none" w:sz="0" w:space="0" w:color="auto"/>
                    <w:left w:val="none" w:sz="0" w:space="0" w:color="auto"/>
                    <w:bottom w:val="none" w:sz="0" w:space="0" w:color="auto"/>
                    <w:right w:val="none" w:sz="0" w:space="0" w:color="auto"/>
                  </w:divBdr>
                </w:div>
                <w:div w:id="914433141">
                  <w:marLeft w:val="0"/>
                  <w:marRight w:val="0"/>
                  <w:marTop w:val="0"/>
                  <w:marBottom w:val="0"/>
                  <w:divBdr>
                    <w:top w:val="none" w:sz="0" w:space="0" w:color="auto"/>
                    <w:left w:val="none" w:sz="0" w:space="0" w:color="auto"/>
                    <w:bottom w:val="none" w:sz="0" w:space="0" w:color="auto"/>
                    <w:right w:val="none" w:sz="0" w:space="0" w:color="auto"/>
                  </w:divBdr>
                </w:div>
                <w:div w:id="978536728">
                  <w:marLeft w:val="0"/>
                  <w:marRight w:val="0"/>
                  <w:marTop w:val="0"/>
                  <w:marBottom w:val="0"/>
                  <w:divBdr>
                    <w:top w:val="none" w:sz="0" w:space="0" w:color="auto"/>
                    <w:left w:val="none" w:sz="0" w:space="0" w:color="auto"/>
                    <w:bottom w:val="none" w:sz="0" w:space="0" w:color="auto"/>
                    <w:right w:val="none" w:sz="0" w:space="0" w:color="auto"/>
                  </w:divBdr>
                </w:div>
                <w:div w:id="1214654701">
                  <w:marLeft w:val="0"/>
                  <w:marRight w:val="0"/>
                  <w:marTop w:val="0"/>
                  <w:marBottom w:val="0"/>
                  <w:divBdr>
                    <w:top w:val="none" w:sz="0" w:space="0" w:color="auto"/>
                    <w:left w:val="none" w:sz="0" w:space="0" w:color="auto"/>
                    <w:bottom w:val="none" w:sz="0" w:space="0" w:color="auto"/>
                    <w:right w:val="none" w:sz="0" w:space="0" w:color="auto"/>
                  </w:divBdr>
                </w:div>
                <w:div w:id="566065067">
                  <w:marLeft w:val="0"/>
                  <w:marRight w:val="0"/>
                  <w:marTop w:val="0"/>
                  <w:marBottom w:val="0"/>
                  <w:divBdr>
                    <w:top w:val="none" w:sz="0" w:space="0" w:color="auto"/>
                    <w:left w:val="none" w:sz="0" w:space="0" w:color="auto"/>
                    <w:bottom w:val="none" w:sz="0" w:space="0" w:color="auto"/>
                    <w:right w:val="none" w:sz="0" w:space="0" w:color="auto"/>
                  </w:divBdr>
                </w:div>
                <w:div w:id="178391866">
                  <w:marLeft w:val="0"/>
                  <w:marRight w:val="0"/>
                  <w:marTop w:val="0"/>
                  <w:marBottom w:val="0"/>
                  <w:divBdr>
                    <w:top w:val="none" w:sz="0" w:space="0" w:color="auto"/>
                    <w:left w:val="none" w:sz="0" w:space="0" w:color="auto"/>
                    <w:bottom w:val="none" w:sz="0" w:space="0" w:color="auto"/>
                    <w:right w:val="none" w:sz="0" w:space="0" w:color="auto"/>
                  </w:divBdr>
                </w:div>
                <w:div w:id="790633338">
                  <w:marLeft w:val="0"/>
                  <w:marRight w:val="0"/>
                  <w:marTop w:val="0"/>
                  <w:marBottom w:val="0"/>
                  <w:divBdr>
                    <w:top w:val="none" w:sz="0" w:space="0" w:color="auto"/>
                    <w:left w:val="none" w:sz="0" w:space="0" w:color="auto"/>
                    <w:bottom w:val="none" w:sz="0" w:space="0" w:color="auto"/>
                    <w:right w:val="none" w:sz="0" w:space="0" w:color="auto"/>
                  </w:divBdr>
                </w:div>
                <w:div w:id="958031439">
                  <w:marLeft w:val="0"/>
                  <w:marRight w:val="0"/>
                  <w:marTop w:val="0"/>
                  <w:marBottom w:val="0"/>
                  <w:divBdr>
                    <w:top w:val="none" w:sz="0" w:space="0" w:color="auto"/>
                    <w:left w:val="none" w:sz="0" w:space="0" w:color="auto"/>
                    <w:bottom w:val="none" w:sz="0" w:space="0" w:color="auto"/>
                    <w:right w:val="none" w:sz="0" w:space="0" w:color="auto"/>
                  </w:divBdr>
                </w:div>
                <w:div w:id="93550050">
                  <w:marLeft w:val="0"/>
                  <w:marRight w:val="0"/>
                  <w:marTop w:val="0"/>
                  <w:marBottom w:val="0"/>
                  <w:divBdr>
                    <w:top w:val="none" w:sz="0" w:space="0" w:color="auto"/>
                    <w:left w:val="none" w:sz="0" w:space="0" w:color="auto"/>
                    <w:bottom w:val="none" w:sz="0" w:space="0" w:color="auto"/>
                    <w:right w:val="none" w:sz="0" w:space="0" w:color="auto"/>
                  </w:divBdr>
                </w:div>
                <w:div w:id="171845382">
                  <w:marLeft w:val="0"/>
                  <w:marRight w:val="0"/>
                  <w:marTop w:val="0"/>
                  <w:marBottom w:val="0"/>
                  <w:divBdr>
                    <w:top w:val="none" w:sz="0" w:space="0" w:color="auto"/>
                    <w:left w:val="none" w:sz="0" w:space="0" w:color="auto"/>
                    <w:bottom w:val="none" w:sz="0" w:space="0" w:color="auto"/>
                    <w:right w:val="none" w:sz="0" w:space="0" w:color="auto"/>
                  </w:divBdr>
                </w:div>
                <w:div w:id="709110042">
                  <w:marLeft w:val="0"/>
                  <w:marRight w:val="0"/>
                  <w:marTop w:val="0"/>
                  <w:marBottom w:val="0"/>
                  <w:divBdr>
                    <w:top w:val="none" w:sz="0" w:space="0" w:color="auto"/>
                    <w:left w:val="none" w:sz="0" w:space="0" w:color="auto"/>
                    <w:bottom w:val="none" w:sz="0" w:space="0" w:color="auto"/>
                    <w:right w:val="none" w:sz="0" w:space="0" w:color="auto"/>
                  </w:divBdr>
                </w:div>
                <w:div w:id="1820611311">
                  <w:marLeft w:val="0"/>
                  <w:marRight w:val="0"/>
                  <w:marTop w:val="0"/>
                  <w:marBottom w:val="0"/>
                  <w:divBdr>
                    <w:top w:val="none" w:sz="0" w:space="0" w:color="auto"/>
                    <w:left w:val="none" w:sz="0" w:space="0" w:color="auto"/>
                    <w:bottom w:val="none" w:sz="0" w:space="0" w:color="auto"/>
                    <w:right w:val="none" w:sz="0" w:space="0" w:color="auto"/>
                  </w:divBdr>
                </w:div>
                <w:div w:id="928269853">
                  <w:marLeft w:val="0"/>
                  <w:marRight w:val="0"/>
                  <w:marTop w:val="0"/>
                  <w:marBottom w:val="0"/>
                  <w:divBdr>
                    <w:top w:val="none" w:sz="0" w:space="0" w:color="auto"/>
                    <w:left w:val="none" w:sz="0" w:space="0" w:color="auto"/>
                    <w:bottom w:val="none" w:sz="0" w:space="0" w:color="auto"/>
                    <w:right w:val="none" w:sz="0" w:space="0" w:color="auto"/>
                  </w:divBdr>
                </w:div>
                <w:div w:id="1890189381">
                  <w:marLeft w:val="0"/>
                  <w:marRight w:val="0"/>
                  <w:marTop w:val="0"/>
                  <w:marBottom w:val="0"/>
                  <w:divBdr>
                    <w:top w:val="none" w:sz="0" w:space="0" w:color="auto"/>
                    <w:left w:val="none" w:sz="0" w:space="0" w:color="auto"/>
                    <w:bottom w:val="none" w:sz="0" w:space="0" w:color="auto"/>
                    <w:right w:val="none" w:sz="0" w:space="0" w:color="auto"/>
                  </w:divBdr>
                </w:div>
                <w:div w:id="1493522138">
                  <w:marLeft w:val="0"/>
                  <w:marRight w:val="0"/>
                  <w:marTop w:val="0"/>
                  <w:marBottom w:val="0"/>
                  <w:divBdr>
                    <w:top w:val="none" w:sz="0" w:space="0" w:color="auto"/>
                    <w:left w:val="none" w:sz="0" w:space="0" w:color="auto"/>
                    <w:bottom w:val="none" w:sz="0" w:space="0" w:color="auto"/>
                    <w:right w:val="none" w:sz="0" w:space="0" w:color="auto"/>
                  </w:divBdr>
                </w:div>
                <w:div w:id="2140684671">
                  <w:marLeft w:val="0"/>
                  <w:marRight w:val="0"/>
                  <w:marTop w:val="0"/>
                  <w:marBottom w:val="0"/>
                  <w:divBdr>
                    <w:top w:val="none" w:sz="0" w:space="0" w:color="auto"/>
                    <w:left w:val="none" w:sz="0" w:space="0" w:color="auto"/>
                    <w:bottom w:val="none" w:sz="0" w:space="0" w:color="auto"/>
                    <w:right w:val="none" w:sz="0" w:space="0" w:color="auto"/>
                  </w:divBdr>
                </w:div>
                <w:div w:id="956915597">
                  <w:marLeft w:val="0"/>
                  <w:marRight w:val="0"/>
                  <w:marTop w:val="0"/>
                  <w:marBottom w:val="0"/>
                  <w:divBdr>
                    <w:top w:val="none" w:sz="0" w:space="0" w:color="auto"/>
                    <w:left w:val="none" w:sz="0" w:space="0" w:color="auto"/>
                    <w:bottom w:val="none" w:sz="0" w:space="0" w:color="auto"/>
                    <w:right w:val="none" w:sz="0" w:space="0" w:color="auto"/>
                  </w:divBdr>
                </w:div>
                <w:div w:id="1364212759">
                  <w:marLeft w:val="0"/>
                  <w:marRight w:val="0"/>
                  <w:marTop w:val="0"/>
                  <w:marBottom w:val="0"/>
                  <w:divBdr>
                    <w:top w:val="none" w:sz="0" w:space="0" w:color="auto"/>
                    <w:left w:val="none" w:sz="0" w:space="0" w:color="auto"/>
                    <w:bottom w:val="none" w:sz="0" w:space="0" w:color="auto"/>
                    <w:right w:val="none" w:sz="0" w:space="0" w:color="auto"/>
                  </w:divBdr>
                </w:div>
                <w:div w:id="1656371083">
                  <w:marLeft w:val="0"/>
                  <w:marRight w:val="0"/>
                  <w:marTop w:val="0"/>
                  <w:marBottom w:val="0"/>
                  <w:divBdr>
                    <w:top w:val="none" w:sz="0" w:space="0" w:color="auto"/>
                    <w:left w:val="none" w:sz="0" w:space="0" w:color="auto"/>
                    <w:bottom w:val="none" w:sz="0" w:space="0" w:color="auto"/>
                    <w:right w:val="none" w:sz="0" w:space="0" w:color="auto"/>
                  </w:divBdr>
                </w:div>
                <w:div w:id="1991404159">
                  <w:marLeft w:val="0"/>
                  <w:marRight w:val="0"/>
                  <w:marTop w:val="0"/>
                  <w:marBottom w:val="0"/>
                  <w:divBdr>
                    <w:top w:val="none" w:sz="0" w:space="0" w:color="auto"/>
                    <w:left w:val="none" w:sz="0" w:space="0" w:color="auto"/>
                    <w:bottom w:val="none" w:sz="0" w:space="0" w:color="auto"/>
                    <w:right w:val="none" w:sz="0" w:space="0" w:color="auto"/>
                  </w:divBdr>
                </w:div>
                <w:div w:id="574314448">
                  <w:marLeft w:val="0"/>
                  <w:marRight w:val="0"/>
                  <w:marTop w:val="0"/>
                  <w:marBottom w:val="0"/>
                  <w:divBdr>
                    <w:top w:val="none" w:sz="0" w:space="0" w:color="auto"/>
                    <w:left w:val="none" w:sz="0" w:space="0" w:color="auto"/>
                    <w:bottom w:val="none" w:sz="0" w:space="0" w:color="auto"/>
                    <w:right w:val="none" w:sz="0" w:space="0" w:color="auto"/>
                  </w:divBdr>
                </w:div>
                <w:div w:id="2076276333">
                  <w:marLeft w:val="0"/>
                  <w:marRight w:val="0"/>
                  <w:marTop w:val="0"/>
                  <w:marBottom w:val="0"/>
                  <w:divBdr>
                    <w:top w:val="none" w:sz="0" w:space="0" w:color="auto"/>
                    <w:left w:val="none" w:sz="0" w:space="0" w:color="auto"/>
                    <w:bottom w:val="none" w:sz="0" w:space="0" w:color="auto"/>
                    <w:right w:val="none" w:sz="0" w:space="0" w:color="auto"/>
                  </w:divBdr>
                </w:div>
                <w:div w:id="1390885502">
                  <w:marLeft w:val="0"/>
                  <w:marRight w:val="0"/>
                  <w:marTop w:val="0"/>
                  <w:marBottom w:val="0"/>
                  <w:divBdr>
                    <w:top w:val="none" w:sz="0" w:space="0" w:color="auto"/>
                    <w:left w:val="none" w:sz="0" w:space="0" w:color="auto"/>
                    <w:bottom w:val="none" w:sz="0" w:space="0" w:color="auto"/>
                    <w:right w:val="none" w:sz="0" w:space="0" w:color="auto"/>
                  </w:divBdr>
                </w:div>
                <w:div w:id="252739469">
                  <w:marLeft w:val="0"/>
                  <w:marRight w:val="0"/>
                  <w:marTop w:val="0"/>
                  <w:marBottom w:val="0"/>
                  <w:divBdr>
                    <w:top w:val="none" w:sz="0" w:space="0" w:color="auto"/>
                    <w:left w:val="none" w:sz="0" w:space="0" w:color="auto"/>
                    <w:bottom w:val="none" w:sz="0" w:space="0" w:color="auto"/>
                    <w:right w:val="none" w:sz="0" w:space="0" w:color="auto"/>
                  </w:divBdr>
                </w:div>
                <w:div w:id="1872722280">
                  <w:marLeft w:val="0"/>
                  <w:marRight w:val="0"/>
                  <w:marTop w:val="0"/>
                  <w:marBottom w:val="0"/>
                  <w:divBdr>
                    <w:top w:val="none" w:sz="0" w:space="0" w:color="auto"/>
                    <w:left w:val="none" w:sz="0" w:space="0" w:color="auto"/>
                    <w:bottom w:val="none" w:sz="0" w:space="0" w:color="auto"/>
                    <w:right w:val="none" w:sz="0" w:space="0" w:color="auto"/>
                  </w:divBdr>
                </w:div>
                <w:div w:id="761023787">
                  <w:marLeft w:val="0"/>
                  <w:marRight w:val="0"/>
                  <w:marTop w:val="0"/>
                  <w:marBottom w:val="0"/>
                  <w:divBdr>
                    <w:top w:val="none" w:sz="0" w:space="0" w:color="auto"/>
                    <w:left w:val="none" w:sz="0" w:space="0" w:color="auto"/>
                    <w:bottom w:val="none" w:sz="0" w:space="0" w:color="auto"/>
                    <w:right w:val="none" w:sz="0" w:space="0" w:color="auto"/>
                  </w:divBdr>
                </w:div>
                <w:div w:id="39862287">
                  <w:marLeft w:val="0"/>
                  <w:marRight w:val="0"/>
                  <w:marTop w:val="0"/>
                  <w:marBottom w:val="0"/>
                  <w:divBdr>
                    <w:top w:val="none" w:sz="0" w:space="0" w:color="auto"/>
                    <w:left w:val="none" w:sz="0" w:space="0" w:color="auto"/>
                    <w:bottom w:val="none" w:sz="0" w:space="0" w:color="auto"/>
                    <w:right w:val="none" w:sz="0" w:space="0" w:color="auto"/>
                  </w:divBdr>
                </w:div>
                <w:div w:id="516626640">
                  <w:marLeft w:val="0"/>
                  <w:marRight w:val="0"/>
                  <w:marTop w:val="0"/>
                  <w:marBottom w:val="0"/>
                  <w:divBdr>
                    <w:top w:val="none" w:sz="0" w:space="0" w:color="auto"/>
                    <w:left w:val="none" w:sz="0" w:space="0" w:color="auto"/>
                    <w:bottom w:val="none" w:sz="0" w:space="0" w:color="auto"/>
                    <w:right w:val="none" w:sz="0" w:space="0" w:color="auto"/>
                  </w:divBdr>
                </w:div>
                <w:div w:id="1949503813">
                  <w:marLeft w:val="0"/>
                  <w:marRight w:val="0"/>
                  <w:marTop w:val="0"/>
                  <w:marBottom w:val="0"/>
                  <w:divBdr>
                    <w:top w:val="none" w:sz="0" w:space="0" w:color="auto"/>
                    <w:left w:val="none" w:sz="0" w:space="0" w:color="auto"/>
                    <w:bottom w:val="none" w:sz="0" w:space="0" w:color="auto"/>
                    <w:right w:val="none" w:sz="0" w:space="0" w:color="auto"/>
                  </w:divBdr>
                </w:div>
                <w:div w:id="400250095">
                  <w:marLeft w:val="0"/>
                  <w:marRight w:val="0"/>
                  <w:marTop w:val="0"/>
                  <w:marBottom w:val="0"/>
                  <w:divBdr>
                    <w:top w:val="none" w:sz="0" w:space="0" w:color="auto"/>
                    <w:left w:val="none" w:sz="0" w:space="0" w:color="auto"/>
                    <w:bottom w:val="none" w:sz="0" w:space="0" w:color="auto"/>
                    <w:right w:val="none" w:sz="0" w:space="0" w:color="auto"/>
                  </w:divBdr>
                </w:div>
                <w:div w:id="1966153509">
                  <w:marLeft w:val="0"/>
                  <w:marRight w:val="0"/>
                  <w:marTop w:val="0"/>
                  <w:marBottom w:val="0"/>
                  <w:divBdr>
                    <w:top w:val="none" w:sz="0" w:space="0" w:color="auto"/>
                    <w:left w:val="none" w:sz="0" w:space="0" w:color="auto"/>
                    <w:bottom w:val="none" w:sz="0" w:space="0" w:color="auto"/>
                    <w:right w:val="none" w:sz="0" w:space="0" w:color="auto"/>
                  </w:divBdr>
                </w:div>
                <w:div w:id="1663896695">
                  <w:marLeft w:val="0"/>
                  <w:marRight w:val="0"/>
                  <w:marTop w:val="0"/>
                  <w:marBottom w:val="0"/>
                  <w:divBdr>
                    <w:top w:val="none" w:sz="0" w:space="0" w:color="auto"/>
                    <w:left w:val="none" w:sz="0" w:space="0" w:color="auto"/>
                    <w:bottom w:val="none" w:sz="0" w:space="0" w:color="auto"/>
                    <w:right w:val="none" w:sz="0" w:space="0" w:color="auto"/>
                  </w:divBdr>
                </w:div>
                <w:div w:id="1179926824">
                  <w:marLeft w:val="0"/>
                  <w:marRight w:val="0"/>
                  <w:marTop w:val="0"/>
                  <w:marBottom w:val="0"/>
                  <w:divBdr>
                    <w:top w:val="none" w:sz="0" w:space="0" w:color="auto"/>
                    <w:left w:val="none" w:sz="0" w:space="0" w:color="auto"/>
                    <w:bottom w:val="none" w:sz="0" w:space="0" w:color="auto"/>
                    <w:right w:val="none" w:sz="0" w:space="0" w:color="auto"/>
                  </w:divBdr>
                </w:div>
                <w:div w:id="1088499018">
                  <w:marLeft w:val="0"/>
                  <w:marRight w:val="0"/>
                  <w:marTop w:val="0"/>
                  <w:marBottom w:val="0"/>
                  <w:divBdr>
                    <w:top w:val="none" w:sz="0" w:space="0" w:color="auto"/>
                    <w:left w:val="none" w:sz="0" w:space="0" w:color="auto"/>
                    <w:bottom w:val="none" w:sz="0" w:space="0" w:color="auto"/>
                    <w:right w:val="none" w:sz="0" w:space="0" w:color="auto"/>
                  </w:divBdr>
                </w:div>
                <w:div w:id="310208995">
                  <w:marLeft w:val="0"/>
                  <w:marRight w:val="0"/>
                  <w:marTop w:val="0"/>
                  <w:marBottom w:val="0"/>
                  <w:divBdr>
                    <w:top w:val="none" w:sz="0" w:space="0" w:color="auto"/>
                    <w:left w:val="none" w:sz="0" w:space="0" w:color="auto"/>
                    <w:bottom w:val="none" w:sz="0" w:space="0" w:color="auto"/>
                    <w:right w:val="none" w:sz="0" w:space="0" w:color="auto"/>
                  </w:divBdr>
                </w:div>
                <w:div w:id="1383598153">
                  <w:marLeft w:val="0"/>
                  <w:marRight w:val="0"/>
                  <w:marTop w:val="0"/>
                  <w:marBottom w:val="0"/>
                  <w:divBdr>
                    <w:top w:val="none" w:sz="0" w:space="0" w:color="auto"/>
                    <w:left w:val="none" w:sz="0" w:space="0" w:color="auto"/>
                    <w:bottom w:val="none" w:sz="0" w:space="0" w:color="auto"/>
                    <w:right w:val="none" w:sz="0" w:space="0" w:color="auto"/>
                  </w:divBdr>
                </w:div>
                <w:div w:id="1664820686">
                  <w:marLeft w:val="0"/>
                  <w:marRight w:val="0"/>
                  <w:marTop w:val="0"/>
                  <w:marBottom w:val="0"/>
                  <w:divBdr>
                    <w:top w:val="none" w:sz="0" w:space="0" w:color="auto"/>
                    <w:left w:val="none" w:sz="0" w:space="0" w:color="auto"/>
                    <w:bottom w:val="none" w:sz="0" w:space="0" w:color="auto"/>
                    <w:right w:val="none" w:sz="0" w:space="0" w:color="auto"/>
                  </w:divBdr>
                </w:div>
                <w:div w:id="1463380261">
                  <w:marLeft w:val="0"/>
                  <w:marRight w:val="0"/>
                  <w:marTop w:val="0"/>
                  <w:marBottom w:val="0"/>
                  <w:divBdr>
                    <w:top w:val="none" w:sz="0" w:space="0" w:color="auto"/>
                    <w:left w:val="none" w:sz="0" w:space="0" w:color="auto"/>
                    <w:bottom w:val="none" w:sz="0" w:space="0" w:color="auto"/>
                    <w:right w:val="none" w:sz="0" w:space="0" w:color="auto"/>
                  </w:divBdr>
                </w:div>
                <w:div w:id="1238394956">
                  <w:marLeft w:val="0"/>
                  <w:marRight w:val="0"/>
                  <w:marTop w:val="0"/>
                  <w:marBottom w:val="0"/>
                  <w:divBdr>
                    <w:top w:val="none" w:sz="0" w:space="0" w:color="auto"/>
                    <w:left w:val="none" w:sz="0" w:space="0" w:color="auto"/>
                    <w:bottom w:val="none" w:sz="0" w:space="0" w:color="auto"/>
                    <w:right w:val="none" w:sz="0" w:space="0" w:color="auto"/>
                  </w:divBdr>
                </w:div>
                <w:div w:id="1668286755">
                  <w:marLeft w:val="0"/>
                  <w:marRight w:val="0"/>
                  <w:marTop w:val="0"/>
                  <w:marBottom w:val="0"/>
                  <w:divBdr>
                    <w:top w:val="none" w:sz="0" w:space="0" w:color="auto"/>
                    <w:left w:val="none" w:sz="0" w:space="0" w:color="auto"/>
                    <w:bottom w:val="none" w:sz="0" w:space="0" w:color="auto"/>
                    <w:right w:val="none" w:sz="0" w:space="0" w:color="auto"/>
                  </w:divBdr>
                </w:div>
                <w:div w:id="2095931491">
                  <w:marLeft w:val="0"/>
                  <w:marRight w:val="0"/>
                  <w:marTop w:val="0"/>
                  <w:marBottom w:val="0"/>
                  <w:divBdr>
                    <w:top w:val="none" w:sz="0" w:space="0" w:color="auto"/>
                    <w:left w:val="none" w:sz="0" w:space="0" w:color="auto"/>
                    <w:bottom w:val="none" w:sz="0" w:space="0" w:color="auto"/>
                    <w:right w:val="none" w:sz="0" w:space="0" w:color="auto"/>
                  </w:divBdr>
                </w:div>
                <w:div w:id="1529754326">
                  <w:marLeft w:val="0"/>
                  <w:marRight w:val="0"/>
                  <w:marTop w:val="0"/>
                  <w:marBottom w:val="0"/>
                  <w:divBdr>
                    <w:top w:val="none" w:sz="0" w:space="0" w:color="auto"/>
                    <w:left w:val="none" w:sz="0" w:space="0" w:color="auto"/>
                    <w:bottom w:val="none" w:sz="0" w:space="0" w:color="auto"/>
                    <w:right w:val="none" w:sz="0" w:space="0" w:color="auto"/>
                  </w:divBdr>
                </w:div>
                <w:div w:id="1102188464">
                  <w:marLeft w:val="0"/>
                  <w:marRight w:val="0"/>
                  <w:marTop w:val="0"/>
                  <w:marBottom w:val="0"/>
                  <w:divBdr>
                    <w:top w:val="none" w:sz="0" w:space="0" w:color="auto"/>
                    <w:left w:val="none" w:sz="0" w:space="0" w:color="auto"/>
                    <w:bottom w:val="none" w:sz="0" w:space="0" w:color="auto"/>
                    <w:right w:val="none" w:sz="0" w:space="0" w:color="auto"/>
                  </w:divBdr>
                </w:div>
                <w:div w:id="1864636083">
                  <w:marLeft w:val="0"/>
                  <w:marRight w:val="0"/>
                  <w:marTop w:val="0"/>
                  <w:marBottom w:val="0"/>
                  <w:divBdr>
                    <w:top w:val="none" w:sz="0" w:space="0" w:color="auto"/>
                    <w:left w:val="none" w:sz="0" w:space="0" w:color="auto"/>
                    <w:bottom w:val="none" w:sz="0" w:space="0" w:color="auto"/>
                    <w:right w:val="none" w:sz="0" w:space="0" w:color="auto"/>
                  </w:divBdr>
                </w:div>
                <w:div w:id="1429810459">
                  <w:marLeft w:val="0"/>
                  <w:marRight w:val="0"/>
                  <w:marTop w:val="0"/>
                  <w:marBottom w:val="0"/>
                  <w:divBdr>
                    <w:top w:val="none" w:sz="0" w:space="0" w:color="auto"/>
                    <w:left w:val="none" w:sz="0" w:space="0" w:color="auto"/>
                    <w:bottom w:val="none" w:sz="0" w:space="0" w:color="auto"/>
                    <w:right w:val="none" w:sz="0" w:space="0" w:color="auto"/>
                  </w:divBdr>
                </w:div>
                <w:div w:id="117453401">
                  <w:marLeft w:val="0"/>
                  <w:marRight w:val="0"/>
                  <w:marTop w:val="0"/>
                  <w:marBottom w:val="0"/>
                  <w:divBdr>
                    <w:top w:val="none" w:sz="0" w:space="0" w:color="auto"/>
                    <w:left w:val="none" w:sz="0" w:space="0" w:color="auto"/>
                    <w:bottom w:val="none" w:sz="0" w:space="0" w:color="auto"/>
                    <w:right w:val="none" w:sz="0" w:space="0" w:color="auto"/>
                  </w:divBdr>
                </w:div>
                <w:div w:id="581795267">
                  <w:marLeft w:val="0"/>
                  <w:marRight w:val="0"/>
                  <w:marTop w:val="0"/>
                  <w:marBottom w:val="0"/>
                  <w:divBdr>
                    <w:top w:val="none" w:sz="0" w:space="0" w:color="auto"/>
                    <w:left w:val="none" w:sz="0" w:space="0" w:color="auto"/>
                    <w:bottom w:val="none" w:sz="0" w:space="0" w:color="auto"/>
                    <w:right w:val="none" w:sz="0" w:space="0" w:color="auto"/>
                  </w:divBdr>
                </w:div>
                <w:div w:id="1617443742">
                  <w:marLeft w:val="0"/>
                  <w:marRight w:val="0"/>
                  <w:marTop w:val="0"/>
                  <w:marBottom w:val="0"/>
                  <w:divBdr>
                    <w:top w:val="none" w:sz="0" w:space="0" w:color="auto"/>
                    <w:left w:val="none" w:sz="0" w:space="0" w:color="auto"/>
                    <w:bottom w:val="none" w:sz="0" w:space="0" w:color="auto"/>
                    <w:right w:val="none" w:sz="0" w:space="0" w:color="auto"/>
                  </w:divBdr>
                </w:div>
                <w:div w:id="730034593">
                  <w:marLeft w:val="0"/>
                  <w:marRight w:val="0"/>
                  <w:marTop w:val="0"/>
                  <w:marBottom w:val="0"/>
                  <w:divBdr>
                    <w:top w:val="none" w:sz="0" w:space="0" w:color="auto"/>
                    <w:left w:val="none" w:sz="0" w:space="0" w:color="auto"/>
                    <w:bottom w:val="none" w:sz="0" w:space="0" w:color="auto"/>
                    <w:right w:val="none" w:sz="0" w:space="0" w:color="auto"/>
                  </w:divBdr>
                </w:div>
                <w:div w:id="1307273198">
                  <w:marLeft w:val="0"/>
                  <w:marRight w:val="0"/>
                  <w:marTop w:val="0"/>
                  <w:marBottom w:val="0"/>
                  <w:divBdr>
                    <w:top w:val="none" w:sz="0" w:space="0" w:color="auto"/>
                    <w:left w:val="none" w:sz="0" w:space="0" w:color="auto"/>
                    <w:bottom w:val="none" w:sz="0" w:space="0" w:color="auto"/>
                    <w:right w:val="none" w:sz="0" w:space="0" w:color="auto"/>
                  </w:divBdr>
                </w:div>
                <w:div w:id="981353115">
                  <w:marLeft w:val="0"/>
                  <w:marRight w:val="0"/>
                  <w:marTop w:val="0"/>
                  <w:marBottom w:val="0"/>
                  <w:divBdr>
                    <w:top w:val="none" w:sz="0" w:space="0" w:color="auto"/>
                    <w:left w:val="none" w:sz="0" w:space="0" w:color="auto"/>
                    <w:bottom w:val="none" w:sz="0" w:space="0" w:color="auto"/>
                    <w:right w:val="none" w:sz="0" w:space="0" w:color="auto"/>
                  </w:divBdr>
                </w:div>
                <w:div w:id="1646813825">
                  <w:marLeft w:val="0"/>
                  <w:marRight w:val="0"/>
                  <w:marTop w:val="0"/>
                  <w:marBottom w:val="0"/>
                  <w:divBdr>
                    <w:top w:val="none" w:sz="0" w:space="0" w:color="auto"/>
                    <w:left w:val="none" w:sz="0" w:space="0" w:color="auto"/>
                    <w:bottom w:val="none" w:sz="0" w:space="0" w:color="auto"/>
                    <w:right w:val="none" w:sz="0" w:space="0" w:color="auto"/>
                  </w:divBdr>
                </w:div>
                <w:div w:id="93862165">
                  <w:marLeft w:val="0"/>
                  <w:marRight w:val="0"/>
                  <w:marTop w:val="0"/>
                  <w:marBottom w:val="0"/>
                  <w:divBdr>
                    <w:top w:val="none" w:sz="0" w:space="0" w:color="auto"/>
                    <w:left w:val="none" w:sz="0" w:space="0" w:color="auto"/>
                    <w:bottom w:val="none" w:sz="0" w:space="0" w:color="auto"/>
                    <w:right w:val="none" w:sz="0" w:space="0" w:color="auto"/>
                  </w:divBdr>
                </w:div>
                <w:div w:id="1927418234">
                  <w:marLeft w:val="0"/>
                  <w:marRight w:val="0"/>
                  <w:marTop w:val="0"/>
                  <w:marBottom w:val="0"/>
                  <w:divBdr>
                    <w:top w:val="none" w:sz="0" w:space="0" w:color="auto"/>
                    <w:left w:val="none" w:sz="0" w:space="0" w:color="auto"/>
                    <w:bottom w:val="none" w:sz="0" w:space="0" w:color="auto"/>
                    <w:right w:val="none" w:sz="0" w:space="0" w:color="auto"/>
                  </w:divBdr>
                </w:div>
                <w:div w:id="92098240">
                  <w:marLeft w:val="0"/>
                  <w:marRight w:val="0"/>
                  <w:marTop w:val="0"/>
                  <w:marBottom w:val="0"/>
                  <w:divBdr>
                    <w:top w:val="none" w:sz="0" w:space="0" w:color="auto"/>
                    <w:left w:val="none" w:sz="0" w:space="0" w:color="auto"/>
                    <w:bottom w:val="none" w:sz="0" w:space="0" w:color="auto"/>
                    <w:right w:val="none" w:sz="0" w:space="0" w:color="auto"/>
                  </w:divBdr>
                </w:div>
                <w:div w:id="1220633519">
                  <w:marLeft w:val="0"/>
                  <w:marRight w:val="0"/>
                  <w:marTop w:val="0"/>
                  <w:marBottom w:val="0"/>
                  <w:divBdr>
                    <w:top w:val="none" w:sz="0" w:space="0" w:color="auto"/>
                    <w:left w:val="none" w:sz="0" w:space="0" w:color="auto"/>
                    <w:bottom w:val="none" w:sz="0" w:space="0" w:color="auto"/>
                    <w:right w:val="none" w:sz="0" w:space="0" w:color="auto"/>
                  </w:divBdr>
                </w:div>
                <w:div w:id="1478186317">
                  <w:marLeft w:val="0"/>
                  <w:marRight w:val="0"/>
                  <w:marTop w:val="0"/>
                  <w:marBottom w:val="0"/>
                  <w:divBdr>
                    <w:top w:val="none" w:sz="0" w:space="0" w:color="auto"/>
                    <w:left w:val="none" w:sz="0" w:space="0" w:color="auto"/>
                    <w:bottom w:val="none" w:sz="0" w:space="0" w:color="auto"/>
                    <w:right w:val="none" w:sz="0" w:space="0" w:color="auto"/>
                  </w:divBdr>
                </w:div>
                <w:div w:id="170874292">
                  <w:marLeft w:val="0"/>
                  <w:marRight w:val="0"/>
                  <w:marTop w:val="0"/>
                  <w:marBottom w:val="0"/>
                  <w:divBdr>
                    <w:top w:val="none" w:sz="0" w:space="0" w:color="auto"/>
                    <w:left w:val="none" w:sz="0" w:space="0" w:color="auto"/>
                    <w:bottom w:val="none" w:sz="0" w:space="0" w:color="auto"/>
                    <w:right w:val="none" w:sz="0" w:space="0" w:color="auto"/>
                  </w:divBdr>
                </w:div>
                <w:div w:id="2013339379">
                  <w:marLeft w:val="0"/>
                  <w:marRight w:val="0"/>
                  <w:marTop w:val="0"/>
                  <w:marBottom w:val="0"/>
                  <w:divBdr>
                    <w:top w:val="none" w:sz="0" w:space="0" w:color="auto"/>
                    <w:left w:val="none" w:sz="0" w:space="0" w:color="auto"/>
                    <w:bottom w:val="none" w:sz="0" w:space="0" w:color="auto"/>
                    <w:right w:val="none" w:sz="0" w:space="0" w:color="auto"/>
                  </w:divBdr>
                </w:div>
                <w:div w:id="1949581186">
                  <w:marLeft w:val="0"/>
                  <w:marRight w:val="0"/>
                  <w:marTop w:val="0"/>
                  <w:marBottom w:val="0"/>
                  <w:divBdr>
                    <w:top w:val="none" w:sz="0" w:space="0" w:color="auto"/>
                    <w:left w:val="none" w:sz="0" w:space="0" w:color="auto"/>
                    <w:bottom w:val="none" w:sz="0" w:space="0" w:color="auto"/>
                    <w:right w:val="none" w:sz="0" w:space="0" w:color="auto"/>
                  </w:divBdr>
                </w:div>
                <w:div w:id="42606560">
                  <w:marLeft w:val="0"/>
                  <w:marRight w:val="0"/>
                  <w:marTop w:val="0"/>
                  <w:marBottom w:val="0"/>
                  <w:divBdr>
                    <w:top w:val="none" w:sz="0" w:space="0" w:color="auto"/>
                    <w:left w:val="none" w:sz="0" w:space="0" w:color="auto"/>
                    <w:bottom w:val="none" w:sz="0" w:space="0" w:color="auto"/>
                    <w:right w:val="none" w:sz="0" w:space="0" w:color="auto"/>
                  </w:divBdr>
                </w:div>
                <w:div w:id="1861049124">
                  <w:marLeft w:val="0"/>
                  <w:marRight w:val="0"/>
                  <w:marTop w:val="0"/>
                  <w:marBottom w:val="0"/>
                  <w:divBdr>
                    <w:top w:val="none" w:sz="0" w:space="0" w:color="auto"/>
                    <w:left w:val="none" w:sz="0" w:space="0" w:color="auto"/>
                    <w:bottom w:val="none" w:sz="0" w:space="0" w:color="auto"/>
                    <w:right w:val="none" w:sz="0" w:space="0" w:color="auto"/>
                  </w:divBdr>
                </w:div>
                <w:div w:id="402531885">
                  <w:marLeft w:val="0"/>
                  <w:marRight w:val="0"/>
                  <w:marTop w:val="0"/>
                  <w:marBottom w:val="0"/>
                  <w:divBdr>
                    <w:top w:val="none" w:sz="0" w:space="0" w:color="auto"/>
                    <w:left w:val="none" w:sz="0" w:space="0" w:color="auto"/>
                    <w:bottom w:val="none" w:sz="0" w:space="0" w:color="auto"/>
                    <w:right w:val="none" w:sz="0" w:space="0" w:color="auto"/>
                  </w:divBdr>
                </w:div>
                <w:div w:id="272564947">
                  <w:marLeft w:val="0"/>
                  <w:marRight w:val="0"/>
                  <w:marTop w:val="0"/>
                  <w:marBottom w:val="0"/>
                  <w:divBdr>
                    <w:top w:val="none" w:sz="0" w:space="0" w:color="auto"/>
                    <w:left w:val="none" w:sz="0" w:space="0" w:color="auto"/>
                    <w:bottom w:val="none" w:sz="0" w:space="0" w:color="auto"/>
                    <w:right w:val="none" w:sz="0" w:space="0" w:color="auto"/>
                  </w:divBdr>
                </w:div>
                <w:div w:id="1353990740">
                  <w:marLeft w:val="0"/>
                  <w:marRight w:val="0"/>
                  <w:marTop w:val="0"/>
                  <w:marBottom w:val="0"/>
                  <w:divBdr>
                    <w:top w:val="none" w:sz="0" w:space="0" w:color="auto"/>
                    <w:left w:val="none" w:sz="0" w:space="0" w:color="auto"/>
                    <w:bottom w:val="none" w:sz="0" w:space="0" w:color="auto"/>
                    <w:right w:val="none" w:sz="0" w:space="0" w:color="auto"/>
                  </w:divBdr>
                </w:div>
                <w:div w:id="850795298">
                  <w:marLeft w:val="0"/>
                  <w:marRight w:val="0"/>
                  <w:marTop w:val="0"/>
                  <w:marBottom w:val="0"/>
                  <w:divBdr>
                    <w:top w:val="none" w:sz="0" w:space="0" w:color="auto"/>
                    <w:left w:val="none" w:sz="0" w:space="0" w:color="auto"/>
                    <w:bottom w:val="none" w:sz="0" w:space="0" w:color="auto"/>
                    <w:right w:val="none" w:sz="0" w:space="0" w:color="auto"/>
                  </w:divBdr>
                </w:div>
                <w:div w:id="1817213205">
                  <w:marLeft w:val="0"/>
                  <w:marRight w:val="0"/>
                  <w:marTop w:val="0"/>
                  <w:marBottom w:val="0"/>
                  <w:divBdr>
                    <w:top w:val="none" w:sz="0" w:space="0" w:color="auto"/>
                    <w:left w:val="none" w:sz="0" w:space="0" w:color="auto"/>
                    <w:bottom w:val="none" w:sz="0" w:space="0" w:color="auto"/>
                    <w:right w:val="none" w:sz="0" w:space="0" w:color="auto"/>
                  </w:divBdr>
                </w:div>
                <w:div w:id="1272589662">
                  <w:marLeft w:val="0"/>
                  <w:marRight w:val="0"/>
                  <w:marTop w:val="0"/>
                  <w:marBottom w:val="0"/>
                  <w:divBdr>
                    <w:top w:val="none" w:sz="0" w:space="0" w:color="auto"/>
                    <w:left w:val="none" w:sz="0" w:space="0" w:color="auto"/>
                    <w:bottom w:val="none" w:sz="0" w:space="0" w:color="auto"/>
                    <w:right w:val="none" w:sz="0" w:space="0" w:color="auto"/>
                  </w:divBdr>
                </w:div>
                <w:div w:id="47996920">
                  <w:marLeft w:val="0"/>
                  <w:marRight w:val="0"/>
                  <w:marTop w:val="0"/>
                  <w:marBottom w:val="0"/>
                  <w:divBdr>
                    <w:top w:val="none" w:sz="0" w:space="0" w:color="auto"/>
                    <w:left w:val="none" w:sz="0" w:space="0" w:color="auto"/>
                    <w:bottom w:val="none" w:sz="0" w:space="0" w:color="auto"/>
                    <w:right w:val="none" w:sz="0" w:space="0" w:color="auto"/>
                  </w:divBdr>
                </w:div>
                <w:div w:id="1067731560">
                  <w:marLeft w:val="0"/>
                  <w:marRight w:val="0"/>
                  <w:marTop w:val="0"/>
                  <w:marBottom w:val="0"/>
                  <w:divBdr>
                    <w:top w:val="none" w:sz="0" w:space="0" w:color="auto"/>
                    <w:left w:val="none" w:sz="0" w:space="0" w:color="auto"/>
                    <w:bottom w:val="none" w:sz="0" w:space="0" w:color="auto"/>
                    <w:right w:val="none" w:sz="0" w:space="0" w:color="auto"/>
                  </w:divBdr>
                </w:div>
                <w:div w:id="486484808">
                  <w:marLeft w:val="0"/>
                  <w:marRight w:val="0"/>
                  <w:marTop w:val="0"/>
                  <w:marBottom w:val="0"/>
                  <w:divBdr>
                    <w:top w:val="none" w:sz="0" w:space="0" w:color="auto"/>
                    <w:left w:val="none" w:sz="0" w:space="0" w:color="auto"/>
                    <w:bottom w:val="none" w:sz="0" w:space="0" w:color="auto"/>
                    <w:right w:val="none" w:sz="0" w:space="0" w:color="auto"/>
                  </w:divBdr>
                </w:div>
                <w:div w:id="84544911">
                  <w:marLeft w:val="0"/>
                  <w:marRight w:val="0"/>
                  <w:marTop w:val="0"/>
                  <w:marBottom w:val="0"/>
                  <w:divBdr>
                    <w:top w:val="none" w:sz="0" w:space="0" w:color="auto"/>
                    <w:left w:val="none" w:sz="0" w:space="0" w:color="auto"/>
                    <w:bottom w:val="none" w:sz="0" w:space="0" w:color="auto"/>
                    <w:right w:val="none" w:sz="0" w:space="0" w:color="auto"/>
                  </w:divBdr>
                </w:div>
                <w:div w:id="915362797">
                  <w:marLeft w:val="0"/>
                  <w:marRight w:val="0"/>
                  <w:marTop w:val="0"/>
                  <w:marBottom w:val="0"/>
                  <w:divBdr>
                    <w:top w:val="none" w:sz="0" w:space="0" w:color="auto"/>
                    <w:left w:val="none" w:sz="0" w:space="0" w:color="auto"/>
                    <w:bottom w:val="none" w:sz="0" w:space="0" w:color="auto"/>
                    <w:right w:val="none" w:sz="0" w:space="0" w:color="auto"/>
                  </w:divBdr>
                </w:div>
                <w:div w:id="1197356583">
                  <w:marLeft w:val="0"/>
                  <w:marRight w:val="0"/>
                  <w:marTop w:val="0"/>
                  <w:marBottom w:val="0"/>
                  <w:divBdr>
                    <w:top w:val="none" w:sz="0" w:space="0" w:color="auto"/>
                    <w:left w:val="none" w:sz="0" w:space="0" w:color="auto"/>
                    <w:bottom w:val="none" w:sz="0" w:space="0" w:color="auto"/>
                    <w:right w:val="none" w:sz="0" w:space="0" w:color="auto"/>
                  </w:divBdr>
                </w:div>
                <w:div w:id="446508771">
                  <w:marLeft w:val="0"/>
                  <w:marRight w:val="0"/>
                  <w:marTop w:val="0"/>
                  <w:marBottom w:val="0"/>
                  <w:divBdr>
                    <w:top w:val="none" w:sz="0" w:space="0" w:color="auto"/>
                    <w:left w:val="none" w:sz="0" w:space="0" w:color="auto"/>
                    <w:bottom w:val="none" w:sz="0" w:space="0" w:color="auto"/>
                    <w:right w:val="none" w:sz="0" w:space="0" w:color="auto"/>
                  </w:divBdr>
                </w:div>
                <w:div w:id="1362821406">
                  <w:marLeft w:val="0"/>
                  <w:marRight w:val="0"/>
                  <w:marTop w:val="0"/>
                  <w:marBottom w:val="0"/>
                  <w:divBdr>
                    <w:top w:val="none" w:sz="0" w:space="0" w:color="auto"/>
                    <w:left w:val="none" w:sz="0" w:space="0" w:color="auto"/>
                    <w:bottom w:val="none" w:sz="0" w:space="0" w:color="auto"/>
                    <w:right w:val="none" w:sz="0" w:space="0" w:color="auto"/>
                  </w:divBdr>
                </w:div>
                <w:div w:id="1845390697">
                  <w:marLeft w:val="0"/>
                  <w:marRight w:val="0"/>
                  <w:marTop w:val="0"/>
                  <w:marBottom w:val="0"/>
                  <w:divBdr>
                    <w:top w:val="none" w:sz="0" w:space="0" w:color="auto"/>
                    <w:left w:val="none" w:sz="0" w:space="0" w:color="auto"/>
                    <w:bottom w:val="none" w:sz="0" w:space="0" w:color="auto"/>
                    <w:right w:val="none" w:sz="0" w:space="0" w:color="auto"/>
                  </w:divBdr>
                </w:div>
                <w:div w:id="38360792">
                  <w:marLeft w:val="0"/>
                  <w:marRight w:val="0"/>
                  <w:marTop w:val="0"/>
                  <w:marBottom w:val="0"/>
                  <w:divBdr>
                    <w:top w:val="none" w:sz="0" w:space="0" w:color="auto"/>
                    <w:left w:val="none" w:sz="0" w:space="0" w:color="auto"/>
                    <w:bottom w:val="none" w:sz="0" w:space="0" w:color="auto"/>
                    <w:right w:val="none" w:sz="0" w:space="0" w:color="auto"/>
                  </w:divBdr>
                </w:div>
                <w:div w:id="1093431237">
                  <w:marLeft w:val="0"/>
                  <w:marRight w:val="0"/>
                  <w:marTop w:val="0"/>
                  <w:marBottom w:val="0"/>
                  <w:divBdr>
                    <w:top w:val="none" w:sz="0" w:space="0" w:color="auto"/>
                    <w:left w:val="none" w:sz="0" w:space="0" w:color="auto"/>
                    <w:bottom w:val="none" w:sz="0" w:space="0" w:color="auto"/>
                    <w:right w:val="none" w:sz="0" w:space="0" w:color="auto"/>
                  </w:divBdr>
                </w:div>
                <w:div w:id="1917545219">
                  <w:marLeft w:val="0"/>
                  <w:marRight w:val="0"/>
                  <w:marTop w:val="0"/>
                  <w:marBottom w:val="0"/>
                  <w:divBdr>
                    <w:top w:val="none" w:sz="0" w:space="0" w:color="auto"/>
                    <w:left w:val="none" w:sz="0" w:space="0" w:color="auto"/>
                    <w:bottom w:val="none" w:sz="0" w:space="0" w:color="auto"/>
                    <w:right w:val="none" w:sz="0" w:space="0" w:color="auto"/>
                  </w:divBdr>
                </w:div>
                <w:div w:id="2084377473">
                  <w:marLeft w:val="0"/>
                  <w:marRight w:val="0"/>
                  <w:marTop w:val="0"/>
                  <w:marBottom w:val="0"/>
                  <w:divBdr>
                    <w:top w:val="none" w:sz="0" w:space="0" w:color="auto"/>
                    <w:left w:val="none" w:sz="0" w:space="0" w:color="auto"/>
                    <w:bottom w:val="none" w:sz="0" w:space="0" w:color="auto"/>
                    <w:right w:val="none" w:sz="0" w:space="0" w:color="auto"/>
                  </w:divBdr>
                </w:div>
                <w:div w:id="1386561039">
                  <w:marLeft w:val="0"/>
                  <w:marRight w:val="0"/>
                  <w:marTop w:val="0"/>
                  <w:marBottom w:val="0"/>
                  <w:divBdr>
                    <w:top w:val="none" w:sz="0" w:space="0" w:color="auto"/>
                    <w:left w:val="none" w:sz="0" w:space="0" w:color="auto"/>
                    <w:bottom w:val="none" w:sz="0" w:space="0" w:color="auto"/>
                    <w:right w:val="none" w:sz="0" w:space="0" w:color="auto"/>
                  </w:divBdr>
                </w:div>
                <w:div w:id="1765688385">
                  <w:marLeft w:val="0"/>
                  <w:marRight w:val="0"/>
                  <w:marTop w:val="0"/>
                  <w:marBottom w:val="0"/>
                  <w:divBdr>
                    <w:top w:val="none" w:sz="0" w:space="0" w:color="auto"/>
                    <w:left w:val="none" w:sz="0" w:space="0" w:color="auto"/>
                    <w:bottom w:val="none" w:sz="0" w:space="0" w:color="auto"/>
                    <w:right w:val="none" w:sz="0" w:space="0" w:color="auto"/>
                  </w:divBdr>
                </w:div>
                <w:div w:id="527986807">
                  <w:marLeft w:val="0"/>
                  <w:marRight w:val="0"/>
                  <w:marTop w:val="0"/>
                  <w:marBottom w:val="0"/>
                  <w:divBdr>
                    <w:top w:val="none" w:sz="0" w:space="0" w:color="auto"/>
                    <w:left w:val="none" w:sz="0" w:space="0" w:color="auto"/>
                    <w:bottom w:val="none" w:sz="0" w:space="0" w:color="auto"/>
                    <w:right w:val="none" w:sz="0" w:space="0" w:color="auto"/>
                  </w:divBdr>
                </w:div>
                <w:div w:id="956448203">
                  <w:marLeft w:val="0"/>
                  <w:marRight w:val="0"/>
                  <w:marTop w:val="0"/>
                  <w:marBottom w:val="0"/>
                  <w:divBdr>
                    <w:top w:val="none" w:sz="0" w:space="0" w:color="auto"/>
                    <w:left w:val="none" w:sz="0" w:space="0" w:color="auto"/>
                    <w:bottom w:val="none" w:sz="0" w:space="0" w:color="auto"/>
                    <w:right w:val="none" w:sz="0" w:space="0" w:color="auto"/>
                  </w:divBdr>
                </w:div>
                <w:div w:id="1012535609">
                  <w:marLeft w:val="0"/>
                  <w:marRight w:val="0"/>
                  <w:marTop w:val="0"/>
                  <w:marBottom w:val="0"/>
                  <w:divBdr>
                    <w:top w:val="none" w:sz="0" w:space="0" w:color="auto"/>
                    <w:left w:val="none" w:sz="0" w:space="0" w:color="auto"/>
                    <w:bottom w:val="none" w:sz="0" w:space="0" w:color="auto"/>
                    <w:right w:val="none" w:sz="0" w:space="0" w:color="auto"/>
                  </w:divBdr>
                </w:div>
                <w:div w:id="1448161988">
                  <w:marLeft w:val="0"/>
                  <w:marRight w:val="0"/>
                  <w:marTop w:val="0"/>
                  <w:marBottom w:val="0"/>
                  <w:divBdr>
                    <w:top w:val="none" w:sz="0" w:space="0" w:color="auto"/>
                    <w:left w:val="none" w:sz="0" w:space="0" w:color="auto"/>
                    <w:bottom w:val="none" w:sz="0" w:space="0" w:color="auto"/>
                    <w:right w:val="none" w:sz="0" w:space="0" w:color="auto"/>
                  </w:divBdr>
                </w:div>
                <w:div w:id="230891459">
                  <w:marLeft w:val="0"/>
                  <w:marRight w:val="0"/>
                  <w:marTop w:val="0"/>
                  <w:marBottom w:val="0"/>
                  <w:divBdr>
                    <w:top w:val="none" w:sz="0" w:space="0" w:color="auto"/>
                    <w:left w:val="none" w:sz="0" w:space="0" w:color="auto"/>
                    <w:bottom w:val="none" w:sz="0" w:space="0" w:color="auto"/>
                    <w:right w:val="none" w:sz="0" w:space="0" w:color="auto"/>
                  </w:divBdr>
                </w:div>
                <w:div w:id="10692641">
                  <w:marLeft w:val="0"/>
                  <w:marRight w:val="0"/>
                  <w:marTop w:val="0"/>
                  <w:marBottom w:val="0"/>
                  <w:divBdr>
                    <w:top w:val="none" w:sz="0" w:space="0" w:color="auto"/>
                    <w:left w:val="none" w:sz="0" w:space="0" w:color="auto"/>
                    <w:bottom w:val="none" w:sz="0" w:space="0" w:color="auto"/>
                    <w:right w:val="none" w:sz="0" w:space="0" w:color="auto"/>
                  </w:divBdr>
                </w:div>
                <w:div w:id="545795041">
                  <w:marLeft w:val="0"/>
                  <w:marRight w:val="0"/>
                  <w:marTop w:val="0"/>
                  <w:marBottom w:val="0"/>
                  <w:divBdr>
                    <w:top w:val="none" w:sz="0" w:space="0" w:color="auto"/>
                    <w:left w:val="none" w:sz="0" w:space="0" w:color="auto"/>
                    <w:bottom w:val="none" w:sz="0" w:space="0" w:color="auto"/>
                    <w:right w:val="none" w:sz="0" w:space="0" w:color="auto"/>
                  </w:divBdr>
                </w:div>
                <w:div w:id="1883714176">
                  <w:marLeft w:val="0"/>
                  <w:marRight w:val="0"/>
                  <w:marTop w:val="0"/>
                  <w:marBottom w:val="0"/>
                  <w:divBdr>
                    <w:top w:val="none" w:sz="0" w:space="0" w:color="auto"/>
                    <w:left w:val="none" w:sz="0" w:space="0" w:color="auto"/>
                    <w:bottom w:val="none" w:sz="0" w:space="0" w:color="auto"/>
                    <w:right w:val="none" w:sz="0" w:space="0" w:color="auto"/>
                  </w:divBdr>
                </w:div>
                <w:div w:id="2077972371">
                  <w:marLeft w:val="0"/>
                  <w:marRight w:val="0"/>
                  <w:marTop w:val="0"/>
                  <w:marBottom w:val="0"/>
                  <w:divBdr>
                    <w:top w:val="none" w:sz="0" w:space="0" w:color="auto"/>
                    <w:left w:val="none" w:sz="0" w:space="0" w:color="auto"/>
                    <w:bottom w:val="none" w:sz="0" w:space="0" w:color="auto"/>
                    <w:right w:val="none" w:sz="0" w:space="0" w:color="auto"/>
                  </w:divBdr>
                </w:div>
                <w:div w:id="837236236">
                  <w:marLeft w:val="0"/>
                  <w:marRight w:val="0"/>
                  <w:marTop w:val="0"/>
                  <w:marBottom w:val="0"/>
                  <w:divBdr>
                    <w:top w:val="none" w:sz="0" w:space="0" w:color="auto"/>
                    <w:left w:val="none" w:sz="0" w:space="0" w:color="auto"/>
                    <w:bottom w:val="none" w:sz="0" w:space="0" w:color="auto"/>
                    <w:right w:val="none" w:sz="0" w:space="0" w:color="auto"/>
                  </w:divBdr>
                </w:div>
                <w:div w:id="231040400">
                  <w:marLeft w:val="0"/>
                  <w:marRight w:val="0"/>
                  <w:marTop w:val="0"/>
                  <w:marBottom w:val="0"/>
                  <w:divBdr>
                    <w:top w:val="none" w:sz="0" w:space="0" w:color="auto"/>
                    <w:left w:val="none" w:sz="0" w:space="0" w:color="auto"/>
                    <w:bottom w:val="none" w:sz="0" w:space="0" w:color="auto"/>
                    <w:right w:val="none" w:sz="0" w:space="0" w:color="auto"/>
                  </w:divBdr>
                </w:div>
                <w:div w:id="1742410582">
                  <w:marLeft w:val="0"/>
                  <w:marRight w:val="0"/>
                  <w:marTop w:val="0"/>
                  <w:marBottom w:val="0"/>
                  <w:divBdr>
                    <w:top w:val="none" w:sz="0" w:space="0" w:color="auto"/>
                    <w:left w:val="none" w:sz="0" w:space="0" w:color="auto"/>
                    <w:bottom w:val="none" w:sz="0" w:space="0" w:color="auto"/>
                    <w:right w:val="none" w:sz="0" w:space="0" w:color="auto"/>
                  </w:divBdr>
                </w:div>
                <w:div w:id="1677923596">
                  <w:marLeft w:val="0"/>
                  <w:marRight w:val="0"/>
                  <w:marTop w:val="0"/>
                  <w:marBottom w:val="0"/>
                  <w:divBdr>
                    <w:top w:val="none" w:sz="0" w:space="0" w:color="auto"/>
                    <w:left w:val="none" w:sz="0" w:space="0" w:color="auto"/>
                    <w:bottom w:val="none" w:sz="0" w:space="0" w:color="auto"/>
                    <w:right w:val="none" w:sz="0" w:space="0" w:color="auto"/>
                  </w:divBdr>
                </w:div>
                <w:div w:id="2094818667">
                  <w:marLeft w:val="0"/>
                  <w:marRight w:val="0"/>
                  <w:marTop w:val="0"/>
                  <w:marBottom w:val="0"/>
                  <w:divBdr>
                    <w:top w:val="none" w:sz="0" w:space="0" w:color="auto"/>
                    <w:left w:val="none" w:sz="0" w:space="0" w:color="auto"/>
                    <w:bottom w:val="none" w:sz="0" w:space="0" w:color="auto"/>
                    <w:right w:val="none" w:sz="0" w:space="0" w:color="auto"/>
                  </w:divBdr>
                </w:div>
                <w:div w:id="1560899119">
                  <w:marLeft w:val="0"/>
                  <w:marRight w:val="0"/>
                  <w:marTop w:val="0"/>
                  <w:marBottom w:val="0"/>
                  <w:divBdr>
                    <w:top w:val="none" w:sz="0" w:space="0" w:color="auto"/>
                    <w:left w:val="none" w:sz="0" w:space="0" w:color="auto"/>
                    <w:bottom w:val="none" w:sz="0" w:space="0" w:color="auto"/>
                    <w:right w:val="none" w:sz="0" w:space="0" w:color="auto"/>
                  </w:divBdr>
                </w:div>
                <w:div w:id="486098552">
                  <w:marLeft w:val="0"/>
                  <w:marRight w:val="0"/>
                  <w:marTop w:val="0"/>
                  <w:marBottom w:val="0"/>
                  <w:divBdr>
                    <w:top w:val="none" w:sz="0" w:space="0" w:color="auto"/>
                    <w:left w:val="none" w:sz="0" w:space="0" w:color="auto"/>
                    <w:bottom w:val="none" w:sz="0" w:space="0" w:color="auto"/>
                    <w:right w:val="none" w:sz="0" w:space="0" w:color="auto"/>
                  </w:divBdr>
                </w:div>
                <w:div w:id="212625201">
                  <w:marLeft w:val="0"/>
                  <w:marRight w:val="0"/>
                  <w:marTop w:val="0"/>
                  <w:marBottom w:val="0"/>
                  <w:divBdr>
                    <w:top w:val="none" w:sz="0" w:space="0" w:color="auto"/>
                    <w:left w:val="none" w:sz="0" w:space="0" w:color="auto"/>
                    <w:bottom w:val="none" w:sz="0" w:space="0" w:color="auto"/>
                    <w:right w:val="none" w:sz="0" w:space="0" w:color="auto"/>
                  </w:divBdr>
                </w:div>
                <w:div w:id="1698896412">
                  <w:marLeft w:val="0"/>
                  <w:marRight w:val="0"/>
                  <w:marTop w:val="0"/>
                  <w:marBottom w:val="0"/>
                  <w:divBdr>
                    <w:top w:val="none" w:sz="0" w:space="0" w:color="auto"/>
                    <w:left w:val="none" w:sz="0" w:space="0" w:color="auto"/>
                    <w:bottom w:val="none" w:sz="0" w:space="0" w:color="auto"/>
                    <w:right w:val="none" w:sz="0" w:space="0" w:color="auto"/>
                  </w:divBdr>
                </w:div>
                <w:div w:id="724762994">
                  <w:marLeft w:val="0"/>
                  <w:marRight w:val="0"/>
                  <w:marTop w:val="0"/>
                  <w:marBottom w:val="0"/>
                  <w:divBdr>
                    <w:top w:val="none" w:sz="0" w:space="0" w:color="auto"/>
                    <w:left w:val="none" w:sz="0" w:space="0" w:color="auto"/>
                    <w:bottom w:val="none" w:sz="0" w:space="0" w:color="auto"/>
                    <w:right w:val="none" w:sz="0" w:space="0" w:color="auto"/>
                  </w:divBdr>
                </w:div>
                <w:div w:id="1968659920">
                  <w:marLeft w:val="0"/>
                  <w:marRight w:val="0"/>
                  <w:marTop w:val="0"/>
                  <w:marBottom w:val="0"/>
                  <w:divBdr>
                    <w:top w:val="none" w:sz="0" w:space="0" w:color="auto"/>
                    <w:left w:val="none" w:sz="0" w:space="0" w:color="auto"/>
                    <w:bottom w:val="none" w:sz="0" w:space="0" w:color="auto"/>
                    <w:right w:val="none" w:sz="0" w:space="0" w:color="auto"/>
                  </w:divBdr>
                </w:div>
                <w:div w:id="556937573">
                  <w:marLeft w:val="0"/>
                  <w:marRight w:val="0"/>
                  <w:marTop w:val="0"/>
                  <w:marBottom w:val="0"/>
                  <w:divBdr>
                    <w:top w:val="none" w:sz="0" w:space="0" w:color="auto"/>
                    <w:left w:val="none" w:sz="0" w:space="0" w:color="auto"/>
                    <w:bottom w:val="none" w:sz="0" w:space="0" w:color="auto"/>
                    <w:right w:val="none" w:sz="0" w:space="0" w:color="auto"/>
                  </w:divBdr>
                </w:div>
                <w:div w:id="2125031050">
                  <w:marLeft w:val="0"/>
                  <w:marRight w:val="0"/>
                  <w:marTop w:val="0"/>
                  <w:marBottom w:val="0"/>
                  <w:divBdr>
                    <w:top w:val="none" w:sz="0" w:space="0" w:color="auto"/>
                    <w:left w:val="none" w:sz="0" w:space="0" w:color="auto"/>
                    <w:bottom w:val="none" w:sz="0" w:space="0" w:color="auto"/>
                    <w:right w:val="none" w:sz="0" w:space="0" w:color="auto"/>
                  </w:divBdr>
                </w:div>
                <w:div w:id="1856848301">
                  <w:marLeft w:val="0"/>
                  <w:marRight w:val="0"/>
                  <w:marTop w:val="0"/>
                  <w:marBottom w:val="0"/>
                  <w:divBdr>
                    <w:top w:val="none" w:sz="0" w:space="0" w:color="auto"/>
                    <w:left w:val="none" w:sz="0" w:space="0" w:color="auto"/>
                    <w:bottom w:val="none" w:sz="0" w:space="0" w:color="auto"/>
                    <w:right w:val="none" w:sz="0" w:space="0" w:color="auto"/>
                  </w:divBdr>
                </w:div>
                <w:div w:id="572474681">
                  <w:marLeft w:val="0"/>
                  <w:marRight w:val="0"/>
                  <w:marTop w:val="0"/>
                  <w:marBottom w:val="0"/>
                  <w:divBdr>
                    <w:top w:val="none" w:sz="0" w:space="0" w:color="auto"/>
                    <w:left w:val="none" w:sz="0" w:space="0" w:color="auto"/>
                    <w:bottom w:val="none" w:sz="0" w:space="0" w:color="auto"/>
                    <w:right w:val="none" w:sz="0" w:space="0" w:color="auto"/>
                  </w:divBdr>
                </w:div>
                <w:div w:id="831792547">
                  <w:marLeft w:val="0"/>
                  <w:marRight w:val="0"/>
                  <w:marTop w:val="0"/>
                  <w:marBottom w:val="0"/>
                  <w:divBdr>
                    <w:top w:val="none" w:sz="0" w:space="0" w:color="auto"/>
                    <w:left w:val="none" w:sz="0" w:space="0" w:color="auto"/>
                    <w:bottom w:val="none" w:sz="0" w:space="0" w:color="auto"/>
                    <w:right w:val="none" w:sz="0" w:space="0" w:color="auto"/>
                  </w:divBdr>
                </w:div>
                <w:div w:id="1597472190">
                  <w:marLeft w:val="0"/>
                  <w:marRight w:val="0"/>
                  <w:marTop w:val="0"/>
                  <w:marBottom w:val="0"/>
                  <w:divBdr>
                    <w:top w:val="none" w:sz="0" w:space="0" w:color="auto"/>
                    <w:left w:val="none" w:sz="0" w:space="0" w:color="auto"/>
                    <w:bottom w:val="none" w:sz="0" w:space="0" w:color="auto"/>
                    <w:right w:val="none" w:sz="0" w:space="0" w:color="auto"/>
                  </w:divBdr>
                </w:div>
                <w:div w:id="117534953">
                  <w:marLeft w:val="0"/>
                  <w:marRight w:val="0"/>
                  <w:marTop w:val="0"/>
                  <w:marBottom w:val="0"/>
                  <w:divBdr>
                    <w:top w:val="none" w:sz="0" w:space="0" w:color="auto"/>
                    <w:left w:val="none" w:sz="0" w:space="0" w:color="auto"/>
                    <w:bottom w:val="none" w:sz="0" w:space="0" w:color="auto"/>
                    <w:right w:val="none" w:sz="0" w:space="0" w:color="auto"/>
                  </w:divBdr>
                </w:div>
                <w:div w:id="1377701510">
                  <w:marLeft w:val="0"/>
                  <w:marRight w:val="0"/>
                  <w:marTop w:val="0"/>
                  <w:marBottom w:val="0"/>
                  <w:divBdr>
                    <w:top w:val="none" w:sz="0" w:space="0" w:color="auto"/>
                    <w:left w:val="none" w:sz="0" w:space="0" w:color="auto"/>
                    <w:bottom w:val="none" w:sz="0" w:space="0" w:color="auto"/>
                    <w:right w:val="none" w:sz="0" w:space="0" w:color="auto"/>
                  </w:divBdr>
                </w:div>
                <w:div w:id="996420356">
                  <w:marLeft w:val="0"/>
                  <w:marRight w:val="0"/>
                  <w:marTop w:val="0"/>
                  <w:marBottom w:val="0"/>
                  <w:divBdr>
                    <w:top w:val="none" w:sz="0" w:space="0" w:color="auto"/>
                    <w:left w:val="none" w:sz="0" w:space="0" w:color="auto"/>
                    <w:bottom w:val="none" w:sz="0" w:space="0" w:color="auto"/>
                    <w:right w:val="none" w:sz="0" w:space="0" w:color="auto"/>
                  </w:divBdr>
                </w:div>
                <w:div w:id="1271666262">
                  <w:marLeft w:val="0"/>
                  <w:marRight w:val="0"/>
                  <w:marTop w:val="0"/>
                  <w:marBottom w:val="0"/>
                  <w:divBdr>
                    <w:top w:val="none" w:sz="0" w:space="0" w:color="auto"/>
                    <w:left w:val="none" w:sz="0" w:space="0" w:color="auto"/>
                    <w:bottom w:val="none" w:sz="0" w:space="0" w:color="auto"/>
                    <w:right w:val="none" w:sz="0" w:space="0" w:color="auto"/>
                  </w:divBdr>
                </w:div>
                <w:div w:id="2071801548">
                  <w:marLeft w:val="0"/>
                  <w:marRight w:val="0"/>
                  <w:marTop w:val="0"/>
                  <w:marBottom w:val="0"/>
                  <w:divBdr>
                    <w:top w:val="none" w:sz="0" w:space="0" w:color="auto"/>
                    <w:left w:val="none" w:sz="0" w:space="0" w:color="auto"/>
                    <w:bottom w:val="none" w:sz="0" w:space="0" w:color="auto"/>
                    <w:right w:val="none" w:sz="0" w:space="0" w:color="auto"/>
                  </w:divBdr>
                </w:div>
                <w:div w:id="1620600955">
                  <w:marLeft w:val="0"/>
                  <w:marRight w:val="0"/>
                  <w:marTop w:val="0"/>
                  <w:marBottom w:val="0"/>
                  <w:divBdr>
                    <w:top w:val="none" w:sz="0" w:space="0" w:color="auto"/>
                    <w:left w:val="none" w:sz="0" w:space="0" w:color="auto"/>
                    <w:bottom w:val="none" w:sz="0" w:space="0" w:color="auto"/>
                    <w:right w:val="none" w:sz="0" w:space="0" w:color="auto"/>
                  </w:divBdr>
                </w:div>
                <w:div w:id="1450129504">
                  <w:marLeft w:val="0"/>
                  <w:marRight w:val="0"/>
                  <w:marTop w:val="0"/>
                  <w:marBottom w:val="0"/>
                  <w:divBdr>
                    <w:top w:val="none" w:sz="0" w:space="0" w:color="auto"/>
                    <w:left w:val="none" w:sz="0" w:space="0" w:color="auto"/>
                    <w:bottom w:val="none" w:sz="0" w:space="0" w:color="auto"/>
                    <w:right w:val="none" w:sz="0" w:space="0" w:color="auto"/>
                  </w:divBdr>
                </w:div>
                <w:div w:id="1117258055">
                  <w:marLeft w:val="0"/>
                  <w:marRight w:val="0"/>
                  <w:marTop w:val="0"/>
                  <w:marBottom w:val="0"/>
                  <w:divBdr>
                    <w:top w:val="none" w:sz="0" w:space="0" w:color="auto"/>
                    <w:left w:val="none" w:sz="0" w:space="0" w:color="auto"/>
                    <w:bottom w:val="none" w:sz="0" w:space="0" w:color="auto"/>
                    <w:right w:val="none" w:sz="0" w:space="0" w:color="auto"/>
                  </w:divBdr>
                </w:div>
                <w:div w:id="241064688">
                  <w:marLeft w:val="0"/>
                  <w:marRight w:val="0"/>
                  <w:marTop w:val="0"/>
                  <w:marBottom w:val="0"/>
                  <w:divBdr>
                    <w:top w:val="none" w:sz="0" w:space="0" w:color="auto"/>
                    <w:left w:val="none" w:sz="0" w:space="0" w:color="auto"/>
                    <w:bottom w:val="none" w:sz="0" w:space="0" w:color="auto"/>
                    <w:right w:val="none" w:sz="0" w:space="0" w:color="auto"/>
                  </w:divBdr>
                </w:div>
                <w:div w:id="1086003711">
                  <w:marLeft w:val="0"/>
                  <w:marRight w:val="0"/>
                  <w:marTop w:val="0"/>
                  <w:marBottom w:val="0"/>
                  <w:divBdr>
                    <w:top w:val="none" w:sz="0" w:space="0" w:color="auto"/>
                    <w:left w:val="none" w:sz="0" w:space="0" w:color="auto"/>
                    <w:bottom w:val="none" w:sz="0" w:space="0" w:color="auto"/>
                    <w:right w:val="none" w:sz="0" w:space="0" w:color="auto"/>
                  </w:divBdr>
                </w:div>
                <w:div w:id="1435975096">
                  <w:marLeft w:val="0"/>
                  <w:marRight w:val="0"/>
                  <w:marTop w:val="0"/>
                  <w:marBottom w:val="0"/>
                  <w:divBdr>
                    <w:top w:val="none" w:sz="0" w:space="0" w:color="auto"/>
                    <w:left w:val="none" w:sz="0" w:space="0" w:color="auto"/>
                    <w:bottom w:val="none" w:sz="0" w:space="0" w:color="auto"/>
                    <w:right w:val="none" w:sz="0" w:space="0" w:color="auto"/>
                  </w:divBdr>
                </w:div>
                <w:div w:id="1662536331">
                  <w:marLeft w:val="0"/>
                  <w:marRight w:val="0"/>
                  <w:marTop w:val="0"/>
                  <w:marBottom w:val="0"/>
                  <w:divBdr>
                    <w:top w:val="none" w:sz="0" w:space="0" w:color="auto"/>
                    <w:left w:val="none" w:sz="0" w:space="0" w:color="auto"/>
                    <w:bottom w:val="none" w:sz="0" w:space="0" w:color="auto"/>
                    <w:right w:val="none" w:sz="0" w:space="0" w:color="auto"/>
                  </w:divBdr>
                </w:div>
                <w:div w:id="1464614752">
                  <w:marLeft w:val="0"/>
                  <w:marRight w:val="0"/>
                  <w:marTop w:val="0"/>
                  <w:marBottom w:val="0"/>
                  <w:divBdr>
                    <w:top w:val="none" w:sz="0" w:space="0" w:color="auto"/>
                    <w:left w:val="none" w:sz="0" w:space="0" w:color="auto"/>
                    <w:bottom w:val="none" w:sz="0" w:space="0" w:color="auto"/>
                    <w:right w:val="none" w:sz="0" w:space="0" w:color="auto"/>
                  </w:divBdr>
                </w:div>
                <w:div w:id="1787579021">
                  <w:marLeft w:val="0"/>
                  <w:marRight w:val="0"/>
                  <w:marTop w:val="0"/>
                  <w:marBottom w:val="0"/>
                  <w:divBdr>
                    <w:top w:val="none" w:sz="0" w:space="0" w:color="auto"/>
                    <w:left w:val="none" w:sz="0" w:space="0" w:color="auto"/>
                    <w:bottom w:val="none" w:sz="0" w:space="0" w:color="auto"/>
                    <w:right w:val="none" w:sz="0" w:space="0" w:color="auto"/>
                  </w:divBdr>
                </w:div>
                <w:div w:id="480922283">
                  <w:marLeft w:val="0"/>
                  <w:marRight w:val="0"/>
                  <w:marTop w:val="0"/>
                  <w:marBottom w:val="0"/>
                  <w:divBdr>
                    <w:top w:val="none" w:sz="0" w:space="0" w:color="auto"/>
                    <w:left w:val="none" w:sz="0" w:space="0" w:color="auto"/>
                    <w:bottom w:val="none" w:sz="0" w:space="0" w:color="auto"/>
                    <w:right w:val="none" w:sz="0" w:space="0" w:color="auto"/>
                  </w:divBdr>
                </w:div>
                <w:div w:id="347412968">
                  <w:marLeft w:val="0"/>
                  <w:marRight w:val="0"/>
                  <w:marTop w:val="0"/>
                  <w:marBottom w:val="0"/>
                  <w:divBdr>
                    <w:top w:val="none" w:sz="0" w:space="0" w:color="auto"/>
                    <w:left w:val="none" w:sz="0" w:space="0" w:color="auto"/>
                    <w:bottom w:val="none" w:sz="0" w:space="0" w:color="auto"/>
                    <w:right w:val="none" w:sz="0" w:space="0" w:color="auto"/>
                  </w:divBdr>
                </w:div>
                <w:div w:id="1871457266">
                  <w:marLeft w:val="0"/>
                  <w:marRight w:val="0"/>
                  <w:marTop w:val="0"/>
                  <w:marBottom w:val="0"/>
                  <w:divBdr>
                    <w:top w:val="none" w:sz="0" w:space="0" w:color="auto"/>
                    <w:left w:val="none" w:sz="0" w:space="0" w:color="auto"/>
                    <w:bottom w:val="none" w:sz="0" w:space="0" w:color="auto"/>
                    <w:right w:val="none" w:sz="0" w:space="0" w:color="auto"/>
                  </w:divBdr>
                </w:div>
                <w:div w:id="2075426381">
                  <w:marLeft w:val="0"/>
                  <w:marRight w:val="0"/>
                  <w:marTop w:val="0"/>
                  <w:marBottom w:val="0"/>
                  <w:divBdr>
                    <w:top w:val="none" w:sz="0" w:space="0" w:color="auto"/>
                    <w:left w:val="none" w:sz="0" w:space="0" w:color="auto"/>
                    <w:bottom w:val="none" w:sz="0" w:space="0" w:color="auto"/>
                    <w:right w:val="none" w:sz="0" w:space="0" w:color="auto"/>
                  </w:divBdr>
                </w:div>
                <w:div w:id="173158006">
                  <w:marLeft w:val="0"/>
                  <w:marRight w:val="0"/>
                  <w:marTop w:val="0"/>
                  <w:marBottom w:val="0"/>
                  <w:divBdr>
                    <w:top w:val="none" w:sz="0" w:space="0" w:color="auto"/>
                    <w:left w:val="none" w:sz="0" w:space="0" w:color="auto"/>
                    <w:bottom w:val="none" w:sz="0" w:space="0" w:color="auto"/>
                    <w:right w:val="none" w:sz="0" w:space="0" w:color="auto"/>
                  </w:divBdr>
                </w:div>
                <w:div w:id="99103522">
                  <w:marLeft w:val="0"/>
                  <w:marRight w:val="0"/>
                  <w:marTop w:val="0"/>
                  <w:marBottom w:val="0"/>
                  <w:divBdr>
                    <w:top w:val="none" w:sz="0" w:space="0" w:color="auto"/>
                    <w:left w:val="none" w:sz="0" w:space="0" w:color="auto"/>
                    <w:bottom w:val="none" w:sz="0" w:space="0" w:color="auto"/>
                    <w:right w:val="none" w:sz="0" w:space="0" w:color="auto"/>
                  </w:divBdr>
                </w:div>
                <w:div w:id="761683964">
                  <w:marLeft w:val="0"/>
                  <w:marRight w:val="0"/>
                  <w:marTop w:val="0"/>
                  <w:marBottom w:val="0"/>
                  <w:divBdr>
                    <w:top w:val="none" w:sz="0" w:space="0" w:color="auto"/>
                    <w:left w:val="none" w:sz="0" w:space="0" w:color="auto"/>
                    <w:bottom w:val="none" w:sz="0" w:space="0" w:color="auto"/>
                    <w:right w:val="none" w:sz="0" w:space="0" w:color="auto"/>
                  </w:divBdr>
                </w:div>
                <w:div w:id="1481002656">
                  <w:marLeft w:val="0"/>
                  <w:marRight w:val="0"/>
                  <w:marTop w:val="0"/>
                  <w:marBottom w:val="0"/>
                  <w:divBdr>
                    <w:top w:val="none" w:sz="0" w:space="0" w:color="auto"/>
                    <w:left w:val="none" w:sz="0" w:space="0" w:color="auto"/>
                    <w:bottom w:val="none" w:sz="0" w:space="0" w:color="auto"/>
                    <w:right w:val="none" w:sz="0" w:space="0" w:color="auto"/>
                  </w:divBdr>
                </w:div>
                <w:div w:id="2050765026">
                  <w:marLeft w:val="0"/>
                  <w:marRight w:val="0"/>
                  <w:marTop w:val="0"/>
                  <w:marBottom w:val="0"/>
                  <w:divBdr>
                    <w:top w:val="none" w:sz="0" w:space="0" w:color="auto"/>
                    <w:left w:val="none" w:sz="0" w:space="0" w:color="auto"/>
                    <w:bottom w:val="none" w:sz="0" w:space="0" w:color="auto"/>
                    <w:right w:val="none" w:sz="0" w:space="0" w:color="auto"/>
                  </w:divBdr>
                </w:div>
                <w:div w:id="1844513843">
                  <w:marLeft w:val="0"/>
                  <w:marRight w:val="0"/>
                  <w:marTop w:val="0"/>
                  <w:marBottom w:val="0"/>
                  <w:divBdr>
                    <w:top w:val="none" w:sz="0" w:space="0" w:color="auto"/>
                    <w:left w:val="none" w:sz="0" w:space="0" w:color="auto"/>
                    <w:bottom w:val="none" w:sz="0" w:space="0" w:color="auto"/>
                    <w:right w:val="none" w:sz="0" w:space="0" w:color="auto"/>
                  </w:divBdr>
                </w:div>
                <w:div w:id="402337740">
                  <w:marLeft w:val="0"/>
                  <w:marRight w:val="0"/>
                  <w:marTop w:val="0"/>
                  <w:marBottom w:val="0"/>
                  <w:divBdr>
                    <w:top w:val="none" w:sz="0" w:space="0" w:color="auto"/>
                    <w:left w:val="none" w:sz="0" w:space="0" w:color="auto"/>
                    <w:bottom w:val="none" w:sz="0" w:space="0" w:color="auto"/>
                    <w:right w:val="none" w:sz="0" w:space="0" w:color="auto"/>
                  </w:divBdr>
                </w:div>
                <w:div w:id="735013977">
                  <w:marLeft w:val="0"/>
                  <w:marRight w:val="0"/>
                  <w:marTop w:val="0"/>
                  <w:marBottom w:val="0"/>
                  <w:divBdr>
                    <w:top w:val="none" w:sz="0" w:space="0" w:color="auto"/>
                    <w:left w:val="none" w:sz="0" w:space="0" w:color="auto"/>
                    <w:bottom w:val="none" w:sz="0" w:space="0" w:color="auto"/>
                    <w:right w:val="none" w:sz="0" w:space="0" w:color="auto"/>
                  </w:divBdr>
                </w:div>
                <w:div w:id="934754433">
                  <w:marLeft w:val="0"/>
                  <w:marRight w:val="0"/>
                  <w:marTop w:val="0"/>
                  <w:marBottom w:val="0"/>
                  <w:divBdr>
                    <w:top w:val="none" w:sz="0" w:space="0" w:color="auto"/>
                    <w:left w:val="none" w:sz="0" w:space="0" w:color="auto"/>
                    <w:bottom w:val="none" w:sz="0" w:space="0" w:color="auto"/>
                    <w:right w:val="none" w:sz="0" w:space="0" w:color="auto"/>
                  </w:divBdr>
                </w:div>
                <w:div w:id="1159691738">
                  <w:marLeft w:val="0"/>
                  <w:marRight w:val="0"/>
                  <w:marTop w:val="0"/>
                  <w:marBottom w:val="0"/>
                  <w:divBdr>
                    <w:top w:val="none" w:sz="0" w:space="0" w:color="auto"/>
                    <w:left w:val="none" w:sz="0" w:space="0" w:color="auto"/>
                    <w:bottom w:val="none" w:sz="0" w:space="0" w:color="auto"/>
                    <w:right w:val="none" w:sz="0" w:space="0" w:color="auto"/>
                  </w:divBdr>
                </w:div>
                <w:div w:id="1320764190">
                  <w:marLeft w:val="0"/>
                  <w:marRight w:val="0"/>
                  <w:marTop w:val="0"/>
                  <w:marBottom w:val="0"/>
                  <w:divBdr>
                    <w:top w:val="none" w:sz="0" w:space="0" w:color="auto"/>
                    <w:left w:val="none" w:sz="0" w:space="0" w:color="auto"/>
                    <w:bottom w:val="none" w:sz="0" w:space="0" w:color="auto"/>
                    <w:right w:val="none" w:sz="0" w:space="0" w:color="auto"/>
                  </w:divBdr>
                </w:div>
                <w:div w:id="2087417694">
                  <w:marLeft w:val="0"/>
                  <w:marRight w:val="0"/>
                  <w:marTop w:val="0"/>
                  <w:marBottom w:val="0"/>
                  <w:divBdr>
                    <w:top w:val="none" w:sz="0" w:space="0" w:color="auto"/>
                    <w:left w:val="none" w:sz="0" w:space="0" w:color="auto"/>
                    <w:bottom w:val="none" w:sz="0" w:space="0" w:color="auto"/>
                    <w:right w:val="none" w:sz="0" w:space="0" w:color="auto"/>
                  </w:divBdr>
                </w:div>
                <w:div w:id="2137789781">
                  <w:marLeft w:val="0"/>
                  <w:marRight w:val="0"/>
                  <w:marTop w:val="0"/>
                  <w:marBottom w:val="0"/>
                  <w:divBdr>
                    <w:top w:val="none" w:sz="0" w:space="0" w:color="auto"/>
                    <w:left w:val="none" w:sz="0" w:space="0" w:color="auto"/>
                    <w:bottom w:val="none" w:sz="0" w:space="0" w:color="auto"/>
                    <w:right w:val="none" w:sz="0" w:space="0" w:color="auto"/>
                  </w:divBdr>
                </w:div>
                <w:div w:id="1667440335">
                  <w:marLeft w:val="0"/>
                  <w:marRight w:val="0"/>
                  <w:marTop w:val="0"/>
                  <w:marBottom w:val="0"/>
                  <w:divBdr>
                    <w:top w:val="none" w:sz="0" w:space="0" w:color="auto"/>
                    <w:left w:val="none" w:sz="0" w:space="0" w:color="auto"/>
                    <w:bottom w:val="none" w:sz="0" w:space="0" w:color="auto"/>
                    <w:right w:val="none" w:sz="0" w:space="0" w:color="auto"/>
                  </w:divBdr>
                </w:div>
                <w:div w:id="1777287138">
                  <w:marLeft w:val="0"/>
                  <w:marRight w:val="0"/>
                  <w:marTop w:val="0"/>
                  <w:marBottom w:val="0"/>
                  <w:divBdr>
                    <w:top w:val="none" w:sz="0" w:space="0" w:color="auto"/>
                    <w:left w:val="none" w:sz="0" w:space="0" w:color="auto"/>
                    <w:bottom w:val="none" w:sz="0" w:space="0" w:color="auto"/>
                    <w:right w:val="none" w:sz="0" w:space="0" w:color="auto"/>
                  </w:divBdr>
                </w:div>
                <w:div w:id="1699159517">
                  <w:marLeft w:val="0"/>
                  <w:marRight w:val="0"/>
                  <w:marTop w:val="0"/>
                  <w:marBottom w:val="0"/>
                  <w:divBdr>
                    <w:top w:val="none" w:sz="0" w:space="0" w:color="auto"/>
                    <w:left w:val="none" w:sz="0" w:space="0" w:color="auto"/>
                    <w:bottom w:val="none" w:sz="0" w:space="0" w:color="auto"/>
                    <w:right w:val="none" w:sz="0" w:space="0" w:color="auto"/>
                  </w:divBdr>
                </w:div>
                <w:div w:id="705762440">
                  <w:marLeft w:val="0"/>
                  <w:marRight w:val="0"/>
                  <w:marTop w:val="0"/>
                  <w:marBottom w:val="0"/>
                  <w:divBdr>
                    <w:top w:val="none" w:sz="0" w:space="0" w:color="auto"/>
                    <w:left w:val="none" w:sz="0" w:space="0" w:color="auto"/>
                    <w:bottom w:val="none" w:sz="0" w:space="0" w:color="auto"/>
                    <w:right w:val="none" w:sz="0" w:space="0" w:color="auto"/>
                  </w:divBdr>
                </w:div>
                <w:div w:id="935596499">
                  <w:marLeft w:val="0"/>
                  <w:marRight w:val="0"/>
                  <w:marTop w:val="0"/>
                  <w:marBottom w:val="0"/>
                  <w:divBdr>
                    <w:top w:val="none" w:sz="0" w:space="0" w:color="auto"/>
                    <w:left w:val="none" w:sz="0" w:space="0" w:color="auto"/>
                    <w:bottom w:val="none" w:sz="0" w:space="0" w:color="auto"/>
                    <w:right w:val="none" w:sz="0" w:space="0" w:color="auto"/>
                  </w:divBdr>
                </w:div>
                <w:div w:id="1669602117">
                  <w:marLeft w:val="0"/>
                  <w:marRight w:val="0"/>
                  <w:marTop w:val="0"/>
                  <w:marBottom w:val="0"/>
                  <w:divBdr>
                    <w:top w:val="none" w:sz="0" w:space="0" w:color="auto"/>
                    <w:left w:val="none" w:sz="0" w:space="0" w:color="auto"/>
                    <w:bottom w:val="none" w:sz="0" w:space="0" w:color="auto"/>
                    <w:right w:val="none" w:sz="0" w:space="0" w:color="auto"/>
                  </w:divBdr>
                </w:div>
                <w:div w:id="1149518673">
                  <w:marLeft w:val="0"/>
                  <w:marRight w:val="0"/>
                  <w:marTop w:val="0"/>
                  <w:marBottom w:val="0"/>
                  <w:divBdr>
                    <w:top w:val="none" w:sz="0" w:space="0" w:color="auto"/>
                    <w:left w:val="none" w:sz="0" w:space="0" w:color="auto"/>
                    <w:bottom w:val="none" w:sz="0" w:space="0" w:color="auto"/>
                    <w:right w:val="none" w:sz="0" w:space="0" w:color="auto"/>
                  </w:divBdr>
                </w:div>
                <w:div w:id="201524702">
                  <w:marLeft w:val="0"/>
                  <w:marRight w:val="0"/>
                  <w:marTop w:val="0"/>
                  <w:marBottom w:val="0"/>
                  <w:divBdr>
                    <w:top w:val="none" w:sz="0" w:space="0" w:color="auto"/>
                    <w:left w:val="none" w:sz="0" w:space="0" w:color="auto"/>
                    <w:bottom w:val="none" w:sz="0" w:space="0" w:color="auto"/>
                    <w:right w:val="none" w:sz="0" w:space="0" w:color="auto"/>
                  </w:divBdr>
                </w:div>
                <w:div w:id="786195468">
                  <w:marLeft w:val="0"/>
                  <w:marRight w:val="0"/>
                  <w:marTop w:val="0"/>
                  <w:marBottom w:val="0"/>
                  <w:divBdr>
                    <w:top w:val="none" w:sz="0" w:space="0" w:color="auto"/>
                    <w:left w:val="none" w:sz="0" w:space="0" w:color="auto"/>
                    <w:bottom w:val="none" w:sz="0" w:space="0" w:color="auto"/>
                    <w:right w:val="none" w:sz="0" w:space="0" w:color="auto"/>
                  </w:divBdr>
                </w:div>
                <w:div w:id="1375429264">
                  <w:marLeft w:val="0"/>
                  <w:marRight w:val="0"/>
                  <w:marTop w:val="0"/>
                  <w:marBottom w:val="0"/>
                  <w:divBdr>
                    <w:top w:val="none" w:sz="0" w:space="0" w:color="auto"/>
                    <w:left w:val="none" w:sz="0" w:space="0" w:color="auto"/>
                    <w:bottom w:val="none" w:sz="0" w:space="0" w:color="auto"/>
                    <w:right w:val="none" w:sz="0" w:space="0" w:color="auto"/>
                  </w:divBdr>
                </w:div>
                <w:div w:id="1264726220">
                  <w:marLeft w:val="0"/>
                  <w:marRight w:val="0"/>
                  <w:marTop w:val="0"/>
                  <w:marBottom w:val="0"/>
                  <w:divBdr>
                    <w:top w:val="none" w:sz="0" w:space="0" w:color="auto"/>
                    <w:left w:val="none" w:sz="0" w:space="0" w:color="auto"/>
                    <w:bottom w:val="none" w:sz="0" w:space="0" w:color="auto"/>
                    <w:right w:val="none" w:sz="0" w:space="0" w:color="auto"/>
                  </w:divBdr>
                </w:div>
                <w:div w:id="657920240">
                  <w:marLeft w:val="0"/>
                  <w:marRight w:val="0"/>
                  <w:marTop w:val="0"/>
                  <w:marBottom w:val="0"/>
                  <w:divBdr>
                    <w:top w:val="none" w:sz="0" w:space="0" w:color="auto"/>
                    <w:left w:val="none" w:sz="0" w:space="0" w:color="auto"/>
                    <w:bottom w:val="none" w:sz="0" w:space="0" w:color="auto"/>
                    <w:right w:val="none" w:sz="0" w:space="0" w:color="auto"/>
                  </w:divBdr>
                </w:div>
                <w:div w:id="1532454863">
                  <w:marLeft w:val="0"/>
                  <w:marRight w:val="0"/>
                  <w:marTop w:val="0"/>
                  <w:marBottom w:val="0"/>
                  <w:divBdr>
                    <w:top w:val="none" w:sz="0" w:space="0" w:color="auto"/>
                    <w:left w:val="none" w:sz="0" w:space="0" w:color="auto"/>
                    <w:bottom w:val="none" w:sz="0" w:space="0" w:color="auto"/>
                    <w:right w:val="none" w:sz="0" w:space="0" w:color="auto"/>
                  </w:divBdr>
                </w:div>
                <w:div w:id="590430894">
                  <w:marLeft w:val="0"/>
                  <w:marRight w:val="0"/>
                  <w:marTop w:val="0"/>
                  <w:marBottom w:val="0"/>
                  <w:divBdr>
                    <w:top w:val="none" w:sz="0" w:space="0" w:color="auto"/>
                    <w:left w:val="none" w:sz="0" w:space="0" w:color="auto"/>
                    <w:bottom w:val="none" w:sz="0" w:space="0" w:color="auto"/>
                    <w:right w:val="none" w:sz="0" w:space="0" w:color="auto"/>
                  </w:divBdr>
                </w:div>
                <w:div w:id="592131841">
                  <w:marLeft w:val="0"/>
                  <w:marRight w:val="0"/>
                  <w:marTop w:val="0"/>
                  <w:marBottom w:val="0"/>
                  <w:divBdr>
                    <w:top w:val="none" w:sz="0" w:space="0" w:color="auto"/>
                    <w:left w:val="none" w:sz="0" w:space="0" w:color="auto"/>
                    <w:bottom w:val="none" w:sz="0" w:space="0" w:color="auto"/>
                    <w:right w:val="none" w:sz="0" w:space="0" w:color="auto"/>
                  </w:divBdr>
                </w:div>
                <w:div w:id="1040862631">
                  <w:marLeft w:val="0"/>
                  <w:marRight w:val="0"/>
                  <w:marTop w:val="0"/>
                  <w:marBottom w:val="0"/>
                  <w:divBdr>
                    <w:top w:val="none" w:sz="0" w:space="0" w:color="auto"/>
                    <w:left w:val="none" w:sz="0" w:space="0" w:color="auto"/>
                    <w:bottom w:val="none" w:sz="0" w:space="0" w:color="auto"/>
                    <w:right w:val="none" w:sz="0" w:space="0" w:color="auto"/>
                  </w:divBdr>
                </w:div>
                <w:div w:id="496924125">
                  <w:marLeft w:val="0"/>
                  <w:marRight w:val="0"/>
                  <w:marTop w:val="0"/>
                  <w:marBottom w:val="0"/>
                  <w:divBdr>
                    <w:top w:val="none" w:sz="0" w:space="0" w:color="auto"/>
                    <w:left w:val="none" w:sz="0" w:space="0" w:color="auto"/>
                    <w:bottom w:val="none" w:sz="0" w:space="0" w:color="auto"/>
                    <w:right w:val="none" w:sz="0" w:space="0" w:color="auto"/>
                  </w:divBdr>
                </w:div>
                <w:div w:id="1323655745">
                  <w:marLeft w:val="0"/>
                  <w:marRight w:val="0"/>
                  <w:marTop w:val="0"/>
                  <w:marBottom w:val="0"/>
                  <w:divBdr>
                    <w:top w:val="none" w:sz="0" w:space="0" w:color="auto"/>
                    <w:left w:val="none" w:sz="0" w:space="0" w:color="auto"/>
                    <w:bottom w:val="none" w:sz="0" w:space="0" w:color="auto"/>
                    <w:right w:val="none" w:sz="0" w:space="0" w:color="auto"/>
                  </w:divBdr>
                </w:div>
                <w:div w:id="2090762220">
                  <w:marLeft w:val="0"/>
                  <w:marRight w:val="0"/>
                  <w:marTop w:val="0"/>
                  <w:marBottom w:val="0"/>
                  <w:divBdr>
                    <w:top w:val="none" w:sz="0" w:space="0" w:color="auto"/>
                    <w:left w:val="none" w:sz="0" w:space="0" w:color="auto"/>
                    <w:bottom w:val="none" w:sz="0" w:space="0" w:color="auto"/>
                    <w:right w:val="none" w:sz="0" w:space="0" w:color="auto"/>
                  </w:divBdr>
                </w:div>
                <w:div w:id="1074888538">
                  <w:marLeft w:val="0"/>
                  <w:marRight w:val="0"/>
                  <w:marTop w:val="0"/>
                  <w:marBottom w:val="0"/>
                  <w:divBdr>
                    <w:top w:val="none" w:sz="0" w:space="0" w:color="auto"/>
                    <w:left w:val="none" w:sz="0" w:space="0" w:color="auto"/>
                    <w:bottom w:val="none" w:sz="0" w:space="0" w:color="auto"/>
                    <w:right w:val="none" w:sz="0" w:space="0" w:color="auto"/>
                  </w:divBdr>
                </w:div>
                <w:div w:id="1135678391">
                  <w:marLeft w:val="0"/>
                  <w:marRight w:val="0"/>
                  <w:marTop w:val="0"/>
                  <w:marBottom w:val="0"/>
                  <w:divBdr>
                    <w:top w:val="none" w:sz="0" w:space="0" w:color="auto"/>
                    <w:left w:val="none" w:sz="0" w:space="0" w:color="auto"/>
                    <w:bottom w:val="none" w:sz="0" w:space="0" w:color="auto"/>
                    <w:right w:val="none" w:sz="0" w:space="0" w:color="auto"/>
                  </w:divBdr>
                </w:div>
                <w:div w:id="1678967030">
                  <w:marLeft w:val="0"/>
                  <w:marRight w:val="0"/>
                  <w:marTop w:val="0"/>
                  <w:marBottom w:val="0"/>
                  <w:divBdr>
                    <w:top w:val="none" w:sz="0" w:space="0" w:color="auto"/>
                    <w:left w:val="none" w:sz="0" w:space="0" w:color="auto"/>
                    <w:bottom w:val="none" w:sz="0" w:space="0" w:color="auto"/>
                    <w:right w:val="none" w:sz="0" w:space="0" w:color="auto"/>
                  </w:divBdr>
                </w:div>
                <w:div w:id="1481271439">
                  <w:marLeft w:val="0"/>
                  <w:marRight w:val="0"/>
                  <w:marTop w:val="0"/>
                  <w:marBottom w:val="0"/>
                  <w:divBdr>
                    <w:top w:val="none" w:sz="0" w:space="0" w:color="auto"/>
                    <w:left w:val="none" w:sz="0" w:space="0" w:color="auto"/>
                    <w:bottom w:val="none" w:sz="0" w:space="0" w:color="auto"/>
                    <w:right w:val="none" w:sz="0" w:space="0" w:color="auto"/>
                  </w:divBdr>
                </w:div>
                <w:div w:id="1668941627">
                  <w:marLeft w:val="0"/>
                  <w:marRight w:val="0"/>
                  <w:marTop w:val="0"/>
                  <w:marBottom w:val="0"/>
                  <w:divBdr>
                    <w:top w:val="none" w:sz="0" w:space="0" w:color="auto"/>
                    <w:left w:val="none" w:sz="0" w:space="0" w:color="auto"/>
                    <w:bottom w:val="none" w:sz="0" w:space="0" w:color="auto"/>
                    <w:right w:val="none" w:sz="0" w:space="0" w:color="auto"/>
                  </w:divBdr>
                </w:div>
                <w:div w:id="1871455175">
                  <w:marLeft w:val="0"/>
                  <w:marRight w:val="0"/>
                  <w:marTop w:val="0"/>
                  <w:marBottom w:val="0"/>
                  <w:divBdr>
                    <w:top w:val="none" w:sz="0" w:space="0" w:color="auto"/>
                    <w:left w:val="none" w:sz="0" w:space="0" w:color="auto"/>
                    <w:bottom w:val="none" w:sz="0" w:space="0" w:color="auto"/>
                    <w:right w:val="none" w:sz="0" w:space="0" w:color="auto"/>
                  </w:divBdr>
                </w:div>
                <w:div w:id="651955235">
                  <w:marLeft w:val="0"/>
                  <w:marRight w:val="0"/>
                  <w:marTop w:val="0"/>
                  <w:marBottom w:val="0"/>
                  <w:divBdr>
                    <w:top w:val="none" w:sz="0" w:space="0" w:color="auto"/>
                    <w:left w:val="none" w:sz="0" w:space="0" w:color="auto"/>
                    <w:bottom w:val="none" w:sz="0" w:space="0" w:color="auto"/>
                    <w:right w:val="none" w:sz="0" w:space="0" w:color="auto"/>
                  </w:divBdr>
                </w:div>
                <w:div w:id="663825411">
                  <w:marLeft w:val="0"/>
                  <w:marRight w:val="0"/>
                  <w:marTop w:val="0"/>
                  <w:marBottom w:val="0"/>
                  <w:divBdr>
                    <w:top w:val="none" w:sz="0" w:space="0" w:color="auto"/>
                    <w:left w:val="none" w:sz="0" w:space="0" w:color="auto"/>
                    <w:bottom w:val="none" w:sz="0" w:space="0" w:color="auto"/>
                    <w:right w:val="none" w:sz="0" w:space="0" w:color="auto"/>
                  </w:divBdr>
                </w:div>
                <w:div w:id="111175011">
                  <w:marLeft w:val="0"/>
                  <w:marRight w:val="0"/>
                  <w:marTop w:val="0"/>
                  <w:marBottom w:val="0"/>
                  <w:divBdr>
                    <w:top w:val="none" w:sz="0" w:space="0" w:color="auto"/>
                    <w:left w:val="none" w:sz="0" w:space="0" w:color="auto"/>
                    <w:bottom w:val="none" w:sz="0" w:space="0" w:color="auto"/>
                    <w:right w:val="none" w:sz="0" w:space="0" w:color="auto"/>
                  </w:divBdr>
                </w:div>
                <w:div w:id="872770405">
                  <w:marLeft w:val="0"/>
                  <w:marRight w:val="0"/>
                  <w:marTop w:val="0"/>
                  <w:marBottom w:val="0"/>
                  <w:divBdr>
                    <w:top w:val="none" w:sz="0" w:space="0" w:color="auto"/>
                    <w:left w:val="none" w:sz="0" w:space="0" w:color="auto"/>
                    <w:bottom w:val="none" w:sz="0" w:space="0" w:color="auto"/>
                    <w:right w:val="none" w:sz="0" w:space="0" w:color="auto"/>
                  </w:divBdr>
                </w:div>
                <w:div w:id="641233276">
                  <w:marLeft w:val="0"/>
                  <w:marRight w:val="0"/>
                  <w:marTop w:val="0"/>
                  <w:marBottom w:val="0"/>
                  <w:divBdr>
                    <w:top w:val="none" w:sz="0" w:space="0" w:color="auto"/>
                    <w:left w:val="none" w:sz="0" w:space="0" w:color="auto"/>
                    <w:bottom w:val="none" w:sz="0" w:space="0" w:color="auto"/>
                    <w:right w:val="none" w:sz="0" w:space="0" w:color="auto"/>
                  </w:divBdr>
                </w:div>
                <w:div w:id="1169710035">
                  <w:marLeft w:val="0"/>
                  <w:marRight w:val="0"/>
                  <w:marTop w:val="0"/>
                  <w:marBottom w:val="0"/>
                  <w:divBdr>
                    <w:top w:val="none" w:sz="0" w:space="0" w:color="auto"/>
                    <w:left w:val="none" w:sz="0" w:space="0" w:color="auto"/>
                    <w:bottom w:val="none" w:sz="0" w:space="0" w:color="auto"/>
                    <w:right w:val="none" w:sz="0" w:space="0" w:color="auto"/>
                  </w:divBdr>
                </w:div>
                <w:div w:id="1647780541">
                  <w:marLeft w:val="0"/>
                  <w:marRight w:val="0"/>
                  <w:marTop w:val="0"/>
                  <w:marBottom w:val="0"/>
                  <w:divBdr>
                    <w:top w:val="none" w:sz="0" w:space="0" w:color="auto"/>
                    <w:left w:val="none" w:sz="0" w:space="0" w:color="auto"/>
                    <w:bottom w:val="none" w:sz="0" w:space="0" w:color="auto"/>
                    <w:right w:val="none" w:sz="0" w:space="0" w:color="auto"/>
                  </w:divBdr>
                </w:div>
                <w:div w:id="1277756786">
                  <w:marLeft w:val="0"/>
                  <w:marRight w:val="0"/>
                  <w:marTop w:val="0"/>
                  <w:marBottom w:val="0"/>
                  <w:divBdr>
                    <w:top w:val="none" w:sz="0" w:space="0" w:color="auto"/>
                    <w:left w:val="none" w:sz="0" w:space="0" w:color="auto"/>
                    <w:bottom w:val="none" w:sz="0" w:space="0" w:color="auto"/>
                    <w:right w:val="none" w:sz="0" w:space="0" w:color="auto"/>
                  </w:divBdr>
                </w:div>
                <w:div w:id="1986735484">
                  <w:marLeft w:val="0"/>
                  <w:marRight w:val="0"/>
                  <w:marTop w:val="0"/>
                  <w:marBottom w:val="0"/>
                  <w:divBdr>
                    <w:top w:val="none" w:sz="0" w:space="0" w:color="auto"/>
                    <w:left w:val="none" w:sz="0" w:space="0" w:color="auto"/>
                    <w:bottom w:val="none" w:sz="0" w:space="0" w:color="auto"/>
                    <w:right w:val="none" w:sz="0" w:space="0" w:color="auto"/>
                  </w:divBdr>
                </w:div>
                <w:div w:id="1909263145">
                  <w:marLeft w:val="0"/>
                  <w:marRight w:val="0"/>
                  <w:marTop w:val="0"/>
                  <w:marBottom w:val="0"/>
                  <w:divBdr>
                    <w:top w:val="none" w:sz="0" w:space="0" w:color="auto"/>
                    <w:left w:val="none" w:sz="0" w:space="0" w:color="auto"/>
                    <w:bottom w:val="none" w:sz="0" w:space="0" w:color="auto"/>
                    <w:right w:val="none" w:sz="0" w:space="0" w:color="auto"/>
                  </w:divBdr>
                </w:div>
                <w:div w:id="914895495">
                  <w:marLeft w:val="0"/>
                  <w:marRight w:val="0"/>
                  <w:marTop w:val="0"/>
                  <w:marBottom w:val="0"/>
                  <w:divBdr>
                    <w:top w:val="none" w:sz="0" w:space="0" w:color="auto"/>
                    <w:left w:val="none" w:sz="0" w:space="0" w:color="auto"/>
                    <w:bottom w:val="none" w:sz="0" w:space="0" w:color="auto"/>
                    <w:right w:val="none" w:sz="0" w:space="0" w:color="auto"/>
                  </w:divBdr>
                </w:div>
                <w:div w:id="209928879">
                  <w:marLeft w:val="0"/>
                  <w:marRight w:val="0"/>
                  <w:marTop w:val="0"/>
                  <w:marBottom w:val="0"/>
                  <w:divBdr>
                    <w:top w:val="none" w:sz="0" w:space="0" w:color="auto"/>
                    <w:left w:val="none" w:sz="0" w:space="0" w:color="auto"/>
                    <w:bottom w:val="none" w:sz="0" w:space="0" w:color="auto"/>
                    <w:right w:val="none" w:sz="0" w:space="0" w:color="auto"/>
                  </w:divBdr>
                </w:div>
                <w:div w:id="1018043668">
                  <w:marLeft w:val="0"/>
                  <w:marRight w:val="0"/>
                  <w:marTop w:val="0"/>
                  <w:marBottom w:val="0"/>
                  <w:divBdr>
                    <w:top w:val="none" w:sz="0" w:space="0" w:color="auto"/>
                    <w:left w:val="none" w:sz="0" w:space="0" w:color="auto"/>
                    <w:bottom w:val="none" w:sz="0" w:space="0" w:color="auto"/>
                    <w:right w:val="none" w:sz="0" w:space="0" w:color="auto"/>
                  </w:divBdr>
                </w:div>
                <w:div w:id="443841599">
                  <w:marLeft w:val="0"/>
                  <w:marRight w:val="0"/>
                  <w:marTop w:val="0"/>
                  <w:marBottom w:val="0"/>
                  <w:divBdr>
                    <w:top w:val="none" w:sz="0" w:space="0" w:color="auto"/>
                    <w:left w:val="none" w:sz="0" w:space="0" w:color="auto"/>
                    <w:bottom w:val="none" w:sz="0" w:space="0" w:color="auto"/>
                    <w:right w:val="none" w:sz="0" w:space="0" w:color="auto"/>
                  </w:divBdr>
                </w:div>
                <w:div w:id="761225319">
                  <w:marLeft w:val="0"/>
                  <w:marRight w:val="0"/>
                  <w:marTop w:val="0"/>
                  <w:marBottom w:val="0"/>
                  <w:divBdr>
                    <w:top w:val="none" w:sz="0" w:space="0" w:color="auto"/>
                    <w:left w:val="none" w:sz="0" w:space="0" w:color="auto"/>
                    <w:bottom w:val="none" w:sz="0" w:space="0" w:color="auto"/>
                    <w:right w:val="none" w:sz="0" w:space="0" w:color="auto"/>
                  </w:divBdr>
                </w:div>
                <w:div w:id="1737624737">
                  <w:marLeft w:val="0"/>
                  <w:marRight w:val="0"/>
                  <w:marTop w:val="0"/>
                  <w:marBottom w:val="0"/>
                  <w:divBdr>
                    <w:top w:val="none" w:sz="0" w:space="0" w:color="auto"/>
                    <w:left w:val="none" w:sz="0" w:space="0" w:color="auto"/>
                    <w:bottom w:val="none" w:sz="0" w:space="0" w:color="auto"/>
                    <w:right w:val="none" w:sz="0" w:space="0" w:color="auto"/>
                  </w:divBdr>
                </w:div>
                <w:div w:id="225993436">
                  <w:marLeft w:val="0"/>
                  <w:marRight w:val="0"/>
                  <w:marTop w:val="0"/>
                  <w:marBottom w:val="0"/>
                  <w:divBdr>
                    <w:top w:val="none" w:sz="0" w:space="0" w:color="auto"/>
                    <w:left w:val="none" w:sz="0" w:space="0" w:color="auto"/>
                    <w:bottom w:val="none" w:sz="0" w:space="0" w:color="auto"/>
                    <w:right w:val="none" w:sz="0" w:space="0" w:color="auto"/>
                  </w:divBdr>
                </w:div>
                <w:div w:id="908464724">
                  <w:marLeft w:val="0"/>
                  <w:marRight w:val="0"/>
                  <w:marTop w:val="0"/>
                  <w:marBottom w:val="0"/>
                  <w:divBdr>
                    <w:top w:val="none" w:sz="0" w:space="0" w:color="auto"/>
                    <w:left w:val="none" w:sz="0" w:space="0" w:color="auto"/>
                    <w:bottom w:val="none" w:sz="0" w:space="0" w:color="auto"/>
                    <w:right w:val="none" w:sz="0" w:space="0" w:color="auto"/>
                  </w:divBdr>
                </w:div>
                <w:div w:id="1063022130">
                  <w:marLeft w:val="0"/>
                  <w:marRight w:val="0"/>
                  <w:marTop w:val="0"/>
                  <w:marBottom w:val="0"/>
                  <w:divBdr>
                    <w:top w:val="none" w:sz="0" w:space="0" w:color="auto"/>
                    <w:left w:val="none" w:sz="0" w:space="0" w:color="auto"/>
                    <w:bottom w:val="none" w:sz="0" w:space="0" w:color="auto"/>
                    <w:right w:val="none" w:sz="0" w:space="0" w:color="auto"/>
                  </w:divBdr>
                </w:div>
                <w:div w:id="451021235">
                  <w:marLeft w:val="0"/>
                  <w:marRight w:val="0"/>
                  <w:marTop w:val="0"/>
                  <w:marBottom w:val="0"/>
                  <w:divBdr>
                    <w:top w:val="none" w:sz="0" w:space="0" w:color="auto"/>
                    <w:left w:val="none" w:sz="0" w:space="0" w:color="auto"/>
                    <w:bottom w:val="none" w:sz="0" w:space="0" w:color="auto"/>
                    <w:right w:val="none" w:sz="0" w:space="0" w:color="auto"/>
                  </w:divBdr>
                </w:div>
                <w:div w:id="738596364">
                  <w:marLeft w:val="0"/>
                  <w:marRight w:val="0"/>
                  <w:marTop w:val="0"/>
                  <w:marBottom w:val="0"/>
                  <w:divBdr>
                    <w:top w:val="none" w:sz="0" w:space="0" w:color="auto"/>
                    <w:left w:val="none" w:sz="0" w:space="0" w:color="auto"/>
                    <w:bottom w:val="none" w:sz="0" w:space="0" w:color="auto"/>
                    <w:right w:val="none" w:sz="0" w:space="0" w:color="auto"/>
                  </w:divBdr>
                </w:div>
                <w:div w:id="1230849186">
                  <w:marLeft w:val="0"/>
                  <w:marRight w:val="0"/>
                  <w:marTop w:val="0"/>
                  <w:marBottom w:val="0"/>
                  <w:divBdr>
                    <w:top w:val="none" w:sz="0" w:space="0" w:color="auto"/>
                    <w:left w:val="none" w:sz="0" w:space="0" w:color="auto"/>
                    <w:bottom w:val="none" w:sz="0" w:space="0" w:color="auto"/>
                    <w:right w:val="none" w:sz="0" w:space="0" w:color="auto"/>
                  </w:divBdr>
                </w:div>
                <w:div w:id="534007240">
                  <w:marLeft w:val="0"/>
                  <w:marRight w:val="0"/>
                  <w:marTop w:val="0"/>
                  <w:marBottom w:val="0"/>
                  <w:divBdr>
                    <w:top w:val="none" w:sz="0" w:space="0" w:color="auto"/>
                    <w:left w:val="none" w:sz="0" w:space="0" w:color="auto"/>
                    <w:bottom w:val="none" w:sz="0" w:space="0" w:color="auto"/>
                    <w:right w:val="none" w:sz="0" w:space="0" w:color="auto"/>
                  </w:divBdr>
                </w:div>
                <w:div w:id="253057518">
                  <w:marLeft w:val="0"/>
                  <w:marRight w:val="0"/>
                  <w:marTop w:val="0"/>
                  <w:marBottom w:val="0"/>
                  <w:divBdr>
                    <w:top w:val="none" w:sz="0" w:space="0" w:color="auto"/>
                    <w:left w:val="none" w:sz="0" w:space="0" w:color="auto"/>
                    <w:bottom w:val="none" w:sz="0" w:space="0" w:color="auto"/>
                    <w:right w:val="none" w:sz="0" w:space="0" w:color="auto"/>
                  </w:divBdr>
                </w:div>
                <w:div w:id="677585153">
                  <w:marLeft w:val="0"/>
                  <w:marRight w:val="0"/>
                  <w:marTop w:val="0"/>
                  <w:marBottom w:val="0"/>
                  <w:divBdr>
                    <w:top w:val="none" w:sz="0" w:space="0" w:color="auto"/>
                    <w:left w:val="none" w:sz="0" w:space="0" w:color="auto"/>
                    <w:bottom w:val="none" w:sz="0" w:space="0" w:color="auto"/>
                    <w:right w:val="none" w:sz="0" w:space="0" w:color="auto"/>
                  </w:divBdr>
                </w:div>
                <w:div w:id="856235095">
                  <w:marLeft w:val="0"/>
                  <w:marRight w:val="0"/>
                  <w:marTop w:val="0"/>
                  <w:marBottom w:val="0"/>
                  <w:divBdr>
                    <w:top w:val="none" w:sz="0" w:space="0" w:color="auto"/>
                    <w:left w:val="none" w:sz="0" w:space="0" w:color="auto"/>
                    <w:bottom w:val="none" w:sz="0" w:space="0" w:color="auto"/>
                    <w:right w:val="none" w:sz="0" w:space="0" w:color="auto"/>
                  </w:divBdr>
                </w:div>
                <w:div w:id="919867088">
                  <w:marLeft w:val="0"/>
                  <w:marRight w:val="0"/>
                  <w:marTop w:val="0"/>
                  <w:marBottom w:val="0"/>
                  <w:divBdr>
                    <w:top w:val="none" w:sz="0" w:space="0" w:color="auto"/>
                    <w:left w:val="none" w:sz="0" w:space="0" w:color="auto"/>
                    <w:bottom w:val="none" w:sz="0" w:space="0" w:color="auto"/>
                    <w:right w:val="none" w:sz="0" w:space="0" w:color="auto"/>
                  </w:divBdr>
                </w:div>
                <w:div w:id="1081098749">
                  <w:marLeft w:val="0"/>
                  <w:marRight w:val="0"/>
                  <w:marTop w:val="0"/>
                  <w:marBottom w:val="0"/>
                  <w:divBdr>
                    <w:top w:val="none" w:sz="0" w:space="0" w:color="auto"/>
                    <w:left w:val="none" w:sz="0" w:space="0" w:color="auto"/>
                    <w:bottom w:val="none" w:sz="0" w:space="0" w:color="auto"/>
                    <w:right w:val="none" w:sz="0" w:space="0" w:color="auto"/>
                  </w:divBdr>
                </w:div>
                <w:div w:id="396711212">
                  <w:marLeft w:val="0"/>
                  <w:marRight w:val="0"/>
                  <w:marTop w:val="0"/>
                  <w:marBottom w:val="0"/>
                  <w:divBdr>
                    <w:top w:val="none" w:sz="0" w:space="0" w:color="auto"/>
                    <w:left w:val="none" w:sz="0" w:space="0" w:color="auto"/>
                    <w:bottom w:val="none" w:sz="0" w:space="0" w:color="auto"/>
                    <w:right w:val="none" w:sz="0" w:space="0" w:color="auto"/>
                  </w:divBdr>
                </w:div>
                <w:div w:id="283849939">
                  <w:marLeft w:val="0"/>
                  <w:marRight w:val="0"/>
                  <w:marTop w:val="0"/>
                  <w:marBottom w:val="0"/>
                  <w:divBdr>
                    <w:top w:val="none" w:sz="0" w:space="0" w:color="auto"/>
                    <w:left w:val="none" w:sz="0" w:space="0" w:color="auto"/>
                    <w:bottom w:val="none" w:sz="0" w:space="0" w:color="auto"/>
                    <w:right w:val="none" w:sz="0" w:space="0" w:color="auto"/>
                  </w:divBdr>
                </w:div>
                <w:div w:id="179246462">
                  <w:marLeft w:val="0"/>
                  <w:marRight w:val="0"/>
                  <w:marTop w:val="0"/>
                  <w:marBottom w:val="0"/>
                  <w:divBdr>
                    <w:top w:val="none" w:sz="0" w:space="0" w:color="auto"/>
                    <w:left w:val="none" w:sz="0" w:space="0" w:color="auto"/>
                    <w:bottom w:val="none" w:sz="0" w:space="0" w:color="auto"/>
                    <w:right w:val="none" w:sz="0" w:space="0" w:color="auto"/>
                  </w:divBdr>
                </w:div>
                <w:div w:id="2146043011">
                  <w:marLeft w:val="0"/>
                  <w:marRight w:val="0"/>
                  <w:marTop w:val="0"/>
                  <w:marBottom w:val="0"/>
                  <w:divBdr>
                    <w:top w:val="none" w:sz="0" w:space="0" w:color="auto"/>
                    <w:left w:val="none" w:sz="0" w:space="0" w:color="auto"/>
                    <w:bottom w:val="none" w:sz="0" w:space="0" w:color="auto"/>
                    <w:right w:val="none" w:sz="0" w:space="0" w:color="auto"/>
                  </w:divBdr>
                </w:div>
                <w:div w:id="834763821">
                  <w:marLeft w:val="0"/>
                  <w:marRight w:val="0"/>
                  <w:marTop w:val="0"/>
                  <w:marBottom w:val="0"/>
                  <w:divBdr>
                    <w:top w:val="none" w:sz="0" w:space="0" w:color="auto"/>
                    <w:left w:val="none" w:sz="0" w:space="0" w:color="auto"/>
                    <w:bottom w:val="none" w:sz="0" w:space="0" w:color="auto"/>
                    <w:right w:val="none" w:sz="0" w:space="0" w:color="auto"/>
                  </w:divBdr>
                </w:div>
                <w:div w:id="1961110008">
                  <w:marLeft w:val="0"/>
                  <w:marRight w:val="0"/>
                  <w:marTop w:val="0"/>
                  <w:marBottom w:val="0"/>
                  <w:divBdr>
                    <w:top w:val="none" w:sz="0" w:space="0" w:color="auto"/>
                    <w:left w:val="none" w:sz="0" w:space="0" w:color="auto"/>
                    <w:bottom w:val="none" w:sz="0" w:space="0" w:color="auto"/>
                    <w:right w:val="none" w:sz="0" w:space="0" w:color="auto"/>
                  </w:divBdr>
                </w:div>
                <w:div w:id="502623866">
                  <w:marLeft w:val="0"/>
                  <w:marRight w:val="0"/>
                  <w:marTop w:val="0"/>
                  <w:marBottom w:val="0"/>
                  <w:divBdr>
                    <w:top w:val="none" w:sz="0" w:space="0" w:color="auto"/>
                    <w:left w:val="none" w:sz="0" w:space="0" w:color="auto"/>
                    <w:bottom w:val="none" w:sz="0" w:space="0" w:color="auto"/>
                    <w:right w:val="none" w:sz="0" w:space="0" w:color="auto"/>
                  </w:divBdr>
                </w:div>
                <w:div w:id="1560097092">
                  <w:marLeft w:val="0"/>
                  <w:marRight w:val="0"/>
                  <w:marTop w:val="0"/>
                  <w:marBottom w:val="0"/>
                  <w:divBdr>
                    <w:top w:val="none" w:sz="0" w:space="0" w:color="auto"/>
                    <w:left w:val="none" w:sz="0" w:space="0" w:color="auto"/>
                    <w:bottom w:val="none" w:sz="0" w:space="0" w:color="auto"/>
                    <w:right w:val="none" w:sz="0" w:space="0" w:color="auto"/>
                  </w:divBdr>
                </w:div>
                <w:div w:id="60298566">
                  <w:marLeft w:val="0"/>
                  <w:marRight w:val="0"/>
                  <w:marTop w:val="0"/>
                  <w:marBottom w:val="0"/>
                  <w:divBdr>
                    <w:top w:val="none" w:sz="0" w:space="0" w:color="auto"/>
                    <w:left w:val="none" w:sz="0" w:space="0" w:color="auto"/>
                    <w:bottom w:val="none" w:sz="0" w:space="0" w:color="auto"/>
                    <w:right w:val="none" w:sz="0" w:space="0" w:color="auto"/>
                  </w:divBdr>
                </w:div>
                <w:div w:id="446045765">
                  <w:marLeft w:val="0"/>
                  <w:marRight w:val="0"/>
                  <w:marTop w:val="0"/>
                  <w:marBottom w:val="0"/>
                  <w:divBdr>
                    <w:top w:val="none" w:sz="0" w:space="0" w:color="auto"/>
                    <w:left w:val="none" w:sz="0" w:space="0" w:color="auto"/>
                    <w:bottom w:val="none" w:sz="0" w:space="0" w:color="auto"/>
                    <w:right w:val="none" w:sz="0" w:space="0" w:color="auto"/>
                  </w:divBdr>
                </w:div>
                <w:div w:id="1067994254">
                  <w:marLeft w:val="0"/>
                  <w:marRight w:val="0"/>
                  <w:marTop w:val="0"/>
                  <w:marBottom w:val="0"/>
                  <w:divBdr>
                    <w:top w:val="none" w:sz="0" w:space="0" w:color="auto"/>
                    <w:left w:val="none" w:sz="0" w:space="0" w:color="auto"/>
                    <w:bottom w:val="none" w:sz="0" w:space="0" w:color="auto"/>
                    <w:right w:val="none" w:sz="0" w:space="0" w:color="auto"/>
                  </w:divBdr>
                </w:div>
                <w:div w:id="2069570812">
                  <w:marLeft w:val="0"/>
                  <w:marRight w:val="0"/>
                  <w:marTop w:val="0"/>
                  <w:marBottom w:val="0"/>
                  <w:divBdr>
                    <w:top w:val="none" w:sz="0" w:space="0" w:color="auto"/>
                    <w:left w:val="none" w:sz="0" w:space="0" w:color="auto"/>
                    <w:bottom w:val="none" w:sz="0" w:space="0" w:color="auto"/>
                    <w:right w:val="none" w:sz="0" w:space="0" w:color="auto"/>
                  </w:divBdr>
                </w:div>
                <w:div w:id="1478575355">
                  <w:marLeft w:val="0"/>
                  <w:marRight w:val="0"/>
                  <w:marTop w:val="0"/>
                  <w:marBottom w:val="0"/>
                  <w:divBdr>
                    <w:top w:val="none" w:sz="0" w:space="0" w:color="auto"/>
                    <w:left w:val="none" w:sz="0" w:space="0" w:color="auto"/>
                    <w:bottom w:val="none" w:sz="0" w:space="0" w:color="auto"/>
                    <w:right w:val="none" w:sz="0" w:space="0" w:color="auto"/>
                  </w:divBdr>
                </w:div>
                <w:div w:id="1867521098">
                  <w:marLeft w:val="0"/>
                  <w:marRight w:val="0"/>
                  <w:marTop w:val="0"/>
                  <w:marBottom w:val="0"/>
                  <w:divBdr>
                    <w:top w:val="none" w:sz="0" w:space="0" w:color="auto"/>
                    <w:left w:val="none" w:sz="0" w:space="0" w:color="auto"/>
                    <w:bottom w:val="none" w:sz="0" w:space="0" w:color="auto"/>
                    <w:right w:val="none" w:sz="0" w:space="0" w:color="auto"/>
                  </w:divBdr>
                </w:div>
                <w:div w:id="1618412256">
                  <w:marLeft w:val="0"/>
                  <w:marRight w:val="0"/>
                  <w:marTop w:val="0"/>
                  <w:marBottom w:val="0"/>
                  <w:divBdr>
                    <w:top w:val="none" w:sz="0" w:space="0" w:color="auto"/>
                    <w:left w:val="none" w:sz="0" w:space="0" w:color="auto"/>
                    <w:bottom w:val="none" w:sz="0" w:space="0" w:color="auto"/>
                    <w:right w:val="none" w:sz="0" w:space="0" w:color="auto"/>
                  </w:divBdr>
                </w:div>
                <w:div w:id="1326930719">
                  <w:marLeft w:val="0"/>
                  <w:marRight w:val="0"/>
                  <w:marTop w:val="0"/>
                  <w:marBottom w:val="0"/>
                  <w:divBdr>
                    <w:top w:val="none" w:sz="0" w:space="0" w:color="auto"/>
                    <w:left w:val="none" w:sz="0" w:space="0" w:color="auto"/>
                    <w:bottom w:val="none" w:sz="0" w:space="0" w:color="auto"/>
                    <w:right w:val="none" w:sz="0" w:space="0" w:color="auto"/>
                  </w:divBdr>
                </w:div>
                <w:div w:id="1174223122">
                  <w:marLeft w:val="0"/>
                  <w:marRight w:val="0"/>
                  <w:marTop w:val="0"/>
                  <w:marBottom w:val="0"/>
                  <w:divBdr>
                    <w:top w:val="none" w:sz="0" w:space="0" w:color="auto"/>
                    <w:left w:val="none" w:sz="0" w:space="0" w:color="auto"/>
                    <w:bottom w:val="none" w:sz="0" w:space="0" w:color="auto"/>
                    <w:right w:val="none" w:sz="0" w:space="0" w:color="auto"/>
                  </w:divBdr>
                </w:div>
                <w:div w:id="1939294115">
                  <w:marLeft w:val="0"/>
                  <w:marRight w:val="0"/>
                  <w:marTop w:val="0"/>
                  <w:marBottom w:val="0"/>
                  <w:divBdr>
                    <w:top w:val="none" w:sz="0" w:space="0" w:color="auto"/>
                    <w:left w:val="none" w:sz="0" w:space="0" w:color="auto"/>
                    <w:bottom w:val="none" w:sz="0" w:space="0" w:color="auto"/>
                    <w:right w:val="none" w:sz="0" w:space="0" w:color="auto"/>
                  </w:divBdr>
                </w:div>
                <w:div w:id="1215234233">
                  <w:marLeft w:val="0"/>
                  <w:marRight w:val="0"/>
                  <w:marTop w:val="0"/>
                  <w:marBottom w:val="0"/>
                  <w:divBdr>
                    <w:top w:val="none" w:sz="0" w:space="0" w:color="auto"/>
                    <w:left w:val="none" w:sz="0" w:space="0" w:color="auto"/>
                    <w:bottom w:val="none" w:sz="0" w:space="0" w:color="auto"/>
                    <w:right w:val="none" w:sz="0" w:space="0" w:color="auto"/>
                  </w:divBdr>
                </w:div>
                <w:div w:id="1135222102">
                  <w:marLeft w:val="0"/>
                  <w:marRight w:val="0"/>
                  <w:marTop w:val="0"/>
                  <w:marBottom w:val="0"/>
                  <w:divBdr>
                    <w:top w:val="none" w:sz="0" w:space="0" w:color="auto"/>
                    <w:left w:val="none" w:sz="0" w:space="0" w:color="auto"/>
                    <w:bottom w:val="none" w:sz="0" w:space="0" w:color="auto"/>
                    <w:right w:val="none" w:sz="0" w:space="0" w:color="auto"/>
                  </w:divBdr>
                </w:div>
                <w:div w:id="227038808">
                  <w:marLeft w:val="0"/>
                  <w:marRight w:val="0"/>
                  <w:marTop w:val="0"/>
                  <w:marBottom w:val="0"/>
                  <w:divBdr>
                    <w:top w:val="none" w:sz="0" w:space="0" w:color="auto"/>
                    <w:left w:val="none" w:sz="0" w:space="0" w:color="auto"/>
                    <w:bottom w:val="none" w:sz="0" w:space="0" w:color="auto"/>
                    <w:right w:val="none" w:sz="0" w:space="0" w:color="auto"/>
                  </w:divBdr>
                </w:div>
                <w:div w:id="211623077">
                  <w:marLeft w:val="0"/>
                  <w:marRight w:val="0"/>
                  <w:marTop w:val="0"/>
                  <w:marBottom w:val="0"/>
                  <w:divBdr>
                    <w:top w:val="none" w:sz="0" w:space="0" w:color="auto"/>
                    <w:left w:val="none" w:sz="0" w:space="0" w:color="auto"/>
                    <w:bottom w:val="none" w:sz="0" w:space="0" w:color="auto"/>
                    <w:right w:val="none" w:sz="0" w:space="0" w:color="auto"/>
                  </w:divBdr>
                </w:div>
                <w:div w:id="1808429932">
                  <w:marLeft w:val="0"/>
                  <w:marRight w:val="0"/>
                  <w:marTop w:val="0"/>
                  <w:marBottom w:val="0"/>
                  <w:divBdr>
                    <w:top w:val="none" w:sz="0" w:space="0" w:color="auto"/>
                    <w:left w:val="none" w:sz="0" w:space="0" w:color="auto"/>
                    <w:bottom w:val="none" w:sz="0" w:space="0" w:color="auto"/>
                    <w:right w:val="none" w:sz="0" w:space="0" w:color="auto"/>
                  </w:divBdr>
                </w:div>
                <w:div w:id="837887759">
                  <w:marLeft w:val="0"/>
                  <w:marRight w:val="0"/>
                  <w:marTop w:val="0"/>
                  <w:marBottom w:val="0"/>
                  <w:divBdr>
                    <w:top w:val="none" w:sz="0" w:space="0" w:color="auto"/>
                    <w:left w:val="none" w:sz="0" w:space="0" w:color="auto"/>
                    <w:bottom w:val="none" w:sz="0" w:space="0" w:color="auto"/>
                    <w:right w:val="none" w:sz="0" w:space="0" w:color="auto"/>
                  </w:divBdr>
                </w:div>
                <w:div w:id="276958054">
                  <w:marLeft w:val="0"/>
                  <w:marRight w:val="0"/>
                  <w:marTop w:val="0"/>
                  <w:marBottom w:val="0"/>
                  <w:divBdr>
                    <w:top w:val="none" w:sz="0" w:space="0" w:color="auto"/>
                    <w:left w:val="none" w:sz="0" w:space="0" w:color="auto"/>
                    <w:bottom w:val="none" w:sz="0" w:space="0" w:color="auto"/>
                    <w:right w:val="none" w:sz="0" w:space="0" w:color="auto"/>
                  </w:divBdr>
                </w:div>
                <w:div w:id="1477986194">
                  <w:marLeft w:val="0"/>
                  <w:marRight w:val="0"/>
                  <w:marTop w:val="0"/>
                  <w:marBottom w:val="0"/>
                  <w:divBdr>
                    <w:top w:val="none" w:sz="0" w:space="0" w:color="auto"/>
                    <w:left w:val="none" w:sz="0" w:space="0" w:color="auto"/>
                    <w:bottom w:val="none" w:sz="0" w:space="0" w:color="auto"/>
                    <w:right w:val="none" w:sz="0" w:space="0" w:color="auto"/>
                  </w:divBdr>
                </w:div>
                <w:div w:id="1397237084">
                  <w:marLeft w:val="0"/>
                  <w:marRight w:val="0"/>
                  <w:marTop w:val="0"/>
                  <w:marBottom w:val="0"/>
                  <w:divBdr>
                    <w:top w:val="none" w:sz="0" w:space="0" w:color="auto"/>
                    <w:left w:val="none" w:sz="0" w:space="0" w:color="auto"/>
                    <w:bottom w:val="none" w:sz="0" w:space="0" w:color="auto"/>
                    <w:right w:val="none" w:sz="0" w:space="0" w:color="auto"/>
                  </w:divBdr>
                </w:div>
                <w:div w:id="1289051792">
                  <w:marLeft w:val="0"/>
                  <w:marRight w:val="0"/>
                  <w:marTop w:val="0"/>
                  <w:marBottom w:val="0"/>
                  <w:divBdr>
                    <w:top w:val="none" w:sz="0" w:space="0" w:color="auto"/>
                    <w:left w:val="none" w:sz="0" w:space="0" w:color="auto"/>
                    <w:bottom w:val="none" w:sz="0" w:space="0" w:color="auto"/>
                    <w:right w:val="none" w:sz="0" w:space="0" w:color="auto"/>
                  </w:divBdr>
                </w:div>
                <w:div w:id="1872303017">
                  <w:marLeft w:val="0"/>
                  <w:marRight w:val="0"/>
                  <w:marTop w:val="0"/>
                  <w:marBottom w:val="0"/>
                  <w:divBdr>
                    <w:top w:val="none" w:sz="0" w:space="0" w:color="auto"/>
                    <w:left w:val="none" w:sz="0" w:space="0" w:color="auto"/>
                    <w:bottom w:val="none" w:sz="0" w:space="0" w:color="auto"/>
                    <w:right w:val="none" w:sz="0" w:space="0" w:color="auto"/>
                  </w:divBdr>
                </w:div>
                <w:div w:id="1390113088">
                  <w:marLeft w:val="0"/>
                  <w:marRight w:val="0"/>
                  <w:marTop w:val="0"/>
                  <w:marBottom w:val="0"/>
                  <w:divBdr>
                    <w:top w:val="none" w:sz="0" w:space="0" w:color="auto"/>
                    <w:left w:val="none" w:sz="0" w:space="0" w:color="auto"/>
                    <w:bottom w:val="none" w:sz="0" w:space="0" w:color="auto"/>
                    <w:right w:val="none" w:sz="0" w:space="0" w:color="auto"/>
                  </w:divBdr>
                </w:div>
                <w:div w:id="1422021456">
                  <w:marLeft w:val="0"/>
                  <w:marRight w:val="0"/>
                  <w:marTop w:val="0"/>
                  <w:marBottom w:val="0"/>
                  <w:divBdr>
                    <w:top w:val="none" w:sz="0" w:space="0" w:color="auto"/>
                    <w:left w:val="none" w:sz="0" w:space="0" w:color="auto"/>
                    <w:bottom w:val="none" w:sz="0" w:space="0" w:color="auto"/>
                    <w:right w:val="none" w:sz="0" w:space="0" w:color="auto"/>
                  </w:divBdr>
                </w:div>
                <w:div w:id="1188131648">
                  <w:marLeft w:val="0"/>
                  <w:marRight w:val="0"/>
                  <w:marTop w:val="0"/>
                  <w:marBottom w:val="0"/>
                  <w:divBdr>
                    <w:top w:val="none" w:sz="0" w:space="0" w:color="auto"/>
                    <w:left w:val="none" w:sz="0" w:space="0" w:color="auto"/>
                    <w:bottom w:val="none" w:sz="0" w:space="0" w:color="auto"/>
                    <w:right w:val="none" w:sz="0" w:space="0" w:color="auto"/>
                  </w:divBdr>
                </w:div>
                <w:div w:id="2024089788">
                  <w:marLeft w:val="0"/>
                  <w:marRight w:val="0"/>
                  <w:marTop w:val="0"/>
                  <w:marBottom w:val="0"/>
                  <w:divBdr>
                    <w:top w:val="none" w:sz="0" w:space="0" w:color="auto"/>
                    <w:left w:val="none" w:sz="0" w:space="0" w:color="auto"/>
                    <w:bottom w:val="none" w:sz="0" w:space="0" w:color="auto"/>
                    <w:right w:val="none" w:sz="0" w:space="0" w:color="auto"/>
                  </w:divBdr>
                </w:div>
                <w:div w:id="1181428370">
                  <w:marLeft w:val="0"/>
                  <w:marRight w:val="0"/>
                  <w:marTop w:val="0"/>
                  <w:marBottom w:val="0"/>
                  <w:divBdr>
                    <w:top w:val="none" w:sz="0" w:space="0" w:color="auto"/>
                    <w:left w:val="none" w:sz="0" w:space="0" w:color="auto"/>
                    <w:bottom w:val="none" w:sz="0" w:space="0" w:color="auto"/>
                    <w:right w:val="none" w:sz="0" w:space="0" w:color="auto"/>
                  </w:divBdr>
                </w:div>
                <w:div w:id="803012614">
                  <w:marLeft w:val="0"/>
                  <w:marRight w:val="0"/>
                  <w:marTop w:val="0"/>
                  <w:marBottom w:val="0"/>
                  <w:divBdr>
                    <w:top w:val="none" w:sz="0" w:space="0" w:color="auto"/>
                    <w:left w:val="none" w:sz="0" w:space="0" w:color="auto"/>
                    <w:bottom w:val="none" w:sz="0" w:space="0" w:color="auto"/>
                    <w:right w:val="none" w:sz="0" w:space="0" w:color="auto"/>
                  </w:divBdr>
                </w:div>
                <w:div w:id="1918594216">
                  <w:marLeft w:val="0"/>
                  <w:marRight w:val="0"/>
                  <w:marTop w:val="0"/>
                  <w:marBottom w:val="0"/>
                  <w:divBdr>
                    <w:top w:val="none" w:sz="0" w:space="0" w:color="auto"/>
                    <w:left w:val="none" w:sz="0" w:space="0" w:color="auto"/>
                    <w:bottom w:val="none" w:sz="0" w:space="0" w:color="auto"/>
                    <w:right w:val="none" w:sz="0" w:space="0" w:color="auto"/>
                  </w:divBdr>
                </w:div>
                <w:div w:id="145125291">
                  <w:marLeft w:val="0"/>
                  <w:marRight w:val="0"/>
                  <w:marTop w:val="0"/>
                  <w:marBottom w:val="0"/>
                  <w:divBdr>
                    <w:top w:val="none" w:sz="0" w:space="0" w:color="auto"/>
                    <w:left w:val="none" w:sz="0" w:space="0" w:color="auto"/>
                    <w:bottom w:val="none" w:sz="0" w:space="0" w:color="auto"/>
                    <w:right w:val="none" w:sz="0" w:space="0" w:color="auto"/>
                  </w:divBdr>
                </w:div>
                <w:div w:id="798033507">
                  <w:marLeft w:val="0"/>
                  <w:marRight w:val="0"/>
                  <w:marTop w:val="0"/>
                  <w:marBottom w:val="0"/>
                  <w:divBdr>
                    <w:top w:val="none" w:sz="0" w:space="0" w:color="auto"/>
                    <w:left w:val="none" w:sz="0" w:space="0" w:color="auto"/>
                    <w:bottom w:val="none" w:sz="0" w:space="0" w:color="auto"/>
                    <w:right w:val="none" w:sz="0" w:space="0" w:color="auto"/>
                  </w:divBdr>
                </w:div>
                <w:div w:id="114954182">
                  <w:marLeft w:val="0"/>
                  <w:marRight w:val="0"/>
                  <w:marTop w:val="0"/>
                  <w:marBottom w:val="0"/>
                  <w:divBdr>
                    <w:top w:val="none" w:sz="0" w:space="0" w:color="auto"/>
                    <w:left w:val="none" w:sz="0" w:space="0" w:color="auto"/>
                    <w:bottom w:val="none" w:sz="0" w:space="0" w:color="auto"/>
                    <w:right w:val="none" w:sz="0" w:space="0" w:color="auto"/>
                  </w:divBdr>
                </w:div>
                <w:div w:id="655108713">
                  <w:marLeft w:val="0"/>
                  <w:marRight w:val="0"/>
                  <w:marTop w:val="0"/>
                  <w:marBottom w:val="0"/>
                  <w:divBdr>
                    <w:top w:val="none" w:sz="0" w:space="0" w:color="auto"/>
                    <w:left w:val="none" w:sz="0" w:space="0" w:color="auto"/>
                    <w:bottom w:val="none" w:sz="0" w:space="0" w:color="auto"/>
                    <w:right w:val="none" w:sz="0" w:space="0" w:color="auto"/>
                  </w:divBdr>
                </w:div>
                <w:div w:id="620496988">
                  <w:marLeft w:val="0"/>
                  <w:marRight w:val="0"/>
                  <w:marTop w:val="0"/>
                  <w:marBottom w:val="0"/>
                  <w:divBdr>
                    <w:top w:val="none" w:sz="0" w:space="0" w:color="auto"/>
                    <w:left w:val="none" w:sz="0" w:space="0" w:color="auto"/>
                    <w:bottom w:val="none" w:sz="0" w:space="0" w:color="auto"/>
                    <w:right w:val="none" w:sz="0" w:space="0" w:color="auto"/>
                  </w:divBdr>
                </w:div>
                <w:div w:id="771322654">
                  <w:marLeft w:val="0"/>
                  <w:marRight w:val="0"/>
                  <w:marTop w:val="0"/>
                  <w:marBottom w:val="0"/>
                  <w:divBdr>
                    <w:top w:val="none" w:sz="0" w:space="0" w:color="auto"/>
                    <w:left w:val="none" w:sz="0" w:space="0" w:color="auto"/>
                    <w:bottom w:val="none" w:sz="0" w:space="0" w:color="auto"/>
                    <w:right w:val="none" w:sz="0" w:space="0" w:color="auto"/>
                  </w:divBdr>
                </w:div>
                <w:div w:id="1923953820">
                  <w:marLeft w:val="0"/>
                  <w:marRight w:val="0"/>
                  <w:marTop w:val="0"/>
                  <w:marBottom w:val="0"/>
                  <w:divBdr>
                    <w:top w:val="none" w:sz="0" w:space="0" w:color="auto"/>
                    <w:left w:val="none" w:sz="0" w:space="0" w:color="auto"/>
                    <w:bottom w:val="none" w:sz="0" w:space="0" w:color="auto"/>
                    <w:right w:val="none" w:sz="0" w:space="0" w:color="auto"/>
                  </w:divBdr>
                </w:div>
                <w:div w:id="1715471424">
                  <w:marLeft w:val="0"/>
                  <w:marRight w:val="0"/>
                  <w:marTop w:val="0"/>
                  <w:marBottom w:val="0"/>
                  <w:divBdr>
                    <w:top w:val="none" w:sz="0" w:space="0" w:color="auto"/>
                    <w:left w:val="none" w:sz="0" w:space="0" w:color="auto"/>
                    <w:bottom w:val="none" w:sz="0" w:space="0" w:color="auto"/>
                    <w:right w:val="none" w:sz="0" w:space="0" w:color="auto"/>
                  </w:divBdr>
                </w:div>
                <w:div w:id="589512314">
                  <w:marLeft w:val="0"/>
                  <w:marRight w:val="0"/>
                  <w:marTop w:val="0"/>
                  <w:marBottom w:val="0"/>
                  <w:divBdr>
                    <w:top w:val="none" w:sz="0" w:space="0" w:color="auto"/>
                    <w:left w:val="none" w:sz="0" w:space="0" w:color="auto"/>
                    <w:bottom w:val="none" w:sz="0" w:space="0" w:color="auto"/>
                    <w:right w:val="none" w:sz="0" w:space="0" w:color="auto"/>
                  </w:divBdr>
                </w:div>
                <w:div w:id="1679307531">
                  <w:marLeft w:val="0"/>
                  <w:marRight w:val="0"/>
                  <w:marTop w:val="0"/>
                  <w:marBottom w:val="0"/>
                  <w:divBdr>
                    <w:top w:val="none" w:sz="0" w:space="0" w:color="auto"/>
                    <w:left w:val="none" w:sz="0" w:space="0" w:color="auto"/>
                    <w:bottom w:val="none" w:sz="0" w:space="0" w:color="auto"/>
                    <w:right w:val="none" w:sz="0" w:space="0" w:color="auto"/>
                  </w:divBdr>
                </w:div>
                <w:div w:id="877737869">
                  <w:marLeft w:val="0"/>
                  <w:marRight w:val="0"/>
                  <w:marTop w:val="0"/>
                  <w:marBottom w:val="0"/>
                  <w:divBdr>
                    <w:top w:val="none" w:sz="0" w:space="0" w:color="auto"/>
                    <w:left w:val="none" w:sz="0" w:space="0" w:color="auto"/>
                    <w:bottom w:val="none" w:sz="0" w:space="0" w:color="auto"/>
                    <w:right w:val="none" w:sz="0" w:space="0" w:color="auto"/>
                  </w:divBdr>
                </w:div>
                <w:div w:id="1195659570">
                  <w:marLeft w:val="0"/>
                  <w:marRight w:val="0"/>
                  <w:marTop w:val="0"/>
                  <w:marBottom w:val="0"/>
                  <w:divBdr>
                    <w:top w:val="none" w:sz="0" w:space="0" w:color="auto"/>
                    <w:left w:val="none" w:sz="0" w:space="0" w:color="auto"/>
                    <w:bottom w:val="none" w:sz="0" w:space="0" w:color="auto"/>
                    <w:right w:val="none" w:sz="0" w:space="0" w:color="auto"/>
                  </w:divBdr>
                </w:div>
                <w:div w:id="270746542">
                  <w:marLeft w:val="0"/>
                  <w:marRight w:val="0"/>
                  <w:marTop w:val="0"/>
                  <w:marBottom w:val="0"/>
                  <w:divBdr>
                    <w:top w:val="none" w:sz="0" w:space="0" w:color="auto"/>
                    <w:left w:val="none" w:sz="0" w:space="0" w:color="auto"/>
                    <w:bottom w:val="none" w:sz="0" w:space="0" w:color="auto"/>
                    <w:right w:val="none" w:sz="0" w:space="0" w:color="auto"/>
                  </w:divBdr>
                </w:div>
                <w:div w:id="2022588399">
                  <w:marLeft w:val="0"/>
                  <w:marRight w:val="0"/>
                  <w:marTop w:val="0"/>
                  <w:marBottom w:val="0"/>
                  <w:divBdr>
                    <w:top w:val="none" w:sz="0" w:space="0" w:color="auto"/>
                    <w:left w:val="none" w:sz="0" w:space="0" w:color="auto"/>
                    <w:bottom w:val="none" w:sz="0" w:space="0" w:color="auto"/>
                    <w:right w:val="none" w:sz="0" w:space="0" w:color="auto"/>
                  </w:divBdr>
                </w:div>
                <w:div w:id="1424910476">
                  <w:marLeft w:val="0"/>
                  <w:marRight w:val="0"/>
                  <w:marTop w:val="0"/>
                  <w:marBottom w:val="0"/>
                  <w:divBdr>
                    <w:top w:val="none" w:sz="0" w:space="0" w:color="auto"/>
                    <w:left w:val="none" w:sz="0" w:space="0" w:color="auto"/>
                    <w:bottom w:val="none" w:sz="0" w:space="0" w:color="auto"/>
                    <w:right w:val="none" w:sz="0" w:space="0" w:color="auto"/>
                  </w:divBdr>
                </w:div>
                <w:div w:id="1848246698">
                  <w:marLeft w:val="0"/>
                  <w:marRight w:val="0"/>
                  <w:marTop w:val="0"/>
                  <w:marBottom w:val="0"/>
                  <w:divBdr>
                    <w:top w:val="none" w:sz="0" w:space="0" w:color="auto"/>
                    <w:left w:val="none" w:sz="0" w:space="0" w:color="auto"/>
                    <w:bottom w:val="none" w:sz="0" w:space="0" w:color="auto"/>
                    <w:right w:val="none" w:sz="0" w:space="0" w:color="auto"/>
                  </w:divBdr>
                </w:div>
                <w:div w:id="1469008237">
                  <w:marLeft w:val="0"/>
                  <w:marRight w:val="0"/>
                  <w:marTop w:val="0"/>
                  <w:marBottom w:val="0"/>
                  <w:divBdr>
                    <w:top w:val="none" w:sz="0" w:space="0" w:color="auto"/>
                    <w:left w:val="none" w:sz="0" w:space="0" w:color="auto"/>
                    <w:bottom w:val="none" w:sz="0" w:space="0" w:color="auto"/>
                    <w:right w:val="none" w:sz="0" w:space="0" w:color="auto"/>
                  </w:divBdr>
                </w:div>
                <w:div w:id="1727679794">
                  <w:marLeft w:val="0"/>
                  <w:marRight w:val="0"/>
                  <w:marTop w:val="0"/>
                  <w:marBottom w:val="0"/>
                  <w:divBdr>
                    <w:top w:val="none" w:sz="0" w:space="0" w:color="auto"/>
                    <w:left w:val="none" w:sz="0" w:space="0" w:color="auto"/>
                    <w:bottom w:val="none" w:sz="0" w:space="0" w:color="auto"/>
                    <w:right w:val="none" w:sz="0" w:space="0" w:color="auto"/>
                  </w:divBdr>
                </w:div>
                <w:div w:id="329450837">
                  <w:marLeft w:val="0"/>
                  <w:marRight w:val="0"/>
                  <w:marTop w:val="0"/>
                  <w:marBottom w:val="0"/>
                  <w:divBdr>
                    <w:top w:val="none" w:sz="0" w:space="0" w:color="auto"/>
                    <w:left w:val="none" w:sz="0" w:space="0" w:color="auto"/>
                    <w:bottom w:val="none" w:sz="0" w:space="0" w:color="auto"/>
                    <w:right w:val="none" w:sz="0" w:space="0" w:color="auto"/>
                  </w:divBdr>
                </w:div>
                <w:div w:id="514729119">
                  <w:marLeft w:val="0"/>
                  <w:marRight w:val="0"/>
                  <w:marTop w:val="0"/>
                  <w:marBottom w:val="0"/>
                  <w:divBdr>
                    <w:top w:val="none" w:sz="0" w:space="0" w:color="auto"/>
                    <w:left w:val="none" w:sz="0" w:space="0" w:color="auto"/>
                    <w:bottom w:val="none" w:sz="0" w:space="0" w:color="auto"/>
                    <w:right w:val="none" w:sz="0" w:space="0" w:color="auto"/>
                  </w:divBdr>
                </w:div>
                <w:div w:id="55934250">
                  <w:marLeft w:val="0"/>
                  <w:marRight w:val="0"/>
                  <w:marTop w:val="0"/>
                  <w:marBottom w:val="0"/>
                  <w:divBdr>
                    <w:top w:val="none" w:sz="0" w:space="0" w:color="auto"/>
                    <w:left w:val="none" w:sz="0" w:space="0" w:color="auto"/>
                    <w:bottom w:val="none" w:sz="0" w:space="0" w:color="auto"/>
                    <w:right w:val="none" w:sz="0" w:space="0" w:color="auto"/>
                  </w:divBdr>
                </w:div>
                <w:div w:id="1517159893">
                  <w:marLeft w:val="0"/>
                  <w:marRight w:val="0"/>
                  <w:marTop w:val="0"/>
                  <w:marBottom w:val="0"/>
                  <w:divBdr>
                    <w:top w:val="none" w:sz="0" w:space="0" w:color="auto"/>
                    <w:left w:val="none" w:sz="0" w:space="0" w:color="auto"/>
                    <w:bottom w:val="none" w:sz="0" w:space="0" w:color="auto"/>
                    <w:right w:val="none" w:sz="0" w:space="0" w:color="auto"/>
                  </w:divBdr>
                </w:div>
                <w:div w:id="1262832267">
                  <w:marLeft w:val="0"/>
                  <w:marRight w:val="0"/>
                  <w:marTop w:val="0"/>
                  <w:marBottom w:val="0"/>
                  <w:divBdr>
                    <w:top w:val="none" w:sz="0" w:space="0" w:color="auto"/>
                    <w:left w:val="none" w:sz="0" w:space="0" w:color="auto"/>
                    <w:bottom w:val="none" w:sz="0" w:space="0" w:color="auto"/>
                    <w:right w:val="none" w:sz="0" w:space="0" w:color="auto"/>
                  </w:divBdr>
                </w:div>
                <w:div w:id="1604459905">
                  <w:marLeft w:val="0"/>
                  <w:marRight w:val="0"/>
                  <w:marTop w:val="0"/>
                  <w:marBottom w:val="0"/>
                  <w:divBdr>
                    <w:top w:val="none" w:sz="0" w:space="0" w:color="auto"/>
                    <w:left w:val="none" w:sz="0" w:space="0" w:color="auto"/>
                    <w:bottom w:val="none" w:sz="0" w:space="0" w:color="auto"/>
                    <w:right w:val="none" w:sz="0" w:space="0" w:color="auto"/>
                  </w:divBdr>
                </w:div>
                <w:div w:id="1869098684">
                  <w:marLeft w:val="0"/>
                  <w:marRight w:val="0"/>
                  <w:marTop w:val="0"/>
                  <w:marBottom w:val="0"/>
                  <w:divBdr>
                    <w:top w:val="none" w:sz="0" w:space="0" w:color="auto"/>
                    <w:left w:val="none" w:sz="0" w:space="0" w:color="auto"/>
                    <w:bottom w:val="none" w:sz="0" w:space="0" w:color="auto"/>
                    <w:right w:val="none" w:sz="0" w:space="0" w:color="auto"/>
                  </w:divBdr>
                </w:div>
                <w:div w:id="39325653">
                  <w:marLeft w:val="0"/>
                  <w:marRight w:val="0"/>
                  <w:marTop w:val="0"/>
                  <w:marBottom w:val="0"/>
                  <w:divBdr>
                    <w:top w:val="none" w:sz="0" w:space="0" w:color="auto"/>
                    <w:left w:val="none" w:sz="0" w:space="0" w:color="auto"/>
                    <w:bottom w:val="none" w:sz="0" w:space="0" w:color="auto"/>
                    <w:right w:val="none" w:sz="0" w:space="0" w:color="auto"/>
                  </w:divBdr>
                </w:div>
                <w:div w:id="1765880773">
                  <w:marLeft w:val="0"/>
                  <w:marRight w:val="0"/>
                  <w:marTop w:val="0"/>
                  <w:marBottom w:val="0"/>
                  <w:divBdr>
                    <w:top w:val="none" w:sz="0" w:space="0" w:color="auto"/>
                    <w:left w:val="none" w:sz="0" w:space="0" w:color="auto"/>
                    <w:bottom w:val="none" w:sz="0" w:space="0" w:color="auto"/>
                    <w:right w:val="none" w:sz="0" w:space="0" w:color="auto"/>
                  </w:divBdr>
                </w:div>
                <w:div w:id="899561553">
                  <w:marLeft w:val="0"/>
                  <w:marRight w:val="0"/>
                  <w:marTop w:val="0"/>
                  <w:marBottom w:val="0"/>
                  <w:divBdr>
                    <w:top w:val="none" w:sz="0" w:space="0" w:color="auto"/>
                    <w:left w:val="none" w:sz="0" w:space="0" w:color="auto"/>
                    <w:bottom w:val="none" w:sz="0" w:space="0" w:color="auto"/>
                    <w:right w:val="none" w:sz="0" w:space="0" w:color="auto"/>
                  </w:divBdr>
                </w:div>
                <w:div w:id="481387530">
                  <w:marLeft w:val="0"/>
                  <w:marRight w:val="0"/>
                  <w:marTop w:val="0"/>
                  <w:marBottom w:val="0"/>
                  <w:divBdr>
                    <w:top w:val="none" w:sz="0" w:space="0" w:color="auto"/>
                    <w:left w:val="none" w:sz="0" w:space="0" w:color="auto"/>
                    <w:bottom w:val="none" w:sz="0" w:space="0" w:color="auto"/>
                    <w:right w:val="none" w:sz="0" w:space="0" w:color="auto"/>
                  </w:divBdr>
                </w:div>
                <w:div w:id="1798066908">
                  <w:marLeft w:val="0"/>
                  <w:marRight w:val="0"/>
                  <w:marTop w:val="0"/>
                  <w:marBottom w:val="0"/>
                  <w:divBdr>
                    <w:top w:val="none" w:sz="0" w:space="0" w:color="auto"/>
                    <w:left w:val="none" w:sz="0" w:space="0" w:color="auto"/>
                    <w:bottom w:val="none" w:sz="0" w:space="0" w:color="auto"/>
                    <w:right w:val="none" w:sz="0" w:space="0" w:color="auto"/>
                  </w:divBdr>
                </w:div>
                <w:div w:id="1875844696">
                  <w:marLeft w:val="0"/>
                  <w:marRight w:val="0"/>
                  <w:marTop w:val="0"/>
                  <w:marBottom w:val="0"/>
                  <w:divBdr>
                    <w:top w:val="none" w:sz="0" w:space="0" w:color="auto"/>
                    <w:left w:val="none" w:sz="0" w:space="0" w:color="auto"/>
                    <w:bottom w:val="none" w:sz="0" w:space="0" w:color="auto"/>
                    <w:right w:val="none" w:sz="0" w:space="0" w:color="auto"/>
                  </w:divBdr>
                </w:div>
                <w:div w:id="613051223">
                  <w:marLeft w:val="0"/>
                  <w:marRight w:val="0"/>
                  <w:marTop w:val="0"/>
                  <w:marBottom w:val="0"/>
                  <w:divBdr>
                    <w:top w:val="none" w:sz="0" w:space="0" w:color="auto"/>
                    <w:left w:val="none" w:sz="0" w:space="0" w:color="auto"/>
                    <w:bottom w:val="none" w:sz="0" w:space="0" w:color="auto"/>
                    <w:right w:val="none" w:sz="0" w:space="0" w:color="auto"/>
                  </w:divBdr>
                </w:div>
                <w:div w:id="81266561">
                  <w:marLeft w:val="0"/>
                  <w:marRight w:val="0"/>
                  <w:marTop w:val="0"/>
                  <w:marBottom w:val="0"/>
                  <w:divBdr>
                    <w:top w:val="none" w:sz="0" w:space="0" w:color="auto"/>
                    <w:left w:val="none" w:sz="0" w:space="0" w:color="auto"/>
                    <w:bottom w:val="none" w:sz="0" w:space="0" w:color="auto"/>
                    <w:right w:val="none" w:sz="0" w:space="0" w:color="auto"/>
                  </w:divBdr>
                </w:div>
                <w:div w:id="2056654869">
                  <w:marLeft w:val="0"/>
                  <w:marRight w:val="0"/>
                  <w:marTop w:val="0"/>
                  <w:marBottom w:val="0"/>
                  <w:divBdr>
                    <w:top w:val="none" w:sz="0" w:space="0" w:color="auto"/>
                    <w:left w:val="none" w:sz="0" w:space="0" w:color="auto"/>
                    <w:bottom w:val="none" w:sz="0" w:space="0" w:color="auto"/>
                    <w:right w:val="none" w:sz="0" w:space="0" w:color="auto"/>
                  </w:divBdr>
                </w:div>
                <w:div w:id="1878735220">
                  <w:marLeft w:val="0"/>
                  <w:marRight w:val="0"/>
                  <w:marTop w:val="0"/>
                  <w:marBottom w:val="0"/>
                  <w:divBdr>
                    <w:top w:val="none" w:sz="0" w:space="0" w:color="auto"/>
                    <w:left w:val="none" w:sz="0" w:space="0" w:color="auto"/>
                    <w:bottom w:val="none" w:sz="0" w:space="0" w:color="auto"/>
                    <w:right w:val="none" w:sz="0" w:space="0" w:color="auto"/>
                  </w:divBdr>
                </w:div>
                <w:div w:id="739250557">
                  <w:marLeft w:val="0"/>
                  <w:marRight w:val="0"/>
                  <w:marTop w:val="0"/>
                  <w:marBottom w:val="0"/>
                  <w:divBdr>
                    <w:top w:val="none" w:sz="0" w:space="0" w:color="auto"/>
                    <w:left w:val="none" w:sz="0" w:space="0" w:color="auto"/>
                    <w:bottom w:val="none" w:sz="0" w:space="0" w:color="auto"/>
                    <w:right w:val="none" w:sz="0" w:space="0" w:color="auto"/>
                  </w:divBdr>
                </w:div>
                <w:div w:id="1736708286">
                  <w:marLeft w:val="0"/>
                  <w:marRight w:val="0"/>
                  <w:marTop w:val="0"/>
                  <w:marBottom w:val="0"/>
                  <w:divBdr>
                    <w:top w:val="none" w:sz="0" w:space="0" w:color="auto"/>
                    <w:left w:val="none" w:sz="0" w:space="0" w:color="auto"/>
                    <w:bottom w:val="none" w:sz="0" w:space="0" w:color="auto"/>
                    <w:right w:val="none" w:sz="0" w:space="0" w:color="auto"/>
                  </w:divBdr>
                </w:div>
                <w:div w:id="1441298864">
                  <w:marLeft w:val="0"/>
                  <w:marRight w:val="0"/>
                  <w:marTop w:val="0"/>
                  <w:marBottom w:val="0"/>
                  <w:divBdr>
                    <w:top w:val="none" w:sz="0" w:space="0" w:color="auto"/>
                    <w:left w:val="none" w:sz="0" w:space="0" w:color="auto"/>
                    <w:bottom w:val="none" w:sz="0" w:space="0" w:color="auto"/>
                    <w:right w:val="none" w:sz="0" w:space="0" w:color="auto"/>
                  </w:divBdr>
                </w:div>
                <w:div w:id="2018724962">
                  <w:marLeft w:val="0"/>
                  <w:marRight w:val="0"/>
                  <w:marTop w:val="0"/>
                  <w:marBottom w:val="0"/>
                  <w:divBdr>
                    <w:top w:val="none" w:sz="0" w:space="0" w:color="auto"/>
                    <w:left w:val="none" w:sz="0" w:space="0" w:color="auto"/>
                    <w:bottom w:val="none" w:sz="0" w:space="0" w:color="auto"/>
                    <w:right w:val="none" w:sz="0" w:space="0" w:color="auto"/>
                  </w:divBdr>
                </w:div>
                <w:div w:id="1874339773">
                  <w:marLeft w:val="0"/>
                  <w:marRight w:val="0"/>
                  <w:marTop w:val="0"/>
                  <w:marBottom w:val="0"/>
                  <w:divBdr>
                    <w:top w:val="none" w:sz="0" w:space="0" w:color="auto"/>
                    <w:left w:val="none" w:sz="0" w:space="0" w:color="auto"/>
                    <w:bottom w:val="none" w:sz="0" w:space="0" w:color="auto"/>
                    <w:right w:val="none" w:sz="0" w:space="0" w:color="auto"/>
                  </w:divBdr>
                </w:div>
                <w:div w:id="144395592">
                  <w:marLeft w:val="0"/>
                  <w:marRight w:val="0"/>
                  <w:marTop w:val="0"/>
                  <w:marBottom w:val="0"/>
                  <w:divBdr>
                    <w:top w:val="none" w:sz="0" w:space="0" w:color="auto"/>
                    <w:left w:val="none" w:sz="0" w:space="0" w:color="auto"/>
                    <w:bottom w:val="none" w:sz="0" w:space="0" w:color="auto"/>
                    <w:right w:val="none" w:sz="0" w:space="0" w:color="auto"/>
                  </w:divBdr>
                </w:div>
                <w:div w:id="1371493178">
                  <w:marLeft w:val="0"/>
                  <w:marRight w:val="0"/>
                  <w:marTop w:val="0"/>
                  <w:marBottom w:val="0"/>
                  <w:divBdr>
                    <w:top w:val="none" w:sz="0" w:space="0" w:color="auto"/>
                    <w:left w:val="none" w:sz="0" w:space="0" w:color="auto"/>
                    <w:bottom w:val="none" w:sz="0" w:space="0" w:color="auto"/>
                    <w:right w:val="none" w:sz="0" w:space="0" w:color="auto"/>
                  </w:divBdr>
                </w:div>
                <w:div w:id="1814134411">
                  <w:marLeft w:val="0"/>
                  <w:marRight w:val="0"/>
                  <w:marTop w:val="0"/>
                  <w:marBottom w:val="0"/>
                  <w:divBdr>
                    <w:top w:val="none" w:sz="0" w:space="0" w:color="auto"/>
                    <w:left w:val="none" w:sz="0" w:space="0" w:color="auto"/>
                    <w:bottom w:val="none" w:sz="0" w:space="0" w:color="auto"/>
                    <w:right w:val="none" w:sz="0" w:space="0" w:color="auto"/>
                  </w:divBdr>
                </w:div>
                <w:div w:id="1372802402">
                  <w:marLeft w:val="0"/>
                  <w:marRight w:val="0"/>
                  <w:marTop w:val="0"/>
                  <w:marBottom w:val="0"/>
                  <w:divBdr>
                    <w:top w:val="none" w:sz="0" w:space="0" w:color="auto"/>
                    <w:left w:val="none" w:sz="0" w:space="0" w:color="auto"/>
                    <w:bottom w:val="none" w:sz="0" w:space="0" w:color="auto"/>
                    <w:right w:val="none" w:sz="0" w:space="0" w:color="auto"/>
                  </w:divBdr>
                </w:div>
                <w:div w:id="1066029631">
                  <w:marLeft w:val="0"/>
                  <w:marRight w:val="0"/>
                  <w:marTop w:val="0"/>
                  <w:marBottom w:val="0"/>
                  <w:divBdr>
                    <w:top w:val="none" w:sz="0" w:space="0" w:color="auto"/>
                    <w:left w:val="none" w:sz="0" w:space="0" w:color="auto"/>
                    <w:bottom w:val="none" w:sz="0" w:space="0" w:color="auto"/>
                    <w:right w:val="none" w:sz="0" w:space="0" w:color="auto"/>
                  </w:divBdr>
                </w:div>
                <w:div w:id="1440759305">
                  <w:marLeft w:val="0"/>
                  <w:marRight w:val="0"/>
                  <w:marTop w:val="0"/>
                  <w:marBottom w:val="0"/>
                  <w:divBdr>
                    <w:top w:val="none" w:sz="0" w:space="0" w:color="auto"/>
                    <w:left w:val="none" w:sz="0" w:space="0" w:color="auto"/>
                    <w:bottom w:val="none" w:sz="0" w:space="0" w:color="auto"/>
                    <w:right w:val="none" w:sz="0" w:space="0" w:color="auto"/>
                  </w:divBdr>
                </w:div>
                <w:div w:id="172955619">
                  <w:marLeft w:val="0"/>
                  <w:marRight w:val="0"/>
                  <w:marTop w:val="0"/>
                  <w:marBottom w:val="0"/>
                  <w:divBdr>
                    <w:top w:val="none" w:sz="0" w:space="0" w:color="auto"/>
                    <w:left w:val="none" w:sz="0" w:space="0" w:color="auto"/>
                    <w:bottom w:val="none" w:sz="0" w:space="0" w:color="auto"/>
                    <w:right w:val="none" w:sz="0" w:space="0" w:color="auto"/>
                  </w:divBdr>
                </w:div>
                <w:div w:id="2089426868">
                  <w:marLeft w:val="0"/>
                  <w:marRight w:val="0"/>
                  <w:marTop w:val="0"/>
                  <w:marBottom w:val="0"/>
                  <w:divBdr>
                    <w:top w:val="none" w:sz="0" w:space="0" w:color="auto"/>
                    <w:left w:val="none" w:sz="0" w:space="0" w:color="auto"/>
                    <w:bottom w:val="none" w:sz="0" w:space="0" w:color="auto"/>
                    <w:right w:val="none" w:sz="0" w:space="0" w:color="auto"/>
                  </w:divBdr>
                </w:div>
                <w:div w:id="1511725395">
                  <w:marLeft w:val="0"/>
                  <w:marRight w:val="0"/>
                  <w:marTop w:val="0"/>
                  <w:marBottom w:val="0"/>
                  <w:divBdr>
                    <w:top w:val="none" w:sz="0" w:space="0" w:color="auto"/>
                    <w:left w:val="none" w:sz="0" w:space="0" w:color="auto"/>
                    <w:bottom w:val="none" w:sz="0" w:space="0" w:color="auto"/>
                    <w:right w:val="none" w:sz="0" w:space="0" w:color="auto"/>
                  </w:divBdr>
                </w:div>
                <w:div w:id="594167669">
                  <w:marLeft w:val="0"/>
                  <w:marRight w:val="0"/>
                  <w:marTop w:val="0"/>
                  <w:marBottom w:val="0"/>
                  <w:divBdr>
                    <w:top w:val="none" w:sz="0" w:space="0" w:color="auto"/>
                    <w:left w:val="none" w:sz="0" w:space="0" w:color="auto"/>
                    <w:bottom w:val="none" w:sz="0" w:space="0" w:color="auto"/>
                    <w:right w:val="none" w:sz="0" w:space="0" w:color="auto"/>
                  </w:divBdr>
                </w:div>
                <w:div w:id="2012027748">
                  <w:marLeft w:val="0"/>
                  <w:marRight w:val="0"/>
                  <w:marTop w:val="0"/>
                  <w:marBottom w:val="0"/>
                  <w:divBdr>
                    <w:top w:val="none" w:sz="0" w:space="0" w:color="auto"/>
                    <w:left w:val="none" w:sz="0" w:space="0" w:color="auto"/>
                    <w:bottom w:val="none" w:sz="0" w:space="0" w:color="auto"/>
                    <w:right w:val="none" w:sz="0" w:space="0" w:color="auto"/>
                  </w:divBdr>
                </w:div>
                <w:div w:id="1727071612">
                  <w:marLeft w:val="0"/>
                  <w:marRight w:val="0"/>
                  <w:marTop w:val="0"/>
                  <w:marBottom w:val="0"/>
                  <w:divBdr>
                    <w:top w:val="none" w:sz="0" w:space="0" w:color="auto"/>
                    <w:left w:val="none" w:sz="0" w:space="0" w:color="auto"/>
                    <w:bottom w:val="none" w:sz="0" w:space="0" w:color="auto"/>
                    <w:right w:val="none" w:sz="0" w:space="0" w:color="auto"/>
                  </w:divBdr>
                </w:div>
                <w:div w:id="1998798713">
                  <w:marLeft w:val="0"/>
                  <w:marRight w:val="0"/>
                  <w:marTop w:val="0"/>
                  <w:marBottom w:val="0"/>
                  <w:divBdr>
                    <w:top w:val="none" w:sz="0" w:space="0" w:color="auto"/>
                    <w:left w:val="none" w:sz="0" w:space="0" w:color="auto"/>
                    <w:bottom w:val="none" w:sz="0" w:space="0" w:color="auto"/>
                    <w:right w:val="none" w:sz="0" w:space="0" w:color="auto"/>
                  </w:divBdr>
                </w:div>
                <w:div w:id="684672606">
                  <w:marLeft w:val="0"/>
                  <w:marRight w:val="0"/>
                  <w:marTop w:val="0"/>
                  <w:marBottom w:val="0"/>
                  <w:divBdr>
                    <w:top w:val="none" w:sz="0" w:space="0" w:color="auto"/>
                    <w:left w:val="none" w:sz="0" w:space="0" w:color="auto"/>
                    <w:bottom w:val="none" w:sz="0" w:space="0" w:color="auto"/>
                    <w:right w:val="none" w:sz="0" w:space="0" w:color="auto"/>
                  </w:divBdr>
                </w:div>
                <w:div w:id="259874160">
                  <w:marLeft w:val="0"/>
                  <w:marRight w:val="0"/>
                  <w:marTop w:val="0"/>
                  <w:marBottom w:val="0"/>
                  <w:divBdr>
                    <w:top w:val="none" w:sz="0" w:space="0" w:color="auto"/>
                    <w:left w:val="none" w:sz="0" w:space="0" w:color="auto"/>
                    <w:bottom w:val="none" w:sz="0" w:space="0" w:color="auto"/>
                    <w:right w:val="none" w:sz="0" w:space="0" w:color="auto"/>
                  </w:divBdr>
                </w:div>
                <w:div w:id="1019114577">
                  <w:marLeft w:val="0"/>
                  <w:marRight w:val="0"/>
                  <w:marTop w:val="0"/>
                  <w:marBottom w:val="0"/>
                  <w:divBdr>
                    <w:top w:val="none" w:sz="0" w:space="0" w:color="auto"/>
                    <w:left w:val="none" w:sz="0" w:space="0" w:color="auto"/>
                    <w:bottom w:val="none" w:sz="0" w:space="0" w:color="auto"/>
                    <w:right w:val="none" w:sz="0" w:space="0" w:color="auto"/>
                  </w:divBdr>
                </w:div>
                <w:div w:id="19087458">
                  <w:marLeft w:val="0"/>
                  <w:marRight w:val="0"/>
                  <w:marTop w:val="0"/>
                  <w:marBottom w:val="0"/>
                  <w:divBdr>
                    <w:top w:val="none" w:sz="0" w:space="0" w:color="auto"/>
                    <w:left w:val="none" w:sz="0" w:space="0" w:color="auto"/>
                    <w:bottom w:val="none" w:sz="0" w:space="0" w:color="auto"/>
                    <w:right w:val="none" w:sz="0" w:space="0" w:color="auto"/>
                  </w:divBdr>
                </w:div>
                <w:div w:id="238682335">
                  <w:marLeft w:val="0"/>
                  <w:marRight w:val="0"/>
                  <w:marTop w:val="0"/>
                  <w:marBottom w:val="0"/>
                  <w:divBdr>
                    <w:top w:val="none" w:sz="0" w:space="0" w:color="auto"/>
                    <w:left w:val="none" w:sz="0" w:space="0" w:color="auto"/>
                    <w:bottom w:val="none" w:sz="0" w:space="0" w:color="auto"/>
                    <w:right w:val="none" w:sz="0" w:space="0" w:color="auto"/>
                  </w:divBdr>
                </w:div>
                <w:div w:id="1839535698">
                  <w:marLeft w:val="0"/>
                  <w:marRight w:val="0"/>
                  <w:marTop w:val="0"/>
                  <w:marBottom w:val="0"/>
                  <w:divBdr>
                    <w:top w:val="none" w:sz="0" w:space="0" w:color="auto"/>
                    <w:left w:val="none" w:sz="0" w:space="0" w:color="auto"/>
                    <w:bottom w:val="none" w:sz="0" w:space="0" w:color="auto"/>
                    <w:right w:val="none" w:sz="0" w:space="0" w:color="auto"/>
                  </w:divBdr>
                </w:div>
                <w:div w:id="1333340346">
                  <w:marLeft w:val="0"/>
                  <w:marRight w:val="0"/>
                  <w:marTop w:val="0"/>
                  <w:marBottom w:val="0"/>
                  <w:divBdr>
                    <w:top w:val="none" w:sz="0" w:space="0" w:color="auto"/>
                    <w:left w:val="none" w:sz="0" w:space="0" w:color="auto"/>
                    <w:bottom w:val="none" w:sz="0" w:space="0" w:color="auto"/>
                    <w:right w:val="none" w:sz="0" w:space="0" w:color="auto"/>
                  </w:divBdr>
                </w:div>
                <w:div w:id="1899127406">
                  <w:marLeft w:val="0"/>
                  <w:marRight w:val="0"/>
                  <w:marTop w:val="0"/>
                  <w:marBottom w:val="0"/>
                  <w:divBdr>
                    <w:top w:val="none" w:sz="0" w:space="0" w:color="auto"/>
                    <w:left w:val="none" w:sz="0" w:space="0" w:color="auto"/>
                    <w:bottom w:val="none" w:sz="0" w:space="0" w:color="auto"/>
                    <w:right w:val="none" w:sz="0" w:space="0" w:color="auto"/>
                  </w:divBdr>
                </w:div>
                <w:div w:id="1027413762">
                  <w:marLeft w:val="0"/>
                  <w:marRight w:val="0"/>
                  <w:marTop w:val="0"/>
                  <w:marBottom w:val="0"/>
                  <w:divBdr>
                    <w:top w:val="none" w:sz="0" w:space="0" w:color="auto"/>
                    <w:left w:val="none" w:sz="0" w:space="0" w:color="auto"/>
                    <w:bottom w:val="none" w:sz="0" w:space="0" w:color="auto"/>
                    <w:right w:val="none" w:sz="0" w:space="0" w:color="auto"/>
                  </w:divBdr>
                </w:div>
                <w:div w:id="889998374">
                  <w:marLeft w:val="0"/>
                  <w:marRight w:val="0"/>
                  <w:marTop w:val="0"/>
                  <w:marBottom w:val="0"/>
                  <w:divBdr>
                    <w:top w:val="none" w:sz="0" w:space="0" w:color="auto"/>
                    <w:left w:val="none" w:sz="0" w:space="0" w:color="auto"/>
                    <w:bottom w:val="none" w:sz="0" w:space="0" w:color="auto"/>
                    <w:right w:val="none" w:sz="0" w:space="0" w:color="auto"/>
                  </w:divBdr>
                </w:div>
                <w:div w:id="1841846335">
                  <w:marLeft w:val="0"/>
                  <w:marRight w:val="0"/>
                  <w:marTop w:val="0"/>
                  <w:marBottom w:val="0"/>
                  <w:divBdr>
                    <w:top w:val="none" w:sz="0" w:space="0" w:color="auto"/>
                    <w:left w:val="none" w:sz="0" w:space="0" w:color="auto"/>
                    <w:bottom w:val="none" w:sz="0" w:space="0" w:color="auto"/>
                    <w:right w:val="none" w:sz="0" w:space="0" w:color="auto"/>
                  </w:divBdr>
                </w:div>
                <w:div w:id="177937795">
                  <w:marLeft w:val="0"/>
                  <w:marRight w:val="0"/>
                  <w:marTop w:val="0"/>
                  <w:marBottom w:val="0"/>
                  <w:divBdr>
                    <w:top w:val="none" w:sz="0" w:space="0" w:color="auto"/>
                    <w:left w:val="none" w:sz="0" w:space="0" w:color="auto"/>
                    <w:bottom w:val="none" w:sz="0" w:space="0" w:color="auto"/>
                    <w:right w:val="none" w:sz="0" w:space="0" w:color="auto"/>
                  </w:divBdr>
                </w:div>
                <w:div w:id="1247106548">
                  <w:marLeft w:val="0"/>
                  <w:marRight w:val="0"/>
                  <w:marTop w:val="0"/>
                  <w:marBottom w:val="0"/>
                  <w:divBdr>
                    <w:top w:val="none" w:sz="0" w:space="0" w:color="auto"/>
                    <w:left w:val="none" w:sz="0" w:space="0" w:color="auto"/>
                    <w:bottom w:val="none" w:sz="0" w:space="0" w:color="auto"/>
                    <w:right w:val="none" w:sz="0" w:space="0" w:color="auto"/>
                  </w:divBdr>
                </w:div>
                <w:div w:id="8070754">
                  <w:marLeft w:val="0"/>
                  <w:marRight w:val="0"/>
                  <w:marTop w:val="0"/>
                  <w:marBottom w:val="0"/>
                  <w:divBdr>
                    <w:top w:val="none" w:sz="0" w:space="0" w:color="auto"/>
                    <w:left w:val="none" w:sz="0" w:space="0" w:color="auto"/>
                    <w:bottom w:val="none" w:sz="0" w:space="0" w:color="auto"/>
                    <w:right w:val="none" w:sz="0" w:space="0" w:color="auto"/>
                  </w:divBdr>
                </w:div>
                <w:div w:id="275479042">
                  <w:marLeft w:val="0"/>
                  <w:marRight w:val="0"/>
                  <w:marTop w:val="0"/>
                  <w:marBottom w:val="0"/>
                  <w:divBdr>
                    <w:top w:val="none" w:sz="0" w:space="0" w:color="auto"/>
                    <w:left w:val="none" w:sz="0" w:space="0" w:color="auto"/>
                    <w:bottom w:val="none" w:sz="0" w:space="0" w:color="auto"/>
                    <w:right w:val="none" w:sz="0" w:space="0" w:color="auto"/>
                  </w:divBdr>
                </w:div>
                <w:div w:id="1311714633">
                  <w:marLeft w:val="0"/>
                  <w:marRight w:val="0"/>
                  <w:marTop w:val="0"/>
                  <w:marBottom w:val="0"/>
                  <w:divBdr>
                    <w:top w:val="none" w:sz="0" w:space="0" w:color="auto"/>
                    <w:left w:val="none" w:sz="0" w:space="0" w:color="auto"/>
                    <w:bottom w:val="none" w:sz="0" w:space="0" w:color="auto"/>
                    <w:right w:val="none" w:sz="0" w:space="0" w:color="auto"/>
                  </w:divBdr>
                </w:div>
                <w:div w:id="1278296332">
                  <w:marLeft w:val="0"/>
                  <w:marRight w:val="0"/>
                  <w:marTop w:val="0"/>
                  <w:marBottom w:val="0"/>
                  <w:divBdr>
                    <w:top w:val="none" w:sz="0" w:space="0" w:color="auto"/>
                    <w:left w:val="none" w:sz="0" w:space="0" w:color="auto"/>
                    <w:bottom w:val="none" w:sz="0" w:space="0" w:color="auto"/>
                    <w:right w:val="none" w:sz="0" w:space="0" w:color="auto"/>
                  </w:divBdr>
                </w:div>
                <w:div w:id="181013865">
                  <w:marLeft w:val="0"/>
                  <w:marRight w:val="0"/>
                  <w:marTop w:val="0"/>
                  <w:marBottom w:val="0"/>
                  <w:divBdr>
                    <w:top w:val="none" w:sz="0" w:space="0" w:color="auto"/>
                    <w:left w:val="none" w:sz="0" w:space="0" w:color="auto"/>
                    <w:bottom w:val="none" w:sz="0" w:space="0" w:color="auto"/>
                    <w:right w:val="none" w:sz="0" w:space="0" w:color="auto"/>
                  </w:divBdr>
                </w:div>
                <w:div w:id="1900245989">
                  <w:marLeft w:val="0"/>
                  <w:marRight w:val="0"/>
                  <w:marTop w:val="0"/>
                  <w:marBottom w:val="0"/>
                  <w:divBdr>
                    <w:top w:val="none" w:sz="0" w:space="0" w:color="auto"/>
                    <w:left w:val="none" w:sz="0" w:space="0" w:color="auto"/>
                    <w:bottom w:val="none" w:sz="0" w:space="0" w:color="auto"/>
                    <w:right w:val="none" w:sz="0" w:space="0" w:color="auto"/>
                  </w:divBdr>
                </w:div>
                <w:div w:id="986931469">
                  <w:marLeft w:val="0"/>
                  <w:marRight w:val="0"/>
                  <w:marTop w:val="0"/>
                  <w:marBottom w:val="0"/>
                  <w:divBdr>
                    <w:top w:val="none" w:sz="0" w:space="0" w:color="auto"/>
                    <w:left w:val="none" w:sz="0" w:space="0" w:color="auto"/>
                    <w:bottom w:val="none" w:sz="0" w:space="0" w:color="auto"/>
                    <w:right w:val="none" w:sz="0" w:space="0" w:color="auto"/>
                  </w:divBdr>
                </w:div>
                <w:div w:id="1573471235">
                  <w:marLeft w:val="0"/>
                  <w:marRight w:val="0"/>
                  <w:marTop w:val="0"/>
                  <w:marBottom w:val="0"/>
                  <w:divBdr>
                    <w:top w:val="none" w:sz="0" w:space="0" w:color="auto"/>
                    <w:left w:val="none" w:sz="0" w:space="0" w:color="auto"/>
                    <w:bottom w:val="none" w:sz="0" w:space="0" w:color="auto"/>
                    <w:right w:val="none" w:sz="0" w:space="0" w:color="auto"/>
                  </w:divBdr>
                </w:div>
                <w:div w:id="1364986686">
                  <w:marLeft w:val="0"/>
                  <w:marRight w:val="0"/>
                  <w:marTop w:val="0"/>
                  <w:marBottom w:val="0"/>
                  <w:divBdr>
                    <w:top w:val="none" w:sz="0" w:space="0" w:color="auto"/>
                    <w:left w:val="none" w:sz="0" w:space="0" w:color="auto"/>
                    <w:bottom w:val="none" w:sz="0" w:space="0" w:color="auto"/>
                    <w:right w:val="none" w:sz="0" w:space="0" w:color="auto"/>
                  </w:divBdr>
                </w:div>
                <w:div w:id="1308316459">
                  <w:marLeft w:val="0"/>
                  <w:marRight w:val="0"/>
                  <w:marTop w:val="0"/>
                  <w:marBottom w:val="0"/>
                  <w:divBdr>
                    <w:top w:val="none" w:sz="0" w:space="0" w:color="auto"/>
                    <w:left w:val="none" w:sz="0" w:space="0" w:color="auto"/>
                    <w:bottom w:val="none" w:sz="0" w:space="0" w:color="auto"/>
                    <w:right w:val="none" w:sz="0" w:space="0" w:color="auto"/>
                  </w:divBdr>
                </w:div>
                <w:div w:id="781996817">
                  <w:marLeft w:val="0"/>
                  <w:marRight w:val="0"/>
                  <w:marTop w:val="0"/>
                  <w:marBottom w:val="0"/>
                  <w:divBdr>
                    <w:top w:val="none" w:sz="0" w:space="0" w:color="auto"/>
                    <w:left w:val="none" w:sz="0" w:space="0" w:color="auto"/>
                    <w:bottom w:val="none" w:sz="0" w:space="0" w:color="auto"/>
                    <w:right w:val="none" w:sz="0" w:space="0" w:color="auto"/>
                  </w:divBdr>
                </w:div>
                <w:div w:id="1555389229">
                  <w:marLeft w:val="0"/>
                  <w:marRight w:val="0"/>
                  <w:marTop w:val="0"/>
                  <w:marBottom w:val="0"/>
                  <w:divBdr>
                    <w:top w:val="none" w:sz="0" w:space="0" w:color="auto"/>
                    <w:left w:val="none" w:sz="0" w:space="0" w:color="auto"/>
                    <w:bottom w:val="none" w:sz="0" w:space="0" w:color="auto"/>
                    <w:right w:val="none" w:sz="0" w:space="0" w:color="auto"/>
                  </w:divBdr>
                </w:div>
                <w:div w:id="1826776266">
                  <w:marLeft w:val="0"/>
                  <w:marRight w:val="0"/>
                  <w:marTop w:val="0"/>
                  <w:marBottom w:val="0"/>
                  <w:divBdr>
                    <w:top w:val="none" w:sz="0" w:space="0" w:color="auto"/>
                    <w:left w:val="none" w:sz="0" w:space="0" w:color="auto"/>
                    <w:bottom w:val="none" w:sz="0" w:space="0" w:color="auto"/>
                    <w:right w:val="none" w:sz="0" w:space="0" w:color="auto"/>
                  </w:divBdr>
                </w:div>
                <w:div w:id="816579132">
                  <w:marLeft w:val="0"/>
                  <w:marRight w:val="0"/>
                  <w:marTop w:val="0"/>
                  <w:marBottom w:val="0"/>
                  <w:divBdr>
                    <w:top w:val="none" w:sz="0" w:space="0" w:color="auto"/>
                    <w:left w:val="none" w:sz="0" w:space="0" w:color="auto"/>
                    <w:bottom w:val="none" w:sz="0" w:space="0" w:color="auto"/>
                    <w:right w:val="none" w:sz="0" w:space="0" w:color="auto"/>
                  </w:divBdr>
                </w:div>
                <w:div w:id="782067413">
                  <w:marLeft w:val="0"/>
                  <w:marRight w:val="0"/>
                  <w:marTop w:val="0"/>
                  <w:marBottom w:val="0"/>
                  <w:divBdr>
                    <w:top w:val="none" w:sz="0" w:space="0" w:color="auto"/>
                    <w:left w:val="none" w:sz="0" w:space="0" w:color="auto"/>
                    <w:bottom w:val="none" w:sz="0" w:space="0" w:color="auto"/>
                    <w:right w:val="none" w:sz="0" w:space="0" w:color="auto"/>
                  </w:divBdr>
                </w:div>
                <w:div w:id="685061592">
                  <w:marLeft w:val="0"/>
                  <w:marRight w:val="0"/>
                  <w:marTop w:val="0"/>
                  <w:marBottom w:val="0"/>
                  <w:divBdr>
                    <w:top w:val="none" w:sz="0" w:space="0" w:color="auto"/>
                    <w:left w:val="none" w:sz="0" w:space="0" w:color="auto"/>
                    <w:bottom w:val="none" w:sz="0" w:space="0" w:color="auto"/>
                    <w:right w:val="none" w:sz="0" w:space="0" w:color="auto"/>
                  </w:divBdr>
                </w:div>
                <w:div w:id="718628401">
                  <w:marLeft w:val="0"/>
                  <w:marRight w:val="0"/>
                  <w:marTop w:val="0"/>
                  <w:marBottom w:val="0"/>
                  <w:divBdr>
                    <w:top w:val="none" w:sz="0" w:space="0" w:color="auto"/>
                    <w:left w:val="none" w:sz="0" w:space="0" w:color="auto"/>
                    <w:bottom w:val="none" w:sz="0" w:space="0" w:color="auto"/>
                    <w:right w:val="none" w:sz="0" w:space="0" w:color="auto"/>
                  </w:divBdr>
                </w:div>
                <w:div w:id="172646551">
                  <w:marLeft w:val="0"/>
                  <w:marRight w:val="0"/>
                  <w:marTop w:val="0"/>
                  <w:marBottom w:val="0"/>
                  <w:divBdr>
                    <w:top w:val="none" w:sz="0" w:space="0" w:color="auto"/>
                    <w:left w:val="none" w:sz="0" w:space="0" w:color="auto"/>
                    <w:bottom w:val="none" w:sz="0" w:space="0" w:color="auto"/>
                    <w:right w:val="none" w:sz="0" w:space="0" w:color="auto"/>
                  </w:divBdr>
                </w:div>
                <w:div w:id="573584416">
                  <w:marLeft w:val="0"/>
                  <w:marRight w:val="0"/>
                  <w:marTop w:val="0"/>
                  <w:marBottom w:val="0"/>
                  <w:divBdr>
                    <w:top w:val="none" w:sz="0" w:space="0" w:color="auto"/>
                    <w:left w:val="none" w:sz="0" w:space="0" w:color="auto"/>
                    <w:bottom w:val="none" w:sz="0" w:space="0" w:color="auto"/>
                    <w:right w:val="none" w:sz="0" w:space="0" w:color="auto"/>
                  </w:divBdr>
                </w:div>
                <w:div w:id="914244587">
                  <w:marLeft w:val="0"/>
                  <w:marRight w:val="0"/>
                  <w:marTop w:val="0"/>
                  <w:marBottom w:val="0"/>
                  <w:divBdr>
                    <w:top w:val="none" w:sz="0" w:space="0" w:color="auto"/>
                    <w:left w:val="none" w:sz="0" w:space="0" w:color="auto"/>
                    <w:bottom w:val="none" w:sz="0" w:space="0" w:color="auto"/>
                    <w:right w:val="none" w:sz="0" w:space="0" w:color="auto"/>
                  </w:divBdr>
                </w:div>
                <w:div w:id="441920652">
                  <w:marLeft w:val="0"/>
                  <w:marRight w:val="0"/>
                  <w:marTop w:val="0"/>
                  <w:marBottom w:val="0"/>
                  <w:divBdr>
                    <w:top w:val="none" w:sz="0" w:space="0" w:color="auto"/>
                    <w:left w:val="none" w:sz="0" w:space="0" w:color="auto"/>
                    <w:bottom w:val="none" w:sz="0" w:space="0" w:color="auto"/>
                    <w:right w:val="none" w:sz="0" w:space="0" w:color="auto"/>
                  </w:divBdr>
                </w:div>
                <w:div w:id="346100534">
                  <w:marLeft w:val="0"/>
                  <w:marRight w:val="0"/>
                  <w:marTop w:val="0"/>
                  <w:marBottom w:val="0"/>
                  <w:divBdr>
                    <w:top w:val="none" w:sz="0" w:space="0" w:color="auto"/>
                    <w:left w:val="none" w:sz="0" w:space="0" w:color="auto"/>
                    <w:bottom w:val="none" w:sz="0" w:space="0" w:color="auto"/>
                    <w:right w:val="none" w:sz="0" w:space="0" w:color="auto"/>
                  </w:divBdr>
                </w:div>
                <w:div w:id="147522137">
                  <w:marLeft w:val="0"/>
                  <w:marRight w:val="0"/>
                  <w:marTop w:val="0"/>
                  <w:marBottom w:val="0"/>
                  <w:divBdr>
                    <w:top w:val="none" w:sz="0" w:space="0" w:color="auto"/>
                    <w:left w:val="none" w:sz="0" w:space="0" w:color="auto"/>
                    <w:bottom w:val="none" w:sz="0" w:space="0" w:color="auto"/>
                    <w:right w:val="none" w:sz="0" w:space="0" w:color="auto"/>
                  </w:divBdr>
                </w:div>
                <w:div w:id="668605937">
                  <w:marLeft w:val="0"/>
                  <w:marRight w:val="0"/>
                  <w:marTop w:val="0"/>
                  <w:marBottom w:val="0"/>
                  <w:divBdr>
                    <w:top w:val="none" w:sz="0" w:space="0" w:color="auto"/>
                    <w:left w:val="none" w:sz="0" w:space="0" w:color="auto"/>
                    <w:bottom w:val="none" w:sz="0" w:space="0" w:color="auto"/>
                    <w:right w:val="none" w:sz="0" w:space="0" w:color="auto"/>
                  </w:divBdr>
                </w:div>
                <w:div w:id="796097116">
                  <w:marLeft w:val="0"/>
                  <w:marRight w:val="0"/>
                  <w:marTop w:val="0"/>
                  <w:marBottom w:val="0"/>
                  <w:divBdr>
                    <w:top w:val="none" w:sz="0" w:space="0" w:color="auto"/>
                    <w:left w:val="none" w:sz="0" w:space="0" w:color="auto"/>
                    <w:bottom w:val="none" w:sz="0" w:space="0" w:color="auto"/>
                    <w:right w:val="none" w:sz="0" w:space="0" w:color="auto"/>
                  </w:divBdr>
                </w:div>
                <w:div w:id="1280257561">
                  <w:marLeft w:val="0"/>
                  <w:marRight w:val="0"/>
                  <w:marTop w:val="0"/>
                  <w:marBottom w:val="0"/>
                  <w:divBdr>
                    <w:top w:val="none" w:sz="0" w:space="0" w:color="auto"/>
                    <w:left w:val="none" w:sz="0" w:space="0" w:color="auto"/>
                    <w:bottom w:val="none" w:sz="0" w:space="0" w:color="auto"/>
                    <w:right w:val="none" w:sz="0" w:space="0" w:color="auto"/>
                  </w:divBdr>
                </w:div>
                <w:div w:id="9379808">
                  <w:marLeft w:val="0"/>
                  <w:marRight w:val="0"/>
                  <w:marTop w:val="0"/>
                  <w:marBottom w:val="0"/>
                  <w:divBdr>
                    <w:top w:val="none" w:sz="0" w:space="0" w:color="auto"/>
                    <w:left w:val="none" w:sz="0" w:space="0" w:color="auto"/>
                    <w:bottom w:val="none" w:sz="0" w:space="0" w:color="auto"/>
                    <w:right w:val="none" w:sz="0" w:space="0" w:color="auto"/>
                  </w:divBdr>
                </w:div>
                <w:div w:id="1870678489">
                  <w:marLeft w:val="0"/>
                  <w:marRight w:val="0"/>
                  <w:marTop w:val="0"/>
                  <w:marBottom w:val="0"/>
                  <w:divBdr>
                    <w:top w:val="none" w:sz="0" w:space="0" w:color="auto"/>
                    <w:left w:val="none" w:sz="0" w:space="0" w:color="auto"/>
                    <w:bottom w:val="none" w:sz="0" w:space="0" w:color="auto"/>
                    <w:right w:val="none" w:sz="0" w:space="0" w:color="auto"/>
                  </w:divBdr>
                </w:div>
                <w:div w:id="908928916">
                  <w:marLeft w:val="0"/>
                  <w:marRight w:val="0"/>
                  <w:marTop w:val="0"/>
                  <w:marBottom w:val="0"/>
                  <w:divBdr>
                    <w:top w:val="none" w:sz="0" w:space="0" w:color="auto"/>
                    <w:left w:val="none" w:sz="0" w:space="0" w:color="auto"/>
                    <w:bottom w:val="none" w:sz="0" w:space="0" w:color="auto"/>
                    <w:right w:val="none" w:sz="0" w:space="0" w:color="auto"/>
                  </w:divBdr>
                </w:div>
                <w:div w:id="2080707741">
                  <w:marLeft w:val="0"/>
                  <w:marRight w:val="0"/>
                  <w:marTop w:val="0"/>
                  <w:marBottom w:val="0"/>
                  <w:divBdr>
                    <w:top w:val="none" w:sz="0" w:space="0" w:color="auto"/>
                    <w:left w:val="none" w:sz="0" w:space="0" w:color="auto"/>
                    <w:bottom w:val="none" w:sz="0" w:space="0" w:color="auto"/>
                    <w:right w:val="none" w:sz="0" w:space="0" w:color="auto"/>
                  </w:divBdr>
                </w:div>
                <w:div w:id="1368069963">
                  <w:marLeft w:val="0"/>
                  <w:marRight w:val="0"/>
                  <w:marTop w:val="0"/>
                  <w:marBottom w:val="0"/>
                  <w:divBdr>
                    <w:top w:val="none" w:sz="0" w:space="0" w:color="auto"/>
                    <w:left w:val="none" w:sz="0" w:space="0" w:color="auto"/>
                    <w:bottom w:val="none" w:sz="0" w:space="0" w:color="auto"/>
                    <w:right w:val="none" w:sz="0" w:space="0" w:color="auto"/>
                  </w:divBdr>
                </w:div>
                <w:div w:id="847213749">
                  <w:marLeft w:val="0"/>
                  <w:marRight w:val="0"/>
                  <w:marTop w:val="0"/>
                  <w:marBottom w:val="0"/>
                  <w:divBdr>
                    <w:top w:val="none" w:sz="0" w:space="0" w:color="auto"/>
                    <w:left w:val="none" w:sz="0" w:space="0" w:color="auto"/>
                    <w:bottom w:val="none" w:sz="0" w:space="0" w:color="auto"/>
                    <w:right w:val="none" w:sz="0" w:space="0" w:color="auto"/>
                  </w:divBdr>
                </w:div>
                <w:div w:id="1856844493">
                  <w:marLeft w:val="0"/>
                  <w:marRight w:val="0"/>
                  <w:marTop w:val="0"/>
                  <w:marBottom w:val="0"/>
                  <w:divBdr>
                    <w:top w:val="none" w:sz="0" w:space="0" w:color="auto"/>
                    <w:left w:val="none" w:sz="0" w:space="0" w:color="auto"/>
                    <w:bottom w:val="none" w:sz="0" w:space="0" w:color="auto"/>
                    <w:right w:val="none" w:sz="0" w:space="0" w:color="auto"/>
                  </w:divBdr>
                </w:div>
                <w:div w:id="2114934662">
                  <w:marLeft w:val="0"/>
                  <w:marRight w:val="0"/>
                  <w:marTop w:val="0"/>
                  <w:marBottom w:val="0"/>
                  <w:divBdr>
                    <w:top w:val="none" w:sz="0" w:space="0" w:color="auto"/>
                    <w:left w:val="none" w:sz="0" w:space="0" w:color="auto"/>
                    <w:bottom w:val="none" w:sz="0" w:space="0" w:color="auto"/>
                    <w:right w:val="none" w:sz="0" w:space="0" w:color="auto"/>
                  </w:divBdr>
                </w:div>
                <w:div w:id="1366980920">
                  <w:marLeft w:val="0"/>
                  <w:marRight w:val="0"/>
                  <w:marTop w:val="0"/>
                  <w:marBottom w:val="0"/>
                  <w:divBdr>
                    <w:top w:val="none" w:sz="0" w:space="0" w:color="auto"/>
                    <w:left w:val="none" w:sz="0" w:space="0" w:color="auto"/>
                    <w:bottom w:val="none" w:sz="0" w:space="0" w:color="auto"/>
                    <w:right w:val="none" w:sz="0" w:space="0" w:color="auto"/>
                  </w:divBdr>
                </w:div>
                <w:div w:id="1940602150">
                  <w:marLeft w:val="0"/>
                  <w:marRight w:val="0"/>
                  <w:marTop w:val="0"/>
                  <w:marBottom w:val="0"/>
                  <w:divBdr>
                    <w:top w:val="none" w:sz="0" w:space="0" w:color="auto"/>
                    <w:left w:val="none" w:sz="0" w:space="0" w:color="auto"/>
                    <w:bottom w:val="none" w:sz="0" w:space="0" w:color="auto"/>
                    <w:right w:val="none" w:sz="0" w:space="0" w:color="auto"/>
                  </w:divBdr>
                </w:div>
                <w:div w:id="1813058116">
                  <w:marLeft w:val="0"/>
                  <w:marRight w:val="0"/>
                  <w:marTop w:val="0"/>
                  <w:marBottom w:val="0"/>
                  <w:divBdr>
                    <w:top w:val="none" w:sz="0" w:space="0" w:color="auto"/>
                    <w:left w:val="none" w:sz="0" w:space="0" w:color="auto"/>
                    <w:bottom w:val="none" w:sz="0" w:space="0" w:color="auto"/>
                    <w:right w:val="none" w:sz="0" w:space="0" w:color="auto"/>
                  </w:divBdr>
                </w:div>
                <w:div w:id="1175343722">
                  <w:marLeft w:val="0"/>
                  <w:marRight w:val="0"/>
                  <w:marTop w:val="0"/>
                  <w:marBottom w:val="0"/>
                  <w:divBdr>
                    <w:top w:val="none" w:sz="0" w:space="0" w:color="auto"/>
                    <w:left w:val="none" w:sz="0" w:space="0" w:color="auto"/>
                    <w:bottom w:val="none" w:sz="0" w:space="0" w:color="auto"/>
                    <w:right w:val="none" w:sz="0" w:space="0" w:color="auto"/>
                  </w:divBdr>
                </w:div>
                <w:div w:id="1017805264">
                  <w:marLeft w:val="0"/>
                  <w:marRight w:val="0"/>
                  <w:marTop w:val="0"/>
                  <w:marBottom w:val="0"/>
                  <w:divBdr>
                    <w:top w:val="none" w:sz="0" w:space="0" w:color="auto"/>
                    <w:left w:val="none" w:sz="0" w:space="0" w:color="auto"/>
                    <w:bottom w:val="none" w:sz="0" w:space="0" w:color="auto"/>
                    <w:right w:val="none" w:sz="0" w:space="0" w:color="auto"/>
                  </w:divBdr>
                </w:div>
                <w:div w:id="1346832110">
                  <w:marLeft w:val="0"/>
                  <w:marRight w:val="0"/>
                  <w:marTop w:val="0"/>
                  <w:marBottom w:val="0"/>
                  <w:divBdr>
                    <w:top w:val="none" w:sz="0" w:space="0" w:color="auto"/>
                    <w:left w:val="none" w:sz="0" w:space="0" w:color="auto"/>
                    <w:bottom w:val="none" w:sz="0" w:space="0" w:color="auto"/>
                    <w:right w:val="none" w:sz="0" w:space="0" w:color="auto"/>
                  </w:divBdr>
                </w:div>
                <w:div w:id="1664159861">
                  <w:marLeft w:val="0"/>
                  <w:marRight w:val="0"/>
                  <w:marTop w:val="0"/>
                  <w:marBottom w:val="0"/>
                  <w:divBdr>
                    <w:top w:val="none" w:sz="0" w:space="0" w:color="auto"/>
                    <w:left w:val="none" w:sz="0" w:space="0" w:color="auto"/>
                    <w:bottom w:val="none" w:sz="0" w:space="0" w:color="auto"/>
                    <w:right w:val="none" w:sz="0" w:space="0" w:color="auto"/>
                  </w:divBdr>
                </w:div>
                <w:div w:id="1429887936">
                  <w:marLeft w:val="0"/>
                  <w:marRight w:val="0"/>
                  <w:marTop w:val="0"/>
                  <w:marBottom w:val="0"/>
                  <w:divBdr>
                    <w:top w:val="none" w:sz="0" w:space="0" w:color="auto"/>
                    <w:left w:val="none" w:sz="0" w:space="0" w:color="auto"/>
                    <w:bottom w:val="none" w:sz="0" w:space="0" w:color="auto"/>
                    <w:right w:val="none" w:sz="0" w:space="0" w:color="auto"/>
                  </w:divBdr>
                </w:div>
                <w:div w:id="1886986703">
                  <w:marLeft w:val="0"/>
                  <w:marRight w:val="0"/>
                  <w:marTop w:val="0"/>
                  <w:marBottom w:val="0"/>
                  <w:divBdr>
                    <w:top w:val="none" w:sz="0" w:space="0" w:color="auto"/>
                    <w:left w:val="none" w:sz="0" w:space="0" w:color="auto"/>
                    <w:bottom w:val="none" w:sz="0" w:space="0" w:color="auto"/>
                    <w:right w:val="none" w:sz="0" w:space="0" w:color="auto"/>
                  </w:divBdr>
                </w:div>
                <w:div w:id="484980102">
                  <w:marLeft w:val="0"/>
                  <w:marRight w:val="0"/>
                  <w:marTop w:val="0"/>
                  <w:marBottom w:val="0"/>
                  <w:divBdr>
                    <w:top w:val="none" w:sz="0" w:space="0" w:color="auto"/>
                    <w:left w:val="none" w:sz="0" w:space="0" w:color="auto"/>
                    <w:bottom w:val="none" w:sz="0" w:space="0" w:color="auto"/>
                    <w:right w:val="none" w:sz="0" w:space="0" w:color="auto"/>
                  </w:divBdr>
                </w:div>
                <w:div w:id="1796172319">
                  <w:marLeft w:val="0"/>
                  <w:marRight w:val="0"/>
                  <w:marTop w:val="0"/>
                  <w:marBottom w:val="0"/>
                  <w:divBdr>
                    <w:top w:val="none" w:sz="0" w:space="0" w:color="auto"/>
                    <w:left w:val="none" w:sz="0" w:space="0" w:color="auto"/>
                    <w:bottom w:val="none" w:sz="0" w:space="0" w:color="auto"/>
                    <w:right w:val="none" w:sz="0" w:space="0" w:color="auto"/>
                  </w:divBdr>
                </w:div>
                <w:div w:id="1479683975">
                  <w:marLeft w:val="0"/>
                  <w:marRight w:val="0"/>
                  <w:marTop w:val="0"/>
                  <w:marBottom w:val="0"/>
                  <w:divBdr>
                    <w:top w:val="none" w:sz="0" w:space="0" w:color="auto"/>
                    <w:left w:val="none" w:sz="0" w:space="0" w:color="auto"/>
                    <w:bottom w:val="none" w:sz="0" w:space="0" w:color="auto"/>
                    <w:right w:val="none" w:sz="0" w:space="0" w:color="auto"/>
                  </w:divBdr>
                </w:div>
                <w:div w:id="1585070745">
                  <w:marLeft w:val="0"/>
                  <w:marRight w:val="0"/>
                  <w:marTop w:val="0"/>
                  <w:marBottom w:val="0"/>
                  <w:divBdr>
                    <w:top w:val="none" w:sz="0" w:space="0" w:color="auto"/>
                    <w:left w:val="none" w:sz="0" w:space="0" w:color="auto"/>
                    <w:bottom w:val="none" w:sz="0" w:space="0" w:color="auto"/>
                    <w:right w:val="none" w:sz="0" w:space="0" w:color="auto"/>
                  </w:divBdr>
                </w:div>
                <w:div w:id="1897815643">
                  <w:marLeft w:val="0"/>
                  <w:marRight w:val="0"/>
                  <w:marTop w:val="0"/>
                  <w:marBottom w:val="0"/>
                  <w:divBdr>
                    <w:top w:val="none" w:sz="0" w:space="0" w:color="auto"/>
                    <w:left w:val="none" w:sz="0" w:space="0" w:color="auto"/>
                    <w:bottom w:val="none" w:sz="0" w:space="0" w:color="auto"/>
                    <w:right w:val="none" w:sz="0" w:space="0" w:color="auto"/>
                  </w:divBdr>
                </w:div>
                <w:div w:id="1990330446">
                  <w:marLeft w:val="0"/>
                  <w:marRight w:val="0"/>
                  <w:marTop w:val="0"/>
                  <w:marBottom w:val="0"/>
                  <w:divBdr>
                    <w:top w:val="none" w:sz="0" w:space="0" w:color="auto"/>
                    <w:left w:val="none" w:sz="0" w:space="0" w:color="auto"/>
                    <w:bottom w:val="none" w:sz="0" w:space="0" w:color="auto"/>
                    <w:right w:val="none" w:sz="0" w:space="0" w:color="auto"/>
                  </w:divBdr>
                </w:div>
                <w:div w:id="338047062">
                  <w:marLeft w:val="0"/>
                  <w:marRight w:val="0"/>
                  <w:marTop w:val="0"/>
                  <w:marBottom w:val="0"/>
                  <w:divBdr>
                    <w:top w:val="none" w:sz="0" w:space="0" w:color="auto"/>
                    <w:left w:val="none" w:sz="0" w:space="0" w:color="auto"/>
                    <w:bottom w:val="none" w:sz="0" w:space="0" w:color="auto"/>
                    <w:right w:val="none" w:sz="0" w:space="0" w:color="auto"/>
                  </w:divBdr>
                </w:div>
                <w:div w:id="1838153964">
                  <w:marLeft w:val="0"/>
                  <w:marRight w:val="0"/>
                  <w:marTop w:val="0"/>
                  <w:marBottom w:val="0"/>
                  <w:divBdr>
                    <w:top w:val="none" w:sz="0" w:space="0" w:color="auto"/>
                    <w:left w:val="none" w:sz="0" w:space="0" w:color="auto"/>
                    <w:bottom w:val="none" w:sz="0" w:space="0" w:color="auto"/>
                    <w:right w:val="none" w:sz="0" w:space="0" w:color="auto"/>
                  </w:divBdr>
                </w:div>
                <w:div w:id="1755736774">
                  <w:marLeft w:val="0"/>
                  <w:marRight w:val="0"/>
                  <w:marTop w:val="0"/>
                  <w:marBottom w:val="0"/>
                  <w:divBdr>
                    <w:top w:val="none" w:sz="0" w:space="0" w:color="auto"/>
                    <w:left w:val="none" w:sz="0" w:space="0" w:color="auto"/>
                    <w:bottom w:val="none" w:sz="0" w:space="0" w:color="auto"/>
                    <w:right w:val="none" w:sz="0" w:space="0" w:color="auto"/>
                  </w:divBdr>
                </w:div>
                <w:div w:id="1498571085">
                  <w:marLeft w:val="0"/>
                  <w:marRight w:val="0"/>
                  <w:marTop w:val="0"/>
                  <w:marBottom w:val="0"/>
                  <w:divBdr>
                    <w:top w:val="none" w:sz="0" w:space="0" w:color="auto"/>
                    <w:left w:val="none" w:sz="0" w:space="0" w:color="auto"/>
                    <w:bottom w:val="none" w:sz="0" w:space="0" w:color="auto"/>
                    <w:right w:val="none" w:sz="0" w:space="0" w:color="auto"/>
                  </w:divBdr>
                </w:div>
                <w:div w:id="1724716791">
                  <w:marLeft w:val="0"/>
                  <w:marRight w:val="0"/>
                  <w:marTop w:val="0"/>
                  <w:marBottom w:val="0"/>
                  <w:divBdr>
                    <w:top w:val="none" w:sz="0" w:space="0" w:color="auto"/>
                    <w:left w:val="none" w:sz="0" w:space="0" w:color="auto"/>
                    <w:bottom w:val="none" w:sz="0" w:space="0" w:color="auto"/>
                    <w:right w:val="none" w:sz="0" w:space="0" w:color="auto"/>
                  </w:divBdr>
                </w:div>
                <w:div w:id="445009098">
                  <w:marLeft w:val="0"/>
                  <w:marRight w:val="0"/>
                  <w:marTop w:val="0"/>
                  <w:marBottom w:val="0"/>
                  <w:divBdr>
                    <w:top w:val="none" w:sz="0" w:space="0" w:color="auto"/>
                    <w:left w:val="none" w:sz="0" w:space="0" w:color="auto"/>
                    <w:bottom w:val="none" w:sz="0" w:space="0" w:color="auto"/>
                    <w:right w:val="none" w:sz="0" w:space="0" w:color="auto"/>
                  </w:divBdr>
                </w:div>
                <w:div w:id="1879077478">
                  <w:marLeft w:val="0"/>
                  <w:marRight w:val="0"/>
                  <w:marTop w:val="0"/>
                  <w:marBottom w:val="0"/>
                  <w:divBdr>
                    <w:top w:val="none" w:sz="0" w:space="0" w:color="auto"/>
                    <w:left w:val="none" w:sz="0" w:space="0" w:color="auto"/>
                    <w:bottom w:val="none" w:sz="0" w:space="0" w:color="auto"/>
                    <w:right w:val="none" w:sz="0" w:space="0" w:color="auto"/>
                  </w:divBdr>
                </w:div>
                <w:div w:id="1832021061">
                  <w:marLeft w:val="0"/>
                  <w:marRight w:val="0"/>
                  <w:marTop w:val="0"/>
                  <w:marBottom w:val="0"/>
                  <w:divBdr>
                    <w:top w:val="none" w:sz="0" w:space="0" w:color="auto"/>
                    <w:left w:val="none" w:sz="0" w:space="0" w:color="auto"/>
                    <w:bottom w:val="none" w:sz="0" w:space="0" w:color="auto"/>
                    <w:right w:val="none" w:sz="0" w:space="0" w:color="auto"/>
                  </w:divBdr>
                </w:div>
                <w:div w:id="1130516045">
                  <w:marLeft w:val="0"/>
                  <w:marRight w:val="0"/>
                  <w:marTop w:val="0"/>
                  <w:marBottom w:val="0"/>
                  <w:divBdr>
                    <w:top w:val="none" w:sz="0" w:space="0" w:color="auto"/>
                    <w:left w:val="none" w:sz="0" w:space="0" w:color="auto"/>
                    <w:bottom w:val="none" w:sz="0" w:space="0" w:color="auto"/>
                    <w:right w:val="none" w:sz="0" w:space="0" w:color="auto"/>
                  </w:divBdr>
                </w:div>
                <w:div w:id="2086996475">
                  <w:marLeft w:val="0"/>
                  <w:marRight w:val="0"/>
                  <w:marTop w:val="0"/>
                  <w:marBottom w:val="0"/>
                  <w:divBdr>
                    <w:top w:val="none" w:sz="0" w:space="0" w:color="auto"/>
                    <w:left w:val="none" w:sz="0" w:space="0" w:color="auto"/>
                    <w:bottom w:val="none" w:sz="0" w:space="0" w:color="auto"/>
                    <w:right w:val="none" w:sz="0" w:space="0" w:color="auto"/>
                  </w:divBdr>
                </w:div>
                <w:div w:id="1955206139">
                  <w:marLeft w:val="0"/>
                  <w:marRight w:val="0"/>
                  <w:marTop w:val="0"/>
                  <w:marBottom w:val="0"/>
                  <w:divBdr>
                    <w:top w:val="none" w:sz="0" w:space="0" w:color="auto"/>
                    <w:left w:val="none" w:sz="0" w:space="0" w:color="auto"/>
                    <w:bottom w:val="none" w:sz="0" w:space="0" w:color="auto"/>
                    <w:right w:val="none" w:sz="0" w:space="0" w:color="auto"/>
                  </w:divBdr>
                </w:div>
                <w:div w:id="159152676">
                  <w:marLeft w:val="0"/>
                  <w:marRight w:val="0"/>
                  <w:marTop w:val="0"/>
                  <w:marBottom w:val="0"/>
                  <w:divBdr>
                    <w:top w:val="none" w:sz="0" w:space="0" w:color="auto"/>
                    <w:left w:val="none" w:sz="0" w:space="0" w:color="auto"/>
                    <w:bottom w:val="none" w:sz="0" w:space="0" w:color="auto"/>
                    <w:right w:val="none" w:sz="0" w:space="0" w:color="auto"/>
                  </w:divBdr>
                </w:div>
                <w:div w:id="1846245657">
                  <w:marLeft w:val="0"/>
                  <w:marRight w:val="0"/>
                  <w:marTop w:val="0"/>
                  <w:marBottom w:val="0"/>
                  <w:divBdr>
                    <w:top w:val="none" w:sz="0" w:space="0" w:color="auto"/>
                    <w:left w:val="none" w:sz="0" w:space="0" w:color="auto"/>
                    <w:bottom w:val="none" w:sz="0" w:space="0" w:color="auto"/>
                    <w:right w:val="none" w:sz="0" w:space="0" w:color="auto"/>
                  </w:divBdr>
                </w:div>
                <w:div w:id="1603609300">
                  <w:marLeft w:val="0"/>
                  <w:marRight w:val="0"/>
                  <w:marTop w:val="0"/>
                  <w:marBottom w:val="0"/>
                  <w:divBdr>
                    <w:top w:val="none" w:sz="0" w:space="0" w:color="auto"/>
                    <w:left w:val="none" w:sz="0" w:space="0" w:color="auto"/>
                    <w:bottom w:val="none" w:sz="0" w:space="0" w:color="auto"/>
                    <w:right w:val="none" w:sz="0" w:space="0" w:color="auto"/>
                  </w:divBdr>
                </w:div>
                <w:div w:id="979386859">
                  <w:marLeft w:val="0"/>
                  <w:marRight w:val="0"/>
                  <w:marTop w:val="0"/>
                  <w:marBottom w:val="0"/>
                  <w:divBdr>
                    <w:top w:val="none" w:sz="0" w:space="0" w:color="auto"/>
                    <w:left w:val="none" w:sz="0" w:space="0" w:color="auto"/>
                    <w:bottom w:val="none" w:sz="0" w:space="0" w:color="auto"/>
                    <w:right w:val="none" w:sz="0" w:space="0" w:color="auto"/>
                  </w:divBdr>
                </w:div>
                <w:div w:id="1795293494">
                  <w:marLeft w:val="0"/>
                  <w:marRight w:val="0"/>
                  <w:marTop w:val="0"/>
                  <w:marBottom w:val="0"/>
                  <w:divBdr>
                    <w:top w:val="none" w:sz="0" w:space="0" w:color="auto"/>
                    <w:left w:val="none" w:sz="0" w:space="0" w:color="auto"/>
                    <w:bottom w:val="none" w:sz="0" w:space="0" w:color="auto"/>
                    <w:right w:val="none" w:sz="0" w:space="0" w:color="auto"/>
                  </w:divBdr>
                </w:div>
                <w:div w:id="252319338">
                  <w:marLeft w:val="0"/>
                  <w:marRight w:val="0"/>
                  <w:marTop w:val="0"/>
                  <w:marBottom w:val="0"/>
                  <w:divBdr>
                    <w:top w:val="none" w:sz="0" w:space="0" w:color="auto"/>
                    <w:left w:val="none" w:sz="0" w:space="0" w:color="auto"/>
                    <w:bottom w:val="none" w:sz="0" w:space="0" w:color="auto"/>
                    <w:right w:val="none" w:sz="0" w:space="0" w:color="auto"/>
                  </w:divBdr>
                </w:div>
                <w:div w:id="1658069552">
                  <w:marLeft w:val="0"/>
                  <w:marRight w:val="0"/>
                  <w:marTop w:val="0"/>
                  <w:marBottom w:val="0"/>
                  <w:divBdr>
                    <w:top w:val="none" w:sz="0" w:space="0" w:color="auto"/>
                    <w:left w:val="none" w:sz="0" w:space="0" w:color="auto"/>
                    <w:bottom w:val="none" w:sz="0" w:space="0" w:color="auto"/>
                    <w:right w:val="none" w:sz="0" w:space="0" w:color="auto"/>
                  </w:divBdr>
                </w:div>
                <w:div w:id="257447605">
                  <w:marLeft w:val="0"/>
                  <w:marRight w:val="0"/>
                  <w:marTop w:val="0"/>
                  <w:marBottom w:val="0"/>
                  <w:divBdr>
                    <w:top w:val="none" w:sz="0" w:space="0" w:color="auto"/>
                    <w:left w:val="none" w:sz="0" w:space="0" w:color="auto"/>
                    <w:bottom w:val="none" w:sz="0" w:space="0" w:color="auto"/>
                    <w:right w:val="none" w:sz="0" w:space="0" w:color="auto"/>
                  </w:divBdr>
                </w:div>
                <w:div w:id="2122872035">
                  <w:marLeft w:val="0"/>
                  <w:marRight w:val="0"/>
                  <w:marTop w:val="0"/>
                  <w:marBottom w:val="0"/>
                  <w:divBdr>
                    <w:top w:val="none" w:sz="0" w:space="0" w:color="auto"/>
                    <w:left w:val="none" w:sz="0" w:space="0" w:color="auto"/>
                    <w:bottom w:val="none" w:sz="0" w:space="0" w:color="auto"/>
                    <w:right w:val="none" w:sz="0" w:space="0" w:color="auto"/>
                  </w:divBdr>
                </w:div>
                <w:div w:id="1718164627">
                  <w:marLeft w:val="0"/>
                  <w:marRight w:val="0"/>
                  <w:marTop w:val="0"/>
                  <w:marBottom w:val="0"/>
                  <w:divBdr>
                    <w:top w:val="none" w:sz="0" w:space="0" w:color="auto"/>
                    <w:left w:val="none" w:sz="0" w:space="0" w:color="auto"/>
                    <w:bottom w:val="none" w:sz="0" w:space="0" w:color="auto"/>
                    <w:right w:val="none" w:sz="0" w:space="0" w:color="auto"/>
                  </w:divBdr>
                </w:div>
                <w:div w:id="869227528">
                  <w:marLeft w:val="0"/>
                  <w:marRight w:val="0"/>
                  <w:marTop w:val="0"/>
                  <w:marBottom w:val="0"/>
                  <w:divBdr>
                    <w:top w:val="none" w:sz="0" w:space="0" w:color="auto"/>
                    <w:left w:val="none" w:sz="0" w:space="0" w:color="auto"/>
                    <w:bottom w:val="none" w:sz="0" w:space="0" w:color="auto"/>
                    <w:right w:val="none" w:sz="0" w:space="0" w:color="auto"/>
                  </w:divBdr>
                </w:div>
                <w:div w:id="893350006">
                  <w:marLeft w:val="0"/>
                  <w:marRight w:val="0"/>
                  <w:marTop w:val="0"/>
                  <w:marBottom w:val="0"/>
                  <w:divBdr>
                    <w:top w:val="none" w:sz="0" w:space="0" w:color="auto"/>
                    <w:left w:val="none" w:sz="0" w:space="0" w:color="auto"/>
                    <w:bottom w:val="none" w:sz="0" w:space="0" w:color="auto"/>
                    <w:right w:val="none" w:sz="0" w:space="0" w:color="auto"/>
                  </w:divBdr>
                </w:div>
                <w:div w:id="2006778887">
                  <w:marLeft w:val="0"/>
                  <w:marRight w:val="0"/>
                  <w:marTop w:val="0"/>
                  <w:marBottom w:val="0"/>
                  <w:divBdr>
                    <w:top w:val="none" w:sz="0" w:space="0" w:color="auto"/>
                    <w:left w:val="none" w:sz="0" w:space="0" w:color="auto"/>
                    <w:bottom w:val="none" w:sz="0" w:space="0" w:color="auto"/>
                    <w:right w:val="none" w:sz="0" w:space="0" w:color="auto"/>
                  </w:divBdr>
                </w:div>
                <w:div w:id="27724670">
                  <w:marLeft w:val="0"/>
                  <w:marRight w:val="0"/>
                  <w:marTop w:val="0"/>
                  <w:marBottom w:val="0"/>
                  <w:divBdr>
                    <w:top w:val="none" w:sz="0" w:space="0" w:color="auto"/>
                    <w:left w:val="none" w:sz="0" w:space="0" w:color="auto"/>
                    <w:bottom w:val="none" w:sz="0" w:space="0" w:color="auto"/>
                    <w:right w:val="none" w:sz="0" w:space="0" w:color="auto"/>
                  </w:divBdr>
                </w:div>
                <w:div w:id="1995714105">
                  <w:marLeft w:val="0"/>
                  <w:marRight w:val="0"/>
                  <w:marTop w:val="0"/>
                  <w:marBottom w:val="0"/>
                  <w:divBdr>
                    <w:top w:val="none" w:sz="0" w:space="0" w:color="auto"/>
                    <w:left w:val="none" w:sz="0" w:space="0" w:color="auto"/>
                    <w:bottom w:val="none" w:sz="0" w:space="0" w:color="auto"/>
                    <w:right w:val="none" w:sz="0" w:space="0" w:color="auto"/>
                  </w:divBdr>
                </w:div>
                <w:div w:id="1269388400">
                  <w:marLeft w:val="0"/>
                  <w:marRight w:val="0"/>
                  <w:marTop w:val="0"/>
                  <w:marBottom w:val="0"/>
                  <w:divBdr>
                    <w:top w:val="none" w:sz="0" w:space="0" w:color="auto"/>
                    <w:left w:val="none" w:sz="0" w:space="0" w:color="auto"/>
                    <w:bottom w:val="none" w:sz="0" w:space="0" w:color="auto"/>
                    <w:right w:val="none" w:sz="0" w:space="0" w:color="auto"/>
                  </w:divBdr>
                </w:div>
                <w:div w:id="1859585015">
                  <w:marLeft w:val="0"/>
                  <w:marRight w:val="0"/>
                  <w:marTop w:val="0"/>
                  <w:marBottom w:val="0"/>
                  <w:divBdr>
                    <w:top w:val="none" w:sz="0" w:space="0" w:color="auto"/>
                    <w:left w:val="none" w:sz="0" w:space="0" w:color="auto"/>
                    <w:bottom w:val="none" w:sz="0" w:space="0" w:color="auto"/>
                    <w:right w:val="none" w:sz="0" w:space="0" w:color="auto"/>
                  </w:divBdr>
                </w:div>
                <w:div w:id="488865546">
                  <w:marLeft w:val="0"/>
                  <w:marRight w:val="0"/>
                  <w:marTop w:val="0"/>
                  <w:marBottom w:val="0"/>
                  <w:divBdr>
                    <w:top w:val="none" w:sz="0" w:space="0" w:color="auto"/>
                    <w:left w:val="none" w:sz="0" w:space="0" w:color="auto"/>
                    <w:bottom w:val="none" w:sz="0" w:space="0" w:color="auto"/>
                    <w:right w:val="none" w:sz="0" w:space="0" w:color="auto"/>
                  </w:divBdr>
                </w:div>
                <w:div w:id="1450051988">
                  <w:marLeft w:val="0"/>
                  <w:marRight w:val="0"/>
                  <w:marTop w:val="0"/>
                  <w:marBottom w:val="0"/>
                  <w:divBdr>
                    <w:top w:val="none" w:sz="0" w:space="0" w:color="auto"/>
                    <w:left w:val="none" w:sz="0" w:space="0" w:color="auto"/>
                    <w:bottom w:val="none" w:sz="0" w:space="0" w:color="auto"/>
                    <w:right w:val="none" w:sz="0" w:space="0" w:color="auto"/>
                  </w:divBdr>
                </w:div>
                <w:div w:id="11456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013358">
          <w:marLeft w:val="0"/>
          <w:marRight w:val="0"/>
          <w:marTop w:val="15"/>
          <w:marBottom w:val="0"/>
          <w:divBdr>
            <w:top w:val="single" w:sz="48" w:space="0" w:color="auto"/>
            <w:left w:val="single" w:sz="48" w:space="0" w:color="auto"/>
            <w:bottom w:val="single" w:sz="48" w:space="0" w:color="auto"/>
            <w:right w:val="single" w:sz="48" w:space="0" w:color="auto"/>
          </w:divBdr>
          <w:divsChild>
            <w:div w:id="1992053101">
              <w:marLeft w:val="0"/>
              <w:marRight w:val="0"/>
              <w:marTop w:val="0"/>
              <w:marBottom w:val="0"/>
              <w:divBdr>
                <w:top w:val="none" w:sz="0" w:space="0" w:color="auto"/>
                <w:left w:val="none" w:sz="0" w:space="0" w:color="auto"/>
                <w:bottom w:val="none" w:sz="0" w:space="0" w:color="auto"/>
                <w:right w:val="none" w:sz="0" w:space="0" w:color="auto"/>
              </w:divBdr>
              <w:divsChild>
                <w:div w:id="1431004543">
                  <w:marLeft w:val="0"/>
                  <w:marRight w:val="0"/>
                  <w:marTop w:val="0"/>
                  <w:marBottom w:val="0"/>
                  <w:divBdr>
                    <w:top w:val="none" w:sz="0" w:space="0" w:color="auto"/>
                    <w:left w:val="none" w:sz="0" w:space="0" w:color="auto"/>
                    <w:bottom w:val="none" w:sz="0" w:space="0" w:color="auto"/>
                    <w:right w:val="none" w:sz="0" w:space="0" w:color="auto"/>
                  </w:divBdr>
                </w:div>
                <w:div w:id="1819223273">
                  <w:marLeft w:val="0"/>
                  <w:marRight w:val="0"/>
                  <w:marTop w:val="0"/>
                  <w:marBottom w:val="0"/>
                  <w:divBdr>
                    <w:top w:val="none" w:sz="0" w:space="0" w:color="auto"/>
                    <w:left w:val="none" w:sz="0" w:space="0" w:color="auto"/>
                    <w:bottom w:val="none" w:sz="0" w:space="0" w:color="auto"/>
                    <w:right w:val="none" w:sz="0" w:space="0" w:color="auto"/>
                  </w:divBdr>
                </w:div>
                <w:div w:id="608856364">
                  <w:marLeft w:val="0"/>
                  <w:marRight w:val="0"/>
                  <w:marTop w:val="0"/>
                  <w:marBottom w:val="0"/>
                  <w:divBdr>
                    <w:top w:val="none" w:sz="0" w:space="0" w:color="auto"/>
                    <w:left w:val="none" w:sz="0" w:space="0" w:color="auto"/>
                    <w:bottom w:val="none" w:sz="0" w:space="0" w:color="auto"/>
                    <w:right w:val="none" w:sz="0" w:space="0" w:color="auto"/>
                  </w:divBdr>
                </w:div>
                <w:div w:id="1881165390">
                  <w:marLeft w:val="0"/>
                  <w:marRight w:val="0"/>
                  <w:marTop w:val="0"/>
                  <w:marBottom w:val="0"/>
                  <w:divBdr>
                    <w:top w:val="none" w:sz="0" w:space="0" w:color="auto"/>
                    <w:left w:val="none" w:sz="0" w:space="0" w:color="auto"/>
                    <w:bottom w:val="none" w:sz="0" w:space="0" w:color="auto"/>
                    <w:right w:val="none" w:sz="0" w:space="0" w:color="auto"/>
                  </w:divBdr>
                </w:div>
                <w:div w:id="654719252">
                  <w:marLeft w:val="0"/>
                  <w:marRight w:val="0"/>
                  <w:marTop w:val="0"/>
                  <w:marBottom w:val="0"/>
                  <w:divBdr>
                    <w:top w:val="none" w:sz="0" w:space="0" w:color="auto"/>
                    <w:left w:val="none" w:sz="0" w:space="0" w:color="auto"/>
                    <w:bottom w:val="none" w:sz="0" w:space="0" w:color="auto"/>
                    <w:right w:val="none" w:sz="0" w:space="0" w:color="auto"/>
                  </w:divBdr>
                </w:div>
                <w:div w:id="1603227017">
                  <w:marLeft w:val="0"/>
                  <w:marRight w:val="0"/>
                  <w:marTop w:val="0"/>
                  <w:marBottom w:val="0"/>
                  <w:divBdr>
                    <w:top w:val="none" w:sz="0" w:space="0" w:color="auto"/>
                    <w:left w:val="none" w:sz="0" w:space="0" w:color="auto"/>
                    <w:bottom w:val="none" w:sz="0" w:space="0" w:color="auto"/>
                    <w:right w:val="none" w:sz="0" w:space="0" w:color="auto"/>
                  </w:divBdr>
                </w:div>
                <w:div w:id="290326828">
                  <w:marLeft w:val="0"/>
                  <w:marRight w:val="0"/>
                  <w:marTop w:val="0"/>
                  <w:marBottom w:val="0"/>
                  <w:divBdr>
                    <w:top w:val="none" w:sz="0" w:space="0" w:color="auto"/>
                    <w:left w:val="none" w:sz="0" w:space="0" w:color="auto"/>
                    <w:bottom w:val="none" w:sz="0" w:space="0" w:color="auto"/>
                    <w:right w:val="none" w:sz="0" w:space="0" w:color="auto"/>
                  </w:divBdr>
                </w:div>
                <w:div w:id="1844589811">
                  <w:marLeft w:val="0"/>
                  <w:marRight w:val="0"/>
                  <w:marTop w:val="0"/>
                  <w:marBottom w:val="0"/>
                  <w:divBdr>
                    <w:top w:val="none" w:sz="0" w:space="0" w:color="auto"/>
                    <w:left w:val="none" w:sz="0" w:space="0" w:color="auto"/>
                    <w:bottom w:val="none" w:sz="0" w:space="0" w:color="auto"/>
                    <w:right w:val="none" w:sz="0" w:space="0" w:color="auto"/>
                  </w:divBdr>
                </w:div>
                <w:div w:id="2001929297">
                  <w:marLeft w:val="0"/>
                  <w:marRight w:val="0"/>
                  <w:marTop w:val="0"/>
                  <w:marBottom w:val="0"/>
                  <w:divBdr>
                    <w:top w:val="none" w:sz="0" w:space="0" w:color="auto"/>
                    <w:left w:val="none" w:sz="0" w:space="0" w:color="auto"/>
                    <w:bottom w:val="none" w:sz="0" w:space="0" w:color="auto"/>
                    <w:right w:val="none" w:sz="0" w:space="0" w:color="auto"/>
                  </w:divBdr>
                </w:div>
                <w:div w:id="574707156">
                  <w:marLeft w:val="0"/>
                  <w:marRight w:val="0"/>
                  <w:marTop w:val="0"/>
                  <w:marBottom w:val="0"/>
                  <w:divBdr>
                    <w:top w:val="none" w:sz="0" w:space="0" w:color="auto"/>
                    <w:left w:val="none" w:sz="0" w:space="0" w:color="auto"/>
                    <w:bottom w:val="none" w:sz="0" w:space="0" w:color="auto"/>
                    <w:right w:val="none" w:sz="0" w:space="0" w:color="auto"/>
                  </w:divBdr>
                </w:div>
                <w:div w:id="1470826615">
                  <w:marLeft w:val="0"/>
                  <w:marRight w:val="0"/>
                  <w:marTop w:val="0"/>
                  <w:marBottom w:val="0"/>
                  <w:divBdr>
                    <w:top w:val="none" w:sz="0" w:space="0" w:color="auto"/>
                    <w:left w:val="none" w:sz="0" w:space="0" w:color="auto"/>
                    <w:bottom w:val="none" w:sz="0" w:space="0" w:color="auto"/>
                    <w:right w:val="none" w:sz="0" w:space="0" w:color="auto"/>
                  </w:divBdr>
                </w:div>
                <w:div w:id="1475413500">
                  <w:marLeft w:val="0"/>
                  <w:marRight w:val="0"/>
                  <w:marTop w:val="0"/>
                  <w:marBottom w:val="0"/>
                  <w:divBdr>
                    <w:top w:val="none" w:sz="0" w:space="0" w:color="auto"/>
                    <w:left w:val="none" w:sz="0" w:space="0" w:color="auto"/>
                    <w:bottom w:val="none" w:sz="0" w:space="0" w:color="auto"/>
                    <w:right w:val="none" w:sz="0" w:space="0" w:color="auto"/>
                  </w:divBdr>
                </w:div>
                <w:div w:id="481704755">
                  <w:marLeft w:val="0"/>
                  <w:marRight w:val="0"/>
                  <w:marTop w:val="0"/>
                  <w:marBottom w:val="0"/>
                  <w:divBdr>
                    <w:top w:val="none" w:sz="0" w:space="0" w:color="auto"/>
                    <w:left w:val="none" w:sz="0" w:space="0" w:color="auto"/>
                    <w:bottom w:val="none" w:sz="0" w:space="0" w:color="auto"/>
                    <w:right w:val="none" w:sz="0" w:space="0" w:color="auto"/>
                  </w:divBdr>
                </w:div>
                <w:div w:id="446316049">
                  <w:marLeft w:val="0"/>
                  <w:marRight w:val="0"/>
                  <w:marTop w:val="0"/>
                  <w:marBottom w:val="0"/>
                  <w:divBdr>
                    <w:top w:val="none" w:sz="0" w:space="0" w:color="auto"/>
                    <w:left w:val="none" w:sz="0" w:space="0" w:color="auto"/>
                    <w:bottom w:val="none" w:sz="0" w:space="0" w:color="auto"/>
                    <w:right w:val="none" w:sz="0" w:space="0" w:color="auto"/>
                  </w:divBdr>
                </w:div>
                <w:div w:id="465973127">
                  <w:marLeft w:val="0"/>
                  <w:marRight w:val="0"/>
                  <w:marTop w:val="0"/>
                  <w:marBottom w:val="0"/>
                  <w:divBdr>
                    <w:top w:val="none" w:sz="0" w:space="0" w:color="auto"/>
                    <w:left w:val="none" w:sz="0" w:space="0" w:color="auto"/>
                    <w:bottom w:val="none" w:sz="0" w:space="0" w:color="auto"/>
                    <w:right w:val="none" w:sz="0" w:space="0" w:color="auto"/>
                  </w:divBdr>
                </w:div>
                <w:div w:id="1415978541">
                  <w:marLeft w:val="0"/>
                  <w:marRight w:val="0"/>
                  <w:marTop w:val="0"/>
                  <w:marBottom w:val="0"/>
                  <w:divBdr>
                    <w:top w:val="none" w:sz="0" w:space="0" w:color="auto"/>
                    <w:left w:val="none" w:sz="0" w:space="0" w:color="auto"/>
                    <w:bottom w:val="none" w:sz="0" w:space="0" w:color="auto"/>
                    <w:right w:val="none" w:sz="0" w:space="0" w:color="auto"/>
                  </w:divBdr>
                </w:div>
                <w:div w:id="744033964">
                  <w:marLeft w:val="0"/>
                  <w:marRight w:val="0"/>
                  <w:marTop w:val="0"/>
                  <w:marBottom w:val="0"/>
                  <w:divBdr>
                    <w:top w:val="none" w:sz="0" w:space="0" w:color="auto"/>
                    <w:left w:val="none" w:sz="0" w:space="0" w:color="auto"/>
                    <w:bottom w:val="none" w:sz="0" w:space="0" w:color="auto"/>
                    <w:right w:val="none" w:sz="0" w:space="0" w:color="auto"/>
                  </w:divBdr>
                </w:div>
                <w:div w:id="1712218737">
                  <w:marLeft w:val="0"/>
                  <w:marRight w:val="0"/>
                  <w:marTop w:val="0"/>
                  <w:marBottom w:val="0"/>
                  <w:divBdr>
                    <w:top w:val="none" w:sz="0" w:space="0" w:color="auto"/>
                    <w:left w:val="none" w:sz="0" w:space="0" w:color="auto"/>
                    <w:bottom w:val="none" w:sz="0" w:space="0" w:color="auto"/>
                    <w:right w:val="none" w:sz="0" w:space="0" w:color="auto"/>
                  </w:divBdr>
                </w:div>
                <w:div w:id="920022487">
                  <w:marLeft w:val="0"/>
                  <w:marRight w:val="0"/>
                  <w:marTop w:val="0"/>
                  <w:marBottom w:val="0"/>
                  <w:divBdr>
                    <w:top w:val="none" w:sz="0" w:space="0" w:color="auto"/>
                    <w:left w:val="none" w:sz="0" w:space="0" w:color="auto"/>
                    <w:bottom w:val="none" w:sz="0" w:space="0" w:color="auto"/>
                    <w:right w:val="none" w:sz="0" w:space="0" w:color="auto"/>
                  </w:divBdr>
                </w:div>
                <w:div w:id="2080009429">
                  <w:marLeft w:val="0"/>
                  <w:marRight w:val="0"/>
                  <w:marTop w:val="0"/>
                  <w:marBottom w:val="0"/>
                  <w:divBdr>
                    <w:top w:val="none" w:sz="0" w:space="0" w:color="auto"/>
                    <w:left w:val="none" w:sz="0" w:space="0" w:color="auto"/>
                    <w:bottom w:val="none" w:sz="0" w:space="0" w:color="auto"/>
                    <w:right w:val="none" w:sz="0" w:space="0" w:color="auto"/>
                  </w:divBdr>
                </w:div>
                <w:div w:id="1342468259">
                  <w:marLeft w:val="0"/>
                  <w:marRight w:val="0"/>
                  <w:marTop w:val="0"/>
                  <w:marBottom w:val="0"/>
                  <w:divBdr>
                    <w:top w:val="none" w:sz="0" w:space="0" w:color="auto"/>
                    <w:left w:val="none" w:sz="0" w:space="0" w:color="auto"/>
                    <w:bottom w:val="none" w:sz="0" w:space="0" w:color="auto"/>
                    <w:right w:val="none" w:sz="0" w:space="0" w:color="auto"/>
                  </w:divBdr>
                </w:div>
                <w:div w:id="1340305274">
                  <w:marLeft w:val="0"/>
                  <w:marRight w:val="0"/>
                  <w:marTop w:val="0"/>
                  <w:marBottom w:val="0"/>
                  <w:divBdr>
                    <w:top w:val="none" w:sz="0" w:space="0" w:color="auto"/>
                    <w:left w:val="none" w:sz="0" w:space="0" w:color="auto"/>
                    <w:bottom w:val="none" w:sz="0" w:space="0" w:color="auto"/>
                    <w:right w:val="none" w:sz="0" w:space="0" w:color="auto"/>
                  </w:divBdr>
                </w:div>
                <w:div w:id="1132098477">
                  <w:marLeft w:val="0"/>
                  <w:marRight w:val="0"/>
                  <w:marTop w:val="0"/>
                  <w:marBottom w:val="0"/>
                  <w:divBdr>
                    <w:top w:val="none" w:sz="0" w:space="0" w:color="auto"/>
                    <w:left w:val="none" w:sz="0" w:space="0" w:color="auto"/>
                    <w:bottom w:val="none" w:sz="0" w:space="0" w:color="auto"/>
                    <w:right w:val="none" w:sz="0" w:space="0" w:color="auto"/>
                  </w:divBdr>
                </w:div>
                <w:div w:id="1288926846">
                  <w:marLeft w:val="0"/>
                  <w:marRight w:val="0"/>
                  <w:marTop w:val="0"/>
                  <w:marBottom w:val="0"/>
                  <w:divBdr>
                    <w:top w:val="none" w:sz="0" w:space="0" w:color="auto"/>
                    <w:left w:val="none" w:sz="0" w:space="0" w:color="auto"/>
                    <w:bottom w:val="none" w:sz="0" w:space="0" w:color="auto"/>
                    <w:right w:val="none" w:sz="0" w:space="0" w:color="auto"/>
                  </w:divBdr>
                </w:div>
                <w:div w:id="2017147848">
                  <w:marLeft w:val="0"/>
                  <w:marRight w:val="0"/>
                  <w:marTop w:val="0"/>
                  <w:marBottom w:val="0"/>
                  <w:divBdr>
                    <w:top w:val="none" w:sz="0" w:space="0" w:color="auto"/>
                    <w:left w:val="none" w:sz="0" w:space="0" w:color="auto"/>
                    <w:bottom w:val="none" w:sz="0" w:space="0" w:color="auto"/>
                    <w:right w:val="none" w:sz="0" w:space="0" w:color="auto"/>
                  </w:divBdr>
                </w:div>
                <w:div w:id="2017687495">
                  <w:marLeft w:val="0"/>
                  <w:marRight w:val="0"/>
                  <w:marTop w:val="0"/>
                  <w:marBottom w:val="0"/>
                  <w:divBdr>
                    <w:top w:val="none" w:sz="0" w:space="0" w:color="auto"/>
                    <w:left w:val="none" w:sz="0" w:space="0" w:color="auto"/>
                    <w:bottom w:val="none" w:sz="0" w:space="0" w:color="auto"/>
                    <w:right w:val="none" w:sz="0" w:space="0" w:color="auto"/>
                  </w:divBdr>
                </w:div>
                <w:div w:id="868227236">
                  <w:marLeft w:val="0"/>
                  <w:marRight w:val="0"/>
                  <w:marTop w:val="0"/>
                  <w:marBottom w:val="0"/>
                  <w:divBdr>
                    <w:top w:val="none" w:sz="0" w:space="0" w:color="auto"/>
                    <w:left w:val="none" w:sz="0" w:space="0" w:color="auto"/>
                    <w:bottom w:val="none" w:sz="0" w:space="0" w:color="auto"/>
                    <w:right w:val="none" w:sz="0" w:space="0" w:color="auto"/>
                  </w:divBdr>
                </w:div>
                <w:div w:id="1727876000">
                  <w:marLeft w:val="0"/>
                  <w:marRight w:val="0"/>
                  <w:marTop w:val="0"/>
                  <w:marBottom w:val="0"/>
                  <w:divBdr>
                    <w:top w:val="none" w:sz="0" w:space="0" w:color="auto"/>
                    <w:left w:val="none" w:sz="0" w:space="0" w:color="auto"/>
                    <w:bottom w:val="none" w:sz="0" w:space="0" w:color="auto"/>
                    <w:right w:val="none" w:sz="0" w:space="0" w:color="auto"/>
                  </w:divBdr>
                </w:div>
                <w:div w:id="1345863539">
                  <w:marLeft w:val="0"/>
                  <w:marRight w:val="0"/>
                  <w:marTop w:val="0"/>
                  <w:marBottom w:val="0"/>
                  <w:divBdr>
                    <w:top w:val="none" w:sz="0" w:space="0" w:color="auto"/>
                    <w:left w:val="none" w:sz="0" w:space="0" w:color="auto"/>
                    <w:bottom w:val="none" w:sz="0" w:space="0" w:color="auto"/>
                    <w:right w:val="none" w:sz="0" w:space="0" w:color="auto"/>
                  </w:divBdr>
                </w:div>
                <w:div w:id="1136878422">
                  <w:marLeft w:val="0"/>
                  <w:marRight w:val="0"/>
                  <w:marTop w:val="0"/>
                  <w:marBottom w:val="0"/>
                  <w:divBdr>
                    <w:top w:val="none" w:sz="0" w:space="0" w:color="auto"/>
                    <w:left w:val="none" w:sz="0" w:space="0" w:color="auto"/>
                    <w:bottom w:val="none" w:sz="0" w:space="0" w:color="auto"/>
                    <w:right w:val="none" w:sz="0" w:space="0" w:color="auto"/>
                  </w:divBdr>
                </w:div>
                <w:div w:id="1962835723">
                  <w:marLeft w:val="0"/>
                  <w:marRight w:val="0"/>
                  <w:marTop w:val="0"/>
                  <w:marBottom w:val="0"/>
                  <w:divBdr>
                    <w:top w:val="none" w:sz="0" w:space="0" w:color="auto"/>
                    <w:left w:val="none" w:sz="0" w:space="0" w:color="auto"/>
                    <w:bottom w:val="none" w:sz="0" w:space="0" w:color="auto"/>
                    <w:right w:val="none" w:sz="0" w:space="0" w:color="auto"/>
                  </w:divBdr>
                </w:div>
                <w:div w:id="1834566006">
                  <w:marLeft w:val="0"/>
                  <w:marRight w:val="0"/>
                  <w:marTop w:val="0"/>
                  <w:marBottom w:val="0"/>
                  <w:divBdr>
                    <w:top w:val="none" w:sz="0" w:space="0" w:color="auto"/>
                    <w:left w:val="none" w:sz="0" w:space="0" w:color="auto"/>
                    <w:bottom w:val="none" w:sz="0" w:space="0" w:color="auto"/>
                    <w:right w:val="none" w:sz="0" w:space="0" w:color="auto"/>
                  </w:divBdr>
                </w:div>
                <w:div w:id="1752578215">
                  <w:marLeft w:val="0"/>
                  <w:marRight w:val="0"/>
                  <w:marTop w:val="0"/>
                  <w:marBottom w:val="0"/>
                  <w:divBdr>
                    <w:top w:val="none" w:sz="0" w:space="0" w:color="auto"/>
                    <w:left w:val="none" w:sz="0" w:space="0" w:color="auto"/>
                    <w:bottom w:val="none" w:sz="0" w:space="0" w:color="auto"/>
                    <w:right w:val="none" w:sz="0" w:space="0" w:color="auto"/>
                  </w:divBdr>
                </w:div>
                <w:div w:id="1785925799">
                  <w:marLeft w:val="0"/>
                  <w:marRight w:val="0"/>
                  <w:marTop w:val="0"/>
                  <w:marBottom w:val="0"/>
                  <w:divBdr>
                    <w:top w:val="none" w:sz="0" w:space="0" w:color="auto"/>
                    <w:left w:val="none" w:sz="0" w:space="0" w:color="auto"/>
                    <w:bottom w:val="none" w:sz="0" w:space="0" w:color="auto"/>
                    <w:right w:val="none" w:sz="0" w:space="0" w:color="auto"/>
                  </w:divBdr>
                </w:div>
                <w:div w:id="1436099902">
                  <w:marLeft w:val="0"/>
                  <w:marRight w:val="0"/>
                  <w:marTop w:val="0"/>
                  <w:marBottom w:val="0"/>
                  <w:divBdr>
                    <w:top w:val="none" w:sz="0" w:space="0" w:color="auto"/>
                    <w:left w:val="none" w:sz="0" w:space="0" w:color="auto"/>
                    <w:bottom w:val="none" w:sz="0" w:space="0" w:color="auto"/>
                    <w:right w:val="none" w:sz="0" w:space="0" w:color="auto"/>
                  </w:divBdr>
                </w:div>
                <w:div w:id="1047871972">
                  <w:marLeft w:val="0"/>
                  <w:marRight w:val="0"/>
                  <w:marTop w:val="0"/>
                  <w:marBottom w:val="0"/>
                  <w:divBdr>
                    <w:top w:val="none" w:sz="0" w:space="0" w:color="auto"/>
                    <w:left w:val="none" w:sz="0" w:space="0" w:color="auto"/>
                    <w:bottom w:val="none" w:sz="0" w:space="0" w:color="auto"/>
                    <w:right w:val="none" w:sz="0" w:space="0" w:color="auto"/>
                  </w:divBdr>
                </w:div>
                <w:div w:id="1377698380">
                  <w:marLeft w:val="0"/>
                  <w:marRight w:val="0"/>
                  <w:marTop w:val="0"/>
                  <w:marBottom w:val="0"/>
                  <w:divBdr>
                    <w:top w:val="none" w:sz="0" w:space="0" w:color="auto"/>
                    <w:left w:val="none" w:sz="0" w:space="0" w:color="auto"/>
                    <w:bottom w:val="none" w:sz="0" w:space="0" w:color="auto"/>
                    <w:right w:val="none" w:sz="0" w:space="0" w:color="auto"/>
                  </w:divBdr>
                </w:div>
                <w:div w:id="946346929">
                  <w:marLeft w:val="0"/>
                  <w:marRight w:val="0"/>
                  <w:marTop w:val="0"/>
                  <w:marBottom w:val="0"/>
                  <w:divBdr>
                    <w:top w:val="none" w:sz="0" w:space="0" w:color="auto"/>
                    <w:left w:val="none" w:sz="0" w:space="0" w:color="auto"/>
                    <w:bottom w:val="none" w:sz="0" w:space="0" w:color="auto"/>
                    <w:right w:val="none" w:sz="0" w:space="0" w:color="auto"/>
                  </w:divBdr>
                </w:div>
                <w:div w:id="2016222303">
                  <w:marLeft w:val="0"/>
                  <w:marRight w:val="0"/>
                  <w:marTop w:val="0"/>
                  <w:marBottom w:val="0"/>
                  <w:divBdr>
                    <w:top w:val="none" w:sz="0" w:space="0" w:color="auto"/>
                    <w:left w:val="none" w:sz="0" w:space="0" w:color="auto"/>
                    <w:bottom w:val="none" w:sz="0" w:space="0" w:color="auto"/>
                    <w:right w:val="none" w:sz="0" w:space="0" w:color="auto"/>
                  </w:divBdr>
                </w:div>
                <w:div w:id="147210344">
                  <w:marLeft w:val="0"/>
                  <w:marRight w:val="0"/>
                  <w:marTop w:val="0"/>
                  <w:marBottom w:val="0"/>
                  <w:divBdr>
                    <w:top w:val="none" w:sz="0" w:space="0" w:color="auto"/>
                    <w:left w:val="none" w:sz="0" w:space="0" w:color="auto"/>
                    <w:bottom w:val="none" w:sz="0" w:space="0" w:color="auto"/>
                    <w:right w:val="none" w:sz="0" w:space="0" w:color="auto"/>
                  </w:divBdr>
                </w:div>
                <w:div w:id="1636257040">
                  <w:marLeft w:val="0"/>
                  <w:marRight w:val="0"/>
                  <w:marTop w:val="0"/>
                  <w:marBottom w:val="0"/>
                  <w:divBdr>
                    <w:top w:val="none" w:sz="0" w:space="0" w:color="auto"/>
                    <w:left w:val="none" w:sz="0" w:space="0" w:color="auto"/>
                    <w:bottom w:val="none" w:sz="0" w:space="0" w:color="auto"/>
                    <w:right w:val="none" w:sz="0" w:space="0" w:color="auto"/>
                  </w:divBdr>
                </w:div>
                <w:div w:id="189493632">
                  <w:marLeft w:val="0"/>
                  <w:marRight w:val="0"/>
                  <w:marTop w:val="0"/>
                  <w:marBottom w:val="0"/>
                  <w:divBdr>
                    <w:top w:val="none" w:sz="0" w:space="0" w:color="auto"/>
                    <w:left w:val="none" w:sz="0" w:space="0" w:color="auto"/>
                    <w:bottom w:val="none" w:sz="0" w:space="0" w:color="auto"/>
                    <w:right w:val="none" w:sz="0" w:space="0" w:color="auto"/>
                  </w:divBdr>
                </w:div>
                <w:div w:id="1962226966">
                  <w:marLeft w:val="0"/>
                  <w:marRight w:val="0"/>
                  <w:marTop w:val="0"/>
                  <w:marBottom w:val="0"/>
                  <w:divBdr>
                    <w:top w:val="none" w:sz="0" w:space="0" w:color="auto"/>
                    <w:left w:val="none" w:sz="0" w:space="0" w:color="auto"/>
                    <w:bottom w:val="none" w:sz="0" w:space="0" w:color="auto"/>
                    <w:right w:val="none" w:sz="0" w:space="0" w:color="auto"/>
                  </w:divBdr>
                </w:div>
                <w:div w:id="755322835">
                  <w:marLeft w:val="0"/>
                  <w:marRight w:val="0"/>
                  <w:marTop w:val="0"/>
                  <w:marBottom w:val="0"/>
                  <w:divBdr>
                    <w:top w:val="none" w:sz="0" w:space="0" w:color="auto"/>
                    <w:left w:val="none" w:sz="0" w:space="0" w:color="auto"/>
                    <w:bottom w:val="none" w:sz="0" w:space="0" w:color="auto"/>
                    <w:right w:val="none" w:sz="0" w:space="0" w:color="auto"/>
                  </w:divBdr>
                </w:div>
                <w:div w:id="1783181318">
                  <w:marLeft w:val="0"/>
                  <w:marRight w:val="0"/>
                  <w:marTop w:val="0"/>
                  <w:marBottom w:val="0"/>
                  <w:divBdr>
                    <w:top w:val="none" w:sz="0" w:space="0" w:color="auto"/>
                    <w:left w:val="none" w:sz="0" w:space="0" w:color="auto"/>
                    <w:bottom w:val="none" w:sz="0" w:space="0" w:color="auto"/>
                    <w:right w:val="none" w:sz="0" w:space="0" w:color="auto"/>
                  </w:divBdr>
                </w:div>
                <w:div w:id="1709068976">
                  <w:marLeft w:val="0"/>
                  <w:marRight w:val="0"/>
                  <w:marTop w:val="0"/>
                  <w:marBottom w:val="0"/>
                  <w:divBdr>
                    <w:top w:val="none" w:sz="0" w:space="0" w:color="auto"/>
                    <w:left w:val="none" w:sz="0" w:space="0" w:color="auto"/>
                    <w:bottom w:val="none" w:sz="0" w:space="0" w:color="auto"/>
                    <w:right w:val="none" w:sz="0" w:space="0" w:color="auto"/>
                  </w:divBdr>
                </w:div>
                <w:div w:id="1520581434">
                  <w:marLeft w:val="0"/>
                  <w:marRight w:val="0"/>
                  <w:marTop w:val="0"/>
                  <w:marBottom w:val="0"/>
                  <w:divBdr>
                    <w:top w:val="none" w:sz="0" w:space="0" w:color="auto"/>
                    <w:left w:val="none" w:sz="0" w:space="0" w:color="auto"/>
                    <w:bottom w:val="none" w:sz="0" w:space="0" w:color="auto"/>
                    <w:right w:val="none" w:sz="0" w:space="0" w:color="auto"/>
                  </w:divBdr>
                </w:div>
                <w:div w:id="897665455">
                  <w:marLeft w:val="0"/>
                  <w:marRight w:val="0"/>
                  <w:marTop w:val="0"/>
                  <w:marBottom w:val="0"/>
                  <w:divBdr>
                    <w:top w:val="none" w:sz="0" w:space="0" w:color="auto"/>
                    <w:left w:val="none" w:sz="0" w:space="0" w:color="auto"/>
                    <w:bottom w:val="none" w:sz="0" w:space="0" w:color="auto"/>
                    <w:right w:val="none" w:sz="0" w:space="0" w:color="auto"/>
                  </w:divBdr>
                </w:div>
                <w:div w:id="1490559221">
                  <w:marLeft w:val="0"/>
                  <w:marRight w:val="0"/>
                  <w:marTop w:val="0"/>
                  <w:marBottom w:val="0"/>
                  <w:divBdr>
                    <w:top w:val="none" w:sz="0" w:space="0" w:color="auto"/>
                    <w:left w:val="none" w:sz="0" w:space="0" w:color="auto"/>
                    <w:bottom w:val="none" w:sz="0" w:space="0" w:color="auto"/>
                    <w:right w:val="none" w:sz="0" w:space="0" w:color="auto"/>
                  </w:divBdr>
                </w:div>
                <w:div w:id="1866939654">
                  <w:marLeft w:val="0"/>
                  <w:marRight w:val="0"/>
                  <w:marTop w:val="0"/>
                  <w:marBottom w:val="0"/>
                  <w:divBdr>
                    <w:top w:val="none" w:sz="0" w:space="0" w:color="auto"/>
                    <w:left w:val="none" w:sz="0" w:space="0" w:color="auto"/>
                    <w:bottom w:val="none" w:sz="0" w:space="0" w:color="auto"/>
                    <w:right w:val="none" w:sz="0" w:space="0" w:color="auto"/>
                  </w:divBdr>
                </w:div>
                <w:div w:id="613824152">
                  <w:marLeft w:val="0"/>
                  <w:marRight w:val="0"/>
                  <w:marTop w:val="0"/>
                  <w:marBottom w:val="0"/>
                  <w:divBdr>
                    <w:top w:val="none" w:sz="0" w:space="0" w:color="auto"/>
                    <w:left w:val="none" w:sz="0" w:space="0" w:color="auto"/>
                    <w:bottom w:val="none" w:sz="0" w:space="0" w:color="auto"/>
                    <w:right w:val="none" w:sz="0" w:space="0" w:color="auto"/>
                  </w:divBdr>
                </w:div>
                <w:div w:id="1887443957">
                  <w:marLeft w:val="0"/>
                  <w:marRight w:val="0"/>
                  <w:marTop w:val="0"/>
                  <w:marBottom w:val="0"/>
                  <w:divBdr>
                    <w:top w:val="none" w:sz="0" w:space="0" w:color="auto"/>
                    <w:left w:val="none" w:sz="0" w:space="0" w:color="auto"/>
                    <w:bottom w:val="none" w:sz="0" w:space="0" w:color="auto"/>
                    <w:right w:val="none" w:sz="0" w:space="0" w:color="auto"/>
                  </w:divBdr>
                </w:div>
                <w:div w:id="656226167">
                  <w:marLeft w:val="0"/>
                  <w:marRight w:val="0"/>
                  <w:marTop w:val="0"/>
                  <w:marBottom w:val="0"/>
                  <w:divBdr>
                    <w:top w:val="none" w:sz="0" w:space="0" w:color="auto"/>
                    <w:left w:val="none" w:sz="0" w:space="0" w:color="auto"/>
                    <w:bottom w:val="none" w:sz="0" w:space="0" w:color="auto"/>
                    <w:right w:val="none" w:sz="0" w:space="0" w:color="auto"/>
                  </w:divBdr>
                </w:div>
                <w:div w:id="1461878657">
                  <w:marLeft w:val="0"/>
                  <w:marRight w:val="0"/>
                  <w:marTop w:val="0"/>
                  <w:marBottom w:val="0"/>
                  <w:divBdr>
                    <w:top w:val="none" w:sz="0" w:space="0" w:color="auto"/>
                    <w:left w:val="none" w:sz="0" w:space="0" w:color="auto"/>
                    <w:bottom w:val="none" w:sz="0" w:space="0" w:color="auto"/>
                    <w:right w:val="none" w:sz="0" w:space="0" w:color="auto"/>
                  </w:divBdr>
                </w:div>
                <w:div w:id="856309672">
                  <w:marLeft w:val="0"/>
                  <w:marRight w:val="0"/>
                  <w:marTop w:val="0"/>
                  <w:marBottom w:val="0"/>
                  <w:divBdr>
                    <w:top w:val="none" w:sz="0" w:space="0" w:color="auto"/>
                    <w:left w:val="none" w:sz="0" w:space="0" w:color="auto"/>
                    <w:bottom w:val="none" w:sz="0" w:space="0" w:color="auto"/>
                    <w:right w:val="none" w:sz="0" w:space="0" w:color="auto"/>
                  </w:divBdr>
                </w:div>
                <w:div w:id="838079780">
                  <w:marLeft w:val="0"/>
                  <w:marRight w:val="0"/>
                  <w:marTop w:val="0"/>
                  <w:marBottom w:val="0"/>
                  <w:divBdr>
                    <w:top w:val="none" w:sz="0" w:space="0" w:color="auto"/>
                    <w:left w:val="none" w:sz="0" w:space="0" w:color="auto"/>
                    <w:bottom w:val="none" w:sz="0" w:space="0" w:color="auto"/>
                    <w:right w:val="none" w:sz="0" w:space="0" w:color="auto"/>
                  </w:divBdr>
                </w:div>
                <w:div w:id="512114238">
                  <w:marLeft w:val="0"/>
                  <w:marRight w:val="0"/>
                  <w:marTop w:val="0"/>
                  <w:marBottom w:val="0"/>
                  <w:divBdr>
                    <w:top w:val="none" w:sz="0" w:space="0" w:color="auto"/>
                    <w:left w:val="none" w:sz="0" w:space="0" w:color="auto"/>
                    <w:bottom w:val="none" w:sz="0" w:space="0" w:color="auto"/>
                    <w:right w:val="none" w:sz="0" w:space="0" w:color="auto"/>
                  </w:divBdr>
                </w:div>
                <w:div w:id="2064787324">
                  <w:marLeft w:val="0"/>
                  <w:marRight w:val="0"/>
                  <w:marTop w:val="0"/>
                  <w:marBottom w:val="0"/>
                  <w:divBdr>
                    <w:top w:val="none" w:sz="0" w:space="0" w:color="auto"/>
                    <w:left w:val="none" w:sz="0" w:space="0" w:color="auto"/>
                    <w:bottom w:val="none" w:sz="0" w:space="0" w:color="auto"/>
                    <w:right w:val="none" w:sz="0" w:space="0" w:color="auto"/>
                  </w:divBdr>
                </w:div>
                <w:div w:id="1389722079">
                  <w:marLeft w:val="0"/>
                  <w:marRight w:val="0"/>
                  <w:marTop w:val="0"/>
                  <w:marBottom w:val="0"/>
                  <w:divBdr>
                    <w:top w:val="none" w:sz="0" w:space="0" w:color="auto"/>
                    <w:left w:val="none" w:sz="0" w:space="0" w:color="auto"/>
                    <w:bottom w:val="none" w:sz="0" w:space="0" w:color="auto"/>
                    <w:right w:val="none" w:sz="0" w:space="0" w:color="auto"/>
                  </w:divBdr>
                </w:div>
                <w:div w:id="370497809">
                  <w:marLeft w:val="0"/>
                  <w:marRight w:val="0"/>
                  <w:marTop w:val="0"/>
                  <w:marBottom w:val="0"/>
                  <w:divBdr>
                    <w:top w:val="none" w:sz="0" w:space="0" w:color="auto"/>
                    <w:left w:val="none" w:sz="0" w:space="0" w:color="auto"/>
                    <w:bottom w:val="none" w:sz="0" w:space="0" w:color="auto"/>
                    <w:right w:val="none" w:sz="0" w:space="0" w:color="auto"/>
                  </w:divBdr>
                </w:div>
                <w:div w:id="75976577">
                  <w:marLeft w:val="0"/>
                  <w:marRight w:val="0"/>
                  <w:marTop w:val="0"/>
                  <w:marBottom w:val="0"/>
                  <w:divBdr>
                    <w:top w:val="none" w:sz="0" w:space="0" w:color="auto"/>
                    <w:left w:val="none" w:sz="0" w:space="0" w:color="auto"/>
                    <w:bottom w:val="none" w:sz="0" w:space="0" w:color="auto"/>
                    <w:right w:val="none" w:sz="0" w:space="0" w:color="auto"/>
                  </w:divBdr>
                </w:div>
                <w:div w:id="749497768">
                  <w:marLeft w:val="0"/>
                  <w:marRight w:val="0"/>
                  <w:marTop w:val="0"/>
                  <w:marBottom w:val="0"/>
                  <w:divBdr>
                    <w:top w:val="none" w:sz="0" w:space="0" w:color="auto"/>
                    <w:left w:val="none" w:sz="0" w:space="0" w:color="auto"/>
                    <w:bottom w:val="none" w:sz="0" w:space="0" w:color="auto"/>
                    <w:right w:val="none" w:sz="0" w:space="0" w:color="auto"/>
                  </w:divBdr>
                </w:div>
                <w:div w:id="2096052277">
                  <w:marLeft w:val="0"/>
                  <w:marRight w:val="0"/>
                  <w:marTop w:val="0"/>
                  <w:marBottom w:val="0"/>
                  <w:divBdr>
                    <w:top w:val="none" w:sz="0" w:space="0" w:color="auto"/>
                    <w:left w:val="none" w:sz="0" w:space="0" w:color="auto"/>
                    <w:bottom w:val="none" w:sz="0" w:space="0" w:color="auto"/>
                    <w:right w:val="none" w:sz="0" w:space="0" w:color="auto"/>
                  </w:divBdr>
                </w:div>
                <w:div w:id="1359428964">
                  <w:marLeft w:val="0"/>
                  <w:marRight w:val="0"/>
                  <w:marTop w:val="0"/>
                  <w:marBottom w:val="0"/>
                  <w:divBdr>
                    <w:top w:val="none" w:sz="0" w:space="0" w:color="auto"/>
                    <w:left w:val="none" w:sz="0" w:space="0" w:color="auto"/>
                    <w:bottom w:val="none" w:sz="0" w:space="0" w:color="auto"/>
                    <w:right w:val="none" w:sz="0" w:space="0" w:color="auto"/>
                  </w:divBdr>
                </w:div>
                <w:div w:id="1121386561">
                  <w:marLeft w:val="0"/>
                  <w:marRight w:val="0"/>
                  <w:marTop w:val="0"/>
                  <w:marBottom w:val="0"/>
                  <w:divBdr>
                    <w:top w:val="none" w:sz="0" w:space="0" w:color="auto"/>
                    <w:left w:val="none" w:sz="0" w:space="0" w:color="auto"/>
                    <w:bottom w:val="none" w:sz="0" w:space="0" w:color="auto"/>
                    <w:right w:val="none" w:sz="0" w:space="0" w:color="auto"/>
                  </w:divBdr>
                </w:div>
                <w:div w:id="964238844">
                  <w:marLeft w:val="0"/>
                  <w:marRight w:val="0"/>
                  <w:marTop w:val="0"/>
                  <w:marBottom w:val="0"/>
                  <w:divBdr>
                    <w:top w:val="none" w:sz="0" w:space="0" w:color="auto"/>
                    <w:left w:val="none" w:sz="0" w:space="0" w:color="auto"/>
                    <w:bottom w:val="none" w:sz="0" w:space="0" w:color="auto"/>
                    <w:right w:val="none" w:sz="0" w:space="0" w:color="auto"/>
                  </w:divBdr>
                </w:div>
                <w:div w:id="1549418240">
                  <w:marLeft w:val="0"/>
                  <w:marRight w:val="0"/>
                  <w:marTop w:val="0"/>
                  <w:marBottom w:val="0"/>
                  <w:divBdr>
                    <w:top w:val="none" w:sz="0" w:space="0" w:color="auto"/>
                    <w:left w:val="none" w:sz="0" w:space="0" w:color="auto"/>
                    <w:bottom w:val="none" w:sz="0" w:space="0" w:color="auto"/>
                    <w:right w:val="none" w:sz="0" w:space="0" w:color="auto"/>
                  </w:divBdr>
                </w:div>
                <w:div w:id="2010136764">
                  <w:marLeft w:val="0"/>
                  <w:marRight w:val="0"/>
                  <w:marTop w:val="0"/>
                  <w:marBottom w:val="0"/>
                  <w:divBdr>
                    <w:top w:val="none" w:sz="0" w:space="0" w:color="auto"/>
                    <w:left w:val="none" w:sz="0" w:space="0" w:color="auto"/>
                    <w:bottom w:val="none" w:sz="0" w:space="0" w:color="auto"/>
                    <w:right w:val="none" w:sz="0" w:space="0" w:color="auto"/>
                  </w:divBdr>
                </w:div>
                <w:div w:id="2069575358">
                  <w:marLeft w:val="0"/>
                  <w:marRight w:val="0"/>
                  <w:marTop w:val="0"/>
                  <w:marBottom w:val="0"/>
                  <w:divBdr>
                    <w:top w:val="none" w:sz="0" w:space="0" w:color="auto"/>
                    <w:left w:val="none" w:sz="0" w:space="0" w:color="auto"/>
                    <w:bottom w:val="none" w:sz="0" w:space="0" w:color="auto"/>
                    <w:right w:val="none" w:sz="0" w:space="0" w:color="auto"/>
                  </w:divBdr>
                </w:div>
                <w:div w:id="908078270">
                  <w:marLeft w:val="0"/>
                  <w:marRight w:val="0"/>
                  <w:marTop w:val="0"/>
                  <w:marBottom w:val="0"/>
                  <w:divBdr>
                    <w:top w:val="none" w:sz="0" w:space="0" w:color="auto"/>
                    <w:left w:val="none" w:sz="0" w:space="0" w:color="auto"/>
                    <w:bottom w:val="none" w:sz="0" w:space="0" w:color="auto"/>
                    <w:right w:val="none" w:sz="0" w:space="0" w:color="auto"/>
                  </w:divBdr>
                </w:div>
                <w:div w:id="2065174221">
                  <w:marLeft w:val="0"/>
                  <w:marRight w:val="0"/>
                  <w:marTop w:val="0"/>
                  <w:marBottom w:val="0"/>
                  <w:divBdr>
                    <w:top w:val="none" w:sz="0" w:space="0" w:color="auto"/>
                    <w:left w:val="none" w:sz="0" w:space="0" w:color="auto"/>
                    <w:bottom w:val="none" w:sz="0" w:space="0" w:color="auto"/>
                    <w:right w:val="none" w:sz="0" w:space="0" w:color="auto"/>
                  </w:divBdr>
                </w:div>
                <w:div w:id="1257253800">
                  <w:marLeft w:val="0"/>
                  <w:marRight w:val="0"/>
                  <w:marTop w:val="0"/>
                  <w:marBottom w:val="0"/>
                  <w:divBdr>
                    <w:top w:val="none" w:sz="0" w:space="0" w:color="auto"/>
                    <w:left w:val="none" w:sz="0" w:space="0" w:color="auto"/>
                    <w:bottom w:val="none" w:sz="0" w:space="0" w:color="auto"/>
                    <w:right w:val="none" w:sz="0" w:space="0" w:color="auto"/>
                  </w:divBdr>
                </w:div>
                <w:div w:id="1512450554">
                  <w:marLeft w:val="0"/>
                  <w:marRight w:val="0"/>
                  <w:marTop w:val="0"/>
                  <w:marBottom w:val="0"/>
                  <w:divBdr>
                    <w:top w:val="none" w:sz="0" w:space="0" w:color="auto"/>
                    <w:left w:val="none" w:sz="0" w:space="0" w:color="auto"/>
                    <w:bottom w:val="none" w:sz="0" w:space="0" w:color="auto"/>
                    <w:right w:val="none" w:sz="0" w:space="0" w:color="auto"/>
                  </w:divBdr>
                </w:div>
                <w:div w:id="2118672539">
                  <w:marLeft w:val="0"/>
                  <w:marRight w:val="0"/>
                  <w:marTop w:val="0"/>
                  <w:marBottom w:val="0"/>
                  <w:divBdr>
                    <w:top w:val="none" w:sz="0" w:space="0" w:color="auto"/>
                    <w:left w:val="none" w:sz="0" w:space="0" w:color="auto"/>
                    <w:bottom w:val="none" w:sz="0" w:space="0" w:color="auto"/>
                    <w:right w:val="none" w:sz="0" w:space="0" w:color="auto"/>
                  </w:divBdr>
                </w:div>
                <w:div w:id="1215199612">
                  <w:marLeft w:val="0"/>
                  <w:marRight w:val="0"/>
                  <w:marTop w:val="0"/>
                  <w:marBottom w:val="0"/>
                  <w:divBdr>
                    <w:top w:val="none" w:sz="0" w:space="0" w:color="auto"/>
                    <w:left w:val="none" w:sz="0" w:space="0" w:color="auto"/>
                    <w:bottom w:val="none" w:sz="0" w:space="0" w:color="auto"/>
                    <w:right w:val="none" w:sz="0" w:space="0" w:color="auto"/>
                  </w:divBdr>
                </w:div>
                <w:div w:id="1055466683">
                  <w:marLeft w:val="0"/>
                  <w:marRight w:val="0"/>
                  <w:marTop w:val="0"/>
                  <w:marBottom w:val="0"/>
                  <w:divBdr>
                    <w:top w:val="none" w:sz="0" w:space="0" w:color="auto"/>
                    <w:left w:val="none" w:sz="0" w:space="0" w:color="auto"/>
                    <w:bottom w:val="none" w:sz="0" w:space="0" w:color="auto"/>
                    <w:right w:val="none" w:sz="0" w:space="0" w:color="auto"/>
                  </w:divBdr>
                </w:div>
                <w:div w:id="798650384">
                  <w:marLeft w:val="0"/>
                  <w:marRight w:val="0"/>
                  <w:marTop w:val="0"/>
                  <w:marBottom w:val="0"/>
                  <w:divBdr>
                    <w:top w:val="none" w:sz="0" w:space="0" w:color="auto"/>
                    <w:left w:val="none" w:sz="0" w:space="0" w:color="auto"/>
                    <w:bottom w:val="none" w:sz="0" w:space="0" w:color="auto"/>
                    <w:right w:val="none" w:sz="0" w:space="0" w:color="auto"/>
                  </w:divBdr>
                </w:div>
                <w:div w:id="1358240724">
                  <w:marLeft w:val="0"/>
                  <w:marRight w:val="0"/>
                  <w:marTop w:val="0"/>
                  <w:marBottom w:val="0"/>
                  <w:divBdr>
                    <w:top w:val="none" w:sz="0" w:space="0" w:color="auto"/>
                    <w:left w:val="none" w:sz="0" w:space="0" w:color="auto"/>
                    <w:bottom w:val="none" w:sz="0" w:space="0" w:color="auto"/>
                    <w:right w:val="none" w:sz="0" w:space="0" w:color="auto"/>
                  </w:divBdr>
                </w:div>
                <w:div w:id="700593234">
                  <w:marLeft w:val="0"/>
                  <w:marRight w:val="0"/>
                  <w:marTop w:val="0"/>
                  <w:marBottom w:val="0"/>
                  <w:divBdr>
                    <w:top w:val="none" w:sz="0" w:space="0" w:color="auto"/>
                    <w:left w:val="none" w:sz="0" w:space="0" w:color="auto"/>
                    <w:bottom w:val="none" w:sz="0" w:space="0" w:color="auto"/>
                    <w:right w:val="none" w:sz="0" w:space="0" w:color="auto"/>
                  </w:divBdr>
                </w:div>
                <w:div w:id="1122378112">
                  <w:marLeft w:val="0"/>
                  <w:marRight w:val="0"/>
                  <w:marTop w:val="0"/>
                  <w:marBottom w:val="0"/>
                  <w:divBdr>
                    <w:top w:val="none" w:sz="0" w:space="0" w:color="auto"/>
                    <w:left w:val="none" w:sz="0" w:space="0" w:color="auto"/>
                    <w:bottom w:val="none" w:sz="0" w:space="0" w:color="auto"/>
                    <w:right w:val="none" w:sz="0" w:space="0" w:color="auto"/>
                  </w:divBdr>
                </w:div>
                <w:div w:id="1046368114">
                  <w:marLeft w:val="0"/>
                  <w:marRight w:val="0"/>
                  <w:marTop w:val="0"/>
                  <w:marBottom w:val="0"/>
                  <w:divBdr>
                    <w:top w:val="none" w:sz="0" w:space="0" w:color="auto"/>
                    <w:left w:val="none" w:sz="0" w:space="0" w:color="auto"/>
                    <w:bottom w:val="none" w:sz="0" w:space="0" w:color="auto"/>
                    <w:right w:val="none" w:sz="0" w:space="0" w:color="auto"/>
                  </w:divBdr>
                </w:div>
                <w:div w:id="1737699568">
                  <w:marLeft w:val="0"/>
                  <w:marRight w:val="0"/>
                  <w:marTop w:val="0"/>
                  <w:marBottom w:val="0"/>
                  <w:divBdr>
                    <w:top w:val="none" w:sz="0" w:space="0" w:color="auto"/>
                    <w:left w:val="none" w:sz="0" w:space="0" w:color="auto"/>
                    <w:bottom w:val="none" w:sz="0" w:space="0" w:color="auto"/>
                    <w:right w:val="none" w:sz="0" w:space="0" w:color="auto"/>
                  </w:divBdr>
                </w:div>
                <w:div w:id="1956062309">
                  <w:marLeft w:val="0"/>
                  <w:marRight w:val="0"/>
                  <w:marTop w:val="0"/>
                  <w:marBottom w:val="0"/>
                  <w:divBdr>
                    <w:top w:val="none" w:sz="0" w:space="0" w:color="auto"/>
                    <w:left w:val="none" w:sz="0" w:space="0" w:color="auto"/>
                    <w:bottom w:val="none" w:sz="0" w:space="0" w:color="auto"/>
                    <w:right w:val="none" w:sz="0" w:space="0" w:color="auto"/>
                  </w:divBdr>
                </w:div>
                <w:div w:id="910701084">
                  <w:marLeft w:val="0"/>
                  <w:marRight w:val="0"/>
                  <w:marTop w:val="0"/>
                  <w:marBottom w:val="0"/>
                  <w:divBdr>
                    <w:top w:val="none" w:sz="0" w:space="0" w:color="auto"/>
                    <w:left w:val="none" w:sz="0" w:space="0" w:color="auto"/>
                    <w:bottom w:val="none" w:sz="0" w:space="0" w:color="auto"/>
                    <w:right w:val="none" w:sz="0" w:space="0" w:color="auto"/>
                  </w:divBdr>
                </w:div>
                <w:div w:id="2000032408">
                  <w:marLeft w:val="0"/>
                  <w:marRight w:val="0"/>
                  <w:marTop w:val="0"/>
                  <w:marBottom w:val="0"/>
                  <w:divBdr>
                    <w:top w:val="none" w:sz="0" w:space="0" w:color="auto"/>
                    <w:left w:val="none" w:sz="0" w:space="0" w:color="auto"/>
                    <w:bottom w:val="none" w:sz="0" w:space="0" w:color="auto"/>
                    <w:right w:val="none" w:sz="0" w:space="0" w:color="auto"/>
                  </w:divBdr>
                </w:div>
                <w:div w:id="1577981279">
                  <w:marLeft w:val="0"/>
                  <w:marRight w:val="0"/>
                  <w:marTop w:val="0"/>
                  <w:marBottom w:val="0"/>
                  <w:divBdr>
                    <w:top w:val="none" w:sz="0" w:space="0" w:color="auto"/>
                    <w:left w:val="none" w:sz="0" w:space="0" w:color="auto"/>
                    <w:bottom w:val="none" w:sz="0" w:space="0" w:color="auto"/>
                    <w:right w:val="none" w:sz="0" w:space="0" w:color="auto"/>
                  </w:divBdr>
                </w:div>
                <w:div w:id="1922791779">
                  <w:marLeft w:val="0"/>
                  <w:marRight w:val="0"/>
                  <w:marTop w:val="0"/>
                  <w:marBottom w:val="0"/>
                  <w:divBdr>
                    <w:top w:val="none" w:sz="0" w:space="0" w:color="auto"/>
                    <w:left w:val="none" w:sz="0" w:space="0" w:color="auto"/>
                    <w:bottom w:val="none" w:sz="0" w:space="0" w:color="auto"/>
                    <w:right w:val="none" w:sz="0" w:space="0" w:color="auto"/>
                  </w:divBdr>
                </w:div>
                <w:div w:id="140005646">
                  <w:marLeft w:val="0"/>
                  <w:marRight w:val="0"/>
                  <w:marTop w:val="0"/>
                  <w:marBottom w:val="0"/>
                  <w:divBdr>
                    <w:top w:val="none" w:sz="0" w:space="0" w:color="auto"/>
                    <w:left w:val="none" w:sz="0" w:space="0" w:color="auto"/>
                    <w:bottom w:val="none" w:sz="0" w:space="0" w:color="auto"/>
                    <w:right w:val="none" w:sz="0" w:space="0" w:color="auto"/>
                  </w:divBdr>
                </w:div>
                <w:div w:id="372508542">
                  <w:marLeft w:val="0"/>
                  <w:marRight w:val="0"/>
                  <w:marTop w:val="0"/>
                  <w:marBottom w:val="0"/>
                  <w:divBdr>
                    <w:top w:val="none" w:sz="0" w:space="0" w:color="auto"/>
                    <w:left w:val="none" w:sz="0" w:space="0" w:color="auto"/>
                    <w:bottom w:val="none" w:sz="0" w:space="0" w:color="auto"/>
                    <w:right w:val="none" w:sz="0" w:space="0" w:color="auto"/>
                  </w:divBdr>
                </w:div>
                <w:div w:id="2085180644">
                  <w:marLeft w:val="0"/>
                  <w:marRight w:val="0"/>
                  <w:marTop w:val="0"/>
                  <w:marBottom w:val="0"/>
                  <w:divBdr>
                    <w:top w:val="none" w:sz="0" w:space="0" w:color="auto"/>
                    <w:left w:val="none" w:sz="0" w:space="0" w:color="auto"/>
                    <w:bottom w:val="none" w:sz="0" w:space="0" w:color="auto"/>
                    <w:right w:val="none" w:sz="0" w:space="0" w:color="auto"/>
                  </w:divBdr>
                </w:div>
                <w:div w:id="1123110759">
                  <w:marLeft w:val="0"/>
                  <w:marRight w:val="0"/>
                  <w:marTop w:val="0"/>
                  <w:marBottom w:val="0"/>
                  <w:divBdr>
                    <w:top w:val="none" w:sz="0" w:space="0" w:color="auto"/>
                    <w:left w:val="none" w:sz="0" w:space="0" w:color="auto"/>
                    <w:bottom w:val="none" w:sz="0" w:space="0" w:color="auto"/>
                    <w:right w:val="none" w:sz="0" w:space="0" w:color="auto"/>
                  </w:divBdr>
                </w:div>
                <w:div w:id="828404222">
                  <w:marLeft w:val="0"/>
                  <w:marRight w:val="0"/>
                  <w:marTop w:val="0"/>
                  <w:marBottom w:val="0"/>
                  <w:divBdr>
                    <w:top w:val="none" w:sz="0" w:space="0" w:color="auto"/>
                    <w:left w:val="none" w:sz="0" w:space="0" w:color="auto"/>
                    <w:bottom w:val="none" w:sz="0" w:space="0" w:color="auto"/>
                    <w:right w:val="none" w:sz="0" w:space="0" w:color="auto"/>
                  </w:divBdr>
                </w:div>
                <w:div w:id="1129470736">
                  <w:marLeft w:val="0"/>
                  <w:marRight w:val="0"/>
                  <w:marTop w:val="0"/>
                  <w:marBottom w:val="0"/>
                  <w:divBdr>
                    <w:top w:val="none" w:sz="0" w:space="0" w:color="auto"/>
                    <w:left w:val="none" w:sz="0" w:space="0" w:color="auto"/>
                    <w:bottom w:val="none" w:sz="0" w:space="0" w:color="auto"/>
                    <w:right w:val="none" w:sz="0" w:space="0" w:color="auto"/>
                  </w:divBdr>
                </w:div>
                <w:div w:id="286472948">
                  <w:marLeft w:val="0"/>
                  <w:marRight w:val="0"/>
                  <w:marTop w:val="0"/>
                  <w:marBottom w:val="0"/>
                  <w:divBdr>
                    <w:top w:val="none" w:sz="0" w:space="0" w:color="auto"/>
                    <w:left w:val="none" w:sz="0" w:space="0" w:color="auto"/>
                    <w:bottom w:val="none" w:sz="0" w:space="0" w:color="auto"/>
                    <w:right w:val="none" w:sz="0" w:space="0" w:color="auto"/>
                  </w:divBdr>
                </w:div>
                <w:div w:id="1041130793">
                  <w:marLeft w:val="0"/>
                  <w:marRight w:val="0"/>
                  <w:marTop w:val="0"/>
                  <w:marBottom w:val="0"/>
                  <w:divBdr>
                    <w:top w:val="none" w:sz="0" w:space="0" w:color="auto"/>
                    <w:left w:val="none" w:sz="0" w:space="0" w:color="auto"/>
                    <w:bottom w:val="none" w:sz="0" w:space="0" w:color="auto"/>
                    <w:right w:val="none" w:sz="0" w:space="0" w:color="auto"/>
                  </w:divBdr>
                </w:div>
                <w:div w:id="91509037">
                  <w:marLeft w:val="0"/>
                  <w:marRight w:val="0"/>
                  <w:marTop w:val="0"/>
                  <w:marBottom w:val="0"/>
                  <w:divBdr>
                    <w:top w:val="none" w:sz="0" w:space="0" w:color="auto"/>
                    <w:left w:val="none" w:sz="0" w:space="0" w:color="auto"/>
                    <w:bottom w:val="none" w:sz="0" w:space="0" w:color="auto"/>
                    <w:right w:val="none" w:sz="0" w:space="0" w:color="auto"/>
                  </w:divBdr>
                </w:div>
                <w:div w:id="1263566017">
                  <w:marLeft w:val="0"/>
                  <w:marRight w:val="0"/>
                  <w:marTop w:val="0"/>
                  <w:marBottom w:val="0"/>
                  <w:divBdr>
                    <w:top w:val="none" w:sz="0" w:space="0" w:color="auto"/>
                    <w:left w:val="none" w:sz="0" w:space="0" w:color="auto"/>
                    <w:bottom w:val="none" w:sz="0" w:space="0" w:color="auto"/>
                    <w:right w:val="none" w:sz="0" w:space="0" w:color="auto"/>
                  </w:divBdr>
                </w:div>
                <w:div w:id="638269489">
                  <w:marLeft w:val="0"/>
                  <w:marRight w:val="0"/>
                  <w:marTop w:val="0"/>
                  <w:marBottom w:val="0"/>
                  <w:divBdr>
                    <w:top w:val="none" w:sz="0" w:space="0" w:color="auto"/>
                    <w:left w:val="none" w:sz="0" w:space="0" w:color="auto"/>
                    <w:bottom w:val="none" w:sz="0" w:space="0" w:color="auto"/>
                    <w:right w:val="none" w:sz="0" w:space="0" w:color="auto"/>
                  </w:divBdr>
                </w:div>
                <w:div w:id="1031803245">
                  <w:marLeft w:val="0"/>
                  <w:marRight w:val="0"/>
                  <w:marTop w:val="0"/>
                  <w:marBottom w:val="0"/>
                  <w:divBdr>
                    <w:top w:val="none" w:sz="0" w:space="0" w:color="auto"/>
                    <w:left w:val="none" w:sz="0" w:space="0" w:color="auto"/>
                    <w:bottom w:val="none" w:sz="0" w:space="0" w:color="auto"/>
                    <w:right w:val="none" w:sz="0" w:space="0" w:color="auto"/>
                  </w:divBdr>
                </w:div>
                <w:div w:id="369189750">
                  <w:marLeft w:val="0"/>
                  <w:marRight w:val="0"/>
                  <w:marTop w:val="0"/>
                  <w:marBottom w:val="0"/>
                  <w:divBdr>
                    <w:top w:val="none" w:sz="0" w:space="0" w:color="auto"/>
                    <w:left w:val="none" w:sz="0" w:space="0" w:color="auto"/>
                    <w:bottom w:val="none" w:sz="0" w:space="0" w:color="auto"/>
                    <w:right w:val="none" w:sz="0" w:space="0" w:color="auto"/>
                  </w:divBdr>
                </w:div>
                <w:div w:id="1500268192">
                  <w:marLeft w:val="0"/>
                  <w:marRight w:val="0"/>
                  <w:marTop w:val="0"/>
                  <w:marBottom w:val="0"/>
                  <w:divBdr>
                    <w:top w:val="none" w:sz="0" w:space="0" w:color="auto"/>
                    <w:left w:val="none" w:sz="0" w:space="0" w:color="auto"/>
                    <w:bottom w:val="none" w:sz="0" w:space="0" w:color="auto"/>
                    <w:right w:val="none" w:sz="0" w:space="0" w:color="auto"/>
                  </w:divBdr>
                </w:div>
                <w:div w:id="245918569">
                  <w:marLeft w:val="0"/>
                  <w:marRight w:val="0"/>
                  <w:marTop w:val="0"/>
                  <w:marBottom w:val="0"/>
                  <w:divBdr>
                    <w:top w:val="none" w:sz="0" w:space="0" w:color="auto"/>
                    <w:left w:val="none" w:sz="0" w:space="0" w:color="auto"/>
                    <w:bottom w:val="none" w:sz="0" w:space="0" w:color="auto"/>
                    <w:right w:val="none" w:sz="0" w:space="0" w:color="auto"/>
                  </w:divBdr>
                </w:div>
                <w:div w:id="1351950081">
                  <w:marLeft w:val="0"/>
                  <w:marRight w:val="0"/>
                  <w:marTop w:val="0"/>
                  <w:marBottom w:val="0"/>
                  <w:divBdr>
                    <w:top w:val="none" w:sz="0" w:space="0" w:color="auto"/>
                    <w:left w:val="none" w:sz="0" w:space="0" w:color="auto"/>
                    <w:bottom w:val="none" w:sz="0" w:space="0" w:color="auto"/>
                    <w:right w:val="none" w:sz="0" w:space="0" w:color="auto"/>
                  </w:divBdr>
                </w:div>
                <w:div w:id="208108625">
                  <w:marLeft w:val="0"/>
                  <w:marRight w:val="0"/>
                  <w:marTop w:val="0"/>
                  <w:marBottom w:val="0"/>
                  <w:divBdr>
                    <w:top w:val="none" w:sz="0" w:space="0" w:color="auto"/>
                    <w:left w:val="none" w:sz="0" w:space="0" w:color="auto"/>
                    <w:bottom w:val="none" w:sz="0" w:space="0" w:color="auto"/>
                    <w:right w:val="none" w:sz="0" w:space="0" w:color="auto"/>
                  </w:divBdr>
                </w:div>
                <w:div w:id="1632050244">
                  <w:marLeft w:val="0"/>
                  <w:marRight w:val="0"/>
                  <w:marTop w:val="0"/>
                  <w:marBottom w:val="0"/>
                  <w:divBdr>
                    <w:top w:val="none" w:sz="0" w:space="0" w:color="auto"/>
                    <w:left w:val="none" w:sz="0" w:space="0" w:color="auto"/>
                    <w:bottom w:val="none" w:sz="0" w:space="0" w:color="auto"/>
                    <w:right w:val="none" w:sz="0" w:space="0" w:color="auto"/>
                  </w:divBdr>
                </w:div>
                <w:div w:id="1941182024">
                  <w:marLeft w:val="0"/>
                  <w:marRight w:val="0"/>
                  <w:marTop w:val="0"/>
                  <w:marBottom w:val="0"/>
                  <w:divBdr>
                    <w:top w:val="none" w:sz="0" w:space="0" w:color="auto"/>
                    <w:left w:val="none" w:sz="0" w:space="0" w:color="auto"/>
                    <w:bottom w:val="none" w:sz="0" w:space="0" w:color="auto"/>
                    <w:right w:val="none" w:sz="0" w:space="0" w:color="auto"/>
                  </w:divBdr>
                </w:div>
                <w:div w:id="1630744040">
                  <w:marLeft w:val="0"/>
                  <w:marRight w:val="0"/>
                  <w:marTop w:val="0"/>
                  <w:marBottom w:val="0"/>
                  <w:divBdr>
                    <w:top w:val="none" w:sz="0" w:space="0" w:color="auto"/>
                    <w:left w:val="none" w:sz="0" w:space="0" w:color="auto"/>
                    <w:bottom w:val="none" w:sz="0" w:space="0" w:color="auto"/>
                    <w:right w:val="none" w:sz="0" w:space="0" w:color="auto"/>
                  </w:divBdr>
                </w:div>
                <w:div w:id="1141456652">
                  <w:marLeft w:val="0"/>
                  <w:marRight w:val="0"/>
                  <w:marTop w:val="0"/>
                  <w:marBottom w:val="0"/>
                  <w:divBdr>
                    <w:top w:val="none" w:sz="0" w:space="0" w:color="auto"/>
                    <w:left w:val="none" w:sz="0" w:space="0" w:color="auto"/>
                    <w:bottom w:val="none" w:sz="0" w:space="0" w:color="auto"/>
                    <w:right w:val="none" w:sz="0" w:space="0" w:color="auto"/>
                  </w:divBdr>
                </w:div>
                <w:div w:id="1253778648">
                  <w:marLeft w:val="0"/>
                  <w:marRight w:val="0"/>
                  <w:marTop w:val="0"/>
                  <w:marBottom w:val="0"/>
                  <w:divBdr>
                    <w:top w:val="none" w:sz="0" w:space="0" w:color="auto"/>
                    <w:left w:val="none" w:sz="0" w:space="0" w:color="auto"/>
                    <w:bottom w:val="none" w:sz="0" w:space="0" w:color="auto"/>
                    <w:right w:val="none" w:sz="0" w:space="0" w:color="auto"/>
                  </w:divBdr>
                </w:div>
                <w:div w:id="103161107">
                  <w:marLeft w:val="0"/>
                  <w:marRight w:val="0"/>
                  <w:marTop w:val="0"/>
                  <w:marBottom w:val="0"/>
                  <w:divBdr>
                    <w:top w:val="none" w:sz="0" w:space="0" w:color="auto"/>
                    <w:left w:val="none" w:sz="0" w:space="0" w:color="auto"/>
                    <w:bottom w:val="none" w:sz="0" w:space="0" w:color="auto"/>
                    <w:right w:val="none" w:sz="0" w:space="0" w:color="auto"/>
                  </w:divBdr>
                </w:div>
                <w:div w:id="2113355852">
                  <w:marLeft w:val="0"/>
                  <w:marRight w:val="0"/>
                  <w:marTop w:val="0"/>
                  <w:marBottom w:val="0"/>
                  <w:divBdr>
                    <w:top w:val="none" w:sz="0" w:space="0" w:color="auto"/>
                    <w:left w:val="none" w:sz="0" w:space="0" w:color="auto"/>
                    <w:bottom w:val="none" w:sz="0" w:space="0" w:color="auto"/>
                    <w:right w:val="none" w:sz="0" w:space="0" w:color="auto"/>
                  </w:divBdr>
                </w:div>
                <w:div w:id="914433798">
                  <w:marLeft w:val="0"/>
                  <w:marRight w:val="0"/>
                  <w:marTop w:val="0"/>
                  <w:marBottom w:val="0"/>
                  <w:divBdr>
                    <w:top w:val="none" w:sz="0" w:space="0" w:color="auto"/>
                    <w:left w:val="none" w:sz="0" w:space="0" w:color="auto"/>
                    <w:bottom w:val="none" w:sz="0" w:space="0" w:color="auto"/>
                    <w:right w:val="none" w:sz="0" w:space="0" w:color="auto"/>
                  </w:divBdr>
                </w:div>
                <w:div w:id="652805317">
                  <w:marLeft w:val="0"/>
                  <w:marRight w:val="0"/>
                  <w:marTop w:val="0"/>
                  <w:marBottom w:val="0"/>
                  <w:divBdr>
                    <w:top w:val="none" w:sz="0" w:space="0" w:color="auto"/>
                    <w:left w:val="none" w:sz="0" w:space="0" w:color="auto"/>
                    <w:bottom w:val="none" w:sz="0" w:space="0" w:color="auto"/>
                    <w:right w:val="none" w:sz="0" w:space="0" w:color="auto"/>
                  </w:divBdr>
                </w:div>
                <w:div w:id="2146197125">
                  <w:marLeft w:val="0"/>
                  <w:marRight w:val="0"/>
                  <w:marTop w:val="0"/>
                  <w:marBottom w:val="0"/>
                  <w:divBdr>
                    <w:top w:val="none" w:sz="0" w:space="0" w:color="auto"/>
                    <w:left w:val="none" w:sz="0" w:space="0" w:color="auto"/>
                    <w:bottom w:val="none" w:sz="0" w:space="0" w:color="auto"/>
                    <w:right w:val="none" w:sz="0" w:space="0" w:color="auto"/>
                  </w:divBdr>
                </w:div>
                <w:div w:id="751968401">
                  <w:marLeft w:val="0"/>
                  <w:marRight w:val="0"/>
                  <w:marTop w:val="0"/>
                  <w:marBottom w:val="0"/>
                  <w:divBdr>
                    <w:top w:val="none" w:sz="0" w:space="0" w:color="auto"/>
                    <w:left w:val="none" w:sz="0" w:space="0" w:color="auto"/>
                    <w:bottom w:val="none" w:sz="0" w:space="0" w:color="auto"/>
                    <w:right w:val="none" w:sz="0" w:space="0" w:color="auto"/>
                  </w:divBdr>
                </w:div>
                <w:div w:id="1773477551">
                  <w:marLeft w:val="0"/>
                  <w:marRight w:val="0"/>
                  <w:marTop w:val="0"/>
                  <w:marBottom w:val="0"/>
                  <w:divBdr>
                    <w:top w:val="none" w:sz="0" w:space="0" w:color="auto"/>
                    <w:left w:val="none" w:sz="0" w:space="0" w:color="auto"/>
                    <w:bottom w:val="none" w:sz="0" w:space="0" w:color="auto"/>
                    <w:right w:val="none" w:sz="0" w:space="0" w:color="auto"/>
                  </w:divBdr>
                </w:div>
                <w:div w:id="932980660">
                  <w:marLeft w:val="0"/>
                  <w:marRight w:val="0"/>
                  <w:marTop w:val="0"/>
                  <w:marBottom w:val="0"/>
                  <w:divBdr>
                    <w:top w:val="none" w:sz="0" w:space="0" w:color="auto"/>
                    <w:left w:val="none" w:sz="0" w:space="0" w:color="auto"/>
                    <w:bottom w:val="none" w:sz="0" w:space="0" w:color="auto"/>
                    <w:right w:val="none" w:sz="0" w:space="0" w:color="auto"/>
                  </w:divBdr>
                </w:div>
                <w:div w:id="985551840">
                  <w:marLeft w:val="0"/>
                  <w:marRight w:val="0"/>
                  <w:marTop w:val="0"/>
                  <w:marBottom w:val="0"/>
                  <w:divBdr>
                    <w:top w:val="none" w:sz="0" w:space="0" w:color="auto"/>
                    <w:left w:val="none" w:sz="0" w:space="0" w:color="auto"/>
                    <w:bottom w:val="none" w:sz="0" w:space="0" w:color="auto"/>
                    <w:right w:val="none" w:sz="0" w:space="0" w:color="auto"/>
                  </w:divBdr>
                </w:div>
                <w:div w:id="1190221496">
                  <w:marLeft w:val="0"/>
                  <w:marRight w:val="0"/>
                  <w:marTop w:val="0"/>
                  <w:marBottom w:val="0"/>
                  <w:divBdr>
                    <w:top w:val="none" w:sz="0" w:space="0" w:color="auto"/>
                    <w:left w:val="none" w:sz="0" w:space="0" w:color="auto"/>
                    <w:bottom w:val="none" w:sz="0" w:space="0" w:color="auto"/>
                    <w:right w:val="none" w:sz="0" w:space="0" w:color="auto"/>
                  </w:divBdr>
                </w:div>
                <w:div w:id="1957521070">
                  <w:marLeft w:val="0"/>
                  <w:marRight w:val="0"/>
                  <w:marTop w:val="0"/>
                  <w:marBottom w:val="0"/>
                  <w:divBdr>
                    <w:top w:val="none" w:sz="0" w:space="0" w:color="auto"/>
                    <w:left w:val="none" w:sz="0" w:space="0" w:color="auto"/>
                    <w:bottom w:val="none" w:sz="0" w:space="0" w:color="auto"/>
                    <w:right w:val="none" w:sz="0" w:space="0" w:color="auto"/>
                  </w:divBdr>
                </w:div>
                <w:div w:id="1127317375">
                  <w:marLeft w:val="0"/>
                  <w:marRight w:val="0"/>
                  <w:marTop w:val="0"/>
                  <w:marBottom w:val="0"/>
                  <w:divBdr>
                    <w:top w:val="none" w:sz="0" w:space="0" w:color="auto"/>
                    <w:left w:val="none" w:sz="0" w:space="0" w:color="auto"/>
                    <w:bottom w:val="none" w:sz="0" w:space="0" w:color="auto"/>
                    <w:right w:val="none" w:sz="0" w:space="0" w:color="auto"/>
                  </w:divBdr>
                </w:div>
                <w:div w:id="1360080215">
                  <w:marLeft w:val="0"/>
                  <w:marRight w:val="0"/>
                  <w:marTop w:val="0"/>
                  <w:marBottom w:val="0"/>
                  <w:divBdr>
                    <w:top w:val="none" w:sz="0" w:space="0" w:color="auto"/>
                    <w:left w:val="none" w:sz="0" w:space="0" w:color="auto"/>
                    <w:bottom w:val="none" w:sz="0" w:space="0" w:color="auto"/>
                    <w:right w:val="none" w:sz="0" w:space="0" w:color="auto"/>
                  </w:divBdr>
                </w:div>
                <w:div w:id="177087891">
                  <w:marLeft w:val="0"/>
                  <w:marRight w:val="0"/>
                  <w:marTop w:val="0"/>
                  <w:marBottom w:val="0"/>
                  <w:divBdr>
                    <w:top w:val="none" w:sz="0" w:space="0" w:color="auto"/>
                    <w:left w:val="none" w:sz="0" w:space="0" w:color="auto"/>
                    <w:bottom w:val="none" w:sz="0" w:space="0" w:color="auto"/>
                    <w:right w:val="none" w:sz="0" w:space="0" w:color="auto"/>
                  </w:divBdr>
                </w:div>
                <w:div w:id="178007492">
                  <w:marLeft w:val="0"/>
                  <w:marRight w:val="0"/>
                  <w:marTop w:val="0"/>
                  <w:marBottom w:val="0"/>
                  <w:divBdr>
                    <w:top w:val="none" w:sz="0" w:space="0" w:color="auto"/>
                    <w:left w:val="none" w:sz="0" w:space="0" w:color="auto"/>
                    <w:bottom w:val="none" w:sz="0" w:space="0" w:color="auto"/>
                    <w:right w:val="none" w:sz="0" w:space="0" w:color="auto"/>
                  </w:divBdr>
                </w:div>
                <w:div w:id="1505782733">
                  <w:marLeft w:val="0"/>
                  <w:marRight w:val="0"/>
                  <w:marTop w:val="0"/>
                  <w:marBottom w:val="0"/>
                  <w:divBdr>
                    <w:top w:val="none" w:sz="0" w:space="0" w:color="auto"/>
                    <w:left w:val="none" w:sz="0" w:space="0" w:color="auto"/>
                    <w:bottom w:val="none" w:sz="0" w:space="0" w:color="auto"/>
                    <w:right w:val="none" w:sz="0" w:space="0" w:color="auto"/>
                  </w:divBdr>
                </w:div>
                <w:div w:id="994450678">
                  <w:marLeft w:val="0"/>
                  <w:marRight w:val="0"/>
                  <w:marTop w:val="0"/>
                  <w:marBottom w:val="0"/>
                  <w:divBdr>
                    <w:top w:val="none" w:sz="0" w:space="0" w:color="auto"/>
                    <w:left w:val="none" w:sz="0" w:space="0" w:color="auto"/>
                    <w:bottom w:val="none" w:sz="0" w:space="0" w:color="auto"/>
                    <w:right w:val="none" w:sz="0" w:space="0" w:color="auto"/>
                  </w:divBdr>
                </w:div>
                <w:div w:id="316610041">
                  <w:marLeft w:val="0"/>
                  <w:marRight w:val="0"/>
                  <w:marTop w:val="0"/>
                  <w:marBottom w:val="0"/>
                  <w:divBdr>
                    <w:top w:val="none" w:sz="0" w:space="0" w:color="auto"/>
                    <w:left w:val="none" w:sz="0" w:space="0" w:color="auto"/>
                    <w:bottom w:val="none" w:sz="0" w:space="0" w:color="auto"/>
                    <w:right w:val="none" w:sz="0" w:space="0" w:color="auto"/>
                  </w:divBdr>
                </w:div>
                <w:div w:id="301812800">
                  <w:marLeft w:val="0"/>
                  <w:marRight w:val="0"/>
                  <w:marTop w:val="0"/>
                  <w:marBottom w:val="0"/>
                  <w:divBdr>
                    <w:top w:val="none" w:sz="0" w:space="0" w:color="auto"/>
                    <w:left w:val="none" w:sz="0" w:space="0" w:color="auto"/>
                    <w:bottom w:val="none" w:sz="0" w:space="0" w:color="auto"/>
                    <w:right w:val="none" w:sz="0" w:space="0" w:color="auto"/>
                  </w:divBdr>
                </w:div>
                <w:div w:id="1464032663">
                  <w:marLeft w:val="0"/>
                  <w:marRight w:val="0"/>
                  <w:marTop w:val="0"/>
                  <w:marBottom w:val="0"/>
                  <w:divBdr>
                    <w:top w:val="none" w:sz="0" w:space="0" w:color="auto"/>
                    <w:left w:val="none" w:sz="0" w:space="0" w:color="auto"/>
                    <w:bottom w:val="none" w:sz="0" w:space="0" w:color="auto"/>
                    <w:right w:val="none" w:sz="0" w:space="0" w:color="auto"/>
                  </w:divBdr>
                </w:div>
                <w:div w:id="76513135">
                  <w:marLeft w:val="0"/>
                  <w:marRight w:val="0"/>
                  <w:marTop w:val="0"/>
                  <w:marBottom w:val="0"/>
                  <w:divBdr>
                    <w:top w:val="none" w:sz="0" w:space="0" w:color="auto"/>
                    <w:left w:val="none" w:sz="0" w:space="0" w:color="auto"/>
                    <w:bottom w:val="none" w:sz="0" w:space="0" w:color="auto"/>
                    <w:right w:val="none" w:sz="0" w:space="0" w:color="auto"/>
                  </w:divBdr>
                </w:div>
                <w:div w:id="107745160">
                  <w:marLeft w:val="0"/>
                  <w:marRight w:val="0"/>
                  <w:marTop w:val="0"/>
                  <w:marBottom w:val="0"/>
                  <w:divBdr>
                    <w:top w:val="none" w:sz="0" w:space="0" w:color="auto"/>
                    <w:left w:val="none" w:sz="0" w:space="0" w:color="auto"/>
                    <w:bottom w:val="none" w:sz="0" w:space="0" w:color="auto"/>
                    <w:right w:val="none" w:sz="0" w:space="0" w:color="auto"/>
                  </w:divBdr>
                </w:div>
                <w:div w:id="1868717965">
                  <w:marLeft w:val="0"/>
                  <w:marRight w:val="0"/>
                  <w:marTop w:val="0"/>
                  <w:marBottom w:val="0"/>
                  <w:divBdr>
                    <w:top w:val="none" w:sz="0" w:space="0" w:color="auto"/>
                    <w:left w:val="none" w:sz="0" w:space="0" w:color="auto"/>
                    <w:bottom w:val="none" w:sz="0" w:space="0" w:color="auto"/>
                    <w:right w:val="none" w:sz="0" w:space="0" w:color="auto"/>
                  </w:divBdr>
                </w:div>
                <w:div w:id="1426344206">
                  <w:marLeft w:val="0"/>
                  <w:marRight w:val="0"/>
                  <w:marTop w:val="0"/>
                  <w:marBottom w:val="0"/>
                  <w:divBdr>
                    <w:top w:val="none" w:sz="0" w:space="0" w:color="auto"/>
                    <w:left w:val="none" w:sz="0" w:space="0" w:color="auto"/>
                    <w:bottom w:val="none" w:sz="0" w:space="0" w:color="auto"/>
                    <w:right w:val="none" w:sz="0" w:space="0" w:color="auto"/>
                  </w:divBdr>
                </w:div>
                <w:div w:id="1057433561">
                  <w:marLeft w:val="0"/>
                  <w:marRight w:val="0"/>
                  <w:marTop w:val="0"/>
                  <w:marBottom w:val="0"/>
                  <w:divBdr>
                    <w:top w:val="none" w:sz="0" w:space="0" w:color="auto"/>
                    <w:left w:val="none" w:sz="0" w:space="0" w:color="auto"/>
                    <w:bottom w:val="none" w:sz="0" w:space="0" w:color="auto"/>
                    <w:right w:val="none" w:sz="0" w:space="0" w:color="auto"/>
                  </w:divBdr>
                </w:div>
                <w:div w:id="1253584202">
                  <w:marLeft w:val="0"/>
                  <w:marRight w:val="0"/>
                  <w:marTop w:val="0"/>
                  <w:marBottom w:val="0"/>
                  <w:divBdr>
                    <w:top w:val="none" w:sz="0" w:space="0" w:color="auto"/>
                    <w:left w:val="none" w:sz="0" w:space="0" w:color="auto"/>
                    <w:bottom w:val="none" w:sz="0" w:space="0" w:color="auto"/>
                    <w:right w:val="none" w:sz="0" w:space="0" w:color="auto"/>
                  </w:divBdr>
                </w:div>
                <w:div w:id="204174554">
                  <w:marLeft w:val="0"/>
                  <w:marRight w:val="0"/>
                  <w:marTop w:val="0"/>
                  <w:marBottom w:val="0"/>
                  <w:divBdr>
                    <w:top w:val="none" w:sz="0" w:space="0" w:color="auto"/>
                    <w:left w:val="none" w:sz="0" w:space="0" w:color="auto"/>
                    <w:bottom w:val="none" w:sz="0" w:space="0" w:color="auto"/>
                    <w:right w:val="none" w:sz="0" w:space="0" w:color="auto"/>
                  </w:divBdr>
                </w:div>
                <w:div w:id="53549973">
                  <w:marLeft w:val="0"/>
                  <w:marRight w:val="0"/>
                  <w:marTop w:val="0"/>
                  <w:marBottom w:val="0"/>
                  <w:divBdr>
                    <w:top w:val="none" w:sz="0" w:space="0" w:color="auto"/>
                    <w:left w:val="none" w:sz="0" w:space="0" w:color="auto"/>
                    <w:bottom w:val="none" w:sz="0" w:space="0" w:color="auto"/>
                    <w:right w:val="none" w:sz="0" w:space="0" w:color="auto"/>
                  </w:divBdr>
                </w:div>
                <w:div w:id="630939719">
                  <w:marLeft w:val="0"/>
                  <w:marRight w:val="0"/>
                  <w:marTop w:val="0"/>
                  <w:marBottom w:val="0"/>
                  <w:divBdr>
                    <w:top w:val="none" w:sz="0" w:space="0" w:color="auto"/>
                    <w:left w:val="none" w:sz="0" w:space="0" w:color="auto"/>
                    <w:bottom w:val="none" w:sz="0" w:space="0" w:color="auto"/>
                    <w:right w:val="none" w:sz="0" w:space="0" w:color="auto"/>
                  </w:divBdr>
                </w:div>
                <w:div w:id="934558512">
                  <w:marLeft w:val="0"/>
                  <w:marRight w:val="0"/>
                  <w:marTop w:val="0"/>
                  <w:marBottom w:val="0"/>
                  <w:divBdr>
                    <w:top w:val="none" w:sz="0" w:space="0" w:color="auto"/>
                    <w:left w:val="none" w:sz="0" w:space="0" w:color="auto"/>
                    <w:bottom w:val="none" w:sz="0" w:space="0" w:color="auto"/>
                    <w:right w:val="none" w:sz="0" w:space="0" w:color="auto"/>
                  </w:divBdr>
                </w:div>
                <w:div w:id="1101298967">
                  <w:marLeft w:val="0"/>
                  <w:marRight w:val="0"/>
                  <w:marTop w:val="0"/>
                  <w:marBottom w:val="0"/>
                  <w:divBdr>
                    <w:top w:val="none" w:sz="0" w:space="0" w:color="auto"/>
                    <w:left w:val="none" w:sz="0" w:space="0" w:color="auto"/>
                    <w:bottom w:val="none" w:sz="0" w:space="0" w:color="auto"/>
                    <w:right w:val="none" w:sz="0" w:space="0" w:color="auto"/>
                  </w:divBdr>
                </w:div>
                <w:div w:id="125392900">
                  <w:marLeft w:val="0"/>
                  <w:marRight w:val="0"/>
                  <w:marTop w:val="0"/>
                  <w:marBottom w:val="0"/>
                  <w:divBdr>
                    <w:top w:val="none" w:sz="0" w:space="0" w:color="auto"/>
                    <w:left w:val="none" w:sz="0" w:space="0" w:color="auto"/>
                    <w:bottom w:val="none" w:sz="0" w:space="0" w:color="auto"/>
                    <w:right w:val="none" w:sz="0" w:space="0" w:color="auto"/>
                  </w:divBdr>
                </w:div>
                <w:div w:id="920021068">
                  <w:marLeft w:val="0"/>
                  <w:marRight w:val="0"/>
                  <w:marTop w:val="0"/>
                  <w:marBottom w:val="0"/>
                  <w:divBdr>
                    <w:top w:val="none" w:sz="0" w:space="0" w:color="auto"/>
                    <w:left w:val="none" w:sz="0" w:space="0" w:color="auto"/>
                    <w:bottom w:val="none" w:sz="0" w:space="0" w:color="auto"/>
                    <w:right w:val="none" w:sz="0" w:space="0" w:color="auto"/>
                  </w:divBdr>
                </w:div>
                <w:div w:id="1444688033">
                  <w:marLeft w:val="0"/>
                  <w:marRight w:val="0"/>
                  <w:marTop w:val="0"/>
                  <w:marBottom w:val="0"/>
                  <w:divBdr>
                    <w:top w:val="none" w:sz="0" w:space="0" w:color="auto"/>
                    <w:left w:val="none" w:sz="0" w:space="0" w:color="auto"/>
                    <w:bottom w:val="none" w:sz="0" w:space="0" w:color="auto"/>
                    <w:right w:val="none" w:sz="0" w:space="0" w:color="auto"/>
                  </w:divBdr>
                </w:div>
                <w:div w:id="565342661">
                  <w:marLeft w:val="0"/>
                  <w:marRight w:val="0"/>
                  <w:marTop w:val="0"/>
                  <w:marBottom w:val="0"/>
                  <w:divBdr>
                    <w:top w:val="none" w:sz="0" w:space="0" w:color="auto"/>
                    <w:left w:val="none" w:sz="0" w:space="0" w:color="auto"/>
                    <w:bottom w:val="none" w:sz="0" w:space="0" w:color="auto"/>
                    <w:right w:val="none" w:sz="0" w:space="0" w:color="auto"/>
                  </w:divBdr>
                </w:div>
                <w:div w:id="745346152">
                  <w:marLeft w:val="0"/>
                  <w:marRight w:val="0"/>
                  <w:marTop w:val="0"/>
                  <w:marBottom w:val="0"/>
                  <w:divBdr>
                    <w:top w:val="none" w:sz="0" w:space="0" w:color="auto"/>
                    <w:left w:val="none" w:sz="0" w:space="0" w:color="auto"/>
                    <w:bottom w:val="none" w:sz="0" w:space="0" w:color="auto"/>
                    <w:right w:val="none" w:sz="0" w:space="0" w:color="auto"/>
                  </w:divBdr>
                </w:div>
                <w:div w:id="1881742279">
                  <w:marLeft w:val="0"/>
                  <w:marRight w:val="0"/>
                  <w:marTop w:val="0"/>
                  <w:marBottom w:val="0"/>
                  <w:divBdr>
                    <w:top w:val="none" w:sz="0" w:space="0" w:color="auto"/>
                    <w:left w:val="none" w:sz="0" w:space="0" w:color="auto"/>
                    <w:bottom w:val="none" w:sz="0" w:space="0" w:color="auto"/>
                    <w:right w:val="none" w:sz="0" w:space="0" w:color="auto"/>
                  </w:divBdr>
                </w:div>
                <w:div w:id="1048534489">
                  <w:marLeft w:val="0"/>
                  <w:marRight w:val="0"/>
                  <w:marTop w:val="0"/>
                  <w:marBottom w:val="0"/>
                  <w:divBdr>
                    <w:top w:val="none" w:sz="0" w:space="0" w:color="auto"/>
                    <w:left w:val="none" w:sz="0" w:space="0" w:color="auto"/>
                    <w:bottom w:val="none" w:sz="0" w:space="0" w:color="auto"/>
                    <w:right w:val="none" w:sz="0" w:space="0" w:color="auto"/>
                  </w:divBdr>
                </w:div>
                <w:div w:id="1740471065">
                  <w:marLeft w:val="0"/>
                  <w:marRight w:val="0"/>
                  <w:marTop w:val="0"/>
                  <w:marBottom w:val="0"/>
                  <w:divBdr>
                    <w:top w:val="none" w:sz="0" w:space="0" w:color="auto"/>
                    <w:left w:val="none" w:sz="0" w:space="0" w:color="auto"/>
                    <w:bottom w:val="none" w:sz="0" w:space="0" w:color="auto"/>
                    <w:right w:val="none" w:sz="0" w:space="0" w:color="auto"/>
                  </w:divBdr>
                </w:div>
                <w:div w:id="334959057">
                  <w:marLeft w:val="0"/>
                  <w:marRight w:val="0"/>
                  <w:marTop w:val="0"/>
                  <w:marBottom w:val="0"/>
                  <w:divBdr>
                    <w:top w:val="none" w:sz="0" w:space="0" w:color="auto"/>
                    <w:left w:val="none" w:sz="0" w:space="0" w:color="auto"/>
                    <w:bottom w:val="none" w:sz="0" w:space="0" w:color="auto"/>
                    <w:right w:val="none" w:sz="0" w:space="0" w:color="auto"/>
                  </w:divBdr>
                </w:div>
                <w:div w:id="523784003">
                  <w:marLeft w:val="0"/>
                  <w:marRight w:val="0"/>
                  <w:marTop w:val="0"/>
                  <w:marBottom w:val="0"/>
                  <w:divBdr>
                    <w:top w:val="none" w:sz="0" w:space="0" w:color="auto"/>
                    <w:left w:val="none" w:sz="0" w:space="0" w:color="auto"/>
                    <w:bottom w:val="none" w:sz="0" w:space="0" w:color="auto"/>
                    <w:right w:val="none" w:sz="0" w:space="0" w:color="auto"/>
                  </w:divBdr>
                </w:div>
                <w:div w:id="1562211594">
                  <w:marLeft w:val="0"/>
                  <w:marRight w:val="0"/>
                  <w:marTop w:val="0"/>
                  <w:marBottom w:val="0"/>
                  <w:divBdr>
                    <w:top w:val="none" w:sz="0" w:space="0" w:color="auto"/>
                    <w:left w:val="none" w:sz="0" w:space="0" w:color="auto"/>
                    <w:bottom w:val="none" w:sz="0" w:space="0" w:color="auto"/>
                    <w:right w:val="none" w:sz="0" w:space="0" w:color="auto"/>
                  </w:divBdr>
                </w:div>
                <w:div w:id="766658010">
                  <w:marLeft w:val="0"/>
                  <w:marRight w:val="0"/>
                  <w:marTop w:val="0"/>
                  <w:marBottom w:val="0"/>
                  <w:divBdr>
                    <w:top w:val="none" w:sz="0" w:space="0" w:color="auto"/>
                    <w:left w:val="none" w:sz="0" w:space="0" w:color="auto"/>
                    <w:bottom w:val="none" w:sz="0" w:space="0" w:color="auto"/>
                    <w:right w:val="none" w:sz="0" w:space="0" w:color="auto"/>
                  </w:divBdr>
                </w:div>
                <w:div w:id="1626306453">
                  <w:marLeft w:val="0"/>
                  <w:marRight w:val="0"/>
                  <w:marTop w:val="0"/>
                  <w:marBottom w:val="0"/>
                  <w:divBdr>
                    <w:top w:val="none" w:sz="0" w:space="0" w:color="auto"/>
                    <w:left w:val="none" w:sz="0" w:space="0" w:color="auto"/>
                    <w:bottom w:val="none" w:sz="0" w:space="0" w:color="auto"/>
                    <w:right w:val="none" w:sz="0" w:space="0" w:color="auto"/>
                  </w:divBdr>
                </w:div>
                <w:div w:id="1224441732">
                  <w:marLeft w:val="0"/>
                  <w:marRight w:val="0"/>
                  <w:marTop w:val="0"/>
                  <w:marBottom w:val="0"/>
                  <w:divBdr>
                    <w:top w:val="none" w:sz="0" w:space="0" w:color="auto"/>
                    <w:left w:val="none" w:sz="0" w:space="0" w:color="auto"/>
                    <w:bottom w:val="none" w:sz="0" w:space="0" w:color="auto"/>
                    <w:right w:val="none" w:sz="0" w:space="0" w:color="auto"/>
                  </w:divBdr>
                </w:div>
                <w:div w:id="169873075">
                  <w:marLeft w:val="0"/>
                  <w:marRight w:val="0"/>
                  <w:marTop w:val="0"/>
                  <w:marBottom w:val="0"/>
                  <w:divBdr>
                    <w:top w:val="none" w:sz="0" w:space="0" w:color="auto"/>
                    <w:left w:val="none" w:sz="0" w:space="0" w:color="auto"/>
                    <w:bottom w:val="none" w:sz="0" w:space="0" w:color="auto"/>
                    <w:right w:val="none" w:sz="0" w:space="0" w:color="auto"/>
                  </w:divBdr>
                </w:div>
                <w:div w:id="1921400048">
                  <w:marLeft w:val="0"/>
                  <w:marRight w:val="0"/>
                  <w:marTop w:val="0"/>
                  <w:marBottom w:val="0"/>
                  <w:divBdr>
                    <w:top w:val="none" w:sz="0" w:space="0" w:color="auto"/>
                    <w:left w:val="none" w:sz="0" w:space="0" w:color="auto"/>
                    <w:bottom w:val="none" w:sz="0" w:space="0" w:color="auto"/>
                    <w:right w:val="none" w:sz="0" w:space="0" w:color="auto"/>
                  </w:divBdr>
                </w:div>
                <w:div w:id="1759135589">
                  <w:marLeft w:val="0"/>
                  <w:marRight w:val="0"/>
                  <w:marTop w:val="0"/>
                  <w:marBottom w:val="0"/>
                  <w:divBdr>
                    <w:top w:val="none" w:sz="0" w:space="0" w:color="auto"/>
                    <w:left w:val="none" w:sz="0" w:space="0" w:color="auto"/>
                    <w:bottom w:val="none" w:sz="0" w:space="0" w:color="auto"/>
                    <w:right w:val="none" w:sz="0" w:space="0" w:color="auto"/>
                  </w:divBdr>
                </w:div>
                <w:div w:id="2141222152">
                  <w:marLeft w:val="0"/>
                  <w:marRight w:val="0"/>
                  <w:marTop w:val="0"/>
                  <w:marBottom w:val="0"/>
                  <w:divBdr>
                    <w:top w:val="none" w:sz="0" w:space="0" w:color="auto"/>
                    <w:left w:val="none" w:sz="0" w:space="0" w:color="auto"/>
                    <w:bottom w:val="none" w:sz="0" w:space="0" w:color="auto"/>
                    <w:right w:val="none" w:sz="0" w:space="0" w:color="auto"/>
                  </w:divBdr>
                </w:div>
                <w:div w:id="1548567828">
                  <w:marLeft w:val="0"/>
                  <w:marRight w:val="0"/>
                  <w:marTop w:val="0"/>
                  <w:marBottom w:val="0"/>
                  <w:divBdr>
                    <w:top w:val="none" w:sz="0" w:space="0" w:color="auto"/>
                    <w:left w:val="none" w:sz="0" w:space="0" w:color="auto"/>
                    <w:bottom w:val="none" w:sz="0" w:space="0" w:color="auto"/>
                    <w:right w:val="none" w:sz="0" w:space="0" w:color="auto"/>
                  </w:divBdr>
                </w:div>
                <w:div w:id="579482190">
                  <w:marLeft w:val="0"/>
                  <w:marRight w:val="0"/>
                  <w:marTop w:val="0"/>
                  <w:marBottom w:val="0"/>
                  <w:divBdr>
                    <w:top w:val="none" w:sz="0" w:space="0" w:color="auto"/>
                    <w:left w:val="none" w:sz="0" w:space="0" w:color="auto"/>
                    <w:bottom w:val="none" w:sz="0" w:space="0" w:color="auto"/>
                    <w:right w:val="none" w:sz="0" w:space="0" w:color="auto"/>
                  </w:divBdr>
                </w:div>
                <w:div w:id="1885095129">
                  <w:marLeft w:val="0"/>
                  <w:marRight w:val="0"/>
                  <w:marTop w:val="0"/>
                  <w:marBottom w:val="0"/>
                  <w:divBdr>
                    <w:top w:val="none" w:sz="0" w:space="0" w:color="auto"/>
                    <w:left w:val="none" w:sz="0" w:space="0" w:color="auto"/>
                    <w:bottom w:val="none" w:sz="0" w:space="0" w:color="auto"/>
                    <w:right w:val="none" w:sz="0" w:space="0" w:color="auto"/>
                  </w:divBdr>
                </w:div>
                <w:div w:id="1514996008">
                  <w:marLeft w:val="0"/>
                  <w:marRight w:val="0"/>
                  <w:marTop w:val="0"/>
                  <w:marBottom w:val="0"/>
                  <w:divBdr>
                    <w:top w:val="none" w:sz="0" w:space="0" w:color="auto"/>
                    <w:left w:val="none" w:sz="0" w:space="0" w:color="auto"/>
                    <w:bottom w:val="none" w:sz="0" w:space="0" w:color="auto"/>
                    <w:right w:val="none" w:sz="0" w:space="0" w:color="auto"/>
                  </w:divBdr>
                </w:div>
                <w:div w:id="1929540691">
                  <w:marLeft w:val="0"/>
                  <w:marRight w:val="0"/>
                  <w:marTop w:val="0"/>
                  <w:marBottom w:val="0"/>
                  <w:divBdr>
                    <w:top w:val="none" w:sz="0" w:space="0" w:color="auto"/>
                    <w:left w:val="none" w:sz="0" w:space="0" w:color="auto"/>
                    <w:bottom w:val="none" w:sz="0" w:space="0" w:color="auto"/>
                    <w:right w:val="none" w:sz="0" w:space="0" w:color="auto"/>
                  </w:divBdr>
                </w:div>
                <w:div w:id="1126243887">
                  <w:marLeft w:val="0"/>
                  <w:marRight w:val="0"/>
                  <w:marTop w:val="0"/>
                  <w:marBottom w:val="0"/>
                  <w:divBdr>
                    <w:top w:val="none" w:sz="0" w:space="0" w:color="auto"/>
                    <w:left w:val="none" w:sz="0" w:space="0" w:color="auto"/>
                    <w:bottom w:val="none" w:sz="0" w:space="0" w:color="auto"/>
                    <w:right w:val="none" w:sz="0" w:space="0" w:color="auto"/>
                  </w:divBdr>
                </w:div>
                <w:div w:id="168066440">
                  <w:marLeft w:val="0"/>
                  <w:marRight w:val="0"/>
                  <w:marTop w:val="0"/>
                  <w:marBottom w:val="0"/>
                  <w:divBdr>
                    <w:top w:val="none" w:sz="0" w:space="0" w:color="auto"/>
                    <w:left w:val="none" w:sz="0" w:space="0" w:color="auto"/>
                    <w:bottom w:val="none" w:sz="0" w:space="0" w:color="auto"/>
                    <w:right w:val="none" w:sz="0" w:space="0" w:color="auto"/>
                  </w:divBdr>
                </w:div>
                <w:div w:id="1875534481">
                  <w:marLeft w:val="0"/>
                  <w:marRight w:val="0"/>
                  <w:marTop w:val="0"/>
                  <w:marBottom w:val="0"/>
                  <w:divBdr>
                    <w:top w:val="none" w:sz="0" w:space="0" w:color="auto"/>
                    <w:left w:val="none" w:sz="0" w:space="0" w:color="auto"/>
                    <w:bottom w:val="none" w:sz="0" w:space="0" w:color="auto"/>
                    <w:right w:val="none" w:sz="0" w:space="0" w:color="auto"/>
                  </w:divBdr>
                </w:div>
                <w:div w:id="2106262521">
                  <w:marLeft w:val="0"/>
                  <w:marRight w:val="0"/>
                  <w:marTop w:val="0"/>
                  <w:marBottom w:val="0"/>
                  <w:divBdr>
                    <w:top w:val="none" w:sz="0" w:space="0" w:color="auto"/>
                    <w:left w:val="none" w:sz="0" w:space="0" w:color="auto"/>
                    <w:bottom w:val="none" w:sz="0" w:space="0" w:color="auto"/>
                    <w:right w:val="none" w:sz="0" w:space="0" w:color="auto"/>
                  </w:divBdr>
                </w:div>
                <w:div w:id="1747873635">
                  <w:marLeft w:val="0"/>
                  <w:marRight w:val="0"/>
                  <w:marTop w:val="0"/>
                  <w:marBottom w:val="0"/>
                  <w:divBdr>
                    <w:top w:val="none" w:sz="0" w:space="0" w:color="auto"/>
                    <w:left w:val="none" w:sz="0" w:space="0" w:color="auto"/>
                    <w:bottom w:val="none" w:sz="0" w:space="0" w:color="auto"/>
                    <w:right w:val="none" w:sz="0" w:space="0" w:color="auto"/>
                  </w:divBdr>
                </w:div>
                <w:div w:id="1165895607">
                  <w:marLeft w:val="0"/>
                  <w:marRight w:val="0"/>
                  <w:marTop w:val="0"/>
                  <w:marBottom w:val="0"/>
                  <w:divBdr>
                    <w:top w:val="none" w:sz="0" w:space="0" w:color="auto"/>
                    <w:left w:val="none" w:sz="0" w:space="0" w:color="auto"/>
                    <w:bottom w:val="none" w:sz="0" w:space="0" w:color="auto"/>
                    <w:right w:val="none" w:sz="0" w:space="0" w:color="auto"/>
                  </w:divBdr>
                </w:div>
                <w:div w:id="701125430">
                  <w:marLeft w:val="0"/>
                  <w:marRight w:val="0"/>
                  <w:marTop w:val="0"/>
                  <w:marBottom w:val="0"/>
                  <w:divBdr>
                    <w:top w:val="none" w:sz="0" w:space="0" w:color="auto"/>
                    <w:left w:val="none" w:sz="0" w:space="0" w:color="auto"/>
                    <w:bottom w:val="none" w:sz="0" w:space="0" w:color="auto"/>
                    <w:right w:val="none" w:sz="0" w:space="0" w:color="auto"/>
                  </w:divBdr>
                </w:div>
                <w:div w:id="1919778224">
                  <w:marLeft w:val="0"/>
                  <w:marRight w:val="0"/>
                  <w:marTop w:val="0"/>
                  <w:marBottom w:val="0"/>
                  <w:divBdr>
                    <w:top w:val="none" w:sz="0" w:space="0" w:color="auto"/>
                    <w:left w:val="none" w:sz="0" w:space="0" w:color="auto"/>
                    <w:bottom w:val="none" w:sz="0" w:space="0" w:color="auto"/>
                    <w:right w:val="none" w:sz="0" w:space="0" w:color="auto"/>
                  </w:divBdr>
                </w:div>
                <w:div w:id="1872498301">
                  <w:marLeft w:val="0"/>
                  <w:marRight w:val="0"/>
                  <w:marTop w:val="0"/>
                  <w:marBottom w:val="0"/>
                  <w:divBdr>
                    <w:top w:val="none" w:sz="0" w:space="0" w:color="auto"/>
                    <w:left w:val="none" w:sz="0" w:space="0" w:color="auto"/>
                    <w:bottom w:val="none" w:sz="0" w:space="0" w:color="auto"/>
                    <w:right w:val="none" w:sz="0" w:space="0" w:color="auto"/>
                  </w:divBdr>
                </w:div>
                <w:div w:id="1277978795">
                  <w:marLeft w:val="0"/>
                  <w:marRight w:val="0"/>
                  <w:marTop w:val="0"/>
                  <w:marBottom w:val="0"/>
                  <w:divBdr>
                    <w:top w:val="none" w:sz="0" w:space="0" w:color="auto"/>
                    <w:left w:val="none" w:sz="0" w:space="0" w:color="auto"/>
                    <w:bottom w:val="none" w:sz="0" w:space="0" w:color="auto"/>
                    <w:right w:val="none" w:sz="0" w:space="0" w:color="auto"/>
                  </w:divBdr>
                </w:div>
                <w:div w:id="559562960">
                  <w:marLeft w:val="0"/>
                  <w:marRight w:val="0"/>
                  <w:marTop w:val="0"/>
                  <w:marBottom w:val="0"/>
                  <w:divBdr>
                    <w:top w:val="none" w:sz="0" w:space="0" w:color="auto"/>
                    <w:left w:val="none" w:sz="0" w:space="0" w:color="auto"/>
                    <w:bottom w:val="none" w:sz="0" w:space="0" w:color="auto"/>
                    <w:right w:val="none" w:sz="0" w:space="0" w:color="auto"/>
                  </w:divBdr>
                </w:div>
                <w:div w:id="1994865921">
                  <w:marLeft w:val="0"/>
                  <w:marRight w:val="0"/>
                  <w:marTop w:val="0"/>
                  <w:marBottom w:val="0"/>
                  <w:divBdr>
                    <w:top w:val="none" w:sz="0" w:space="0" w:color="auto"/>
                    <w:left w:val="none" w:sz="0" w:space="0" w:color="auto"/>
                    <w:bottom w:val="none" w:sz="0" w:space="0" w:color="auto"/>
                    <w:right w:val="none" w:sz="0" w:space="0" w:color="auto"/>
                  </w:divBdr>
                </w:div>
                <w:div w:id="1530921148">
                  <w:marLeft w:val="0"/>
                  <w:marRight w:val="0"/>
                  <w:marTop w:val="0"/>
                  <w:marBottom w:val="0"/>
                  <w:divBdr>
                    <w:top w:val="none" w:sz="0" w:space="0" w:color="auto"/>
                    <w:left w:val="none" w:sz="0" w:space="0" w:color="auto"/>
                    <w:bottom w:val="none" w:sz="0" w:space="0" w:color="auto"/>
                    <w:right w:val="none" w:sz="0" w:space="0" w:color="auto"/>
                  </w:divBdr>
                </w:div>
                <w:div w:id="922032089">
                  <w:marLeft w:val="0"/>
                  <w:marRight w:val="0"/>
                  <w:marTop w:val="0"/>
                  <w:marBottom w:val="0"/>
                  <w:divBdr>
                    <w:top w:val="none" w:sz="0" w:space="0" w:color="auto"/>
                    <w:left w:val="none" w:sz="0" w:space="0" w:color="auto"/>
                    <w:bottom w:val="none" w:sz="0" w:space="0" w:color="auto"/>
                    <w:right w:val="none" w:sz="0" w:space="0" w:color="auto"/>
                  </w:divBdr>
                </w:div>
                <w:div w:id="1642610808">
                  <w:marLeft w:val="0"/>
                  <w:marRight w:val="0"/>
                  <w:marTop w:val="0"/>
                  <w:marBottom w:val="0"/>
                  <w:divBdr>
                    <w:top w:val="none" w:sz="0" w:space="0" w:color="auto"/>
                    <w:left w:val="none" w:sz="0" w:space="0" w:color="auto"/>
                    <w:bottom w:val="none" w:sz="0" w:space="0" w:color="auto"/>
                    <w:right w:val="none" w:sz="0" w:space="0" w:color="auto"/>
                  </w:divBdr>
                </w:div>
                <w:div w:id="1373916054">
                  <w:marLeft w:val="0"/>
                  <w:marRight w:val="0"/>
                  <w:marTop w:val="0"/>
                  <w:marBottom w:val="0"/>
                  <w:divBdr>
                    <w:top w:val="none" w:sz="0" w:space="0" w:color="auto"/>
                    <w:left w:val="none" w:sz="0" w:space="0" w:color="auto"/>
                    <w:bottom w:val="none" w:sz="0" w:space="0" w:color="auto"/>
                    <w:right w:val="none" w:sz="0" w:space="0" w:color="auto"/>
                  </w:divBdr>
                </w:div>
                <w:div w:id="1201240818">
                  <w:marLeft w:val="0"/>
                  <w:marRight w:val="0"/>
                  <w:marTop w:val="0"/>
                  <w:marBottom w:val="0"/>
                  <w:divBdr>
                    <w:top w:val="none" w:sz="0" w:space="0" w:color="auto"/>
                    <w:left w:val="none" w:sz="0" w:space="0" w:color="auto"/>
                    <w:bottom w:val="none" w:sz="0" w:space="0" w:color="auto"/>
                    <w:right w:val="none" w:sz="0" w:space="0" w:color="auto"/>
                  </w:divBdr>
                </w:div>
                <w:div w:id="929319000">
                  <w:marLeft w:val="0"/>
                  <w:marRight w:val="0"/>
                  <w:marTop w:val="0"/>
                  <w:marBottom w:val="0"/>
                  <w:divBdr>
                    <w:top w:val="none" w:sz="0" w:space="0" w:color="auto"/>
                    <w:left w:val="none" w:sz="0" w:space="0" w:color="auto"/>
                    <w:bottom w:val="none" w:sz="0" w:space="0" w:color="auto"/>
                    <w:right w:val="none" w:sz="0" w:space="0" w:color="auto"/>
                  </w:divBdr>
                </w:div>
                <w:div w:id="1960650340">
                  <w:marLeft w:val="0"/>
                  <w:marRight w:val="0"/>
                  <w:marTop w:val="0"/>
                  <w:marBottom w:val="0"/>
                  <w:divBdr>
                    <w:top w:val="none" w:sz="0" w:space="0" w:color="auto"/>
                    <w:left w:val="none" w:sz="0" w:space="0" w:color="auto"/>
                    <w:bottom w:val="none" w:sz="0" w:space="0" w:color="auto"/>
                    <w:right w:val="none" w:sz="0" w:space="0" w:color="auto"/>
                  </w:divBdr>
                </w:div>
                <w:div w:id="1881819313">
                  <w:marLeft w:val="0"/>
                  <w:marRight w:val="0"/>
                  <w:marTop w:val="0"/>
                  <w:marBottom w:val="0"/>
                  <w:divBdr>
                    <w:top w:val="none" w:sz="0" w:space="0" w:color="auto"/>
                    <w:left w:val="none" w:sz="0" w:space="0" w:color="auto"/>
                    <w:bottom w:val="none" w:sz="0" w:space="0" w:color="auto"/>
                    <w:right w:val="none" w:sz="0" w:space="0" w:color="auto"/>
                  </w:divBdr>
                </w:div>
                <w:div w:id="1309749881">
                  <w:marLeft w:val="0"/>
                  <w:marRight w:val="0"/>
                  <w:marTop w:val="0"/>
                  <w:marBottom w:val="0"/>
                  <w:divBdr>
                    <w:top w:val="none" w:sz="0" w:space="0" w:color="auto"/>
                    <w:left w:val="none" w:sz="0" w:space="0" w:color="auto"/>
                    <w:bottom w:val="none" w:sz="0" w:space="0" w:color="auto"/>
                    <w:right w:val="none" w:sz="0" w:space="0" w:color="auto"/>
                  </w:divBdr>
                </w:div>
                <w:div w:id="1690137470">
                  <w:marLeft w:val="0"/>
                  <w:marRight w:val="0"/>
                  <w:marTop w:val="0"/>
                  <w:marBottom w:val="0"/>
                  <w:divBdr>
                    <w:top w:val="none" w:sz="0" w:space="0" w:color="auto"/>
                    <w:left w:val="none" w:sz="0" w:space="0" w:color="auto"/>
                    <w:bottom w:val="none" w:sz="0" w:space="0" w:color="auto"/>
                    <w:right w:val="none" w:sz="0" w:space="0" w:color="auto"/>
                  </w:divBdr>
                </w:div>
                <w:div w:id="1090543509">
                  <w:marLeft w:val="0"/>
                  <w:marRight w:val="0"/>
                  <w:marTop w:val="0"/>
                  <w:marBottom w:val="0"/>
                  <w:divBdr>
                    <w:top w:val="none" w:sz="0" w:space="0" w:color="auto"/>
                    <w:left w:val="none" w:sz="0" w:space="0" w:color="auto"/>
                    <w:bottom w:val="none" w:sz="0" w:space="0" w:color="auto"/>
                    <w:right w:val="none" w:sz="0" w:space="0" w:color="auto"/>
                  </w:divBdr>
                </w:div>
                <w:div w:id="2063090447">
                  <w:marLeft w:val="0"/>
                  <w:marRight w:val="0"/>
                  <w:marTop w:val="0"/>
                  <w:marBottom w:val="0"/>
                  <w:divBdr>
                    <w:top w:val="none" w:sz="0" w:space="0" w:color="auto"/>
                    <w:left w:val="none" w:sz="0" w:space="0" w:color="auto"/>
                    <w:bottom w:val="none" w:sz="0" w:space="0" w:color="auto"/>
                    <w:right w:val="none" w:sz="0" w:space="0" w:color="auto"/>
                  </w:divBdr>
                </w:div>
                <w:div w:id="684138537">
                  <w:marLeft w:val="0"/>
                  <w:marRight w:val="0"/>
                  <w:marTop w:val="0"/>
                  <w:marBottom w:val="0"/>
                  <w:divBdr>
                    <w:top w:val="none" w:sz="0" w:space="0" w:color="auto"/>
                    <w:left w:val="none" w:sz="0" w:space="0" w:color="auto"/>
                    <w:bottom w:val="none" w:sz="0" w:space="0" w:color="auto"/>
                    <w:right w:val="none" w:sz="0" w:space="0" w:color="auto"/>
                  </w:divBdr>
                </w:div>
                <w:div w:id="1663704791">
                  <w:marLeft w:val="0"/>
                  <w:marRight w:val="0"/>
                  <w:marTop w:val="0"/>
                  <w:marBottom w:val="0"/>
                  <w:divBdr>
                    <w:top w:val="none" w:sz="0" w:space="0" w:color="auto"/>
                    <w:left w:val="none" w:sz="0" w:space="0" w:color="auto"/>
                    <w:bottom w:val="none" w:sz="0" w:space="0" w:color="auto"/>
                    <w:right w:val="none" w:sz="0" w:space="0" w:color="auto"/>
                  </w:divBdr>
                </w:div>
                <w:div w:id="601379588">
                  <w:marLeft w:val="0"/>
                  <w:marRight w:val="0"/>
                  <w:marTop w:val="0"/>
                  <w:marBottom w:val="0"/>
                  <w:divBdr>
                    <w:top w:val="none" w:sz="0" w:space="0" w:color="auto"/>
                    <w:left w:val="none" w:sz="0" w:space="0" w:color="auto"/>
                    <w:bottom w:val="none" w:sz="0" w:space="0" w:color="auto"/>
                    <w:right w:val="none" w:sz="0" w:space="0" w:color="auto"/>
                  </w:divBdr>
                </w:div>
                <w:div w:id="1433011408">
                  <w:marLeft w:val="0"/>
                  <w:marRight w:val="0"/>
                  <w:marTop w:val="0"/>
                  <w:marBottom w:val="0"/>
                  <w:divBdr>
                    <w:top w:val="none" w:sz="0" w:space="0" w:color="auto"/>
                    <w:left w:val="none" w:sz="0" w:space="0" w:color="auto"/>
                    <w:bottom w:val="none" w:sz="0" w:space="0" w:color="auto"/>
                    <w:right w:val="none" w:sz="0" w:space="0" w:color="auto"/>
                  </w:divBdr>
                </w:div>
                <w:div w:id="480461865">
                  <w:marLeft w:val="0"/>
                  <w:marRight w:val="0"/>
                  <w:marTop w:val="0"/>
                  <w:marBottom w:val="0"/>
                  <w:divBdr>
                    <w:top w:val="none" w:sz="0" w:space="0" w:color="auto"/>
                    <w:left w:val="none" w:sz="0" w:space="0" w:color="auto"/>
                    <w:bottom w:val="none" w:sz="0" w:space="0" w:color="auto"/>
                    <w:right w:val="none" w:sz="0" w:space="0" w:color="auto"/>
                  </w:divBdr>
                </w:div>
                <w:div w:id="78216139">
                  <w:marLeft w:val="0"/>
                  <w:marRight w:val="0"/>
                  <w:marTop w:val="0"/>
                  <w:marBottom w:val="0"/>
                  <w:divBdr>
                    <w:top w:val="none" w:sz="0" w:space="0" w:color="auto"/>
                    <w:left w:val="none" w:sz="0" w:space="0" w:color="auto"/>
                    <w:bottom w:val="none" w:sz="0" w:space="0" w:color="auto"/>
                    <w:right w:val="none" w:sz="0" w:space="0" w:color="auto"/>
                  </w:divBdr>
                </w:div>
                <w:div w:id="1506440229">
                  <w:marLeft w:val="0"/>
                  <w:marRight w:val="0"/>
                  <w:marTop w:val="0"/>
                  <w:marBottom w:val="0"/>
                  <w:divBdr>
                    <w:top w:val="none" w:sz="0" w:space="0" w:color="auto"/>
                    <w:left w:val="none" w:sz="0" w:space="0" w:color="auto"/>
                    <w:bottom w:val="none" w:sz="0" w:space="0" w:color="auto"/>
                    <w:right w:val="none" w:sz="0" w:space="0" w:color="auto"/>
                  </w:divBdr>
                </w:div>
                <w:div w:id="1391883857">
                  <w:marLeft w:val="0"/>
                  <w:marRight w:val="0"/>
                  <w:marTop w:val="0"/>
                  <w:marBottom w:val="0"/>
                  <w:divBdr>
                    <w:top w:val="none" w:sz="0" w:space="0" w:color="auto"/>
                    <w:left w:val="none" w:sz="0" w:space="0" w:color="auto"/>
                    <w:bottom w:val="none" w:sz="0" w:space="0" w:color="auto"/>
                    <w:right w:val="none" w:sz="0" w:space="0" w:color="auto"/>
                  </w:divBdr>
                </w:div>
                <w:div w:id="603268097">
                  <w:marLeft w:val="0"/>
                  <w:marRight w:val="0"/>
                  <w:marTop w:val="0"/>
                  <w:marBottom w:val="0"/>
                  <w:divBdr>
                    <w:top w:val="none" w:sz="0" w:space="0" w:color="auto"/>
                    <w:left w:val="none" w:sz="0" w:space="0" w:color="auto"/>
                    <w:bottom w:val="none" w:sz="0" w:space="0" w:color="auto"/>
                    <w:right w:val="none" w:sz="0" w:space="0" w:color="auto"/>
                  </w:divBdr>
                </w:div>
                <w:div w:id="1268850048">
                  <w:marLeft w:val="0"/>
                  <w:marRight w:val="0"/>
                  <w:marTop w:val="0"/>
                  <w:marBottom w:val="0"/>
                  <w:divBdr>
                    <w:top w:val="none" w:sz="0" w:space="0" w:color="auto"/>
                    <w:left w:val="none" w:sz="0" w:space="0" w:color="auto"/>
                    <w:bottom w:val="none" w:sz="0" w:space="0" w:color="auto"/>
                    <w:right w:val="none" w:sz="0" w:space="0" w:color="auto"/>
                  </w:divBdr>
                </w:div>
                <w:div w:id="1245384974">
                  <w:marLeft w:val="0"/>
                  <w:marRight w:val="0"/>
                  <w:marTop w:val="0"/>
                  <w:marBottom w:val="0"/>
                  <w:divBdr>
                    <w:top w:val="none" w:sz="0" w:space="0" w:color="auto"/>
                    <w:left w:val="none" w:sz="0" w:space="0" w:color="auto"/>
                    <w:bottom w:val="none" w:sz="0" w:space="0" w:color="auto"/>
                    <w:right w:val="none" w:sz="0" w:space="0" w:color="auto"/>
                  </w:divBdr>
                </w:div>
                <w:div w:id="1715078230">
                  <w:marLeft w:val="0"/>
                  <w:marRight w:val="0"/>
                  <w:marTop w:val="0"/>
                  <w:marBottom w:val="0"/>
                  <w:divBdr>
                    <w:top w:val="none" w:sz="0" w:space="0" w:color="auto"/>
                    <w:left w:val="none" w:sz="0" w:space="0" w:color="auto"/>
                    <w:bottom w:val="none" w:sz="0" w:space="0" w:color="auto"/>
                    <w:right w:val="none" w:sz="0" w:space="0" w:color="auto"/>
                  </w:divBdr>
                </w:div>
                <w:div w:id="1509909761">
                  <w:marLeft w:val="0"/>
                  <w:marRight w:val="0"/>
                  <w:marTop w:val="0"/>
                  <w:marBottom w:val="0"/>
                  <w:divBdr>
                    <w:top w:val="none" w:sz="0" w:space="0" w:color="auto"/>
                    <w:left w:val="none" w:sz="0" w:space="0" w:color="auto"/>
                    <w:bottom w:val="none" w:sz="0" w:space="0" w:color="auto"/>
                    <w:right w:val="none" w:sz="0" w:space="0" w:color="auto"/>
                  </w:divBdr>
                </w:div>
                <w:div w:id="1839078390">
                  <w:marLeft w:val="0"/>
                  <w:marRight w:val="0"/>
                  <w:marTop w:val="0"/>
                  <w:marBottom w:val="0"/>
                  <w:divBdr>
                    <w:top w:val="none" w:sz="0" w:space="0" w:color="auto"/>
                    <w:left w:val="none" w:sz="0" w:space="0" w:color="auto"/>
                    <w:bottom w:val="none" w:sz="0" w:space="0" w:color="auto"/>
                    <w:right w:val="none" w:sz="0" w:space="0" w:color="auto"/>
                  </w:divBdr>
                </w:div>
                <w:div w:id="958531567">
                  <w:marLeft w:val="0"/>
                  <w:marRight w:val="0"/>
                  <w:marTop w:val="0"/>
                  <w:marBottom w:val="0"/>
                  <w:divBdr>
                    <w:top w:val="none" w:sz="0" w:space="0" w:color="auto"/>
                    <w:left w:val="none" w:sz="0" w:space="0" w:color="auto"/>
                    <w:bottom w:val="none" w:sz="0" w:space="0" w:color="auto"/>
                    <w:right w:val="none" w:sz="0" w:space="0" w:color="auto"/>
                  </w:divBdr>
                </w:div>
                <w:div w:id="1935891186">
                  <w:marLeft w:val="0"/>
                  <w:marRight w:val="0"/>
                  <w:marTop w:val="0"/>
                  <w:marBottom w:val="0"/>
                  <w:divBdr>
                    <w:top w:val="none" w:sz="0" w:space="0" w:color="auto"/>
                    <w:left w:val="none" w:sz="0" w:space="0" w:color="auto"/>
                    <w:bottom w:val="none" w:sz="0" w:space="0" w:color="auto"/>
                    <w:right w:val="none" w:sz="0" w:space="0" w:color="auto"/>
                  </w:divBdr>
                </w:div>
                <w:div w:id="191454080">
                  <w:marLeft w:val="0"/>
                  <w:marRight w:val="0"/>
                  <w:marTop w:val="0"/>
                  <w:marBottom w:val="0"/>
                  <w:divBdr>
                    <w:top w:val="none" w:sz="0" w:space="0" w:color="auto"/>
                    <w:left w:val="none" w:sz="0" w:space="0" w:color="auto"/>
                    <w:bottom w:val="none" w:sz="0" w:space="0" w:color="auto"/>
                    <w:right w:val="none" w:sz="0" w:space="0" w:color="auto"/>
                  </w:divBdr>
                </w:div>
                <w:div w:id="1318026532">
                  <w:marLeft w:val="0"/>
                  <w:marRight w:val="0"/>
                  <w:marTop w:val="0"/>
                  <w:marBottom w:val="0"/>
                  <w:divBdr>
                    <w:top w:val="none" w:sz="0" w:space="0" w:color="auto"/>
                    <w:left w:val="none" w:sz="0" w:space="0" w:color="auto"/>
                    <w:bottom w:val="none" w:sz="0" w:space="0" w:color="auto"/>
                    <w:right w:val="none" w:sz="0" w:space="0" w:color="auto"/>
                  </w:divBdr>
                </w:div>
                <w:div w:id="1829899808">
                  <w:marLeft w:val="0"/>
                  <w:marRight w:val="0"/>
                  <w:marTop w:val="0"/>
                  <w:marBottom w:val="0"/>
                  <w:divBdr>
                    <w:top w:val="none" w:sz="0" w:space="0" w:color="auto"/>
                    <w:left w:val="none" w:sz="0" w:space="0" w:color="auto"/>
                    <w:bottom w:val="none" w:sz="0" w:space="0" w:color="auto"/>
                    <w:right w:val="none" w:sz="0" w:space="0" w:color="auto"/>
                  </w:divBdr>
                </w:div>
                <w:div w:id="1966304441">
                  <w:marLeft w:val="0"/>
                  <w:marRight w:val="0"/>
                  <w:marTop w:val="0"/>
                  <w:marBottom w:val="0"/>
                  <w:divBdr>
                    <w:top w:val="none" w:sz="0" w:space="0" w:color="auto"/>
                    <w:left w:val="none" w:sz="0" w:space="0" w:color="auto"/>
                    <w:bottom w:val="none" w:sz="0" w:space="0" w:color="auto"/>
                    <w:right w:val="none" w:sz="0" w:space="0" w:color="auto"/>
                  </w:divBdr>
                </w:div>
                <w:div w:id="711466138">
                  <w:marLeft w:val="0"/>
                  <w:marRight w:val="0"/>
                  <w:marTop w:val="0"/>
                  <w:marBottom w:val="0"/>
                  <w:divBdr>
                    <w:top w:val="none" w:sz="0" w:space="0" w:color="auto"/>
                    <w:left w:val="none" w:sz="0" w:space="0" w:color="auto"/>
                    <w:bottom w:val="none" w:sz="0" w:space="0" w:color="auto"/>
                    <w:right w:val="none" w:sz="0" w:space="0" w:color="auto"/>
                  </w:divBdr>
                </w:div>
                <w:div w:id="1475949519">
                  <w:marLeft w:val="0"/>
                  <w:marRight w:val="0"/>
                  <w:marTop w:val="0"/>
                  <w:marBottom w:val="0"/>
                  <w:divBdr>
                    <w:top w:val="none" w:sz="0" w:space="0" w:color="auto"/>
                    <w:left w:val="none" w:sz="0" w:space="0" w:color="auto"/>
                    <w:bottom w:val="none" w:sz="0" w:space="0" w:color="auto"/>
                    <w:right w:val="none" w:sz="0" w:space="0" w:color="auto"/>
                  </w:divBdr>
                </w:div>
                <w:div w:id="414018571">
                  <w:marLeft w:val="0"/>
                  <w:marRight w:val="0"/>
                  <w:marTop w:val="0"/>
                  <w:marBottom w:val="0"/>
                  <w:divBdr>
                    <w:top w:val="none" w:sz="0" w:space="0" w:color="auto"/>
                    <w:left w:val="none" w:sz="0" w:space="0" w:color="auto"/>
                    <w:bottom w:val="none" w:sz="0" w:space="0" w:color="auto"/>
                    <w:right w:val="none" w:sz="0" w:space="0" w:color="auto"/>
                  </w:divBdr>
                </w:div>
                <w:div w:id="72900133">
                  <w:marLeft w:val="0"/>
                  <w:marRight w:val="0"/>
                  <w:marTop w:val="0"/>
                  <w:marBottom w:val="0"/>
                  <w:divBdr>
                    <w:top w:val="none" w:sz="0" w:space="0" w:color="auto"/>
                    <w:left w:val="none" w:sz="0" w:space="0" w:color="auto"/>
                    <w:bottom w:val="none" w:sz="0" w:space="0" w:color="auto"/>
                    <w:right w:val="none" w:sz="0" w:space="0" w:color="auto"/>
                  </w:divBdr>
                </w:div>
                <w:div w:id="1720128138">
                  <w:marLeft w:val="0"/>
                  <w:marRight w:val="0"/>
                  <w:marTop w:val="0"/>
                  <w:marBottom w:val="0"/>
                  <w:divBdr>
                    <w:top w:val="none" w:sz="0" w:space="0" w:color="auto"/>
                    <w:left w:val="none" w:sz="0" w:space="0" w:color="auto"/>
                    <w:bottom w:val="none" w:sz="0" w:space="0" w:color="auto"/>
                    <w:right w:val="none" w:sz="0" w:space="0" w:color="auto"/>
                  </w:divBdr>
                </w:div>
                <w:div w:id="1324430281">
                  <w:marLeft w:val="0"/>
                  <w:marRight w:val="0"/>
                  <w:marTop w:val="0"/>
                  <w:marBottom w:val="0"/>
                  <w:divBdr>
                    <w:top w:val="none" w:sz="0" w:space="0" w:color="auto"/>
                    <w:left w:val="none" w:sz="0" w:space="0" w:color="auto"/>
                    <w:bottom w:val="none" w:sz="0" w:space="0" w:color="auto"/>
                    <w:right w:val="none" w:sz="0" w:space="0" w:color="auto"/>
                  </w:divBdr>
                </w:div>
                <w:div w:id="1249852518">
                  <w:marLeft w:val="0"/>
                  <w:marRight w:val="0"/>
                  <w:marTop w:val="0"/>
                  <w:marBottom w:val="0"/>
                  <w:divBdr>
                    <w:top w:val="none" w:sz="0" w:space="0" w:color="auto"/>
                    <w:left w:val="none" w:sz="0" w:space="0" w:color="auto"/>
                    <w:bottom w:val="none" w:sz="0" w:space="0" w:color="auto"/>
                    <w:right w:val="none" w:sz="0" w:space="0" w:color="auto"/>
                  </w:divBdr>
                </w:div>
                <w:div w:id="760183679">
                  <w:marLeft w:val="0"/>
                  <w:marRight w:val="0"/>
                  <w:marTop w:val="0"/>
                  <w:marBottom w:val="0"/>
                  <w:divBdr>
                    <w:top w:val="none" w:sz="0" w:space="0" w:color="auto"/>
                    <w:left w:val="none" w:sz="0" w:space="0" w:color="auto"/>
                    <w:bottom w:val="none" w:sz="0" w:space="0" w:color="auto"/>
                    <w:right w:val="none" w:sz="0" w:space="0" w:color="auto"/>
                  </w:divBdr>
                </w:div>
                <w:div w:id="1769694018">
                  <w:marLeft w:val="0"/>
                  <w:marRight w:val="0"/>
                  <w:marTop w:val="0"/>
                  <w:marBottom w:val="0"/>
                  <w:divBdr>
                    <w:top w:val="none" w:sz="0" w:space="0" w:color="auto"/>
                    <w:left w:val="none" w:sz="0" w:space="0" w:color="auto"/>
                    <w:bottom w:val="none" w:sz="0" w:space="0" w:color="auto"/>
                    <w:right w:val="none" w:sz="0" w:space="0" w:color="auto"/>
                  </w:divBdr>
                </w:div>
                <w:div w:id="3438113">
                  <w:marLeft w:val="0"/>
                  <w:marRight w:val="0"/>
                  <w:marTop w:val="0"/>
                  <w:marBottom w:val="0"/>
                  <w:divBdr>
                    <w:top w:val="none" w:sz="0" w:space="0" w:color="auto"/>
                    <w:left w:val="none" w:sz="0" w:space="0" w:color="auto"/>
                    <w:bottom w:val="none" w:sz="0" w:space="0" w:color="auto"/>
                    <w:right w:val="none" w:sz="0" w:space="0" w:color="auto"/>
                  </w:divBdr>
                </w:div>
                <w:div w:id="1983536467">
                  <w:marLeft w:val="0"/>
                  <w:marRight w:val="0"/>
                  <w:marTop w:val="0"/>
                  <w:marBottom w:val="0"/>
                  <w:divBdr>
                    <w:top w:val="none" w:sz="0" w:space="0" w:color="auto"/>
                    <w:left w:val="none" w:sz="0" w:space="0" w:color="auto"/>
                    <w:bottom w:val="none" w:sz="0" w:space="0" w:color="auto"/>
                    <w:right w:val="none" w:sz="0" w:space="0" w:color="auto"/>
                  </w:divBdr>
                </w:div>
                <w:div w:id="1727870542">
                  <w:marLeft w:val="0"/>
                  <w:marRight w:val="0"/>
                  <w:marTop w:val="0"/>
                  <w:marBottom w:val="0"/>
                  <w:divBdr>
                    <w:top w:val="none" w:sz="0" w:space="0" w:color="auto"/>
                    <w:left w:val="none" w:sz="0" w:space="0" w:color="auto"/>
                    <w:bottom w:val="none" w:sz="0" w:space="0" w:color="auto"/>
                    <w:right w:val="none" w:sz="0" w:space="0" w:color="auto"/>
                  </w:divBdr>
                </w:div>
                <w:div w:id="1582250867">
                  <w:marLeft w:val="0"/>
                  <w:marRight w:val="0"/>
                  <w:marTop w:val="0"/>
                  <w:marBottom w:val="0"/>
                  <w:divBdr>
                    <w:top w:val="none" w:sz="0" w:space="0" w:color="auto"/>
                    <w:left w:val="none" w:sz="0" w:space="0" w:color="auto"/>
                    <w:bottom w:val="none" w:sz="0" w:space="0" w:color="auto"/>
                    <w:right w:val="none" w:sz="0" w:space="0" w:color="auto"/>
                  </w:divBdr>
                </w:div>
                <w:div w:id="965233447">
                  <w:marLeft w:val="0"/>
                  <w:marRight w:val="0"/>
                  <w:marTop w:val="0"/>
                  <w:marBottom w:val="0"/>
                  <w:divBdr>
                    <w:top w:val="none" w:sz="0" w:space="0" w:color="auto"/>
                    <w:left w:val="none" w:sz="0" w:space="0" w:color="auto"/>
                    <w:bottom w:val="none" w:sz="0" w:space="0" w:color="auto"/>
                    <w:right w:val="none" w:sz="0" w:space="0" w:color="auto"/>
                  </w:divBdr>
                </w:div>
                <w:div w:id="1093480115">
                  <w:marLeft w:val="0"/>
                  <w:marRight w:val="0"/>
                  <w:marTop w:val="0"/>
                  <w:marBottom w:val="0"/>
                  <w:divBdr>
                    <w:top w:val="none" w:sz="0" w:space="0" w:color="auto"/>
                    <w:left w:val="none" w:sz="0" w:space="0" w:color="auto"/>
                    <w:bottom w:val="none" w:sz="0" w:space="0" w:color="auto"/>
                    <w:right w:val="none" w:sz="0" w:space="0" w:color="auto"/>
                  </w:divBdr>
                </w:div>
                <w:div w:id="279532829">
                  <w:marLeft w:val="0"/>
                  <w:marRight w:val="0"/>
                  <w:marTop w:val="0"/>
                  <w:marBottom w:val="0"/>
                  <w:divBdr>
                    <w:top w:val="none" w:sz="0" w:space="0" w:color="auto"/>
                    <w:left w:val="none" w:sz="0" w:space="0" w:color="auto"/>
                    <w:bottom w:val="none" w:sz="0" w:space="0" w:color="auto"/>
                    <w:right w:val="none" w:sz="0" w:space="0" w:color="auto"/>
                  </w:divBdr>
                </w:div>
                <w:div w:id="1750927471">
                  <w:marLeft w:val="0"/>
                  <w:marRight w:val="0"/>
                  <w:marTop w:val="0"/>
                  <w:marBottom w:val="0"/>
                  <w:divBdr>
                    <w:top w:val="none" w:sz="0" w:space="0" w:color="auto"/>
                    <w:left w:val="none" w:sz="0" w:space="0" w:color="auto"/>
                    <w:bottom w:val="none" w:sz="0" w:space="0" w:color="auto"/>
                    <w:right w:val="none" w:sz="0" w:space="0" w:color="auto"/>
                  </w:divBdr>
                </w:div>
                <w:div w:id="136150777">
                  <w:marLeft w:val="0"/>
                  <w:marRight w:val="0"/>
                  <w:marTop w:val="0"/>
                  <w:marBottom w:val="0"/>
                  <w:divBdr>
                    <w:top w:val="none" w:sz="0" w:space="0" w:color="auto"/>
                    <w:left w:val="none" w:sz="0" w:space="0" w:color="auto"/>
                    <w:bottom w:val="none" w:sz="0" w:space="0" w:color="auto"/>
                    <w:right w:val="none" w:sz="0" w:space="0" w:color="auto"/>
                  </w:divBdr>
                </w:div>
                <w:div w:id="1442994125">
                  <w:marLeft w:val="0"/>
                  <w:marRight w:val="0"/>
                  <w:marTop w:val="0"/>
                  <w:marBottom w:val="0"/>
                  <w:divBdr>
                    <w:top w:val="none" w:sz="0" w:space="0" w:color="auto"/>
                    <w:left w:val="none" w:sz="0" w:space="0" w:color="auto"/>
                    <w:bottom w:val="none" w:sz="0" w:space="0" w:color="auto"/>
                    <w:right w:val="none" w:sz="0" w:space="0" w:color="auto"/>
                  </w:divBdr>
                </w:div>
                <w:div w:id="1797795580">
                  <w:marLeft w:val="0"/>
                  <w:marRight w:val="0"/>
                  <w:marTop w:val="0"/>
                  <w:marBottom w:val="0"/>
                  <w:divBdr>
                    <w:top w:val="none" w:sz="0" w:space="0" w:color="auto"/>
                    <w:left w:val="none" w:sz="0" w:space="0" w:color="auto"/>
                    <w:bottom w:val="none" w:sz="0" w:space="0" w:color="auto"/>
                    <w:right w:val="none" w:sz="0" w:space="0" w:color="auto"/>
                  </w:divBdr>
                </w:div>
                <w:div w:id="569654980">
                  <w:marLeft w:val="0"/>
                  <w:marRight w:val="0"/>
                  <w:marTop w:val="0"/>
                  <w:marBottom w:val="0"/>
                  <w:divBdr>
                    <w:top w:val="none" w:sz="0" w:space="0" w:color="auto"/>
                    <w:left w:val="none" w:sz="0" w:space="0" w:color="auto"/>
                    <w:bottom w:val="none" w:sz="0" w:space="0" w:color="auto"/>
                    <w:right w:val="none" w:sz="0" w:space="0" w:color="auto"/>
                  </w:divBdr>
                </w:div>
                <w:div w:id="288516050">
                  <w:marLeft w:val="0"/>
                  <w:marRight w:val="0"/>
                  <w:marTop w:val="0"/>
                  <w:marBottom w:val="0"/>
                  <w:divBdr>
                    <w:top w:val="none" w:sz="0" w:space="0" w:color="auto"/>
                    <w:left w:val="none" w:sz="0" w:space="0" w:color="auto"/>
                    <w:bottom w:val="none" w:sz="0" w:space="0" w:color="auto"/>
                    <w:right w:val="none" w:sz="0" w:space="0" w:color="auto"/>
                  </w:divBdr>
                </w:div>
                <w:div w:id="106781425">
                  <w:marLeft w:val="0"/>
                  <w:marRight w:val="0"/>
                  <w:marTop w:val="0"/>
                  <w:marBottom w:val="0"/>
                  <w:divBdr>
                    <w:top w:val="none" w:sz="0" w:space="0" w:color="auto"/>
                    <w:left w:val="none" w:sz="0" w:space="0" w:color="auto"/>
                    <w:bottom w:val="none" w:sz="0" w:space="0" w:color="auto"/>
                    <w:right w:val="none" w:sz="0" w:space="0" w:color="auto"/>
                  </w:divBdr>
                </w:div>
                <w:div w:id="2035571880">
                  <w:marLeft w:val="0"/>
                  <w:marRight w:val="0"/>
                  <w:marTop w:val="0"/>
                  <w:marBottom w:val="0"/>
                  <w:divBdr>
                    <w:top w:val="none" w:sz="0" w:space="0" w:color="auto"/>
                    <w:left w:val="none" w:sz="0" w:space="0" w:color="auto"/>
                    <w:bottom w:val="none" w:sz="0" w:space="0" w:color="auto"/>
                    <w:right w:val="none" w:sz="0" w:space="0" w:color="auto"/>
                  </w:divBdr>
                </w:div>
                <w:div w:id="1148549592">
                  <w:marLeft w:val="0"/>
                  <w:marRight w:val="0"/>
                  <w:marTop w:val="0"/>
                  <w:marBottom w:val="0"/>
                  <w:divBdr>
                    <w:top w:val="none" w:sz="0" w:space="0" w:color="auto"/>
                    <w:left w:val="none" w:sz="0" w:space="0" w:color="auto"/>
                    <w:bottom w:val="none" w:sz="0" w:space="0" w:color="auto"/>
                    <w:right w:val="none" w:sz="0" w:space="0" w:color="auto"/>
                  </w:divBdr>
                </w:div>
                <w:div w:id="155802121">
                  <w:marLeft w:val="0"/>
                  <w:marRight w:val="0"/>
                  <w:marTop w:val="0"/>
                  <w:marBottom w:val="0"/>
                  <w:divBdr>
                    <w:top w:val="none" w:sz="0" w:space="0" w:color="auto"/>
                    <w:left w:val="none" w:sz="0" w:space="0" w:color="auto"/>
                    <w:bottom w:val="none" w:sz="0" w:space="0" w:color="auto"/>
                    <w:right w:val="none" w:sz="0" w:space="0" w:color="auto"/>
                  </w:divBdr>
                </w:div>
                <w:div w:id="911505426">
                  <w:marLeft w:val="0"/>
                  <w:marRight w:val="0"/>
                  <w:marTop w:val="0"/>
                  <w:marBottom w:val="0"/>
                  <w:divBdr>
                    <w:top w:val="none" w:sz="0" w:space="0" w:color="auto"/>
                    <w:left w:val="none" w:sz="0" w:space="0" w:color="auto"/>
                    <w:bottom w:val="none" w:sz="0" w:space="0" w:color="auto"/>
                    <w:right w:val="none" w:sz="0" w:space="0" w:color="auto"/>
                  </w:divBdr>
                </w:div>
                <w:div w:id="2049723307">
                  <w:marLeft w:val="0"/>
                  <w:marRight w:val="0"/>
                  <w:marTop w:val="0"/>
                  <w:marBottom w:val="0"/>
                  <w:divBdr>
                    <w:top w:val="none" w:sz="0" w:space="0" w:color="auto"/>
                    <w:left w:val="none" w:sz="0" w:space="0" w:color="auto"/>
                    <w:bottom w:val="none" w:sz="0" w:space="0" w:color="auto"/>
                    <w:right w:val="none" w:sz="0" w:space="0" w:color="auto"/>
                  </w:divBdr>
                </w:div>
                <w:div w:id="1915385771">
                  <w:marLeft w:val="0"/>
                  <w:marRight w:val="0"/>
                  <w:marTop w:val="0"/>
                  <w:marBottom w:val="0"/>
                  <w:divBdr>
                    <w:top w:val="none" w:sz="0" w:space="0" w:color="auto"/>
                    <w:left w:val="none" w:sz="0" w:space="0" w:color="auto"/>
                    <w:bottom w:val="none" w:sz="0" w:space="0" w:color="auto"/>
                    <w:right w:val="none" w:sz="0" w:space="0" w:color="auto"/>
                  </w:divBdr>
                </w:div>
                <w:div w:id="2067727130">
                  <w:marLeft w:val="0"/>
                  <w:marRight w:val="0"/>
                  <w:marTop w:val="0"/>
                  <w:marBottom w:val="0"/>
                  <w:divBdr>
                    <w:top w:val="none" w:sz="0" w:space="0" w:color="auto"/>
                    <w:left w:val="none" w:sz="0" w:space="0" w:color="auto"/>
                    <w:bottom w:val="none" w:sz="0" w:space="0" w:color="auto"/>
                    <w:right w:val="none" w:sz="0" w:space="0" w:color="auto"/>
                  </w:divBdr>
                </w:div>
                <w:div w:id="264507566">
                  <w:marLeft w:val="0"/>
                  <w:marRight w:val="0"/>
                  <w:marTop w:val="0"/>
                  <w:marBottom w:val="0"/>
                  <w:divBdr>
                    <w:top w:val="none" w:sz="0" w:space="0" w:color="auto"/>
                    <w:left w:val="none" w:sz="0" w:space="0" w:color="auto"/>
                    <w:bottom w:val="none" w:sz="0" w:space="0" w:color="auto"/>
                    <w:right w:val="none" w:sz="0" w:space="0" w:color="auto"/>
                  </w:divBdr>
                </w:div>
                <w:div w:id="1644502278">
                  <w:marLeft w:val="0"/>
                  <w:marRight w:val="0"/>
                  <w:marTop w:val="0"/>
                  <w:marBottom w:val="0"/>
                  <w:divBdr>
                    <w:top w:val="none" w:sz="0" w:space="0" w:color="auto"/>
                    <w:left w:val="none" w:sz="0" w:space="0" w:color="auto"/>
                    <w:bottom w:val="none" w:sz="0" w:space="0" w:color="auto"/>
                    <w:right w:val="none" w:sz="0" w:space="0" w:color="auto"/>
                  </w:divBdr>
                </w:div>
                <w:div w:id="2079277610">
                  <w:marLeft w:val="0"/>
                  <w:marRight w:val="0"/>
                  <w:marTop w:val="0"/>
                  <w:marBottom w:val="0"/>
                  <w:divBdr>
                    <w:top w:val="none" w:sz="0" w:space="0" w:color="auto"/>
                    <w:left w:val="none" w:sz="0" w:space="0" w:color="auto"/>
                    <w:bottom w:val="none" w:sz="0" w:space="0" w:color="auto"/>
                    <w:right w:val="none" w:sz="0" w:space="0" w:color="auto"/>
                  </w:divBdr>
                </w:div>
                <w:div w:id="1366753918">
                  <w:marLeft w:val="0"/>
                  <w:marRight w:val="0"/>
                  <w:marTop w:val="0"/>
                  <w:marBottom w:val="0"/>
                  <w:divBdr>
                    <w:top w:val="none" w:sz="0" w:space="0" w:color="auto"/>
                    <w:left w:val="none" w:sz="0" w:space="0" w:color="auto"/>
                    <w:bottom w:val="none" w:sz="0" w:space="0" w:color="auto"/>
                    <w:right w:val="none" w:sz="0" w:space="0" w:color="auto"/>
                  </w:divBdr>
                </w:div>
                <w:div w:id="901060330">
                  <w:marLeft w:val="0"/>
                  <w:marRight w:val="0"/>
                  <w:marTop w:val="0"/>
                  <w:marBottom w:val="0"/>
                  <w:divBdr>
                    <w:top w:val="none" w:sz="0" w:space="0" w:color="auto"/>
                    <w:left w:val="none" w:sz="0" w:space="0" w:color="auto"/>
                    <w:bottom w:val="none" w:sz="0" w:space="0" w:color="auto"/>
                    <w:right w:val="none" w:sz="0" w:space="0" w:color="auto"/>
                  </w:divBdr>
                </w:div>
                <w:div w:id="723527458">
                  <w:marLeft w:val="0"/>
                  <w:marRight w:val="0"/>
                  <w:marTop w:val="0"/>
                  <w:marBottom w:val="0"/>
                  <w:divBdr>
                    <w:top w:val="none" w:sz="0" w:space="0" w:color="auto"/>
                    <w:left w:val="none" w:sz="0" w:space="0" w:color="auto"/>
                    <w:bottom w:val="none" w:sz="0" w:space="0" w:color="auto"/>
                    <w:right w:val="none" w:sz="0" w:space="0" w:color="auto"/>
                  </w:divBdr>
                </w:div>
                <w:div w:id="1767729207">
                  <w:marLeft w:val="0"/>
                  <w:marRight w:val="0"/>
                  <w:marTop w:val="0"/>
                  <w:marBottom w:val="0"/>
                  <w:divBdr>
                    <w:top w:val="none" w:sz="0" w:space="0" w:color="auto"/>
                    <w:left w:val="none" w:sz="0" w:space="0" w:color="auto"/>
                    <w:bottom w:val="none" w:sz="0" w:space="0" w:color="auto"/>
                    <w:right w:val="none" w:sz="0" w:space="0" w:color="auto"/>
                  </w:divBdr>
                </w:div>
                <w:div w:id="591815058">
                  <w:marLeft w:val="0"/>
                  <w:marRight w:val="0"/>
                  <w:marTop w:val="0"/>
                  <w:marBottom w:val="0"/>
                  <w:divBdr>
                    <w:top w:val="none" w:sz="0" w:space="0" w:color="auto"/>
                    <w:left w:val="none" w:sz="0" w:space="0" w:color="auto"/>
                    <w:bottom w:val="none" w:sz="0" w:space="0" w:color="auto"/>
                    <w:right w:val="none" w:sz="0" w:space="0" w:color="auto"/>
                  </w:divBdr>
                </w:div>
                <w:div w:id="927345380">
                  <w:marLeft w:val="0"/>
                  <w:marRight w:val="0"/>
                  <w:marTop w:val="0"/>
                  <w:marBottom w:val="0"/>
                  <w:divBdr>
                    <w:top w:val="none" w:sz="0" w:space="0" w:color="auto"/>
                    <w:left w:val="none" w:sz="0" w:space="0" w:color="auto"/>
                    <w:bottom w:val="none" w:sz="0" w:space="0" w:color="auto"/>
                    <w:right w:val="none" w:sz="0" w:space="0" w:color="auto"/>
                  </w:divBdr>
                </w:div>
                <w:div w:id="2133135632">
                  <w:marLeft w:val="0"/>
                  <w:marRight w:val="0"/>
                  <w:marTop w:val="0"/>
                  <w:marBottom w:val="0"/>
                  <w:divBdr>
                    <w:top w:val="none" w:sz="0" w:space="0" w:color="auto"/>
                    <w:left w:val="none" w:sz="0" w:space="0" w:color="auto"/>
                    <w:bottom w:val="none" w:sz="0" w:space="0" w:color="auto"/>
                    <w:right w:val="none" w:sz="0" w:space="0" w:color="auto"/>
                  </w:divBdr>
                </w:div>
                <w:div w:id="829491114">
                  <w:marLeft w:val="0"/>
                  <w:marRight w:val="0"/>
                  <w:marTop w:val="0"/>
                  <w:marBottom w:val="0"/>
                  <w:divBdr>
                    <w:top w:val="none" w:sz="0" w:space="0" w:color="auto"/>
                    <w:left w:val="none" w:sz="0" w:space="0" w:color="auto"/>
                    <w:bottom w:val="none" w:sz="0" w:space="0" w:color="auto"/>
                    <w:right w:val="none" w:sz="0" w:space="0" w:color="auto"/>
                  </w:divBdr>
                </w:div>
                <w:div w:id="158007982">
                  <w:marLeft w:val="0"/>
                  <w:marRight w:val="0"/>
                  <w:marTop w:val="0"/>
                  <w:marBottom w:val="0"/>
                  <w:divBdr>
                    <w:top w:val="none" w:sz="0" w:space="0" w:color="auto"/>
                    <w:left w:val="none" w:sz="0" w:space="0" w:color="auto"/>
                    <w:bottom w:val="none" w:sz="0" w:space="0" w:color="auto"/>
                    <w:right w:val="none" w:sz="0" w:space="0" w:color="auto"/>
                  </w:divBdr>
                </w:div>
                <w:div w:id="1497651290">
                  <w:marLeft w:val="0"/>
                  <w:marRight w:val="0"/>
                  <w:marTop w:val="0"/>
                  <w:marBottom w:val="0"/>
                  <w:divBdr>
                    <w:top w:val="none" w:sz="0" w:space="0" w:color="auto"/>
                    <w:left w:val="none" w:sz="0" w:space="0" w:color="auto"/>
                    <w:bottom w:val="none" w:sz="0" w:space="0" w:color="auto"/>
                    <w:right w:val="none" w:sz="0" w:space="0" w:color="auto"/>
                  </w:divBdr>
                </w:div>
                <w:div w:id="75977560">
                  <w:marLeft w:val="0"/>
                  <w:marRight w:val="0"/>
                  <w:marTop w:val="0"/>
                  <w:marBottom w:val="0"/>
                  <w:divBdr>
                    <w:top w:val="none" w:sz="0" w:space="0" w:color="auto"/>
                    <w:left w:val="none" w:sz="0" w:space="0" w:color="auto"/>
                    <w:bottom w:val="none" w:sz="0" w:space="0" w:color="auto"/>
                    <w:right w:val="none" w:sz="0" w:space="0" w:color="auto"/>
                  </w:divBdr>
                </w:div>
                <w:div w:id="1996716127">
                  <w:marLeft w:val="0"/>
                  <w:marRight w:val="0"/>
                  <w:marTop w:val="0"/>
                  <w:marBottom w:val="0"/>
                  <w:divBdr>
                    <w:top w:val="none" w:sz="0" w:space="0" w:color="auto"/>
                    <w:left w:val="none" w:sz="0" w:space="0" w:color="auto"/>
                    <w:bottom w:val="none" w:sz="0" w:space="0" w:color="auto"/>
                    <w:right w:val="none" w:sz="0" w:space="0" w:color="auto"/>
                  </w:divBdr>
                </w:div>
                <w:div w:id="2058821778">
                  <w:marLeft w:val="0"/>
                  <w:marRight w:val="0"/>
                  <w:marTop w:val="0"/>
                  <w:marBottom w:val="0"/>
                  <w:divBdr>
                    <w:top w:val="none" w:sz="0" w:space="0" w:color="auto"/>
                    <w:left w:val="none" w:sz="0" w:space="0" w:color="auto"/>
                    <w:bottom w:val="none" w:sz="0" w:space="0" w:color="auto"/>
                    <w:right w:val="none" w:sz="0" w:space="0" w:color="auto"/>
                  </w:divBdr>
                </w:div>
                <w:div w:id="439374230">
                  <w:marLeft w:val="0"/>
                  <w:marRight w:val="0"/>
                  <w:marTop w:val="0"/>
                  <w:marBottom w:val="0"/>
                  <w:divBdr>
                    <w:top w:val="none" w:sz="0" w:space="0" w:color="auto"/>
                    <w:left w:val="none" w:sz="0" w:space="0" w:color="auto"/>
                    <w:bottom w:val="none" w:sz="0" w:space="0" w:color="auto"/>
                    <w:right w:val="none" w:sz="0" w:space="0" w:color="auto"/>
                  </w:divBdr>
                </w:div>
                <w:div w:id="405155839">
                  <w:marLeft w:val="0"/>
                  <w:marRight w:val="0"/>
                  <w:marTop w:val="0"/>
                  <w:marBottom w:val="0"/>
                  <w:divBdr>
                    <w:top w:val="none" w:sz="0" w:space="0" w:color="auto"/>
                    <w:left w:val="none" w:sz="0" w:space="0" w:color="auto"/>
                    <w:bottom w:val="none" w:sz="0" w:space="0" w:color="auto"/>
                    <w:right w:val="none" w:sz="0" w:space="0" w:color="auto"/>
                  </w:divBdr>
                </w:div>
                <w:div w:id="1812669432">
                  <w:marLeft w:val="0"/>
                  <w:marRight w:val="0"/>
                  <w:marTop w:val="0"/>
                  <w:marBottom w:val="0"/>
                  <w:divBdr>
                    <w:top w:val="none" w:sz="0" w:space="0" w:color="auto"/>
                    <w:left w:val="none" w:sz="0" w:space="0" w:color="auto"/>
                    <w:bottom w:val="none" w:sz="0" w:space="0" w:color="auto"/>
                    <w:right w:val="none" w:sz="0" w:space="0" w:color="auto"/>
                  </w:divBdr>
                </w:div>
                <w:div w:id="1801260375">
                  <w:marLeft w:val="0"/>
                  <w:marRight w:val="0"/>
                  <w:marTop w:val="0"/>
                  <w:marBottom w:val="0"/>
                  <w:divBdr>
                    <w:top w:val="none" w:sz="0" w:space="0" w:color="auto"/>
                    <w:left w:val="none" w:sz="0" w:space="0" w:color="auto"/>
                    <w:bottom w:val="none" w:sz="0" w:space="0" w:color="auto"/>
                    <w:right w:val="none" w:sz="0" w:space="0" w:color="auto"/>
                  </w:divBdr>
                </w:div>
                <w:div w:id="1179586163">
                  <w:marLeft w:val="0"/>
                  <w:marRight w:val="0"/>
                  <w:marTop w:val="0"/>
                  <w:marBottom w:val="0"/>
                  <w:divBdr>
                    <w:top w:val="none" w:sz="0" w:space="0" w:color="auto"/>
                    <w:left w:val="none" w:sz="0" w:space="0" w:color="auto"/>
                    <w:bottom w:val="none" w:sz="0" w:space="0" w:color="auto"/>
                    <w:right w:val="none" w:sz="0" w:space="0" w:color="auto"/>
                  </w:divBdr>
                </w:div>
                <w:div w:id="1687945953">
                  <w:marLeft w:val="0"/>
                  <w:marRight w:val="0"/>
                  <w:marTop w:val="0"/>
                  <w:marBottom w:val="0"/>
                  <w:divBdr>
                    <w:top w:val="none" w:sz="0" w:space="0" w:color="auto"/>
                    <w:left w:val="none" w:sz="0" w:space="0" w:color="auto"/>
                    <w:bottom w:val="none" w:sz="0" w:space="0" w:color="auto"/>
                    <w:right w:val="none" w:sz="0" w:space="0" w:color="auto"/>
                  </w:divBdr>
                </w:div>
                <w:div w:id="2075926868">
                  <w:marLeft w:val="0"/>
                  <w:marRight w:val="0"/>
                  <w:marTop w:val="0"/>
                  <w:marBottom w:val="0"/>
                  <w:divBdr>
                    <w:top w:val="none" w:sz="0" w:space="0" w:color="auto"/>
                    <w:left w:val="none" w:sz="0" w:space="0" w:color="auto"/>
                    <w:bottom w:val="none" w:sz="0" w:space="0" w:color="auto"/>
                    <w:right w:val="none" w:sz="0" w:space="0" w:color="auto"/>
                  </w:divBdr>
                </w:div>
                <w:div w:id="700593597">
                  <w:marLeft w:val="0"/>
                  <w:marRight w:val="0"/>
                  <w:marTop w:val="0"/>
                  <w:marBottom w:val="0"/>
                  <w:divBdr>
                    <w:top w:val="none" w:sz="0" w:space="0" w:color="auto"/>
                    <w:left w:val="none" w:sz="0" w:space="0" w:color="auto"/>
                    <w:bottom w:val="none" w:sz="0" w:space="0" w:color="auto"/>
                    <w:right w:val="none" w:sz="0" w:space="0" w:color="auto"/>
                  </w:divBdr>
                </w:div>
                <w:div w:id="448357277">
                  <w:marLeft w:val="0"/>
                  <w:marRight w:val="0"/>
                  <w:marTop w:val="0"/>
                  <w:marBottom w:val="0"/>
                  <w:divBdr>
                    <w:top w:val="none" w:sz="0" w:space="0" w:color="auto"/>
                    <w:left w:val="none" w:sz="0" w:space="0" w:color="auto"/>
                    <w:bottom w:val="none" w:sz="0" w:space="0" w:color="auto"/>
                    <w:right w:val="none" w:sz="0" w:space="0" w:color="auto"/>
                  </w:divBdr>
                </w:div>
                <w:div w:id="877856878">
                  <w:marLeft w:val="0"/>
                  <w:marRight w:val="0"/>
                  <w:marTop w:val="0"/>
                  <w:marBottom w:val="0"/>
                  <w:divBdr>
                    <w:top w:val="none" w:sz="0" w:space="0" w:color="auto"/>
                    <w:left w:val="none" w:sz="0" w:space="0" w:color="auto"/>
                    <w:bottom w:val="none" w:sz="0" w:space="0" w:color="auto"/>
                    <w:right w:val="none" w:sz="0" w:space="0" w:color="auto"/>
                  </w:divBdr>
                </w:div>
                <w:div w:id="1720664470">
                  <w:marLeft w:val="0"/>
                  <w:marRight w:val="0"/>
                  <w:marTop w:val="0"/>
                  <w:marBottom w:val="0"/>
                  <w:divBdr>
                    <w:top w:val="none" w:sz="0" w:space="0" w:color="auto"/>
                    <w:left w:val="none" w:sz="0" w:space="0" w:color="auto"/>
                    <w:bottom w:val="none" w:sz="0" w:space="0" w:color="auto"/>
                    <w:right w:val="none" w:sz="0" w:space="0" w:color="auto"/>
                  </w:divBdr>
                </w:div>
                <w:div w:id="1123110251">
                  <w:marLeft w:val="0"/>
                  <w:marRight w:val="0"/>
                  <w:marTop w:val="0"/>
                  <w:marBottom w:val="0"/>
                  <w:divBdr>
                    <w:top w:val="none" w:sz="0" w:space="0" w:color="auto"/>
                    <w:left w:val="none" w:sz="0" w:space="0" w:color="auto"/>
                    <w:bottom w:val="none" w:sz="0" w:space="0" w:color="auto"/>
                    <w:right w:val="none" w:sz="0" w:space="0" w:color="auto"/>
                  </w:divBdr>
                </w:div>
                <w:div w:id="760613078">
                  <w:marLeft w:val="0"/>
                  <w:marRight w:val="0"/>
                  <w:marTop w:val="0"/>
                  <w:marBottom w:val="0"/>
                  <w:divBdr>
                    <w:top w:val="none" w:sz="0" w:space="0" w:color="auto"/>
                    <w:left w:val="none" w:sz="0" w:space="0" w:color="auto"/>
                    <w:bottom w:val="none" w:sz="0" w:space="0" w:color="auto"/>
                    <w:right w:val="none" w:sz="0" w:space="0" w:color="auto"/>
                  </w:divBdr>
                </w:div>
                <w:div w:id="2014644198">
                  <w:marLeft w:val="0"/>
                  <w:marRight w:val="0"/>
                  <w:marTop w:val="0"/>
                  <w:marBottom w:val="0"/>
                  <w:divBdr>
                    <w:top w:val="none" w:sz="0" w:space="0" w:color="auto"/>
                    <w:left w:val="none" w:sz="0" w:space="0" w:color="auto"/>
                    <w:bottom w:val="none" w:sz="0" w:space="0" w:color="auto"/>
                    <w:right w:val="none" w:sz="0" w:space="0" w:color="auto"/>
                  </w:divBdr>
                </w:div>
                <w:div w:id="370543412">
                  <w:marLeft w:val="0"/>
                  <w:marRight w:val="0"/>
                  <w:marTop w:val="0"/>
                  <w:marBottom w:val="0"/>
                  <w:divBdr>
                    <w:top w:val="none" w:sz="0" w:space="0" w:color="auto"/>
                    <w:left w:val="none" w:sz="0" w:space="0" w:color="auto"/>
                    <w:bottom w:val="none" w:sz="0" w:space="0" w:color="auto"/>
                    <w:right w:val="none" w:sz="0" w:space="0" w:color="auto"/>
                  </w:divBdr>
                </w:div>
                <w:div w:id="1331176165">
                  <w:marLeft w:val="0"/>
                  <w:marRight w:val="0"/>
                  <w:marTop w:val="0"/>
                  <w:marBottom w:val="0"/>
                  <w:divBdr>
                    <w:top w:val="none" w:sz="0" w:space="0" w:color="auto"/>
                    <w:left w:val="none" w:sz="0" w:space="0" w:color="auto"/>
                    <w:bottom w:val="none" w:sz="0" w:space="0" w:color="auto"/>
                    <w:right w:val="none" w:sz="0" w:space="0" w:color="auto"/>
                  </w:divBdr>
                </w:div>
                <w:div w:id="1005939076">
                  <w:marLeft w:val="0"/>
                  <w:marRight w:val="0"/>
                  <w:marTop w:val="0"/>
                  <w:marBottom w:val="0"/>
                  <w:divBdr>
                    <w:top w:val="none" w:sz="0" w:space="0" w:color="auto"/>
                    <w:left w:val="none" w:sz="0" w:space="0" w:color="auto"/>
                    <w:bottom w:val="none" w:sz="0" w:space="0" w:color="auto"/>
                    <w:right w:val="none" w:sz="0" w:space="0" w:color="auto"/>
                  </w:divBdr>
                </w:div>
                <w:div w:id="30150710">
                  <w:marLeft w:val="0"/>
                  <w:marRight w:val="0"/>
                  <w:marTop w:val="0"/>
                  <w:marBottom w:val="0"/>
                  <w:divBdr>
                    <w:top w:val="none" w:sz="0" w:space="0" w:color="auto"/>
                    <w:left w:val="none" w:sz="0" w:space="0" w:color="auto"/>
                    <w:bottom w:val="none" w:sz="0" w:space="0" w:color="auto"/>
                    <w:right w:val="none" w:sz="0" w:space="0" w:color="auto"/>
                  </w:divBdr>
                </w:div>
                <w:div w:id="1675570991">
                  <w:marLeft w:val="0"/>
                  <w:marRight w:val="0"/>
                  <w:marTop w:val="0"/>
                  <w:marBottom w:val="0"/>
                  <w:divBdr>
                    <w:top w:val="none" w:sz="0" w:space="0" w:color="auto"/>
                    <w:left w:val="none" w:sz="0" w:space="0" w:color="auto"/>
                    <w:bottom w:val="none" w:sz="0" w:space="0" w:color="auto"/>
                    <w:right w:val="none" w:sz="0" w:space="0" w:color="auto"/>
                  </w:divBdr>
                </w:div>
                <w:div w:id="1083724647">
                  <w:marLeft w:val="0"/>
                  <w:marRight w:val="0"/>
                  <w:marTop w:val="0"/>
                  <w:marBottom w:val="0"/>
                  <w:divBdr>
                    <w:top w:val="none" w:sz="0" w:space="0" w:color="auto"/>
                    <w:left w:val="none" w:sz="0" w:space="0" w:color="auto"/>
                    <w:bottom w:val="none" w:sz="0" w:space="0" w:color="auto"/>
                    <w:right w:val="none" w:sz="0" w:space="0" w:color="auto"/>
                  </w:divBdr>
                </w:div>
                <w:div w:id="942106552">
                  <w:marLeft w:val="0"/>
                  <w:marRight w:val="0"/>
                  <w:marTop w:val="0"/>
                  <w:marBottom w:val="0"/>
                  <w:divBdr>
                    <w:top w:val="none" w:sz="0" w:space="0" w:color="auto"/>
                    <w:left w:val="none" w:sz="0" w:space="0" w:color="auto"/>
                    <w:bottom w:val="none" w:sz="0" w:space="0" w:color="auto"/>
                    <w:right w:val="none" w:sz="0" w:space="0" w:color="auto"/>
                  </w:divBdr>
                </w:div>
                <w:div w:id="918059100">
                  <w:marLeft w:val="0"/>
                  <w:marRight w:val="0"/>
                  <w:marTop w:val="0"/>
                  <w:marBottom w:val="0"/>
                  <w:divBdr>
                    <w:top w:val="none" w:sz="0" w:space="0" w:color="auto"/>
                    <w:left w:val="none" w:sz="0" w:space="0" w:color="auto"/>
                    <w:bottom w:val="none" w:sz="0" w:space="0" w:color="auto"/>
                    <w:right w:val="none" w:sz="0" w:space="0" w:color="auto"/>
                  </w:divBdr>
                </w:div>
                <w:div w:id="2096701735">
                  <w:marLeft w:val="0"/>
                  <w:marRight w:val="0"/>
                  <w:marTop w:val="0"/>
                  <w:marBottom w:val="0"/>
                  <w:divBdr>
                    <w:top w:val="none" w:sz="0" w:space="0" w:color="auto"/>
                    <w:left w:val="none" w:sz="0" w:space="0" w:color="auto"/>
                    <w:bottom w:val="none" w:sz="0" w:space="0" w:color="auto"/>
                    <w:right w:val="none" w:sz="0" w:space="0" w:color="auto"/>
                  </w:divBdr>
                </w:div>
                <w:div w:id="1842423790">
                  <w:marLeft w:val="0"/>
                  <w:marRight w:val="0"/>
                  <w:marTop w:val="0"/>
                  <w:marBottom w:val="0"/>
                  <w:divBdr>
                    <w:top w:val="none" w:sz="0" w:space="0" w:color="auto"/>
                    <w:left w:val="none" w:sz="0" w:space="0" w:color="auto"/>
                    <w:bottom w:val="none" w:sz="0" w:space="0" w:color="auto"/>
                    <w:right w:val="none" w:sz="0" w:space="0" w:color="auto"/>
                  </w:divBdr>
                </w:div>
                <w:div w:id="1934164734">
                  <w:marLeft w:val="0"/>
                  <w:marRight w:val="0"/>
                  <w:marTop w:val="0"/>
                  <w:marBottom w:val="0"/>
                  <w:divBdr>
                    <w:top w:val="none" w:sz="0" w:space="0" w:color="auto"/>
                    <w:left w:val="none" w:sz="0" w:space="0" w:color="auto"/>
                    <w:bottom w:val="none" w:sz="0" w:space="0" w:color="auto"/>
                    <w:right w:val="none" w:sz="0" w:space="0" w:color="auto"/>
                  </w:divBdr>
                </w:div>
                <w:div w:id="1685546104">
                  <w:marLeft w:val="0"/>
                  <w:marRight w:val="0"/>
                  <w:marTop w:val="0"/>
                  <w:marBottom w:val="0"/>
                  <w:divBdr>
                    <w:top w:val="none" w:sz="0" w:space="0" w:color="auto"/>
                    <w:left w:val="none" w:sz="0" w:space="0" w:color="auto"/>
                    <w:bottom w:val="none" w:sz="0" w:space="0" w:color="auto"/>
                    <w:right w:val="none" w:sz="0" w:space="0" w:color="auto"/>
                  </w:divBdr>
                </w:div>
                <w:div w:id="2036104822">
                  <w:marLeft w:val="0"/>
                  <w:marRight w:val="0"/>
                  <w:marTop w:val="0"/>
                  <w:marBottom w:val="0"/>
                  <w:divBdr>
                    <w:top w:val="none" w:sz="0" w:space="0" w:color="auto"/>
                    <w:left w:val="none" w:sz="0" w:space="0" w:color="auto"/>
                    <w:bottom w:val="none" w:sz="0" w:space="0" w:color="auto"/>
                    <w:right w:val="none" w:sz="0" w:space="0" w:color="auto"/>
                  </w:divBdr>
                </w:div>
                <w:div w:id="266691982">
                  <w:marLeft w:val="0"/>
                  <w:marRight w:val="0"/>
                  <w:marTop w:val="0"/>
                  <w:marBottom w:val="0"/>
                  <w:divBdr>
                    <w:top w:val="none" w:sz="0" w:space="0" w:color="auto"/>
                    <w:left w:val="none" w:sz="0" w:space="0" w:color="auto"/>
                    <w:bottom w:val="none" w:sz="0" w:space="0" w:color="auto"/>
                    <w:right w:val="none" w:sz="0" w:space="0" w:color="auto"/>
                  </w:divBdr>
                </w:div>
                <w:div w:id="448553720">
                  <w:marLeft w:val="0"/>
                  <w:marRight w:val="0"/>
                  <w:marTop w:val="0"/>
                  <w:marBottom w:val="0"/>
                  <w:divBdr>
                    <w:top w:val="none" w:sz="0" w:space="0" w:color="auto"/>
                    <w:left w:val="none" w:sz="0" w:space="0" w:color="auto"/>
                    <w:bottom w:val="none" w:sz="0" w:space="0" w:color="auto"/>
                    <w:right w:val="none" w:sz="0" w:space="0" w:color="auto"/>
                  </w:divBdr>
                </w:div>
                <w:div w:id="1745374935">
                  <w:marLeft w:val="0"/>
                  <w:marRight w:val="0"/>
                  <w:marTop w:val="0"/>
                  <w:marBottom w:val="0"/>
                  <w:divBdr>
                    <w:top w:val="none" w:sz="0" w:space="0" w:color="auto"/>
                    <w:left w:val="none" w:sz="0" w:space="0" w:color="auto"/>
                    <w:bottom w:val="none" w:sz="0" w:space="0" w:color="auto"/>
                    <w:right w:val="none" w:sz="0" w:space="0" w:color="auto"/>
                  </w:divBdr>
                </w:div>
                <w:div w:id="554894691">
                  <w:marLeft w:val="0"/>
                  <w:marRight w:val="0"/>
                  <w:marTop w:val="0"/>
                  <w:marBottom w:val="0"/>
                  <w:divBdr>
                    <w:top w:val="none" w:sz="0" w:space="0" w:color="auto"/>
                    <w:left w:val="none" w:sz="0" w:space="0" w:color="auto"/>
                    <w:bottom w:val="none" w:sz="0" w:space="0" w:color="auto"/>
                    <w:right w:val="none" w:sz="0" w:space="0" w:color="auto"/>
                  </w:divBdr>
                </w:div>
                <w:div w:id="1044989266">
                  <w:marLeft w:val="0"/>
                  <w:marRight w:val="0"/>
                  <w:marTop w:val="0"/>
                  <w:marBottom w:val="0"/>
                  <w:divBdr>
                    <w:top w:val="none" w:sz="0" w:space="0" w:color="auto"/>
                    <w:left w:val="none" w:sz="0" w:space="0" w:color="auto"/>
                    <w:bottom w:val="none" w:sz="0" w:space="0" w:color="auto"/>
                    <w:right w:val="none" w:sz="0" w:space="0" w:color="auto"/>
                  </w:divBdr>
                </w:div>
                <w:div w:id="141702851">
                  <w:marLeft w:val="0"/>
                  <w:marRight w:val="0"/>
                  <w:marTop w:val="0"/>
                  <w:marBottom w:val="0"/>
                  <w:divBdr>
                    <w:top w:val="none" w:sz="0" w:space="0" w:color="auto"/>
                    <w:left w:val="none" w:sz="0" w:space="0" w:color="auto"/>
                    <w:bottom w:val="none" w:sz="0" w:space="0" w:color="auto"/>
                    <w:right w:val="none" w:sz="0" w:space="0" w:color="auto"/>
                  </w:divBdr>
                </w:div>
                <w:div w:id="1884367971">
                  <w:marLeft w:val="0"/>
                  <w:marRight w:val="0"/>
                  <w:marTop w:val="0"/>
                  <w:marBottom w:val="0"/>
                  <w:divBdr>
                    <w:top w:val="none" w:sz="0" w:space="0" w:color="auto"/>
                    <w:left w:val="none" w:sz="0" w:space="0" w:color="auto"/>
                    <w:bottom w:val="none" w:sz="0" w:space="0" w:color="auto"/>
                    <w:right w:val="none" w:sz="0" w:space="0" w:color="auto"/>
                  </w:divBdr>
                </w:div>
                <w:div w:id="1686440763">
                  <w:marLeft w:val="0"/>
                  <w:marRight w:val="0"/>
                  <w:marTop w:val="0"/>
                  <w:marBottom w:val="0"/>
                  <w:divBdr>
                    <w:top w:val="none" w:sz="0" w:space="0" w:color="auto"/>
                    <w:left w:val="none" w:sz="0" w:space="0" w:color="auto"/>
                    <w:bottom w:val="none" w:sz="0" w:space="0" w:color="auto"/>
                    <w:right w:val="none" w:sz="0" w:space="0" w:color="auto"/>
                  </w:divBdr>
                </w:div>
                <w:div w:id="1639604058">
                  <w:marLeft w:val="0"/>
                  <w:marRight w:val="0"/>
                  <w:marTop w:val="0"/>
                  <w:marBottom w:val="0"/>
                  <w:divBdr>
                    <w:top w:val="none" w:sz="0" w:space="0" w:color="auto"/>
                    <w:left w:val="none" w:sz="0" w:space="0" w:color="auto"/>
                    <w:bottom w:val="none" w:sz="0" w:space="0" w:color="auto"/>
                    <w:right w:val="none" w:sz="0" w:space="0" w:color="auto"/>
                  </w:divBdr>
                </w:div>
                <w:div w:id="603459162">
                  <w:marLeft w:val="0"/>
                  <w:marRight w:val="0"/>
                  <w:marTop w:val="0"/>
                  <w:marBottom w:val="0"/>
                  <w:divBdr>
                    <w:top w:val="none" w:sz="0" w:space="0" w:color="auto"/>
                    <w:left w:val="none" w:sz="0" w:space="0" w:color="auto"/>
                    <w:bottom w:val="none" w:sz="0" w:space="0" w:color="auto"/>
                    <w:right w:val="none" w:sz="0" w:space="0" w:color="auto"/>
                  </w:divBdr>
                </w:div>
                <w:div w:id="264769336">
                  <w:marLeft w:val="0"/>
                  <w:marRight w:val="0"/>
                  <w:marTop w:val="0"/>
                  <w:marBottom w:val="0"/>
                  <w:divBdr>
                    <w:top w:val="none" w:sz="0" w:space="0" w:color="auto"/>
                    <w:left w:val="none" w:sz="0" w:space="0" w:color="auto"/>
                    <w:bottom w:val="none" w:sz="0" w:space="0" w:color="auto"/>
                    <w:right w:val="none" w:sz="0" w:space="0" w:color="auto"/>
                  </w:divBdr>
                </w:div>
                <w:div w:id="1655332563">
                  <w:marLeft w:val="0"/>
                  <w:marRight w:val="0"/>
                  <w:marTop w:val="0"/>
                  <w:marBottom w:val="0"/>
                  <w:divBdr>
                    <w:top w:val="none" w:sz="0" w:space="0" w:color="auto"/>
                    <w:left w:val="none" w:sz="0" w:space="0" w:color="auto"/>
                    <w:bottom w:val="none" w:sz="0" w:space="0" w:color="auto"/>
                    <w:right w:val="none" w:sz="0" w:space="0" w:color="auto"/>
                  </w:divBdr>
                </w:div>
                <w:div w:id="1628584506">
                  <w:marLeft w:val="0"/>
                  <w:marRight w:val="0"/>
                  <w:marTop w:val="0"/>
                  <w:marBottom w:val="0"/>
                  <w:divBdr>
                    <w:top w:val="none" w:sz="0" w:space="0" w:color="auto"/>
                    <w:left w:val="none" w:sz="0" w:space="0" w:color="auto"/>
                    <w:bottom w:val="none" w:sz="0" w:space="0" w:color="auto"/>
                    <w:right w:val="none" w:sz="0" w:space="0" w:color="auto"/>
                  </w:divBdr>
                </w:div>
                <w:div w:id="1657105196">
                  <w:marLeft w:val="0"/>
                  <w:marRight w:val="0"/>
                  <w:marTop w:val="0"/>
                  <w:marBottom w:val="0"/>
                  <w:divBdr>
                    <w:top w:val="none" w:sz="0" w:space="0" w:color="auto"/>
                    <w:left w:val="none" w:sz="0" w:space="0" w:color="auto"/>
                    <w:bottom w:val="none" w:sz="0" w:space="0" w:color="auto"/>
                    <w:right w:val="none" w:sz="0" w:space="0" w:color="auto"/>
                  </w:divBdr>
                </w:div>
                <w:div w:id="298653840">
                  <w:marLeft w:val="0"/>
                  <w:marRight w:val="0"/>
                  <w:marTop w:val="0"/>
                  <w:marBottom w:val="0"/>
                  <w:divBdr>
                    <w:top w:val="none" w:sz="0" w:space="0" w:color="auto"/>
                    <w:left w:val="none" w:sz="0" w:space="0" w:color="auto"/>
                    <w:bottom w:val="none" w:sz="0" w:space="0" w:color="auto"/>
                    <w:right w:val="none" w:sz="0" w:space="0" w:color="auto"/>
                  </w:divBdr>
                </w:div>
                <w:div w:id="1310280683">
                  <w:marLeft w:val="0"/>
                  <w:marRight w:val="0"/>
                  <w:marTop w:val="0"/>
                  <w:marBottom w:val="0"/>
                  <w:divBdr>
                    <w:top w:val="none" w:sz="0" w:space="0" w:color="auto"/>
                    <w:left w:val="none" w:sz="0" w:space="0" w:color="auto"/>
                    <w:bottom w:val="none" w:sz="0" w:space="0" w:color="auto"/>
                    <w:right w:val="none" w:sz="0" w:space="0" w:color="auto"/>
                  </w:divBdr>
                </w:div>
                <w:div w:id="598290555">
                  <w:marLeft w:val="0"/>
                  <w:marRight w:val="0"/>
                  <w:marTop w:val="0"/>
                  <w:marBottom w:val="0"/>
                  <w:divBdr>
                    <w:top w:val="none" w:sz="0" w:space="0" w:color="auto"/>
                    <w:left w:val="none" w:sz="0" w:space="0" w:color="auto"/>
                    <w:bottom w:val="none" w:sz="0" w:space="0" w:color="auto"/>
                    <w:right w:val="none" w:sz="0" w:space="0" w:color="auto"/>
                  </w:divBdr>
                </w:div>
                <w:div w:id="1765110105">
                  <w:marLeft w:val="0"/>
                  <w:marRight w:val="0"/>
                  <w:marTop w:val="0"/>
                  <w:marBottom w:val="0"/>
                  <w:divBdr>
                    <w:top w:val="none" w:sz="0" w:space="0" w:color="auto"/>
                    <w:left w:val="none" w:sz="0" w:space="0" w:color="auto"/>
                    <w:bottom w:val="none" w:sz="0" w:space="0" w:color="auto"/>
                    <w:right w:val="none" w:sz="0" w:space="0" w:color="auto"/>
                  </w:divBdr>
                </w:div>
                <w:div w:id="161239200">
                  <w:marLeft w:val="0"/>
                  <w:marRight w:val="0"/>
                  <w:marTop w:val="0"/>
                  <w:marBottom w:val="0"/>
                  <w:divBdr>
                    <w:top w:val="none" w:sz="0" w:space="0" w:color="auto"/>
                    <w:left w:val="none" w:sz="0" w:space="0" w:color="auto"/>
                    <w:bottom w:val="none" w:sz="0" w:space="0" w:color="auto"/>
                    <w:right w:val="none" w:sz="0" w:space="0" w:color="auto"/>
                  </w:divBdr>
                </w:div>
                <w:div w:id="631711839">
                  <w:marLeft w:val="0"/>
                  <w:marRight w:val="0"/>
                  <w:marTop w:val="0"/>
                  <w:marBottom w:val="0"/>
                  <w:divBdr>
                    <w:top w:val="none" w:sz="0" w:space="0" w:color="auto"/>
                    <w:left w:val="none" w:sz="0" w:space="0" w:color="auto"/>
                    <w:bottom w:val="none" w:sz="0" w:space="0" w:color="auto"/>
                    <w:right w:val="none" w:sz="0" w:space="0" w:color="auto"/>
                  </w:divBdr>
                </w:div>
                <w:div w:id="1726950718">
                  <w:marLeft w:val="0"/>
                  <w:marRight w:val="0"/>
                  <w:marTop w:val="0"/>
                  <w:marBottom w:val="0"/>
                  <w:divBdr>
                    <w:top w:val="none" w:sz="0" w:space="0" w:color="auto"/>
                    <w:left w:val="none" w:sz="0" w:space="0" w:color="auto"/>
                    <w:bottom w:val="none" w:sz="0" w:space="0" w:color="auto"/>
                    <w:right w:val="none" w:sz="0" w:space="0" w:color="auto"/>
                  </w:divBdr>
                </w:div>
                <w:div w:id="1193692447">
                  <w:marLeft w:val="0"/>
                  <w:marRight w:val="0"/>
                  <w:marTop w:val="0"/>
                  <w:marBottom w:val="0"/>
                  <w:divBdr>
                    <w:top w:val="none" w:sz="0" w:space="0" w:color="auto"/>
                    <w:left w:val="none" w:sz="0" w:space="0" w:color="auto"/>
                    <w:bottom w:val="none" w:sz="0" w:space="0" w:color="auto"/>
                    <w:right w:val="none" w:sz="0" w:space="0" w:color="auto"/>
                  </w:divBdr>
                </w:div>
                <w:div w:id="1142773196">
                  <w:marLeft w:val="0"/>
                  <w:marRight w:val="0"/>
                  <w:marTop w:val="0"/>
                  <w:marBottom w:val="0"/>
                  <w:divBdr>
                    <w:top w:val="none" w:sz="0" w:space="0" w:color="auto"/>
                    <w:left w:val="none" w:sz="0" w:space="0" w:color="auto"/>
                    <w:bottom w:val="none" w:sz="0" w:space="0" w:color="auto"/>
                    <w:right w:val="none" w:sz="0" w:space="0" w:color="auto"/>
                  </w:divBdr>
                </w:div>
                <w:div w:id="579753565">
                  <w:marLeft w:val="0"/>
                  <w:marRight w:val="0"/>
                  <w:marTop w:val="0"/>
                  <w:marBottom w:val="0"/>
                  <w:divBdr>
                    <w:top w:val="none" w:sz="0" w:space="0" w:color="auto"/>
                    <w:left w:val="none" w:sz="0" w:space="0" w:color="auto"/>
                    <w:bottom w:val="none" w:sz="0" w:space="0" w:color="auto"/>
                    <w:right w:val="none" w:sz="0" w:space="0" w:color="auto"/>
                  </w:divBdr>
                </w:div>
                <w:div w:id="1324163726">
                  <w:marLeft w:val="0"/>
                  <w:marRight w:val="0"/>
                  <w:marTop w:val="0"/>
                  <w:marBottom w:val="0"/>
                  <w:divBdr>
                    <w:top w:val="none" w:sz="0" w:space="0" w:color="auto"/>
                    <w:left w:val="none" w:sz="0" w:space="0" w:color="auto"/>
                    <w:bottom w:val="none" w:sz="0" w:space="0" w:color="auto"/>
                    <w:right w:val="none" w:sz="0" w:space="0" w:color="auto"/>
                  </w:divBdr>
                </w:div>
                <w:div w:id="771634758">
                  <w:marLeft w:val="0"/>
                  <w:marRight w:val="0"/>
                  <w:marTop w:val="0"/>
                  <w:marBottom w:val="0"/>
                  <w:divBdr>
                    <w:top w:val="none" w:sz="0" w:space="0" w:color="auto"/>
                    <w:left w:val="none" w:sz="0" w:space="0" w:color="auto"/>
                    <w:bottom w:val="none" w:sz="0" w:space="0" w:color="auto"/>
                    <w:right w:val="none" w:sz="0" w:space="0" w:color="auto"/>
                  </w:divBdr>
                </w:div>
                <w:div w:id="751271019">
                  <w:marLeft w:val="0"/>
                  <w:marRight w:val="0"/>
                  <w:marTop w:val="0"/>
                  <w:marBottom w:val="0"/>
                  <w:divBdr>
                    <w:top w:val="none" w:sz="0" w:space="0" w:color="auto"/>
                    <w:left w:val="none" w:sz="0" w:space="0" w:color="auto"/>
                    <w:bottom w:val="none" w:sz="0" w:space="0" w:color="auto"/>
                    <w:right w:val="none" w:sz="0" w:space="0" w:color="auto"/>
                  </w:divBdr>
                </w:div>
                <w:div w:id="1127046878">
                  <w:marLeft w:val="0"/>
                  <w:marRight w:val="0"/>
                  <w:marTop w:val="0"/>
                  <w:marBottom w:val="0"/>
                  <w:divBdr>
                    <w:top w:val="none" w:sz="0" w:space="0" w:color="auto"/>
                    <w:left w:val="none" w:sz="0" w:space="0" w:color="auto"/>
                    <w:bottom w:val="none" w:sz="0" w:space="0" w:color="auto"/>
                    <w:right w:val="none" w:sz="0" w:space="0" w:color="auto"/>
                  </w:divBdr>
                </w:div>
                <w:div w:id="235170081">
                  <w:marLeft w:val="0"/>
                  <w:marRight w:val="0"/>
                  <w:marTop w:val="0"/>
                  <w:marBottom w:val="0"/>
                  <w:divBdr>
                    <w:top w:val="none" w:sz="0" w:space="0" w:color="auto"/>
                    <w:left w:val="none" w:sz="0" w:space="0" w:color="auto"/>
                    <w:bottom w:val="none" w:sz="0" w:space="0" w:color="auto"/>
                    <w:right w:val="none" w:sz="0" w:space="0" w:color="auto"/>
                  </w:divBdr>
                </w:div>
                <w:div w:id="978461791">
                  <w:marLeft w:val="0"/>
                  <w:marRight w:val="0"/>
                  <w:marTop w:val="0"/>
                  <w:marBottom w:val="0"/>
                  <w:divBdr>
                    <w:top w:val="none" w:sz="0" w:space="0" w:color="auto"/>
                    <w:left w:val="none" w:sz="0" w:space="0" w:color="auto"/>
                    <w:bottom w:val="none" w:sz="0" w:space="0" w:color="auto"/>
                    <w:right w:val="none" w:sz="0" w:space="0" w:color="auto"/>
                  </w:divBdr>
                </w:div>
                <w:div w:id="1694723432">
                  <w:marLeft w:val="0"/>
                  <w:marRight w:val="0"/>
                  <w:marTop w:val="0"/>
                  <w:marBottom w:val="0"/>
                  <w:divBdr>
                    <w:top w:val="none" w:sz="0" w:space="0" w:color="auto"/>
                    <w:left w:val="none" w:sz="0" w:space="0" w:color="auto"/>
                    <w:bottom w:val="none" w:sz="0" w:space="0" w:color="auto"/>
                    <w:right w:val="none" w:sz="0" w:space="0" w:color="auto"/>
                  </w:divBdr>
                </w:div>
                <w:div w:id="1335493910">
                  <w:marLeft w:val="0"/>
                  <w:marRight w:val="0"/>
                  <w:marTop w:val="0"/>
                  <w:marBottom w:val="0"/>
                  <w:divBdr>
                    <w:top w:val="none" w:sz="0" w:space="0" w:color="auto"/>
                    <w:left w:val="none" w:sz="0" w:space="0" w:color="auto"/>
                    <w:bottom w:val="none" w:sz="0" w:space="0" w:color="auto"/>
                    <w:right w:val="none" w:sz="0" w:space="0" w:color="auto"/>
                  </w:divBdr>
                </w:div>
                <w:div w:id="691879333">
                  <w:marLeft w:val="0"/>
                  <w:marRight w:val="0"/>
                  <w:marTop w:val="0"/>
                  <w:marBottom w:val="0"/>
                  <w:divBdr>
                    <w:top w:val="none" w:sz="0" w:space="0" w:color="auto"/>
                    <w:left w:val="none" w:sz="0" w:space="0" w:color="auto"/>
                    <w:bottom w:val="none" w:sz="0" w:space="0" w:color="auto"/>
                    <w:right w:val="none" w:sz="0" w:space="0" w:color="auto"/>
                  </w:divBdr>
                </w:div>
                <w:div w:id="1866552505">
                  <w:marLeft w:val="0"/>
                  <w:marRight w:val="0"/>
                  <w:marTop w:val="0"/>
                  <w:marBottom w:val="0"/>
                  <w:divBdr>
                    <w:top w:val="none" w:sz="0" w:space="0" w:color="auto"/>
                    <w:left w:val="none" w:sz="0" w:space="0" w:color="auto"/>
                    <w:bottom w:val="none" w:sz="0" w:space="0" w:color="auto"/>
                    <w:right w:val="none" w:sz="0" w:space="0" w:color="auto"/>
                  </w:divBdr>
                </w:div>
                <w:div w:id="1687175580">
                  <w:marLeft w:val="0"/>
                  <w:marRight w:val="0"/>
                  <w:marTop w:val="0"/>
                  <w:marBottom w:val="0"/>
                  <w:divBdr>
                    <w:top w:val="none" w:sz="0" w:space="0" w:color="auto"/>
                    <w:left w:val="none" w:sz="0" w:space="0" w:color="auto"/>
                    <w:bottom w:val="none" w:sz="0" w:space="0" w:color="auto"/>
                    <w:right w:val="none" w:sz="0" w:space="0" w:color="auto"/>
                  </w:divBdr>
                </w:div>
                <w:div w:id="367876160">
                  <w:marLeft w:val="0"/>
                  <w:marRight w:val="0"/>
                  <w:marTop w:val="0"/>
                  <w:marBottom w:val="0"/>
                  <w:divBdr>
                    <w:top w:val="none" w:sz="0" w:space="0" w:color="auto"/>
                    <w:left w:val="none" w:sz="0" w:space="0" w:color="auto"/>
                    <w:bottom w:val="none" w:sz="0" w:space="0" w:color="auto"/>
                    <w:right w:val="none" w:sz="0" w:space="0" w:color="auto"/>
                  </w:divBdr>
                </w:div>
                <w:div w:id="768349957">
                  <w:marLeft w:val="0"/>
                  <w:marRight w:val="0"/>
                  <w:marTop w:val="0"/>
                  <w:marBottom w:val="0"/>
                  <w:divBdr>
                    <w:top w:val="none" w:sz="0" w:space="0" w:color="auto"/>
                    <w:left w:val="none" w:sz="0" w:space="0" w:color="auto"/>
                    <w:bottom w:val="none" w:sz="0" w:space="0" w:color="auto"/>
                    <w:right w:val="none" w:sz="0" w:space="0" w:color="auto"/>
                  </w:divBdr>
                </w:div>
                <w:div w:id="638924555">
                  <w:marLeft w:val="0"/>
                  <w:marRight w:val="0"/>
                  <w:marTop w:val="0"/>
                  <w:marBottom w:val="0"/>
                  <w:divBdr>
                    <w:top w:val="none" w:sz="0" w:space="0" w:color="auto"/>
                    <w:left w:val="none" w:sz="0" w:space="0" w:color="auto"/>
                    <w:bottom w:val="none" w:sz="0" w:space="0" w:color="auto"/>
                    <w:right w:val="none" w:sz="0" w:space="0" w:color="auto"/>
                  </w:divBdr>
                </w:div>
                <w:div w:id="874778528">
                  <w:marLeft w:val="0"/>
                  <w:marRight w:val="0"/>
                  <w:marTop w:val="0"/>
                  <w:marBottom w:val="0"/>
                  <w:divBdr>
                    <w:top w:val="none" w:sz="0" w:space="0" w:color="auto"/>
                    <w:left w:val="none" w:sz="0" w:space="0" w:color="auto"/>
                    <w:bottom w:val="none" w:sz="0" w:space="0" w:color="auto"/>
                    <w:right w:val="none" w:sz="0" w:space="0" w:color="auto"/>
                  </w:divBdr>
                </w:div>
                <w:div w:id="182549213">
                  <w:marLeft w:val="0"/>
                  <w:marRight w:val="0"/>
                  <w:marTop w:val="0"/>
                  <w:marBottom w:val="0"/>
                  <w:divBdr>
                    <w:top w:val="none" w:sz="0" w:space="0" w:color="auto"/>
                    <w:left w:val="none" w:sz="0" w:space="0" w:color="auto"/>
                    <w:bottom w:val="none" w:sz="0" w:space="0" w:color="auto"/>
                    <w:right w:val="none" w:sz="0" w:space="0" w:color="auto"/>
                  </w:divBdr>
                </w:div>
                <w:div w:id="641157084">
                  <w:marLeft w:val="0"/>
                  <w:marRight w:val="0"/>
                  <w:marTop w:val="0"/>
                  <w:marBottom w:val="0"/>
                  <w:divBdr>
                    <w:top w:val="none" w:sz="0" w:space="0" w:color="auto"/>
                    <w:left w:val="none" w:sz="0" w:space="0" w:color="auto"/>
                    <w:bottom w:val="none" w:sz="0" w:space="0" w:color="auto"/>
                    <w:right w:val="none" w:sz="0" w:space="0" w:color="auto"/>
                  </w:divBdr>
                </w:div>
                <w:div w:id="1616714349">
                  <w:marLeft w:val="0"/>
                  <w:marRight w:val="0"/>
                  <w:marTop w:val="0"/>
                  <w:marBottom w:val="0"/>
                  <w:divBdr>
                    <w:top w:val="none" w:sz="0" w:space="0" w:color="auto"/>
                    <w:left w:val="none" w:sz="0" w:space="0" w:color="auto"/>
                    <w:bottom w:val="none" w:sz="0" w:space="0" w:color="auto"/>
                    <w:right w:val="none" w:sz="0" w:space="0" w:color="auto"/>
                  </w:divBdr>
                </w:div>
                <w:div w:id="1518346027">
                  <w:marLeft w:val="0"/>
                  <w:marRight w:val="0"/>
                  <w:marTop w:val="0"/>
                  <w:marBottom w:val="0"/>
                  <w:divBdr>
                    <w:top w:val="none" w:sz="0" w:space="0" w:color="auto"/>
                    <w:left w:val="none" w:sz="0" w:space="0" w:color="auto"/>
                    <w:bottom w:val="none" w:sz="0" w:space="0" w:color="auto"/>
                    <w:right w:val="none" w:sz="0" w:space="0" w:color="auto"/>
                  </w:divBdr>
                </w:div>
                <w:div w:id="1215461283">
                  <w:marLeft w:val="0"/>
                  <w:marRight w:val="0"/>
                  <w:marTop w:val="0"/>
                  <w:marBottom w:val="0"/>
                  <w:divBdr>
                    <w:top w:val="none" w:sz="0" w:space="0" w:color="auto"/>
                    <w:left w:val="none" w:sz="0" w:space="0" w:color="auto"/>
                    <w:bottom w:val="none" w:sz="0" w:space="0" w:color="auto"/>
                    <w:right w:val="none" w:sz="0" w:space="0" w:color="auto"/>
                  </w:divBdr>
                </w:div>
                <w:div w:id="1403134755">
                  <w:marLeft w:val="0"/>
                  <w:marRight w:val="0"/>
                  <w:marTop w:val="0"/>
                  <w:marBottom w:val="0"/>
                  <w:divBdr>
                    <w:top w:val="none" w:sz="0" w:space="0" w:color="auto"/>
                    <w:left w:val="none" w:sz="0" w:space="0" w:color="auto"/>
                    <w:bottom w:val="none" w:sz="0" w:space="0" w:color="auto"/>
                    <w:right w:val="none" w:sz="0" w:space="0" w:color="auto"/>
                  </w:divBdr>
                </w:div>
                <w:div w:id="2034308611">
                  <w:marLeft w:val="0"/>
                  <w:marRight w:val="0"/>
                  <w:marTop w:val="0"/>
                  <w:marBottom w:val="0"/>
                  <w:divBdr>
                    <w:top w:val="none" w:sz="0" w:space="0" w:color="auto"/>
                    <w:left w:val="none" w:sz="0" w:space="0" w:color="auto"/>
                    <w:bottom w:val="none" w:sz="0" w:space="0" w:color="auto"/>
                    <w:right w:val="none" w:sz="0" w:space="0" w:color="auto"/>
                  </w:divBdr>
                </w:div>
                <w:div w:id="41950211">
                  <w:marLeft w:val="0"/>
                  <w:marRight w:val="0"/>
                  <w:marTop w:val="0"/>
                  <w:marBottom w:val="0"/>
                  <w:divBdr>
                    <w:top w:val="none" w:sz="0" w:space="0" w:color="auto"/>
                    <w:left w:val="none" w:sz="0" w:space="0" w:color="auto"/>
                    <w:bottom w:val="none" w:sz="0" w:space="0" w:color="auto"/>
                    <w:right w:val="none" w:sz="0" w:space="0" w:color="auto"/>
                  </w:divBdr>
                </w:div>
                <w:div w:id="665715924">
                  <w:marLeft w:val="0"/>
                  <w:marRight w:val="0"/>
                  <w:marTop w:val="0"/>
                  <w:marBottom w:val="0"/>
                  <w:divBdr>
                    <w:top w:val="none" w:sz="0" w:space="0" w:color="auto"/>
                    <w:left w:val="none" w:sz="0" w:space="0" w:color="auto"/>
                    <w:bottom w:val="none" w:sz="0" w:space="0" w:color="auto"/>
                    <w:right w:val="none" w:sz="0" w:space="0" w:color="auto"/>
                  </w:divBdr>
                </w:div>
                <w:div w:id="1279412381">
                  <w:marLeft w:val="0"/>
                  <w:marRight w:val="0"/>
                  <w:marTop w:val="0"/>
                  <w:marBottom w:val="0"/>
                  <w:divBdr>
                    <w:top w:val="none" w:sz="0" w:space="0" w:color="auto"/>
                    <w:left w:val="none" w:sz="0" w:space="0" w:color="auto"/>
                    <w:bottom w:val="none" w:sz="0" w:space="0" w:color="auto"/>
                    <w:right w:val="none" w:sz="0" w:space="0" w:color="auto"/>
                  </w:divBdr>
                </w:div>
                <w:div w:id="1050880901">
                  <w:marLeft w:val="0"/>
                  <w:marRight w:val="0"/>
                  <w:marTop w:val="0"/>
                  <w:marBottom w:val="0"/>
                  <w:divBdr>
                    <w:top w:val="none" w:sz="0" w:space="0" w:color="auto"/>
                    <w:left w:val="none" w:sz="0" w:space="0" w:color="auto"/>
                    <w:bottom w:val="none" w:sz="0" w:space="0" w:color="auto"/>
                    <w:right w:val="none" w:sz="0" w:space="0" w:color="auto"/>
                  </w:divBdr>
                </w:div>
                <w:div w:id="557517448">
                  <w:marLeft w:val="0"/>
                  <w:marRight w:val="0"/>
                  <w:marTop w:val="0"/>
                  <w:marBottom w:val="0"/>
                  <w:divBdr>
                    <w:top w:val="none" w:sz="0" w:space="0" w:color="auto"/>
                    <w:left w:val="none" w:sz="0" w:space="0" w:color="auto"/>
                    <w:bottom w:val="none" w:sz="0" w:space="0" w:color="auto"/>
                    <w:right w:val="none" w:sz="0" w:space="0" w:color="auto"/>
                  </w:divBdr>
                </w:div>
                <w:div w:id="2120684573">
                  <w:marLeft w:val="0"/>
                  <w:marRight w:val="0"/>
                  <w:marTop w:val="0"/>
                  <w:marBottom w:val="0"/>
                  <w:divBdr>
                    <w:top w:val="none" w:sz="0" w:space="0" w:color="auto"/>
                    <w:left w:val="none" w:sz="0" w:space="0" w:color="auto"/>
                    <w:bottom w:val="none" w:sz="0" w:space="0" w:color="auto"/>
                    <w:right w:val="none" w:sz="0" w:space="0" w:color="auto"/>
                  </w:divBdr>
                </w:div>
                <w:div w:id="425469453">
                  <w:marLeft w:val="0"/>
                  <w:marRight w:val="0"/>
                  <w:marTop w:val="0"/>
                  <w:marBottom w:val="0"/>
                  <w:divBdr>
                    <w:top w:val="none" w:sz="0" w:space="0" w:color="auto"/>
                    <w:left w:val="none" w:sz="0" w:space="0" w:color="auto"/>
                    <w:bottom w:val="none" w:sz="0" w:space="0" w:color="auto"/>
                    <w:right w:val="none" w:sz="0" w:space="0" w:color="auto"/>
                  </w:divBdr>
                </w:div>
                <w:div w:id="1609780000">
                  <w:marLeft w:val="0"/>
                  <w:marRight w:val="0"/>
                  <w:marTop w:val="0"/>
                  <w:marBottom w:val="0"/>
                  <w:divBdr>
                    <w:top w:val="none" w:sz="0" w:space="0" w:color="auto"/>
                    <w:left w:val="none" w:sz="0" w:space="0" w:color="auto"/>
                    <w:bottom w:val="none" w:sz="0" w:space="0" w:color="auto"/>
                    <w:right w:val="none" w:sz="0" w:space="0" w:color="auto"/>
                  </w:divBdr>
                </w:div>
                <w:div w:id="644050049">
                  <w:marLeft w:val="0"/>
                  <w:marRight w:val="0"/>
                  <w:marTop w:val="0"/>
                  <w:marBottom w:val="0"/>
                  <w:divBdr>
                    <w:top w:val="none" w:sz="0" w:space="0" w:color="auto"/>
                    <w:left w:val="none" w:sz="0" w:space="0" w:color="auto"/>
                    <w:bottom w:val="none" w:sz="0" w:space="0" w:color="auto"/>
                    <w:right w:val="none" w:sz="0" w:space="0" w:color="auto"/>
                  </w:divBdr>
                </w:div>
                <w:div w:id="1177619115">
                  <w:marLeft w:val="0"/>
                  <w:marRight w:val="0"/>
                  <w:marTop w:val="0"/>
                  <w:marBottom w:val="0"/>
                  <w:divBdr>
                    <w:top w:val="none" w:sz="0" w:space="0" w:color="auto"/>
                    <w:left w:val="none" w:sz="0" w:space="0" w:color="auto"/>
                    <w:bottom w:val="none" w:sz="0" w:space="0" w:color="auto"/>
                    <w:right w:val="none" w:sz="0" w:space="0" w:color="auto"/>
                  </w:divBdr>
                </w:div>
                <w:div w:id="1538201939">
                  <w:marLeft w:val="0"/>
                  <w:marRight w:val="0"/>
                  <w:marTop w:val="0"/>
                  <w:marBottom w:val="0"/>
                  <w:divBdr>
                    <w:top w:val="none" w:sz="0" w:space="0" w:color="auto"/>
                    <w:left w:val="none" w:sz="0" w:space="0" w:color="auto"/>
                    <w:bottom w:val="none" w:sz="0" w:space="0" w:color="auto"/>
                    <w:right w:val="none" w:sz="0" w:space="0" w:color="auto"/>
                  </w:divBdr>
                </w:div>
                <w:div w:id="492721743">
                  <w:marLeft w:val="0"/>
                  <w:marRight w:val="0"/>
                  <w:marTop w:val="0"/>
                  <w:marBottom w:val="0"/>
                  <w:divBdr>
                    <w:top w:val="none" w:sz="0" w:space="0" w:color="auto"/>
                    <w:left w:val="none" w:sz="0" w:space="0" w:color="auto"/>
                    <w:bottom w:val="none" w:sz="0" w:space="0" w:color="auto"/>
                    <w:right w:val="none" w:sz="0" w:space="0" w:color="auto"/>
                  </w:divBdr>
                </w:div>
                <w:div w:id="991445759">
                  <w:marLeft w:val="0"/>
                  <w:marRight w:val="0"/>
                  <w:marTop w:val="0"/>
                  <w:marBottom w:val="0"/>
                  <w:divBdr>
                    <w:top w:val="none" w:sz="0" w:space="0" w:color="auto"/>
                    <w:left w:val="none" w:sz="0" w:space="0" w:color="auto"/>
                    <w:bottom w:val="none" w:sz="0" w:space="0" w:color="auto"/>
                    <w:right w:val="none" w:sz="0" w:space="0" w:color="auto"/>
                  </w:divBdr>
                </w:div>
                <w:div w:id="1589997215">
                  <w:marLeft w:val="0"/>
                  <w:marRight w:val="0"/>
                  <w:marTop w:val="0"/>
                  <w:marBottom w:val="0"/>
                  <w:divBdr>
                    <w:top w:val="none" w:sz="0" w:space="0" w:color="auto"/>
                    <w:left w:val="none" w:sz="0" w:space="0" w:color="auto"/>
                    <w:bottom w:val="none" w:sz="0" w:space="0" w:color="auto"/>
                    <w:right w:val="none" w:sz="0" w:space="0" w:color="auto"/>
                  </w:divBdr>
                </w:div>
                <w:div w:id="2142310531">
                  <w:marLeft w:val="0"/>
                  <w:marRight w:val="0"/>
                  <w:marTop w:val="0"/>
                  <w:marBottom w:val="0"/>
                  <w:divBdr>
                    <w:top w:val="none" w:sz="0" w:space="0" w:color="auto"/>
                    <w:left w:val="none" w:sz="0" w:space="0" w:color="auto"/>
                    <w:bottom w:val="none" w:sz="0" w:space="0" w:color="auto"/>
                    <w:right w:val="none" w:sz="0" w:space="0" w:color="auto"/>
                  </w:divBdr>
                </w:div>
                <w:div w:id="43601781">
                  <w:marLeft w:val="0"/>
                  <w:marRight w:val="0"/>
                  <w:marTop w:val="0"/>
                  <w:marBottom w:val="0"/>
                  <w:divBdr>
                    <w:top w:val="none" w:sz="0" w:space="0" w:color="auto"/>
                    <w:left w:val="none" w:sz="0" w:space="0" w:color="auto"/>
                    <w:bottom w:val="none" w:sz="0" w:space="0" w:color="auto"/>
                    <w:right w:val="none" w:sz="0" w:space="0" w:color="auto"/>
                  </w:divBdr>
                </w:div>
                <w:div w:id="1497068684">
                  <w:marLeft w:val="0"/>
                  <w:marRight w:val="0"/>
                  <w:marTop w:val="0"/>
                  <w:marBottom w:val="0"/>
                  <w:divBdr>
                    <w:top w:val="none" w:sz="0" w:space="0" w:color="auto"/>
                    <w:left w:val="none" w:sz="0" w:space="0" w:color="auto"/>
                    <w:bottom w:val="none" w:sz="0" w:space="0" w:color="auto"/>
                    <w:right w:val="none" w:sz="0" w:space="0" w:color="auto"/>
                  </w:divBdr>
                </w:div>
                <w:div w:id="1369600989">
                  <w:marLeft w:val="0"/>
                  <w:marRight w:val="0"/>
                  <w:marTop w:val="0"/>
                  <w:marBottom w:val="0"/>
                  <w:divBdr>
                    <w:top w:val="none" w:sz="0" w:space="0" w:color="auto"/>
                    <w:left w:val="none" w:sz="0" w:space="0" w:color="auto"/>
                    <w:bottom w:val="none" w:sz="0" w:space="0" w:color="auto"/>
                    <w:right w:val="none" w:sz="0" w:space="0" w:color="auto"/>
                  </w:divBdr>
                </w:div>
                <w:div w:id="73859292">
                  <w:marLeft w:val="0"/>
                  <w:marRight w:val="0"/>
                  <w:marTop w:val="0"/>
                  <w:marBottom w:val="0"/>
                  <w:divBdr>
                    <w:top w:val="none" w:sz="0" w:space="0" w:color="auto"/>
                    <w:left w:val="none" w:sz="0" w:space="0" w:color="auto"/>
                    <w:bottom w:val="none" w:sz="0" w:space="0" w:color="auto"/>
                    <w:right w:val="none" w:sz="0" w:space="0" w:color="auto"/>
                  </w:divBdr>
                </w:div>
                <w:div w:id="2060132699">
                  <w:marLeft w:val="0"/>
                  <w:marRight w:val="0"/>
                  <w:marTop w:val="0"/>
                  <w:marBottom w:val="0"/>
                  <w:divBdr>
                    <w:top w:val="none" w:sz="0" w:space="0" w:color="auto"/>
                    <w:left w:val="none" w:sz="0" w:space="0" w:color="auto"/>
                    <w:bottom w:val="none" w:sz="0" w:space="0" w:color="auto"/>
                    <w:right w:val="none" w:sz="0" w:space="0" w:color="auto"/>
                  </w:divBdr>
                </w:div>
                <w:div w:id="595554686">
                  <w:marLeft w:val="0"/>
                  <w:marRight w:val="0"/>
                  <w:marTop w:val="0"/>
                  <w:marBottom w:val="0"/>
                  <w:divBdr>
                    <w:top w:val="none" w:sz="0" w:space="0" w:color="auto"/>
                    <w:left w:val="none" w:sz="0" w:space="0" w:color="auto"/>
                    <w:bottom w:val="none" w:sz="0" w:space="0" w:color="auto"/>
                    <w:right w:val="none" w:sz="0" w:space="0" w:color="auto"/>
                  </w:divBdr>
                </w:div>
                <w:div w:id="619150389">
                  <w:marLeft w:val="0"/>
                  <w:marRight w:val="0"/>
                  <w:marTop w:val="0"/>
                  <w:marBottom w:val="0"/>
                  <w:divBdr>
                    <w:top w:val="none" w:sz="0" w:space="0" w:color="auto"/>
                    <w:left w:val="none" w:sz="0" w:space="0" w:color="auto"/>
                    <w:bottom w:val="none" w:sz="0" w:space="0" w:color="auto"/>
                    <w:right w:val="none" w:sz="0" w:space="0" w:color="auto"/>
                  </w:divBdr>
                </w:div>
                <w:div w:id="496770598">
                  <w:marLeft w:val="0"/>
                  <w:marRight w:val="0"/>
                  <w:marTop w:val="0"/>
                  <w:marBottom w:val="0"/>
                  <w:divBdr>
                    <w:top w:val="none" w:sz="0" w:space="0" w:color="auto"/>
                    <w:left w:val="none" w:sz="0" w:space="0" w:color="auto"/>
                    <w:bottom w:val="none" w:sz="0" w:space="0" w:color="auto"/>
                    <w:right w:val="none" w:sz="0" w:space="0" w:color="auto"/>
                  </w:divBdr>
                </w:div>
                <w:div w:id="816069075">
                  <w:marLeft w:val="0"/>
                  <w:marRight w:val="0"/>
                  <w:marTop w:val="0"/>
                  <w:marBottom w:val="0"/>
                  <w:divBdr>
                    <w:top w:val="none" w:sz="0" w:space="0" w:color="auto"/>
                    <w:left w:val="none" w:sz="0" w:space="0" w:color="auto"/>
                    <w:bottom w:val="none" w:sz="0" w:space="0" w:color="auto"/>
                    <w:right w:val="none" w:sz="0" w:space="0" w:color="auto"/>
                  </w:divBdr>
                </w:div>
                <w:div w:id="1956132098">
                  <w:marLeft w:val="0"/>
                  <w:marRight w:val="0"/>
                  <w:marTop w:val="0"/>
                  <w:marBottom w:val="0"/>
                  <w:divBdr>
                    <w:top w:val="none" w:sz="0" w:space="0" w:color="auto"/>
                    <w:left w:val="none" w:sz="0" w:space="0" w:color="auto"/>
                    <w:bottom w:val="none" w:sz="0" w:space="0" w:color="auto"/>
                    <w:right w:val="none" w:sz="0" w:space="0" w:color="auto"/>
                  </w:divBdr>
                </w:div>
                <w:div w:id="416485446">
                  <w:marLeft w:val="0"/>
                  <w:marRight w:val="0"/>
                  <w:marTop w:val="0"/>
                  <w:marBottom w:val="0"/>
                  <w:divBdr>
                    <w:top w:val="none" w:sz="0" w:space="0" w:color="auto"/>
                    <w:left w:val="none" w:sz="0" w:space="0" w:color="auto"/>
                    <w:bottom w:val="none" w:sz="0" w:space="0" w:color="auto"/>
                    <w:right w:val="none" w:sz="0" w:space="0" w:color="auto"/>
                  </w:divBdr>
                </w:div>
                <w:div w:id="1561289049">
                  <w:marLeft w:val="0"/>
                  <w:marRight w:val="0"/>
                  <w:marTop w:val="0"/>
                  <w:marBottom w:val="0"/>
                  <w:divBdr>
                    <w:top w:val="none" w:sz="0" w:space="0" w:color="auto"/>
                    <w:left w:val="none" w:sz="0" w:space="0" w:color="auto"/>
                    <w:bottom w:val="none" w:sz="0" w:space="0" w:color="auto"/>
                    <w:right w:val="none" w:sz="0" w:space="0" w:color="auto"/>
                  </w:divBdr>
                </w:div>
                <w:div w:id="707726903">
                  <w:marLeft w:val="0"/>
                  <w:marRight w:val="0"/>
                  <w:marTop w:val="0"/>
                  <w:marBottom w:val="0"/>
                  <w:divBdr>
                    <w:top w:val="none" w:sz="0" w:space="0" w:color="auto"/>
                    <w:left w:val="none" w:sz="0" w:space="0" w:color="auto"/>
                    <w:bottom w:val="none" w:sz="0" w:space="0" w:color="auto"/>
                    <w:right w:val="none" w:sz="0" w:space="0" w:color="auto"/>
                  </w:divBdr>
                </w:div>
                <w:div w:id="1440683185">
                  <w:marLeft w:val="0"/>
                  <w:marRight w:val="0"/>
                  <w:marTop w:val="0"/>
                  <w:marBottom w:val="0"/>
                  <w:divBdr>
                    <w:top w:val="none" w:sz="0" w:space="0" w:color="auto"/>
                    <w:left w:val="none" w:sz="0" w:space="0" w:color="auto"/>
                    <w:bottom w:val="none" w:sz="0" w:space="0" w:color="auto"/>
                    <w:right w:val="none" w:sz="0" w:space="0" w:color="auto"/>
                  </w:divBdr>
                </w:div>
                <w:div w:id="1343707780">
                  <w:marLeft w:val="0"/>
                  <w:marRight w:val="0"/>
                  <w:marTop w:val="0"/>
                  <w:marBottom w:val="0"/>
                  <w:divBdr>
                    <w:top w:val="none" w:sz="0" w:space="0" w:color="auto"/>
                    <w:left w:val="none" w:sz="0" w:space="0" w:color="auto"/>
                    <w:bottom w:val="none" w:sz="0" w:space="0" w:color="auto"/>
                    <w:right w:val="none" w:sz="0" w:space="0" w:color="auto"/>
                  </w:divBdr>
                </w:div>
                <w:div w:id="324088483">
                  <w:marLeft w:val="0"/>
                  <w:marRight w:val="0"/>
                  <w:marTop w:val="0"/>
                  <w:marBottom w:val="0"/>
                  <w:divBdr>
                    <w:top w:val="none" w:sz="0" w:space="0" w:color="auto"/>
                    <w:left w:val="none" w:sz="0" w:space="0" w:color="auto"/>
                    <w:bottom w:val="none" w:sz="0" w:space="0" w:color="auto"/>
                    <w:right w:val="none" w:sz="0" w:space="0" w:color="auto"/>
                  </w:divBdr>
                </w:div>
                <w:div w:id="779450243">
                  <w:marLeft w:val="0"/>
                  <w:marRight w:val="0"/>
                  <w:marTop w:val="0"/>
                  <w:marBottom w:val="0"/>
                  <w:divBdr>
                    <w:top w:val="none" w:sz="0" w:space="0" w:color="auto"/>
                    <w:left w:val="none" w:sz="0" w:space="0" w:color="auto"/>
                    <w:bottom w:val="none" w:sz="0" w:space="0" w:color="auto"/>
                    <w:right w:val="none" w:sz="0" w:space="0" w:color="auto"/>
                  </w:divBdr>
                </w:div>
                <w:div w:id="2078281911">
                  <w:marLeft w:val="0"/>
                  <w:marRight w:val="0"/>
                  <w:marTop w:val="0"/>
                  <w:marBottom w:val="0"/>
                  <w:divBdr>
                    <w:top w:val="none" w:sz="0" w:space="0" w:color="auto"/>
                    <w:left w:val="none" w:sz="0" w:space="0" w:color="auto"/>
                    <w:bottom w:val="none" w:sz="0" w:space="0" w:color="auto"/>
                    <w:right w:val="none" w:sz="0" w:space="0" w:color="auto"/>
                  </w:divBdr>
                </w:div>
                <w:div w:id="1459951304">
                  <w:marLeft w:val="0"/>
                  <w:marRight w:val="0"/>
                  <w:marTop w:val="0"/>
                  <w:marBottom w:val="0"/>
                  <w:divBdr>
                    <w:top w:val="none" w:sz="0" w:space="0" w:color="auto"/>
                    <w:left w:val="none" w:sz="0" w:space="0" w:color="auto"/>
                    <w:bottom w:val="none" w:sz="0" w:space="0" w:color="auto"/>
                    <w:right w:val="none" w:sz="0" w:space="0" w:color="auto"/>
                  </w:divBdr>
                </w:div>
                <w:div w:id="288977001">
                  <w:marLeft w:val="0"/>
                  <w:marRight w:val="0"/>
                  <w:marTop w:val="0"/>
                  <w:marBottom w:val="0"/>
                  <w:divBdr>
                    <w:top w:val="none" w:sz="0" w:space="0" w:color="auto"/>
                    <w:left w:val="none" w:sz="0" w:space="0" w:color="auto"/>
                    <w:bottom w:val="none" w:sz="0" w:space="0" w:color="auto"/>
                    <w:right w:val="none" w:sz="0" w:space="0" w:color="auto"/>
                  </w:divBdr>
                </w:div>
                <w:div w:id="636951597">
                  <w:marLeft w:val="0"/>
                  <w:marRight w:val="0"/>
                  <w:marTop w:val="0"/>
                  <w:marBottom w:val="0"/>
                  <w:divBdr>
                    <w:top w:val="none" w:sz="0" w:space="0" w:color="auto"/>
                    <w:left w:val="none" w:sz="0" w:space="0" w:color="auto"/>
                    <w:bottom w:val="none" w:sz="0" w:space="0" w:color="auto"/>
                    <w:right w:val="none" w:sz="0" w:space="0" w:color="auto"/>
                  </w:divBdr>
                </w:div>
                <w:div w:id="2006589367">
                  <w:marLeft w:val="0"/>
                  <w:marRight w:val="0"/>
                  <w:marTop w:val="0"/>
                  <w:marBottom w:val="0"/>
                  <w:divBdr>
                    <w:top w:val="none" w:sz="0" w:space="0" w:color="auto"/>
                    <w:left w:val="none" w:sz="0" w:space="0" w:color="auto"/>
                    <w:bottom w:val="none" w:sz="0" w:space="0" w:color="auto"/>
                    <w:right w:val="none" w:sz="0" w:space="0" w:color="auto"/>
                  </w:divBdr>
                </w:div>
                <w:div w:id="1113011570">
                  <w:marLeft w:val="0"/>
                  <w:marRight w:val="0"/>
                  <w:marTop w:val="0"/>
                  <w:marBottom w:val="0"/>
                  <w:divBdr>
                    <w:top w:val="none" w:sz="0" w:space="0" w:color="auto"/>
                    <w:left w:val="none" w:sz="0" w:space="0" w:color="auto"/>
                    <w:bottom w:val="none" w:sz="0" w:space="0" w:color="auto"/>
                    <w:right w:val="none" w:sz="0" w:space="0" w:color="auto"/>
                  </w:divBdr>
                </w:div>
                <w:div w:id="1903372333">
                  <w:marLeft w:val="0"/>
                  <w:marRight w:val="0"/>
                  <w:marTop w:val="0"/>
                  <w:marBottom w:val="0"/>
                  <w:divBdr>
                    <w:top w:val="none" w:sz="0" w:space="0" w:color="auto"/>
                    <w:left w:val="none" w:sz="0" w:space="0" w:color="auto"/>
                    <w:bottom w:val="none" w:sz="0" w:space="0" w:color="auto"/>
                    <w:right w:val="none" w:sz="0" w:space="0" w:color="auto"/>
                  </w:divBdr>
                </w:div>
                <w:div w:id="1757508181">
                  <w:marLeft w:val="0"/>
                  <w:marRight w:val="0"/>
                  <w:marTop w:val="0"/>
                  <w:marBottom w:val="0"/>
                  <w:divBdr>
                    <w:top w:val="none" w:sz="0" w:space="0" w:color="auto"/>
                    <w:left w:val="none" w:sz="0" w:space="0" w:color="auto"/>
                    <w:bottom w:val="none" w:sz="0" w:space="0" w:color="auto"/>
                    <w:right w:val="none" w:sz="0" w:space="0" w:color="auto"/>
                  </w:divBdr>
                </w:div>
                <w:div w:id="1415929684">
                  <w:marLeft w:val="0"/>
                  <w:marRight w:val="0"/>
                  <w:marTop w:val="0"/>
                  <w:marBottom w:val="0"/>
                  <w:divBdr>
                    <w:top w:val="none" w:sz="0" w:space="0" w:color="auto"/>
                    <w:left w:val="none" w:sz="0" w:space="0" w:color="auto"/>
                    <w:bottom w:val="none" w:sz="0" w:space="0" w:color="auto"/>
                    <w:right w:val="none" w:sz="0" w:space="0" w:color="auto"/>
                  </w:divBdr>
                </w:div>
                <w:div w:id="722412486">
                  <w:marLeft w:val="0"/>
                  <w:marRight w:val="0"/>
                  <w:marTop w:val="0"/>
                  <w:marBottom w:val="0"/>
                  <w:divBdr>
                    <w:top w:val="none" w:sz="0" w:space="0" w:color="auto"/>
                    <w:left w:val="none" w:sz="0" w:space="0" w:color="auto"/>
                    <w:bottom w:val="none" w:sz="0" w:space="0" w:color="auto"/>
                    <w:right w:val="none" w:sz="0" w:space="0" w:color="auto"/>
                  </w:divBdr>
                </w:div>
                <w:div w:id="68188515">
                  <w:marLeft w:val="0"/>
                  <w:marRight w:val="0"/>
                  <w:marTop w:val="0"/>
                  <w:marBottom w:val="0"/>
                  <w:divBdr>
                    <w:top w:val="none" w:sz="0" w:space="0" w:color="auto"/>
                    <w:left w:val="none" w:sz="0" w:space="0" w:color="auto"/>
                    <w:bottom w:val="none" w:sz="0" w:space="0" w:color="auto"/>
                    <w:right w:val="none" w:sz="0" w:space="0" w:color="auto"/>
                  </w:divBdr>
                </w:div>
                <w:div w:id="1814247349">
                  <w:marLeft w:val="0"/>
                  <w:marRight w:val="0"/>
                  <w:marTop w:val="0"/>
                  <w:marBottom w:val="0"/>
                  <w:divBdr>
                    <w:top w:val="none" w:sz="0" w:space="0" w:color="auto"/>
                    <w:left w:val="none" w:sz="0" w:space="0" w:color="auto"/>
                    <w:bottom w:val="none" w:sz="0" w:space="0" w:color="auto"/>
                    <w:right w:val="none" w:sz="0" w:space="0" w:color="auto"/>
                  </w:divBdr>
                </w:div>
                <w:div w:id="1112552386">
                  <w:marLeft w:val="0"/>
                  <w:marRight w:val="0"/>
                  <w:marTop w:val="0"/>
                  <w:marBottom w:val="0"/>
                  <w:divBdr>
                    <w:top w:val="none" w:sz="0" w:space="0" w:color="auto"/>
                    <w:left w:val="none" w:sz="0" w:space="0" w:color="auto"/>
                    <w:bottom w:val="none" w:sz="0" w:space="0" w:color="auto"/>
                    <w:right w:val="none" w:sz="0" w:space="0" w:color="auto"/>
                  </w:divBdr>
                </w:div>
                <w:div w:id="856889819">
                  <w:marLeft w:val="0"/>
                  <w:marRight w:val="0"/>
                  <w:marTop w:val="0"/>
                  <w:marBottom w:val="0"/>
                  <w:divBdr>
                    <w:top w:val="none" w:sz="0" w:space="0" w:color="auto"/>
                    <w:left w:val="none" w:sz="0" w:space="0" w:color="auto"/>
                    <w:bottom w:val="none" w:sz="0" w:space="0" w:color="auto"/>
                    <w:right w:val="none" w:sz="0" w:space="0" w:color="auto"/>
                  </w:divBdr>
                </w:div>
                <w:div w:id="1880236336">
                  <w:marLeft w:val="0"/>
                  <w:marRight w:val="0"/>
                  <w:marTop w:val="0"/>
                  <w:marBottom w:val="0"/>
                  <w:divBdr>
                    <w:top w:val="none" w:sz="0" w:space="0" w:color="auto"/>
                    <w:left w:val="none" w:sz="0" w:space="0" w:color="auto"/>
                    <w:bottom w:val="none" w:sz="0" w:space="0" w:color="auto"/>
                    <w:right w:val="none" w:sz="0" w:space="0" w:color="auto"/>
                  </w:divBdr>
                </w:div>
                <w:div w:id="1059356240">
                  <w:marLeft w:val="0"/>
                  <w:marRight w:val="0"/>
                  <w:marTop w:val="0"/>
                  <w:marBottom w:val="0"/>
                  <w:divBdr>
                    <w:top w:val="none" w:sz="0" w:space="0" w:color="auto"/>
                    <w:left w:val="none" w:sz="0" w:space="0" w:color="auto"/>
                    <w:bottom w:val="none" w:sz="0" w:space="0" w:color="auto"/>
                    <w:right w:val="none" w:sz="0" w:space="0" w:color="auto"/>
                  </w:divBdr>
                </w:div>
                <w:div w:id="1612011575">
                  <w:marLeft w:val="0"/>
                  <w:marRight w:val="0"/>
                  <w:marTop w:val="0"/>
                  <w:marBottom w:val="0"/>
                  <w:divBdr>
                    <w:top w:val="none" w:sz="0" w:space="0" w:color="auto"/>
                    <w:left w:val="none" w:sz="0" w:space="0" w:color="auto"/>
                    <w:bottom w:val="none" w:sz="0" w:space="0" w:color="auto"/>
                    <w:right w:val="none" w:sz="0" w:space="0" w:color="auto"/>
                  </w:divBdr>
                </w:div>
                <w:div w:id="1657372116">
                  <w:marLeft w:val="0"/>
                  <w:marRight w:val="0"/>
                  <w:marTop w:val="0"/>
                  <w:marBottom w:val="0"/>
                  <w:divBdr>
                    <w:top w:val="none" w:sz="0" w:space="0" w:color="auto"/>
                    <w:left w:val="none" w:sz="0" w:space="0" w:color="auto"/>
                    <w:bottom w:val="none" w:sz="0" w:space="0" w:color="auto"/>
                    <w:right w:val="none" w:sz="0" w:space="0" w:color="auto"/>
                  </w:divBdr>
                </w:div>
                <w:div w:id="1522089230">
                  <w:marLeft w:val="0"/>
                  <w:marRight w:val="0"/>
                  <w:marTop w:val="0"/>
                  <w:marBottom w:val="0"/>
                  <w:divBdr>
                    <w:top w:val="none" w:sz="0" w:space="0" w:color="auto"/>
                    <w:left w:val="none" w:sz="0" w:space="0" w:color="auto"/>
                    <w:bottom w:val="none" w:sz="0" w:space="0" w:color="auto"/>
                    <w:right w:val="none" w:sz="0" w:space="0" w:color="auto"/>
                  </w:divBdr>
                </w:div>
                <w:div w:id="1417282500">
                  <w:marLeft w:val="0"/>
                  <w:marRight w:val="0"/>
                  <w:marTop w:val="0"/>
                  <w:marBottom w:val="0"/>
                  <w:divBdr>
                    <w:top w:val="none" w:sz="0" w:space="0" w:color="auto"/>
                    <w:left w:val="none" w:sz="0" w:space="0" w:color="auto"/>
                    <w:bottom w:val="none" w:sz="0" w:space="0" w:color="auto"/>
                    <w:right w:val="none" w:sz="0" w:space="0" w:color="auto"/>
                  </w:divBdr>
                </w:div>
                <w:div w:id="2109933782">
                  <w:marLeft w:val="0"/>
                  <w:marRight w:val="0"/>
                  <w:marTop w:val="0"/>
                  <w:marBottom w:val="0"/>
                  <w:divBdr>
                    <w:top w:val="none" w:sz="0" w:space="0" w:color="auto"/>
                    <w:left w:val="none" w:sz="0" w:space="0" w:color="auto"/>
                    <w:bottom w:val="none" w:sz="0" w:space="0" w:color="auto"/>
                    <w:right w:val="none" w:sz="0" w:space="0" w:color="auto"/>
                  </w:divBdr>
                </w:div>
                <w:div w:id="2037850219">
                  <w:marLeft w:val="0"/>
                  <w:marRight w:val="0"/>
                  <w:marTop w:val="0"/>
                  <w:marBottom w:val="0"/>
                  <w:divBdr>
                    <w:top w:val="none" w:sz="0" w:space="0" w:color="auto"/>
                    <w:left w:val="none" w:sz="0" w:space="0" w:color="auto"/>
                    <w:bottom w:val="none" w:sz="0" w:space="0" w:color="auto"/>
                    <w:right w:val="none" w:sz="0" w:space="0" w:color="auto"/>
                  </w:divBdr>
                </w:div>
                <w:div w:id="1149445413">
                  <w:marLeft w:val="0"/>
                  <w:marRight w:val="0"/>
                  <w:marTop w:val="0"/>
                  <w:marBottom w:val="0"/>
                  <w:divBdr>
                    <w:top w:val="none" w:sz="0" w:space="0" w:color="auto"/>
                    <w:left w:val="none" w:sz="0" w:space="0" w:color="auto"/>
                    <w:bottom w:val="none" w:sz="0" w:space="0" w:color="auto"/>
                    <w:right w:val="none" w:sz="0" w:space="0" w:color="auto"/>
                  </w:divBdr>
                </w:div>
                <w:div w:id="474833171">
                  <w:marLeft w:val="0"/>
                  <w:marRight w:val="0"/>
                  <w:marTop w:val="0"/>
                  <w:marBottom w:val="0"/>
                  <w:divBdr>
                    <w:top w:val="none" w:sz="0" w:space="0" w:color="auto"/>
                    <w:left w:val="none" w:sz="0" w:space="0" w:color="auto"/>
                    <w:bottom w:val="none" w:sz="0" w:space="0" w:color="auto"/>
                    <w:right w:val="none" w:sz="0" w:space="0" w:color="auto"/>
                  </w:divBdr>
                </w:div>
                <w:div w:id="1104761957">
                  <w:marLeft w:val="0"/>
                  <w:marRight w:val="0"/>
                  <w:marTop w:val="0"/>
                  <w:marBottom w:val="0"/>
                  <w:divBdr>
                    <w:top w:val="none" w:sz="0" w:space="0" w:color="auto"/>
                    <w:left w:val="none" w:sz="0" w:space="0" w:color="auto"/>
                    <w:bottom w:val="none" w:sz="0" w:space="0" w:color="auto"/>
                    <w:right w:val="none" w:sz="0" w:space="0" w:color="auto"/>
                  </w:divBdr>
                </w:div>
                <w:div w:id="1505320626">
                  <w:marLeft w:val="0"/>
                  <w:marRight w:val="0"/>
                  <w:marTop w:val="0"/>
                  <w:marBottom w:val="0"/>
                  <w:divBdr>
                    <w:top w:val="none" w:sz="0" w:space="0" w:color="auto"/>
                    <w:left w:val="none" w:sz="0" w:space="0" w:color="auto"/>
                    <w:bottom w:val="none" w:sz="0" w:space="0" w:color="auto"/>
                    <w:right w:val="none" w:sz="0" w:space="0" w:color="auto"/>
                  </w:divBdr>
                </w:div>
                <w:div w:id="1887909341">
                  <w:marLeft w:val="0"/>
                  <w:marRight w:val="0"/>
                  <w:marTop w:val="0"/>
                  <w:marBottom w:val="0"/>
                  <w:divBdr>
                    <w:top w:val="none" w:sz="0" w:space="0" w:color="auto"/>
                    <w:left w:val="none" w:sz="0" w:space="0" w:color="auto"/>
                    <w:bottom w:val="none" w:sz="0" w:space="0" w:color="auto"/>
                    <w:right w:val="none" w:sz="0" w:space="0" w:color="auto"/>
                  </w:divBdr>
                </w:div>
                <w:div w:id="63988234">
                  <w:marLeft w:val="0"/>
                  <w:marRight w:val="0"/>
                  <w:marTop w:val="0"/>
                  <w:marBottom w:val="0"/>
                  <w:divBdr>
                    <w:top w:val="none" w:sz="0" w:space="0" w:color="auto"/>
                    <w:left w:val="none" w:sz="0" w:space="0" w:color="auto"/>
                    <w:bottom w:val="none" w:sz="0" w:space="0" w:color="auto"/>
                    <w:right w:val="none" w:sz="0" w:space="0" w:color="auto"/>
                  </w:divBdr>
                </w:div>
                <w:div w:id="979774690">
                  <w:marLeft w:val="0"/>
                  <w:marRight w:val="0"/>
                  <w:marTop w:val="0"/>
                  <w:marBottom w:val="0"/>
                  <w:divBdr>
                    <w:top w:val="none" w:sz="0" w:space="0" w:color="auto"/>
                    <w:left w:val="none" w:sz="0" w:space="0" w:color="auto"/>
                    <w:bottom w:val="none" w:sz="0" w:space="0" w:color="auto"/>
                    <w:right w:val="none" w:sz="0" w:space="0" w:color="auto"/>
                  </w:divBdr>
                </w:div>
                <w:div w:id="1815641806">
                  <w:marLeft w:val="0"/>
                  <w:marRight w:val="0"/>
                  <w:marTop w:val="0"/>
                  <w:marBottom w:val="0"/>
                  <w:divBdr>
                    <w:top w:val="none" w:sz="0" w:space="0" w:color="auto"/>
                    <w:left w:val="none" w:sz="0" w:space="0" w:color="auto"/>
                    <w:bottom w:val="none" w:sz="0" w:space="0" w:color="auto"/>
                    <w:right w:val="none" w:sz="0" w:space="0" w:color="auto"/>
                  </w:divBdr>
                </w:div>
                <w:div w:id="1349335532">
                  <w:marLeft w:val="0"/>
                  <w:marRight w:val="0"/>
                  <w:marTop w:val="0"/>
                  <w:marBottom w:val="0"/>
                  <w:divBdr>
                    <w:top w:val="none" w:sz="0" w:space="0" w:color="auto"/>
                    <w:left w:val="none" w:sz="0" w:space="0" w:color="auto"/>
                    <w:bottom w:val="none" w:sz="0" w:space="0" w:color="auto"/>
                    <w:right w:val="none" w:sz="0" w:space="0" w:color="auto"/>
                  </w:divBdr>
                </w:div>
                <w:div w:id="878904788">
                  <w:marLeft w:val="0"/>
                  <w:marRight w:val="0"/>
                  <w:marTop w:val="0"/>
                  <w:marBottom w:val="0"/>
                  <w:divBdr>
                    <w:top w:val="none" w:sz="0" w:space="0" w:color="auto"/>
                    <w:left w:val="none" w:sz="0" w:space="0" w:color="auto"/>
                    <w:bottom w:val="none" w:sz="0" w:space="0" w:color="auto"/>
                    <w:right w:val="none" w:sz="0" w:space="0" w:color="auto"/>
                  </w:divBdr>
                </w:div>
                <w:div w:id="572006634">
                  <w:marLeft w:val="0"/>
                  <w:marRight w:val="0"/>
                  <w:marTop w:val="0"/>
                  <w:marBottom w:val="0"/>
                  <w:divBdr>
                    <w:top w:val="none" w:sz="0" w:space="0" w:color="auto"/>
                    <w:left w:val="none" w:sz="0" w:space="0" w:color="auto"/>
                    <w:bottom w:val="none" w:sz="0" w:space="0" w:color="auto"/>
                    <w:right w:val="none" w:sz="0" w:space="0" w:color="auto"/>
                  </w:divBdr>
                </w:div>
                <w:div w:id="868446724">
                  <w:marLeft w:val="0"/>
                  <w:marRight w:val="0"/>
                  <w:marTop w:val="0"/>
                  <w:marBottom w:val="0"/>
                  <w:divBdr>
                    <w:top w:val="none" w:sz="0" w:space="0" w:color="auto"/>
                    <w:left w:val="none" w:sz="0" w:space="0" w:color="auto"/>
                    <w:bottom w:val="none" w:sz="0" w:space="0" w:color="auto"/>
                    <w:right w:val="none" w:sz="0" w:space="0" w:color="auto"/>
                  </w:divBdr>
                </w:div>
                <w:div w:id="1083377261">
                  <w:marLeft w:val="0"/>
                  <w:marRight w:val="0"/>
                  <w:marTop w:val="0"/>
                  <w:marBottom w:val="0"/>
                  <w:divBdr>
                    <w:top w:val="none" w:sz="0" w:space="0" w:color="auto"/>
                    <w:left w:val="none" w:sz="0" w:space="0" w:color="auto"/>
                    <w:bottom w:val="none" w:sz="0" w:space="0" w:color="auto"/>
                    <w:right w:val="none" w:sz="0" w:space="0" w:color="auto"/>
                  </w:divBdr>
                </w:div>
                <w:div w:id="23990340">
                  <w:marLeft w:val="0"/>
                  <w:marRight w:val="0"/>
                  <w:marTop w:val="0"/>
                  <w:marBottom w:val="0"/>
                  <w:divBdr>
                    <w:top w:val="none" w:sz="0" w:space="0" w:color="auto"/>
                    <w:left w:val="none" w:sz="0" w:space="0" w:color="auto"/>
                    <w:bottom w:val="none" w:sz="0" w:space="0" w:color="auto"/>
                    <w:right w:val="none" w:sz="0" w:space="0" w:color="auto"/>
                  </w:divBdr>
                </w:div>
                <w:div w:id="408773894">
                  <w:marLeft w:val="0"/>
                  <w:marRight w:val="0"/>
                  <w:marTop w:val="0"/>
                  <w:marBottom w:val="0"/>
                  <w:divBdr>
                    <w:top w:val="none" w:sz="0" w:space="0" w:color="auto"/>
                    <w:left w:val="none" w:sz="0" w:space="0" w:color="auto"/>
                    <w:bottom w:val="none" w:sz="0" w:space="0" w:color="auto"/>
                    <w:right w:val="none" w:sz="0" w:space="0" w:color="auto"/>
                  </w:divBdr>
                </w:div>
                <w:div w:id="944770183">
                  <w:marLeft w:val="0"/>
                  <w:marRight w:val="0"/>
                  <w:marTop w:val="0"/>
                  <w:marBottom w:val="0"/>
                  <w:divBdr>
                    <w:top w:val="none" w:sz="0" w:space="0" w:color="auto"/>
                    <w:left w:val="none" w:sz="0" w:space="0" w:color="auto"/>
                    <w:bottom w:val="none" w:sz="0" w:space="0" w:color="auto"/>
                    <w:right w:val="none" w:sz="0" w:space="0" w:color="auto"/>
                  </w:divBdr>
                </w:div>
                <w:div w:id="613363335">
                  <w:marLeft w:val="0"/>
                  <w:marRight w:val="0"/>
                  <w:marTop w:val="0"/>
                  <w:marBottom w:val="0"/>
                  <w:divBdr>
                    <w:top w:val="none" w:sz="0" w:space="0" w:color="auto"/>
                    <w:left w:val="none" w:sz="0" w:space="0" w:color="auto"/>
                    <w:bottom w:val="none" w:sz="0" w:space="0" w:color="auto"/>
                    <w:right w:val="none" w:sz="0" w:space="0" w:color="auto"/>
                  </w:divBdr>
                </w:div>
                <w:div w:id="2123840904">
                  <w:marLeft w:val="0"/>
                  <w:marRight w:val="0"/>
                  <w:marTop w:val="0"/>
                  <w:marBottom w:val="0"/>
                  <w:divBdr>
                    <w:top w:val="none" w:sz="0" w:space="0" w:color="auto"/>
                    <w:left w:val="none" w:sz="0" w:space="0" w:color="auto"/>
                    <w:bottom w:val="none" w:sz="0" w:space="0" w:color="auto"/>
                    <w:right w:val="none" w:sz="0" w:space="0" w:color="auto"/>
                  </w:divBdr>
                </w:div>
                <w:div w:id="432828175">
                  <w:marLeft w:val="0"/>
                  <w:marRight w:val="0"/>
                  <w:marTop w:val="0"/>
                  <w:marBottom w:val="0"/>
                  <w:divBdr>
                    <w:top w:val="none" w:sz="0" w:space="0" w:color="auto"/>
                    <w:left w:val="none" w:sz="0" w:space="0" w:color="auto"/>
                    <w:bottom w:val="none" w:sz="0" w:space="0" w:color="auto"/>
                    <w:right w:val="none" w:sz="0" w:space="0" w:color="auto"/>
                  </w:divBdr>
                </w:div>
                <w:div w:id="884873114">
                  <w:marLeft w:val="0"/>
                  <w:marRight w:val="0"/>
                  <w:marTop w:val="0"/>
                  <w:marBottom w:val="0"/>
                  <w:divBdr>
                    <w:top w:val="none" w:sz="0" w:space="0" w:color="auto"/>
                    <w:left w:val="none" w:sz="0" w:space="0" w:color="auto"/>
                    <w:bottom w:val="none" w:sz="0" w:space="0" w:color="auto"/>
                    <w:right w:val="none" w:sz="0" w:space="0" w:color="auto"/>
                  </w:divBdr>
                </w:div>
                <w:div w:id="1960800077">
                  <w:marLeft w:val="0"/>
                  <w:marRight w:val="0"/>
                  <w:marTop w:val="0"/>
                  <w:marBottom w:val="0"/>
                  <w:divBdr>
                    <w:top w:val="none" w:sz="0" w:space="0" w:color="auto"/>
                    <w:left w:val="none" w:sz="0" w:space="0" w:color="auto"/>
                    <w:bottom w:val="none" w:sz="0" w:space="0" w:color="auto"/>
                    <w:right w:val="none" w:sz="0" w:space="0" w:color="auto"/>
                  </w:divBdr>
                </w:div>
                <w:div w:id="2049260453">
                  <w:marLeft w:val="0"/>
                  <w:marRight w:val="0"/>
                  <w:marTop w:val="0"/>
                  <w:marBottom w:val="0"/>
                  <w:divBdr>
                    <w:top w:val="none" w:sz="0" w:space="0" w:color="auto"/>
                    <w:left w:val="none" w:sz="0" w:space="0" w:color="auto"/>
                    <w:bottom w:val="none" w:sz="0" w:space="0" w:color="auto"/>
                    <w:right w:val="none" w:sz="0" w:space="0" w:color="auto"/>
                  </w:divBdr>
                </w:div>
                <w:div w:id="1382941362">
                  <w:marLeft w:val="0"/>
                  <w:marRight w:val="0"/>
                  <w:marTop w:val="0"/>
                  <w:marBottom w:val="0"/>
                  <w:divBdr>
                    <w:top w:val="none" w:sz="0" w:space="0" w:color="auto"/>
                    <w:left w:val="none" w:sz="0" w:space="0" w:color="auto"/>
                    <w:bottom w:val="none" w:sz="0" w:space="0" w:color="auto"/>
                    <w:right w:val="none" w:sz="0" w:space="0" w:color="auto"/>
                  </w:divBdr>
                </w:div>
                <w:div w:id="2059546914">
                  <w:marLeft w:val="0"/>
                  <w:marRight w:val="0"/>
                  <w:marTop w:val="0"/>
                  <w:marBottom w:val="0"/>
                  <w:divBdr>
                    <w:top w:val="none" w:sz="0" w:space="0" w:color="auto"/>
                    <w:left w:val="none" w:sz="0" w:space="0" w:color="auto"/>
                    <w:bottom w:val="none" w:sz="0" w:space="0" w:color="auto"/>
                    <w:right w:val="none" w:sz="0" w:space="0" w:color="auto"/>
                  </w:divBdr>
                </w:div>
                <w:div w:id="89589399">
                  <w:marLeft w:val="0"/>
                  <w:marRight w:val="0"/>
                  <w:marTop w:val="0"/>
                  <w:marBottom w:val="0"/>
                  <w:divBdr>
                    <w:top w:val="none" w:sz="0" w:space="0" w:color="auto"/>
                    <w:left w:val="none" w:sz="0" w:space="0" w:color="auto"/>
                    <w:bottom w:val="none" w:sz="0" w:space="0" w:color="auto"/>
                    <w:right w:val="none" w:sz="0" w:space="0" w:color="auto"/>
                  </w:divBdr>
                </w:div>
                <w:div w:id="1257404478">
                  <w:marLeft w:val="0"/>
                  <w:marRight w:val="0"/>
                  <w:marTop w:val="0"/>
                  <w:marBottom w:val="0"/>
                  <w:divBdr>
                    <w:top w:val="none" w:sz="0" w:space="0" w:color="auto"/>
                    <w:left w:val="none" w:sz="0" w:space="0" w:color="auto"/>
                    <w:bottom w:val="none" w:sz="0" w:space="0" w:color="auto"/>
                    <w:right w:val="none" w:sz="0" w:space="0" w:color="auto"/>
                  </w:divBdr>
                </w:div>
                <w:div w:id="33191858">
                  <w:marLeft w:val="0"/>
                  <w:marRight w:val="0"/>
                  <w:marTop w:val="0"/>
                  <w:marBottom w:val="0"/>
                  <w:divBdr>
                    <w:top w:val="none" w:sz="0" w:space="0" w:color="auto"/>
                    <w:left w:val="none" w:sz="0" w:space="0" w:color="auto"/>
                    <w:bottom w:val="none" w:sz="0" w:space="0" w:color="auto"/>
                    <w:right w:val="none" w:sz="0" w:space="0" w:color="auto"/>
                  </w:divBdr>
                </w:div>
                <w:div w:id="379789531">
                  <w:marLeft w:val="0"/>
                  <w:marRight w:val="0"/>
                  <w:marTop w:val="0"/>
                  <w:marBottom w:val="0"/>
                  <w:divBdr>
                    <w:top w:val="none" w:sz="0" w:space="0" w:color="auto"/>
                    <w:left w:val="none" w:sz="0" w:space="0" w:color="auto"/>
                    <w:bottom w:val="none" w:sz="0" w:space="0" w:color="auto"/>
                    <w:right w:val="none" w:sz="0" w:space="0" w:color="auto"/>
                  </w:divBdr>
                </w:div>
                <w:div w:id="2073001029">
                  <w:marLeft w:val="0"/>
                  <w:marRight w:val="0"/>
                  <w:marTop w:val="0"/>
                  <w:marBottom w:val="0"/>
                  <w:divBdr>
                    <w:top w:val="none" w:sz="0" w:space="0" w:color="auto"/>
                    <w:left w:val="none" w:sz="0" w:space="0" w:color="auto"/>
                    <w:bottom w:val="none" w:sz="0" w:space="0" w:color="auto"/>
                    <w:right w:val="none" w:sz="0" w:space="0" w:color="auto"/>
                  </w:divBdr>
                </w:div>
                <w:div w:id="216746576">
                  <w:marLeft w:val="0"/>
                  <w:marRight w:val="0"/>
                  <w:marTop w:val="0"/>
                  <w:marBottom w:val="0"/>
                  <w:divBdr>
                    <w:top w:val="none" w:sz="0" w:space="0" w:color="auto"/>
                    <w:left w:val="none" w:sz="0" w:space="0" w:color="auto"/>
                    <w:bottom w:val="none" w:sz="0" w:space="0" w:color="auto"/>
                    <w:right w:val="none" w:sz="0" w:space="0" w:color="auto"/>
                  </w:divBdr>
                </w:div>
                <w:div w:id="2088577874">
                  <w:marLeft w:val="0"/>
                  <w:marRight w:val="0"/>
                  <w:marTop w:val="0"/>
                  <w:marBottom w:val="0"/>
                  <w:divBdr>
                    <w:top w:val="none" w:sz="0" w:space="0" w:color="auto"/>
                    <w:left w:val="none" w:sz="0" w:space="0" w:color="auto"/>
                    <w:bottom w:val="none" w:sz="0" w:space="0" w:color="auto"/>
                    <w:right w:val="none" w:sz="0" w:space="0" w:color="auto"/>
                  </w:divBdr>
                </w:div>
                <w:div w:id="1925265609">
                  <w:marLeft w:val="0"/>
                  <w:marRight w:val="0"/>
                  <w:marTop w:val="0"/>
                  <w:marBottom w:val="0"/>
                  <w:divBdr>
                    <w:top w:val="none" w:sz="0" w:space="0" w:color="auto"/>
                    <w:left w:val="none" w:sz="0" w:space="0" w:color="auto"/>
                    <w:bottom w:val="none" w:sz="0" w:space="0" w:color="auto"/>
                    <w:right w:val="none" w:sz="0" w:space="0" w:color="auto"/>
                  </w:divBdr>
                </w:div>
                <w:div w:id="395864076">
                  <w:marLeft w:val="0"/>
                  <w:marRight w:val="0"/>
                  <w:marTop w:val="0"/>
                  <w:marBottom w:val="0"/>
                  <w:divBdr>
                    <w:top w:val="none" w:sz="0" w:space="0" w:color="auto"/>
                    <w:left w:val="none" w:sz="0" w:space="0" w:color="auto"/>
                    <w:bottom w:val="none" w:sz="0" w:space="0" w:color="auto"/>
                    <w:right w:val="none" w:sz="0" w:space="0" w:color="auto"/>
                  </w:divBdr>
                </w:div>
                <w:div w:id="879629174">
                  <w:marLeft w:val="0"/>
                  <w:marRight w:val="0"/>
                  <w:marTop w:val="0"/>
                  <w:marBottom w:val="0"/>
                  <w:divBdr>
                    <w:top w:val="none" w:sz="0" w:space="0" w:color="auto"/>
                    <w:left w:val="none" w:sz="0" w:space="0" w:color="auto"/>
                    <w:bottom w:val="none" w:sz="0" w:space="0" w:color="auto"/>
                    <w:right w:val="none" w:sz="0" w:space="0" w:color="auto"/>
                  </w:divBdr>
                </w:div>
                <w:div w:id="408120576">
                  <w:marLeft w:val="0"/>
                  <w:marRight w:val="0"/>
                  <w:marTop w:val="0"/>
                  <w:marBottom w:val="0"/>
                  <w:divBdr>
                    <w:top w:val="none" w:sz="0" w:space="0" w:color="auto"/>
                    <w:left w:val="none" w:sz="0" w:space="0" w:color="auto"/>
                    <w:bottom w:val="none" w:sz="0" w:space="0" w:color="auto"/>
                    <w:right w:val="none" w:sz="0" w:space="0" w:color="auto"/>
                  </w:divBdr>
                </w:div>
                <w:div w:id="936838280">
                  <w:marLeft w:val="0"/>
                  <w:marRight w:val="0"/>
                  <w:marTop w:val="0"/>
                  <w:marBottom w:val="0"/>
                  <w:divBdr>
                    <w:top w:val="none" w:sz="0" w:space="0" w:color="auto"/>
                    <w:left w:val="none" w:sz="0" w:space="0" w:color="auto"/>
                    <w:bottom w:val="none" w:sz="0" w:space="0" w:color="auto"/>
                    <w:right w:val="none" w:sz="0" w:space="0" w:color="auto"/>
                  </w:divBdr>
                </w:div>
                <w:div w:id="1372725848">
                  <w:marLeft w:val="0"/>
                  <w:marRight w:val="0"/>
                  <w:marTop w:val="0"/>
                  <w:marBottom w:val="0"/>
                  <w:divBdr>
                    <w:top w:val="none" w:sz="0" w:space="0" w:color="auto"/>
                    <w:left w:val="none" w:sz="0" w:space="0" w:color="auto"/>
                    <w:bottom w:val="none" w:sz="0" w:space="0" w:color="auto"/>
                    <w:right w:val="none" w:sz="0" w:space="0" w:color="auto"/>
                  </w:divBdr>
                </w:div>
                <w:div w:id="260258513">
                  <w:marLeft w:val="0"/>
                  <w:marRight w:val="0"/>
                  <w:marTop w:val="0"/>
                  <w:marBottom w:val="0"/>
                  <w:divBdr>
                    <w:top w:val="none" w:sz="0" w:space="0" w:color="auto"/>
                    <w:left w:val="none" w:sz="0" w:space="0" w:color="auto"/>
                    <w:bottom w:val="none" w:sz="0" w:space="0" w:color="auto"/>
                    <w:right w:val="none" w:sz="0" w:space="0" w:color="auto"/>
                  </w:divBdr>
                </w:div>
                <w:div w:id="1850486722">
                  <w:marLeft w:val="0"/>
                  <w:marRight w:val="0"/>
                  <w:marTop w:val="0"/>
                  <w:marBottom w:val="0"/>
                  <w:divBdr>
                    <w:top w:val="none" w:sz="0" w:space="0" w:color="auto"/>
                    <w:left w:val="none" w:sz="0" w:space="0" w:color="auto"/>
                    <w:bottom w:val="none" w:sz="0" w:space="0" w:color="auto"/>
                    <w:right w:val="none" w:sz="0" w:space="0" w:color="auto"/>
                  </w:divBdr>
                </w:div>
                <w:div w:id="972490398">
                  <w:marLeft w:val="0"/>
                  <w:marRight w:val="0"/>
                  <w:marTop w:val="0"/>
                  <w:marBottom w:val="0"/>
                  <w:divBdr>
                    <w:top w:val="none" w:sz="0" w:space="0" w:color="auto"/>
                    <w:left w:val="none" w:sz="0" w:space="0" w:color="auto"/>
                    <w:bottom w:val="none" w:sz="0" w:space="0" w:color="auto"/>
                    <w:right w:val="none" w:sz="0" w:space="0" w:color="auto"/>
                  </w:divBdr>
                </w:div>
                <w:div w:id="1664046777">
                  <w:marLeft w:val="0"/>
                  <w:marRight w:val="0"/>
                  <w:marTop w:val="0"/>
                  <w:marBottom w:val="0"/>
                  <w:divBdr>
                    <w:top w:val="none" w:sz="0" w:space="0" w:color="auto"/>
                    <w:left w:val="none" w:sz="0" w:space="0" w:color="auto"/>
                    <w:bottom w:val="none" w:sz="0" w:space="0" w:color="auto"/>
                    <w:right w:val="none" w:sz="0" w:space="0" w:color="auto"/>
                  </w:divBdr>
                </w:div>
                <w:div w:id="229316209">
                  <w:marLeft w:val="0"/>
                  <w:marRight w:val="0"/>
                  <w:marTop w:val="0"/>
                  <w:marBottom w:val="0"/>
                  <w:divBdr>
                    <w:top w:val="none" w:sz="0" w:space="0" w:color="auto"/>
                    <w:left w:val="none" w:sz="0" w:space="0" w:color="auto"/>
                    <w:bottom w:val="none" w:sz="0" w:space="0" w:color="auto"/>
                    <w:right w:val="none" w:sz="0" w:space="0" w:color="auto"/>
                  </w:divBdr>
                </w:div>
                <w:div w:id="210270790">
                  <w:marLeft w:val="0"/>
                  <w:marRight w:val="0"/>
                  <w:marTop w:val="0"/>
                  <w:marBottom w:val="0"/>
                  <w:divBdr>
                    <w:top w:val="none" w:sz="0" w:space="0" w:color="auto"/>
                    <w:left w:val="none" w:sz="0" w:space="0" w:color="auto"/>
                    <w:bottom w:val="none" w:sz="0" w:space="0" w:color="auto"/>
                    <w:right w:val="none" w:sz="0" w:space="0" w:color="auto"/>
                  </w:divBdr>
                </w:div>
                <w:div w:id="1124893">
                  <w:marLeft w:val="0"/>
                  <w:marRight w:val="0"/>
                  <w:marTop w:val="0"/>
                  <w:marBottom w:val="0"/>
                  <w:divBdr>
                    <w:top w:val="none" w:sz="0" w:space="0" w:color="auto"/>
                    <w:left w:val="none" w:sz="0" w:space="0" w:color="auto"/>
                    <w:bottom w:val="none" w:sz="0" w:space="0" w:color="auto"/>
                    <w:right w:val="none" w:sz="0" w:space="0" w:color="auto"/>
                  </w:divBdr>
                </w:div>
                <w:div w:id="984700115">
                  <w:marLeft w:val="0"/>
                  <w:marRight w:val="0"/>
                  <w:marTop w:val="0"/>
                  <w:marBottom w:val="0"/>
                  <w:divBdr>
                    <w:top w:val="none" w:sz="0" w:space="0" w:color="auto"/>
                    <w:left w:val="none" w:sz="0" w:space="0" w:color="auto"/>
                    <w:bottom w:val="none" w:sz="0" w:space="0" w:color="auto"/>
                    <w:right w:val="none" w:sz="0" w:space="0" w:color="auto"/>
                  </w:divBdr>
                </w:div>
                <w:div w:id="976835381">
                  <w:marLeft w:val="0"/>
                  <w:marRight w:val="0"/>
                  <w:marTop w:val="0"/>
                  <w:marBottom w:val="0"/>
                  <w:divBdr>
                    <w:top w:val="none" w:sz="0" w:space="0" w:color="auto"/>
                    <w:left w:val="none" w:sz="0" w:space="0" w:color="auto"/>
                    <w:bottom w:val="none" w:sz="0" w:space="0" w:color="auto"/>
                    <w:right w:val="none" w:sz="0" w:space="0" w:color="auto"/>
                  </w:divBdr>
                </w:div>
                <w:div w:id="773673214">
                  <w:marLeft w:val="0"/>
                  <w:marRight w:val="0"/>
                  <w:marTop w:val="0"/>
                  <w:marBottom w:val="0"/>
                  <w:divBdr>
                    <w:top w:val="none" w:sz="0" w:space="0" w:color="auto"/>
                    <w:left w:val="none" w:sz="0" w:space="0" w:color="auto"/>
                    <w:bottom w:val="none" w:sz="0" w:space="0" w:color="auto"/>
                    <w:right w:val="none" w:sz="0" w:space="0" w:color="auto"/>
                  </w:divBdr>
                </w:div>
                <w:div w:id="1035620421">
                  <w:marLeft w:val="0"/>
                  <w:marRight w:val="0"/>
                  <w:marTop w:val="0"/>
                  <w:marBottom w:val="0"/>
                  <w:divBdr>
                    <w:top w:val="none" w:sz="0" w:space="0" w:color="auto"/>
                    <w:left w:val="none" w:sz="0" w:space="0" w:color="auto"/>
                    <w:bottom w:val="none" w:sz="0" w:space="0" w:color="auto"/>
                    <w:right w:val="none" w:sz="0" w:space="0" w:color="auto"/>
                  </w:divBdr>
                </w:div>
                <w:div w:id="191262550">
                  <w:marLeft w:val="0"/>
                  <w:marRight w:val="0"/>
                  <w:marTop w:val="0"/>
                  <w:marBottom w:val="0"/>
                  <w:divBdr>
                    <w:top w:val="none" w:sz="0" w:space="0" w:color="auto"/>
                    <w:left w:val="none" w:sz="0" w:space="0" w:color="auto"/>
                    <w:bottom w:val="none" w:sz="0" w:space="0" w:color="auto"/>
                    <w:right w:val="none" w:sz="0" w:space="0" w:color="auto"/>
                  </w:divBdr>
                </w:div>
                <w:div w:id="1346253248">
                  <w:marLeft w:val="0"/>
                  <w:marRight w:val="0"/>
                  <w:marTop w:val="0"/>
                  <w:marBottom w:val="0"/>
                  <w:divBdr>
                    <w:top w:val="none" w:sz="0" w:space="0" w:color="auto"/>
                    <w:left w:val="none" w:sz="0" w:space="0" w:color="auto"/>
                    <w:bottom w:val="none" w:sz="0" w:space="0" w:color="auto"/>
                    <w:right w:val="none" w:sz="0" w:space="0" w:color="auto"/>
                  </w:divBdr>
                </w:div>
                <w:div w:id="655064487">
                  <w:marLeft w:val="0"/>
                  <w:marRight w:val="0"/>
                  <w:marTop w:val="0"/>
                  <w:marBottom w:val="0"/>
                  <w:divBdr>
                    <w:top w:val="none" w:sz="0" w:space="0" w:color="auto"/>
                    <w:left w:val="none" w:sz="0" w:space="0" w:color="auto"/>
                    <w:bottom w:val="none" w:sz="0" w:space="0" w:color="auto"/>
                    <w:right w:val="none" w:sz="0" w:space="0" w:color="auto"/>
                  </w:divBdr>
                </w:div>
                <w:div w:id="770323404">
                  <w:marLeft w:val="0"/>
                  <w:marRight w:val="0"/>
                  <w:marTop w:val="0"/>
                  <w:marBottom w:val="0"/>
                  <w:divBdr>
                    <w:top w:val="none" w:sz="0" w:space="0" w:color="auto"/>
                    <w:left w:val="none" w:sz="0" w:space="0" w:color="auto"/>
                    <w:bottom w:val="none" w:sz="0" w:space="0" w:color="auto"/>
                    <w:right w:val="none" w:sz="0" w:space="0" w:color="auto"/>
                  </w:divBdr>
                </w:div>
                <w:div w:id="982733509">
                  <w:marLeft w:val="0"/>
                  <w:marRight w:val="0"/>
                  <w:marTop w:val="0"/>
                  <w:marBottom w:val="0"/>
                  <w:divBdr>
                    <w:top w:val="none" w:sz="0" w:space="0" w:color="auto"/>
                    <w:left w:val="none" w:sz="0" w:space="0" w:color="auto"/>
                    <w:bottom w:val="none" w:sz="0" w:space="0" w:color="auto"/>
                    <w:right w:val="none" w:sz="0" w:space="0" w:color="auto"/>
                  </w:divBdr>
                </w:div>
                <w:div w:id="1653291650">
                  <w:marLeft w:val="0"/>
                  <w:marRight w:val="0"/>
                  <w:marTop w:val="0"/>
                  <w:marBottom w:val="0"/>
                  <w:divBdr>
                    <w:top w:val="none" w:sz="0" w:space="0" w:color="auto"/>
                    <w:left w:val="none" w:sz="0" w:space="0" w:color="auto"/>
                    <w:bottom w:val="none" w:sz="0" w:space="0" w:color="auto"/>
                    <w:right w:val="none" w:sz="0" w:space="0" w:color="auto"/>
                  </w:divBdr>
                </w:div>
                <w:div w:id="944308482">
                  <w:marLeft w:val="0"/>
                  <w:marRight w:val="0"/>
                  <w:marTop w:val="0"/>
                  <w:marBottom w:val="0"/>
                  <w:divBdr>
                    <w:top w:val="none" w:sz="0" w:space="0" w:color="auto"/>
                    <w:left w:val="none" w:sz="0" w:space="0" w:color="auto"/>
                    <w:bottom w:val="none" w:sz="0" w:space="0" w:color="auto"/>
                    <w:right w:val="none" w:sz="0" w:space="0" w:color="auto"/>
                  </w:divBdr>
                </w:div>
                <w:div w:id="693504391">
                  <w:marLeft w:val="0"/>
                  <w:marRight w:val="0"/>
                  <w:marTop w:val="0"/>
                  <w:marBottom w:val="0"/>
                  <w:divBdr>
                    <w:top w:val="none" w:sz="0" w:space="0" w:color="auto"/>
                    <w:left w:val="none" w:sz="0" w:space="0" w:color="auto"/>
                    <w:bottom w:val="none" w:sz="0" w:space="0" w:color="auto"/>
                    <w:right w:val="none" w:sz="0" w:space="0" w:color="auto"/>
                  </w:divBdr>
                </w:div>
                <w:div w:id="380403399">
                  <w:marLeft w:val="0"/>
                  <w:marRight w:val="0"/>
                  <w:marTop w:val="0"/>
                  <w:marBottom w:val="0"/>
                  <w:divBdr>
                    <w:top w:val="none" w:sz="0" w:space="0" w:color="auto"/>
                    <w:left w:val="none" w:sz="0" w:space="0" w:color="auto"/>
                    <w:bottom w:val="none" w:sz="0" w:space="0" w:color="auto"/>
                    <w:right w:val="none" w:sz="0" w:space="0" w:color="auto"/>
                  </w:divBdr>
                </w:div>
                <w:div w:id="1486509697">
                  <w:marLeft w:val="0"/>
                  <w:marRight w:val="0"/>
                  <w:marTop w:val="0"/>
                  <w:marBottom w:val="0"/>
                  <w:divBdr>
                    <w:top w:val="none" w:sz="0" w:space="0" w:color="auto"/>
                    <w:left w:val="none" w:sz="0" w:space="0" w:color="auto"/>
                    <w:bottom w:val="none" w:sz="0" w:space="0" w:color="auto"/>
                    <w:right w:val="none" w:sz="0" w:space="0" w:color="auto"/>
                  </w:divBdr>
                </w:div>
                <w:div w:id="847334847">
                  <w:marLeft w:val="0"/>
                  <w:marRight w:val="0"/>
                  <w:marTop w:val="0"/>
                  <w:marBottom w:val="0"/>
                  <w:divBdr>
                    <w:top w:val="none" w:sz="0" w:space="0" w:color="auto"/>
                    <w:left w:val="none" w:sz="0" w:space="0" w:color="auto"/>
                    <w:bottom w:val="none" w:sz="0" w:space="0" w:color="auto"/>
                    <w:right w:val="none" w:sz="0" w:space="0" w:color="auto"/>
                  </w:divBdr>
                </w:div>
                <w:div w:id="1095516750">
                  <w:marLeft w:val="0"/>
                  <w:marRight w:val="0"/>
                  <w:marTop w:val="0"/>
                  <w:marBottom w:val="0"/>
                  <w:divBdr>
                    <w:top w:val="none" w:sz="0" w:space="0" w:color="auto"/>
                    <w:left w:val="none" w:sz="0" w:space="0" w:color="auto"/>
                    <w:bottom w:val="none" w:sz="0" w:space="0" w:color="auto"/>
                    <w:right w:val="none" w:sz="0" w:space="0" w:color="auto"/>
                  </w:divBdr>
                </w:div>
                <w:div w:id="1111172448">
                  <w:marLeft w:val="0"/>
                  <w:marRight w:val="0"/>
                  <w:marTop w:val="0"/>
                  <w:marBottom w:val="0"/>
                  <w:divBdr>
                    <w:top w:val="none" w:sz="0" w:space="0" w:color="auto"/>
                    <w:left w:val="none" w:sz="0" w:space="0" w:color="auto"/>
                    <w:bottom w:val="none" w:sz="0" w:space="0" w:color="auto"/>
                    <w:right w:val="none" w:sz="0" w:space="0" w:color="auto"/>
                  </w:divBdr>
                </w:div>
                <w:div w:id="2042780489">
                  <w:marLeft w:val="0"/>
                  <w:marRight w:val="0"/>
                  <w:marTop w:val="0"/>
                  <w:marBottom w:val="0"/>
                  <w:divBdr>
                    <w:top w:val="none" w:sz="0" w:space="0" w:color="auto"/>
                    <w:left w:val="none" w:sz="0" w:space="0" w:color="auto"/>
                    <w:bottom w:val="none" w:sz="0" w:space="0" w:color="auto"/>
                    <w:right w:val="none" w:sz="0" w:space="0" w:color="auto"/>
                  </w:divBdr>
                </w:div>
                <w:div w:id="606160458">
                  <w:marLeft w:val="0"/>
                  <w:marRight w:val="0"/>
                  <w:marTop w:val="0"/>
                  <w:marBottom w:val="0"/>
                  <w:divBdr>
                    <w:top w:val="none" w:sz="0" w:space="0" w:color="auto"/>
                    <w:left w:val="none" w:sz="0" w:space="0" w:color="auto"/>
                    <w:bottom w:val="none" w:sz="0" w:space="0" w:color="auto"/>
                    <w:right w:val="none" w:sz="0" w:space="0" w:color="auto"/>
                  </w:divBdr>
                </w:div>
                <w:div w:id="810168752">
                  <w:marLeft w:val="0"/>
                  <w:marRight w:val="0"/>
                  <w:marTop w:val="0"/>
                  <w:marBottom w:val="0"/>
                  <w:divBdr>
                    <w:top w:val="none" w:sz="0" w:space="0" w:color="auto"/>
                    <w:left w:val="none" w:sz="0" w:space="0" w:color="auto"/>
                    <w:bottom w:val="none" w:sz="0" w:space="0" w:color="auto"/>
                    <w:right w:val="none" w:sz="0" w:space="0" w:color="auto"/>
                  </w:divBdr>
                </w:div>
                <w:div w:id="1150905014">
                  <w:marLeft w:val="0"/>
                  <w:marRight w:val="0"/>
                  <w:marTop w:val="0"/>
                  <w:marBottom w:val="0"/>
                  <w:divBdr>
                    <w:top w:val="none" w:sz="0" w:space="0" w:color="auto"/>
                    <w:left w:val="none" w:sz="0" w:space="0" w:color="auto"/>
                    <w:bottom w:val="none" w:sz="0" w:space="0" w:color="auto"/>
                    <w:right w:val="none" w:sz="0" w:space="0" w:color="auto"/>
                  </w:divBdr>
                </w:div>
                <w:div w:id="1794789162">
                  <w:marLeft w:val="0"/>
                  <w:marRight w:val="0"/>
                  <w:marTop w:val="0"/>
                  <w:marBottom w:val="0"/>
                  <w:divBdr>
                    <w:top w:val="none" w:sz="0" w:space="0" w:color="auto"/>
                    <w:left w:val="none" w:sz="0" w:space="0" w:color="auto"/>
                    <w:bottom w:val="none" w:sz="0" w:space="0" w:color="auto"/>
                    <w:right w:val="none" w:sz="0" w:space="0" w:color="auto"/>
                  </w:divBdr>
                </w:div>
                <w:div w:id="379940555">
                  <w:marLeft w:val="0"/>
                  <w:marRight w:val="0"/>
                  <w:marTop w:val="0"/>
                  <w:marBottom w:val="0"/>
                  <w:divBdr>
                    <w:top w:val="none" w:sz="0" w:space="0" w:color="auto"/>
                    <w:left w:val="none" w:sz="0" w:space="0" w:color="auto"/>
                    <w:bottom w:val="none" w:sz="0" w:space="0" w:color="auto"/>
                    <w:right w:val="none" w:sz="0" w:space="0" w:color="auto"/>
                  </w:divBdr>
                </w:div>
                <w:div w:id="262150828">
                  <w:marLeft w:val="0"/>
                  <w:marRight w:val="0"/>
                  <w:marTop w:val="0"/>
                  <w:marBottom w:val="0"/>
                  <w:divBdr>
                    <w:top w:val="none" w:sz="0" w:space="0" w:color="auto"/>
                    <w:left w:val="none" w:sz="0" w:space="0" w:color="auto"/>
                    <w:bottom w:val="none" w:sz="0" w:space="0" w:color="auto"/>
                    <w:right w:val="none" w:sz="0" w:space="0" w:color="auto"/>
                  </w:divBdr>
                </w:div>
                <w:div w:id="908267186">
                  <w:marLeft w:val="0"/>
                  <w:marRight w:val="0"/>
                  <w:marTop w:val="0"/>
                  <w:marBottom w:val="0"/>
                  <w:divBdr>
                    <w:top w:val="none" w:sz="0" w:space="0" w:color="auto"/>
                    <w:left w:val="none" w:sz="0" w:space="0" w:color="auto"/>
                    <w:bottom w:val="none" w:sz="0" w:space="0" w:color="auto"/>
                    <w:right w:val="none" w:sz="0" w:space="0" w:color="auto"/>
                  </w:divBdr>
                </w:div>
                <w:div w:id="1119839170">
                  <w:marLeft w:val="0"/>
                  <w:marRight w:val="0"/>
                  <w:marTop w:val="0"/>
                  <w:marBottom w:val="0"/>
                  <w:divBdr>
                    <w:top w:val="none" w:sz="0" w:space="0" w:color="auto"/>
                    <w:left w:val="none" w:sz="0" w:space="0" w:color="auto"/>
                    <w:bottom w:val="none" w:sz="0" w:space="0" w:color="auto"/>
                    <w:right w:val="none" w:sz="0" w:space="0" w:color="auto"/>
                  </w:divBdr>
                </w:div>
                <w:div w:id="857697698">
                  <w:marLeft w:val="0"/>
                  <w:marRight w:val="0"/>
                  <w:marTop w:val="0"/>
                  <w:marBottom w:val="0"/>
                  <w:divBdr>
                    <w:top w:val="none" w:sz="0" w:space="0" w:color="auto"/>
                    <w:left w:val="none" w:sz="0" w:space="0" w:color="auto"/>
                    <w:bottom w:val="none" w:sz="0" w:space="0" w:color="auto"/>
                    <w:right w:val="none" w:sz="0" w:space="0" w:color="auto"/>
                  </w:divBdr>
                </w:div>
                <w:div w:id="2026707277">
                  <w:marLeft w:val="0"/>
                  <w:marRight w:val="0"/>
                  <w:marTop w:val="0"/>
                  <w:marBottom w:val="0"/>
                  <w:divBdr>
                    <w:top w:val="none" w:sz="0" w:space="0" w:color="auto"/>
                    <w:left w:val="none" w:sz="0" w:space="0" w:color="auto"/>
                    <w:bottom w:val="none" w:sz="0" w:space="0" w:color="auto"/>
                    <w:right w:val="none" w:sz="0" w:space="0" w:color="auto"/>
                  </w:divBdr>
                </w:div>
                <w:div w:id="500049685">
                  <w:marLeft w:val="0"/>
                  <w:marRight w:val="0"/>
                  <w:marTop w:val="0"/>
                  <w:marBottom w:val="0"/>
                  <w:divBdr>
                    <w:top w:val="none" w:sz="0" w:space="0" w:color="auto"/>
                    <w:left w:val="none" w:sz="0" w:space="0" w:color="auto"/>
                    <w:bottom w:val="none" w:sz="0" w:space="0" w:color="auto"/>
                    <w:right w:val="none" w:sz="0" w:space="0" w:color="auto"/>
                  </w:divBdr>
                </w:div>
                <w:div w:id="1854493636">
                  <w:marLeft w:val="0"/>
                  <w:marRight w:val="0"/>
                  <w:marTop w:val="0"/>
                  <w:marBottom w:val="0"/>
                  <w:divBdr>
                    <w:top w:val="none" w:sz="0" w:space="0" w:color="auto"/>
                    <w:left w:val="none" w:sz="0" w:space="0" w:color="auto"/>
                    <w:bottom w:val="none" w:sz="0" w:space="0" w:color="auto"/>
                    <w:right w:val="none" w:sz="0" w:space="0" w:color="auto"/>
                  </w:divBdr>
                </w:div>
                <w:div w:id="884953573">
                  <w:marLeft w:val="0"/>
                  <w:marRight w:val="0"/>
                  <w:marTop w:val="0"/>
                  <w:marBottom w:val="0"/>
                  <w:divBdr>
                    <w:top w:val="none" w:sz="0" w:space="0" w:color="auto"/>
                    <w:left w:val="none" w:sz="0" w:space="0" w:color="auto"/>
                    <w:bottom w:val="none" w:sz="0" w:space="0" w:color="auto"/>
                    <w:right w:val="none" w:sz="0" w:space="0" w:color="auto"/>
                  </w:divBdr>
                </w:div>
                <w:div w:id="1871145538">
                  <w:marLeft w:val="0"/>
                  <w:marRight w:val="0"/>
                  <w:marTop w:val="0"/>
                  <w:marBottom w:val="0"/>
                  <w:divBdr>
                    <w:top w:val="none" w:sz="0" w:space="0" w:color="auto"/>
                    <w:left w:val="none" w:sz="0" w:space="0" w:color="auto"/>
                    <w:bottom w:val="none" w:sz="0" w:space="0" w:color="auto"/>
                    <w:right w:val="none" w:sz="0" w:space="0" w:color="auto"/>
                  </w:divBdr>
                </w:div>
                <w:div w:id="421223549">
                  <w:marLeft w:val="0"/>
                  <w:marRight w:val="0"/>
                  <w:marTop w:val="0"/>
                  <w:marBottom w:val="0"/>
                  <w:divBdr>
                    <w:top w:val="none" w:sz="0" w:space="0" w:color="auto"/>
                    <w:left w:val="none" w:sz="0" w:space="0" w:color="auto"/>
                    <w:bottom w:val="none" w:sz="0" w:space="0" w:color="auto"/>
                    <w:right w:val="none" w:sz="0" w:space="0" w:color="auto"/>
                  </w:divBdr>
                </w:div>
                <w:div w:id="1507329542">
                  <w:marLeft w:val="0"/>
                  <w:marRight w:val="0"/>
                  <w:marTop w:val="0"/>
                  <w:marBottom w:val="0"/>
                  <w:divBdr>
                    <w:top w:val="none" w:sz="0" w:space="0" w:color="auto"/>
                    <w:left w:val="none" w:sz="0" w:space="0" w:color="auto"/>
                    <w:bottom w:val="none" w:sz="0" w:space="0" w:color="auto"/>
                    <w:right w:val="none" w:sz="0" w:space="0" w:color="auto"/>
                  </w:divBdr>
                </w:div>
                <w:div w:id="507791397">
                  <w:marLeft w:val="0"/>
                  <w:marRight w:val="0"/>
                  <w:marTop w:val="0"/>
                  <w:marBottom w:val="0"/>
                  <w:divBdr>
                    <w:top w:val="none" w:sz="0" w:space="0" w:color="auto"/>
                    <w:left w:val="none" w:sz="0" w:space="0" w:color="auto"/>
                    <w:bottom w:val="none" w:sz="0" w:space="0" w:color="auto"/>
                    <w:right w:val="none" w:sz="0" w:space="0" w:color="auto"/>
                  </w:divBdr>
                </w:div>
                <w:div w:id="1061513464">
                  <w:marLeft w:val="0"/>
                  <w:marRight w:val="0"/>
                  <w:marTop w:val="0"/>
                  <w:marBottom w:val="0"/>
                  <w:divBdr>
                    <w:top w:val="none" w:sz="0" w:space="0" w:color="auto"/>
                    <w:left w:val="none" w:sz="0" w:space="0" w:color="auto"/>
                    <w:bottom w:val="none" w:sz="0" w:space="0" w:color="auto"/>
                    <w:right w:val="none" w:sz="0" w:space="0" w:color="auto"/>
                  </w:divBdr>
                </w:div>
                <w:div w:id="653945868">
                  <w:marLeft w:val="0"/>
                  <w:marRight w:val="0"/>
                  <w:marTop w:val="0"/>
                  <w:marBottom w:val="0"/>
                  <w:divBdr>
                    <w:top w:val="none" w:sz="0" w:space="0" w:color="auto"/>
                    <w:left w:val="none" w:sz="0" w:space="0" w:color="auto"/>
                    <w:bottom w:val="none" w:sz="0" w:space="0" w:color="auto"/>
                    <w:right w:val="none" w:sz="0" w:space="0" w:color="auto"/>
                  </w:divBdr>
                </w:div>
                <w:div w:id="953171744">
                  <w:marLeft w:val="0"/>
                  <w:marRight w:val="0"/>
                  <w:marTop w:val="0"/>
                  <w:marBottom w:val="0"/>
                  <w:divBdr>
                    <w:top w:val="none" w:sz="0" w:space="0" w:color="auto"/>
                    <w:left w:val="none" w:sz="0" w:space="0" w:color="auto"/>
                    <w:bottom w:val="none" w:sz="0" w:space="0" w:color="auto"/>
                    <w:right w:val="none" w:sz="0" w:space="0" w:color="auto"/>
                  </w:divBdr>
                </w:div>
                <w:div w:id="1024988455">
                  <w:marLeft w:val="0"/>
                  <w:marRight w:val="0"/>
                  <w:marTop w:val="0"/>
                  <w:marBottom w:val="0"/>
                  <w:divBdr>
                    <w:top w:val="none" w:sz="0" w:space="0" w:color="auto"/>
                    <w:left w:val="none" w:sz="0" w:space="0" w:color="auto"/>
                    <w:bottom w:val="none" w:sz="0" w:space="0" w:color="auto"/>
                    <w:right w:val="none" w:sz="0" w:space="0" w:color="auto"/>
                  </w:divBdr>
                </w:div>
                <w:div w:id="263341625">
                  <w:marLeft w:val="0"/>
                  <w:marRight w:val="0"/>
                  <w:marTop w:val="0"/>
                  <w:marBottom w:val="0"/>
                  <w:divBdr>
                    <w:top w:val="none" w:sz="0" w:space="0" w:color="auto"/>
                    <w:left w:val="none" w:sz="0" w:space="0" w:color="auto"/>
                    <w:bottom w:val="none" w:sz="0" w:space="0" w:color="auto"/>
                    <w:right w:val="none" w:sz="0" w:space="0" w:color="auto"/>
                  </w:divBdr>
                </w:div>
                <w:div w:id="281763586">
                  <w:marLeft w:val="0"/>
                  <w:marRight w:val="0"/>
                  <w:marTop w:val="0"/>
                  <w:marBottom w:val="0"/>
                  <w:divBdr>
                    <w:top w:val="none" w:sz="0" w:space="0" w:color="auto"/>
                    <w:left w:val="none" w:sz="0" w:space="0" w:color="auto"/>
                    <w:bottom w:val="none" w:sz="0" w:space="0" w:color="auto"/>
                    <w:right w:val="none" w:sz="0" w:space="0" w:color="auto"/>
                  </w:divBdr>
                </w:div>
                <w:div w:id="1887179392">
                  <w:marLeft w:val="0"/>
                  <w:marRight w:val="0"/>
                  <w:marTop w:val="0"/>
                  <w:marBottom w:val="0"/>
                  <w:divBdr>
                    <w:top w:val="none" w:sz="0" w:space="0" w:color="auto"/>
                    <w:left w:val="none" w:sz="0" w:space="0" w:color="auto"/>
                    <w:bottom w:val="none" w:sz="0" w:space="0" w:color="auto"/>
                    <w:right w:val="none" w:sz="0" w:space="0" w:color="auto"/>
                  </w:divBdr>
                </w:div>
                <w:div w:id="945504030">
                  <w:marLeft w:val="0"/>
                  <w:marRight w:val="0"/>
                  <w:marTop w:val="0"/>
                  <w:marBottom w:val="0"/>
                  <w:divBdr>
                    <w:top w:val="none" w:sz="0" w:space="0" w:color="auto"/>
                    <w:left w:val="none" w:sz="0" w:space="0" w:color="auto"/>
                    <w:bottom w:val="none" w:sz="0" w:space="0" w:color="auto"/>
                    <w:right w:val="none" w:sz="0" w:space="0" w:color="auto"/>
                  </w:divBdr>
                </w:div>
                <w:div w:id="204485665">
                  <w:marLeft w:val="0"/>
                  <w:marRight w:val="0"/>
                  <w:marTop w:val="0"/>
                  <w:marBottom w:val="0"/>
                  <w:divBdr>
                    <w:top w:val="none" w:sz="0" w:space="0" w:color="auto"/>
                    <w:left w:val="none" w:sz="0" w:space="0" w:color="auto"/>
                    <w:bottom w:val="none" w:sz="0" w:space="0" w:color="auto"/>
                    <w:right w:val="none" w:sz="0" w:space="0" w:color="auto"/>
                  </w:divBdr>
                </w:div>
                <w:div w:id="1884445195">
                  <w:marLeft w:val="0"/>
                  <w:marRight w:val="0"/>
                  <w:marTop w:val="0"/>
                  <w:marBottom w:val="0"/>
                  <w:divBdr>
                    <w:top w:val="none" w:sz="0" w:space="0" w:color="auto"/>
                    <w:left w:val="none" w:sz="0" w:space="0" w:color="auto"/>
                    <w:bottom w:val="none" w:sz="0" w:space="0" w:color="auto"/>
                    <w:right w:val="none" w:sz="0" w:space="0" w:color="auto"/>
                  </w:divBdr>
                </w:div>
                <w:div w:id="1822310317">
                  <w:marLeft w:val="0"/>
                  <w:marRight w:val="0"/>
                  <w:marTop w:val="0"/>
                  <w:marBottom w:val="0"/>
                  <w:divBdr>
                    <w:top w:val="none" w:sz="0" w:space="0" w:color="auto"/>
                    <w:left w:val="none" w:sz="0" w:space="0" w:color="auto"/>
                    <w:bottom w:val="none" w:sz="0" w:space="0" w:color="auto"/>
                    <w:right w:val="none" w:sz="0" w:space="0" w:color="auto"/>
                  </w:divBdr>
                </w:div>
                <w:div w:id="2074308267">
                  <w:marLeft w:val="0"/>
                  <w:marRight w:val="0"/>
                  <w:marTop w:val="0"/>
                  <w:marBottom w:val="0"/>
                  <w:divBdr>
                    <w:top w:val="none" w:sz="0" w:space="0" w:color="auto"/>
                    <w:left w:val="none" w:sz="0" w:space="0" w:color="auto"/>
                    <w:bottom w:val="none" w:sz="0" w:space="0" w:color="auto"/>
                    <w:right w:val="none" w:sz="0" w:space="0" w:color="auto"/>
                  </w:divBdr>
                </w:div>
                <w:div w:id="973175723">
                  <w:marLeft w:val="0"/>
                  <w:marRight w:val="0"/>
                  <w:marTop w:val="0"/>
                  <w:marBottom w:val="0"/>
                  <w:divBdr>
                    <w:top w:val="none" w:sz="0" w:space="0" w:color="auto"/>
                    <w:left w:val="none" w:sz="0" w:space="0" w:color="auto"/>
                    <w:bottom w:val="none" w:sz="0" w:space="0" w:color="auto"/>
                    <w:right w:val="none" w:sz="0" w:space="0" w:color="auto"/>
                  </w:divBdr>
                </w:div>
                <w:div w:id="165754535">
                  <w:marLeft w:val="0"/>
                  <w:marRight w:val="0"/>
                  <w:marTop w:val="0"/>
                  <w:marBottom w:val="0"/>
                  <w:divBdr>
                    <w:top w:val="none" w:sz="0" w:space="0" w:color="auto"/>
                    <w:left w:val="none" w:sz="0" w:space="0" w:color="auto"/>
                    <w:bottom w:val="none" w:sz="0" w:space="0" w:color="auto"/>
                    <w:right w:val="none" w:sz="0" w:space="0" w:color="auto"/>
                  </w:divBdr>
                </w:div>
                <w:div w:id="1034158718">
                  <w:marLeft w:val="0"/>
                  <w:marRight w:val="0"/>
                  <w:marTop w:val="0"/>
                  <w:marBottom w:val="0"/>
                  <w:divBdr>
                    <w:top w:val="none" w:sz="0" w:space="0" w:color="auto"/>
                    <w:left w:val="none" w:sz="0" w:space="0" w:color="auto"/>
                    <w:bottom w:val="none" w:sz="0" w:space="0" w:color="auto"/>
                    <w:right w:val="none" w:sz="0" w:space="0" w:color="auto"/>
                  </w:divBdr>
                </w:div>
                <w:div w:id="301345824">
                  <w:marLeft w:val="0"/>
                  <w:marRight w:val="0"/>
                  <w:marTop w:val="0"/>
                  <w:marBottom w:val="0"/>
                  <w:divBdr>
                    <w:top w:val="none" w:sz="0" w:space="0" w:color="auto"/>
                    <w:left w:val="none" w:sz="0" w:space="0" w:color="auto"/>
                    <w:bottom w:val="none" w:sz="0" w:space="0" w:color="auto"/>
                    <w:right w:val="none" w:sz="0" w:space="0" w:color="auto"/>
                  </w:divBdr>
                </w:div>
                <w:div w:id="1271860528">
                  <w:marLeft w:val="0"/>
                  <w:marRight w:val="0"/>
                  <w:marTop w:val="0"/>
                  <w:marBottom w:val="0"/>
                  <w:divBdr>
                    <w:top w:val="none" w:sz="0" w:space="0" w:color="auto"/>
                    <w:left w:val="none" w:sz="0" w:space="0" w:color="auto"/>
                    <w:bottom w:val="none" w:sz="0" w:space="0" w:color="auto"/>
                    <w:right w:val="none" w:sz="0" w:space="0" w:color="auto"/>
                  </w:divBdr>
                </w:div>
                <w:div w:id="2093232983">
                  <w:marLeft w:val="0"/>
                  <w:marRight w:val="0"/>
                  <w:marTop w:val="0"/>
                  <w:marBottom w:val="0"/>
                  <w:divBdr>
                    <w:top w:val="none" w:sz="0" w:space="0" w:color="auto"/>
                    <w:left w:val="none" w:sz="0" w:space="0" w:color="auto"/>
                    <w:bottom w:val="none" w:sz="0" w:space="0" w:color="auto"/>
                    <w:right w:val="none" w:sz="0" w:space="0" w:color="auto"/>
                  </w:divBdr>
                </w:div>
                <w:div w:id="559940869">
                  <w:marLeft w:val="0"/>
                  <w:marRight w:val="0"/>
                  <w:marTop w:val="0"/>
                  <w:marBottom w:val="0"/>
                  <w:divBdr>
                    <w:top w:val="none" w:sz="0" w:space="0" w:color="auto"/>
                    <w:left w:val="none" w:sz="0" w:space="0" w:color="auto"/>
                    <w:bottom w:val="none" w:sz="0" w:space="0" w:color="auto"/>
                    <w:right w:val="none" w:sz="0" w:space="0" w:color="auto"/>
                  </w:divBdr>
                </w:div>
                <w:div w:id="400295815">
                  <w:marLeft w:val="0"/>
                  <w:marRight w:val="0"/>
                  <w:marTop w:val="0"/>
                  <w:marBottom w:val="0"/>
                  <w:divBdr>
                    <w:top w:val="none" w:sz="0" w:space="0" w:color="auto"/>
                    <w:left w:val="none" w:sz="0" w:space="0" w:color="auto"/>
                    <w:bottom w:val="none" w:sz="0" w:space="0" w:color="auto"/>
                    <w:right w:val="none" w:sz="0" w:space="0" w:color="auto"/>
                  </w:divBdr>
                </w:div>
                <w:div w:id="1153451707">
                  <w:marLeft w:val="0"/>
                  <w:marRight w:val="0"/>
                  <w:marTop w:val="0"/>
                  <w:marBottom w:val="0"/>
                  <w:divBdr>
                    <w:top w:val="none" w:sz="0" w:space="0" w:color="auto"/>
                    <w:left w:val="none" w:sz="0" w:space="0" w:color="auto"/>
                    <w:bottom w:val="none" w:sz="0" w:space="0" w:color="auto"/>
                    <w:right w:val="none" w:sz="0" w:space="0" w:color="auto"/>
                  </w:divBdr>
                </w:div>
                <w:div w:id="372727873">
                  <w:marLeft w:val="0"/>
                  <w:marRight w:val="0"/>
                  <w:marTop w:val="0"/>
                  <w:marBottom w:val="0"/>
                  <w:divBdr>
                    <w:top w:val="none" w:sz="0" w:space="0" w:color="auto"/>
                    <w:left w:val="none" w:sz="0" w:space="0" w:color="auto"/>
                    <w:bottom w:val="none" w:sz="0" w:space="0" w:color="auto"/>
                    <w:right w:val="none" w:sz="0" w:space="0" w:color="auto"/>
                  </w:divBdr>
                </w:div>
                <w:div w:id="1034691817">
                  <w:marLeft w:val="0"/>
                  <w:marRight w:val="0"/>
                  <w:marTop w:val="0"/>
                  <w:marBottom w:val="0"/>
                  <w:divBdr>
                    <w:top w:val="none" w:sz="0" w:space="0" w:color="auto"/>
                    <w:left w:val="none" w:sz="0" w:space="0" w:color="auto"/>
                    <w:bottom w:val="none" w:sz="0" w:space="0" w:color="auto"/>
                    <w:right w:val="none" w:sz="0" w:space="0" w:color="auto"/>
                  </w:divBdr>
                </w:div>
                <w:div w:id="559942920">
                  <w:marLeft w:val="0"/>
                  <w:marRight w:val="0"/>
                  <w:marTop w:val="0"/>
                  <w:marBottom w:val="0"/>
                  <w:divBdr>
                    <w:top w:val="none" w:sz="0" w:space="0" w:color="auto"/>
                    <w:left w:val="none" w:sz="0" w:space="0" w:color="auto"/>
                    <w:bottom w:val="none" w:sz="0" w:space="0" w:color="auto"/>
                    <w:right w:val="none" w:sz="0" w:space="0" w:color="auto"/>
                  </w:divBdr>
                </w:div>
                <w:div w:id="2097752054">
                  <w:marLeft w:val="0"/>
                  <w:marRight w:val="0"/>
                  <w:marTop w:val="0"/>
                  <w:marBottom w:val="0"/>
                  <w:divBdr>
                    <w:top w:val="none" w:sz="0" w:space="0" w:color="auto"/>
                    <w:left w:val="none" w:sz="0" w:space="0" w:color="auto"/>
                    <w:bottom w:val="none" w:sz="0" w:space="0" w:color="auto"/>
                    <w:right w:val="none" w:sz="0" w:space="0" w:color="auto"/>
                  </w:divBdr>
                </w:div>
                <w:div w:id="776213075">
                  <w:marLeft w:val="0"/>
                  <w:marRight w:val="0"/>
                  <w:marTop w:val="0"/>
                  <w:marBottom w:val="0"/>
                  <w:divBdr>
                    <w:top w:val="none" w:sz="0" w:space="0" w:color="auto"/>
                    <w:left w:val="none" w:sz="0" w:space="0" w:color="auto"/>
                    <w:bottom w:val="none" w:sz="0" w:space="0" w:color="auto"/>
                    <w:right w:val="none" w:sz="0" w:space="0" w:color="auto"/>
                  </w:divBdr>
                </w:div>
                <w:div w:id="2038771882">
                  <w:marLeft w:val="0"/>
                  <w:marRight w:val="0"/>
                  <w:marTop w:val="0"/>
                  <w:marBottom w:val="0"/>
                  <w:divBdr>
                    <w:top w:val="none" w:sz="0" w:space="0" w:color="auto"/>
                    <w:left w:val="none" w:sz="0" w:space="0" w:color="auto"/>
                    <w:bottom w:val="none" w:sz="0" w:space="0" w:color="auto"/>
                    <w:right w:val="none" w:sz="0" w:space="0" w:color="auto"/>
                  </w:divBdr>
                </w:div>
                <w:div w:id="2053571680">
                  <w:marLeft w:val="0"/>
                  <w:marRight w:val="0"/>
                  <w:marTop w:val="0"/>
                  <w:marBottom w:val="0"/>
                  <w:divBdr>
                    <w:top w:val="none" w:sz="0" w:space="0" w:color="auto"/>
                    <w:left w:val="none" w:sz="0" w:space="0" w:color="auto"/>
                    <w:bottom w:val="none" w:sz="0" w:space="0" w:color="auto"/>
                    <w:right w:val="none" w:sz="0" w:space="0" w:color="auto"/>
                  </w:divBdr>
                </w:div>
                <w:div w:id="1826974034">
                  <w:marLeft w:val="0"/>
                  <w:marRight w:val="0"/>
                  <w:marTop w:val="0"/>
                  <w:marBottom w:val="0"/>
                  <w:divBdr>
                    <w:top w:val="none" w:sz="0" w:space="0" w:color="auto"/>
                    <w:left w:val="none" w:sz="0" w:space="0" w:color="auto"/>
                    <w:bottom w:val="none" w:sz="0" w:space="0" w:color="auto"/>
                    <w:right w:val="none" w:sz="0" w:space="0" w:color="auto"/>
                  </w:divBdr>
                </w:div>
                <w:div w:id="336881108">
                  <w:marLeft w:val="0"/>
                  <w:marRight w:val="0"/>
                  <w:marTop w:val="0"/>
                  <w:marBottom w:val="0"/>
                  <w:divBdr>
                    <w:top w:val="none" w:sz="0" w:space="0" w:color="auto"/>
                    <w:left w:val="none" w:sz="0" w:space="0" w:color="auto"/>
                    <w:bottom w:val="none" w:sz="0" w:space="0" w:color="auto"/>
                    <w:right w:val="none" w:sz="0" w:space="0" w:color="auto"/>
                  </w:divBdr>
                </w:div>
                <w:div w:id="570233044">
                  <w:marLeft w:val="0"/>
                  <w:marRight w:val="0"/>
                  <w:marTop w:val="0"/>
                  <w:marBottom w:val="0"/>
                  <w:divBdr>
                    <w:top w:val="none" w:sz="0" w:space="0" w:color="auto"/>
                    <w:left w:val="none" w:sz="0" w:space="0" w:color="auto"/>
                    <w:bottom w:val="none" w:sz="0" w:space="0" w:color="auto"/>
                    <w:right w:val="none" w:sz="0" w:space="0" w:color="auto"/>
                  </w:divBdr>
                </w:div>
                <w:div w:id="601954575">
                  <w:marLeft w:val="0"/>
                  <w:marRight w:val="0"/>
                  <w:marTop w:val="0"/>
                  <w:marBottom w:val="0"/>
                  <w:divBdr>
                    <w:top w:val="none" w:sz="0" w:space="0" w:color="auto"/>
                    <w:left w:val="none" w:sz="0" w:space="0" w:color="auto"/>
                    <w:bottom w:val="none" w:sz="0" w:space="0" w:color="auto"/>
                    <w:right w:val="none" w:sz="0" w:space="0" w:color="auto"/>
                  </w:divBdr>
                </w:div>
                <w:div w:id="1568959123">
                  <w:marLeft w:val="0"/>
                  <w:marRight w:val="0"/>
                  <w:marTop w:val="0"/>
                  <w:marBottom w:val="0"/>
                  <w:divBdr>
                    <w:top w:val="none" w:sz="0" w:space="0" w:color="auto"/>
                    <w:left w:val="none" w:sz="0" w:space="0" w:color="auto"/>
                    <w:bottom w:val="none" w:sz="0" w:space="0" w:color="auto"/>
                    <w:right w:val="none" w:sz="0" w:space="0" w:color="auto"/>
                  </w:divBdr>
                </w:div>
                <w:div w:id="952782510">
                  <w:marLeft w:val="0"/>
                  <w:marRight w:val="0"/>
                  <w:marTop w:val="0"/>
                  <w:marBottom w:val="0"/>
                  <w:divBdr>
                    <w:top w:val="none" w:sz="0" w:space="0" w:color="auto"/>
                    <w:left w:val="none" w:sz="0" w:space="0" w:color="auto"/>
                    <w:bottom w:val="none" w:sz="0" w:space="0" w:color="auto"/>
                    <w:right w:val="none" w:sz="0" w:space="0" w:color="auto"/>
                  </w:divBdr>
                </w:div>
                <w:div w:id="123235159">
                  <w:marLeft w:val="0"/>
                  <w:marRight w:val="0"/>
                  <w:marTop w:val="0"/>
                  <w:marBottom w:val="0"/>
                  <w:divBdr>
                    <w:top w:val="none" w:sz="0" w:space="0" w:color="auto"/>
                    <w:left w:val="none" w:sz="0" w:space="0" w:color="auto"/>
                    <w:bottom w:val="none" w:sz="0" w:space="0" w:color="auto"/>
                    <w:right w:val="none" w:sz="0" w:space="0" w:color="auto"/>
                  </w:divBdr>
                </w:div>
                <w:div w:id="443154952">
                  <w:marLeft w:val="0"/>
                  <w:marRight w:val="0"/>
                  <w:marTop w:val="0"/>
                  <w:marBottom w:val="0"/>
                  <w:divBdr>
                    <w:top w:val="none" w:sz="0" w:space="0" w:color="auto"/>
                    <w:left w:val="none" w:sz="0" w:space="0" w:color="auto"/>
                    <w:bottom w:val="none" w:sz="0" w:space="0" w:color="auto"/>
                    <w:right w:val="none" w:sz="0" w:space="0" w:color="auto"/>
                  </w:divBdr>
                </w:div>
                <w:div w:id="2045010373">
                  <w:marLeft w:val="0"/>
                  <w:marRight w:val="0"/>
                  <w:marTop w:val="0"/>
                  <w:marBottom w:val="0"/>
                  <w:divBdr>
                    <w:top w:val="none" w:sz="0" w:space="0" w:color="auto"/>
                    <w:left w:val="none" w:sz="0" w:space="0" w:color="auto"/>
                    <w:bottom w:val="none" w:sz="0" w:space="0" w:color="auto"/>
                    <w:right w:val="none" w:sz="0" w:space="0" w:color="auto"/>
                  </w:divBdr>
                </w:div>
                <w:div w:id="1440174742">
                  <w:marLeft w:val="0"/>
                  <w:marRight w:val="0"/>
                  <w:marTop w:val="0"/>
                  <w:marBottom w:val="0"/>
                  <w:divBdr>
                    <w:top w:val="none" w:sz="0" w:space="0" w:color="auto"/>
                    <w:left w:val="none" w:sz="0" w:space="0" w:color="auto"/>
                    <w:bottom w:val="none" w:sz="0" w:space="0" w:color="auto"/>
                    <w:right w:val="none" w:sz="0" w:space="0" w:color="auto"/>
                  </w:divBdr>
                </w:div>
                <w:div w:id="1410154950">
                  <w:marLeft w:val="0"/>
                  <w:marRight w:val="0"/>
                  <w:marTop w:val="0"/>
                  <w:marBottom w:val="0"/>
                  <w:divBdr>
                    <w:top w:val="none" w:sz="0" w:space="0" w:color="auto"/>
                    <w:left w:val="none" w:sz="0" w:space="0" w:color="auto"/>
                    <w:bottom w:val="none" w:sz="0" w:space="0" w:color="auto"/>
                    <w:right w:val="none" w:sz="0" w:space="0" w:color="auto"/>
                  </w:divBdr>
                </w:div>
                <w:div w:id="1729835313">
                  <w:marLeft w:val="0"/>
                  <w:marRight w:val="0"/>
                  <w:marTop w:val="0"/>
                  <w:marBottom w:val="0"/>
                  <w:divBdr>
                    <w:top w:val="none" w:sz="0" w:space="0" w:color="auto"/>
                    <w:left w:val="none" w:sz="0" w:space="0" w:color="auto"/>
                    <w:bottom w:val="none" w:sz="0" w:space="0" w:color="auto"/>
                    <w:right w:val="none" w:sz="0" w:space="0" w:color="auto"/>
                  </w:divBdr>
                </w:div>
                <w:div w:id="1011370925">
                  <w:marLeft w:val="0"/>
                  <w:marRight w:val="0"/>
                  <w:marTop w:val="0"/>
                  <w:marBottom w:val="0"/>
                  <w:divBdr>
                    <w:top w:val="none" w:sz="0" w:space="0" w:color="auto"/>
                    <w:left w:val="none" w:sz="0" w:space="0" w:color="auto"/>
                    <w:bottom w:val="none" w:sz="0" w:space="0" w:color="auto"/>
                    <w:right w:val="none" w:sz="0" w:space="0" w:color="auto"/>
                  </w:divBdr>
                </w:div>
                <w:div w:id="1338575258">
                  <w:marLeft w:val="0"/>
                  <w:marRight w:val="0"/>
                  <w:marTop w:val="0"/>
                  <w:marBottom w:val="0"/>
                  <w:divBdr>
                    <w:top w:val="none" w:sz="0" w:space="0" w:color="auto"/>
                    <w:left w:val="none" w:sz="0" w:space="0" w:color="auto"/>
                    <w:bottom w:val="none" w:sz="0" w:space="0" w:color="auto"/>
                    <w:right w:val="none" w:sz="0" w:space="0" w:color="auto"/>
                  </w:divBdr>
                </w:div>
                <w:div w:id="1746488437">
                  <w:marLeft w:val="0"/>
                  <w:marRight w:val="0"/>
                  <w:marTop w:val="0"/>
                  <w:marBottom w:val="0"/>
                  <w:divBdr>
                    <w:top w:val="none" w:sz="0" w:space="0" w:color="auto"/>
                    <w:left w:val="none" w:sz="0" w:space="0" w:color="auto"/>
                    <w:bottom w:val="none" w:sz="0" w:space="0" w:color="auto"/>
                    <w:right w:val="none" w:sz="0" w:space="0" w:color="auto"/>
                  </w:divBdr>
                </w:div>
                <w:div w:id="963540573">
                  <w:marLeft w:val="0"/>
                  <w:marRight w:val="0"/>
                  <w:marTop w:val="0"/>
                  <w:marBottom w:val="0"/>
                  <w:divBdr>
                    <w:top w:val="none" w:sz="0" w:space="0" w:color="auto"/>
                    <w:left w:val="none" w:sz="0" w:space="0" w:color="auto"/>
                    <w:bottom w:val="none" w:sz="0" w:space="0" w:color="auto"/>
                    <w:right w:val="none" w:sz="0" w:space="0" w:color="auto"/>
                  </w:divBdr>
                </w:div>
                <w:div w:id="2124377851">
                  <w:marLeft w:val="0"/>
                  <w:marRight w:val="0"/>
                  <w:marTop w:val="0"/>
                  <w:marBottom w:val="0"/>
                  <w:divBdr>
                    <w:top w:val="none" w:sz="0" w:space="0" w:color="auto"/>
                    <w:left w:val="none" w:sz="0" w:space="0" w:color="auto"/>
                    <w:bottom w:val="none" w:sz="0" w:space="0" w:color="auto"/>
                    <w:right w:val="none" w:sz="0" w:space="0" w:color="auto"/>
                  </w:divBdr>
                </w:div>
                <w:div w:id="1013918969">
                  <w:marLeft w:val="0"/>
                  <w:marRight w:val="0"/>
                  <w:marTop w:val="0"/>
                  <w:marBottom w:val="0"/>
                  <w:divBdr>
                    <w:top w:val="none" w:sz="0" w:space="0" w:color="auto"/>
                    <w:left w:val="none" w:sz="0" w:space="0" w:color="auto"/>
                    <w:bottom w:val="none" w:sz="0" w:space="0" w:color="auto"/>
                    <w:right w:val="none" w:sz="0" w:space="0" w:color="auto"/>
                  </w:divBdr>
                </w:div>
                <w:div w:id="1909411822">
                  <w:marLeft w:val="0"/>
                  <w:marRight w:val="0"/>
                  <w:marTop w:val="0"/>
                  <w:marBottom w:val="0"/>
                  <w:divBdr>
                    <w:top w:val="none" w:sz="0" w:space="0" w:color="auto"/>
                    <w:left w:val="none" w:sz="0" w:space="0" w:color="auto"/>
                    <w:bottom w:val="none" w:sz="0" w:space="0" w:color="auto"/>
                    <w:right w:val="none" w:sz="0" w:space="0" w:color="auto"/>
                  </w:divBdr>
                </w:div>
                <w:div w:id="2007592229">
                  <w:marLeft w:val="0"/>
                  <w:marRight w:val="0"/>
                  <w:marTop w:val="0"/>
                  <w:marBottom w:val="0"/>
                  <w:divBdr>
                    <w:top w:val="none" w:sz="0" w:space="0" w:color="auto"/>
                    <w:left w:val="none" w:sz="0" w:space="0" w:color="auto"/>
                    <w:bottom w:val="none" w:sz="0" w:space="0" w:color="auto"/>
                    <w:right w:val="none" w:sz="0" w:space="0" w:color="auto"/>
                  </w:divBdr>
                </w:div>
                <w:div w:id="1601839813">
                  <w:marLeft w:val="0"/>
                  <w:marRight w:val="0"/>
                  <w:marTop w:val="0"/>
                  <w:marBottom w:val="0"/>
                  <w:divBdr>
                    <w:top w:val="none" w:sz="0" w:space="0" w:color="auto"/>
                    <w:left w:val="none" w:sz="0" w:space="0" w:color="auto"/>
                    <w:bottom w:val="none" w:sz="0" w:space="0" w:color="auto"/>
                    <w:right w:val="none" w:sz="0" w:space="0" w:color="auto"/>
                  </w:divBdr>
                </w:div>
                <w:div w:id="2022466130">
                  <w:marLeft w:val="0"/>
                  <w:marRight w:val="0"/>
                  <w:marTop w:val="0"/>
                  <w:marBottom w:val="0"/>
                  <w:divBdr>
                    <w:top w:val="none" w:sz="0" w:space="0" w:color="auto"/>
                    <w:left w:val="none" w:sz="0" w:space="0" w:color="auto"/>
                    <w:bottom w:val="none" w:sz="0" w:space="0" w:color="auto"/>
                    <w:right w:val="none" w:sz="0" w:space="0" w:color="auto"/>
                  </w:divBdr>
                </w:div>
                <w:div w:id="403571000">
                  <w:marLeft w:val="0"/>
                  <w:marRight w:val="0"/>
                  <w:marTop w:val="0"/>
                  <w:marBottom w:val="0"/>
                  <w:divBdr>
                    <w:top w:val="none" w:sz="0" w:space="0" w:color="auto"/>
                    <w:left w:val="none" w:sz="0" w:space="0" w:color="auto"/>
                    <w:bottom w:val="none" w:sz="0" w:space="0" w:color="auto"/>
                    <w:right w:val="none" w:sz="0" w:space="0" w:color="auto"/>
                  </w:divBdr>
                </w:div>
                <w:div w:id="1302075752">
                  <w:marLeft w:val="0"/>
                  <w:marRight w:val="0"/>
                  <w:marTop w:val="0"/>
                  <w:marBottom w:val="0"/>
                  <w:divBdr>
                    <w:top w:val="none" w:sz="0" w:space="0" w:color="auto"/>
                    <w:left w:val="none" w:sz="0" w:space="0" w:color="auto"/>
                    <w:bottom w:val="none" w:sz="0" w:space="0" w:color="auto"/>
                    <w:right w:val="none" w:sz="0" w:space="0" w:color="auto"/>
                  </w:divBdr>
                </w:div>
                <w:div w:id="1078090321">
                  <w:marLeft w:val="0"/>
                  <w:marRight w:val="0"/>
                  <w:marTop w:val="0"/>
                  <w:marBottom w:val="0"/>
                  <w:divBdr>
                    <w:top w:val="none" w:sz="0" w:space="0" w:color="auto"/>
                    <w:left w:val="none" w:sz="0" w:space="0" w:color="auto"/>
                    <w:bottom w:val="none" w:sz="0" w:space="0" w:color="auto"/>
                    <w:right w:val="none" w:sz="0" w:space="0" w:color="auto"/>
                  </w:divBdr>
                </w:div>
                <w:div w:id="1890458044">
                  <w:marLeft w:val="0"/>
                  <w:marRight w:val="0"/>
                  <w:marTop w:val="0"/>
                  <w:marBottom w:val="0"/>
                  <w:divBdr>
                    <w:top w:val="none" w:sz="0" w:space="0" w:color="auto"/>
                    <w:left w:val="none" w:sz="0" w:space="0" w:color="auto"/>
                    <w:bottom w:val="none" w:sz="0" w:space="0" w:color="auto"/>
                    <w:right w:val="none" w:sz="0" w:space="0" w:color="auto"/>
                  </w:divBdr>
                </w:div>
                <w:div w:id="1266419162">
                  <w:marLeft w:val="0"/>
                  <w:marRight w:val="0"/>
                  <w:marTop w:val="0"/>
                  <w:marBottom w:val="0"/>
                  <w:divBdr>
                    <w:top w:val="none" w:sz="0" w:space="0" w:color="auto"/>
                    <w:left w:val="none" w:sz="0" w:space="0" w:color="auto"/>
                    <w:bottom w:val="none" w:sz="0" w:space="0" w:color="auto"/>
                    <w:right w:val="none" w:sz="0" w:space="0" w:color="auto"/>
                  </w:divBdr>
                </w:div>
                <w:div w:id="203953359">
                  <w:marLeft w:val="0"/>
                  <w:marRight w:val="0"/>
                  <w:marTop w:val="0"/>
                  <w:marBottom w:val="0"/>
                  <w:divBdr>
                    <w:top w:val="none" w:sz="0" w:space="0" w:color="auto"/>
                    <w:left w:val="none" w:sz="0" w:space="0" w:color="auto"/>
                    <w:bottom w:val="none" w:sz="0" w:space="0" w:color="auto"/>
                    <w:right w:val="none" w:sz="0" w:space="0" w:color="auto"/>
                  </w:divBdr>
                </w:div>
                <w:div w:id="1719624267">
                  <w:marLeft w:val="0"/>
                  <w:marRight w:val="0"/>
                  <w:marTop w:val="0"/>
                  <w:marBottom w:val="0"/>
                  <w:divBdr>
                    <w:top w:val="none" w:sz="0" w:space="0" w:color="auto"/>
                    <w:left w:val="none" w:sz="0" w:space="0" w:color="auto"/>
                    <w:bottom w:val="none" w:sz="0" w:space="0" w:color="auto"/>
                    <w:right w:val="none" w:sz="0" w:space="0" w:color="auto"/>
                  </w:divBdr>
                </w:div>
                <w:div w:id="63722991">
                  <w:marLeft w:val="0"/>
                  <w:marRight w:val="0"/>
                  <w:marTop w:val="0"/>
                  <w:marBottom w:val="0"/>
                  <w:divBdr>
                    <w:top w:val="none" w:sz="0" w:space="0" w:color="auto"/>
                    <w:left w:val="none" w:sz="0" w:space="0" w:color="auto"/>
                    <w:bottom w:val="none" w:sz="0" w:space="0" w:color="auto"/>
                    <w:right w:val="none" w:sz="0" w:space="0" w:color="auto"/>
                  </w:divBdr>
                </w:div>
                <w:div w:id="1678534697">
                  <w:marLeft w:val="0"/>
                  <w:marRight w:val="0"/>
                  <w:marTop w:val="0"/>
                  <w:marBottom w:val="0"/>
                  <w:divBdr>
                    <w:top w:val="none" w:sz="0" w:space="0" w:color="auto"/>
                    <w:left w:val="none" w:sz="0" w:space="0" w:color="auto"/>
                    <w:bottom w:val="none" w:sz="0" w:space="0" w:color="auto"/>
                    <w:right w:val="none" w:sz="0" w:space="0" w:color="auto"/>
                  </w:divBdr>
                </w:div>
                <w:div w:id="130289306">
                  <w:marLeft w:val="0"/>
                  <w:marRight w:val="0"/>
                  <w:marTop w:val="0"/>
                  <w:marBottom w:val="0"/>
                  <w:divBdr>
                    <w:top w:val="none" w:sz="0" w:space="0" w:color="auto"/>
                    <w:left w:val="none" w:sz="0" w:space="0" w:color="auto"/>
                    <w:bottom w:val="none" w:sz="0" w:space="0" w:color="auto"/>
                    <w:right w:val="none" w:sz="0" w:space="0" w:color="auto"/>
                  </w:divBdr>
                </w:div>
                <w:div w:id="731583474">
                  <w:marLeft w:val="0"/>
                  <w:marRight w:val="0"/>
                  <w:marTop w:val="0"/>
                  <w:marBottom w:val="0"/>
                  <w:divBdr>
                    <w:top w:val="none" w:sz="0" w:space="0" w:color="auto"/>
                    <w:left w:val="none" w:sz="0" w:space="0" w:color="auto"/>
                    <w:bottom w:val="none" w:sz="0" w:space="0" w:color="auto"/>
                    <w:right w:val="none" w:sz="0" w:space="0" w:color="auto"/>
                  </w:divBdr>
                </w:div>
                <w:div w:id="955868918">
                  <w:marLeft w:val="0"/>
                  <w:marRight w:val="0"/>
                  <w:marTop w:val="0"/>
                  <w:marBottom w:val="0"/>
                  <w:divBdr>
                    <w:top w:val="none" w:sz="0" w:space="0" w:color="auto"/>
                    <w:left w:val="none" w:sz="0" w:space="0" w:color="auto"/>
                    <w:bottom w:val="none" w:sz="0" w:space="0" w:color="auto"/>
                    <w:right w:val="none" w:sz="0" w:space="0" w:color="auto"/>
                  </w:divBdr>
                </w:div>
                <w:div w:id="61488680">
                  <w:marLeft w:val="0"/>
                  <w:marRight w:val="0"/>
                  <w:marTop w:val="0"/>
                  <w:marBottom w:val="0"/>
                  <w:divBdr>
                    <w:top w:val="none" w:sz="0" w:space="0" w:color="auto"/>
                    <w:left w:val="none" w:sz="0" w:space="0" w:color="auto"/>
                    <w:bottom w:val="none" w:sz="0" w:space="0" w:color="auto"/>
                    <w:right w:val="none" w:sz="0" w:space="0" w:color="auto"/>
                  </w:divBdr>
                </w:div>
                <w:div w:id="281501700">
                  <w:marLeft w:val="0"/>
                  <w:marRight w:val="0"/>
                  <w:marTop w:val="0"/>
                  <w:marBottom w:val="0"/>
                  <w:divBdr>
                    <w:top w:val="none" w:sz="0" w:space="0" w:color="auto"/>
                    <w:left w:val="none" w:sz="0" w:space="0" w:color="auto"/>
                    <w:bottom w:val="none" w:sz="0" w:space="0" w:color="auto"/>
                    <w:right w:val="none" w:sz="0" w:space="0" w:color="auto"/>
                  </w:divBdr>
                </w:div>
                <w:div w:id="553272513">
                  <w:marLeft w:val="0"/>
                  <w:marRight w:val="0"/>
                  <w:marTop w:val="0"/>
                  <w:marBottom w:val="0"/>
                  <w:divBdr>
                    <w:top w:val="none" w:sz="0" w:space="0" w:color="auto"/>
                    <w:left w:val="none" w:sz="0" w:space="0" w:color="auto"/>
                    <w:bottom w:val="none" w:sz="0" w:space="0" w:color="auto"/>
                    <w:right w:val="none" w:sz="0" w:space="0" w:color="auto"/>
                  </w:divBdr>
                </w:div>
                <w:div w:id="1095709980">
                  <w:marLeft w:val="0"/>
                  <w:marRight w:val="0"/>
                  <w:marTop w:val="0"/>
                  <w:marBottom w:val="0"/>
                  <w:divBdr>
                    <w:top w:val="none" w:sz="0" w:space="0" w:color="auto"/>
                    <w:left w:val="none" w:sz="0" w:space="0" w:color="auto"/>
                    <w:bottom w:val="none" w:sz="0" w:space="0" w:color="auto"/>
                    <w:right w:val="none" w:sz="0" w:space="0" w:color="auto"/>
                  </w:divBdr>
                </w:div>
                <w:div w:id="332806315">
                  <w:marLeft w:val="0"/>
                  <w:marRight w:val="0"/>
                  <w:marTop w:val="0"/>
                  <w:marBottom w:val="0"/>
                  <w:divBdr>
                    <w:top w:val="none" w:sz="0" w:space="0" w:color="auto"/>
                    <w:left w:val="none" w:sz="0" w:space="0" w:color="auto"/>
                    <w:bottom w:val="none" w:sz="0" w:space="0" w:color="auto"/>
                    <w:right w:val="none" w:sz="0" w:space="0" w:color="auto"/>
                  </w:divBdr>
                </w:div>
                <w:div w:id="127669407">
                  <w:marLeft w:val="0"/>
                  <w:marRight w:val="0"/>
                  <w:marTop w:val="0"/>
                  <w:marBottom w:val="0"/>
                  <w:divBdr>
                    <w:top w:val="none" w:sz="0" w:space="0" w:color="auto"/>
                    <w:left w:val="none" w:sz="0" w:space="0" w:color="auto"/>
                    <w:bottom w:val="none" w:sz="0" w:space="0" w:color="auto"/>
                    <w:right w:val="none" w:sz="0" w:space="0" w:color="auto"/>
                  </w:divBdr>
                </w:div>
                <w:div w:id="648940860">
                  <w:marLeft w:val="0"/>
                  <w:marRight w:val="0"/>
                  <w:marTop w:val="0"/>
                  <w:marBottom w:val="0"/>
                  <w:divBdr>
                    <w:top w:val="none" w:sz="0" w:space="0" w:color="auto"/>
                    <w:left w:val="none" w:sz="0" w:space="0" w:color="auto"/>
                    <w:bottom w:val="none" w:sz="0" w:space="0" w:color="auto"/>
                    <w:right w:val="none" w:sz="0" w:space="0" w:color="auto"/>
                  </w:divBdr>
                </w:div>
                <w:div w:id="916742215">
                  <w:marLeft w:val="0"/>
                  <w:marRight w:val="0"/>
                  <w:marTop w:val="0"/>
                  <w:marBottom w:val="0"/>
                  <w:divBdr>
                    <w:top w:val="none" w:sz="0" w:space="0" w:color="auto"/>
                    <w:left w:val="none" w:sz="0" w:space="0" w:color="auto"/>
                    <w:bottom w:val="none" w:sz="0" w:space="0" w:color="auto"/>
                    <w:right w:val="none" w:sz="0" w:space="0" w:color="auto"/>
                  </w:divBdr>
                </w:div>
                <w:div w:id="862551325">
                  <w:marLeft w:val="0"/>
                  <w:marRight w:val="0"/>
                  <w:marTop w:val="0"/>
                  <w:marBottom w:val="0"/>
                  <w:divBdr>
                    <w:top w:val="none" w:sz="0" w:space="0" w:color="auto"/>
                    <w:left w:val="none" w:sz="0" w:space="0" w:color="auto"/>
                    <w:bottom w:val="none" w:sz="0" w:space="0" w:color="auto"/>
                    <w:right w:val="none" w:sz="0" w:space="0" w:color="auto"/>
                  </w:divBdr>
                </w:div>
                <w:div w:id="2104451119">
                  <w:marLeft w:val="0"/>
                  <w:marRight w:val="0"/>
                  <w:marTop w:val="0"/>
                  <w:marBottom w:val="0"/>
                  <w:divBdr>
                    <w:top w:val="none" w:sz="0" w:space="0" w:color="auto"/>
                    <w:left w:val="none" w:sz="0" w:space="0" w:color="auto"/>
                    <w:bottom w:val="none" w:sz="0" w:space="0" w:color="auto"/>
                    <w:right w:val="none" w:sz="0" w:space="0" w:color="auto"/>
                  </w:divBdr>
                </w:div>
                <w:div w:id="17657370">
                  <w:marLeft w:val="0"/>
                  <w:marRight w:val="0"/>
                  <w:marTop w:val="0"/>
                  <w:marBottom w:val="0"/>
                  <w:divBdr>
                    <w:top w:val="none" w:sz="0" w:space="0" w:color="auto"/>
                    <w:left w:val="none" w:sz="0" w:space="0" w:color="auto"/>
                    <w:bottom w:val="none" w:sz="0" w:space="0" w:color="auto"/>
                    <w:right w:val="none" w:sz="0" w:space="0" w:color="auto"/>
                  </w:divBdr>
                </w:div>
                <w:div w:id="21371421">
                  <w:marLeft w:val="0"/>
                  <w:marRight w:val="0"/>
                  <w:marTop w:val="0"/>
                  <w:marBottom w:val="0"/>
                  <w:divBdr>
                    <w:top w:val="none" w:sz="0" w:space="0" w:color="auto"/>
                    <w:left w:val="none" w:sz="0" w:space="0" w:color="auto"/>
                    <w:bottom w:val="none" w:sz="0" w:space="0" w:color="auto"/>
                    <w:right w:val="none" w:sz="0" w:space="0" w:color="auto"/>
                  </w:divBdr>
                </w:div>
                <w:div w:id="1375497372">
                  <w:marLeft w:val="0"/>
                  <w:marRight w:val="0"/>
                  <w:marTop w:val="0"/>
                  <w:marBottom w:val="0"/>
                  <w:divBdr>
                    <w:top w:val="none" w:sz="0" w:space="0" w:color="auto"/>
                    <w:left w:val="none" w:sz="0" w:space="0" w:color="auto"/>
                    <w:bottom w:val="none" w:sz="0" w:space="0" w:color="auto"/>
                    <w:right w:val="none" w:sz="0" w:space="0" w:color="auto"/>
                  </w:divBdr>
                </w:div>
                <w:div w:id="1315836939">
                  <w:marLeft w:val="0"/>
                  <w:marRight w:val="0"/>
                  <w:marTop w:val="0"/>
                  <w:marBottom w:val="0"/>
                  <w:divBdr>
                    <w:top w:val="none" w:sz="0" w:space="0" w:color="auto"/>
                    <w:left w:val="none" w:sz="0" w:space="0" w:color="auto"/>
                    <w:bottom w:val="none" w:sz="0" w:space="0" w:color="auto"/>
                    <w:right w:val="none" w:sz="0" w:space="0" w:color="auto"/>
                  </w:divBdr>
                </w:div>
                <w:div w:id="1763408598">
                  <w:marLeft w:val="0"/>
                  <w:marRight w:val="0"/>
                  <w:marTop w:val="0"/>
                  <w:marBottom w:val="0"/>
                  <w:divBdr>
                    <w:top w:val="none" w:sz="0" w:space="0" w:color="auto"/>
                    <w:left w:val="none" w:sz="0" w:space="0" w:color="auto"/>
                    <w:bottom w:val="none" w:sz="0" w:space="0" w:color="auto"/>
                    <w:right w:val="none" w:sz="0" w:space="0" w:color="auto"/>
                  </w:divBdr>
                </w:div>
                <w:div w:id="410126994">
                  <w:marLeft w:val="0"/>
                  <w:marRight w:val="0"/>
                  <w:marTop w:val="0"/>
                  <w:marBottom w:val="0"/>
                  <w:divBdr>
                    <w:top w:val="none" w:sz="0" w:space="0" w:color="auto"/>
                    <w:left w:val="none" w:sz="0" w:space="0" w:color="auto"/>
                    <w:bottom w:val="none" w:sz="0" w:space="0" w:color="auto"/>
                    <w:right w:val="none" w:sz="0" w:space="0" w:color="auto"/>
                  </w:divBdr>
                </w:div>
                <w:div w:id="81529384">
                  <w:marLeft w:val="0"/>
                  <w:marRight w:val="0"/>
                  <w:marTop w:val="0"/>
                  <w:marBottom w:val="0"/>
                  <w:divBdr>
                    <w:top w:val="none" w:sz="0" w:space="0" w:color="auto"/>
                    <w:left w:val="none" w:sz="0" w:space="0" w:color="auto"/>
                    <w:bottom w:val="none" w:sz="0" w:space="0" w:color="auto"/>
                    <w:right w:val="none" w:sz="0" w:space="0" w:color="auto"/>
                  </w:divBdr>
                </w:div>
                <w:div w:id="548109623">
                  <w:marLeft w:val="0"/>
                  <w:marRight w:val="0"/>
                  <w:marTop w:val="0"/>
                  <w:marBottom w:val="0"/>
                  <w:divBdr>
                    <w:top w:val="none" w:sz="0" w:space="0" w:color="auto"/>
                    <w:left w:val="none" w:sz="0" w:space="0" w:color="auto"/>
                    <w:bottom w:val="none" w:sz="0" w:space="0" w:color="auto"/>
                    <w:right w:val="none" w:sz="0" w:space="0" w:color="auto"/>
                  </w:divBdr>
                </w:div>
                <w:div w:id="1470706503">
                  <w:marLeft w:val="0"/>
                  <w:marRight w:val="0"/>
                  <w:marTop w:val="0"/>
                  <w:marBottom w:val="0"/>
                  <w:divBdr>
                    <w:top w:val="none" w:sz="0" w:space="0" w:color="auto"/>
                    <w:left w:val="none" w:sz="0" w:space="0" w:color="auto"/>
                    <w:bottom w:val="none" w:sz="0" w:space="0" w:color="auto"/>
                    <w:right w:val="none" w:sz="0" w:space="0" w:color="auto"/>
                  </w:divBdr>
                </w:div>
                <w:div w:id="1184857883">
                  <w:marLeft w:val="0"/>
                  <w:marRight w:val="0"/>
                  <w:marTop w:val="0"/>
                  <w:marBottom w:val="0"/>
                  <w:divBdr>
                    <w:top w:val="none" w:sz="0" w:space="0" w:color="auto"/>
                    <w:left w:val="none" w:sz="0" w:space="0" w:color="auto"/>
                    <w:bottom w:val="none" w:sz="0" w:space="0" w:color="auto"/>
                    <w:right w:val="none" w:sz="0" w:space="0" w:color="auto"/>
                  </w:divBdr>
                </w:div>
                <w:div w:id="1381905274">
                  <w:marLeft w:val="0"/>
                  <w:marRight w:val="0"/>
                  <w:marTop w:val="0"/>
                  <w:marBottom w:val="0"/>
                  <w:divBdr>
                    <w:top w:val="none" w:sz="0" w:space="0" w:color="auto"/>
                    <w:left w:val="none" w:sz="0" w:space="0" w:color="auto"/>
                    <w:bottom w:val="none" w:sz="0" w:space="0" w:color="auto"/>
                    <w:right w:val="none" w:sz="0" w:space="0" w:color="auto"/>
                  </w:divBdr>
                </w:div>
                <w:div w:id="1937785329">
                  <w:marLeft w:val="0"/>
                  <w:marRight w:val="0"/>
                  <w:marTop w:val="0"/>
                  <w:marBottom w:val="0"/>
                  <w:divBdr>
                    <w:top w:val="none" w:sz="0" w:space="0" w:color="auto"/>
                    <w:left w:val="none" w:sz="0" w:space="0" w:color="auto"/>
                    <w:bottom w:val="none" w:sz="0" w:space="0" w:color="auto"/>
                    <w:right w:val="none" w:sz="0" w:space="0" w:color="auto"/>
                  </w:divBdr>
                </w:div>
                <w:div w:id="1349025451">
                  <w:marLeft w:val="0"/>
                  <w:marRight w:val="0"/>
                  <w:marTop w:val="0"/>
                  <w:marBottom w:val="0"/>
                  <w:divBdr>
                    <w:top w:val="none" w:sz="0" w:space="0" w:color="auto"/>
                    <w:left w:val="none" w:sz="0" w:space="0" w:color="auto"/>
                    <w:bottom w:val="none" w:sz="0" w:space="0" w:color="auto"/>
                    <w:right w:val="none" w:sz="0" w:space="0" w:color="auto"/>
                  </w:divBdr>
                </w:div>
                <w:div w:id="119149505">
                  <w:marLeft w:val="0"/>
                  <w:marRight w:val="0"/>
                  <w:marTop w:val="0"/>
                  <w:marBottom w:val="0"/>
                  <w:divBdr>
                    <w:top w:val="none" w:sz="0" w:space="0" w:color="auto"/>
                    <w:left w:val="none" w:sz="0" w:space="0" w:color="auto"/>
                    <w:bottom w:val="none" w:sz="0" w:space="0" w:color="auto"/>
                    <w:right w:val="none" w:sz="0" w:space="0" w:color="auto"/>
                  </w:divBdr>
                </w:div>
                <w:div w:id="1642733348">
                  <w:marLeft w:val="0"/>
                  <w:marRight w:val="0"/>
                  <w:marTop w:val="0"/>
                  <w:marBottom w:val="0"/>
                  <w:divBdr>
                    <w:top w:val="none" w:sz="0" w:space="0" w:color="auto"/>
                    <w:left w:val="none" w:sz="0" w:space="0" w:color="auto"/>
                    <w:bottom w:val="none" w:sz="0" w:space="0" w:color="auto"/>
                    <w:right w:val="none" w:sz="0" w:space="0" w:color="auto"/>
                  </w:divBdr>
                </w:div>
                <w:div w:id="821193913">
                  <w:marLeft w:val="0"/>
                  <w:marRight w:val="0"/>
                  <w:marTop w:val="0"/>
                  <w:marBottom w:val="0"/>
                  <w:divBdr>
                    <w:top w:val="none" w:sz="0" w:space="0" w:color="auto"/>
                    <w:left w:val="none" w:sz="0" w:space="0" w:color="auto"/>
                    <w:bottom w:val="none" w:sz="0" w:space="0" w:color="auto"/>
                    <w:right w:val="none" w:sz="0" w:space="0" w:color="auto"/>
                  </w:divBdr>
                </w:div>
                <w:div w:id="373962742">
                  <w:marLeft w:val="0"/>
                  <w:marRight w:val="0"/>
                  <w:marTop w:val="0"/>
                  <w:marBottom w:val="0"/>
                  <w:divBdr>
                    <w:top w:val="none" w:sz="0" w:space="0" w:color="auto"/>
                    <w:left w:val="none" w:sz="0" w:space="0" w:color="auto"/>
                    <w:bottom w:val="none" w:sz="0" w:space="0" w:color="auto"/>
                    <w:right w:val="none" w:sz="0" w:space="0" w:color="auto"/>
                  </w:divBdr>
                </w:div>
                <w:div w:id="1576285260">
                  <w:marLeft w:val="0"/>
                  <w:marRight w:val="0"/>
                  <w:marTop w:val="0"/>
                  <w:marBottom w:val="0"/>
                  <w:divBdr>
                    <w:top w:val="none" w:sz="0" w:space="0" w:color="auto"/>
                    <w:left w:val="none" w:sz="0" w:space="0" w:color="auto"/>
                    <w:bottom w:val="none" w:sz="0" w:space="0" w:color="auto"/>
                    <w:right w:val="none" w:sz="0" w:space="0" w:color="auto"/>
                  </w:divBdr>
                </w:div>
                <w:div w:id="1475297029">
                  <w:marLeft w:val="0"/>
                  <w:marRight w:val="0"/>
                  <w:marTop w:val="0"/>
                  <w:marBottom w:val="0"/>
                  <w:divBdr>
                    <w:top w:val="none" w:sz="0" w:space="0" w:color="auto"/>
                    <w:left w:val="none" w:sz="0" w:space="0" w:color="auto"/>
                    <w:bottom w:val="none" w:sz="0" w:space="0" w:color="auto"/>
                    <w:right w:val="none" w:sz="0" w:space="0" w:color="auto"/>
                  </w:divBdr>
                </w:div>
                <w:div w:id="1066881267">
                  <w:marLeft w:val="0"/>
                  <w:marRight w:val="0"/>
                  <w:marTop w:val="0"/>
                  <w:marBottom w:val="0"/>
                  <w:divBdr>
                    <w:top w:val="none" w:sz="0" w:space="0" w:color="auto"/>
                    <w:left w:val="none" w:sz="0" w:space="0" w:color="auto"/>
                    <w:bottom w:val="none" w:sz="0" w:space="0" w:color="auto"/>
                    <w:right w:val="none" w:sz="0" w:space="0" w:color="auto"/>
                  </w:divBdr>
                </w:div>
                <w:div w:id="565336827">
                  <w:marLeft w:val="0"/>
                  <w:marRight w:val="0"/>
                  <w:marTop w:val="0"/>
                  <w:marBottom w:val="0"/>
                  <w:divBdr>
                    <w:top w:val="none" w:sz="0" w:space="0" w:color="auto"/>
                    <w:left w:val="none" w:sz="0" w:space="0" w:color="auto"/>
                    <w:bottom w:val="none" w:sz="0" w:space="0" w:color="auto"/>
                    <w:right w:val="none" w:sz="0" w:space="0" w:color="auto"/>
                  </w:divBdr>
                </w:div>
                <w:div w:id="1772584688">
                  <w:marLeft w:val="0"/>
                  <w:marRight w:val="0"/>
                  <w:marTop w:val="0"/>
                  <w:marBottom w:val="0"/>
                  <w:divBdr>
                    <w:top w:val="none" w:sz="0" w:space="0" w:color="auto"/>
                    <w:left w:val="none" w:sz="0" w:space="0" w:color="auto"/>
                    <w:bottom w:val="none" w:sz="0" w:space="0" w:color="auto"/>
                    <w:right w:val="none" w:sz="0" w:space="0" w:color="auto"/>
                  </w:divBdr>
                </w:div>
                <w:div w:id="2047827713">
                  <w:marLeft w:val="0"/>
                  <w:marRight w:val="0"/>
                  <w:marTop w:val="0"/>
                  <w:marBottom w:val="0"/>
                  <w:divBdr>
                    <w:top w:val="none" w:sz="0" w:space="0" w:color="auto"/>
                    <w:left w:val="none" w:sz="0" w:space="0" w:color="auto"/>
                    <w:bottom w:val="none" w:sz="0" w:space="0" w:color="auto"/>
                    <w:right w:val="none" w:sz="0" w:space="0" w:color="auto"/>
                  </w:divBdr>
                </w:div>
                <w:div w:id="1178807247">
                  <w:marLeft w:val="0"/>
                  <w:marRight w:val="0"/>
                  <w:marTop w:val="0"/>
                  <w:marBottom w:val="0"/>
                  <w:divBdr>
                    <w:top w:val="none" w:sz="0" w:space="0" w:color="auto"/>
                    <w:left w:val="none" w:sz="0" w:space="0" w:color="auto"/>
                    <w:bottom w:val="none" w:sz="0" w:space="0" w:color="auto"/>
                    <w:right w:val="none" w:sz="0" w:space="0" w:color="auto"/>
                  </w:divBdr>
                </w:div>
                <w:div w:id="1137409508">
                  <w:marLeft w:val="0"/>
                  <w:marRight w:val="0"/>
                  <w:marTop w:val="0"/>
                  <w:marBottom w:val="0"/>
                  <w:divBdr>
                    <w:top w:val="none" w:sz="0" w:space="0" w:color="auto"/>
                    <w:left w:val="none" w:sz="0" w:space="0" w:color="auto"/>
                    <w:bottom w:val="none" w:sz="0" w:space="0" w:color="auto"/>
                    <w:right w:val="none" w:sz="0" w:space="0" w:color="auto"/>
                  </w:divBdr>
                </w:div>
                <w:div w:id="1163817004">
                  <w:marLeft w:val="0"/>
                  <w:marRight w:val="0"/>
                  <w:marTop w:val="0"/>
                  <w:marBottom w:val="0"/>
                  <w:divBdr>
                    <w:top w:val="none" w:sz="0" w:space="0" w:color="auto"/>
                    <w:left w:val="none" w:sz="0" w:space="0" w:color="auto"/>
                    <w:bottom w:val="none" w:sz="0" w:space="0" w:color="auto"/>
                    <w:right w:val="none" w:sz="0" w:space="0" w:color="auto"/>
                  </w:divBdr>
                </w:div>
                <w:div w:id="1976641696">
                  <w:marLeft w:val="0"/>
                  <w:marRight w:val="0"/>
                  <w:marTop w:val="0"/>
                  <w:marBottom w:val="0"/>
                  <w:divBdr>
                    <w:top w:val="none" w:sz="0" w:space="0" w:color="auto"/>
                    <w:left w:val="none" w:sz="0" w:space="0" w:color="auto"/>
                    <w:bottom w:val="none" w:sz="0" w:space="0" w:color="auto"/>
                    <w:right w:val="none" w:sz="0" w:space="0" w:color="auto"/>
                  </w:divBdr>
                </w:div>
                <w:div w:id="498664300">
                  <w:marLeft w:val="0"/>
                  <w:marRight w:val="0"/>
                  <w:marTop w:val="0"/>
                  <w:marBottom w:val="0"/>
                  <w:divBdr>
                    <w:top w:val="none" w:sz="0" w:space="0" w:color="auto"/>
                    <w:left w:val="none" w:sz="0" w:space="0" w:color="auto"/>
                    <w:bottom w:val="none" w:sz="0" w:space="0" w:color="auto"/>
                    <w:right w:val="none" w:sz="0" w:space="0" w:color="auto"/>
                  </w:divBdr>
                </w:div>
                <w:div w:id="1153712954">
                  <w:marLeft w:val="0"/>
                  <w:marRight w:val="0"/>
                  <w:marTop w:val="0"/>
                  <w:marBottom w:val="0"/>
                  <w:divBdr>
                    <w:top w:val="none" w:sz="0" w:space="0" w:color="auto"/>
                    <w:left w:val="none" w:sz="0" w:space="0" w:color="auto"/>
                    <w:bottom w:val="none" w:sz="0" w:space="0" w:color="auto"/>
                    <w:right w:val="none" w:sz="0" w:space="0" w:color="auto"/>
                  </w:divBdr>
                </w:div>
                <w:div w:id="532033183">
                  <w:marLeft w:val="0"/>
                  <w:marRight w:val="0"/>
                  <w:marTop w:val="0"/>
                  <w:marBottom w:val="0"/>
                  <w:divBdr>
                    <w:top w:val="none" w:sz="0" w:space="0" w:color="auto"/>
                    <w:left w:val="none" w:sz="0" w:space="0" w:color="auto"/>
                    <w:bottom w:val="none" w:sz="0" w:space="0" w:color="auto"/>
                    <w:right w:val="none" w:sz="0" w:space="0" w:color="auto"/>
                  </w:divBdr>
                </w:div>
                <w:div w:id="254947466">
                  <w:marLeft w:val="0"/>
                  <w:marRight w:val="0"/>
                  <w:marTop w:val="0"/>
                  <w:marBottom w:val="0"/>
                  <w:divBdr>
                    <w:top w:val="none" w:sz="0" w:space="0" w:color="auto"/>
                    <w:left w:val="none" w:sz="0" w:space="0" w:color="auto"/>
                    <w:bottom w:val="none" w:sz="0" w:space="0" w:color="auto"/>
                    <w:right w:val="none" w:sz="0" w:space="0" w:color="auto"/>
                  </w:divBdr>
                </w:div>
                <w:div w:id="886450648">
                  <w:marLeft w:val="0"/>
                  <w:marRight w:val="0"/>
                  <w:marTop w:val="0"/>
                  <w:marBottom w:val="0"/>
                  <w:divBdr>
                    <w:top w:val="none" w:sz="0" w:space="0" w:color="auto"/>
                    <w:left w:val="none" w:sz="0" w:space="0" w:color="auto"/>
                    <w:bottom w:val="none" w:sz="0" w:space="0" w:color="auto"/>
                    <w:right w:val="none" w:sz="0" w:space="0" w:color="auto"/>
                  </w:divBdr>
                </w:div>
                <w:div w:id="1275943458">
                  <w:marLeft w:val="0"/>
                  <w:marRight w:val="0"/>
                  <w:marTop w:val="0"/>
                  <w:marBottom w:val="0"/>
                  <w:divBdr>
                    <w:top w:val="none" w:sz="0" w:space="0" w:color="auto"/>
                    <w:left w:val="none" w:sz="0" w:space="0" w:color="auto"/>
                    <w:bottom w:val="none" w:sz="0" w:space="0" w:color="auto"/>
                    <w:right w:val="none" w:sz="0" w:space="0" w:color="auto"/>
                  </w:divBdr>
                </w:div>
                <w:div w:id="2147090546">
                  <w:marLeft w:val="0"/>
                  <w:marRight w:val="0"/>
                  <w:marTop w:val="0"/>
                  <w:marBottom w:val="0"/>
                  <w:divBdr>
                    <w:top w:val="none" w:sz="0" w:space="0" w:color="auto"/>
                    <w:left w:val="none" w:sz="0" w:space="0" w:color="auto"/>
                    <w:bottom w:val="none" w:sz="0" w:space="0" w:color="auto"/>
                    <w:right w:val="none" w:sz="0" w:space="0" w:color="auto"/>
                  </w:divBdr>
                </w:div>
                <w:div w:id="662926215">
                  <w:marLeft w:val="0"/>
                  <w:marRight w:val="0"/>
                  <w:marTop w:val="0"/>
                  <w:marBottom w:val="0"/>
                  <w:divBdr>
                    <w:top w:val="none" w:sz="0" w:space="0" w:color="auto"/>
                    <w:left w:val="none" w:sz="0" w:space="0" w:color="auto"/>
                    <w:bottom w:val="none" w:sz="0" w:space="0" w:color="auto"/>
                    <w:right w:val="none" w:sz="0" w:space="0" w:color="auto"/>
                  </w:divBdr>
                </w:div>
                <w:div w:id="526260651">
                  <w:marLeft w:val="0"/>
                  <w:marRight w:val="0"/>
                  <w:marTop w:val="0"/>
                  <w:marBottom w:val="0"/>
                  <w:divBdr>
                    <w:top w:val="none" w:sz="0" w:space="0" w:color="auto"/>
                    <w:left w:val="none" w:sz="0" w:space="0" w:color="auto"/>
                    <w:bottom w:val="none" w:sz="0" w:space="0" w:color="auto"/>
                    <w:right w:val="none" w:sz="0" w:space="0" w:color="auto"/>
                  </w:divBdr>
                </w:div>
                <w:div w:id="998070891">
                  <w:marLeft w:val="0"/>
                  <w:marRight w:val="0"/>
                  <w:marTop w:val="0"/>
                  <w:marBottom w:val="0"/>
                  <w:divBdr>
                    <w:top w:val="none" w:sz="0" w:space="0" w:color="auto"/>
                    <w:left w:val="none" w:sz="0" w:space="0" w:color="auto"/>
                    <w:bottom w:val="none" w:sz="0" w:space="0" w:color="auto"/>
                    <w:right w:val="none" w:sz="0" w:space="0" w:color="auto"/>
                  </w:divBdr>
                </w:div>
                <w:div w:id="1563902331">
                  <w:marLeft w:val="0"/>
                  <w:marRight w:val="0"/>
                  <w:marTop w:val="0"/>
                  <w:marBottom w:val="0"/>
                  <w:divBdr>
                    <w:top w:val="none" w:sz="0" w:space="0" w:color="auto"/>
                    <w:left w:val="none" w:sz="0" w:space="0" w:color="auto"/>
                    <w:bottom w:val="none" w:sz="0" w:space="0" w:color="auto"/>
                    <w:right w:val="none" w:sz="0" w:space="0" w:color="auto"/>
                  </w:divBdr>
                </w:div>
                <w:div w:id="578833512">
                  <w:marLeft w:val="0"/>
                  <w:marRight w:val="0"/>
                  <w:marTop w:val="0"/>
                  <w:marBottom w:val="0"/>
                  <w:divBdr>
                    <w:top w:val="none" w:sz="0" w:space="0" w:color="auto"/>
                    <w:left w:val="none" w:sz="0" w:space="0" w:color="auto"/>
                    <w:bottom w:val="none" w:sz="0" w:space="0" w:color="auto"/>
                    <w:right w:val="none" w:sz="0" w:space="0" w:color="auto"/>
                  </w:divBdr>
                </w:div>
                <w:div w:id="1050035338">
                  <w:marLeft w:val="0"/>
                  <w:marRight w:val="0"/>
                  <w:marTop w:val="0"/>
                  <w:marBottom w:val="0"/>
                  <w:divBdr>
                    <w:top w:val="none" w:sz="0" w:space="0" w:color="auto"/>
                    <w:left w:val="none" w:sz="0" w:space="0" w:color="auto"/>
                    <w:bottom w:val="none" w:sz="0" w:space="0" w:color="auto"/>
                    <w:right w:val="none" w:sz="0" w:space="0" w:color="auto"/>
                  </w:divBdr>
                </w:div>
                <w:div w:id="16010536">
                  <w:marLeft w:val="0"/>
                  <w:marRight w:val="0"/>
                  <w:marTop w:val="0"/>
                  <w:marBottom w:val="0"/>
                  <w:divBdr>
                    <w:top w:val="none" w:sz="0" w:space="0" w:color="auto"/>
                    <w:left w:val="none" w:sz="0" w:space="0" w:color="auto"/>
                    <w:bottom w:val="none" w:sz="0" w:space="0" w:color="auto"/>
                    <w:right w:val="none" w:sz="0" w:space="0" w:color="auto"/>
                  </w:divBdr>
                </w:div>
                <w:div w:id="245309248">
                  <w:marLeft w:val="0"/>
                  <w:marRight w:val="0"/>
                  <w:marTop w:val="0"/>
                  <w:marBottom w:val="0"/>
                  <w:divBdr>
                    <w:top w:val="none" w:sz="0" w:space="0" w:color="auto"/>
                    <w:left w:val="none" w:sz="0" w:space="0" w:color="auto"/>
                    <w:bottom w:val="none" w:sz="0" w:space="0" w:color="auto"/>
                    <w:right w:val="none" w:sz="0" w:space="0" w:color="auto"/>
                  </w:divBdr>
                </w:div>
                <w:div w:id="1808625921">
                  <w:marLeft w:val="0"/>
                  <w:marRight w:val="0"/>
                  <w:marTop w:val="0"/>
                  <w:marBottom w:val="0"/>
                  <w:divBdr>
                    <w:top w:val="none" w:sz="0" w:space="0" w:color="auto"/>
                    <w:left w:val="none" w:sz="0" w:space="0" w:color="auto"/>
                    <w:bottom w:val="none" w:sz="0" w:space="0" w:color="auto"/>
                    <w:right w:val="none" w:sz="0" w:space="0" w:color="auto"/>
                  </w:divBdr>
                </w:div>
                <w:div w:id="1748260236">
                  <w:marLeft w:val="0"/>
                  <w:marRight w:val="0"/>
                  <w:marTop w:val="0"/>
                  <w:marBottom w:val="0"/>
                  <w:divBdr>
                    <w:top w:val="none" w:sz="0" w:space="0" w:color="auto"/>
                    <w:left w:val="none" w:sz="0" w:space="0" w:color="auto"/>
                    <w:bottom w:val="none" w:sz="0" w:space="0" w:color="auto"/>
                    <w:right w:val="none" w:sz="0" w:space="0" w:color="auto"/>
                  </w:divBdr>
                </w:div>
                <w:div w:id="187276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80948">
          <w:marLeft w:val="0"/>
          <w:marRight w:val="0"/>
          <w:marTop w:val="15"/>
          <w:marBottom w:val="0"/>
          <w:divBdr>
            <w:top w:val="single" w:sz="48" w:space="0" w:color="auto"/>
            <w:left w:val="single" w:sz="48" w:space="0" w:color="auto"/>
            <w:bottom w:val="single" w:sz="48" w:space="0" w:color="auto"/>
            <w:right w:val="single" w:sz="48" w:space="0" w:color="auto"/>
          </w:divBdr>
          <w:divsChild>
            <w:div w:id="612977431">
              <w:marLeft w:val="0"/>
              <w:marRight w:val="0"/>
              <w:marTop w:val="0"/>
              <w:marBottom w:val="0"/>
              <w:divBdr>
                <w:top w:val="none" w:sz="0" w:space="0" w:color="auto"/>
                <w:left w:val="none" w:sz="0" w:space="0" w:color="auto"/>
                <w:bottom w:val="none" w:sz="0" w:space="0" w:color="auto"/>
                <w:right w:val="none" w:sz="0" w:space="0" w:color="auto"/>
              </w:divBdr>
              <w:divsChild>
                <w:div w:id="785544338">
                  <w:marLeft w:val="0"/>
                  <w:marRight w:val="0"/>
                  <w:marTop w:val="0"/>
                  <w:marBottom w:val="0"/>
                  <w:divBdr>
                    <w:top w:val="none" w:sz="0" w:space="0" w:color="auto"/>
                    <w:left w:val="none" w:sz="0" w:space="0" w:color="auto"/>
                    <w:bottom w:val="none" w:sz="0" w:space="0" w:color="auto"/>
                    <w:right w:val="none" w:sz="0" w:space="0" w:color="auto"/>
                  </w:divBdr>
                </w:div>
                <w:div w:id="610626751">
                  <w:marLeft w:val="0"/>
                  <w:marRight w:val="0"/>
                  <w:marTop w:val="0"/>
                  <w:marBottom w:val="0"/>
                  <w:divBdr>
                    <w:top w:val="none" w:sz="0" w:space="0" w:color="auto"/>
                    <w:left w:val="none" w:sz="0" w:space="0" w:color="auto"/>
                    <w:bottom w:val="none" w:sz="0" w:space="0" w:color="auto"/>
                    <w:right w:val="none" w:sz="0" w:space="0" w:color="auto"/>
                  </w:divBdr>
                </w:div>
                <w:div w:id="65691122">
                  <w:marLeft w:val="0"/>
                  <w:marRight w:val="0"/>
                  <w:marTop w:val="0"/>
                  <w:marBottom w:val="0"/>
                  <w:divBdr>
                    <w:top w:val="none" w:sz="0" w:space="0" w:color="auto"/>
                    <w:left w:val="none" w:sz="0" w:space="0" w:color="auto"/>
                    <w:bottom w:val="none" w:sz="0" w:space="0" w:color="auto"/>
                    <w:right w:val="none" w:sz="0" w:space="0" w:color="auto"/>
                  </w:divBdr>
                </w:div>
                <w:div w:id="570699595">
                  <w:marLeft w:val="0"/>
                  <w:marRight w:val="0"/>
                  <w:marTop w:val="0"/>
                  <w:marBottom w:val="0"/>
                  <w:divBdr>
                    <w:top w:val="none" w:sz="0" w:space="0" w:color="auto"/>
                    <w:left w:val="none" w:sz="0" w:space="0" w:color="auto"/>
                    <w:bottom w:val="none" w:sz="0" w:space="0" w:color="auto"/>
                    <w:right w:val="none" w:sz="0" w:space="0" w:color="auto"/>
                  </w:divBdr>
                </w:div>
                <w:div w:id="1448429529">
                  <w:marLeft w:val="0"/>
                  <w:marRight w:val="0"/>
                  <w:marTop w:val="0"/>
                  <w:marBottom w:val="0"/>
                  <w:divBdr>
                    <w:top w:val="none" w:sz="0" w:space="0" w:color="auto"/>
                    <w:left w:val="none" w:sz="0" w:space="0" w:color="auto"/>
                    <w:bottom w:val="none" w:sz="0" w:space="0" w:color="auto"/>
                    <w:right w:val="none" w:sz="0" w:space="0" w:color="auto"/>
                  </w:divBdr>
                </w:div>
                <w:div w:id="1895386902">
                  <w:marLeft w:val="0"/>
                  <w:marRight w:val="0"/>
                  <w:marTop w:val="0"/>
                  <w:marBottom w:val="0"/>
                  <w:divBdr>
                    <w:top w:val="none" w:sz="0" w:space="0" w:color="auto"/>
                    <w:left w:val="none" w:sz="0" w:space="0" w:color="auto"/>
                    <w:bottom w:val="none" w:sz="0" w:space="0" w:color="auto"/>
                    <w:right w:val="none" w:sz="0" w:space="0" w:color="auto"/>
                  </w:divBdr>
                </w:div>
                <w:div w:id="816993913">
                  <w:marLeft w:val="0"/>
                  <w:marRight w:val="0"/>
                  <w:marTop w:val="0"/>
                  <w:marBottom w:val="0"/>
                  <w:divBdr>
                    <w:top w:val="none" w:sz="0" w:space="0" w:color="auto"/>
                    <w:left w:val="none" w:sz="0" w:space="0" w:color="auto"/>
                    <w:bottom w:val="none" w:sz="0" w:space="0" w:color="auto"/>
                    <w:right w:val="none" w:sz="0" w:space="0" w:color="auto"/>
                  </w:divBdr>
                </w:div>
                <w:div w:id="2020040839">
                  <w:marLeft w:val="0"/>
                  <w:marRight w:val="0"/>
                  <w:marTop w:val="0"/>
                  <w:marBottom w:val="0"/>
                  <w:divBdr>
                    <w:top w:val="none" w:sz="0" w:space="0" w:color="auto"/>
                    <w:left w:val="none" w:sz="0" w:space="0" w:color="auto"/>
                    <w:bottom w:val="none" w:sz="0" w:space="0" w:color="auto"/>
                    <w:right w:val="none" w:sz="0" w:space="0" w:color="auto"/>
                  </w:divBdr>
                </w:div>
                <w:div w:id="1267689971">
                  <w:marLeft w:val="0"/>
                  <w:marRight w:val="0"/>
                  <w:marTop w:val="0"/>
                  <w:marBottom w:val="0"/>
                  <w:divBdr>
                    <w:top w:val="none" w:sz="0" w:space="0" w:color="auto"/>
                    <w:left w:val="none" w:sz="0" w:space="0" w:color="auto"/>
                    <w:bottom w:val="none" w:sz="0" w:space="0" w:color="auto"/>
                    <w:right w:val="none" w:sz="0" w:space="0" w:color="auto"/>
                  </w:divBdr>
                </w:div>
                <w:div w:id="1187063890">
                  <w:marLeft w:val="0"/>
                  <w:marRight w:val="0"/>
                  <w:marTop w:val="0"/>
                  <w:marBottom w:val="0"/>
                  <w:divBdr>
                    <w:top w:val="none" w:sz="0" w:space="0" w:color="auto"/>
                    <w:left w:val="none" w:sz="0" w:space="0" w:color="auto"/>
                    <w:bottom w:val="none" w:sz="0" w:space="0" w:color="auto"/>
                    <w:right w:val="none" w:sz="0" w:space="0" w:color="auto"/>
                  </w:divBdr>
                </w:div>
                <w:div w:id="1821728647">
                  <w:marLeft w:val="0"/>
                  <w:marRight w:val="0"/>
                  <w:marTop w:val="0"/>
                  <w:marBottom w:val="0"/>
                  <w:divBdr>
                    <w:top w:val="none" w:sz="0" w:space="0" w:color="auto"/>
                    <w:left w:val="none" w:sz="0" w:space="0" w:color="auto"/>
                    <w:bottom w:val="none" w:sz="0" w:space="0" w:color="auto"/>
                    <w:right w:val="none" w:sz="0" w:space="0" w:color="auto"/>
                  </w:divBdr>
                </w:div>
                <w:div w:id="1928033912">
                  <w:marLeft w:val="0"/>
                  <w:marRight w:val="0"/>
                  <w:marTop w:val="0"/>
                  <w:marBottom w:val="0"/>
                  <w:divBdr>
                    <w:top w:val="none" w:sz="0" w:space="0" w:color="auto"/>
                    <w:left w:val="none" w:sz="0" w:space="0" w:color="auto"/>
                    <w:bottom w:val="none" w:sz="0" w:space="0" w:color="auto"/>
                    <w:right w:val="none" w:sz="0" w:space="0" w:color="auto"/>
                  </w:divBdr>
                </w:div>
                <w:div w:id="96676792">
                  <w:marLeft w:val="0"/>
                  <w:marRight w:val="0"/>
                  <w:marTop w:val="0"/>
                  <w:marBottom w:val="0"/>
                  <w:divBdr>
                    <w:top w:val="none" w:sz="0" w:space="0" w:color="auto"/>
                    <w:left w:val="none" w:sz="0" w:space="0" w:color="auto"/>
                    <w:bottom w:val="none" w:sz="0" w:space="0" w:color="auto"/>
                    <w:right w:val="none" w:sz="0" w:space="0" w:color="auto"/>
                  </w:divBdr>
                </w:div>
                <w:div w:id="964703744">
                  <w:marLeft w:val="0"/>
                  <w:marRight w:val="0"/>
                  <w:marTop w:val="0"/>
                  <w:marBottom w:val="0"/>
                  <w:divBdr>
                    <w:top w:val="none" w:sz="0" w:space="0" w:color="auto"/>
                    <w:left w:val="none" w:sz="0" w:space="0" w:color="auto"/>
                    <w:bottom w:val="none" w:sz="0" w:space="0" w:color="auto"/>
                    <w:right w:val="none" w:sz="0" w:space="0" w:color="auto"/>
                  </w:divBdr>
                </w:div>
                <w:div w:id="1156534960">
                  <w:marLeft w:val="0"/>
                  <w:marRight w:val="0"/>
                  <w:marTop w:val="0"/>
                  <w:marBottom w:val="0"/>
                  <w:divBdr>
                    <w:top w:val="none" w:sz="0" w:space="0" w:color="auto"/>
                    <w:left w:val="none" w:sz="0" w:space="0" w:color="auto"/>
                    <w:bottom w:val="none" w:sz="0" w:space="0" w:color="auto"/>
                    <w:right w:val="none" w:sz="0" w:space="0" w:color="auto"/>
                  </w:divBdr>
                </w:div>
                <w:div w:id="1301571425">
                  <w:marLeft w:val="0"/>
                  <w:marRight w:val="0"/>
                  <w:marTop w:val="0"/>
                  <w:marBottom w:val="0"/>
                  <w:divBdr>
                    <w:top w:val="none" w:sz="0" w:space="0" w:color="auto"/>
                    <w:left w:val="none" w:sz="0" w:space="0" w:color="auto"/>
                    <w:bottom w:val="none" w:sz="0" w:space="0" w:color="auto"/>
                    <w:right w:val="none" w:sz="0" w:space="0" w:color="auto"/>
                  </w:divBdr>
                </w:div>
                <w:div w:id="632443634">
                  <w:marLeft w:val="0"/>
                  <w:marRight w:val="0"/>
                  <w:marTop w:val="0"/>
                  <w:marBottom w:val="0"/>
                  <w:divBdr>
                    <w:top w:val="none" w:sz="0" w:space="0" w:color="auto"/>
                    <w:left w:val="none" w:sz="0" w:space="0" w:color="auto"/>
                    <w:bottom w:val="none" w:sz="0" w:space="0" w:color="auto"/>
                    <w:right w:val="none" w:sz="0" w:space="0" w:color="auto"/>
                  </w:divBdr>
                </w:div>
                <w:div w:id="686367502">
                  <w:marLeft w:val="0"/>
                  <w:marRight w:val="0"/>
                  <w:marTop w:val="0"/>
                  <w:marBottom w:val="0"/>
                  <w:divBdr>
                    <w:top w:val="none" w:sz="0" w:space="0" w:color="auto"/>
                    <w:left w:val="none" w:sz="0" w:space="0" w:color="auto"/>
                    <w:bottom w:val="none" w:sz="0" w:space="0" w:color="auto"/>
                    <w:right w:val="none" w:sz="0" w:space="0" w:color="auto"/>
                  </w:divBdr>
                </w:div>
                <w:div w:id="1437561458">
                  <w:marLeft w:val="0"/>
                  <w:marRight w:val="0"/>
                  <w:marTop w:val="0"/>
                  <w:marBottom w:val="0"/>
                  <w:divBdr>
                    <w:top w:val="none" w:sz="0" w:space="0" w:color="auto"/>
                    <w:left w:val="none" w:sz="0" w:space="0" w:color="auto"/>
                    <w:bottom w:val="none" w:sz="0" w:space="0" w:color="auto"/>
                    <w:right w:val="none" w:sz="0" w:space="0" w:color="auto"/>
                  </w:divBdr>
                </w:div>
                <w:div w:id="712847667">
                  <w:marLeft w:val="0"/>
                  <w:marRight w:val="0"/>
                  <w:marTop w:val="0"/>
                  <w:marBottom w:val="0"/>
                  <w:divBdr>
                    <w:top w:val="none" w:sz="0" w:space="0" w:color="auto"/>
                    <w:left w:val="none" w:sz="0" w:space="0" w:color="auto"/>
                    <w:bottom w:val="none" w:sz="0" w:space="0" w:color="auto"/>
                    <w:right w:val="none" w:sz="0" w:space="0" w:color="auto"/>
                  </w:divBdr>
                </w:div>
                <w:div w:id="2096320058">
                  <w:marLeft w:val="0"/>
                  <w:marRight w:val="0"/>
                  <w:marTop w:val="0"/>
                  <w:marBottom w:val="0"/>
                  <w:divBdr>
                    <w:top w:val="none" w:sz="0" w:space="0" w:color="auto"/>
                    <w:left w:val="none" w:sz="0" w:space="0" w:color="auto"/>
                    <w:bottom w:val="none" w:sz="0" w:space="0" w:color="auto"/>
                    <w:right w:val="none" w:sz="0" w:space="0" w:color="auto"/>
                  </w:divBdr>
                </w:div>
                <w:div w:id="704523466">
                  <w:marLeft w:val="0"/>
                  <w:marRight w:val="0"/>
                  <w:marTop w:val="0"/>
                  <w:marBottom w:val="0"/>
                  <w:divBdr>
                    <w:top w:val="none" w:sz="0" w:space="0" w:color="auto"/>
                    <w:left w:val="none" w:sz="0" w:space="0" w:color="auto"/>
                    <w:bottom w:val="none" w:sz="0" w:space="0" w:color="auto"/>
                    <w:right w:val="none" w:sz="0" w:space="0" w:color="auto"/>
                  </w:divBdr>
                </w:div>
                <w:div w:id="1358769882">
                  <w:marLeft w:val="0"/>
                  <w:marRight w:val="0"/>
                  <w:marTop w:val="0"/>
                  <w:marBottom w:val="0"/>
                  <w:divBdr>
                    <w:top w:val="none" w:sz="0" w:space="0" w:color="auto"/>
                    <w:left w:val="none" w:sz="0" w:space="0" w:color="auto"/>
                    <w:bottom w:val="none" w:sz="0" w:space="0" w:color="auto"/>
                    <w:right w:val="none" w:sz="0" w:space="0" w:color="auto"/>
                  </w:divBdr>
                </w:div>
                <w:div w:id="1836258929">
                  <w:marLeft w:val="0"/>
                  <w:marRight w:val="0"/>
                  <w:marTop w:val="0"/>
                  <w:marBottom w:val="0"/>
                  <w:divBdr>
                    <w:top w:val="none" w:sz="0" w:space="0" w:color="auto"/>
                    <w:left w:val="none" w:sz="0" w:space="0" w:color="auto"/>
                    <w:bottom w:val="none" w:sz="0" w:space="0" w:color="auto"/>
                    <w:right w:val="none" w:sz="0" w:space="0" w:color="auto"/>
                  </w:divBdr>
                </w:div>
                <w:div w:id="2087678365">
                  <w:marLeft w:val="0"/>
                  <w:marRight w:val="0"/>
                  <w:marTop w:val="0"/>
                  <w:marBottom w:val="0"/>
                  <w:divBdr>
                    <w:top w:val="none" w:sz="0" w:space="0" w:color="auto"/>
                    <w:left w:val="none" w:sz="0" w:space="0" w:color="auto"/>
                    <w:bottom w:val="none" w:sz="0" w:space="0" w:color="auto"/>
                    <w:right w:val="none" w:sz="0" w:space="0" w:color="auto"/>
                  </w:divBdr>
                </w:div>
                <w:div w:id="1337265210">
                  <w:marLeft w:val="0"/>
                  <w:marRight w:val="0"/>
                  <w:marTop w:val="0"/>
                  <w:marBottom w:val="0"/>
                  <w:divBdr>
                    <w:top w:val="none" w:sz="0" w:space="0" w:color="auto"/>
                    <w:left w:val="none" w:sz="0" w:space="0" w:color="auto"/>
                    <w:bottom w:val="none" w:sz="0" w:space="0" w:color="auto"/>
                    <w:right w:val="none" w:sz="0" w:space="0" w:color="auto"/>
                  </w:divBdr>
                </w:div>
                <w:div w:id="324019553">
                  <w:marLeft w:val="0"/>
                  <w:marRight w:val="0"/>
                  <w:marTop w:val="0"/>
                  <w:marBottom w:val="0"/>
                  <w:divBdr>
                    <w:top w:val="none" w:sz="0" w:space="0" w:color="auto"/>
                    <w:left w:val="none" w:sz="0" w:space="0" w:color="auto"/>
                    <w:bottom w:val="none" w:sz="0" w:space="0" w:color="auto"/>
                    <w:right w:val="none" w:sz="0" w:space="0" w:color="auto"/>
                  </w:divBdr>
                </w:div>
                <w:div w:id="2114200360">
                  <w:marLeft w:val="0"/>
                  <w:marRight w:val="0"/>
                  <w:marTop w:val="0"/>
                  <w:marBottom w:val="0"/>
                  <w:divBdr>
                    <w:top w:val="none" w:sz="0" w:space="0" w:color="auto"/>
                    <w:left w:val="none" w:sz="0" w:space="0" w:color="auto"/>
                    <w:bottom w:val="none" w:sz="0" w:space="0" w:color="auto"/>
                    <w:right w:val="none" w:sz="0" w:space="0" w:color="auto"/>
                  </w:divBdr>
                </w:div>
                <w:div w:id="1441336003">
                  <w:marLeft w:val="0"/>
                  <w:marRight w:val="0"/>
                  <w:marTop w:val="0"/>
                  <w:marBottom w:val="0"/>
                  <w:divBdr>
                    <w:top w:val="none" w:sz="0" w:space="0" w:color="auto"/>
                    <w:left w:val="none" w:sz="0" w:space="0" w:color="auto"/>
                    <w:bottom w:val="none" w:sz="0" w:space="0" w:color="auto"/>
                    <w:right w:val="none" w:sz="0" w:space="0" w:color="auto"/>
                  </w:divBdr>
                </w:div>
                <w:div w:id="1484003722">
                  <w:marLeft w:val="0"/>
                  <w:marRight w:val="0"/>
                  <w:marTop w:val="0"/>
                  <w:marBottom w:val="0"/>
                  <w:divBdr>
                    <w:top w:val="none" w:sz="0" w:space="0" w:color="auto"/>
                    <w:left w:val="none" w:sz="0" w:space="0" w:color="auto"/>
                    <w:bottom w:val="none" w:sz="0" w:space="0" w:color="auto"/>
                    <w:right w:val="none" w:sz="0" w:space="0" w:color="auto"/>
                  </w:divBdr>
                </w:div>
                <w:div w:id="1147822572">
                  <w:marLeft w:val="0"/>
                  <w:marRight w:val="0"/>
                  <w:marTop w:val="0"/>
                  <w:marBottom w:val="0"/>
                  <w:divBdr>
                    <w:top w:val="none" w:sz="0" w:space="0" w:color="auto"/>
                    <w:left w:val="none" w:sz="0" w:space="0" w:color="auto"/>
                    <w:bottom w:val="none" w:sz="0" w:space="0" w:color="auto"/>
                    <w:right w:val="none" w:sz="0" w:space="0" w:color="auto"/>
                  </w:divBdr>
                </w:div>
                <w:div w:id="791676246">
                  <w:marLeft w:val="0"/>
                  <w:marRight w:val="0"/>
                  <w:marTop w:val="0"/>
                  <w:marBottom w:val="0"/>
                  <w:divBdr>
                    <w:top w:val="none" w:sz="0" w:space="0" w:color="auto"/>
                    <w:left w:val="none" w:sz="0" w:space="0" w:color="auto"/>
                    <w:bottom w:val="none" w:sz="0" w:space="0" w:color="auto"/>
                    <w:right w:val="none" w:sz="0" w:space="0" w:color="auto"/>
                  </w:divBdr>
                </w:div>
                <w:div w:id="1244144607">
                  <w:marLeft w:val="0"/>
                  <w:marRight w:val="0"/>
                  <w:marTop w:val="0"/>
                  <w:marBottom w:val="0"/>
                  <w:divBdr>
                    <w:top w:val="none" w:sz="0" w:space="0" w:color="auto"/>
                    <w:left w:val="none" w:sz="0" w:space="0" w:color="auto"/>
                    <w:bottom w:val="none" w:sz="0" w:space="0" w:color="auto"/>
                    <w:right w:val="none" w:sz="0" w:space="0" w:color="auto"/>
                  </w:divBdr>
                </w:div>
                <w:div w:id="1014186860">
                  <w:marLeft w:val="0"/>
                  <w:marRight w:val="0"/>
                  <w:marTop w:val="0"/>
                  <w:marBottom w:val="0"/>
                  <w:divBdr>
                    <w:top w:val="none" w:sz="0" w:space="0" w:color="auto"/>
                    <w:left w:val="none" w:sz="0" w:space="0" w:color="auto"/>
                    <w:bottom w:val="none" w:sz="0" w:space="0" w:color="auto"/>
                    <w:right w:val="none" w:sz="0" w:space="0" w:color="auto"/>
                  </w:divBdr>
                </w:div>
                <w:div w:id="801464066">
                  <w:marLeft w:val="0"/>
                  <w:marRight w:val="0"/>
                  <w:marTop w:val="0"/>
                  <w:marBottom w:val="0"/>
                  <w:divBdr>
                    <w:top w:val="none" w:sz="0" w:space="0" w:color="auto"/>
                    <w:left w:val="none" w:sz="0" w:space="0" w:color="auto"/>
                    <w:bottom w:val="none" w:sz="0" w:space="0" w:color="auto"/>
                    <w:right w:val="none" w:sz="0" w:space="0" w:color="auto"/>
                  </w:divBdr>
                </w:div>
                <w:div w:id="75133748">
                  <w:marLeft w:val="0"/>
                  <w:marRight w:val="0"/>
                  <w:marTop w:val="0"/>
                  <w:marBottom w:val="0"/>
                  <w:divBdr>
                    <w:top w:val="none" w:sz="0" w:space="0" w:color="auto"/>
                    <w:left w:val="none" w:sz="0" w:space="0" w:color="auto"/>
                    <w:bottom w:val="none" w:sz="0" w:space="0" w:color="auto"/>
                    <w:right w:val="none" w:sz="0" w:space="0" w:color="auto"/>
                  </w:divBdr>
                </w:div>
                <w:div w:id="1260718206">
                  <w:marLeft w:val="0"/>
                  <w:marRight w:val="0"/>
                  <w:marTop w:val="0"/>
                  <w:marBottom w:val="0"/>
                  <w:divBdr>
                    <w:top w:val="none" w:sz="0" w:space="0" w:color="auto"/>
                    <w:left w:val="none" w:sz="0" w:space="0" w:color="auto"/>
                    <w:bottom w:val="none" w:sz="0" w:space="0" w:color="auto"/>
                    <w:right w:val="none" w:sz="0" w:space="0" w:color="auto"/>
                  </w:divBdr>
                </w:div>
                <w:div w:id="1139807818">
                  <w:marLeft w:val="0"/>
                  <w:marRight w:val="0"/>
                  <w:marTop w:val="0"/>
                  <w:marBottom w:val="0"/>
                  <w:divBdr>
                    <w:top w:val="none" w:sz="0" w:space="0" w:color="auto"/>
                    <w:left w:val="none" w:sz="0" w:space="0" w:color="auto"/>
                    <w:bottom w:val="none" w:sz="0" w:space="0" w:color="auto"/>
                    <w:right w:val="none" w:sz="0" w:space="0" w:color="auto"/>
                  </w:divBdr>
                </w:div>
                <w:div w:id="395933920">
                  <w:marLeft w:val="0"/>
                  <w:marRight w:val="0"/>
                  <w:marTop w:val="0"/>
                  <w:marBottom w:val="0"/>
                  <w:divBdr>
                    <w:top w:val="none" w:sz="0" w:space="0" w:color="auto"/>
                    <w:left w:val="none" w:sz="0" w:space="0" w:color="auto"/>
                    <w:bottom w:val="none" w:sz="0" w:space="0" w:color="auto"/>
                    <w:right w:val="none" w:sz="0" w:space="0" w:color="auto"/>
                  </w:divBdr>
                </w:div>
                <w:div w:id="1136993504">
                  <w:marLeft w:val="0"/>
                  <w:marRight w:val="0"/>
                  <w:marTop w:val="0"/>
                  <w:marBottom w:val="0"/>
                  <w:divBdr>
                    <w:top w:val="none" w:sz="0" w:space="0" w:color="auto"/>
                    <w:left w:val="none" w:sz="0" w:space="0" w:color="auto"/>
                    <w:bottom w:val="none" w:sz="0" w:space="0" w:color="auto"/>
                    <w:right w:val="none" w:sz="0" w:space="0" w:color="auto"/>
                  </w:divBdr>
                </w:div>
                <w:div w:id="868180015">
                  <w:marLeft w:val="0"/>
                  <w:marRight w:val="0"/>
                  <w:marTop w:val="0"/>
                  <w:marBottom w:val="0"/>
                  <w:divBdr>
                    <w:top w:val="none" w:sz="0" w:space="0" w:color="auto"/>
                    <w:left w:val="none" w:sz="0" w:space="0" w:color="auto"/>
                    <w:bottom w:val="none" w:sz="0" w:space="0" w:color="auto"/>
                    <w:right w:val="none" w:sz="0" w:space="0" w:color="auto"/>
                  </w:divBdr>
                </w:div>
                <w:div w:id="382944078">
                  <w:marLeft w:val="0"/>
                  <w:marRight w:val="0"/>
                  <w:marTop w:val="0"/>
                  <w:marBottom w:val="0"/>
                  <w:divBdr>
                    <w:top w:val="none" w:sz="0" w:space="0" w:color="auto"/>
                    <w:left w:val="none" w:sz="0" w:space="0" w:color="auto"/>
                    <w:bottom w:val="none" w:sz="0" w:space="0" w:color="auto"/>
                    <w:right w:val="none" w:sz="0" w:space="0" w:color="auto"/>
                  </w:divBdr>
                </w:div>
                <w:div w:id="471295758">
                  <w:marLeft w:val="0"/>
                  <w:marRight w:val="0"/>
                  <w:marTop w:val="0"/>
                  <w:marBottom w:val="0"/>
                  <w:divBdr>
                    <w:top w:val="none" w:sz="0" w:space="0" w:color="auto"/>
                    <w:left w:val="none" w:sz="0" w:space="0" w:color="auto"/>
                    <w:bottom w:val="none" w:sz="0" w:space="0" w:color="auto"/>
                    <w:right w:val="none" w:sz="0" w:space="0" w:color="auto"/>
                  </w:divBdr>
                </w:div>
                <w:div w:id="515002443">
                  <w:marLeft w:val="0"/>
                  <w:marRight w:val="0"/>
                  <w:marTop w:val="0"/>
                  <w:marBottom w:val="0"/>
                  <w:divBdr>
                    <w:top w:val="none" w:sz="0" w:space="0" w:color="auto"/>
                    <w:left w:val="none" w:sz="0" w:space="0" w:color="auto"/>
                    <w:bottom w:val="none" w:sz="0" w:space="0" w:color="auto"/>
                    <w:right w:val="none" w:sz="0" w:space="0" w:color="auto"/>
                  </w:divBdr>
                </w:div>
                <w:div w:id="1730225239">
                  <w:marLeft w:val="0"/>
                  <w:marRight w:val="0"/>
                  <w:marTop w:val="0"/>
                  <w:marBottom w:val="0"/>
                  <w:divBdr>
                    <w:top w:val="none" w:sz="0" w:space="0" w:color="auto"/>
                    <w:left w:val="none" w:sz="0" w:space="0" w:color="auto"/>
                    <w:bottom w:val="none" w:sz="0" w:space="0" w:color="auto"/>
                    <w:right w:val="none" w:sz="0" w:space="0" w:color="auto"/>
                  </w:divBdr>
                </w:div>
                <w:div w:id="511190038">
                  <w:marLeft w:val="0"/>
                  <w:marRight w:val="0"/>
                  <w:marTop w:val="0"/>
                  <w:marBottom w:val="0"/>
                  <w:divBdr>
                    <w:top w:val="none" w:sz="0" w:space="0" w:color="auto"/>
                    <w:left w:val="none" w:sz="0" w:space="0" w:color="auto"/>
                    <w:bottom w:val="none" w:sz="0" w:space="0" w:color="auto"/>
                    <w:right w:val="none" w:sz="0" w:space="0" w:color="auto"/>
                  </w:divBdr>
                </w:div>
                <w:div w:id="1604798962">
                  <w:marLeft w:val="0"/>
                  <w:marRight w:val="0"/>
                  <w:marTop w:val="0"/>
                  <w:marBottom w:val="0"/>
                  <w:divBdr>
                    <w:top w:val="none" w:sz="0" w:space="0" w:color="auto"/>
                    <w:left w:val="none" w:sz="0" w:space="0" w:color="auto"/>
                    <w:bottom w:val="none" w:sz="0" w:space="0" w:color="auto"/>
                    <w:right w:val="none" w:sz="0" w:space="0" w:color="auto"/>
                  </w:divBdr>
                </w:div>
                <w:div w:id="1511144426">
                  <w:marLeft w:val="0"/>
                  <w:marRight w:val="0"/>
                  <w:marTop w:val="0"/>
                  <w:marBottom w:val="0"/>
                  <w:divBdr>
                    <w:top w:val="none" w:sz="0" w:space="0" w:color="auto"/>
                    <w:left w:val="none" w:sz="0" w:space="0" w:color="auto"/>
                    <w:bottom w:val="none" w:sz="0" w:space="0" w:color="auto"/>
                    <w:right w:val="none" w:sz="0" w:space="0" w:color="auto"/>
                  </w:divBdr>
                </w:div>
                <w:div w:id="273752984">
                  <w:marLeft w:val="0"/>
                  <w:marRight w:val="0"/>
                  <w:marTop w:val="0"/>
                  <w:marBottom w:val="0"/>
                  <w:divBdr>
                    <w:top w:val="none" w:sz="0" w:space="0" w:color="auto"/>
                    <w:left w:val="none" w:sz="0" w:space="0" w:color="auto"/>
                    <w:bottom w:val="none" w:sz="0" w:space="0" w:color="auto"/>
                    <w:right w:val="none" w:sz="0" w:space="0" w:color="auto"/>
                  </w:divBdr>
                </w:div>
                <w:div w:id="279075086">
                  <w:marLeft w:val="0"/>
                  <w:marRight w:val="0"/>
                  <w:marTop w:val="0"/>
                  <w:marBottom w:val="0"/>
                  <w:divBdr>
                    <w:top w:val="none" w:sz="0" w:space="0" w:color="auto"/>
                    <w:left w:val="none" w:sz="0" w:space="0" w:color="auto"/>
                    <w:bottom w:val="none" w:sz="0" w:space="0" w:color="auto"/>
                    <w:right w:val="none" w:sz="0" w:space="0" w:color="auto"/>
                  </w:divBdr>
                </w:div>
                <w:div w:id="411973658">
                  <w:marLeft w:val="0"/>
                  <w:marRight w:val="0"/>
                  <w:marTop w:val="0"/>
                  <w:marBottom w:val="0"/>
                  <w:divBdr>
                    <w:top w:val="none" w:sz="0" w:space="0" w:color="auto"/>
                    <w:left w:val="none" w:sz="0" w:space="0" w:color="auto"/>
                    <w:bottom w:val="none" w:sz="0" w:space="0" w:color="auto"/>
                    <w:right w:val="none" w:sz="0" w:space="0" w:color="auto"/>
                  </w:divBdr>
                </w:div>
                <w:div w:id="1425952630">
                  <w:marLeft w:val="0"/>
                  <w:marRight w:val="0"/>
                  <w:marTop w:val="0"/>
                  <w:marBottom w:val="0"/>
                  <w:divBdr>
                    <w:top w:val="none" w:sz="0" w:space="0" w:color="auto"/>
                    <w:left w:val="none" w:sz="0" w:space="0" w:color="auto"/>
                    <w:bottom w:val="none" w:sz="0" w:space="0" w:color="auto"/>
                    <w:right w:val="none" w:sz="0" w:space="0" w:color="auto"/>
                  </w:divBdr>
                </w:div>
                <w:div w:id="115488394">
                  <w:marLeft w:val="0"/>
                  <w:marRight w:val="0"/>
                  <w:marTop w:val="0"/>
                  <w:marBottom w:val="0"/>
                  <w:divBdr>
                    <w:top w:val="none" w:sz="0" w:space="0" w:color="auto"/>
                    <w:left w:val="none" w:sz="0" w:space="0" w:color="auto"/>
                    <w:bottom w:val="none" w:sz="0" w:space="0" w:color="auto"/>
                    <w:right w:val="none" w:sz="0" w:space="0" w:color="auto"/>
                  </w:divBdr>
                </w:div>
                <w:div w:id="1429621832">
                  <w:marLeft w:val="0"/>
                  <w:marRight w:val="0"/>
                  <w:marTop w:val="0"/>
                  <w:marBottom w:val="0"/>
                  <w:divBdr>
                    <w:top w:val="none" w:sz="0" w:space="0" w:color="auto"/>
                    <w:left w:val="none" w:sz="0" w:space="0" w:color="auto"/>
                    <w:bottom w:val="none" w:sz="0" w:space="0" w:color="auto"/>
                    <w:right w:val="none" w:sz="0" w:space="0" w:color="auto"/>
                  </w:divBdr>
                </w:div>
                <w:div w:id="2003702610">
                  <w:marLeft w:val="0"/>
                  <w:marRight w:val="0"/>
                  <w:marTop w:val="0"/>
                  <w:marBottom w:val="0"/>
                  <w:divBdr>
                    <w:top w:val="none" w:sz="0" w:space="0" w:color="auto"/>
                    <w:left w:val="none" w:sz="0" w:space="0" w:color="auto"/>
                    <w:bottom w:val="none" w:sz="0" w:space="0" w:color="auto"/>
                    <w:right w:val="none" w:sz="0" w:space="0" w:color="auto"/>
                  </w:divBdr>
                </w:div>
                <w:div w:id="1250385587">
                  <w:marLeft w:val="0"/>
                  <w:marRight w:val="0"/>
                  <w:marTop w:val="0"/>
                  <w:marBottom w:val="0"/>
                  <w:divBdr>
                    <w:top w:val="none" w:sz="0" w:space="0" w:color="auto"/>
                    <w:left w:val="none" w:sz="0" w:space="0" w:color="auto"/>
                    <w:bottom w:val="none" w:sz="0" w:space="0" w:color="auto"/>
                    <w:right w:val="none" w:sz="0" w:space="0" w:color="auto"/>
                  </w:divBdr>
                </w:div>
                <w:div w:id="697436109">
                  <w:marLeft w:val="0"/>
                  <w:marRight w:val="0"/>
                  <w:marTop w:val="0"/>
                  <w:marBottom w:val="0"/>
                  <w:divBdr>
                    <w:top w:val="none" w:sz="0" w:space="0" w:color="auto"/>
                    <w:left w:val="none" w:sz="0" w:space="0" w:color="auto"/>
                    <w:bottom w:val="none" w:sz="0" w:space="0" w:color="auto"/>
                    <w:right w:val="none" w:sz="0" w:space="0" w:color="auto"/>
                  </w:divBdr>
                </w:div>
                <w:div w:id="1550414327">
                  <w:marLeft w:val="0"/>
                  <w:marRight w:val="0"/>
                  <w:marTop w:val="0"/>
                  <w:marBottom w:val="0"/>
                  <w:divBdr>
                    <w:top w:val="none" w:sz="0" w:space="0" w:color="auto"/>
                    <w:left w:val="none" w:sz="0" w:space="0" w:color="auto"/>
                    <w:bottom w:val="none" w:sz="0" w:space="0" w:color="auto"/>
                    <w:right w:val="none" w:sz="0" w:space="0" w:color="auto"/>
                  </w:divBdr>
                </w:div>
                <w:div w:id="1070468261">
                  <w:marLeft w:val="0"/>
                  <w:marRight w:val="0"/>
                  <w:marTop w:val="0"/>
                  <w:marBottom w:val="0"/>
                  <w:divBdr>
                    <w:top w:val="none" w:sz="0" w:space="0" w:color="auto"/>
                    <w:left w:val="none" w:sz="0" w:space="0" w:color="auto"/>
                    <w:bottom w:val="none" w:sz="0" w:space="0" w:color="auto"/>
                    <w:right w:val="none" w:sz="0" w:space="0" w:color="auto"/>
                  </w:divBdr>
                </w:div>
                <w:div w:id="829951179">
                  <w:marLeft w:val="0"/>
                  <w:marRight w:val="0"/>
                  <w:marTop w:val="0"/>
                  <w:marBottom w:val="0"/>
                  <w:divBdr>
                    <w:top w:val="none" w:sz="0" w:space="0" w:color="auto"/>
                    <w:left w:val="none" w:sz="0" w:space="0" w:color="auto"/>
                    <w:bottom w:val="none" w:sz="0" w:space="0" w:color="auto"/>
                    <w:right w:val="none" w:sz="0" w:space="0" w:color="auto"/>
                  </w:divBdr>
                </w:div>
                <w:div w:id="1216744915">
                  <w:marLeft w:val="0"/>
                  <w:marRight w:val="0"/>
                  <w:marTop w:val="0"/>
                  <w:marBottom w:val="0"/>
                  <w:divBdr>
                    <w:top w:val="none" w:sz="0" w:space="0" w:color="auto"/>
                    <w:left w:val="none" w:sz="0" w:space="0" w:color="auto"/>
                    <w:bottom w:val="none" w:sz="0" w:space="0" w:color="auto"/>
                    <w:right w:val="none" w:sz="0" w:space="0" w:color="auto"/>
                  </w:divBdr>
                </w:div>
                <w:div w:id="1987784466">
                  <w:marLeft w:val="0"/>
                  <w:marRight w:val="0"/>
                  <w:marTop w:val="0"/>
                  <w:marBottom w:val="0"/>
                  <w:divBdr>
                    <w:top w:val="none" w:sz="0" w:space="0" w:color="auto"/>
                    <w:left w:val="none" w:sz="0" w:space="0" w:color="auto"/>
                    <w:bottom w:val="none" w:sz="0" w:space="0" w:color="auto"/>
                    <w:right w:val="none" w:sz="0" w:space="0" w:color="auto"/>
                  </w:divBdr>
                </w:div>
                <w:div w:id="1614630721">
                  <w:marLeft w:val="0"/>
                  <w:marRight w:val="0"/>
                  <w:marTop w:val="0"/>
                  <w:marBottom w:val="0"/>
                  <w:divBdr>
                    <w:top w:val="none" w:sz="0" w:space="0" w:color="auto"/>
                    <w:left w:val="none" w:sz="0" w:space="0" w:color="auto"/>
                    <w:bottom w:val="none" w:sz="0" w:space="0" w:color="auto"/>
                    <w:right w:val="none" w:sz="0" w:space="0" w:color="auto"/>
                  </w:divBdr>
                </w:div>
                <w:div w:id="222060857">
                  <w:marLeft w:val="0"/>
                  <w:marRight w:val="0"/>
                  <w:marTop w:val="0"/>
                  <w:marBottom w:val="0"/>
                  <w:divBdr>
                    <w:top w:val="none" w:sz="0" w:space="0" w:color="auto"/>
                    <w:left w:val="none" w:sz="0" w:space="0" w:color="auto"/>
                    <w:bottom w:val="none" w:sz="0" w:space="0" w:color="auto"/>
                    <w:right w:val="none" w:sz="0" w:space="0" w:color="auto"/>
                  </w:divBdr>
                </w:div>
                <w:div w:id="1702515114">
                  <w:marLeft w:val="0"/>
                  <w:marRight w:val="0"/>
                  <w:marTop w:val="0"/>
                  <w:marBottom w:val="0"/>
                  <w:divBdr>
                    <w:top w:val="none" w:sz="0" w:space="0" w:color="auto"/>
                    <w:left w:val="none" w:sz="0" w:space="0" w:color="auto"/>
                    <w:bottom w:val="none" w:sz="0" w:space="0" w:color="auto"/>
                    <w:right w:val="none" w:sz="0" w:space="0" w:color="auto"/>
                  </w:divBdr>
                </w:div>
                <w:div w:id="231432355">
                  <w:marLeft w:val="0"/>
                  <w:marRight w:val="0"/>
                  <w:marTop w:val="0"/>
                  <w:marBottom w:val="0"/>
                  <w:divBdr>
                    <w:top w:val="none" w:sz="0" w:space="0" w:color="auto"/>
                    <w:left w:val="none" w:sz="0" w:space="0" w:color="auto"/>
                    <w:bottom w:val="none" w:sz="0" w:space="0" w:color="auto"/>
                    <w:right w:val="none" w:sz="0" w:space="0" w:color="auto"/>
                  </w:divBdr>
                </w:div>
                <w:div w:id="1930507168">
                  <w:marLeft w:val="0"/>
                  <w:marRight w:val="0"/>
                  <w:marTop w:val="0"/>
                  <w:marBottom w:val="0"/>
                  <w:divBdr>
                    <w:top w:val="none" w:sz="0" w:space="0" w:color="auto"/>
                    <w:left w:val="none" w:sz="0" w:space="0" w:color="auto"/>
                    <w:bottom w:val="none" w:sz="0" w:space="0" w:color="auto"/>
                    <w:right w:val="none" w:sz="0" w:space="0" w:color="auto"/>
                  </w:divBdr>
                </w:div>
                <w:div w:id="706640820">
                  <w:marLeft w:val="0"/>
                  <w:marRight w:val="0"/>
                  <w:marTop w:val="0"/>
                  <w:marBottom w:val="0"/>
                  <w:divBdr>
                    <w:top w:val="none" w:sz="0" w:space="0" w:color="auto"/>
                    <w:left w:val="none" w:sz="0" w:space="0" w:color="auto"/>
                    <w:bottom w:val="none" w:sz="0" w:space="0" w:color="auto"/>
                    <w:right w:val="none" w:sz="0" w:space="0" w:color="auto"/>
                  </w:divBdr>
                </w:div>
                <w:div w:id="1200245587">
                  <w:marLeft w:val="0"/>
                  <w:marRight w:val="0"/>
                  <w:marTop w:val="0"/>
                  <w:marBottom w:val="0"/>
                  <w:divBdr>
                    <w:top w:val="none" w:sz="0" w:space="0" w:color="auto"/>
                    <w:left w:val="none" w:sz="0" w:space="0" w:color="auto"/>
                    <w:bottom w:val="none" w:sz="0" w:space="0" w:color="auto"/>
                    <w:right w:val="none" w:sz="0" w:space="0" w:color="auto"/>
                  </w:divBdr>
                </w:div>
                <w:div w:id="1446462466">
                  <w:marLeft w:val="0"/>
                  <w:marRight w:val="0"/>
                  <w:marTop w:val="0"/>
                  <w:marBottom w:val="0"/>
                  <w:divBdr>
                    <w:top w:val="none" w:sz="0" w:space="0" w:color="auto"/>
                    <w:left w:val="none" w:sz="0" w:space="0" w:color="auto"/>
                    <w:bottom w:val="none" w:sz="0" w:space="0" w:color="auto"/>
                    <w:right w:val="none" w:sz="0" w:space="0" w:color="auto"/>
                  </w:divBdr>
                </w:div>
                <w:div w:id="484511789">
                  <w:marLeft w:val="0"/>
                  <w:marRight w:val="0"/>
                  <w:marTop w:val="0"/>
                  <w:marBottom w:val="0"/>
                  <w:divBdr>
                    <w:top w:val="none" w:sz="0" w:space="0" w:color="auto"/>
                    <w:left w:val="none" w:sz="0" w:space="0" w:color="auto"/>
                    <w:bottom w:val="none" w:sz="0" w:space="0" w:color="auto"/>
                    <w:right w:val="none" w:sz="0" w:space="0" w:color="auto"/>
                  </w:divBdr>
                </w:div>
                <w:div w:id="517543544">
                  <w:marLeft w:val="0"/>
                  <w:marRight w:val="0"/>
                  <w:marTop w:val="0"/>
                  <w:marBottom w:val="0"/>
                  <w:divBdr>
                    <w:top w:val="none" w:sz="0" w:space="0" w:color="auto"/>
                    <w:left w:val="none" w:sz="0" w:space="0" w:color="auto"/>
                    <w:bottom w:val="none" w:sz="0" w:space="0" w:color="auto"/>
                    <w:right w:val="none" w:sz="0" w:space="0" w:color="auto"/>
                  </w:divBdr>
                </w:div>
                <w:div w:id="446117948">
                  <w:marLeft w:val="0"/>
                  <w:marRight w:val="0"/>
                  <w:marTop w:val="0"/>
                  <w:marBottom w:val="0"/>
                  <w:divBdr>
                    <w:top w:val="none" w:sz="0" w:space="0" w:color="auto"/>
                    <w:left w:val="none" w:sz="0" w:space="0" w:color="auto"/>
                    <w:bottom w:val="none" w:sz="0" w:space="0" w:color="auto"/>
                    <w:right w:val="none" w:sz="0" w:space="0" w:color="auto"/>
                  </w:divBdr>
                </w:div>
                <w:div w:id="2091584562">
                  <w:marLeft w:val="0"/>
                  <w:marRight w:val="0"/>
                  <w:marTop w:val="0"/>
                  <w:marBottom w:val="0"/>
                  <w:divBdr>
                    <w:top w:val="none" w:sz="0" w:space="0" w:color="auto"/>
                    <w:left w:val="none" w:sz="0" w:space="0" w:color="auto"/>
                    <w:bottom w:val="none" w:sz="0" w:space="0" w:color="auto"/>
                    <w:right w:val="none" w:sz="0" w:space="0" w:color="auto"/>
                  </w:divBdr>
                </w:div>
                <w:div w:id="1658027526">
                  <w:marLeft w:val="0"/>
                  <w:marRight w:val="0"/>
                  <w:marTop w:val="0"/>
                  <w:marBottom w:val="0"/>
                  <w:divBdr>
                    <w:top w:val="none" w:sz="0" w:space="0" w:color="auto"/>
                    <w:left w:val="none" w:sz="0" w:space="0" w:color="auto"/>
                    <w:bottom w:val="none" w:sz="0" w:space="0" w:color="auto"/>
                    <w:right w:val="none" w:sz="0" w:space="0" w:color="auto"/>
                  </w:divBdr>
                </w:div>
                <w:div w:id="1320380731">
                  <w:marLeft w:val="0"/>
                  <w:marRight w:val="0"/>
                  <w:marTop w:val="0"/>
                  <w:marBottom w:val="0"/>
                  <w:divBdr>
                    <w:top w:val="none" w:sz="0" w:space="0" w:color="auto"/>
                    <w:left w:val="none" w:sz="0" w:space="0" w:color="auto"/>
                    <w:bottom w:val="none" w:sz="0" w:space="0" w:color="auto"/>
                    <w:right w:val="none" w:sz="0" w:space="0" w:color="auto"/>
                  </w:divBdr>
                </w:div>
                <w:div w:id="451048819">
                  <w:marLeft w:val="0"/>
                  <w:marRight w:val="0"/>
                  <w:marTop w:val="0"/>
                  <w:marBottom w:val="0"/>
                  <w:divBdr>
                    <w:top w:val="none" w:sz="0" w:space="0" w:color="auto"/>
                    <w:left w:val="none" w:sz="0" w:space="0" w:color="auto"/>
                    <w:bottom w:val="none" w:sz="0" w:space="0" w:color="auto"/>
                    <w:right w:val="none" w:sz="0" w:space="0" w:color="auto"/>
                  </w:divBdr>
                </w:div>
                <w:div w:id="2058166211">
                  <w:marLeft w:val="0"/>
                  <w:marRight w:val="0"/>
                  <w:marTop w:val="0"/>
                  <w:marBottom w:val="0"/>
                  <w:divBdr>
                    <w:top w:val="none" w:sz="0" w:space="0" w:color="auto"/>
                    <w:left w:val="none" w:sz="0" w:space="0" w:color="auto"/>
                    <w:bottom w:val="none" w:sz="0" w:space="0" w:color="auto"/>
                    <w:right w:val="none" w:sz="0" w:space="0" w:color="auto"/>
                  </w:divBdr>
                </w:div>
                <w:div w:id="378280877">
                  <w:marLeft w:val="0"/>
                  <w:marRight w:val="0"/>
                  <w:marTop w:val="0"/>
                  <w:marBottom w:val="0"/>
                  <w:divBdr>
                    <w:top w:val="none" w:sz="0" w:space="0" w:color="auto"/>
                    <w:left w:val="none" w:sz="0" w:space="0" w:color="auto"/>
                    <w:bottom w:val="none" w:sz="0" w:space="0" w:color="auto"/>
                    <w:right w:val="none" w:sz="0" w:space="0" w:color="auto"/>
                  </w:divBdr>
                </w:div>
                <w:div w:id="1233349211">
                  <w:marLeft w:val="0"/>
                  <w:marRight w:val="0"/>
                  <w:marTop w:val="0"/>
                  <w:marBottom w:val="0"/>
                  <w:divBdr>
                    <w:top w:val="none" w:sz="0" w:space="0" w:color="auto"/>
                    <w:left w:val="none" w:sz="0" w:space="0" w:color="auto"/>
                    <w:bottom w:val="none" w:sz="0" w:space="0" w:color="auto"/>
                    <w:right w:val="none" w:sz="0" w:space="0" w:color="auto"/>
                  </w:divBdr>
                </w:div>
                <w:div w:id="1086464920">
                  <w:marLeft w:val="0"/>
                  <w:marRight w:val="0"/>
                  <w:marTop w:val="0"/>
                  <w:marBottom w:val="0"/>
                  <w:divBdr>
                    <w:top w:val="none" w:sz="0" w:space="0" w:color="auto"/>
                    <w:left w:val="none" w:sz="0" w:space="0" w:color="auto"/>
                    <w:bottom w:val="none" w:sz="0" w:space="0" w:color="auto"/>
                    <w:right w:val="none" w:sz="0" w:space="0" w:color="auto"/>
                  </w:divBdr>
                </w:div>
                <w:div w:id="208492727">
                  <w:marLeft w:val="0"/>
                  <w:marRight w:val="0"/>
                  <w:marTop w:val="0"/>
                  <w:marBottom w:val="0"/>
                  <w:divBdr>
                    <w:top w:val="none" w:sz="0" w:space="0" w:color="auto"/>
                    <w:left w:val="none" w:sz="0" w:space="0" w:color="auto"/>
                    <w:bottom w:val="none" w:sz="0" w:space="0" w:color="auto"/>
                    <w:right w:val="none" w:sz="0" w:space="0" w:color="auto"/>
                  </w:divBdr>
                </w:div>
                <w:div w:id="2070420532">
                  <w:marLeft w:val="0"/>
                  <w:marRight w:val="0"/>
                  <w:marTop w:val="0"/>
                  <w:marBottom w:val="0"/>
                  <w:divBdr>
                    <w:top w:val="none" w:sz="0" w:space="0" w:color="auto"/>
                    <w:left w:val="none" w:sz="0" w:space="0" w:color="auto"/>
                    <w:bottom w:val="none" w:sz="0" w:space="0" w:color="auto"/>
                    <w:right w:val="none" w:sz="0" w:space="0" w:color="auto"/>
                  </w:divBdr>
                </w:div>
                <w:div w:id="331758915">
                  <w:marLeft w:val="0"/>
                  <w:marRight w:val="0"/>
                  <w:marTop w:val="0"/>
                  <w:marBottom w:val="0"/>
                  <w:divBdr>
                    <w:top w:val="none" w:sz="0" w:space="0" w:color="auto"/>
                    <w:left w:val="none" w:sz="0" w:space="0" w:color="auto"/>
                    <w:bottom w:val="none" w:sz="0" w:space="0" w:color="auto"/>
                    <w:right w:val="none" w:sz="0" w:space="0" w:color="auto"/>
                  </w:divBdr>
                </w:div>
                <w:div w:id="1594125583">
                  <w:marLeft w:val="0"/>
                  <w:marRight w:val="0"/>
                  <w:marTop w:val="0"/>
                  <w:marBottom w:val="0"/>
                  <w:divBdr>
                    <w:top w:val="none" w:sz="0" w:space="0" w:color="auto"/>
                    <w:left w:val="none" w:sz="0" w:space="0" w:color="auto"/>
                    <w:bottom w:val="none" w:sz="0" w:space="0" w:color="auto"/>
                    <w:right w:val="none" w:sz="0" w:space="0" w:color="auto"/>
                  </w:divBdr>
                </w:div>
                <w:div w:id="2013217279">
                  <w:marLeft w:val="0"/>
                  <w:marRight w:val="0"/>
                  <w:marTop w:val="0"/>
                  <w:marBottom w:val="0"/>
                  <w:divBdr>
                    <w:top w:val="none" w:sz="0" w:space="0" w:color="auto"/>
                    <w:left w:val="none" w:sz="0" w:space="0" w:color="auto"/>
                    <w:bottom w:val="none" w:sz="0" w:space="0" w:color="auto"/>
                    <w:right w:val="none" w:sz="0" w:space="0" w:color="auto"/>
                  </w:divBdr>
                </w:div>
                <w:div w:id="1917519633">
                  <w:marLeft w:val="0"/>
                  <w:marRight w:val="0"/>
                  <w:marTop w:val="0"/>
                  <w:marBottom w:val="0"/>
                  <w:divBdr>
                    <w:top w:val="none" w:sz="0" w:space="0" w:color="auto"/>
                    <w:left w:val="none" w:sz="0" w:space="0" w:color="auto"/>
                    <w:bottom w:val="none" w:sz="0" w:space="0" w:color="auto"/>
                    <w:right w:val="none" w:sz="0" w:space="0" w:color="auto"/>
                  </w:divBdr>
                </w:div>
                <w:div w:id="794520763">
                  <w:marLeft w:val="0"/>
                  <w:marRight w:val="0"/>
                  <w:marTop w:val="0"/>
                  <w:marBottom w:val="0"/>
                  <w:divBdr>
                    <w:top w:val="none" w:sz="0" w:space="0" w:color="auto"/>
                    <w:left w:val="none" w:sz="0" w:space="0" w:color="auto"/>
                    <w:bottom w:val="none" w:sz="0" w:space="0" w:color="auto"/>
                    <w:right w:val="none" w:sz="0" w:space="0" w:color="auto"/>
                  </w:divBdr>
                </w:div>
                <w:div w:id="1545017027">
                  <w:marLeft w:val="0"/>
                  <w:marRight w:val="0"/>
                  <w:marTop w:val="0"/>
                  <w:marBottom w:val="0"/>
                  <w:divBdr>
                    <w:top w:val="none" w:sz="0" w:space="0" w:color="auto"/>
                    <w:left w:val="none" w:sz="0" w:space="0" w:color="auto"/>
                    <w:bottom w:val="none" w:sz="0" w:space="0" w:color="auto"/>
                    <w:right w:val="none" w:sz="0" w:space="0" w:color="auto"/>
                  </w:divBdr>
                </w:div>
                <w:div w:id="920412142">
                  <w:marLeft w:val="0"/>
                  <w:marRight w:val="0"/>
                  <w:marTop w:val="0"/>
                  <w:marBottom w:val="0"/>
                  <w:divBdr>
                    <w:top w:val="none" w:sz="0" w:space="0" w:color="auto"/>
                    <w:left w:val="none" w:sz="0" w:space="0" w:color="auto"/>
                    <w:bottom w:val="none" w:sz="0" w:space="0" w:color="auto"/>
                    <w:right w:val="none" w:sz="0" w:space="0" w:color="auto"/>
                  </w:divBdr>
                </w:div>
                <w:div w:id="1385638683">
                  <w:marLeft w:val="0"/>
                  <w:marRight w:val="0"/>
                  <w:marTop w:val="0"/>
                  <w:marBottom w:val="0"/>
                  <w:divBdr>
                    <w:top w:val="none" w:sz="0" w:space="0" w:color="auto"/>
                    <w:left w:val="none" w:sz="0" w:space="0" w:color="auto"/>
                    <w:bottom w:val="none" w:sz="0" w:space="0" w:color="auto"/>
                    <w:right w:val="none" w:sz="0" w:space="0" w:color="auto"/>
                  </w:divBdr>
                </w:div>
                <w:div w:id="847907170">
                  <w:marLeft w:val="0"/>
                  <w:marRight w:val="0"/>
                  <w:marTop w:val="0"/>
                  <w:marBottom w:val="0"/>
                  <w:divBdr>
                    <w:top w:val="none" w:sz="0" w:space="0" w:color="auto"/>
                    <w:left w:val="none" w:sz="0" w:space="0" w:color="auto"/>
                    <w:bottom w:val="none" w:sz="0" w:space="0" w:color="auto"/>
                    <w:right w:val="none" w:sz="0" w:space="0" w:color="auto"/>
                  </w:divBdr>
                </w:div>
                <w:div w:id="109400557">
                  <w:marLeft w:val="0"/>
                  <w:marRight w:val="0"/>
                  <w:marTop w:val="0"/>
                  <w:marBottom w:val="0"/>
                  <w:divBdr>
                    <w:top w:val="none" w:sz="0" w:space="0" w:color="auto"/>
                    <w:left w:val="none" w:sz="0" w:space="0" w:color="auto"/>
                    <w:bottom w:val="none" w:sz="0" w:space="0" w:color="auto"/>
                    <w:right w:val="none" w:sz="0" w:space="0" w:color="auto"/>
                  </w:divBdr>
                </w:div>
                <w:div w:id="152306713">
                  <w:marLeft w:val="0"/>
                  <w:marRight w:val="0"/>
                  <w:marTop w:val="0"/>
                  <w:marBottom w:val="0"/>
                  <w:divBdr>
                    <w:top w:val="none" w:sz="0" w:space="0" w:color="auto"/>
                    <w:left w:val="none" w:sz="0" w:space="0" w:color="auto"/>
                    <w:bottom w:val="none" w:sz="0" w:space="0" w:color="auto"/>
                    <w:right w:val="none" w:sz="0" w:space="0" w:color="auto"/>
                  </w:divBdr>
                </w:div>
                <w:div w:id="966811595">
                  <w:marLeft w:val="0"/>
                  <w:marRight w:val="0"/>
                  <w:marTop w:val="0"/>
                  <w:marBottom w:val="0"/>
                  <w:divBdr>
                    <w:top w:val="none" w:sz="0" w:space="0" w:color="auto"/>
                    <w:left w:val="none" w:sz="0" w:space="0" w:color="auto"/>
                    <w:bottom w:val="none" w:sz="0" w:space="0" w:color="auto"/>
                    <w:right w:val="none" w:sz="0" w:space="0" w:color="auto"/>
                  </w:divBdr>
                </w:div>
                <w:div w:id="641034923">
                  <w:marLeft w:val="0"/>
                  <w:marRight w:val="0"/>
                  <w:marTop w:val="0"/>
                  <w:marBottom w:val="0"/>
                  <w:divBdr>
                    <w:top w:val="none" w:sz="0" w:space="0" w:color="auto"/>
                    <w:left w:val="none" w:sz="0" w:space="0" w:color="auto"/>
                    <w:bottom w:val="none" w:sz="0" w:space="0" w:color="auto"/>
                    <w:right w:val="none" w:sz="0" w:space="0" w:color="auto"/>
                  </w:divBdr>
                </w:div>
                <w:div w:id="1082720320">
                  <w:marLeft w:val="0"/>
                  <w:marRight w:val="0"/>
                  <w:marTop w:val="0"/>
                  <w:marBottom w:val="0"/>
                  <w:divBdr>
                    <w:top w:val="none" w:sz="0" w:space="0" w:color="auto"/>
                    <w:left w:val="none" w:sz="0" w:space="0" w:color="auto"/>
                    <w:bottom w:val="none" w:sz="0" w:space="0" w:color="auto"/>
                    <w:right w:val="none" w:sz="0" w:space="0" w:color="auto"/>
                  </w:divBdr>
                </w:div>
                <w:div w:id="413935519">
                  <w:marLeft w:val="0"/>
                  <w:marRight w:val="0"/>
                  <w:marTop w:val="0"/>
                  <w:marBottom w:val="0"/>
                  <w:divBdr>
                    <w:top w:val="none" w:sz="0" w:space="0" w:color="auto"/>
                    <w:left w:val="none" w:sz="0" w:space="0" w:color="auto"/>
                    <w:bottom w:val="none" w:sz="0" w:space="0" w:color="auto"/>
                    <w:right w:val="none" w:sz="0" w:space="0" w:color="auto"/>
                  </w:divBdr>
                </w:div>
                <w:div w:id="503472777">
                  <w:marLeft w:val="0"/>
                  <w:marRight w:val="0"/>
                  <w:marTop w:val="0"/>
                  <w:marBottom w:val="0"/>
                  <w:divBdr>
                    <w:top w:val="none" w:sz="0" w:space="0" w:color="auto"/>
                    <w:left w:val="none" w:sz="0" w:space="0" w:color="auto"/>
                    <w:bottom w:val="none" w:sz="0" w:space="0" w:color="auto"/>
                    <w:right w:val="none" w:sz="0" w:space="0" w:color="auto"/>
                  </w:divBdr>
                </w:div>
                <w:div w:id="934359210">
                  <w:marLeft w:val="0"/>
                  <w:marRight w:val="0"/>
                  <w:marTop w:val="0"/>
                  <w:marBottom w:val="0"/>
                  <w:divBdr>
                    <w:top w:val="none" w:sz="0" w:space="0" w:color="auto"/>
                    <w:left w:val="none" w:sz="0" w:space="0" w:color="auto"/>
                    <w:bottom w:val="none" w:sz="0" w:space="0" w:color="auto"/>
                    <w:right w:val="none" w:sz="0" w:space="0" w:color="auto"/>
                  </w:divBdr>
                </w:div>
                <w:div w:id="2022734758">
                  <w:marLeft w:val="0"/>
                  <w:marRight w:val="0"/>
                  <w:marTop w:val="0"/>
                  <w:marBottom w:val="0"/>
                  <w:divBdr>
                    <w:top w:val="none" w:sz="0" w:space="0" w:color="auto"/>
                    <w:left w:val="none" w:sz="0" w:space="0" w:color="auto"/>
                    <w:bottom w:val="none" w:sz="0" w:space="0" w:color="auto"/>
                    <w:right w:val="none" w:sz="0" w:space="0" w:color="auto"/>
                  </w:divBdr>
                </w:div>
                <w:div w:id="1196964832">
                  <w:marLeft w:val="0"/>
                  <w:marRight w:val="0"/>
                  <w:marTop w:val="0"/>
                  <w:marBottom w:val="0"/>
                  <w:divBdr>
                    <w:top w:val="none" w:sz="0" w:space="0" w:color="auto"/>
                    <w:left w:val="none" w:sz="0" w:space="0" w:color="auto"/>
                    <w:bottom w:val="none" w:sz="0" w:space="0" w:color="auto"/>
                    <w:right w:val="none" w:sz="0" w:space="0" w:color="auto"/>
                  </w:divBdr>
                </w:div>
                <w:div w:id="652373150">
                  <w:marLeft w:val="0"/>
                  <w:marRight w:val="0"/>
                  <w:marTop w:val="0"/>
                  <w:marBottom w:val="0"/>
                  <w:divBdr>
                    <w:top w:val="none" w:sz="0" w:space="0" w:color="auto"/>
                    <w:left w:val="none" w:sz="0" w:space="0" w:color="auto"/>
                    <w:bottom w:val="none" w:sz="0" w:space="0" w:color="auto"/>
                    <w:right w:val="none" w:sz="0" w:space="0" w:color="auto"/>
                  </w:divBdr>
                </w:div>
                <w:div w:id="530264100">
                  <w:marLeft w:val="0"/>
                  <w:marRight w:val="0"/>
                  <w:marTop w:val="0"/>
                  <w:marBottom w:val="0"/>
                  <w:divBdr>
                    <w:top w:val="none" w:sz="0" w:space="0" w:color="auto"/>
                    <w:left w:val="none" w:sz="0" w:space="0" w:color="auto"/>
                    <w:bottom w:val="none" w:sz="0" w:space="0" w:color="auto"/>
                    <w:right w:val="none" w:sz="0" w:space="0" w:color="auto"/>
                  </w:divBdr>
                </w:div>
                <w:div w:id="2073231605">
                  <w:marLeft w:val="0"/>
                  <w:marRight w:val="0"/>
                  <w:marTop w:val="0"/>
                  <w:marBottom w:val="0"/>
                  <w:divBdr>
                    <w:top w:val="none" w:sz="0" w:space="0" w:color="auto"/>
                    <w:left w:val="none" w:sz="0" w:space="0" w:color="auto"/>
                    <w:bottom w:val="none" w:sz="0" w:space="0" w:color="auto"/>
                    <w:right w:val="none" w:sz="0" w:space="0" w:color="auto"/>
                  </w:divBdr>
                </w:div>
                <w:div w:id="1334406824">
                  <w:marLeft w:val="0"/>
                  <w:marRight w:val="0"/>
                  <w:marTop w:val="0"/>
                  <w:marBottom w:val="0"/>
                  <w:divBdr>
                    <w:top w:val="none" w:sz="0" w:space="0" w:color="auto"/>
                    <w:left w:val="none" w:sz="0" w:space="0" w:color="auto"/>
                    <w:bottom w:val="none" w:sz="0" w:space="0" w:color="auto"/>
                    <w:right w:val="none" w:sz="0" w:space="0" w:color="auto"/>
                  </w:divBdr>
                </w:div>
                <w:div w:id="1049569096">
                  <w:marLeft w:val="0"/>
                  <w:marRight w:val="0"/>
                  <w:marTop w:val="0"/>
                  <w:marBottom w:val="0"/>
                  <w:divBdr>
                    <w:top w:val="none" w:sz="0" w:space="0" w:color="auto"/>
                    <w:left w:val="none" w:sz="0" w:space="0" w:color="auto"/>
                    <w:bottom w:val="none" w:sz="0" w:space="0" w:color="auto"/>
                    <w:right w:val="none" w:sz="0" w:space="0" w:color="auto"/>
                  </w:divBdr>
                </w:div>
                <w:div w:id="158690695">
                  <w:marLeft w:val="0"/>
                  <w:marRight w:val="0"/>
                  <w:marTop w:val="0"/>
                  <w:marBottom w:val="0"/>
                  <w:divBdr>
                    <w:top w:val="none" w:sz="0" w:space="0" w:color="auto"/>
                    <w:left w:val="none" w:sz="0" w:space="0" w:color="auto"/>
                    <w:bottom w:val="none" w:sz="0" w:space="0" w:color="auto"/>
                    <w:right w:val="none" w:sz="0" w:space="0" w:color="auto"/>
                  </w:divBdr>
                </w:div>
                <w:div w:id="60057952">
                  <w:marLeft w:val="0"/>
                  <w:marRight w:val="0"/>
                  <w:marTop w:val="0"/>
                  <w:marBottom w:val="0"/>
                  <w:divBdr>
                    <w:top w:val="none" w:sz="0" w:space="0" w:color="auto"/>
                    <w:left w:val="none" w:sz="0" w:space="0" w:color="auto"/>
                    <w:bottom w:val="none" w:sz="0" w:space="0" w:color="auto"/>
                    <w:right w:val="none" w:sz="0" w:space="0" w:color="auto"/>
                  </w:divBdr>
                </w:div>
                <w:div w:id="868029737">
                  <w:marLeft w:val="0"/>
                  <w:marRight w:val="0"/>
                  <w:marTop w:val="0"/>
                  <w:marBottom w:val="0"/>
                  <w:divBdr>
                    <w:top w:val="none" w:sz="0" w:space="0" w:color="auto"/>
                    <w:left w:val="none" w:sz="0" w:space="0" w:color="auto"/>
                    <w:bottom w:val="none" w:sz="0" w:space="0" w:color="auto"/>
                    <w:right w:val="none" w:sz="0" w:space="0" w:color="auto"/>
                  </w:divBdr>
                </w:div>
                <w:div w:id="1365247631">
                  <w:marLeft w:val="0"/>
                  <w:marRight w:val="0"/>
                  <w:marTop w:val="0"/>
                  <w:marBottom w:val="0"/>
                  <w:divBdr>
                    <w:top w:val="none" w:sz="0" w:space="0" w:color="auto"/>
                    <w:left w:val="none" w:sz="0" w:space="0" w:color="auto"/>
                    <w:bottom w:val="none" w:sz="0" w:space="0" w:color="auto"/>
                    <w:right w:val="none" w:sz="0" w:space="0" w:color="auto"/>
                  </w:divBdr>
                </w:div>
                <w:div w:id="319116956">
                  <w:marLeft w:val="0"/>
                  <w:marRight w:val="0"/>
                  <w:marTop w:val="0"/>
                  <w:marBottom w:val="0"/>
                  <w:divBdr>
                    <w:top w:val="none" w:sz="0" w:space="0" w:color="auto"/>
                    <w:left w:val="none" w:sz="0" w:space="0" w:color="auto"/>
                    <w:bottom w:val="none" w:sz="0" w:space="0" w:color="auto"/>
                    <w:right w:val="none" w:sz="0" w:space="0" w:color="auto"/>
                  </w:divBdr>
                </w:div>
                <w:div w:id="1256330963">
                  <w:marLeft w:val="0"/>
                  <w:marRight w:val="0"/>
                  <w:marTop w:val="0"/>
                  <w:marBottom w:val="0"/>
                  <w:divBdr>
                    <w:top w:val="none" w:sz="0" w:space="0" w:color="auto"/>
                    <w:left w:val="none" w:sz="0" w:space="0" w:color="auto"/>
                    <w:bottom w:val="none" w:sz="0" w:space="0" w:color="auto"/>
                    <w:right w:val="none" w:sz="0" w:space="0" w:color="auto"/>
                  </w:divBdr>
                </w:div>
                <w:div w:id="938218091">
                  <w:marLeft w:val="0"/>
                  <w:marRight w:val="0"/>
                  <w:marTop w:val="0"/>
                  <w:marBottom w:val="0"/>
                  <w:divBdr>
                    <w:top w:val="none" w:sz="0" w:space="0" w:color="auto"/>
                    <w:left w:val="none" w:sz="0" w:space="0" w:color="auto"/>
                    <w:bottom w:val="none" w:sz="0" w:space="0" w:color="auto"/>
                    <w:right w:val="none" w:sz="0" w:space="0" w:color="auto"/>
                  </w:divBdr>
                </w:div>
                <w:div w:id="579875910">
                  <w:marLeft w:val="0"/>
                  <w:marRight w:val="0"/>
                  <w:marTop w:val="0"/>
                  <w:marBottom w:val="0"/>
                  <w:divBdr>
                    <w:top w:val="none" w:sz="0" w:space="0" w:color="auto"/>
                    <w:left w:val="none" w:sz="0" w:space="0" w:color="auto"/>
                    <w:bottom w:val="none" w:sz="0" w:space="0" w:color="auto"/>
                    <w:right w:val="none" w:sz="0" w:space="0" w:color="auto"/>
                  </w:divBdr>
                </w:div>
                <w:div w:id="1928608613">
                  <w:marLeft w:val="0"/>
                  <w:marRight w:val="0"/>
                  <w:marTop w:val="0"/>
                  <w:marBottom w:val="0"/>
                  <w:divBdr>
                    <w:top w:val="none" w:sz="0" w:space="0" w:color="auto"/>
                    <w:left w:val="none" w:sz="0" w:space="0" w:color="auto"/>
                    <w:bottom w:val="none" w:sz="0" w:space="0" w:color="auto"/>
                    <w:right w:val="none" w:sz="0" w:space="0" w:color="auto"/>
                  </w:divBdr>
                </w:div>
                <w:div w:id="907763000">
                  <w:marLeft w:val="0"/>
                  <w:marRight w:val="0"/>
                  <w:marTop w:val="0"/>
                  <w:marBottom w:val="0"/>
                  <w:divBdr>
                    <w:top w:val="none" w:sz="0" w:space="0" w:color="auto"/>
                    <w:left w:val="none" w:sz="0" w:space="0" w:color="auto"/>
                    <w:bottom w:val="none" w:sz="0" w:space="0" w:color="auto"/>
                    <w:right w:val="none" w:sz="0" w:space="0" w:color="auto"/>
                  </w:divBdr>
                </w:div>
                <w:div w:id="1572424732">
                  <w:marLeft w:val="0"/>
                  <w:marRight w:val="0"/>
                  <w:marTop w:val="0"/>
                  <w:marBottom w:val="0"/>
                  <w:divBdr>
                    <w:top w:val="none" w:sz="0" w:space="0" w:color="auto"/>
                    <w:left w:val="none" w:sz="0" w:space="0" w:color="auto"/>
                    <w:bottom w:val="none" w:sz="0" w:space="0" w:color="auto"/>
                    <w:right w:val="none" w:sz="0" w:space="0" w:color="auto"/>
                  </w:divBdr>
                </w:div>
                <w:div w:id="2132435811">
                  <w:marLeft w:val="0"/>
                  <w:marRight w:val="0"/>
                  <w:marTop w:val="0"/>
                  <w:marBottom w:val="0"/>
                  <w:divBdr>
                    <w:top w:val="none" w:sz="0" w:space="0" w:color="auto"/>
                    <w:left w:val="none" w:sz="0" w:space="0" w:color="auto"/>
                    <w:bottom w:val="none" w:sz="0" w:space="0" w:color="auto"/>
                    <w:right w:val="none" w:sz="0" w:space="0" w:color="auto"/>
                  </w:divBdr>
                </w:div>
                <w:div w:id="1866403880">
                  <w:marLeft w:val="0"/>
                  <w:marRight w:val="0"/>
                  <w:marTop w:val="0"/>
                  <w:marBottom w:val="0"/>
                  <w:divBdr>
                    <w:top w:val="none" w:sz="0" w:space="0" w:color="auto"/>
                    <w:left w:val="none" w:sz="0" w:space="0" w:color="auto"/>
                    <w:bottom w:val="none" w:sz="0" w:space="0" w:color="auto"/>
                    <w:right w:val="none" w:sz="0" w:space="0" w:color="auto"/>
                  </w:divBdr>
                </w:div>
                <w:div w:id="1823540715">
                  <w:marLeft w:val="0"/>
                  <w:marRight w:val="0"/>
                  <w:marTop w:val="0"/>
                  <w:marBottom w:val="0"/>
                  <w:divBdr>
                    <w:top w:val="none" w:sz="0" w:space="0" w:color="auto"/>
                    <w:left w:val="none" w:sz="0" w:space="0" w:color="auto"/>
                    <w:bottom w:val="none" w:sz="0" w:space="0" w:color="auto"/>
                    <w:right w:val="none" w:sz="0" w:space="0" w:color="auto"/>
                  </w:divBdr>
                </w:div>
                <w:div w:id="526991085">
                  <w:marLeft w:val="0"/>
                  <w:marRight w:val="0"/>
                  <w:marTop w:val="0"/>
                  <w:marBottom w:val="0"/>
                  <w:divBdr>
                    <w:top w:val="none" w:sz="0" w:space="0" w:color="auto"/>
                    <w:left w:val="none" w:sz="0" w:space="0" w:color="auto"/>
                    <w:bottom w:val="none" w:sz="0" w:space="0" w:color="auto"/>
                    <w:right w:val="none" w:sz="0" w:space="0" w:color="auto"/>
                  </w:divBdr>
                </w:div>
                <w:div w:id="660237599">
                  <w:marLeft w:val="0"/>
                  <w:marRight w:val="0"/>
                  <w:marTop w:val="0"/>
                  <w:marBottom w:val="0"/>
                  <w:divBdr>
                    <w:top w:val="none" w:sz="0" w:space="0" w:color="auto"/>
                    <w:left w:val="none" w:sz="0" w:space="0" w:color="auto"/>
                    <w:bottom w:val="none" w:sz="0" w:space="0" w:color="auto"/>
                    <w:right w:val="none" w:sz="0" w:space="0" w:color="auto"/>
                  </w:divBdr>
                </w:div>
                <w:div w:id="1816945259">
                  <w:marLeft w:val="0"/>
                  <w:marRight w:val="0"/>
                  <w:marTop w:val="0"/>
                  <w:marBottom w:val="0"/>
                  <w:divBdr>
                    <w:top w:val="none" w:sz="0" w:space="0" w:color="auto"/>
                    <w:left w:val="none" w:sz="0" w:space="0" w:color="auto"/>
                    <w:bottom w:val="none" w:sz="0" w:space="0" w:color="auto"/>
                    <w:right w:val="none" w:sz="0" w:space="0" w:color="auto"/>
                  </w:divBdr>
                </w:div>
                <w:div w:id="1352339266">
                  <w:marLeft w:val="0"/>
                  <w:marRight w:val="0"/>
                  <w:marTop w:val="0"/>
                  <w:marBottom w:val="0"/>
                  <w:divBdr>
                    <w:top w:val="none" w:sz="0" w:space="0" w:color="auto"/>
                    <w:left w:val="none" w:sz="0" w:space="0" w:color="auto"/>
                    <w:bottom w:val="none" w:sz="0" w:space="0" w:color="auto"/>
                    <w:right w:val="none" w:sz="0" w:space="0" w:color="auto"/>
                  </w:divBdr>
                </w:div>
                <w:div w:id="1457529196">
                  <w:marLeft w:val="0"/>
                  <w:marRight w:val="0"/>
                  <w:marTop w:val="0"/>
                  <w:marBottom w:val="0"/>
                  <w:divBdr>
                    <w:top w:val="none" w:sz="0" w:space="0" w:color="auto"/>
                    <w:left w:val="none" w:sz="0" w:space="0" w:color="auto"/>
                    <w:bottom w:val="none" w:sz="0" w:space="0" w:color="auto"/>
                    <w:right w:val="none" w:sz="0" w:space="0" w:color="auto"/>
                  </w:divBdr>
                </w:div>
                <w:div w:id="733894423">
                  <w:marLeft w:val="0"/>
                  <w:marRight w:val="0"/>
                  <w:marTop w:val="0"/>
                  <w:marBottom w:val="0"/>
                  <w:divBdr>
                    <w:top w:val="none" w:sz="0" w:space="0" w:color="auto"/>
                    <w:left w:val="none" w:sz="0" w:space="0" w:color="auto"/>
                    <w:bottom w:val="none" w:sz="0" w:space="0" w:color="auto"/>
                    <w:right w:val="none" w:sz="0" w:space="0" w:color="auto"/>
                  </w:divBdr>
                </w:div>
                <w:div w:id="990256937">
                  <w:marLeft w:val="0"/>
                  <w:marRight w:val="0"/>
                  <w:marTop w:val="0"/>
                  <w:marBottom w:val="0"/>
                  <w:divBdr>
                    <w:top w:val="none" w:sz="0" w:space="0" w:color="auto"/>
                    <w:left w:val="none" w:sz="0" w:space="0" w:color="auto"/>
                    <w:bottom w:val="none" w:sz="0" w:space="0" w:color="auto"/>
                    <w:right w:val="none" w:sz="0" w:space="0" w:color="auto"/>
                  </w:divBdr>
                </w:div>
                <w:div w:id="1976636215">
                  <w:marLeft w:val="0"/>
                  <w:marRight w:val="0"/>
                  <w:marTop w:val="0"/>
                  <w:marBottom w:val="0"/>
                  <w:divBdr>
                    <w:top w:val="none" w:sz="0" w:space="0" w:color="auto"/>
                    <w:left w:val="none" w:sz="0" w:space="0" w:color="auto"/>
                    <w:bottom w:val="none" w:sz="0" w:space="0" w:color="auto"/>
                    <w:right w:val="none" w:sz="0" w:space="0" w:color="auto"/>
                  </w:divBdr>
                </w:div>
                <w:div w:id="1079213446">
                  <w:marLeft w:val="0"/>
                  <w:marRight w:val="0"/>
                  <w:marTop w:val="0"/>
                  <w:marBottom w:val="0"/>
                  <w:divBdr>
                    <w:top w:val="none" w:sz="0" w:space="0" w:color="auto"/>
                    <w:left w:val="none" w:sz="0" w:space="0" w:color="auto"/>
                    <w:bottom w:val="none" w:sz="0" w:space="0" w:color="auto"/>
                    <w:right w:val="none" w:sz="0" w:space="0" w:color="auto"/>
                  </w:divBdr>
                </w:div>
                <w:div w:id="671835868">
                  <w:marLeft w:val="0"/>
                  <w:marRight w:val="0"/>
                  <w:marTop w:val="0"/>
                  <w:marBottom w:val="0"/>
                  <w:divBdr>
                    <w:top w:val="none" w:sz="0" w:space="0" w:color="auto"/>
                    <w:left w:val="none" w:sz="0" w:space="0" w:color="auto"/>
                    <w:bottom w:val="none" w:sz="0" w:space="0" w:color="auto"/>
                    <w:right w:val="none" w:sz="0" w:space="0" w:color="auto"/>
                  </w:divBdr>
                </w:div>
                <w:div w:id="952319726">
                  <w:marLeft w:val="0"/>
                  <w:marRight w:val="0"/>
                  <w:marTop w:val="0"/>
                  <w:marBottom w:val="0"/>
                  <w:divBdr>
                    <w:top w:val="none" w:sz="0" w:space="0" w:color="auto"/>
                    <w:left w:val="none" w:sz="0" w:space="0" w:color="auto"/>
                    <w:bottom w:val="none" w:sz="0" w:space="0" w:color="auto"/>
                    <w:right w:val="none" w:sz="0" w:space="0" w:color="auto"/>
                  </w:divBdr>
                </w:div>
                <w:div w:id="1150902279">
                  <w:marLeft w:val="0"/>
                  <w:marRight w:val="0"/>
                  <w:marTop w:val="0"/>
                  <w:marBottom w:val="0"/>
                  <w:divBdr>
                    <w:top w:val="none" w:sz="0" w:space="0" w:color="auto"/>
                    <w:left w:val="none" w:sz="0" w:space="0" w:color="auto"/>
                    <w:bottom w:val="none" w:sz="0" w:space="0" w:color="auto"/>
                    <w:right w:val="none" w:sz="0" w:space="0" w:color="auto"/>
                  </w:divBdr>
                </w:div>
                <w:div w:id="228537643">
                  <w:marLeft w:val="0"/>
                  <w:marRight w:val="0"/>
                  <w:marTop w:val="0"/>
                  <w:marBottom w:val="0"/>
                  <w:divBdr>
                    <w:top w:val="none" w:sz="0" w:space="0" w:color="auto"/>
                    <w:left w:val="none" w:sz="0" w:space="0" w:color="auto"/>
                    <w:bottom w:val="none" w:sz="0" w:space="0" w:color="auto"/>
                    <w:right w:val="none" w:sz="0" w:space="0" w:color="auto"/>
                  </w:divBdr>
                </w:div>
                <w:div w:id="1094743403">
                  <w:marLeft w:val="0"/>
                  <w:marRight w:val="0"/>
                  <w:marTop w:val="0"/>
                  <w:marBottom w:val="0"/>
                  <w:divBdr>
                    <w:top w:val="none" w:sz="0" w:space="0" w:color="auto"/>
                    <w:left w:val="none" w:sz="0" w:space="0" w:color="auto"/>
                    <w:bottom w:val="none" w:sz="0" w:space="0" w:color="auto"/>
                    <w:right w:val="none" w:sz="0" w:space="0" w:color="auto"/>
                  </w:divBdr>
                </w:div>
                <w:div w:id="740445484">
                  <w:marLeft w:val="0"/>
                  <w:marRight w:val="0"/>
                  <w:marTop w:val="0"/>
                  <w:marBottom w:val="0"/>
                  <w:divBdr>
                    <w:top w:val="none" w:sz="0" w:space="0" w:color="auto"/>
                    <w:left w:val="none" w:sz="0" w:space="0" w:color="auto"/>
                    <w:bottom w:val="none" w:sz="0" w:space="0" w:color="auto"/>
                    <w:right w:val="none" w:sz="0" w:space="0" w:color="auto"/>
                  </w:divBdr>
                </w:div>
                <w:div w:id="1035538611">
                  <w:marLeft w:val="0"/>
                  <w:marRight w:val="0"/>
                  <w:marTop w:val="0"/>
                  <w:marBottom w:val="0"/>
                  <w:divBdr>
                    <w:top w:val="none" w:sz="0" w:space="0" w:color="auto"/>
                    <w:left w:val="none" w:sz="0" w:space="0" w:color="auto"/>
                    <w:bottom w:val="none" w:sz="0" w:space="0" w:color="auto"/>
                    <w:right w:val="none" w:sz="0" w:space="0" w:color="auto"/>
                  </w:divBdr>
                </w:div>
                <w:div w:id="755984199">
                  <w:marLeft w:val="0"/>
                  <w:marRight w:val="0"/>
                  <w:marTop w:val="0"/>
                  <w:marBottom w:val="0"/>
                  <w:divBdr>
                    <w:top w:val="none" w:sz="0" w:space="0" w:color="auto"/>
                    <w:left w:val="none" w:sz="0" w:space="0" w:color="auto"/>
                    <w:bottom w:val="none" w:sz="0" w:space="0" w:color="auto"/>
                    <w:right w:val="none" w:sz="0" w:space="0" w:color="auto"/>
                  </w:divBdr>
                </w:div>
                <w:div w:id="907884460">
                  <w:marLeft w:val="0"/>
                  <w:marRight w:val="0"/>
                  <w:marTop w:val="0"/>
                  <w:marBottom w:val="0"/>
                  <w:divBdr>
                    <w:top w:val="none" w:sz="0" w:space="0" w:color="auto"/>
                    <w:left w:val="none" w:sz="0" w:space="0" w:color="auto"/>
                    <w:bottom w:val="none" w:sz="0" w:space="0" w:color="auto"/>
                    <w:right w:val="none" w:sz="0" w:space="0" w:color="auto"/>
                  </w:divBdr>
                </w:div>
                <w:div w:id="1663779182">
                  <w:marLeft w:val="0"/>
                  <w:marRight w:val="0"/>
                  <w:marTop w:val="0"/>
                  <w:marBottom w:val="0"/>
                  <w:divBdr>
                    <w:top w:val="none" w:sz="0" w:space="0" w:color="auto"/>
                    <w:left w:val="none" w:sz="0" w:space="0" w:color="auto"/>
                    <w:bottom w:val="none" w:sz="0" w:space="0" w:color="auto"/>
                    <w:right w:val="none" w:sz="0" w:space="0" w:color="auto"/>
                  </w:divBdr>
                </w:div>
                <w:div w:id="1174538318">
                  <w:marLeft w:val="0"/>
                  <w:marRight w:val="0"/>
                  <w:marTop w:val="0"/>
                  <w:marBottom w:val="0"/>
                  <w:divBdr>
                    <w:top w:val="none" w:sz="0" w:space="0" w:color="auto"/>
                    <w:left w:val="none" w:sz="0" w:space="0" w:color="auto"/>
                    <w:bottom w:val="none" w:sz="0" w:space="0" w:color="auto"/>
                    <w:right w:val="none" w:sz="0" w:space="0" w:color="auto"/>
                  </w:divBdr>
                </w:div>
                <w:div w:id="736124094">
                  <w:marLeft w:val="0"/>
                  <w:marRight w:val="0"/>
                  <w:marTop w:val="0"/>
                  <w:marBottom w:val="0"/>
                  <w:divBdr>
                    <w:top w:val="none" w:sz="0" w:space="0" w:color="auto"/>
                    <w:left w:val="none" w:sz="0" w:space="0" w:color="auto"/>
                    <w:bottom w:val="none" w:sz="0" w:space="0" w:color="auto"/>
                    <w:right w:val="none" w:sz="0" w:space="0" w:color="auto"/>
                  </w:divBdr>
                </w:div>
                <w:div w:id="2018537072">
                  <w:marLeft w:val="0"/>
                  <w:marRight w:val="0"/>
                  <w:marTop w:val="0"/>
                  <w:marBottom w:val="0"/>
                  <w:divBdr>
                    <w:top w:val="none" w:sz="0" w:space="0" w:color="auto"/>
                    <w:left w:val="none" w:sz="0" w:space="0" w:color="auto"/>
                    <w:bottom w:val="none" w:sz="0" w:space="0" w:color="auto"/>
                    <w:right w:val="none" w:sz="0" w:space="0" w:color="auto"/>
                  </w:divBdr>
                </w:div>
                <w:div w:id="1496874953">
                  <w:marLeft w:val="0"/>
                  <w:marRight w:val="0"/>
                  <w:marTop w:val="0"/>
                  <w:marBottom w:val="0"/>
                  <w:divBdr>
                    <w:top w:val="none" w:sz="0" w:space="0" w:color="auto"/>
                    <w:left w:val="none" w:sz="0" w:space="0" w:color="auto"/>
                    <w:bottom w:val="none" w:sz="0" w:space="0" w:color="auto"/>
                    <w:right w:val="none" w:sz="0" w:space="0" w:color="auto"/>
                  </w:divBdr>
                </w:div>
                <w:div w:id="1862815473">
                  <w:marLeft w:val="0"/>
                  <w:marRight w:val="0"/>
                  <w:marTop w:val="0"/>
                  <w:marBottom w:val="0"/>
                  <w:divBdr>
                    <w:top w:val="none" w:sz="0" w:space="0" w:color="auto"/>
                    <w:left w:val="none" w:sz="0" w:space="0" w:color="auto"/>
                    <w:bottom w:val="none" w:sz="0" w:space="0" w:color="auto"/>
                    <w:right w:val="none" w:sz="0" w:space="0" w:color="auto"/>
                  </w:divBdr>
                </w:div>
                <w:div w:id="111478036">
                  <w:marLeft w:val="0"/>
                  <w:marRight w:val="0"/>
                  <w:marTop w:val="0"/>
                  <w:marBottom w:val="0"/>
                  <w:divBdr>
                    <w:top w:val="none" w:sz="0" w:space="0" w:color="auto"/>
                    <w:left w:val="none" w:sz="0" w:space="0" w:color="auto"/>
                    <w:bottom w:val="none" w:sz="0" w:space="0" w:color="auto"/>
                    <w:right w:val="none" w:sz="0" w:space="0" w:color="auto"/>
                  </w:divBdr>
                </w:div>
                <w:div w:id="1395936229">
                  <w:marLeft w:val="0"/>
                  <w:marRight w:val="0"/>
                  <w:marTop w:val="0"/>
                  <w:marBottom w:val="0"/>
                  <w:divBdr>
                    <w:top w:val="none" w:sz="0" w:space="0" w:color="auto"/>
                    <w:left w:val="none" w:sz="0" w:space="0" w:color="auto"/>
                    <w:bottom w:val="none" w:sz="0" w:space="0" w:color="auto"/>
                    <w:right w:val="none" w:sz="0" w:space="0" w:color="auto"/>
                  </w:divBdr>
                </w:div>
                <w:div w:id="789589446">
                  <w:marLeft w:val="0"/>
                  <w:marRight w:val="0"/>
                  <w:marTop w:val="0"/>
                  <w:marBottom w:val="0"/>
                  <w:divBdr>
                    <w:top w:val="none" w:sz="0" w:space="0" w:color="auto"/>
                    <w:left w:val="none" w:sz="0" w:space="0" w:color="auto"/>
                    <w:bottom w:val="none" w:sz="0" w:space="0" w:color="auto"/>
                    <w:right w:val="none" w:sz="0" w:space="0" w:color="auto"/>
                  </w:divBdr>
                </w:div>
                <w:div w:id="487475783">
                  <w:marLeft w:val="0"/>
                  <w:marRight w:val="0"/>
                  <w:marTop w:val="0"/>
                  <w:marBottom w:val="0"/>
                  <w:divBdr>
                    <w:top w:val="none" w:sz="0" w:space="0" w:color="auto"/>
                    <w:left w:val="none" w:sz="0" w:space="0" w:color="auto"/>
                    <w:bottom w:val="none" w:sz="0" w:space="0" w:color="auto"/>
                    <w:right w:val="none" w:sz="0" w:space="0" w:color="auto"/>
                  </w:divBdr>
                </w:div>
                <w:div w:id="578103890">
                  <w:marLeft w:val="0"/>
                  <w:marRight w:val="0"/>
                  <w:marTop w:val="0"/>
                  <w:marBottom w:val="0"/>
                  <w:divBdr>
                    <w:top w:val="none" w:sz="0" w:space="0" w:color="auto"/>
                    <w:left w:val="none" w:sz="0" w:space="0" w:color="auto"/>
                    <w:bottom w:val="none" w:sz="0" w:space="0" w:color="auto"/>
                    <w:right w:val="none" w:sz="0" w:space="0" w:color="auto"/>
                  </w:divBdr>
                </w:div>
                <w:div w:id="498930467">
                  <w:marLeft w:val="0"/>
                  <w:marRight w:val="0"/>
                  <w:marTop w:val="0"/>
                  <w:marBottom w:val="0"/>
                  <w:divBdr>
                    <w:top w:val="none" w:sz="0" w:space="0" w:color="auto"/>
                    <w:left w:val="none" w:sz="0" w:space="0" w:color="auto"/>
                    <w:bottom w:val="none" w:sz="0" w:space="0" w:color="auto"/>
                    <w:right w:val="none" w:sz="0" w:space="0" w:color="auto"/>
                  </w:divBdr>
                </w:div>
                <w:div w:id="863321716">
                  <w:marLeft w:val="0"/>
                  <w:marRight w:val="0"/>
                  <w:marTop w:val="0"/>
                  <w:marBottom w:val="0"/>
                  <w:divBdr>
                    <w:top w:val="none" w:sz="0" w:space="0" w:color="auto"/>
                    <w:left w:val="none" w:sz="0" w:space="0" w:color="auto"/>
                    <w:bottom w:val="none" w:sz="0" w:space="0" w:color="auto"/>
                    <w:right w:val="none" w:sz="0" w:space="0" w:color="auto"/>
                  </w:divBdr>
                </w:div>
                <w:div w:id="1997412337">
                  <w:marLeft w:val="0"/>
                  <w:marRight w:val="0"/>
                  <w:marTop w:val="0"/>
                  <w:marBottom w:val="0"/>
                  <w:divBdr>
                    <w:top w:val="none" w:sz="0" w:space="0" w:color="auto"/>
                    <w:left w:val="none" w:sz="0" w:space="0" w:color="auto"/>
                    <w:bottom w:val="none" w:sz="0" w:space="0" w:color="auto"/>
                    <w:right w:val="none" w:sz="0" w:space="0" w:color="auto"/>
                  </w:divBdr>
                </w:div>
                <w:div w:id="132255344">
                  <w:marLeft w:val="0"/>
                  <w:marRight w:val="0"/>
                  <w:marTop w:val="0"/>
                  <w:marBottom w:val="0"/>
                  <w:divBdr>
                    <w:top w:val="none" w:sz="0" w:space="0" w:color="auto"/>
                    <w:left w:val="none" w:sz="0" w:space="0" w:color="auto"/>
                    <w:bottom w:val="none" w:sz="0" w:space="0" w:color="auto"/>
                    <w:right w:val="none" w:sz="0" w:space="0" w:color="auto"/>
                  </w:divBdr>
                </w:div>
                <w:div w:id="1486433797">
                  <w:marLeft w:val="0"/>
                  <w:marRight w:val="0"/>
                  <w:marTop w:val="0"/>
                  <w:marBottom w:val="0"/>
                  <w:divBdr>
                    <w:top w:val="none" w:sz="0" w:space="0" w:color="auto"/>
                    <w:left w:val="none" w:sz="0" w:space="0" w:color="auto"/>
                    <w:bottom w:val="none" w:sz="0" w:space="0" w:color="auto"/>
                    <w:right w:val="none" w:sz="0" w:space="0" w:color="auto"/>
                  </w:divBdr>
                </w:div>
                <w:div w:id="67534311">
                  <w:marLeft w:val="0"/>
                  <w:marRight w:val="0"/>
                  <w:marTop w:val="0"/>
                  <w:marBottom w:val="0"/>
                  <w:divBdr>
                    <w:top w:val="none" w:sz="0" w:space="0" w:color="auto"/>
                    <w:left w:val="none" w:sz="0" w:space="0" w:color="auto"/>
                    <w:bottom w:val="none" w:sz="0" w:space="0" w:color="auto"/>
                    <w:right w:val="none" w:sz="0" w:space="0" w:color="auto"/>
                  </w:divBdr>
                </w:div>
                <w:div w:id="1081677355">
                  <w:marLeft w:val="0"/>
                  <w:marRight w:val="0"/>
                  <w:marTop w:val="0"/>
                  <w:marBottom w:val="0"/>
                  <w:divBdr>
                    <w:top w:val="none" w:sz="0" w:space="0" w:color="auto"/>
                    <w:left w:val="none" w:sz="0" w:space="0" w:color="auto"/>
                    <w:bottom w:val="none" w:sz="0" w:space="0" w:color="auto"/>
                    <w:right w:val="none" w:sz="0" w:space="0" w:color="auto"/>
                  </w:divBdr>
                </w:div>
                <w:div w:id="1962104710">
                  <w:marLeft w:val="0"/>
                  <w:marRight w:val="0"/>
                  <w:marTop w:val="0"/>
                  <w:marBottom w:val="0"/>
                  <w:divBdr>
                    <w:top w:val="none" w:sz="0" w:space="0" w:color="auto"/>
                    <w:left w:val="none" w:sz="0" w:space="0" w:color="auto"/>
                    <w:bottom w:val="none" w:sz="0" w:space="0" w:color="auto"/>
                    <w:right w:val="none" w:sz="0" w:space="0" w:color="auto"/>
                  </w:divBdr>
                </w:div>
                <w:div w:id="1362781993">
                  <w:marLeft w:val="0"/>
                  <w:marRight w:val="0"/>
                  <w:marTop w:val="0"/>
                  <w:marBottom w:val="0"/>
                  <w:divBdr>
                    <w:top w:val="none" w:sz="0" w:space="0" w:color="auto"/>
                    <w:left w:val="none" w:sz="0" w:space="0" w:color="auto"/>
                    <w:bottom w:val="none" w:sz="0" w:space="0" w:color="auto"/>
                    <w:right w:val="none" w:sz="0" w:space="0" w:color="auto"/>
                  </w:divBdr>
                </w:div>
                <w:div w:id="856432638">
                  <w:marLeft w:val="0"/>
                  <w:marRight w:val="0"/>
                  <w:marTop w:val="0"/>
                  <w:marBottom w:val="0"/>
                  <w:divBdr>
                    <w:top w:val="none" w:sz="0" w:space="0" w:color="auto"/>
                    <w:left w:val="none" w:sz="0" w:space="0" w:color="auto"/>
                    <w:bottom w:val="none" w:sz="0" w:space="0" w:color="auto"/>
                    <w:right w:val="none" w:sz="0" w:space="0" w:color="auto"/>
                  </w:divBdr>
                </w:div>
                <w:div w:id="1476291111">
                  <w:marLeft w:val="0"/>
                  <w:marRight w:val="0"/>
                  <w:marTop w:val="0"/>
                  <w:marBottom w:val="0"/>
                  <w:divBdr>
                    <w:top w:val="none" w:sz="0" w:space="0" w:color="auto"/>
                    <w:left w:val="none" w:sz="0" w:space="0" w:color="auto"/>
                    <w:bottom w:val="none" w:sz="0" w:space="0" w:color="auto"/>
                    <w:right w:val="none" w:sz="0" w:space="0" w:color="auto"/>
                  </w:divBdr>
                </w:div>
                <w:div w:id="1976913815">
                  <w:marLeft w:val="0"/>
                  <w:marRight w:val="0"/>
                  <w:marTop w:val="0"/>
                  <w:marBottom w:val="0"/>
                  <w:divBdr>
                    <w:top w:val="none" w:sz="0" w:space="0" w:color="auto"/>
                    <w:left w:val="none" w:sz="0" w:space="0" w:color="auto"/>
                    <w:bottom w:val="none" w:sz="0" w:space="0" w:color="auto"/>
                    <w:right w:val="none" w:sz="0" w:space="0" w:color="auto"/>
                  </w:divBdr>
                </w:div>
                <w:div w:id="1625841218">
                  <w:marLeft w:val="0"/>
                  <w:marRight w:val="0"/>
                  <w:marTop w:val="0"/>
                  <w:marBottom w:val="0"/>
                  <w:divBdr>
                    <w:top w:val="none" w:sz="0" w:space="0" w:color="auto"/>
                    <w:left w:val="none" w:sz="0" w:space="0" w:color="auto"/>
                    <w:bottom w:val="none" w:sz="0" w:space="0" w:color="auto"/>
                    <w:right w:val="none" w:sz="0" w:space="0" w:color="auto"/>
                  </w:divBdr>
                </w:div>
                <w:div w:id="742608821">
                  <w:marLeft w:val="0"/>
                  <w:marRight w:val="0"/>
                  <w:marTop w:val="0"/>
                  <w:marBottom w:val="0"/>
                  <w:divBdr>
                    <w:top w:val="none" w:sz="0" w:space="0" w:color="auto"/>
                    <w:left w:val="none" w:sz="0" w:space="0" w:color="auto"/>
                    <w:bottom w:val="none" w:sz="0" w:space="0" w:color="auto"/>
                    <w:right w:val="none" w:sz="0" w:space="0" w:color="auto"/>
                  </w:divBdr>
                </w:div>
                <w:div w:id="1672101466">
                  <w:marLeft w:val="0"/>
                  <w:marRight w:val="0"/>
                  <w:marTop w:val="0"/>
                  <w:marBottom w:val="0"/>
                  <w:divBdr>
                    <w:top w:val="none" w:sz="0" w:space="0" w:color="auto"/>
                    <w:left w:val="none" w:sz="0" w:space="0" w:color="auto"/>
                    <w:bottom w:val="none" w:sz="0" w:space="0" w:color="auto"/>
                    <w:right w:val="none" w:sz="0" w:space="0" w:color="auto"/>
                  </w:divBdr>
                </w:div>
                <w:div w:id="191890835">
                  <w:marLeft w:val="0"/>
                  <w:marRight w:val="0"/>
                  <w:marTop w:val="0"/>
                  <w:marBottom w:val="0"/>
                  <w:divBdr>
                    <w:top w:val="none" w:sz="0" w:space="0" w:color="auto"/>
                    <w:left w:val="none" w:sz="0" w:space="0" w:color="auto"/>
                    <w:bottom w:val="none" w:sz="0" w:space="0" w:color="auto"/>
                    <w:right w:val="none" w:sz="0" w:space="0" w:color="auto"/>
                  </w:divBdr>
                </w:div>
                <w:div w:id="1959868249">
                  <w:marLeft w:val="0"/>
                  <w:marRight w:val="0"/>
                  <w:marTop w:val="0"/>
                  <w:marBottom w:val="0"/>
                  <w:divBdr>
                    <w:top w:val="none" w:sz="0" w:space="0" w:color="auto"/>
                    <w:left w:val="none" w:sz="0" w:space="0" w:color="auto"/>
                    <w:bottom w:val="none" w:sz="0" w:space="0" w:color="auto"/>
                    <w:right w:val="none" w:sz="0" w:space="0" w:color="auto"/>
                  </w:divBdr>
                </w:div>
                <w:div w:id="1505634153">
                  <w:marLeft w:val="0"/>
                  <w:marRight w:val="0"/>
                  <w:marTop w:val="0"/>
                  <w:marBottom w:val="0"/>
                  <w:divBdr>
                    <w:top w:val="none" w:sz="0" w:space="0" w:color="auto"/>
                    <w:left w:val="none" w:sz="0" w:space="0" w:color="auto"/>
                    <w:bottom w:val="none" w:sz="0" w:space="0" w:color="auto"/>
                    <w:right w:val="none" w:sz="0" w:space="0" w:color="auto"/>
                  </w:divBdr>
                </w:div>
                <w:div w:id="2028484967">
                  <w:marLeft w:val="0"/>
                  <w:marRight w:val="0"/>
                  <w:marTop w:val="0"/>
                  <w:marBottom w:val="0"/>
                  <w:divBdr>
                    <w:top w:val="none" w:sz="0" w:space="0" w:color="auto"/>
                    <w:left w:val="none" w:sz="0" w:space="0" w:color="auto"/>
                    <w:bottom w:val="none" w:sz="0" w:space="0" w:color="auto"/>
                    <w:right w:val="none" w:sz="0" w:space="0" w:color="auto"/>
                  </w:divBdr>
                </w:div>
                <w:div w:id="1262420851">
                  <w:marLeft w:val="0"/>
                  <w:marRight w:val="0"/>
                  <w:marTop w:val="0"/>
                  <w:marBottom w:val="0"/>
                  <w:divBdr>
                    <w:top w:val="none" w:sz="0" w:space="0" w:color="auto"/>
                    <w:left w:val="none" w:sz="0" w:space="0" w:color="auto"/>
                    <w:bottom w:val="none" w:sz="0" w:space="0" w:color="auto"/>
                    <w:right w:val="none" w:sz="0" w:space="0" w:color="auto"/>
                  </w:divBdr>
                </w:div>
                <w:div w:id="1324233879">
                  <w:marLeft w:val="0"/>
                  <w:marRight w:val="0"/>
                  <w:marTop w:val="0"/>
                  <w:marBottom w:val="0"/>
                  <w:divBdr>
                    <w:top w:val="none" w:sz="0" w:space="0" w:color="auto"/>
                    <w:left w:val="none" w:sz="0" w:space="0" w:color="auto"/>
                    <w:bottom w:val="none" w:sz="0" w:space="0" w:color="auto"/>
                    <w:right w:val="none" w:sz="0" w:space="0" w:color="auto"/>
                  </w:divBdr>
                </w:div>
                <w:div w:id="443615563">
                  <w:marLeft w:val="0"/>
                  <w:marRight w:val="0"/>
                  <w:marTop w:val="0"/>
                  <w:marBottom w:val="0"/>
                  <w:divBdr>
                    <w:top w:val="none" w:sz="0" w:space="0" w:color="auto"/>
                    <w:left w:val="none" w:sz="0" w:space="0" w:color="auto"/>
                    <w:bottom w:val="none" w:sz="0" w:space="0" w:color="auto"/>
                    <w:right w:val="none" w:sz="0" w:space="0" w:color="auto"/>
                  </w:divBdr>
                </w:div>
                <w:div w:id="2115665488">
                  <w:marLeft w:val="0"/>
                  <w:marRight w:val="0"/>
                  <w:marTop w:val="0"/>
                  <w:marBottom w:val="0"/>
                  <w:divBdr>
                    <w:top w:val="none" w:sz="0" w:space="0" w:color="auto"/>
                    <w:left w:val="none" w:sz="0" w:space="0" w:color="auto"/>
                    <w:bottom w:val="none" w:sz="0" w:space="0" w:color="auto"/>
                    <w:right w:val="none" w:sz="0" w:space="0" w:color="auto"/>
                  </w:divBdr>
                </w:div>
                <w:div w:id="1675572710">
                  <w:marLeft w:val="0"/>
                  <w:marRight w:val="0"/>
                  <w:marTop w:val="0"/>
                  <w:marBottom w:val="0"/>
                  <w:divBdr>
                    <w:top w:val="none" w:sz="0" w:space="0" w:color="auto"/>
                    <w:left w:val="none" w:sz="0" w:space="0" w:color="auto"/>
                    <w:bottom w:val="none" w:sz="0" w:space="0" w:color="auto"/>
                    <w:right w:val="none" w:sz="0" w:space="0" w:color="auto"/>
                  </w:divBdr>
                </w:div>
                <w:div w:id="1363359803">
                  <w:marLeft w:val="0"/>
                  <w:marRight w:val="0"/>
                  <w:marTop w:val="0"/>
                  <w:marBottom w:val="0"/>
                  <w:divBdr>
                    <w:top w:val="none" w:sz="0" w:space="0" w:color="auto"/>
                    <w:left w:val="none" w:sz="0" w:space="0" w:color="auto"/>
                    <w:bottom w:val="none" w:sz="0" w:space="0" w:color="auto"/>
                    <w:right w:val="none" w:sz="0" w:space="0" w:color="auto"/>
                  </w:divBdr>
                </w:div>
                <w:div w:id="1013186896">
                  <w:marLeft w:val="0"/>
                  <w:marRight w:val="0"/>
                  <w:marTop w:val="0"/>
                  <w:marBottom w:val="0"/>
                  <w:divBdr>
                    <w:top w:val="none" w:sz="0" w:space="0" w:color="auto"/>
                    <w:left w:val="none" w:sz="0" w:space="0" w:color="auto"/>
                    <w:bottom w:val="none" w:sz="0" w:space="0" w:color="auto"/>
                    <w:right w:val="none" w:sz="0" w:space="0" w:color="auto"/>
                  </w:divBdr>
                </w:div>
                <w:div w:id="1663774352">
                  <w:marLeft w:val="0"/>
                  <w:marRight w:val="0"/>
                  <w:marTop w:val="0"/>
                  <w:marBottom w:val="0"/>
                  <w:divBdr>
                    <w:top w:val="none" w:sz="0" w:space="0" w:color="auto"/>
                    <w:left w:val="none" w:sz="0" w:space="0" w:color="auto"/>
                    <w:bottom w:val="none" w:sz="0" w:space="0" w:color="auto"/>
                    <w:right w:val="none" w:sz="0" w:space="0" w:color="auto"/>
                  </w:divBdr>
                </w:div>
                <w:div w:id="1398548926">
                  <w:marLeft w:val="0"/>
                  <w:marRight w:val="0"/>
                  <w:marTop w:val="0"/>
                  <w:marBottom w:val="0"/>
                  <w:divBdr>
                    <w:top w:val="none" w:sz="0" w:space="0" w:color="auto"/>
                    <w:left w:val="none" w:sz="0" w:space="0" w:color="auto"/>
                    <w:bottom w:val="none" w:sz="0" w:space="0" w:color="auto"/>
                    <w:right w:val="none" w:sz="0" w:space="0" w:color="auto"/>
                  </w:divBdr>
                </w:div>
                <w:div w:id="1782455794">
                  <w:marLeft w:val="0"/>
                  <w:marRight w:val="0"/>
                  <w:marTop w:val="0"/>
                  <w:marBottom w:val="0"/>
                  <w:divBdr>
                    <w:top w:val="none" w:sz="0" w:space="0" w:color="auto"/>
                    <w:left w:val="none" w:sz="0" w:space="0" w:color="auto"/>
                    <w:bottom w:val="none" w:sz="0" w:space="0" w:color="auto"/>
                    <w:right w:val="none" w:sz="0" w:space="0" w:color="auto"/>
                  </w:divBdr>
                </w:div>
                <w:div w:id="1596747712">
                  <w:marLeft w:val="0"/>
                  <w:marRight w:val="0"/>
                  <w:marTop w:val="0"/>
                  <w:marBottom w:val="0"/>
                  <w:divBdr>
                    <w:top w:val="none" w:sz="0" w:space="0" w:color="auto"/>
                    <w:left w:val="none" w:sz="0" w:space="0" w:color="auto"/>
                    <w:bottom w:val="none" w:sz="0" w:space="0" w:color="auto"/>
                    <w:right w:val="none" w:sz="0" w:space="0" w:color="auto"/>
                  </w:divBdr>
                </w:div>
                <w:div w:id="857305590">
                  <w:marLeft w:val="0"/>
                  <w:marRight w:val="0"/>
                  <w:marTop w:val="0"/>
                  <w:marBottom w:val="0"/>
                  <w:divBdr>
                    <w:top w:val="none" w:sz="0" w:space="0" w:color="auto"/>
                    <w:left w:val="none" w:sz="0" w:space="0" w:color="auto"/>
                    <w:bottom w:val="none" w:sz="0" w:space="0" w:color="auto"/>
                    <w:right w:val="none" w:sz="0" w:space="0" w:color="auto"/>
                  </w:divBdr>
                </w:div>
                <w:div w:id="113528127">
                  <w:marLeft w:val="0"/>
                  <w:marRight w:val="0"/>
                  <w:marTop w:val="0"/>
                  <w:marBottom w:val="0"/>
                  <w:divBdr>
                    <w:top w:val="none" w:sz="0" w:space="0" w:color="auto"/>
                    <w:left w:val="none" w:sz="0" w:space="0" w:color="auto"/>
                    <w:bottom w:val="none" w:sz="0" w:space="0" w:color="auto"/>
                    <w:right w:val="none" w:sz="0" w:space="0" w:color="auto"/>
                  </w:divBdr>
                </w:div>
                <w:div w:id="150876231">
                  <w:marLeft w:val="0"/>
                  <w:marRight w:val="0"/>
                  <w:marTop w:val="0"/>
                  <w:marBottom w:val="0"/>
                  <w:divBdr>
                    <w:top w:val="none" w:sz="0" w:space="0" w:color="auto"/>
                    <w:left w:val="none" w:sz="0" w:space="0" w:color="auto"/>
                    <w:bottom w:val="none" w:sz="0" w:space="0" w:color="auto"/>
                    <w:right w:val="none" w:sz="0" w:space="0" w:color="auto"/>
                  </w:divBdr>
                </w:div>
                <w:div w:id="690690458">
                  <w:marLeft w:val="0"/>
                  <w:marRight w:val="0"/>
                  <w:marTop w:val="0"/>
                  <w:marBottom w:val="0"/>
                  <w:divBdr>
                    <w:top w:val="none" w:sz="0" w:space="0" w:color="auto"/>
                    <w:left w:val="none" w:sz="0" w:space="0" w:color="auto"/>
                    <w:bottom w:val="none" w:sz="0" w:space="0" w:color="auto"/>
                    <w:right w:val="none" w:sz="0" w:space="0" w:color="auto"/>
                  </w:divBdr>
                </w:div>
                <w:div w:id="859246525">
                  <w:marLeft w:val="0"/>
                  <w:marRight w:val="0"/>
                  <w:marTop w:val="0"/>
                  <w:marBottom w:val="0"/>
                  <w:divBdr>
                    <w:top w:val="none" w:sz="0" w:space="0" w:color="auto"/>
                    <w:left w:val="none" w:sz="0" w:space="0" w:color="auto"/>
                    <w:bottom w:val="none" w:sz="0" w:space="0" w:color="auto"/>
                    <w:right w:val="none" w:sz="0" w:space="0" w:color="auto"/>
                  </w:divBdr>
                </w:div>
                <w:div w:id="1601521336">
                  <w:marLeft w:val="0"/>
                  <w:marRight w:val="0"/>
                  <w:marTop w:val="0"/>
                  <w:marBottom w:val="0"/>
                  <w:divBdr>
                    <w:top w:val="none" w:sz="0" w:space="0" w:color="auto"/>
                    <w:left w:val="none" w:sz="0" w:space="0" w:color="auto"/>
                    <w:bottom w:val="none" w:sz="0" w:space="0" w:color="auto"/>
                    <w:right w:val="none" w:sz="0" w:space="0" w:color="auto"/>
                  </w:divBdr>
                </w:div>
                <w:div w:id="201065296">
                  <w:marLeft w:val="0"/>
                  <w:marRight w:val="0"/>
                  <w:marTop w:val="0"/>
                  <w:marBottom w:val="0"/>
                  <w:divBdr>
                    <w:top w:val="none" w:sz="0" w:space="0" w:color="auto"/>
                    <w:left w:val="none" w:sz="0" w:space="0" w:color="auto"/>
                    <w:bottom w:val="none" w:sz="0" w:space="0" w:color="auto"/>
                    <w:right w:val="none" w:sz="0" w:space="0" w:color="auto"/>
                  </w:divBdr>
                </w:div>
                <w:div w:id="803238648">
                  <w:marLeft w:val="0"/>
                  <w:marRight w:val="0"/>
                  <w:marTop w:val="0"/>
                  <w:marBottom w:val="0"/>
                  <w:divBdr>
                    <w:top w:val="none" w:sz="0" w:space="0" w:color="auto"/>
                    <w:left w:val="none" w:sz="0" w:space="0" w:color="auto"/>
                    <w:bottom w:val="none" w:sz="0" w:space="0" w:color="auto"/>
                    <w:right w:val="none" w:sz="0" w:space="0" w:color="auto"/>
                  </w:divBdr>
                </w:div>
                <w:div w:id="1176921941">
                  <w:marLeft w:val="0"/>
                  <w:marRight w:val="0"/>
                  <w:marTop w:val="0"/>
                  <w:marBottom w:val="0"/>
                  <w:divBdr>
                    <w:top w:val="none" w:sz="0" w:space="0" w:color="auto"/>
                    <w:left w:val="none" w:sz="0" w:space="0" w:color="auto"/>
                    <w:bottom w:val="none" w:sz="0" w:space="0" w:color="auto"/>
                    <w:right w:val="none" w:sz="0" w:space="0" w:color="auto"/>
                  </w:divBdr>
                </w:div>
                <w:div w:id="1428965422">
                  <w:marLeft w:val="0"/>
                  <w:marRight w:val="0"/>
                  <w:marTop w:val="0"/>
                  <w:marBottom w:val="0"/>
                  <w:divBdr>
                    <w:top w:val="none" w:sz="0" w:space="0" w:color="auto"/>
                    <w:left w:val="none" w:sz="0" w:space="0" w:color="auto"/>
                    <w:bottom w:val="none" w:sz="0" w:space="0" w:color="auto"/>
                    <w:right w:val="none" w:sz="0" w:space="0" w:color="auto"/>
                  </w:divBdr>
                </w:div>
                <w:div w:id="823863509">
                  <w:marLeft w:val="0"/>
                  <w:marRight w:val="0"/>
                  <w:marTop w:val="0"/>
                  <w:marBottom w:val="0"/>
                  <w:divBdr>
                    <w:top w:val="none" w:sz="0" w:space="0" w:color="auto"/>
                    <w:left w:val="none" w:sz="0" w:space="0" w:color="auto"/>
                    <w:bottom w:val="none" w:sz="0" w:space="0" w:color="auto"/>
                    <w:right w:val="none" w:sz="0" w:space="0" w:color="auto"/>
                  </w:divBdr>
                </w:div>
                <w:div w:id="96491864">
                  <w:marLeft w:val="0"/>
                  <w:marRight w:val="0"/>
                  <w:marTop w:val="0"/>
                  <w:marBottom w:val="0"/>
                  <w:divBdr>
                    <w:top w:val="none" w:sz="0" w:space="0" w:color="auto"/>
                    <w:left w:val="none" w:sz="0" w:space="0" w:color="auto"/>
                    <w:bottom w:val="none" w:sz="0" w:space="0" w:color="auto"/>
                    <w:right w:val="none" w:sz="0" w:space="0" w:color="auto"/>
                  </w:divBdr>
                </w:div>
                <w:div w:id="453790947">
                  <w:marLeft w:val="0"/>
                  <w:marRight w:val="0"/>
                  <w:marTop w:val="0"/>
                  <w:marBottom w:val="0"/>
                  <w:divBdr>
                    <w:top w:val="none" w:sz="0" w:space="0" w:color="auto"/>
                    <w:left w:val="none" w:sz="0" w:space="0" w:color="auto"/>
                    <w:bottom w:val="none" w:sz="0" w:space="0" w:color="auto"/>
                    <w:right w:val="none" w:sz="0" w:space="0" w:color="auto"/>
                  </w:divBdr>
                </w:div>
                <w:div w:id="1267886990">
                  <w:marLeft w:val="0"/>
                  <w:marRight w:val="0"/>
                  <w:marTop w:val="0"/>
                  <w:marBottom w:val="0"/>
                  <w:divBdr>
                    <w:top w:val="none" w:sz="0" w:space="0" w:color="auto"/>
                    <w:left w:val="none" w:sz="0" w:space="0" w:color="auto"/>
                    <w:bottom w:val="none" w:sz="0" w:space="0" w:color="auto"/>
                    <w:right w:val="none" w:sz="0" w:space="0" w:color="auto"/>
                  </w:divBdr>
                </w:div>
                <w:div w:id="1079712448">
                  <w:marLeft w:val="0"/>
                  <w:marRight w:val="0"/>
                  <w:marTop w:val="0"/>
                  <w:marBottom w:val="0"/>
                  <w:divBdr>
                    <w:top w:val="none" w:sz="0" w:space="0" w:color="auto"/>
                    <w:left w:val="none" w:sz="0" w:space="0" w:color="auto"/>
                    <w:bottom w:val="none" w:sz="0" w:space="0" w:color="auto"/>
                    <w:right w:val="none" w:sz="0" w:space="0" w:color="auto"/>
                  </w:divBdr>
                </w:div>
                <w:div w:id="1116488591">
                  <w:marLeft w:val="0"/>
                  <w:marRight w:val="0"/>
                  <w:marTop w:val="0"/>
                  <w:marBottom w:val="0"/>
                  <w:divBdr>
                    <w:top w:val="none" w:sz="0" w:space="0" w:color="auto"/>
                    <w:left w:val="none" w:sz="0" w:space="0" w:color="auto"/>
                    <w:bottom w:val="none" w:sz="0" w:space="0" w:color="auto"/>
                    <w:right w:val="none" w:sz="0" w:space="0" w:color="auto"/>
                  </w:divBdr>
                </w:div>
                <w:div w:id="1469401283">
                  <w:marLeft w:val="0"/>
                  <w:marRight w:val="0"/>
                  <w:marTop w:val="0"/>
                  <w:marBottom w:val="0"/>
                  <w:divBdr>
                    <w:top w:val="none" w:sz="0" w:space="0" w:color="auto"/>
                    <w:left w:val="none" w:sz="0" w:space="0" w:color="auto"/>
                    <w:bottom w:val="none" w:sz="0" w:space="0" w:color="auto"/>
                    <w:right w:val="none" w:sz="0" w:space="0" w:color="auto"/>
                  </w:divBdr>
                </w:div>
                <w:div w:id="1880359637">
                  <w:marLeft w:val="0"/>
                  <w:marRight w:val="0"/>
                  <w:marTop w:val="0"/>
                  <w:marBottom w:val="0"/>
                  <w:divBdr>
                    <w:top w:val="none" w:sz="0" w:space="0" w:color="auto"/>
                    <w:left w:val="none" w:sz="0" w:space="0" w:color="auto"/>
                    <w:bottom w:val="none" w:sz="0" w:space="0" w:color="auto"/>
                    <w:right w:val="none" w:sz="0" w:space="0" w:color="auto"/>
                  </w:divBdr>
                </w:div>
                <w:div w:id="826747966">
                  <w:marLeft w:val="0"/>
                  <w:marRight w:val="0"/>
                  <w:marTop w:val="0"/>
                  <w:marBottom w:val="0"/>
                  <w:divBdr>
                    <w:top w:val="none" w:sz="0" w:space="0" w:color="auto"/>
                    <w:left w:val="none" w:sz="0" w:space="0" w:color="auto"/>
                    <w:bottom w:val="none" w:sz="0" w:space="0" w:color="auto"/>
                    <w:right w:val="none" w:sz="0" w:space="0" w:color="auto"/>
                  </w:divBdr>
                </w:div>
                <w:div w:id="1663392496">
                  <w:marLeft w:val="0"/>
                  <w:marRight w:val="0"/>
                  <w:marTop w:val="0"/>
                  <w:marBottom w:val="0"/>
                  <w:divBdr>
                    <w:top w:val="none" w:sz="0" w:space="0" w:color="auto"/>
                    <w:left w:val="none" w:sz="0" w:space="0" w:color="auto"/>
                    <w:bottom w:val="none" w:sz="0" w:space="0" w:color="auto"/>
                    <w:right w:val="none" w:sz="0" w:space="0" w:color="auto"/>
                  </w:divBdr>
                </w:div>
                <w:div w:id="1224172368">
                  <w:marLeft w:val="0"/>
                  <w:marRight w:val="0"/>
                  <w:marTop w:val="0"/>
                  <w:marBottom w:val="0"/>
                  <w:divBdr>
                    <w:top w:val="none" w:sz="0" w:space="0" w:color="auto"/>
                    <w:left w:val="none" w:sz="0" w:space="0" w:color="auto"/>
                    <w:bottom w:val="none" w:sz="0" w:space="0" w:color="auto"/>
                    <w:right w:val="none" w:sz="0" w:space="0" w:color="auto"/>
                  </w:divBdr>
                </w:div>
                <w:div w:id="736126034">
                  <w:marLeft w:val="0"/>
                  <w:marRight w:val="0"/>
                  <w:marTop w:val="0"/>
                  <w:marBottom w:val="0"/>
                  <w:divBdr>
                    <w:top w:val="none" w:sz="0" w:space="0" w:color="auto"/>
                    <w:left w:val="none" w:sz="0" w:space="0" w:color="auto"/>
                    <w:bottom w:val="none" w:sz="0" w:space="0" w:color="auto"/>
                    <w:right w:val="none" w:sz="0" w:space="0" w:color="auto"/>
                  </w:divBdr>
                </w:div>
                <w:div w:id="1348873978">
                  <w:marLeft w:val="0"/>
                  <w:marRight w:val="0"/>
                  <w:marTop w:val="0"/>
                  <w:marBottom w:val="0"/>
                  <w:divBdr>
                    <w:top w:val="none" w:sz="0" w:space="0" w:color="auto"/>
                    <w:left w:val="none" w:sz="0" w:space="0" w:color="auto"/>
                    <w:bottom w:val="none" w:sz="0" w:space="0" w:color="auto"/>
                    <w:right w:val="none" w:sz="0" w:space="0" w:color="auto"/>
                  </w:divBdr>
                </w:div>
                <w:div w:id="1116634691">
                  <w:marLeft w:val="0"/>
                  <w:marRight w:val="0"/>
                  <w:marTop w:val="0"/>
                  <w:marBottom w:val="0"/>
                  <w:divBdr>
                    <w:top w:val="none" w:sz="0" w:space="0" w:color="auto"/>
                    <w:left w:val="none" w:sz="0" w:space="0" w:color="auto"/>
                    <w:bottom w:val="none" w:sz="0" w:space="0" w:color="auto"/>
                    <w:right w:val="none" w:sz="0" w:space="0" w:color="auto"/>
                  </w:divBdr>
                </w:div>
                <w:div w:id="1997755428">
                  <w:marLeft w:val="0"/>
                  <w:marRight w:val="0"/>
                  <w:marTop w:val="0"/>
                  <w:marBottom w:val="0"/>
                  <w:divBdr>
                    <w:top w:val="none" w:sz="0" w:space="0" w:color="auto"/>
                    <w:left w:val="none" w:sz="0" w:space="0" w:color="auto"/>
                    <w:bottom w:val="none" w:sz="0" w:space="0" w:color="auto"/>
                    <w:right w:val="none" w:sz="0" w:space="0" w:color="auto"/>
                  </w:divBdr>
                </w:div>
                <w:div w:id="302735021">
                  <w:marLeft w:val="0"/>
                  <w:marRight w:val="0"/>
                  <w:marTop w:val="0"/>
                  <w:marBottom w:val="0"/>
                  <w:divBdr>
                    <w:top w:val="none" w:sz="0" w:space="0" w:color="auto"/>
                    <w:left w:val="none" w:sz="0" w:space="0" w:color="auto"/>
                    <w:bottom w:val="none" w:sz="0" w:space="0" w:color="auto"/>
                    <w:right w:val="none" w:sz="0" w:space="0" w:color="auto"/>
                  </w:divBdr>
                </w:div>
                <w:div w:id="920873936">
                  <w:marLeft w:val="0"/>
                  <w:marRight w:val="0"/>
                  <w:marTop w:val="0"/>
                  <w:marBottom w:val="0"/>
                  <w:divBdr>
                    <w:top w:val="none" w:sz="0" w:space="0" w:color="auto"/>
                    <w:left w:val="none" w:sz="0" w:space="0" w:color="auto"/>
                    <w:bottom w:val="none" w:sz="0" w:space="0" w:color="auto"/>
                    <w:right w:val="none" w:sz="0" w:space="0" w:color="auto"/>
                  </w:divBdr>
                </w:div>
                <w:div w:id="801382851">
                  <w:marLeft w:val="0"/>
                  <w:marRight w:val="0"/>
                  <w:marTop w:val="0"/>
                  <w:marBottom w:val="0"/>
                  <w:divBdr>
                    <w:top w:val="none" w:sz="0" w:space="0" w:color="auto"/>
                    <w:left w:val="none" w:sz="0" w:space="0" w:color="auto"/>
                    <w:bottom w:val="none" w:sz="0" w:space="0" w:color="auto"/>
                    <w:right w:val="none" w:sz="0" w:space="0" w:color="auto"/>
                  </w:divBdr>
                </w:div>
                <w:div w:id="1246839878">
                  <w:marLeft w:val="0"/>
                  <w:marRight w:val="0"/>
                  <w:marTop w:val="0"/>
                  <w:marBottom w:val="0"/>
                  <w:divBdr>
                    <w:top w:val="none" w:sz="0" w:space="0" w:color="auto"/>
                    <w:left w:val="none" w:sz="0" w:space="0" w:color="auto"/>
                    <w:bottom w:val="none" w:sz="0" w:space="0" w:color="auto"/>
                    <w:right w:val="none" w:sz="0" w:space="0" w:color="auto"/>
                  </w:divBdr>
                </w:div>
                <w:div w:id="1268581088">
                  <w:marLeft w:val="0"/>
                  <w:marRight w:val="0"/>
                  <w:marTop w:val="0"/>
                  <w:marBottom w:val="0"/>
                  <w:divBdr>
                    <w:top w:val="none" w:sz="0" w:space="0" w:color="auto"/>
                    <w:left w:val="none" w:sz="0" w:space="0" w:color="auto"/>
                    <w:bottom w:val="none" w:sz="0" w:space="0" w:color="auto"/>
                    <w:right w:val="none" w:sz="0" w:space="0" w:color="auto"/>
                  </w:divBdr>
                </w:div>
                <w:div w:id="1164053304">
                  <w:marLeft w:val="0"/>
                  <w:marRight w:val="0"/>
                  <w:marTop w:val="0"/>
                  <w:marBottom w:val="0"/>
                  <w:divBdr>
                    <w:top w:val="none" w:sz="0" w:space="0" w:color="auto"/>
                    <w:left w:val="none" w:sz="0" w:space="0" w:color="auto"/>
                    <w:bottom w:val="none" w:sz="0" w:space="0" w:color="auto"/>
                    <w:right w:val="none" w:sz="0" w:space="0" w:color="auto"/>
                  </w:divBdr>
                </w:div>
                <w:div w:id="1665010619">
                  <w:marLeft w:val="0"/>
                  <w:marRight w:val="0"/>
                  <w:marTop w:val="0"/>
                  <w:marBottom w:val="0"/>
                  <w:divBdr>
                    <w:top w:val="none" w:sz="0" w:space="0" w:color="auto"/>
                    <w:left w:val="none" w:sz="0" w:space="0" w:color="auto"/>
                    <w:bottom w:val="none" w:sz="0" w:space="0" w:color="auto"/>
                    <w:right w:val="none" w:sz="0" w:space="0" w:color="auto"/>
                  </w:divBdr>
                </w:div>
                <w:div w:id="462423771">
                  <w:marLeft w:val="0"/>
                  <w:marRight w:val="0"/>
                  <w:marTop w:val="0"/>
                  <w:marBottom w:val="0"/>
                  <w:divBdr>
                    <w:top w:val="none" w:sz="0" w:space="0" w:color="auto"/>
                    <w:left w:val="none" w:sz="0" w:space="0" w:color="auto"/>
                    <w:bottom w:val="none" w:sz="0" w:space="0" w:color="auto"/>
                    <w:right w:val="none" w:sz="0" w:space="0" w:color="auto"/>
                  </w:divBdr>
                </w:div>
                <w:div w:id="322515804">
                  <w:marLeft w:val="0"/>
                  <w:marRight w:val="0"/>
                  <w:marTop w:val="0"/>
                  <w:marBottom w:val="0"/>
                  <w:divBdr>
                    <w:top w:val="none" w:sz="0" w:space="0" w:color="auto"/>
                    <w:left w:val="none" w:sz="0" w:space="0" w:color="auto"/>
                    <w:bottom w:val="none" w:sz="0" w:space="0" w:color="auto"/>
                    <w:right w:val="none" w:sz="0" w:space="0" w:color="auto"/>
                  </w:divBdr>
                </w:div>
                <w:div w:id="1953198127">
                  <w:marLeft w:val="0"/>
                  <w:marRight w:val="0"/>
                  <w:marTop w:val="0"/>
                  <w:marBottom w:val="0"/>
                  <w:divBdr>
                    <w:top w:val="none" w:sz="0" w:space="0" w:color="auto"/>
                    <w:left w:val="none" w:sz="0" w:space="0" w:color="auto"/>
                    <w:bottom w:val="none" w:sz="0" w:space="0" w:color="auto"/>
                    <w:right w:val="none" w:sz="0" w:space="0" w:color="auto"/>
                  </w:divBdr>
                </w:div>
                <w:div w:id="1780879899">
                  <w:marLeft w:val="0"/>
                  <w:marRight w:val="0"/>
                  <w:marTop w:val="0"/>
                  <w:marBottom w:val="0"/>
                  <w:divBdr>
                    <w:top w:val="none" w:sz="0" w:space="0" w:color="auto"/>
                    <w:left w:val="none" w:sz="0" w:space="0" w:color="auto"/>
                    <w:bottom w:val="none" w:sz="0" w:space="0" w:color="auto"/>
                    <w:right w:val="none" w:sz="0" w:space="0" w:color="auto"/>
                  </w:divBdr>
                </w:div>
                <w:div w:id="906919426">
                  <w:marLeft w:val="0"/>
                  <w:marRight w:val="0"/>
                  <w:marTop w:val="0"/>
                  <w:marBottom w:val="0"/>
                  <w:divBdr>
                    <w:top w:val="none" w:sz="0" w:space="0" w:color="auto"/>
                    <w:left w:val="none" w:sz="0" w:space="0" w:color="auto"/>
                    <w:bottom w:val="none" w:sz="0" w:space="0" w:color="auto"/>
                    <w:right w:val="none" w:sz="0" w:space="0" w:color="auto"/>
                  </w:divBdr>
                </w:div>
                <w:div w:id="890459841">
                  <w:marLeft w:val="0"/>
                  <w:marRight w:val="0"/>
                  <w:marTop w:val="0"/>
                  <w:marBottom w:val="0"/>
                  <w:divBdr>
                    <w:top w:val="none" w:sz="0" w:space="0" w:color="auto"/>
                    <w:left w:val="none" w:sz="0" w:space="0" w:color="auto"/>
                    <w:bottom w:val="none" w:sz="0" w:space="0" w:color="auto"/>
                    <w:right w:val="none" w:sz="0" w:space="0" w:color="auto"/>
                  </w:divBdr>
                </w:div>
                <w:div w:id="1036735126">
                  <w:marLeft w:val="0"/>
                  <w:marRight w:val="0"/>
                  <w:marTop w:val="0"/>
                  <w:marBottom w:val="0"/>
                  <w:divBdr>
                    <w:top w:val="none" w:sz="0" w:space="0" w:color="auto"/>
                    <w:left w:val="none" w:sz="0" w:space="0" w:color="auto"/>
                    <w:bottom w:val="none" w:sz="0" w:space="0" w:color="auto"/>
                    <w:right w:val="none" w:sz="0" w:space="0" w:color="auto"/>
                  </w:divBdr>
                </w:div>
                <w:div w:id="2005624504">
                  <w:marLeft w:val="0"/>
                  <w:marRight w:val="0"/>
                  <w:marTop w:val="0"/>
                  <w:marBottom w:val="0"/>
                  <w:divBdr>
                    <w:top w:val="none" w:sz="0" w:space="0" w:color="auto"/>
                    <w:left w:val="none" w:sz="0" w:space="0" w:color="auto"/>
                    <w:bottom w:val="none" w:sz="0" w:space="0" w:color="auto"/>
                    <w:right w:val="none" w:sz="0" w:space="0" w:color="auto"/>
                  </w:divBdr>
                </w:div>
                <w:div w:id="1497383721">
                  <w:marLeft w:val="0"/>
                  <w:marRight w:val="0"/>
                  <w:marTop w:val="0"/>
                  <w:marBottom w:val="0"/>
                  <w:divBdr>
                    <w:top w:val="none" w:sz="0" w:space="0" w:color="auto"/>
                    <w:left w:val="none" w:sz="0" w:space="0" w:color="auto"/>
                    <w:bottom w:val="none" w:sz="0" w:space="0" w:color="auto"/>
                    <w:right w:val="none" w:sz="0" w:space="0" w:color="auto"/>
                  </w:divBdr>
                </w:div>
                <w:div w:id="426735545">
                  <w:marLeft w:val="0"/>
                  <w:marRight w:val="0"/>
                  <w:marTop w:val="0"/>
                  <w:marBottom w:val="0"/>
                  <w:divBdr>
                    <w:top w:val="none" w:sz="0" w:space="0" w:color="auto"/>
                    <w:left w:val="none" w:sz="0" w:space="0" w:color="auto"/>
                    <w:bottom w:val="none" w:sz="0" w:space="0" w:color="auto"/>
                    <w:right w:val="none" w:sz="0" w:space="0" w:color="auto"/>
                  </w:divBdr>
                </w:div>
                <w:div w:id="399863622">
                  <w:marLeft w:val="0"/>
                  <w:marRight w:val="0"/>
                  <w:marTop w:val="0"/>
                  <w:marBottom w:val="0"/>
                  <w:divBdr>
                    <w:top w:val="none" w:sz="0" w:space="0" w:color="auto"/>
                    <w:left w:val="none" w:sz="0" w:space="0" w:color="auto"/>
                    <w:bottom w:val="none" w:sz="0" w:space="0" w:color="auto"/>
                    <w:right w:val="none" w:sz="0" w:space="0" w:color="auto"/>
                  </w:divBdr>
                </w:div>
                <w:div w:id="1758483422">
                  <w:marLeft w:val="0"/>
                  <w:marRight w:val="0"/>
                  <w:marTop w:val="0"/>
                  <w:marBottom w:val="0"/>
                  <w:divBdr>
                    <w:top w:val="none" w:sz="0" w:space="0" w:color="auto"/>
                    <w:left w:val="none" w:sz="0" w:space="0" w:color="auto"/>
                    <w:bottom w:val="none" w:sz="0" w:space="0" w:color="auto"/>
                    <w:right w:val="none" w:sz="0" w:space="0" w:color="auto"/>
                  </w:divBdr>
                </w:div>
                <w:div w:id="97877262">
                  <w:marLeft w:val="0"/>
                  <w:marRight w:val="0"/>
                  <w:marTop w:val="0"/>
                  <w:marBottom w:val="0"/>
                  <w:divBdr>
                    <w:top w:val="none" w:sz="0" w:space="0" w:color="auto"/>
                    <w:left w:val="none" w:sz="0" w:space="0" w:color="auto"/>
                    <w:bottom w:val="none" w:sz="0" w:space="0" w:color="auto"/>
                    <w:right w:val="none" w:sz="0" w:space="0" w:color="auto"/>
                  </w:divBdr>
                </w:div>
                <w:div w:id="627856962">
                  <w:marLeft w:val="0"/>
                  <w:marRight w:val="0"/>
                  <w:marTop w:val="0"/>
                  <w:marBottom w:val="0"/>
                  <w:divBdr>
                    <w:top w:val="none" w:sz="0" w:space="0" w:color="auto"/>
                    <w:left w:val="none" w:sz="0" w:space="0" w:color="auto"/>
                    <w:bottom w:val="none" w:sz="0" w:space="0" w:color="auto"/>
                    <w:right w:val="none" w:sz="0" w:space="0" w:color="auto"/>
                  </w:divBdr>
                </w:div>
                <w:div w:id="1305888446">
                  <w:marLeft w:val="0"/>
                  <w:marRight w:val="0"/>
                  <w:marTop w:val="0"/>
                  <w:marBottom w:val="0"/>
                  <w:divBdr>
                    <w:top w:val="none" w:sz="0" w:space="0" w:color="auto"/>
                    <w:left w:val="none" w:sz="0" w:space="0" w:color="auto"/>
                    <w:bottom w:val="none" w:sz="0" w:space="0" w:color="auto"/>
                    <w:right w:val="none" w:sz="0" w:space="0" w:color="auto"/>
                  </w:divBdr>
                </w:div>
                <w:div w:id="2051958751">
                  <w:marLeft w:val="0"/>
                  <w:marRight w:val="0"/>
                  <w:marTop w:val="0"/>
                  <w:marBottom w:val="0"/>
                  <w:divBdr>
                    <w:top w:val="none" w:sz="0" w:space="0" w:color="auto"/>
                    <w:left w:val="none" w:sz="0" w:space="0" w:color="auto"/>
                    <w:bottom w:val="none" w:sz="0" w:space="0" w:color="auto"/>
                    <w:right w:val="none" w:sz="0" w:space="0" w:color="auto"/>
                  </w:divBdr>
                </w:div>
                <w:div w:id="162166200">
                  <w:marLeft w:val="0"/>
                  <w:marRight w:val="0"/>
                  <w:marTop w:val="0"/>
                  <w:marBottom w:val="0"/>
                  <w:divBdr>
                    <w:top w:val="none" w:sz="0" w:space="0" w:color="auto"/>
                    <w:left w:val="none" w:sz="0" w:space="0" w:color="auto"/>
                    <w:bottom w:val="none" w:sz="0" w:space="0" w:color="auto"/>
                    <w:right w:val="none" w:sz="0" w:space="0" w:color="auto"/>
                  </w:divBdr>
                </w:div>
                <w:div w:id="811602376">
                  <w:marLeft w:val="0"/>
                  <w:marRight w:val="0"/>
                  <w:marTop w:val="0"/>
                  <w:marBottom w:val="0"/>
                  <w:divBdr>
                    <w:top w:val="none" w:sz="0" w:space="0" w:color="auto"/>
                    <w:left w:val="none" w:sz="0" w:space="0" w:color="auto"/>
                    <w:bottom w:val="none" w:sz="0" w:space="0" w:color="auto"/>
                    <w:right w:val="none" w:sz="0" w:space="0" w:color="auto"/>
                  </w:divBdr>
                </w:div>
                <w:div w:id="826746016">
                  <w:marLeft w:val="0"/>
                  <w:marRight w:val="0"/>
                  <w:marTop w:val="0"/>
                  <w:marBottom w:val="0"/>
                  <w:divBdr>
                    <w:top w:val="none" w:sz="0" w:space="0" w:color="auto"/>
                    <w:left w:val="none" w:sz="0" w:space="0" w:color="auto"/>
                    <w:bottom w:val="none" w:sz="0" w:space="0" w:color="auto"/>
                    <w:right w:val="none" w:sz="0" w:space="0" w:color="auto"/>
                  </w:divBdr>
                </w:div>
                <w:div w:id="725836610">
                  <w:marLeft w:val="0"/>
                  <w:marRight w:val="0"/>
                  <w:marTop w:val="0"/>
                  <w:marBottom w:val="0"/>
                  <w:divBdr>
                    <w:top w:val="none" w:sz="0" w:space="0" w:color="auto"/>
                    <w:left w:val="none" w:sz="0" w:space="0" w:color="auto"/>
                    <w:bottom w:val="none" w:sz="0" w:space="0" w:color="auto"/>
                    <w:right w:val="none" w:sz="0" w:space="0" w:color="auto"/>
                  </w:divBdr>
                </w:div>
                <w:div w:id="2087991674">
                  <w:marLeft w:val="0"/>
                  <w:marRight w:val="0"/>
                  <w:marTop w:val="0"/>
                  <w:marBottom w:val="0"/>
                  <w:divBdr>
                    <w:top w:val="none" w:sz="0" w:space="0" w:color="auto"/>
                    <w:left w:val="none" w:sz="0" w:space="0" w:color="auto"/>
                    <w:bottom w:val="none" w:sz="0" w:space="0" w:color="auto"/>
                    <w:right w:val="none" w:sz="0" w:space="0" w:color="auto"/>
                  </w:divBdr>
                </w:div>
                <w:div w:id="121314900">
                  <w:marLeft w:val="0"/>
                  <w:marRight w:val="0"/>
                  <w:marTop w:val="0"/>
                  <w:marBottom w:val="0"/>
                  <w:divBdr>
                    <w:top w:val="none" w:sz="0" w:space="0" w:color="auto"/>
                    <w:left w:val="none" w:sz="0" w:space="0" w:color="auto"/>
                    <w:bottom w:val="none" w:sz="0" w:space="0" w:color="auto"/>
                    <w:right w:val="none" w:sz="0" w:space="0" w:color="auto"/>
                  </w:divBdr>
                </w:div>
                <w:div w:id="268391528">
                  <w:marLeft w:val="0"/>
                  <w:marRight w:val="0"/>
                  <w:marTop w:val="0"/>
                  <w:marBottom w:val="0"/>
                  <w:divBdr>
                    <w:top w:val="none" w:sz="0" w:space="0" w:color="auto"/>
                    <w:left w:val="none" w:sz="0" w:space="0" w:color="auto"/>
                    <w:bottom w:val="none" w:sz="0" w:space="0" w:color="auto"/>
                    <w:right w:val="none" w:sz="0" w:space="0" w:color="auto"/>
                  </w:divBdr>
                </w:div>
                <w:div w:id="1294679742">
                  <w:marLeft w:val="0"/>
                  <w:marRight w:val="0"/>
                  <w:marTop w:val="0"/>
                  <w:marBottom w:val="0"/>
                  <w:divBdr>
                    <w:top w:val="none" w:sz="0" w:space="0" w:color="auto"/>
                    <w:left w:val="none" w:sz="0" w:space="0" w:color="auto"/>
                    <w:bottom w:val="none" w:sz="0" w:space="0" w:color="auto"/>
                    <w:right w:val="none" w:sz="0" w:space="0" w:color="auto"/>
                  </w:divBdr>
                </w:div>
                <w:div w:id="176430540">
                  <w:marLeft w:val="0"/>
                  <w:marRight w:val="0"/>
                  <w:marTop w:val="0"/>
                  <w:marBottom w:val="0"/>
                  <w:divBdr>
                    <w:top w:val="none" w:sz="0" w:space="0" w:color="auto"/>
                    <w:left w:val="none" w:sz="0" w:space="0" w:color="auto"/>
                    <w:bottom w:val="none" w:sz="0" w:space="0" w:color="auto"/>
                    <w:right w:val="none" w:sz="0" w:space="0" w:color="auto"/>
                  </w:divBdr>
                </w:div>
                <w:div w:id="514000730">
                  <w:marLeft w:val="0"/>
                  <w:marRight w:val="0"/>
                  <w:marTop w:val="0"/>
                  <w:marBottom w:val="0"/>
                  <w:divBdr>
                    <w:top w:val="none" w:sz="0" w:space="0" w:color="auto"/>
                    <w:left w:val="none" w:sz="0" w:space="0" w:color="auto"/>
                    <w:bottom w:val="none" w:sz="0" w:space="0" w:color="auto"/>
                    <w:right w:val="none" w:sz="0" w:space="0" w:color="auto"/>
                  </w:divBdr>
                </w:div>
                <w:div w:id="214857666">
                  <w:marLeft w:val="0"/>
                  <w:marRight w:val="0"/>
                  <w:marTop w:val="0"/>
                  <w:marBottom w:val="0"/>
                  <w:divBdr>
                    <w:top w:val="none" w:sz="0" w:space="0" w:color="auto"/>
                    <w:left w:val="none" w:sz="0" w:space="0" w:color="auto"/>
                    <w:bottom w:val="none" w:sz="0" w:space="0" w:color="auto"/>
                    <w:right w:val="none" w:sz="0" w:space="0" w:color="auto"/>
                  </w:divBdr>
                </w:div>
                <w:div w:id="91825220">
                  <w:marLeft w:val="0"/>
                  <w:marRight w:val="0"/>
                  <w:marTop w:val="0"/>
                  <w:marBottom w:val="0"/>
                  <w:divBdr>
                    <w:top w:val="none" w:sz="0" w:space="0" w:color="auto"/>
                    <w:left w:val="none" w:sz="0" w:space="0" w:color="auto"/>
                    <w:bottom w:val="none" w:sz="0" w:space="0" w:color="auto"/>
                    <w:right w:val="none" w:sz="0" w:space="0" w:color="auto"/>
                  </w:divBdr>
                </w:div>
                <w:div w:id="1276014073">
                  <w:marLeft w:val="0"/>
                  <w:marRight w:val="0"/>
                  <w:marTop w:val="0"/>
                  <w:marBottom w:val="0"/>
                  <w:divBdr>
                    <w:top w:val="none" w:sz="0" w:space="0" w:color="auto"/>
                    <w:left w:val="none" w:sz="0" w:space="0" w:color="auto"/>
                    <w:bottom w:val="none" w:sz="0" w:space="0" w:color="auto"/>
                    <w:right w:val="none" w:sz="0" w:space="0" w:color="auto"/>
                  </w:divBdr>
                </w:div>
                <w:div w:id="133455663">
                  <w:marLeft w:val="0"/>
                  <w:marRight w:val="0"/>
                  <w:marTop w:val="0"/>
                  <w:marBottom w:val="0"/>
                  <w:divBdr>
                    <w:top w:val="none" w:sz="0" w:space="0" w:color="auto"/>
                    <w:left w:val="none" w:sz="0" w:space="0" w:color="auto"/>
                    <w:bottom w:val="none" w:sz="0" w:space="0" w:color="auto"/>
                    <w:right w:val="none" w:sz="0" w:space="0" w:color="auto"/>
                  </w:divBdr>
                </w:div>
                <w:div w:id="585844792">
                  <w:marLeft w:val="0"/>
                  <w:marRight w:val="0"/>
                  <w:marTop w:val="0"/>
                  <w:marBottom w:val="0"/>
                  <w:divBdr>
                    <w:top w:val="none" w:sz="0" w:space="0" w:color="auto"/>
                    <w:left w:val="none" w:sz="0" w:space="0" w:color="auto"/>
                    <w:bottom w:val="none" w:sz="0" w:space="0" w:color="auto"/>
                    <w:right w:val="none" w:sz="0" w:space="0" w:color="auto"/>
                  </w:divBdr>
                </w:div>
                <w:div w:id="721289525">
                  <w:marLeft w:val="0"/>
                  <w:marRight w:val="0"/>
                  <w:marTop w:val="0"/>
                  <w:marBottom w:val="0"/>
                  <w:divBdr>
                    <w:top w:val="none" w:sz="0" w:space="0" w:color="auto"/>
                    <w:left w:val="none" w:sz="0" w:space="0" w:color="auto"/>
                    <w:bottom w:val="none" w:sz="0" w:space="0" w:color="auto"/>
                    <w:right w:val="none" w:sz="0" w:space="0" w:color="auto"/>
                  </w:divBdr>
                </w:div>
                <w:div w:id="1735544937">
                  <w:marLeft w:val="0"/>
                  <w:marRight w:val="0"/>
                  <w:marTop w:val="0"/>
                  <w:marBottom w:val="0"/>
                  <w:divBdr>
                    <w:top w:val="none" w:sz="0" w:space="0" w:color="auto"/>
                    <w:left w:val="none" w:sz="0" w:space="0" w:color="auto"/>
                    <w:bottom w:val="none" w:sz="0" w:space="0" w:color="auto"/>
                    <w:right w:val="none" w:sz="0" w:space="0" w:color="auto"/>
                  </w:divBdr>
                </w:div>
                <w:div w:id="2007707829">
                  <w:marLeft w:val="0"/>
                  <w:marRight w:val="0"/>
                  <w:marTop w:val="0"/>
                  <w:marBottom w:val="0"/>
                  <w:divBdr>
                    <w:top w:val="none" w:sz="0" w:space="0" w:color="auto"/>
                    <w:left w:val="none" w:sz="0" w:space="0" w:color="auto"/>
                    <w:bottom w:val="none" w:sz="0" w:space="0" w:color="auto"/>
                    <w:right w:val="none" w:sz="0" w:space="0" w:color="auto"/>
                  </w:divBdr>
                </w:div>
                <w:div w:id="529612111">
                  <w:marLeft w:val="0"/>
                  <w:marRight w:val="0"/>
                  <w:marTop w:val="0"/>
                  <w:marBottom w:val="0"/>
                  <w:divBdr>
                    <w:top w:val="none" w:sz="0" w:space="0" w:color="auto"/>
                    <w:left w:val="none" w:sz="0" w:space="0" w:color="auto"/>
                    <w:bottom w:val="none" w:sz="0" w:space="0" w:color="auto"/>
                    <w:right w:val="none" w:sz="0" w:space="0" w:color="auto"/>
                  </w:divBdr>
                </w:div>
                <w:div w:id="227114448">
                  <w:marLeft w:val="0"/>
                  <w:marRight w:val="0"/>
                  <w:marTop w:val="0"/>
                  <w:marBottom w:val="0"/>
                  <w:divBdr>
                    <w:top w:val="none" w:sz="0" w:space="0" w:color="auto"/>
                    <w:left w:val="none" w:sz="0" w:space="0" w:color="auto"/>
                    <w:bottom w:val="none" w:sz="0" w:space="0" w:color="auto"/>
                    <w:right w:val="none" w:sz="0" w:space="0" w:color="auto"/>
                  </w:divBdr>
                </w:div>
                <w:div w:id="1362316743">
                  <w:marLeft w:val="0"/>
                  <w:marRight w:val="0"/>
                  <w:marTop w:val="0"/>
                  <w:marBottom w:val="0"/>
                  <w:divBdr>
                    <w:top w:val="none" w:sz="0" w:space="0" w:color="auto"/>
                    <w:left w:val="none" w:sz="0" w:space="0" w:color="auto"/>
                    <w:bottom w:val="none" w:sz="0" w:space="0" w:color="auto"/>
                    <w:right w:val="none" w:sz="0" w:space="0" w:color="auto"/>
                  </w:divBdr>
                </w:div>
                <w:div w:id="2046325636">
                  <w:marLeft w:val="0"/>
                  <w:marRight w:val="0"/>
                  <w:marTop w:val="0"/>
                  <w:marBottom w:val="0"/>
                  <w:divBdr>
                    <w:top w:val="none" w:sz="0" w:space="0" w:color="auto"/>
                    <w:left w:val="none" w:sz="0" w:space="0" w:color="auto"/>
                    <w:bottom w:val="none" w:sz="0" w:space="0" w:color="auto"/>
                    <w:right w:val="none" w:sz="0" w:space="0" w:color="auto"/>
                  </w:divBdr>
                </w:div>
                <w:div w:id="869537323">
                  <w:marLeft w:val="0"/>
                  <w:marRight w:val="0"/>
                  <w:marTop w:val="0"/>
                  <w:marBottom w:val="0"/>
                  <w:divBdr>
                    <w:top w:val="none" w:sz="0" w:space="0" w:color="auto"/>
                    <w:left w:val="none" w:sz="0" w:space="0" w:color="auto"/>
                    <w:bottom w:val="none" w:sz="0" w:space="0" w:color="auto"/>
                    <w:right w:val="none" w:sz="0" w:space="0" w:color="auto"/>
                  </w:divBdr>
                </w:div>
                <w:div w:id="92673423">
                  <w:marLeft w:val="0"/>
                  <w:marRight w:val="0"/>
                  <w:marTop w:val="0"/>
                  <w:marBottom w:val="0"/>
                  <w:divBdr>
                    <w:top w:val="none" w:sz="0" w:space="0" w:color="auto"/>
                    <w:left w:val="none" w:sz="0" w:space="0" w:color="auto"/>
                    <w:bottom w:val="none" w:sz="0" w:space="0" w:color="auto"/>
                    <w:right w:val="none" w:sz="0" w:space="0" w:color="auto"/>
                  </w:divBdr>
                </w:div>
                <w:div w:id="648368947">
                  <w:marLeft w:val="0"/>
                  <w:marRight w:val="0"/>
                  <w:marTop w:val="0"/>
                  <w:marBottom w:val="0"/>
                  <w:divBdr>
                    <w:top w:val="none" w:sz="0" w:space="0" w:color="auto"/>
                    <w:left w:val="none" w:sz="0" w:space="0" w:color="auto"/>
                    <w:bottom w:val="none" w:sz="0" w:space="0" w:color="auto"/>
                    <w:right w:val="none" w:sz="0" w:space="0" w:color="auto"/>
                  </w:divBdr>
                </w:div>
                <w:div w:id="1848977690">
                  <w:marLeft w:val="0"/>
                  <w:marRight w:val="0"/>
                  <w:marTop w:val="0"/>
                  <w:marBottom w:val="0"/>
                  <w:divBdr>
                    <w:top w:val="none" w:sz="0" w:space="0" w:color="auto"/>
                    <w:left w:val="none" w:sz="0" w:space="0" w:color="auto"/>
                    <w:bottom w:val="none" w:sz="0" w:space="0" w:color="auto"/>
                    <w:right w:val="none" w:sz="0" w:space="0" w:color="auto"/>
                  </w:divBdr>
                </w:div>
                <w:div w:id="1621376621">
                  <w:marLeft w:val="0"/>
                  <w:marRight w:val="0"/>
                  <w:marTop w:val="0"/>
                  <w:marBottom w:val="0"/>
                  <w:divBdr>
                    <w:top w:val="none" w:sz="0" w:space="0" w:color="auto"/>
                    <w:left w:val="none" w:sz="0" w:space="0" w:color="auto"/>
                    <w:bottom w:val="none" w:sz="0" w:space="0" w:color="auto"/>
                    <w:right w:val="none" w:sz="0" w:space="0" w:color="auto"/>
                  </w:divBdr>
                </w:div>
                <w:div w:id="84157614">
                  <w:marLeft w:val="0"/>
                  <w:marRight w:val="0"/>
                  <w:marTop w:val="0"/>
                  <w:marBottom w:val="0"/>
                  <w:divBdr>
                    <w:top w:val="none" w:sz="0" w:space="0" w:color="auto"/>
                    <w:left w:val="none" w:sz="0" w:space="0" w:color="auto"/>
                    <w:bottom w:val="none" w:sz="0" w:space="0" w:color="auto"/>
                    <w:right w:val="none" w:sz="0" w:space="0" w:color="auto"/>
                  </w:divBdr>
                </w:div>
                <w:div w:id="1272201513">
                  <w:marLeft w:val="0"/>
                  <w:marRight w:val="0"/>
                  <w:marTop w:val="0"/>
                  <w:marBottom w:val="0"/>
                  <w:divBdr>
                    <w:top w:val="none" w:sz="0" w:space="0" w:color="auto"/>
                    <w:left w:val="none" w:sz="0" w:space="0" w:color="auto"/>
                    <w:bottom w:val="none" w:sz="0" w:space="0" w:color="auto"/>
                    <w:right w:val="none" w:sz="0" w:space="0" w:color="auto"/>
                  </w:divBdr>
                </w:div>
                <w:div w:id="1634216266">
                  <w:marLeft w:val="0"/>
                  <w:marRight w:val="0"/>
                  <w:marTop w:val="0"/>
                  <w:marBottom w:val="0"/>
                  <w:divBdr>
                    <w:top w:val="none" w:sz="0" w:space="0" w:color="auto"/>
                    <w:left w:val="none" w:sz="0" w:space="0" w:color="auto"/>
                    <w:bottom w:val="none" w:sz="0" w:space="0" w:color="auto"/>
                    <w:right w:val="none" w:sz="0" w:space="0" w:color="auto"/>
                  </w:divBdr>
                </w:div>
                <w:div w:id="128130772">
                  <w:marLeft w:val="0"/>
                  <w:marRight w:val="0"/>
                  <w:marTop w:val="0"/>
                  <w:marBottom w:val="0"/>
                  <w:divBdr>
                    <w:top w:val="none" w:sz="0" w:space="0" w:color="auto"/>
                    <w:left w:val="none" w:sz="0" w:space="0" w:color="auto"/>
                    <w:bottom w:val="none" w:sz="0" w:space="0" w:color="auto"/>
                    <w:right w:val="none" w:sz="0" w:space="0" w:color="auto"/>
                  </w:divBdr>
                </w:div>
                <w:div w:id="911886561">
                  <w:marLeft w:val="0"/>
                  <w:marRight w:val="0"/>
                  <w:marTop w:val="0"/>
                  <w:marBottom w:val="0"/>
                  <w:divBdr>
                    <w:top w:val="none" w:sz="0" w:space="0" w:color="auto"/>
                    <w:left w:val="none" w:sz="0" w:space="0" w:color="auto"/>
                    <w:bottom w:val="none" w:sz="0" w:space="0" w:color="auto"/>
                    <w:right w:val="none" w:sz="0" w:space="0" w:color="auto"/>
                  </w:divBdr>
                </w:div>
                <w:div w:id="1854876082">
                  <w:marLeft w:val="0"/>
                  <w:marRight w:val="0"/>
                  <w:marTop w:val="0"/>
                  <w:marBottom w:val="0"/>
                  <w:divBdr>
                    <w:top w:val="none" w:sz="0" w:space="0" w:color="auto"/>
                    <w:left w:val="none" w:sz="0" w:space="0" w:color="auto"/>
                    <w:bottom w:val="none" w:sz="0" w:space="0" w:color="auto"/>
                    <w:right w:val="none" w:sz="0" w:space="0" w:color="auto"/>
                  </w:divBdr>
                </w:div>
                <w:div w:id="610742533">
                  <w:marLeft w:val="0"/>
                  <w:marRight w:val="0"/>
                  <w:marTop w:val="0"/>
                  <w:marBottom w:val="0"/>
                  <w:divBdr>
                    <w:top w:val="none" w:sz="0" w:space="0" w:color="auto"/>
                    <w:left w:val="none" w:sz="0" w:space="0" w:color="auto"/>
                    <w:bottom w:val="none" w:sz="0" w:space="0" w:color="auto"/>
                    <w:right w:val="none" w:sz="0" w:space="0" w:color="auto"/>
                  </w:divBdr>
                </w:div>
                <w:div w:id="795175315">
                  <w:marLeft w:val="0"/>
                  <w:marRight w:val="0"/>
                  <w:marTop w:val="0"/>
                  <w:marBottom w:val="0"/>
                  <w:divBdr>
                    <w:top w:val="none" w:sz="0" w:space="0" w:color="auto"/>
                    <w:left w:val="none" w:sz="0" w:space="0" w:color="auto"/>
                    <w:bottom w:val="none" w:sz="0" w:space="0" w:color="auto"/>
                    <w:right w:val="none" w:sz="0" w:space="0" w:color="auto"/>
                  </w:divBdr>
                </w:div>
                <w:div w:id="1683120284">
                  <w:marLeft w:val="0"/>
                  <w:marRight w:val="0"/>
                  <w:marTop w:val="0"/>
                  <w:marBottom w:val="0"/>
                  <w:divBdr>
                    <w:top w:val="none" w:sz="0" w:space="0" w:color="auto"/>
                    <w:left w:val="none" w:sz="0" w:space="0" w:color="auto"/>
                    <w:bottom w:val="none" w:sz="0" w:space="0" w:color="auto"/>
                    <w:right w:val="none" w:sz="0" w:space="0" w:color="auto"/>
                  </w:divBdr>
                </w:div>
                <w:div w:id="2000962988">
                  <w:marLeft w:val="0"/>
                  <w:marRight w:val="0"/>
                  <w:marTop w:val="0"/>
                  <w:marBottom w:val="0"/>
                  <w:divBdr>
                    <w:top w:val="none" w:sz="0" w:space="0" w:color="auto"/>
                    <w:left w:val="none" w:sz="0" w:space="0" w:color="auto"/>
                    <w:bottom w:val="none" w:sz="0" w:space="0" w:color="auto"/>
                    <w:right w:val="none" w:sz="0" w:space="0" w:color="auto"/>
                  </w:divBdr>
                </w:div>
                <w:div w:id="121075027">
                  <w:marLeft w:val="0"/>
                  <w:marRight w:val="0"/>
                  <w:marTop w:val="0"/>
                  <w:marBottom w:val="0"/>
                  <w:divBdr>
                    <w:top w:val="none" w:sz="0" w:space="0" w:color="auto"/>
                    <w:left w:val="none" w:sz="0" w:space="0" w:color="auto"/>
                    <w:bottom w:val="none" w:sz="0" w:space="0" w:color="auto"/>
                    <w:right w:val="none" w:sz="0" w:space="0" w:color="auto"/>
                  </w:divBdr>
                </w:div>
                <w:div w:id="793912569">
                  <w:marLeft w:val="0"/>
                  <w:marRight w:val="0"/>
                  <w:marTop w:val="0"/>
                  <w:marBottom w:val="0"/>
                  <w:divBdr>
                    <w:top w:val="none" w:sz="0" w:space="0" w:color="auto"/>
                    <w:left w:val="none" w:sz="0" w:space="0" w:color="auto"/>
                    <w:bottom w:val="none" w:sz="0" w:space="0" w:color="auto"/>
                    <w:right w:val="none" w:sz="0" w:space="0" w:color="auto"/>
                  </w:divBdr>
                </w:div>
                <w:div w:id="78412582">
                  <w:marLeft w:val="0"/>
                  <w:marRight w:val="0"/>
                  <w:marTop w:val="0"/>
                  <w:marBottom w:val="0"/>
                  <w:divBdr>
                    <w:top w:val="none" w:sz="0" w:space="0" w:color="auto"/>
                    <w:left w:val="none" w:sz="0" w:space="0" w:color="auto"/>
                    <w:bottom w:val="none" w:sz="0" w:space="0" w:color="auto"/>
                    <w:right w:val="none" w:sz="0" w:space="0" w:color="auto"/>
                  </w:divBdr>
                </w:div>
                <w:div w:id="271400965">
                  <w:marLeft w:val="0"/>
                  <w:marRight w:val="0"/>
                  <w:marTop w:val="0"/>
                  <w:marBottom w:val="0"/>
                  <w:divBdr>
                    <w:top w:val="none" w:sz="0" w:space="0" w:color="auto"/>
                    <w:left w:val="none" w:sz="0" w:space="0" w:color="auto"/>
                    <w:bottom w:val="none" w:sz="0" w:space="0" w:color="auto"/>
                    <w:right w:val="none" w:sz="0" w:space="0" w:color="auto"/>
                  </w:divBdr>
                </w:div>
                <w:div w:id="510611948">
                  <w:marLeft w:val="0"/>
                  <w:marRight w:val="0"/>
                  <w:marTop w:val="0"/>
                  <w:marBottom w:val="0"/>
                  <w:divBdr>
                    <w:top w:val="none" w:sz="0" w:space="0" w:color="auto"/>
                    <w:left w:val="none" w:sz="0" w:space="0" w:color="auto"/>
                    <w:bottom w:val="none" w:sz="0" w:space="0" w:color="auto"/>
                    <w:right w:val="none" w:sz="0" w:space="0" w:color="auto"/>
                  </w:divBdr>
                </w:div>
                <w:div w:id="1907036116">
                  <w:marLeft w:val="0"/>
                  <w:marRight w:val="0"/>
                  <w:marTop w:val="0"/>
                  <w:marBottom w:val="0"/>
                  <w:divBdr>
                    <w:top w:val="none" w:sz="0" w:space="0" w:color="auto"/>
                    <w:left w:val="none" w:sz="0" w:space="0" w:color="auto"/>
                    <w:bottom w:val="none" w:sz="0" w:space="0" w:color="auto"/>
                    <w:right w:val="none" w:sz="0" w:space="0" w:color="auto"/>
                  </w:divBdr>
                </w:div>
                <w:div w:id="934285398">
                  <w:marLeft w:val="0"/>
                  <w:marRight w:val="0"/>
                  <w:marTop w:val="0"/>
                  <w:marBottom w:val="0"/>
                  <w:divBdr>
                    <w:top w:val="none" w:sz="0" w:space="0" w:color="auto"/>
                    <w:left w:val="none" w:sz="0" w:space="0" w:color="auto"/>
                    <w:bottom w:val="none" w:sz="0" w:space="0" w:color="auto"/>
                    <w:right w:val="none" w:sz="0" w:space="0" w:color="auto"/>
                  </w:divBdr>
                </w:div>
                <w:div w:id="1267545519">
                  <w:marLeft w:val="0"/>
                  <w:marRight w:val="0"/>
                  <w:marTop w:val="0"/>
                  <w:marBottom w:val="0"/>
                  <w:divBdr>
                    <w:top w:val="none" w:sz="0" w:space="0" w:color="auto"/>
                    <w:left w:val="none" w:sz="0" w:space="0" w:color="auto"/>
                    <w:bottom w:val="none" w:sz="0" w:space="0" w:color="auto"/>
                    <w:right w:val="none" w:sz="0" w:space="0" w:color="auto"/>
                  </w:divBdr>
                </w:div>
                <w:div w:id="609700997">
                  <w:marLeft w:val="0"/>
                  <w:marRight w:val="0"/>
                  <w:marTop w:val="0"/>
                  <w:marBottom w:val="0"/>
                  <w:divBdr>
                    <w:top w:val="none" w:sz="0" w:space="0" w:color="auto"/>
                    <w:left w:val="none" w:sz="0" w:space="0" w:color="auto"/>
                    <w:bottom w:val="none" w:sz="0" w:space="0" w:color="auto"/>
                    <w:right w:val="none" w:sz="0" w:space="0" w:color="auto"/>
                  </w:divBdr>
                </w:div>
                <w:div w:id="880946905">
                  <w:marLeft w:val="0"/>
                  <w:marRight w:val="0"/>
                  <w:marTop w:val="0"/>
                  <w:marBottom w:val="0"/>
                  <w:divBdr>
                    <w:top w:val="none" w:sz="0" w:space="0" w:color="auto"/>
                    <w:left w:val="none" w:sz="0" w:space="0" w:color="auto"/>
                    <w:bottom w:val="none" w:sz="0" w:space="0" w:color="auto"/>
                    <w:right w:val="none" w:sz="0" w:space="0" w:color="auto"/>
                  </w:divBdr>
                </w:div>
                <w:div w:id="1144735384">
                  <w:marLeft w:val="0"/>
                  <w:marRight w:val="0"/>
                  <w:marTop w:val="0"/>
                  <w:marBottom w:val="0"/>
                  <w:divBdr>
                    <w:top w:val="none" w:sz="0" w:space="0" w:color="auto"/>
                    <w:left w:val="none" w:sz="0" w:space="0" w:color="auto"/>
                    <w:bottom w:val="none" w:sz="0" w:space="0" w:color="auto"/>
                    <w:right w:val="none" w:sz="0" w:space="0" w:color="auto"/>
                  </w:divBdr>
                </w:div>
                <w:div w:id="1308776197">
                  <w:marLeft w:val="0"/>
                  <w:marRight w:val="0"/>
                  <w:marTop w:val="0"/>
                  <w:marBottom w:val="0"/>
                  <w:divBdr>
                    <w:top w:val="none" w:sz="0" w:space="0" w:color="auto"/>
                    <w:left w:val="none" w:sz="0" w:space="0" w:color="auto"/>
                    <w:bottom w:val="none" w:sz="0" w:space="0" w:color="auto"/>
                    <w:right w:val="none" w:sz="0" w:space="0" w:color="auto"/>
                  </w:divBdr>
                </w:div>
                <w:div w:id="202254197">
                  <w:marLeft w:val="0"/>
                  <w:marRight w:val="0"/>
                  <w:marTop w:val="0"/>
                  <w:marBottom w:val="0"/>
                  <w:divBdr>
                    <w:top w:val="none" w:sz="0" w:space="0" w:color="auto"/>
                    <w:left w:val="none" w:sz="0" w:space="0" w:color="auto"/>
                    <w:bottom w:val="none" w:sz="0" w:space="0" w:color="auto"/>
                    <w:right w:val="none" w:sz="0" w:space="0" w:color="auto"/>
                  </w:divBdr>
                </w:div>
                <w:div w:id="938441854">
                  <w:marLeft w:val="0"/>
                  <w:marRight w:val="0"/>
                  <w:marTop w:val="0"/>
                  <w:marBottom w:val="0"/>
                  <w:divBdr>
                    <w:top w:val="none" w:sz="0" w:space="0" w:color="auto"/>
                    <w:left w:val="none" w:sz="0" w:space="0" w:color="auto"/>
                    <w:bottom w:val="none" w:sz="0" w:space="0" w:color="auto"/>
                    <w:right w:val="none" w:sz="0" w:space="0" w:color="auto"/>
                  </w:divBdr>
                </w:div>
                <w:div w:id="231161248">
                  <w:marLeft w:val="0"/>
                  <w:marRight w:val="0"/>
                  <w:marTop w:val="0"/>
                  <w:marBottom w:val="0"/>
                  <w:divBdr>
                    <w:top w:val="none" w:sz="0" w:space="0" w:color="auto"/>
                    <w:left w:val="none" w:sz="0" w:space="0" w:color="auto"/>
                    <w:bottom w:val="none" w:sz="0" w:space="0" w:color="auto"/>
                    <w:right w:val="none" w:sz="0" w:space="0" w:color="auto"/>
                  </w:divBdr>
                </w:div>
                <w:div w:id="1045449515">
                  <w:marLeft w:val="0"/>
                  <w:marRight w:val="0"/>
                  <w:marTop w:val="0"/>
                  <w:marBottom w:val="0"/>
                  <w:divBdr>
                    <w:top w:val="none" w:sz="0" w:space="0" w:color="auto"/>
                    <w:left w:val="none" w:sz="0" w:space="0" w:color="auto"/>
                    <w:bottom w:val="none" w:sz="0" w:space="0" w:color="auto"/>
                    <w:right w:val="none" w:sz="0" w:space="0" w:color="auto"/>
                  </w:divBdr>
                </w:div>
                <w:div w:id="1463226215">
                  <w:marLeft w:val="0"/>
                  <w:marRight w:val="0"/>
                  <w:marTop w:val="0"/>
                  <w:marBottom w:val="0"/>
                  <w:divBdr>
                    <w:top w:val="none" w:sz="0" w:space="0" w:color="auto"/>
                    <w:left w:val="none" w:sz="0" w:space="0" w:color="auto"/>
                    <w:bottom w:val="none" w:sz="0" w:space="0" w:color="auto"/>
                    <w:right w:val="none" w:sz="0" w:space="0" w:color="auto"/>
                  </w:divBdr>
                </w:div>
                <w:div w:id="2066489850">
                  <w:marLeft w:val="0"/>
                  <w:marRight w:val="0"/>
                  <w:marTop w:val="0"/>
                  <w:marBottom w:val="0"/>
                  <w:divBdr>
                    <w:top w:val="none" w:sz="0" w:space="0" w:color="auto"/>
                    <w:left w:val="none" w:sz="0" w:space="0" w:color="auto"/>
                    <w:bottom w:val="none" w:sz="0" w:space="0" w:color="auto"/>
                    <w:right w:val="none" w:sz="0" w:space="0" w:color="auto"/>
                  </w:divBdr>
                </w:div>
                <w:div w:id="407970169">
                  <w:marLeft w:val="0"/>
                  <w:marRight w:val="0"/>
                  <w:marTop w:val="0"/>
                  <w:marBottom w:val="0"/>
                  <w:divBdr>
                    <w:top w:val="none" w:sz="0" w:space="0" w:color="auto"/>
                    <w:left w:val="none" w:sz="0" w:space="0" w:color="auto"/>
                    <w:bottom w:val="none" w:sz="0" w:space="0" w:color="auto"/>
                    <w:right w:val="none" w:sz="0" w:space="0" w:color="auto"/>
                  </w:divBdr>
                </w:div>
                <w:div w:id="633289112">
                  <w:marLeft w:val="0"/>
                  <w:marRight w:val="0"/>
                  <w:marTop w:val="0"/>
                  <w:marBottom w:val="0"/>
                  <w:divBdr>
                    <w:top w:val="none" w:sz="0" w:space="0" w:color="auto"/>
                    <w:left w:val="none" w:sz="0" w:space="0" w:color="auto"/>
                    <w:bottom w:val="none" w:sz="0" w:space="0" w:color="auto"/>
                    <w:right w:val="none" w:sz="0" w:space="0" w:color="auto"/>
                  </w:divBdr>
                </w:div>
                <w:div w:id="206111586">
                  <w:marLeft w:val="0"/>
                  <w:marRight w:val="0"/>
                  <w:marTop w:val="0"/>
                  <w:marBottom w:val="0"/>
                  <w:divBdr>
                    <w:top w:val="none" w:sz="0" w:space="0" w:color="auto"/>
                    <w:left w:val="none" w:sz="0" w:space="0" w:color="auto"/>
                    <w:bottom w:val="none" w:sz="0" w:space="0" w:color="auto"/>
                    <w:right w:val="none" w:sz="0" w:space="0" w:color="auto"/>
                  </w:divBdr>
                </w:div>
                <w:div w:id="1387535055">
                  <w:marLeft w:val="0"/>
                  <w:marRight w:val="0"/>
                  <w:marTop w:val="0"/>
                  <w:marBottom w:val="0"/>
                  <w:divBdr>
                    <w:top w:val="none" w:sz="0" w:space="0" w:color="auto"/>
                    <w:left w:val="none" w:sz="0" w:space="0" w:color="auto"/>
                    <w:bottom w:val="none" w:sz="0" w:space="0" w:color="auto"/>
                    <w:right w:val="none" w:sz="0" w:space="0" w:color="auto"/>
                  </w:divBdr>
                </w:div>
                <w:div w:id="165247819">
                  <w:marLeft w:val="0"/>
                  <w:marRight w:val="0"/>
                  <w:marTop w:val="0"/>
                  <w:marBottom w:val="0"/>
                  <w:divBdr>
                    <w:top w:val="none" w:sz="0" w:space="0" w:color="auto"/>
                    <w:left w:val="none" w:sz="0" w:space="0" w:color="auto"/>
                    <w:bottom w:val="none" w:sz="0" w:space="0" w:color="auto"/>
                    <w:right w:val="none" w:sz="0" w:space="0" w:color="auto"/>
                  </w:divBdr>
                </w:div>
                <w:div w:id="425228441">
                  <w:marLeft w:val="0"/>
                  <w:marRight w:val="0"/>
                  <w:marTop w:val="0"/>
                  <w:marBottom w:val="0"/>
                  <w:divBdr>
                    <w:top w:val="none" w:sz="0" w:space="0" w:color="auto"/>
                    <w:left w:val="none" w:sz="0" w:space="0" w:color="auto"/>
                    <w:bottom w:val="none" w:sz="0" w:space="0" w:color="auto"/>
                    <w:right w:val="none" w:sz="0" w:space="0" w:color="auto"/>
                  </w:divBdr>
                </w:div>
                <w:div w:id="810706404">
                  <w:marLeft w:val="0"/>
                  <w:marRight w:val="0"/>
                  <w:marTop w:val="0"/>
                  <w:marBottom w:val="0"/>
                  <w:divBdr>
                    <w:top w:val="none" w:sz="0" w:space="0" w:color="auto"/>
                    <w:left w:val="none" w:sz="0" w:space="0" w:color="auto"/>
                    <w:bottom w:val="none" w:sz="0" w:space="0" w:color="auto"/>
                    <w:right w:val="none" w:sz="0" w:space="0" w:color="auto"/>
                  </w:divBdr>
                </w:div>
                <w:div w:id="87704421">
                  <w:marLeft w:val="0"/>
                  <w:marRight w:val="0"/>
                  <w:marTop w:val="0"/>
                  <w:marBottom w:val="0"/>
                  <w:divBdr>
                    <w:top w:val="none" w:sz="0" w:space="0" w:color="auto"/>
                    <w:left w:val="none" w:sz="0" w:space="0" w:color="auto"/>
                    <w:bottom w:val="none" w:sz="0" w:space="0" w:color="auto"/>
                    <w:right w:val="none" w:sz="0" w:space="0" w:color="auto"/>
                  </w:divBdr>
                </w:div>
                <w:div w:id="306276682">
                  <w:marLeft w:val="0"/>
                  <w:marRight w:val="0"/>
                  <w:marTop w:val="0"/>
                  <w:marBottom w:val="0"/>
                  <w:divBdr>
                    <w:top w:val="none" w:sz="0" w:space="0" w:color="auto"/>
                    <w:left w:val="none" w:sz="0" w:space="0" w:color="auto"/>
                    <w:bottom w:val="none" w:sz="0" w:space="0" w:color="auto"/>
                    <w:right w:val="none" w:sz="0" w:space="0" w:color="auto"/>
                  </w:divBdr>
                </w:div>
                <w:div w:id="1554198635">
                  <w:marLeft w:val="0"/>
                  <w:marRight w:val="0"/>
                  <w:marTop w:val="0"/>
                  <w:marBottom w:val="0"/>
                  <w:divBdr>
                    <w:top w:val="none" w:sz="0" w:space="0" w:color="auto"/>
                    <w:left w:val="none" w:sz="0" w:space="0" w:color="auto"/>
                    <w:bottom w:val="none" w:sz="0" w:space="0" w:color="auto"/>
                    <w:right w:val="none" w:sz="0" w:space="0" w:color="auto"/>
                  </w:divBdr>
                </w:div>
                <w:div w:id="384649301">
                  <w:marLeft w:val="0"/>
                  <w:marRight w:val="0"/>
                  <w:marTop w:val="0"/>
                  <w:marBottom w:val="0"/>
                  <w:divBdr>
                    <w:top w:val="none" w:sz="0" w:space="0" w:color="auto"/>
                    <w:left w:val="none" w:sz="0" w:space="0" w:color="auto"/>
                    <w:bottom w:val="none" w:sz="0" w:space="0" w:color="auto"/>
                    <w:right w:val="none" w:sz="0" w:space="0" w:color="auto"/>
                  </w:divBdr>
                </w:div>
                <w:div w:id="162666507">
                  <w:marLeft w:val="0"/>
                  <w:marRight w:val="0"/>
                  <w:marTop w:val="0"/>
                  <w:marBottom w:val="0"/>
                  <w:divBdr>
                    <w:top w:val="none" w:sz="0" w:space="0" w:color="auto"/>
                    <w:left w:val="none" w:sz="0" w:space="0" w:color="auto"/>
                    <w:bottom w:val="none" w:sz="0" w:space="0" w:color="auto"/>
                    <w:right w:val="none" w:sz="0" w:space="0" w:color="auto"/>
                  </w:divBdr>
                </w:div>
                <w:div w:id="1863397608">
                  <w:marLeft w:val="0"/>
                  <w:marRight w:val="0"/>
                  <w:marTop w:val="0"/>
                  <w:marBottom w:val="0"/>
                  <w:divBdr>
                    <w:top w:val="none" w:sz="0" w:space="0" w:color="auto"/>
                    <w:left w:val="none" w:sz="0" w:space="0" w:color="auto"/>
                    <w:bottom w:val="none" w:sz="0" w:space="0" w:color="auto"/>
                    <w:right w:val="none" w:sz="0" w:space="0" w:color="auto"/>
                  </w:divBdr>
                </w:div>
                <w:div w:id="974331002">
                  <w:marLeft w:val="0"/>
                  <w:marRight w:val="0"/>
                  <w:marTop w:val="0"/>
                  <w:marBottom w:val="0"/>
                  <w:divBdr>
                    <w:top w:val="none" w:sz="0" w:space="0" w:color="auto"/>
                    <w:left w:val="none" w:sz="0" w:space="0" w:color="auto"/>
                    <w:bottom w:val="none" w:sz="0" w:space="0" w:color="auto"/>
                    <w:right w:val="none" w:sz="0" w:space="0" w:color="auto"/>
                  </w:divBdr>
                </w:div>
                <w:div w:id="2061703828">
                  <w:marLeft w:val="0"/>
                  <w:marRight w:val="0"/>
                  <w:marTop w:val="0"/>
                  <w:marBottom w:val="0"/>
                  <w:divBdr>
                    <w:top w:val="none" w:sz="0" w:space="0" w:color="auto"/>
                    <w:left w:val="none" w:sz="0" w:space="0" w:color="auto"/>
                    <w:bottom w:val="none" w:sz="0" w:space="0" w:color="auto"/>
                    <w:right w:val="none" w:sz="0" w:space="0" w:color="auto"/>
                  </w:divBdr>
                </w:div>
                <w:div w:id="751780069">
                  <w:marLeft w:val="0"/>
                  <w:marRight w:val="0"/>
                  <w:marTop w:val="0"/>
                  <w:marBottom w:val="0"/>
                  <w:divBdr>
                    <w:top w:val="none" w:sz="0" w:space="0" w:color="auto"/>
                    <w:left w:val="none" w:sz="0" w:space="0" w:color="auto"/>
                    <w:bottom w:val="none" w:sz="0" w:space="0" w:color="auto"/>
                    <w:right w:val="none" w:sz="0" w:space="0" w:color="auto"/>
                  </w:divBdr>
                </w:div>
                <w:div w:id="667245076">
                  <w:marLeft w:val="0"/>
                  <w:marRight w:val="0"/>
                  <w:marTop w:val="0"/>
                  <w:marBottom w:val="0"/>
                  <w:divBdr>
                    <w:top w:val="none" w:sz="0" w:space="0" w:color="auto"/>
                    <w:left w:val="none" w:sz="0" w:space="0" w:color="auto"/>
                    <w:bottom w:val="none" w:sz="0" w:space="0" w:color="auto"/>
                    <w:right w:val="none" w:sz="0" w:space="0" w:color="auto"/>
                  </w:divBdr>
                </w:div>
                <w:div w:id="1587225314">
                  <w:marLeft w:val="0"/>
                  <w:marRight w:val="0"/>
                  <w:marTop w:val="0"/>
                  <w:marBottom w:val="0"/>
                  <w:divBdr>
                    <w:top w:val="none" w:sz="0" w:space="0" w:color="auto"/>
                    <w:left w:val="none" w:sz="0" w:space="0" w:color="auto"/>
                    <w:bottom w:val="none" w:sz="0" w:space="0" w:color="auto"/>
                    <w:right w:val="none" w:sz="0" w:space="0" w:color="auto"/>
                  </w:divBdr>
                </w:div>
                <w:div w:id="1217816436">
                  <w:marLeft w:val="0"/>
                  <w:marRight w:val="0"/>
                  <w:marTop w:val="0"/>
                  <w:marBottom w:val="0"/>
                  <w:divBdr>
                    <w:top w:val="none" w:sz="0" w:space="0" w:color="auto"/>
                    <w:left w:val="none" w:sz="0" w:space="0" w:color="auto"/>
                    <w:bottom w:val="none" w:sz="0" w:space="0" w:color="auto"/>
                    <w:right w:val="none" w:sz="0" w:space="0" w:color="auto"/>
                  </w:divBdr>
                </w:div>
                <w:div w:id="1937591910">
                  <w:marLeft w:val="0"/>
                  <w:marRight w:val="0"/>
                  <w:marTop w:val="0"/>
                  <w:marBottom w:val="0"/>
                  <w:divBdr>
                    <w:top w:val="none" w:sz="0" w:space="0" w:color="auto"/>
                    <w:left w:val="none" w:sz="0" w:space="0" w:color="auto"/>
                    <w:bottom w:val="none" w:sz="0" w:space="0" w:color="auto"/>
                    <w:right w:val="none" w:sz="0" w:space="0" w:color="auto"/>
                  </w:divBdr>
                </w:div>
                <w:div w:id="1188907436">
                  <w:marLeft w:val="0"/>
                  <w:marRight w:val="0"/>
                  <w:marTop w:val="0"/>
                  <w:marBottom w:val="0"/>
                  <w:divBdr>
                    <w:top w:val="none" w:sz="0" w:space="0" w:color="auto"/>
                    <w:left w:val="none" w:sz="0" w:space="0" w:color="auto"/>
                    <w:bottom w:val="none" w:sz="0" w:space="0" w:color="auto"/>
                    <w:right w:val="none" w:sz="0" w:space="0" w:color="auto"/>
                  </w:divBdr>
                </w:div>
                <w:div w:id="1699230904">
                  <w:marLeft w:val="0"/>
                  <w:marRight w:val="0"/>
                  <w:marTop w:val="0"/>
                  <w:marBottom w:val="0"/>
                  <w:divBdr>
                    <w:top w:val="none" w:sz="0" w:space="0" w:color="auto"/>
                    <w:left w:val="none" w:sz="0" w:space="0" w:color="auto"/>
                    <w:bottom w:val="none" w:sz="0" w:space="0" w:color="auto"/>
                    <w:right w:val="none" w:sz="0" w:space="0" w:color="auto"/>
                  </w:divBdr>
                </w:div>
                <w:div w:id="322507677">
                  <w:marLeft w:val="0"/>
                  <w:marRight w:val="0"/>
                  <w:marTop w:val="0"/>
                  <w:marBottom w:val="0"/>
                  <w:divBdr>
                    <w:top w:val="none" w:sz="0" w:space="0" w:color="auto"/>
                    <w:left w:val="none" w:sz="0" w:space="0" w:color="auto"/>
                    <w:bottom w:val="none" w:sz="0" w:space="0" w:color="auto"/>
                    <w:right w:val="none" w:sz="0" w:space="0" w:color="auto"/>
                  </w:divBdr>
                </w:div>
                <w:div w:id="130562199">
                  <w:marLeft w:val="0"/>
                  <w:marRight w:val="0"/>
                  <w:marTop w:val="0"/>
                  <w:marBottom w:val="0"/>
                  <w:divBdr>
                    <w:top w:val="none" w:sz="0" w:space="0" w:color="auto"/>
                    <w:left w:val="none" w:sz="0" w:space="0" w:color="auto"/>
                    <w:bottom w:val="none" w:sz="0" w:space="0" w:color="auto"/>
                    <w:right w:val="none" w:sz="0" w:space="0" w:color="auto"/>
                  </w:divBdr>
                </w:div>
                <w:div w:id="450322737">
                  <w:marLeft w:val="0"/>
                  <w:marRight w:val="0"/>
                  <w:marTop w:val="0"/>
                  <w:marBottom w:val="0"/>
                  <w:divBdr>
                    <w:top w:val="none" w:sz="0" w:space="0" w:color="auto"/>
                    <w:left w:val="none" w:sz="0" w:space="0" w:color="auto"/>
                    <w:bottom w:val="none" w:sz="0" w:space="0" w:color="auto"/>
                    <w:right w:val="none" w:sz="0" w:space="0" w:color="auto"/>
                  </w:divBdr>
                </w:div>
                <w:div w:id="1259564596">
                  <w:marLeft w:val="0"/>
                  <w:marRight w:val="0"/>
                  <w:marTop w:val="0"/>
                  <w:marBottom w:val="0"/>
                  <w:divBdr>
                    <w:top w:val="none" w:sz="0" w:space="0" w:color="auto"/>
                    <w:left w:val="none" w:sz="0" w:space="0" w:color="auto"/>
                    <w:bottom w:val="none" w:sz="0" w:space="0" w:color="auto"/>
                    <w:right w:val="none" w:sz="0" w:space="0" w:color="auto"/>
                  </w:divBdr>
                </w:div>
                <w:div w:id="1694190806">
                  <w:marLeft w:val="0"/>
                  <w:marRight w:val="0"/>
                  <w:marTop w:val="0"/>
                  <w:marBottom w:val="0"/>
                  <w:divBdr>
                    <w:top w:val="none" w:sz="0" w:space="0" w:color="auto"/>
                    <w:left w:val="none" w:sz="0" w:space="0" w:color="auto"/>
                    <w:bottom w:val="none" w:sz="0" w:space="0" w:color="auto"/>
                    <w:right w:val="none" w:sz="0" w:space="0" w:color="auto"/>
                  </w:divBdr>
                </w:div>
                <w:div w:id="1384400514">
                  <w:marLeft w:val="0"/>
                  <w:marRight w:val="0"/>
                  <w:marTop w:val="0"/>
                  <w:marBottom w:val="0"/>
                  <w:divBdr>
                    <w:top w:val="none" w:sz="0" w:space="0" w:color="auto"/>
                    <w:left w:val="none" w:sz="0" w:space="0" w:color="auto"/>
                    <w:bottom w:val="none" w:sz="0" w:space="0" w:color="auto"/>
                    <w:right w:val="none" w:sz="0" w:space="0" w:color="auto"/>
                  </w:divBdr>
                </w:div>
                <w:div w:id="128473669">
                  <w:marLeft w:val="0"/>
                  <w:marRight w:val="0"/>
                  <w:marTop w:val="0"/>
                  <w:marBottom w:val="0"/>
                  <w:divBdr>
                    <w:top w:val="none" w:sz="0" w:space="0" w:color="auto"/>
                    <w:left w:val="none" w:sz="0" w:space="0" w:color="auto"/>
                    <w:bottom w:val="none" w:sz="0" w:space="0" w:color="auto"/>
                    <w:right w:val="none" w:sz="0" w:space="0" w:color="auto"/>
                  </w:divBdr>
                </w:div>
                <w:div w:id="1042559163">
                  <w:marLeft w:val="0"/>
                  <w:marRight w:val="0"/>
                  <w:marTop w:val="0"/>
                  <w:marBottom w:val="0"/>
                  <w:divBdr>
                    <w:top w:val="none" w:sz="0" w:space="0" w:color="auto"/>
                    <w:left w:val="none" w:sz="0" w:space="0" w:color="auto"/>
                    <w:bottom w:val="none" w:sz="0" w:space="0" w:color="auto"/>
                    <w:right w:val="none" w:sz="0" w:space="0" w:color="auto"/>
                  </w:divBdr>
                </w:div>
                <w:div w:id="439645298">
                  <w:marLeft w:val="0"/>
                  <w:marRight w:val="0"/>
                  <w:marTop w:val="0"/>
                  <w:marBottom w:val="0"/>
                  <w:divBdr>
                    <w:top w:val="none" w:sz="0" w:space="0" w:color="auto"/>
                    <w:left w:val="none" w:sz="0" w:space="0" w:color="auto"/>
                    <w:bottom w:val="none" w:sz="0" w:space="0" w:color="auto"/>
                    <w:right w:val="none" w:sz="0" w:space="0" w:color="auto"/>
                  </w:divBdr>
                </w:div>
                <w:div w:id="1968198774">
                  <w:marLeft w:val="0"/>
                  <w:marRight w:val="0"/>
                  <w:marTop w:val="0"/>
                  <w:marBottom w:val="0"/>
                  <w:divBdr>
                    <w:top w:val="none" w:sz="0" w:space="0" w:color="auto"/>
                    <w:left w:val="none" w:sz="0" w:space="0" w:color="auto"/>
                    <w:bottom w:val="none" w:sz="0" w:space="0" w:color="auto"/>
                    <w:right w:val="none" w:sz="0" w:space="0" w:color="auto"/>
                  </w:divBdr>
                </w:div>
                <w:div w:id="1097285533">
                  <w:marLeft w:val="0"/>
                  <w:marRight w:val="0"/>
                  <w:marTop w:val="0"/>
                  <w:marBottom w:val="0"/>
                  <w:divBdr>
                    <w:top w:val="none" w:sz="0" w:space="0" w:color="auto"/>
                    <w:left w:val="none" w:sz="0" w:space="0" w:color="auto"/>
                    <w:bottom w:val="none" w:sz="0" w:space="0" w:color="auto"/>
                    <w:right w:val="none" w:sz="0" w:space="0" w:color="auto"/>
                  </w:divBdr>
                </w:div>
                <w:div w:id="1985353412">
                  <w:marLeft w:val="0"/>
                  <w:marRight w:val="0"/>
                  <w:marTop w:val="0"/>
                  <w:marBottom w:val="0"/>
                  <w:divBdr>
                    <w:top w:val="none" w:sz="0" w:space="0" w:color="auto"/>
                    <w:left w:val="none" w:sz="0" w:space="0" w:color="auto"/>
                    <w:bottom w:val="none" w:sz="0" w:space="0" w:color="auto"/>
                    <w:right w:val="none" w:sz="0" w:space="0" w:color="auto"/>
                  </w:divBdr>
                </w:div>
                <w:div w:id="2075661032">
                  <w:marLeft w:val="0"/>
                  <w:marRight w:val="0"/>
                  <w:marTop w:val="0"/>
                  <w:marBottom w:val="0"/>
                  <w:divBdr>
                    <w:top w:val="none" w:sz="0" w:space="0" w:color="auto"/>
                    <w:left w:val="none" w:sz="0" w:space="0" w:color="auto"/>
                    <w:bottom w:val="none" w:sz="0" w:space="0" w:color="auto"/>
                    <w:right w:val="none" w:sz="0" w:space="0" w:color="auto"/>
                  </w:divBdr>
                </w:div>
                <w:div w:id="1590188878">
                  <w:marLeft w:val="0"/>
                  <w:marRight w:val="0"/>
                  <w:marTop w:val="0"/>
                  <w:marBottom w:val="0"/>
                  <w:divBdr>
                    <w:top w:val="none" w:sz="0" w:space="0" w:color="auto"/>
                    <w:left w:val="none" w:sz="0" w:space="0" w:color="auto"/>
                    <w:bottom w:val="none" w:sz="0" w:space="0" w:color="auto"/>
                    <w:right w:val="none" w:sz="0" w:space="0" w:color="auto"/>
                  </w:divBdr>
                </w:div>
                <w:div w:id="1525822598">
                  <w:marLeft w:val="0"/>
                  <w:marRight w:val="0"/>
                  <w:marTop w:val="0"/>
                  <w:marBottom w:val="0"/>
                  <w:divBdr>
                    <w:top w:val="none" w:sz="0" w:space="0" w:color="auto"/>
                    <w:left w:val="none" w:sz="0" w:space="0" w:color="auto"/>
                    <w:bottom w:val="none" w:sz="0" w:space="0" w:color="auto"/>
                    <w:right w:val="none" w:sz="0" w:space="0" w:color="auto"/>
                  </w:divBdr>
                </w:div>
                <w:div w:id="296105379">
                  <w:marLeft w:val="0"/>
                  <w:marRight w:val="0"/>
                  <w:marTop w:val="0"/>
                  <w:marBottom w:val="0"/>
                  <w:divBdr>
                    <w:top w:val="none" w:sz="0" w:space="0" w:color="auto"/>
                    <w:left w:val="none" w:sz="0" w:space="0" w:color="auto"/>
                    <w:bottom w:val="none" w:sz="0" w:space="0" w:color="auto"/>
                    <w:right w:val="none" w:sz="0" w:space="0" w:color="auto"/>
                  </w:divBdr>
                </w:div>
                <w:div w:id="888615779">
                  <w:marLeft w:val="0"/>
                  <w:marRight w:val="0"/>
                  <w:marTop w:val="0"/>
                  <w:marBottom w:val="0"/>
                  <w:divBdr>
                    <w:top w:val="none" w:sz="0" w:space="0" w:color="auto"/>
                    <w:left w:val="none" w:sz="0" w:space="0" w:color="auto"/>
                    <w:bottom w:val="none" w:sz="0" w:space="0" w:color="auto"/>
                    <w:right w:val="none" w:sz="0" w:space="0" w:color="auto"/>
                  </w:divBdr>
                </w:div>
                <w:div w:id="1803500389">
                  <w:marLeft w:val="0"/>
                  <w:marRight w:val="0"/>
                  <w:marTop w:val="0"/>
                  <w:marBottom w:val="0"/>
                  <w:divBdr>
                    <w:top w:val="none" w:sz="0" w:space="0" w:color="auto"/>
                    <w:left w:val="none" w:sz="0" w:space="0" w:color="auto"/>
                    <w:bottom w:val="none" w:sz="0" w:space="0" w:color="auto"/>
                    <w:right w:val="none" w:sz="0" w:space="0" w:color="auto"/>
                  </w:divBdr>
                </w:div>
                <w:div w:id="656694419">
                  <w:marLeft w:val="0"/>
                  <w:marRight w:val="0"/>
                  <w:marTop w:val="0"/>
                  <w:marBottom w:val="0"/>
                  <w:divBdr>
                    <w:top w:val="none" w:sz="0" w:space="0" w:color="auto"/>
                    <w:left w:val="none" w:sz="0" w:space="0" w:color="auto"/>
                    <w:bottom w:val="none" w:sz="0" w:space="0" w:color="auto"/>
                    <w:right w:val="none" w:sz="0" w:space="0" w:color="auto"/>
                  </w:divBdr>
                </w:div>
                <w:div w:id="220361242">
                  <w:marLeft w:val="0"/>
                  <w:marRight w:val="0"/>
                  <w:marTop w:val="0"/>
                  <w:marBottom w:val="0"/>
                  <w:divBdr>
                    <w:top w:val="none" w:sz="0" w:space="0" w:color="auto"/>
                    <w:left w:val="none" w:sz="0" w:space="0" w:color="auto"/>
                    <w:bottom w:val="none" w:sz="0" w:space="0" w:color="auto"/>
                    <w:right w:val="none" w:sz="0" w:space="0" w:color="auto"/>
                  </w:divBdr>
                </w:div>
                <w:div w:id="1782067771">
                  <w:marLeft w:val="0"/>
                  <w:marRight w:val="0"/>
                  <w:marTop w:val="0"/>
                  <w:marBottom w:val="0"/>
                  <w:divBdr>
                    <w:top w:val="none" w:sz="0" w:space="0" w:color="auto"/>
                    <w:left w:val="none" w:sz="0" w:space="0" w:color="auto"/>
                    <w:bottom w:val="none" w:sz="0" w:space="0" w:color="auto"/>
                    <w:right w:val="none" w:sz="0" w:space="0" w:color="auto"/>
                  </w:divBdr>
                </w:div>
                <w:div w:id="453212999">
                  <w:marLeft w:val="0"/>
                  <w:marRight w:val="0"/>
                  <w:marTop w:val="0"/>
                  <w:marBottom w:val="0"/>
                  <w:divBdr>
                    <w:top w:val="none" w:sz="0" w:space="0" w:color="auto"/>
                    <w:left w:val="none" w:sz="0" w:space="0" w:color="auto"/>
                    <w:bottom w:val="none" w:sz="0" w:space="0" w:color="auto"/>
                    <w:right w:val="none" w:sz="0" w:space="0" w:color="auto"/>
                  </w:divBdr>
                </w:div>
                <w:div w:id="1895701320">
                  <w:marLeft w:val="0"/>
                  <w:marRight w:val="0"/>
                  <w:marTop w:val="0"/>
                  <w:marBottom w:val="0"/>
                  <w:divBdr>
                    <w:top w:val="none" w:sz="0" w:space="0" w:color="auto"/>
                    <w:left w:val="none" w:sz="0" w:space="0" w:color="auto"/>
                    <w:bottom w:val="none" w:sz="0" w:space="0" w:color="auto"/>
                    <w:right w:val="none" w:sz="0" w:space="0" w:color="auto"/>
                  </w:divBdr>
                </w:div>
                <w:div w:id="527183106">
                  <w:marLeft w:val="0"/>
                  <w:marRight w:val="0"/>
                  <w:marTop w:val="0"/>
                  <w:marBottom w:val="0"/>
                  <w:divBdr>
                    <w:top w:val="none" w:sz="0" w:space="0" w:color="auto"/>
                    <w:left w:val="none" w:sz="0" w:space="0" w:color="auto"/>
                    <w:bottom w:val="none" w:sz="0" w:space="0" w:color="auto"/>
                    <w:right w:val="none" w:sz="0" w:space="0" w:color="auto"/>
                  </w:divBdr>
                </w:div>
                <w:div w:id="898050002">
                  <w:marLeft w:val="0"/>
                  <w:marRight w:val="0"/>
                  <w:marTop w:val="0"/>
                  <w:marBottom w:val="0"/>
                  <w:divBdr>
                    <w:top w:val="none" w:sz="0" w:space="0" w:color="auto"/>
                    <w:left w:val="none" w:sz="0" w:space="0" w:color="auto"/>
                    <w:bottom w:val="none" w:sz="0" w:space="0" w:color="auto"/>
                    <w:right w:val="none" w:sz="0" w:space="0" w:color="auto"/>
                  </w:divBdr>
                </w:div>
                <w:div w:id="1030954785">
                  <w:marLeft w:val="0"/>
                  <w:marRight w:val="0"/>
                  <w:marTop w:val="0"/>
                  <w:marBottom w:val="0"/>
                  <w:divBdr>
                    <w:top w:val="none" w:sz="0" w:space="0" w:color="auto"/>
                    <w:left w:val="none" w:sz="0" w:space="0" w:color="auto"/>
                    <w:bottom w:val="none" w:sz="0" w:space="0" w:color="auto"/>
                    <w:right w:val="none" w:sz="0" w:space="0" w:color="auto"/>
                  </w:divBdr>
                </w:div>
                <w:div w:id="1170026652">
                  <w:marLeft w:val="0"/>
                  <w:marRight w:val="0"/>
                  <w:marTop w:val="0"/>
                  <w:marBottom w:val="0"/>
                  <w:divBdr>
                    <w:top w:val="none" w:sz="0" w:space="0" w:color="auto"/>
                    <w:left w:val="none" w:sz="0" w:space="0" w:color="auto"/>
                    <w:bottom w:val="none" w:sz="0" w:space="0" w:color="auto"/>
                    <w:right w:val="none" w:sz="0" w:space="0" w:color="auto"/>
                  </w:divBdr>
                </w:div>
                <w:div w:id="1528980423">
                  <w:marLeft w:val="0"/>
                  <w:marRight w:val="0"/>
                  <w:marTop w:val="0"/>
                  <w:marBottom w:val="0"/>
                  <w:divBdr>
                    <w:top w:val="none" w:sz="0" w:space="0" w:color="auto"/>
                    <w:left w:val="none" w:sz="0" w:space="0" w:color="auto"/>
                    <w:bottom w:val="none" w:sz="0" w:space="0" w:color="auto"/>
                    <w:right w:val="none" w:sz="0" w:space="0" w:color="auto"/>
                  </w:divBdr>
                </w:div>
                <w:div w:id="1627733399">
                  <w:marLeft w:val="0"/>
                  <w:marRight w:val="0"/>
                  <w:marTop w:val="0"/>
                  <w:marBottom w:val="0"/>
                  <w:divBdr>
                    <w:top w:val="none" w:sz="0" w:space="0" w:color="auto"/>
                    <w:left w:val="none" w:sz="0" w:space="0" w:color="auto"/>
                    <w:bottom w:val="none" w:sz="0" w:space="0" w:color="auto"/>
                    <w:right w:val="none" w:sz="0" w:space="0" w:color="auto"/>
                  </w:divBdr>
                </w:div>
                <w:div w:id="1684940629">
                  <w:marLeft w:val="0"/>
                  <w:marRight w:val="0"/>
                  <w:marTop w:val="0"/>
                  <w:marBottom w:val="0"/>
                  <w:divBdr>
                    <w:top w:val="none" w:sz="0" w:space="0" w:color="auto"/>
                    <w:left w:val="none" w:sz="0" w:space="0" w:color="auto"/>
                    <w:bottom w:val="none" w:sz="0" w:space="0" w:color="auto"/>
                    <w:right w:val="none" w:sz="0" w:space="0" w:color="auto"/>
                  </w:divBdr>
                </w:div>
                <w:div w:id="1855802160">
                  <w:marLeft w:val="0"/>
                  <w:marRight w:val="0"/>
                  <w:marTop w:val="0"/>
                  <w:marBottom w:val="0"/>
                  <w:divBdr>
                    <w:top w:val="none" w:sz="0" w:space="0" w:color="auto"/>
                    <w:left w:val="none" w:sz="0" w:space="0" w:color="auto"/>
                    <w:bottom w:val="none" w:sz="0" w:space="0" w:color="auto"/>
                    <w:right w:val="none" w:sz="0" w:space="0" w:color="auto"/>
                  </w:divBdr>
                </w:div>
                <w:div w:id="170489875">
                  <w:marLeft w:val="0"/>
                  <w:marRight w:val="0"/>
                  <w:marTop w:val="0"/>
                  <w:marBottom w:val="0"/>
                  <w:divBdr>
                    <w:top w:val="none" w:sz="0" w:space="0" w:color="auto"/>
                    <w:left w:val="none" w:sz="0" w:space="0" w:color="auto"/>
                    <w:bottom w:val="none" w:sz="0" w:space="0" w:color="auto"/>
                    <w:right w:val="none" w:sz="0" w:space="0" w:color="auto"/>
                  </w:divBdr>
                </w:div>
                <w:div w:id="171998365">
                  <w:marLeft w:val="0"/>
                  <w:marRight w:val="0"/>
                  <w:marTop w:val="0"/>
                  <w:marBottom w:val="0"/>
                  <w:divBdr>
                    <w:top w:val="none" w:sz="0" w:space="0" w:color="auto"/>
                    <w:left w:val="none" w:sz="0" w:space="0" w:color="auto"/>
                    <w:bottom w:val="none" w:sz="0" w:space="0" w:color="auto"/>
                    <w:right w:val="none" w:sz="0" w:space="0" w:color="auto"/>
                  </w:divBdr>
                </w:div>
                <w:div w:id="1148594053">
                  <w:marLeft w:val="0"/>
                  <w:marRight w:val="0"/>
                  <w:marTop w:val="0"/>
                  <w:marBottom w:val="0"/>
                  <w:divBdr>
                    <w:top w:val="none" w:sz="0" w:space="0" w:color="auto"/>
                    <w:left w:val="none" w:sz="0" w:space="0" w:color="auto"/>
                    <w:bottom w:val="none" w:sz="0" w:space="0" w:color="auto"/>
                    <w:right w:val="none" w:sz="0" w:space="0" w:color="auto"/>
                  </w:divBdr>
                </w:div>
                <w:div w:id="630791475">
                  <w:marLeft w:val="0"/>
                  <w:marRight w:val="0"/>
                  <w:marTop w:val="0"/>
                  <w:marBottom w:val="0"/>
                  <w:divBdr>
                    <w:top w:val="none" w:sz="0" w:space="0" w:color="auto"/>
                    <w:left w:val="none" w:sz="0" w:space="0" w:color="auto"/>
                    <w:bottom w:val="none" w:sz="0" w:space="0" w:color="auto"/>
                    <w:right w:val="none" w:sz="0" w:space="0" w:color="auto"/>
                  </w:divBdr>
                </w:div>
                <w:div w:id="1298686404">
                  <w:marLeft w:val="0"/>
                  <w:marRight w:val="0"/>
                  <w:marTop w:val="0"/>
                  <w:marBottom w:val="0"/>
                  <w:divBdr>
                    <w:top w:val="none" w:sz="0" w:space="0" w:color="auto"/>
                    <w:left w:val="none" w:sz="0" w:space="0" w:color="auto"/>
                    <w:bottom w:val="none" w:sz="0" w:space="0" w:color="auto"/>
                    <w:right w:val="none" w:sz="0" w:space="0" w:color="auto"/>
                  </w:divBdr>
                </w:div>
                <w:div w:id="1339576856">
                  <w:marLeft w:val="0"/>
                  <w:marRight w:val="0"/>
                  <w:marTop w:val="0"/>
                  <w:marBottom w:val="0"/>
                  <w:divBdr>
                    <w:top w:val="none" w:sz="0" w:space="0" w:color="auto"/>
                    <w:left w:val="none" w:sz="0" w:space="0" w:color="auto"/>
                    <w:bottom w:val="none" w:sz="0" w:space="0" w:color="auto"/>
                    <w:right w:val="none" w:sz="0" w:space="0" w:color="auto"/>
                  </w:divBdr>
                </w:div>
                <w:div w:id="224412387">
                  <w:marLeft w:val="0"/>
                  <w:marRight w:val="0"/>
                  <w:marTop w:val="0"/>
                  <w:marBottom w:val="0"/>
                  <w:divBdr>
                    <w:top w:val="none" w:sz="0" w:space="0" w:color="auto"/>
                    <w:left w:val="none" w:sz="0" w:space="0" w:color="auto"/>
                    <w:bottom w:val="none" w:sz="0" w:space="0" w:color="auto"/>
                    <w:right w:val="none" w:sz="0" w:space="0" w:color="auto"/>
                  </w:divBdr>
                </w:div>
                <w:div w:id="491413299">
                  <w:marLeft w:val="0"/>
                  <w:marRight w:val="0"/>
                  <w:marTop w:val="0"/>
                  <w:marBottom w:val="0"/>
                  <w:divBdr>
                    <w:top w:val="none" w:sz="0" w:space="0" w:color="auto"/>
                    <w:left w:val="none" w:sz="0" w:space="0" w:color="auto"/>
                    <w:bottom w:val="none" w:sz="0" w:space="0" w:color="auto"/>
                    <w:right w:val="none" w:sz="0" w:space="0" w:color="auto"/>
                  </w:divBdr>
                </w:div>
                <w:div w:id="984895421">
                  <w:marLeft w:val="0"/>
                  <w:marRight w:val="0"/>
                  <w:marTop w:val="0"/>
                  <w:marBottom w:val="0"/>
                  <w:divBdr>
                    <w:top w:val="none" w:sz="0" w:space="0" w:color="auto"/>
                    <w:left w:val="none" w:sz="0" w:space="0" w:color="auto"/>
                    <w:bottom w:val="none" w:sz="0" w:space="0" w:color="auto"/>
                    <w:right w:val="none" w:sz="0" w:space="0" w:color="auto"/>
                  </w:divBdr>
                </w:div>
                <w:div w:id="700938247">
                  <w:marLeft w:val="0"/>
                  <w:marRight w:val="0"/>
                  <w:marTop w:val="0"/>
                  <w:marBottom w:val="0"/>
                  <w:divBdr>
                    <w:top w:val="none" w:sz="0" w:space="0" w:color="auto"/>
                    <w:left w:val="none" w:sz="0" w:space="0" w:color="auto"/>
                    <w:bottom w:val="none" w:sz="0" w:space="0" w:color="auto"/>
                    <w:right w:val="none" w:sz="0" w:space="0" w:color="auto"/>
                  </w:divBdr>
                </w:div>
                <w:div w:id="1393382366">
                  <w:marLeft w:val="0"/>
                  <w:marRight w:val="0"/>
                  <w:marTop w:val="0"/>
                  <w:marBottom w:val="0"/>
                  <w:divBdr>
                    <w:top w:val="none" w:sz="0" w:space="0" w:color="auto"/>
                    <w:left w:val="none" w:sz="0" w:space="0" w:color="auto"/>
                    <w:bottom w:val="none" w:sz="0" w:space="0" w:color="auto"/>
                    <w:right w:val="none" w:sz="0" w:space="0" w:color="auto"/>
                  </w:divBdr>
                </w:div>
                <w:div w:id="373847543">
                  <w:marLeft w:val="0"/>
                  <w:marRight w:val="0"/>
                  <w:marTop w:val="0"/>
                  <w:marBottom w:val="0"/>
                  <w:divBdr>
                    <w:top w:val="none" w:sz="0" w:space="0" w:color="auto"/>
                    <w:left w:val="none" w:sz="0" w:space="0" w:color="auto"/>
                    <w:bottom w:val="none" w:sz="0" w:space="0" w:color="auto"/>
                    <w:right w:val="none" w:sz="0" w:space="0" w:color="auto"/>
                  </w:divBdr>
                </w:div>
                <w:div w:id="1111437176">
                  <w:marLeft w:val="0"/>
                  <w:marRight w:val="0"/>
                  <w:marTop w:val="0"/>
                  <w:marBottom w:val="0"/>
                  <w:divBdr>
                    <w:top w:val="none" w:sz="0" w:space="0" w:color="auto"/>
                    <w:left w:val="none" w:sz="0" w:space="0" w:color="auto"/>
                    <w:bottom w:val="none" w:sz="0" w:space="0" w:color="auto"/>
                    <w:right w:val="none" w:sz="0" w:space="0" w:color="auto"/>
                  </w:divBdr>
                </w:div>
                <w:div w:id="803348800">
                  <w:marLeft w:val="0"/>
                  <w:marRight w:val="0"/>
                  <w:marTop w:val="0"/>
                  <w:marBottom w:val="0"/>
                  <w:divBdr>
                    <w:top w:val="none" w:sz="0" w:space="0" w:color="auto"/>
                    <w:left w:val="none" w:sz="0" w:space="0" w:color="auto"/>
                    <w:bottom w:val="none" w:sz="0" w:space="0" w:color="auto"/>
                    <w:right w:val="none" w:sz="0" w:space="0" w:color="auto"/>
                  </w:divBdr>
                </w:div>
                <w:div w:id="712577382">
                  <w:marLeft w:val="0"/>
                  <w:marRight w:val="0"/>
                  <w:marTop w:val="0"/>
                  <w:marBottom w:val="0"/>
                  <w:divBdr>
                    <w:top w:val="none" w:sz="0" w:space="0" w:color="auto"/>
                    <w:left w:val="none" w:sz="0" w:space="0" w:color="auto"/>
                    <w:bottom w:val="none" w:sz="0" w:space="0" w:color="auto"/>
                    <w:right w:val="none" w:sz="0" w:space="0" w:color="auto"/>
                  </w:divBdr>
                </w:div>
                <w:div w:id="2106680656">
                  <w:marLeft w:val="0"/>
                  <w:marRight w:val="0"/>
                  <w:marTop w:val="0"/>
                  <w:marBottom w:val="0"/>
                  <w:divBdr>
                    <w:top w:val="none" w:sz="0" w:space="0" w:color="auto"/>
                    <w:left w:val="none" w:sz="0" w:space="0" w:color="auto"/>
                    <w:bottom w:val="none" w:sz="0" w:space="0" w:color="auto"/>
                    <w:right w:val="none" w:sz="0" w:space="0" w:color="auto"/>
                  </w:divBdr>
                </w:div>
                <w:div w:id="1503617062">
                  <w:marLeft w:val="0"/>
                  <w:marRight w:val="0"/>
                  <w:marTop w:val="0"/>
                  <w:marBottom w:val="0"/>
                  <w:divBdr>
                    <w:top w:val="none" w:sz="0" w:space="0" w:color="auto"/>
                    <w:left w:val="none" w:sz="0" w:space="0" w:color="auto"/>
                    <w:bottom w:val="none" w:sz="0" w:space="0" w:color="auto"/>
                    <w:right w:val="none" w:sz="0" w:space="0" w:color="auto"/>
                  </w:divBdr>
                </w:div>
                <w:div w:id="773013389">
                  <w:marLeft w:val="0"/>
                  <w:marRight w:val="0"/>
                  <w:marTop w:val="0"/>
                  <w:marBottom w:val="0"/>
                  <w:divBdr>
                    <w:top w:val="none" w:sz="0" w:space="0" w:color="auto"/>
                    <w:left w:val="none" w:sz="0" w:space="0" w:color="auto"/>
                    <w:bottom w:val="none" w:sz="0" w:space="0" w:color="auto"/>
                    <w:right w:val="none" w:sz="0" w:space="0" w:color="auto"/>
                  </w:divBdr>
                </w:div>
                <w:div w:id="287007021">
                  <w:marLeft w:val="0"/>
                  <w:marRight w:val="0"/>
                  <w:marTop w:val="0"/>
                  <w:marBottom w:val="0"/>
                  <w:divBdr>
                    <w:top w:val="none" w:sz="0" w:space="0" w:color="auto"/>
                    <w:left w:val="none" w:sz="0" w:space="0" w:color="auto"/>
                    <w:bottom w:val="none" w:sz="0" w:space="0" w:color="auto"/>
                    <w:right w:val="none" w:sz="0" w:space="0" w:color="auto"/>
                  </w:divBdr>
                </w:div>
                <w:div w:id="664552764">
                  <w:marLeft w:val="0"/>
                  <w:marRight w:val="0"/>
                  <w:marTop w:val="0"/>
                  <w:marBottom w:val="0"/>
                  <w:divBdr>
                    <w:top w:val="none" w:sz="0" w:space="0" w:color="auto"/>
                    <w:left w:val="none" w:sz="0" w:space="0" w:color="auto"/>
                    <w:bottom w:val="none" w:sz="0" w:space="0" w:color="auto"/>
                    <w:right w:val="none" w:sz="0" w:space="0" w:color="auto"/>
                  </w:divBdr>
                </w:div>
                <w:div w:id="1026903293">
                  <w:marLeft w:val="0"/>
                  <w:marRight w:val="0"/>
                  <w:marTop w:val="0"/>
                  <w:marBottom w:val="0"/>
                  <w:divBdr>
                    <w:top w:val="none" w:sz="0" w:space="0" w:color="auto"/>
                    <w:left w:val="none" w:sz="0" w:space="0" w:color="auto"/>
                    <w:bottom w:val="none" w:sz="0" w:space="0" w:color="auto"/>
                    <w:right w:val="none" w:sz="0" w:space="0" w:color="auto"/>
                  </w:divBdr>
                </w:div>
                <w:div w:id="723215714">
                  <w:marLeft w:val="0"/>
                  <w:marRight w:val="0"/>
                  <w:marTop w:val="0"/>
                  <w:marBottom w:val="0"/>
                  <w:divBdr>
                    <w:top w:val="none" w:sz="0" w:space="0" w:color="auto"/>
                    <w:left w:val="none" w:sz="0" w:space="0" w:color="auto"/>
                    <w:bottom w:val="none" w:sz="0" w:space="0" w:color="auto"/>
                    <w:right w:val="none" w:sz="0" w:space="0" w:color="auto"/>
                  </w:divBdr>
                </w:div>
                <w:div w:id="110322243">
                  <w:marLeft w:val="0"/>
                  <w:marRight w:val="0"/>
                  <w:marTop w:val="0"/>
                  <w:marBottom w:val="0"/>
                  <w:divBdr>
                    <w:top w:val="none" w:sz="0" w:space="0" w:color="auto"/>
                    <w:left w:val="none" w:sz="0" w:space="0" w:color="auto"/>
                    <w:bottom w:val="none" w:sz="0" w:space="0" w:color="auto"/>
                    <w:right w:val="none" w:sz="0" w:space="0" w:color="auto"/>
                  </w:divBdr>
                </w:div>
                <w:div w:id="1178470402">
                  <w:marLeft w:val="0"/>
                  <w:marRight w:val="0"/>
                  <w:marTop w:val="0"/>
                  <w:marBottom w:val="0"/>
                  <w:divBdr>
                    <w:top w:val="none" w:sz="0" w:space="0" w:color="auto"/>
                    <w:left w:val="none" w:sz="0" w:space="0" w:color="auto"/>
                    <w:bottom w:val="none" w:sz="0" w:space="0" w:color="auto"/>
                    <w:right w:val="none" w:sz="0" w:space="0" w:color="auto"/>
                  </w:divBdr>
                </w:div>
                <w:div w:id="1247038235">
                  <w:marLeft w:val="0"/>
                  <w:marRight w:val="0"/>
                  <w:marTop w:val="0"/>
                  <w:marBottom w:val="0"/>
                  <w:divBdr>
                    <w:top w:val="none" w:sz="0" w:space="0" w:color="auto"/>
                    <w:left w:val="none" w:sz="0" w:space="0" w:color="auto"/>
                    <w:bottom w:val="none" w:sz="0" w:space="0" w:color="auto"/>
                    <w:right w:val="none" w:sz="0" w:space="0" w:color="auto"/>
                  </w:divBdr>
                </w:div>
                <w:div w:id="1469205994">
                  <w:marLeft w:val="0"/>
                  <w:marRight w:val="0"/>
                  <w:marTop w:val="0"/>
                  <w:marBottom w:val="0"/>
                  <w:divBdr>
                    <w:top w:val="none" w:sz="0" w:space="0" w:color="auto"/>
                    <w:left w:val="none" w:sz="0" w:space="0" w:color="auto"/>
                    <w:bottom w:val="none" w:sz="0" w:space="0" w:color="auto"/>
                    <w:right w:val="none" w:sz="0" w:space="0" w:color="auto"/>
                  </w:divBdr>
                </w:div>
                <w:div w:id="838693146">
                  <w:marLeft w:val="0"/>
                  <w:marRight w:val="0"/>
                  <w:marTop w:val="0"/>
                  <w:marBottom w:val="0"/>
                  <w:divBdr>
                    <w:top w:val="none" w:sz="0" w:space="0" w:color="auto"/>
                    <w:left w:val="none" w:sz="0" w:space="0" w:color="auto"/>
                    <w:bottom w:val="none" w:sz="0" w:space="0" w:color="auto"/>
                    <w:right w:val="none" w:sz="0" w:space="0" w:color="auto"/>
                  </w:divBdr>
                </w:div>
                <w:div w:id="494960132">
                  <w:marLeft w:val="0"/>
                  <w:marRight w:val="0"/>
                  <w:marTop w:val="0"/>
                  <w:marBottom w:val="0"/>
                  <w:divBdr>
                    <w:top w:val="none" w:sz="0" w:space="0" w:color="auto"/>
                    <w:left w:val="none" w:sz="0" w:space="0" w:color="auto"/>
                    <w:bottom w:val="none" w:sz="0" w:space="0" w:color="auto"/>
                    <w:right w:val="none" w:sz="0" w:space="0" w:color="auto"/>
                  </w:divBdr>
                </w:div>
                <w:div w:id="71780074">
                  <w:marLeft w:val="0"/>
                  <w:marRight w:val="0"/>
                  <w:marTop w:val="0"/>
                  <w:marBottom w:val="0"/>
                  <w:divBdr>
                    <w:top w:val="none" w:sz="0" w:space="0" w:color="auto"/>
                    <w:left w:val="none" w:sz="0" w:space="0" w:color="auto"/>
                    <w:bottom w:val="none" w:sz="0" w:space="0" w:color="auto"/>
                    <w:right w:val="none" w:sz="0" w:space="0" w:color="auto"/>
                  </w:divBdr>
                </w:div>
                <w:div w:id="691493748">
                  <w:marLeft w:val="0"/>
                  <w:marRight w:val="0"/>
                  <w:marTop w:val="0"/>
                  <w:marBottom w:val="0"/>
                  <w:divBdr>
                    <w:top w:val="none" w:sz="0" w:space="0" w:color="auto"/>
                    <w:left w:val="none" w:sz="0" w:space="0" w:color="auto"/>
                    <w:bottom w:val="none" w:sz="0" w:space="0" w:color="auto"/>
                    <w:right w:val="none" w:sz="0" w:space="0" w:color="auto"/>
                  </w:divBdr>
                </w:div>
                <w:div w:id="238180477">
                  <w:marLeft w:val="0"/>
                  <w:marRight w:val="0"/>
                  <w:marTop w:val="0"/>
                  <w:marBottom w:val="0"/>
                  <w:divBdr>
                    <w:top w:val="none" w:sz="0" w:space="0" w:color="auto"/>
                    <w:left w:val="none" w:sz="0" w:space="0" w:color="auto"/>
                    <w:bottom w:val="none" w:sz="0" w:space="0" w:color="auto"/>
                    <w:right w:val="none" w:sz="0" w:space="0" w:color="auto"/>
                  </w:divBdr>
                </w:div>
                <w:div w:id="1120296601">
                  <w:marLeft w:val="0"/>
                  <w:marRight w:val="0"/>
                  <w:marTop w:val="0"/>
                  <w:marBottom w:val="0"/>
                  <w:divBdr>
                    <w:top w:val="none" w:sz="0" w:space="0" w:color="auto"/>
                    <w:left w:val="none" w:sz="0" w:space="0" w:color="auto"/>
                    <w:bottom w:val="none" w:sz="0" w:space="0" w:color="auto"/>
                    <w:right w:val="none" w:sz="0" w:space="0" w:color="auto"/>
                  </w:divBdr>
                </w:div>
                <w:div w:id="1157695124">
                  <w:marLeft w:val="0"/>
                  <w:marRight w:val="0"/>
                  <w:marTop w:val="0"/>
                  <w:marBottom w:val="0"/>
                  <w:divBdr>
                    <w:top w:val="none" w:sz="0" w:space="0" w:color="auto"/>
                    <w:left w:val="none" w:sz="0" w:space="0" w:color="auto"/>
                    <w:bottom w:val="none" w:sz="0" w:space="0" w:color="auto"/>
                    <w:right w:val="none" w:sz="0" w:space="0" w:color="auto"/>
                  </w:divBdr>
                </w:div>
                <w:div w:id="1585256920">
                  <w:marLeft w:val="0"/>
                  <w:marRight w:val="0"/>
                  <w:marTop w:val="0"/>
                  <w:marBottom w:val="0"/>
                  <w:divBdr>
                    <w:top w:val="none" w:sz="0" w:space="0" w:color="auto"/>
                    <w:left w:val="none" w:sz="0" w:space="0" w:color="auto"/>
                    <w:bottom w:val="none" w:sz="0" w:space="0" w:color="auto"/>
                    <w:right w:val="none" w:sz="0" w:space="0" w:color="auto"/>
                  </w:divBdr>
                </w:div>
                <w:div w:id="2014410321">
                  <w:marLeft w:val="0"/>
                  <w:marRight w:val="0"/>
                  <w:marTop w:val="0"/>
                  <w:marBottom w:val="0"/>
                  <w:divBdr>
                    <w:top w:val="none" w:sz="0" w:space="0" w:color="auto"/>
                    <w:left w:val="none" w:sz="0" w:space="0" w:color="auto"/>
                    <w:bottom w:val="none" w:sz="0" w:space="0" w:color="auto"/>
                    <w:right w:val="none" w:sz="0" w:space="0" w:color="auto"/>
                  </w:divBdr>
                </w:div>
                <w:div w:id="819074555">
                  <w:marLeft w:val="0"/>
                  <w:marRight w:val="0"/>
                  <w:marTop w:val="0"/>
                  <w:marBottom w:val="0"/>
                  <w:divBdr>
                    <w:top w:val="none" w:sz="0" w:space="0" w:color="auto"/>
                    <w:left w:val="none" w:sz="0" w:space="0" w:color="auto"/>
                    <w:bottom w:val="none" w:sz="0" w:space="0" w:color="auto"/>
                    <w:right w:val="none" w:sz="0" w:space="0" w:color="auto"/>
                  </w:divBdr>
                </w:div>
                <w:div w:id="1362511604">
                  <w:marLeft w:val="0"/>
                  <w:marRight w:val="0"/>
                  <w:marTop w:val="0"/>
                  <w:marBottom w:val="0"/>
                  <w:divBdr>
                    <w:top w:val="none" w:sz="0" w:space="0" w:color="auto"/>
                    <w:left w:val="none" w:sz="0" w:space="0" w:color="auto"/>
                    <w:bottom w:val="none" w:sz="0" w:space="0" w:color="auto"/>
                    <w:right w:val="none" w:sz="0" w:space="0" w:color="auto"/>
                  </w:divBdr>
                </w:div>
                <w:div w:id="537016188">
                  <w:marLeft w:val="0"/>
                  <w:marRight w:val="0"/>
                  <w:marTop w:val="0"/>
                  <w:marBottom w:val="0"/>
                  <w:divBdr>
                    <w:top w:val="none" w:sz="0" w:space="0" w:color="auto"/>
                    <w:left w:val="none" w:sz="0" w:space="0" w:color="auto"/>
                    <w:bottom w:val="none" w:sz="0" w:space="0" w:color="auto"/>
                    <w:right w:val="none" w:sz="0" w:space="0" w:color="auto"/>
                  </w:divBdr>
                </w:div>
                <w:div w:id="984973263">
                  <w:marLeft w:val="0"/>
                  <w:marRight w:val="0"/>
                  <w:marTop w:val="0"/>
                  <w:marBottom w:val="0"/>
                  <w:divBdr>
                    <w:top w:val="none" w:sz="0" w:space="0" w:color="auto"/>
                    <w:left w:val="none" w:sz="0" w:space="0" w:color="auto"/>
                    <w:bottom w:val="none" w:sz="0" w:space="0" w:color="auto"/>
                    <w:right w:val="none" w:sz="0" w:space="0" w:color="auto"/>
                  </w:divBdr>
                </w:div>
                <w:div w:id="1685402351">
                  <w:marLeft w:val="0"/>
                  <w:marRight w:val="0"/>
                  <w:marTop w:val="0"/>
                  <w:marBottom w:val="0"/>
                  <w:divBdr>
                    <w:top w:val="none" w:sz="0" w:space="0" w:color="auto"/>
                    <w:left w:val="none" w:sz="0" w:space="0" w:color="auto"/>
                    <w:bottom w:val="none" w:sz="0" w:space="0" w:color="auto"/>
                    <w:right w:val="none" w:sz="0" w:space="0" w:color="auto"/>
                  </w:divBdr>
                </w:div>
                <w:div w:id="128985183">
                  <w:marLeft w:val="0"/>
                  <w:marRight w:val="0"/>
                  <w:marTop w:val="0"/>
                  <w:marBottom w:val="0"/>
                  <w:divBdr>
                    <w:top w:val="none" w:sz="0" w:space="0" w:color="auto"/>
                    <w:left w:val="none" w:sz="0" w:space="0" w:color="auto"/>
                    <w:bottom w:val="none" w:sz="0" w:space="0" w:color="auto"/>
                    <w:right w:val="none" w:sz="0" w:space="0" w:color="auto"/>
                  </w:divBdr>
                </w:div>
                <w:div w:id="1607040014">
                  <w:marLeft w:val="0"/>
                  <w:marRight w:val="0"/>
                  <w:marTop w:val="0"/>
                  <w:marBottom w:val="0"/>
                  <w:divBdr>
                    <w:top w:val="none" w:sz="0" w:space="0" w:color="auto"/>
                    <w:left w:val="none" w:sz="0" w:space="0" w:color="auto"/>
                    <w:bottom w:val="none" w:sz="0" w:space="0" w:color="auto"/>
                    <w:right w:val="none" w:sz="0" w:space="0" w:color="auto"/>
                  </w:divBdr>
                </w:div>
                <w:div w:id="1251311358">
                  <w:marLeft w:val="0"/>
                  <w:marRight w:val="0"/>
                  <w:marTop w:val="0"/>
                  <w:marBottom w:val="0"/>
                  <w:divBdr>
                    <w:top w:val="none" w:sz="0" w:space="0" w:color="auto"/>
                    <w:left w:val="none" w:sz="0" w:space="0" w:color="auto"/>
                    <w:bottom w:val="none" w:sz="0" w:space="0" w:color="auto"/>
                    <w:right w:val="none" w:sz="0" w:space="0" w:color="auto"/>
                  </w:divBdr>
                </w:div>
                <w:div w:id="310981224">
                  <w:marLeft w:val="0"/>
                  <w:marRight w:val="0"/>
                  <w:marTop w:val="0"/>
                  <w:marBottom w:val="0"/>
                  <w:divBdr>
                    <w:top w:val="none" w:sz="0" w:space="0" w:color="auto"/>
                    <w:left w:val="none" w:sz="0" w:space="0" w:color="auto"/>
                    <w:bottom w:val="none" w:sz="0" w:space="0" w:color="auto"/>
                    <w:right w:val="none" w:sz="0" w:space="0" w:color="auto"/>
                  </w:divBdr>
                </w:div>
                <w:div w:id="1572081589">
                  <w:marLeft w:val="0"/>
                  <w:marRight w:val="0"/>
                  <w:marTop w:val="0"/>
                  <w:marBottom w:val="0"/>
                  <w:divBdr>
                    <w:top w:val="none" w:sz="0" w:space="0" w:color="auto"/>
                    <w:left w:val="none" w:sz="0" w:space="0" w:color="auto"/>
                    <w:bottom w:val="none" w:sz="0" w:space="0" w:color="auto"/>
                    <w:right w:val="none" w:sz="0" w:space="0" w:color="auto"/>
                  </w:divBdr>
                </w:div>
                <w:div w:id="362942476">
                  <w:marLeft w:val="0"/>
                  <w:marRight w:val="0"/>
                  <w:marTop w:val="0"/>
                  <w:marBottom w:val="0"/>
                  <w:divBdr>
                    <w:top w:val="none" w:sz="0" w:space="0" w:color="auto"/>
                    <w:left w:val="none" w:sz="0" w:space="0" w:color="auto"/>
                    <w:bottom w:val="none" w:sz="0" w:space="0" w:color="auto"/>
                    <w:right w:val="none" w:sz="0" w:space="0" w:color="auto"/>
                  </w:divBdr>
                </w:div>
                <w:div w:id="836582293">
                  <w:marLeft w:val="0"/>
                  <w:marRight w:val="0"/>
                  <w:marTop w:val="0"/>
                  <w:marBottom w:val="0"/>
                  <w:divBdr>
                    <w:top w:val="none" w:sz="0" w:space="0" w:color="auto"/>
                    <w:left w:val="none" w:sz="0" w:space="0" w:color="auto"/>
                    <w:bottom w:val="none" w:sz="0" w:space="0" w:color="auto"/>
                    <w:right w:val="none" w:sz="0" w:space="0" w:color="auto"/>
                  </w:divBdr>
                </w:div>
                <w:div w:id="1744525352">
                  <w:marLeft w:val="0"/>
                  <w:marRight w:val="0"/>
                  <w:marTop w:val="0"/>
                  <w:marBottom w:val="0"/>
                  <w:divBdr>
                    <w:top w:val="none" w:sz="0" w:space="0" w:color="auto"/>
                    <w:left w:val="none" w:sz="0" w:space="0" w:color="auto"/>
                    <w:bottom w:val="none" w:sz="0" w:space="0" w:color="auto"/>
                    <w:right w:val="none" w:sz="0" w:space="0" w:color="auto"/>
                  </w:divBdr>
                </w:div>
                <w:div w:id="671181017">
                  <w:marLeft w:val="0"/>
                  <w:marRight w:val="0"/>
                  <w:marTop w:val="0"/>
                  <w:marBottom w:val="0"/>
                  <w:divBdr>
                    <w:top w:val="none" w:sz="0" w:space="0" w:color="auto"/>
                    <w:left w:val="none" w:sz="0" w:space="0" w:color="auto"/>
                    <w:bottom w:val="none" w:sz="0" w:space="0" w:color="auto"/>
                    <w:right w:val="none" w:sz="0" w:space="0" w:color="auto"/>
                  </w:divBdr>
                </w:div>
                <w:div w:id="2135707815">
                  <w:marLeft w:val="0"/>
                  <w:marRight w:val="0"/>
                  <w:marTop w:val="0"/>
                  <w:marBottom w:val="0"/>
                  <w:divBdr>
                    <w:top w:val="none" w:sz="0" w:space="0" w:color="auto"/>
                    <w:left w:val="none" w:sz="0" w:space="0" w:color="auto"/>
                    <w:bottom w:val="none" w:sz="0" w:space="0" w:color="auto"/>
                    <w:right w:val="none" w:sz="0" w:space="0" w:color="auto"/>
                  </w:divBdr>
                </w:div>
                <w:div w:id="999965245">
                  <w:marLeft w:val="0"/>
                  <w:marRight w:val="0"/>
                  <w:marTop w:val="0"/>
                  <w:marBottom w:val="0"/>
                  <w:divBdr>
                    <w:top w:val="none" w:sz="0" w:space="0" w:color="auto"/>
                    <w:left w:val="none" w:sz="0" w:space="0" w:color="auto"/>
                    <w:bottom w:val="none" w:sz="0" w:space="0" w:color="auto"/>
                    <w:right w:val="none" w:sz="0" w:space="0" w:color="auto"/>
                  </w:divBdr>
                </w:div>
                <w:div w:id="1097601245">
                  <w:marLeft w:val="0"/>
                  <w:marRight w:val="0"/>
                  <w:marTop w:val="0"/>
                  <w:marBottom w:val="0"/>
                  <w:divBdr>
                    <w:top w:val="none" w:sz="0" w:space="0" w:color="auto"/>
                    <w:left w:val="none" w:sz="0" w:space="0" w:color="auto"/>
                    <w:bottom w:val="none" w:sz="0" w:space="0" w:color="auto"/>
                    <w:right w:val="none" w:sz="0" w:space="0" w:color="auto"/>
                  </w:divBdr>
                </w:div>
                <w:div w:id="1950161551">
                  <w:marLeft w:val="0"/>
                  <w:marRight w:val="0"/>
                  <w:marTop w:val="0"/>
                  <w:marBottom w:val="0"/>
                  <w:divBdr>
                    <w:top w:val="none" w:sz="0" w:space="0" w:color="auto"/>
                    <w:left w:val="none" w:sz="0" w:space="0" w:color="auto"/>
                    <w:bottom w:val="none" w:sz="0" w:space="0" w:color="auto"/>
                    <w:right w:val="none" w:sz="0" w:space="0" w:color="auto"/>
                  </w:divBdr>
                </w:div>
                <w:div w:id="1885560304">
                  <w:marLeft w:val="0"/>
                  <w:marRight w:val="0"/>
                  <w:marTop w:val="0"/>
                  <w:marBottom w:val="0"/>
                  <w:divBdr>
                    <w:top w:val="none" w:sz="0" w:space="0" w:color="auto"/>
                    <w:left w:val="none" w:sz="0" w:space="0" w:color="auto"/>
                    <w:bottom w:val="none" w:sz="0" w:space="0" w:color="auto"/>
                    <w:right w:val="none" w:sz="0" w:space="0" w:color="auto"/>
                  </w:divBdr>
                </w:div>
                <w:div w:id="1788885655">
                  <w:marLeft w:val="0"/>
                  <w:marRight w:val="0"/>
                  <w:marTop w:val="0"/>
                  <w:marBottom w:val="0"/>
                  <w:divBdr>
                    <w:top w:val="none" w:sz="0" w:space="0" w:color="auto"/>
                    <w:left w:val="none" w:sz="0" w:space="0" w:color="auto"/>
                    <w:bottom w:val="none" w:sz="0" w:space="0" w:color="auto"/>
                    <w:right w:val="none" w:sz="0" w:space="0" w:color="auto"/>
                  </w:divBdr>
                </w:div>
                <w:div w:id="1193765639">
                  <w:marLeft w:val="0"/>
                  <w:marRight w:val="0"/>
                  <w:marTop w:val="0"/>
                  <w:marBottom w:val="0"/>
                  <w:divBdr>
                    <w:top w:val="none" w:sz="0" w:space="0" w:color="auto"/>
                    <w:left w:val="none" w:sz="0" w:space="0" w:color="auto"/>
                    <w:bottom w:val="none" w:sz="0" w:space="0" w:color="auto"/>
                    <w:right w:val="none" w:sz="0" w:space="0" w:color="auto"/>
                  </w:divBdr>
                </w:div>
                <w:div w:id="170337773">
                  <w:marLeft w:val="0"/>
                  <w:marRight w:val="0"/>
                  <w:marTop w:val="0"/>
                  <w:marBottom w:val="0"/>
                  <w:divBdr>
                    <w:top w:val="none" w:sz="0" w:space="0" w:color="auto"/>
                    <w:left w:val="none" w:sz="0" w:space="0" w:color="auto"/>
                    <w:bottom w:val="none" w:sz="0" w:space="0" w:color="auto"/>
                    <w:right w:val="none" w:sz="0" w:space="0" w:color="auto"/>
                  </w:divBdr>
                </w:div>
                <w:div w:id="2083529338">
                  <w:marLeft w:val="0"/>
                  <w:marRight w:val="0"/>
                  <w:marTop w:val="0"/>
                  <w:marBottom w:val="0"/>
                  <w:divBdr>
                    <w:top w:val="none" w:sz="0" w:space="0" w:color="auto"/>
                    <w:left w:val="none" w:sz="0" w:space="0" w:color="auto"/>
                    <w:bottom w:val="none" w:sz="0" w:space="0" w:color="auto"/>
                    <w:right w:val="none" w:sz="0" w:space="0" w:color="auto"/>
                  </w:divBdr>
                </w:div>
                <w:div w:id="1187332838">
                  <w:marLeft w:val="0"/>
                  <w:marRight w:val="0"/>
                  <w:marTop w:val="0"/>
                  <w:marBottom w:val="0"/>
                  <w:divBdr>
                    <w:top w:val="none" w:sz="0" w:space="0" w:color="auto"/>
                    <w:left w:val="none" w:sz="0" w:space="0" w:color="auto"/>
                    <w:bottom w:val="none" w:sz="0" w:space="0" w:color="auto"/>
                    <w:right w:val="none" w:sz="0" w:space="0" w:color="auto"/>
                  </w:divBdr>
                </w:div>
                <w:div w:id="382605022">
                  <w:marLeft w:val="0"/>
                  <w:marRight w:val="0"/>
                  <w:marTop w:val="0"/>
                  <w:marBottom w:val="0"/>
                  <w:divBdr>
                    <w:top w:val="none" w:sz="0" w:space="0" w:color="auto"/>
                    <w:left w:val="none" w:sz="0" w:space="0" w:color="auto"/>
                    <w:bottom w:val="none" w:sz="0" w:space="0" w:color="auto"/>
                    <w:right w:val="none" w:sz="0" w:space="0" w:color="auto"/>
                  </w:divBdr>
                </w:div>
                <w:div w:id="1665401047">
                  <w:marLeft w:val="0"/>
                  <w:marRight w:val="0"/>
                  <w:marTop w:val="0"/>
                  <w:marBottom w:val="0"/>
                  <w:divBdr>
                    <w:top w:val="none" w:sz="0" w:space="0" w:color="auto"/>
                    <w:left w:val="none" w:sz="0" w:space="0" w:color="auto"/>
                    <w:bottom w:val="none" w:sz="0" w:space="0" w:color="auto"/>
                    <w:right w:val="none" w:sz="0" w:space="0" w:color="auto"/>
                  </w:divBdr>
                </w:div>
                <w:div w:id="1090202492">
                  <w:marLeft w:val="0"/>
                  <w:marRight w:val="0"/>
                  <w:marTop w:val="0"/>
                  <w:marBottom w:val="0"/>
                  <w:divBdr>
                    <w:top w:val="none" w:sz="0" w:space="0" w:color="auto"/>
                    <w:left w:val="none" w:sz="0" w:space="0" w:color="auto"/>
                    <w:bottom w:val="none" w:sz="0" w:space="0" w:color="auto"/>
                    <w:right w:val="none" w:sz="0" w:space="0" w:color="auto"/>
                  </w:divBdr>
                </w:div>
                <w:div w:id="917254729">
                  <w:marLeft w:val="0"/>
                  <w:marRight w:val="0"/>
                  <w:marTop w:val="0"/>
                  <w:marBottom w:val="0"/>
                  <w:divBdr>
                    <w:top w:val="none" w:sz="0" w:space="0" w:color="auto"/>
                    <w:left w:val="none" w:sz="0" w:space="0" w:color="auto"/>
                    <w:bottom w:val="none" w:sz="0" w:space="0" w:color="auto"/>
                    <w:right w:val="none" w:sz="0" w:space="0" w:color="auto"/>
                  </w:divBdr>
                </w:div>
                <w:div w:id="643434726">
                  <w:marLeft w:val="0"/>
                  <w:marRight w:val="0"/>
                  <w:marTop w:val="0"/>
                  <w:marBottom w:val="0"/>
                  <w:divBdr>
                    <w:top w:val="none" w:sz="0" w:space="0" w:color="auto"/>
                    <w:left w:val="none" w:sz="0" w:space="0" w:color="auto"/>
                    <w:bottom w:val="none" w:sz="0" w:space="0" w:color="auto"/>
                    <w:right w:val="none" w:sz="0" w:space="0" w:color="auto"/>
                  </w:divBdr>
                </w:div>
                <w:div w:id="1982341390">
                  <w:marLeft w:val="0"/>
                  <w:marRight w:val="0"/>
                  <w:marTop w:val="0"/>
                  <w:marBottom w:val="0"/>
                  <w:divBdr>
                    <w:top w:val="none" w:sz="0" w:space="0" w:color="auto"/>
                    <w:left w:val="none" w:sz="0" w:space="0" w:color="auto"/>
                    <w:bottom w:val="none" w:sz="0" w:space="0" w:color="auto"/>
                    <w:right w:val="none" w:sz="0" w:space="0" w:color="auto"/>
                  </w:divBdr>
                </w:div>
                <w:div w:id="683239849">
                  <w:marLeft w:val="0"/>
                  <w:marRight w:val="0"/>
                  <w:marTop w:val="0"/>
                  <w:marBottom w:val="0"/>
                  <w:divBdr>
                    <w:top w:val="none" w:sz="0" w:space="0" w:color="auto"/>
                    <w:left w:val="none" w:sz="0" w:space="0" w:color="auto"/>
                    <w:bottom w:val="none" w:sz="0" w:space="0" w:color="auto"/>
                    <w:right w:val="none" w:sz="0" w:space="0" w:color="auto"/>
                  </w:divBdr>
                </w:div>
                <w:div w:id="682559602">
                  <w:marLeft w:val="0"/>
                  <w:marRight w:val="0"/>
                  <w:marTop w:val="0"/>
                  <w:marBottom w:val="0"/>
                  <w:divBdr>
                    <w:top w:val="none" w:sz="0" w:space="0" w:color="auto"/>
                    <w:left w:val="none" w:sz="0" w:space="0" w:color="auto"/>
                    <w:bottom w:val="none" w:sz="0" w:space="0" w:color="auto"/>
                    <w:right w:val="none" w:sz="0" w:space="0" w:color="auto"/>
                  </w:divBdr>
                </w:div>
                <w:div w:id="349185269">
                  <w:marLeft w:val="0"/>
                  <w:marRight w:val="0"/>
                  <w:marTop w:val="0"/>
                  <w:marBottom w:val="0"/>
                  <w:divBdr>
                    <w:top w:val="none" w:sz="0" w:space="0" w:color="auto"/>
                    <w:left w:val="none" w:sz="0" w:space="0" w:color="auto"/>
                    <w:bottom w:val="none" w:sz="0" w:space="0" w:color="auto"/>
                    <w:right w:val="none" w:sz="0" w:space="0" w:color="auto"/>
                  </w:divBdr>
                </w:div>
                <w:div w:id="1379626264">
                  <w:marLeft w:val="0"/>
                  <w:marRight w:val="0"/>
                  <w:marTop w:val="0"/>
                  <w:marBottom w:val="0"/>
                  <w:divBdr>
                    <w:top w:val="none" w:sz="0" w:space="0" w:color="auto"/>
                    <w:left w:val="none" w:sz="0" w:space="0" w:color="auto"/>
                    <w:bottom w:val="none" w:sz="0" w:space="0" w:color="auto"/>
                    <w:right w:val="none" w:sz="0" w:space="0" w:color="auto"/>
                  </w:divBdr>
                </w:div>
                <w:div w:id="1836263595">
                  <w:marLeft w:val="0"/>
                  <w:marRight w:val="0"/>
                  <w:marTop w:val="0"/>
                  <w:marBottom w:val="0"/>
                  <w:divBdr>
                    <w:top w:val="none" w:sz="0" w:space="0" w:color="auto"/>
                    <w:left w:val="none" w:sz="0" w:space="0" w:color="auto"/>
                    <w:bottom w:val="none" w:sz="0" w:space="0" w:color="auto"/>
                    <w:right w:val="none" w:sz="0" w:space="0" w:color="auto"/>
                  </w:divBdr>
                </w:div>
                <w:div w:id="1209991808">
                  <w:marLeft w:val="0"/>
                  <w:marRight w:val="0"/>
                  <w:marTop w:val="0"/>
                  <w:marBottom w:val="0"/>
                  <w:divBdr>
                    <w:top w:val="none" w:sz="0" w:space="0" w:color="auto"/>
                    <w:left w:val="none" w:sz="0" w:space="0" w:color="auto"/>
                    <w:bottom w:val="none" w:sz="0" w:space="0" w:color="auto"/>
                    <w:right w:val="none" w:sz="0" w:space="0" w:color="auto"/>
                  </w:divBdr>
                </w:div>
                <w:div w:id="1787844924">
                  <w:marLeft w:val="0"/>
                  <w:marRight w:val="0"/>
                  <w:marTop w:val="0"/>
                  <w:marBottom w:val="0"/>
                  <w:divBdr>
                    <w:top w:val="none" w:sz="0" w:space="0" w:color="auto"/>
                    <w:left w:val="none" w:sz="0" w:space="0" w:color="auto"/>
                    <w:bottom w:val="none" w:sz="0" w:space="0" w:color="auto"/>
                    <w:right w:val="none" w:sz="0" w:space="0" w:color="auto"/>
                  </w:divBdr>
                </w:div>
                <w:div w:id="24334112">
                  <w:marLeft w:val="0"/>
                  <w:marRight w:val="0"/>
                  <w:marTop w:val="0"/>
                  <w:marBottom w:val="0"/>
                  <w:divBdr>
                    <w:top w:val="none" w:sz="0" w:space="0" w:color="auto"/>
                    <w:left w:val="none" w:sz="0" w:space="0" w:color="auto"/>
                    <w:bottom w:val="none" w:sz="0" w:space="0" w:color="auto"/>
                    <w:right w:val="none" w:sz="0" w:space="0" w:color="auto"/>
                  </w:divBdr>
                </w:div>
                <w:div w:id="569272407">
                  <w:marLeft w:val="0"/>
                  <w:marRight w:val="0"/>
                  <w:marTop w:val="0"/>
                  <w:marBottom w:val="0"/>
                  <w:divBdr>
                    <w:top w:val="none" w:sz="0" w:space="0" w:color="auto"/>
                    <w:left w:val="none" w:sz="0" w:space="0" w:color="auto"/>
                    <w:bottom w:val="none" w:sz="0" w:space="0" w:color="auto"/>
                    <w:right w:val="none" w:sz="0" w:space="0" w:color="auto"/>
                  </w:divBdr>
                </w:div>
                <w:div w:id="31080409">
                  <w:marLeft w:val="0"/>
                  <w:marRight w:val="0"/>
                  <w:marTop w:val="0"/>
                  <w:marBottom w:val="0"/>
                  <w:divBdr>
                    <w:top w:val="none" w:sz="0" w:space="0" w:color="auto"/>
                    <w:left w:val="none" w:sz="0" w:space="0" w:color="auto"/>
                    <w:bottom w:val="none" w:sz="0" w:space="0" w:color="auto"/>
                    <w:right w:val="none" w:sz="0" w:space="0" w:color="auto"/>
                  </w:divBdr>
                </w:div>
                <w:div w:id="2083483043">
                  <w:marLeft w:val="0"/>
                  <w:marRight w:val="0"/>
                  <w:marTop w:val="0"/>
                  <w:marBottom w:val="0"/>
                  <w:divBdr>
                    <w:top w:val="none" w:sz="0" w:space="0" w:color="auto"/>
                    <w:left w:val="none" w:sz="0" w:space="0" w:color="auto"/>
                    <w:bottom w:val="none" w:sz="0" w:space="0" w:color="auto"/>
                    <w:right w:val="none" w:sz="0" w:space="0" w:color="auto"/>
                  </w:divBdr>
                </w:div>
                <w:div w:id="948852846">
                  <w:marLeft w:val="0"/>
                  <w:marRight w:val="0"/>
                  <w:marTop w:val="0"/>
                  <w:marBottom w:val="0"/>
                  <w:divBdr>
                    <w:top w:val="none" w:sz="0" w:space="0" w:color="auto"/>
                    <w:left w:val="none" w:sz="0" w:space="0" w:color="auto"/>
                    <w:bottom w:val="none" w:sz="0" w:space="0" w:color="auto"/>
                    <w:right w:val="none" w:sz="0" w:space="0" w:color="auto"/>
                  </w:divBdr>
                </w:div>
                <w:div w:id="341056075">
                  <w:marLeft w:val="0"/>
                  <w:marRight w:val="0"/>
                  <w:marTop w:val="0"/>
                  <w:marBottom w:val="0"/>
                  <w:divBdr>
                    <w:top w:val="none" w:sz="0" w:space="0" w:color="auto"/>
                    <w:left w:val="none" w:sz="0" w:space="0" w:color="auto"/>
                    <w:bottom w:val="none" w:sz="0" w:space="0" w:color="auto"/>
                    <w:right w:val="none" w:sz="0" w:space="0" w:color="auto"/>
                  </w:divBdr>
                </w:div>
                <w:div w:id="767653570">
                  <w:marLeft w:val="0"/>
                  <w:marRight w:val="0"/>
                  <w:marTop w:val="0"/>
                  <w:marBottom w:val="0"/>
                  <w:divBdr>
                    <w:top w:val="none" w:sz="0" w:space="0" w:color="auto"/>
                    <w:left w:val="none" w:sz="0" w:space="0" w:color="auto"/>
                    <w:bottom w:val="none" w:sz="0" w:space="0" w:color="auto"/>
                    <w:right w:val="none" w:sz="0" w:space="0" w:color="auto"/>
                  </w:divBdr>
                </w:div>
                <w:div w:id="559634144">
                  <w:marLeft w:val="0"/>
                  <w:marRight w:val="0"/>
                  <w:marTop w:val="0"/>
                  <w:marBottom w:val="0"/>
                  <w:divBdr>
                    <w:top w:val="none" w:sz="0" w:space="0" w:color="auto"/>
                    <w:left w:val="none" w:sz="0" w:space="0" w:color="auto"/>
                    <w:bottom w:val="none" w:sz="0" w:space="0" w:color="auto"/>
                    <w:right w:val="none" w:sz="0" w:space="0" w:color="auto"/>
                  </w:divBdr>
                </w:div>
                <w:div w:id="2027946328">
                  <w:marLeft w:val="0"/>
                  <w:marRight w:val="0"/>
                  <w:marTop w:val="0"/>
                  <w:marBottom w:val="0"/>
                  <w:divBdr>
                    <w:top w:val="none" w:sz="0" w:space="0" w:color="auto"/>
                    <w:left w:val="none" w:sz="0" w:space="0" w:color="auto"/>
                    <w:bottom w:val="none" w:sz="0" w:space="0" w:color="auto"/>
                    <w:right w:val="none" w:sz="0" w:space="0" w:color="auto"/>
                  </w:divBdr>
                </w:div>
                <w:div w:id="53966007">
                  <w:marLeft w:val="0"/>
                  <w:marRight w:val="0"/>
                  <w:marTop w:val="0"/>
                  <w:marBottom w:val="0"/>
                  <w:divBdr>
                    <w:top w:val="none" w:sz="0" w:space="0" w:color="auto"/>
                    <w:left w:val="none" w:sz="0" w:space="0" w:color="auto"/>
                    <w:bottom w:val="none" w:sz="0" w:space="0" w:color="auto"/>
                    <w:right w:val="none" w:sz="0" w:space="0" w:color="auto"/>
                  </w:divBdr>
                </w:div>
                <w:div w:id="717438988">
                  <w:marLeft w:val="0"/>
                  <w:marRight w:val="0"/>
                  <w:marTop w:val="0"/>
                  <w:marBottom w:val="0"/>
                  <w:divBdr>
                    <w:top w:val="none" w:sz="0" w:space="0" w:color="auto"/>
                    <w:left w:val="none" w:sz="0" w:space="0" w:color="auto"/>
                    <w:bottom w:val="none" w:sz="0" w:space="0" w:color="auto"/>
                    <w:right w:val="none" w:sz="0" w:space="0" w:color="auto"/>
                  </w:divBdr>
                </w:div>
                <w:div w:id="635456770">
                  <w:marLeft w:val="0"/>
                  <w:marRight w:val="0"/>
                  <w:marTop w:val="0"/>
                  <w:marBottom w:val="0"/>
                  <w:divBdr>
                    <w:top w:val="none" w:sz="0" w:space="0" w:color="auto"/>
                    <w:left w:val="none" w:sz="0" w:space="0" w:color="auto"/>
                    <w:bottom w:val="none" w:sz="0" w:space="0" w:color="auto"/>
                    <w:right w:val="none" w:sz="0" w:space="0" w:color="auto"/>
                  </w:divBdr>
                </w:div>
                <w:div w:id="1567766857">
                  <w:marLeft w:val="0"/>
                  <w:marRight w:val="0"/>
                  <w:marTop w:val="0"/>
                  <w:marBottom w:val="0"/>
                  <w:divBdr>
                    <w:top w:val="none" w:sz="0" w:space="0" w:color="auto"/>
                    <w:left w:val="none" w:sz="0" w:space="0" w:color="auto"/>
                    <w:bottom w:val="none" w:sz="0" w:space="0" w:color="auto"/>
                    <w:right w:val="none" w:sz="0" w:space="0" w:color="auto"/>
                  </w:divBdr>
                </w:div>
                <w:div w:id="1012872799">
                  <w:marLeft w:val="0"/>
                  <w:marRight w:val="0"/>
                  <w:marTop w:val="0"/>
                  <w:marBottom w:val="0"/>
                  <w:divBdr>
                    <w:top w:val="none" w:sz="0" w:space="0" w:color="auto"/>
                    <w:left w:val="none" w:sz="0" w:space="0" w:color="auto"/>
                    <w:bottom w:val="none" w:sz="0" w:space="0" w:color="auto"/>
                    <w:right w:val="none" w:sz="0" w:space="0" w:color="auto"/>
                  </w:divBdr>
                </w:div>
                <w:div w:id="1867206858">
                  <w:marLeft w:val="0"/>
                  <w:marRight w:val="0"/>
                  <w:marTop w:val="0"/>
                  <w:marBottom w:val="0"/>
                  <w:divBdr>
                    <w:top w:val="none" w:sz="0" w:space="0" w:color="auto"/>
                    <w:left w:val="none" w:sz="0" w:space="0" w:color="auto"/>
                    <w:bottom w:val="none" w:sz="0" w:space="0" w:color="auto"/>
                    <w:right w:val="none" w:sz="0" w:space="0" w:color="auto"/>
                  </w:divBdr>
                </w:div>
                <w:div w:id="75782936">
                  <w:marLeft w:val="0"/>
                  <w:marRight w:val="0"/>
                  <w:marTop w:val="0"/>
                  <w:marBottom w:val="0"/>
                  <w:divBdr>
                    <w:top w:val="none" w:sz="0" w:space="0" w:color="auto"/>
                    <w:left w:val="none" w:sz="0" w:space="0" w:color="auto"/>
                    <w:bottom w:val="none" w:sz="0" w:space="0" w:color="auto"/>
                    <w:right w:val="none" w:sz="0" w:space="0" w:color="auto"/>
                  </w:divBdr>
                </w:div>
                <w:div w:id="1176114109">
                  <w:marLeft w:val="0"/>
                  <w:marRight w:val="0"/>
                  <w:marTop w:val="0"/>
                  <w:marBottom w:val="0"/>
                  <w:divBdr>
                    <w:top w:val="none" w:sz="0" w:space="0" w:color="auto"/>
                    <w:left w:val="none" w:sz="0" w:space="0" w:color="auto"/>
                    <w:bottom w:val="none" w:sz="0" w:space="0" w:color="auto"/>
                    <w:right w:val="none" w:sz="0" w:space="0" w:color="auto"/>
                  </w:divBdr>
                </w:div>
                <w:div w:id="1043603495">
                  <w:marLeft w:val="0"/>
                  <w:marRight w:val="0"/>
                  <w:marTop w:val="0"/>
                  <w:marBottom w:val="0"/>
                  <w:divBdr>
                    <w:top w:val="none" w:sz="0" w:space="0" w:color="auto"/>
                    <w:left w:val="none" w:sz="0" w:space="0" w:color="auto"/>
                    <w:bottom w:val="none" w:sz="0" w:space="0" w:color="auto"/>
                    <w:right w:val="none" w:sz="0" w:space="0" w:color="auto"/>
                  </w:divBdr>
                </w:div>
                <w:div w:id="289551015">
                  <w:marLeft w:val="0"/>
                  <w:marRight w:val="0"/>
                  <w:marTop w:val="0"/>
                  <w:marBottom w:val="0"/>
                  <w:divBdr>
                    <w:top w:val="none" w:sz="0" w:space="0" w:color="auto"/>
                    <w:left w:val="none" w:sz="0" w:space="0" w:color="auto"/>
                    <w:bottom w:val="none" w:sz="0" w:space="0" w:color="auto"/>
                    <w:right w:val="none" w:sz="0" w:space="0" w:color="auto"/>
                  </w:divBdr>
                </w:div>
                <w:div w:id="1279605552">
                  <w:marLeft w:val="0"/>
                  <w:marRight w:val="0"/>
                  <w:marTop w:val="0"/>
                  <w:marBottom w:val="0"/>
                  <w:divBdr>
                    <w:top w:val="none" w:sz="0" w:space="0" w:color="auto"/>
                    <w:left w:val="none" w:sz="0" w:space="0" w:color="auto"/>
                    <w:bottom w:val="none" w:sz="0" w:space="0" w:color="auto"/>
                    <w:right w:val="none" w:sz="0" w:space="0" w:color="auto"/>
                  </w:divBdr>
                </w:div>
                <w:div w:id="1139422688">
                  <w:marLeft w:val="0"/>
                  <w:marRight w:val="0"/>
                  <w:marTop w:val="0"/>
                  <w:marBottom w:val="0"/>
                  <w:divBdr>
                    <w:top w:val="none" w:sz="0" w:space="0" w:color="auto"/>
                    <w:left w:val="none" w:sz="0" w:space="0" w:color="auto"/>
                    <w:bottom w:val="none" w:sz="0" w:space="0" w:color="auto"/>
                    <w:right w:val="none" w:sz="0" w:space="0" w:color="auto"/>
                  </w:divBdr>
                </w:div>
                <w:div w:id="1903174635">
                  <w:marLeft w:val="0"/>
                  <w:marRight w:val="0"/>
                  <w:marTop w:val="0"/>
                  <w:marBottom w:val="0"/>
                  <w:divBdr>
                    <w:top w:val="none" w:sz="0" w:space="0" w:color="auto"/>
                    <w:left w:val="none" w:sz="0" w:space="0" w:color="auto"/>
                    <w:bottom w:val="none" w:sz="0" w:space="0" w:color="auto"/>
                    <w:right w:val="none" w:sz="0" w:space="0" w:color="auto"/>
                  </w:divBdr>
                </w:div>
                <w:div w:id="295181786">
                  <w:marLeft w:val="0"/>
                  <w:marRight w:val="0"/>
                  <w:marTop w:val="0"/>
                  <w:marBottom w:val="0"/>
                  <w:divBdr>
                    <w:top w:val="none" w:sz="0" w:space="0" w:color="auto"/>
                    <w:left w:val="none" w:sz="0" w:space="0" w:color="auto"/>
                    <w:bottom w:val="none" w:sz="0" w:space="0" w:color="auto"/>
                    <w:right w:val="none" w:sz="0" w:space="0" w:color="auto"/>
                  </w:divBdr>
                </w:div>
                <w:div w:id="1441871908">
                  <w:marLeft w:val="0"/>
                  <w:marRight w:val="0"/>
                  <w:marTop w:val="0"/>
                  <w:marBottom w:val="0"/>
                  <w:divBdr>
                    <w:top w:val="none" w:sz="0" w:space="0" w:color="auto"/>
                    <w:left w:val="none" w:sz="0" w:space="0" w:color="auto"/>
                    <w:bottom w:val="none" w:sz="0" w:space="0" w:color="auto"/>
                    <w:right w:val="none" w:sz="0" w:space="0" w:color="auto"/>
                  </w:divBdr>
                </w:div>
                <w:div w:id="1242326967">
                  <w:marLeft w:val="0"/>
                  <w:marRight w:val="0"/>
                  <w:marTop w:val="0"/>
                  <w:marBottom w:val="0"/>
                  <w:divBdr>
                    <w:top w:val="none" w:sz="0" w:space="0" w:color="auto"/>
                    <w:left w:val="none" w:sz="0" w:space="0" w:color="auto"/>
                    <w:bottom w:val="none" w:sz="0" w:space="0" w:color="auto"/>
                    <w:right w:val="none" w:sz="0" w:space="0" w:color="auto"/>
                  </w:divBdr>
                </w:div>
                <w:div w:id="1897354530">
                  <w:marLeft w:val="0"/>
                  <w:marRight w:val="0"/>
                  <w:marTop w:val="0"/>
                  <w:marBottom w:val="0"/>
                  <w:divBdr>
                    <w:top w:val="none" w:sz="0" w:space="0" w:color="auto"/>
                    <w:left w:val="none" w:sz="0" w:space="0" w:color="auto"/>
                    <w:bottom w:val="none" w:sz="0" w:space="0" w:color="auto"/>
                    <w:right w:val="none" w:sz="0" w:space="0" w:color="auto"/>
                  </w:divBdr>
                </w:div>
                <w:div w:id="414980457">
                  <w:marLeft w:val="0"/>
                  <w:marRight w:val="0"/>
                  <w:marTop w:val="0"/>
                  <w:marBottom w:val="0"/>
                  <w:divBdr>
                    <w:top w:val="none" w:sz="0" w:space="0" w:color="auto"/>
                    <w:left w:val="none" w:sz="0" w:space="0" w:color="auto"/>
                    <w:bottom w:val="none" w:sz="0" w:space="0" w:color="auto"/>
                    <w:right w:val="none" w:sz="0" w:space="0" w:color="auto"/>
                  </w:divBdr>
                </w:div>
                <w:div w:id="1372077446">
                  <w:marLeft w:val="0"/>
                  <w:marRight w:val="0"/>
                  <w:marTop w:val="0"/>
                  <w:marBottom w:val="0"/>
                  <w:divBdr>
                    <w:top w:val="none" w:sz="0" w:space="0" w:color="auto"/>
                    <w:left w:val="none" w:sz="0" w:space="0" w:color="auto"/>
                    <w:bottom w:val="none" w:sz="0" w:space="0" w:color="auto"/>
                    <w:right w:val="none" w:sz="0" w:space="0" w:color="auto"/>
                  </w:divBdr>
                </w:div>
                <w:div w:id="1364404754">
                  <w:marLeft w:val="0"/>
                  <w:marRight w:val="0"/>
                  <w:marTop w:val="0"/>
                  <w:marBottom w:val="0"/>
                  <w:divBdr>
                    <w:top w:val="none" w:sz="0" w:space="0" w:color="auto"/>
                    <w:left w:val="none" w:sz="0" w:space="0" w:color="auto"/>
                    <w:bottom w:val="none" w:sz="0" w:space="0" w:color="auto"/>
                    <w:right w:val="none" w:sz="0" w:space="0" w:color="auto"/>
                  </w:divBdr>
                </w:div>
                <w:div w:id="1994798429">
                  <w:marLeft w:val="0"/>
                  <w:marRight w:val="0"/>
                  <w:marTop w:val="0"/>
                  <w:marBottom w:val="0"/>
                  <w:divBdr>
                    <w:top w:val="none" w:sz="0" w:space="0" w:color="auto"/>
                    <w:left w:val="none" w:sz="0" w:space="0" w:color="auto"/>
                    <w:bottom w:val="none" w:sz="0" w:space="0" w:color="auto"/>
                    <w:right w:val="none" w:sz="0" w:space="0" w:color="auto"/>
                  </w:divBdr>
                </w:div>
                <w:div w:id="1134444932">
                  <w:marLeft w:val="0"/>
                  <w:marRight w:val="0"/>
                  <w:marTop w:val="0"/>
                  <w:marBottom w:val="0"/>
                  <w:divBdr>
                    <w:top w:val="none" w:sz="0" w:space="0" w:color="auto"/>
                    <w:left w:val="none" w:sz="0" w:space="0" w:color="auto"/>
                    <w:bottom w:val="none" w:sz="0" w:space="0" w:color="auto"/>
                    <w:right w:val="none" w:sz="0" w:space="0" w:color="auto"/>
                  </w:divBdr>
                </w:div>
                <w:div w:id="1873572009">
                  <w:marLeft w:val="0"/>
                  <w:marRight w:val="0"/>
                  <w:marTop w:val="0"/>
                  <w:marBottom w:val="0"/>
                  <w:divBdr>
                    <w:top w:val="none" w:sz="0" w:space="0" w:color="auto"/>
                    <w:left w:val="none" w:sz="0" w:space="0" w:color="auto"/>
                    <w:bottom w:val="none" w:sz="0" w:space="0" w:color="auto"/>
                    <w:right w:val="none" w:sz="0" w:space="0" w:color="auto"/>
                  </w:divBdr>
                </w:div>
                <w:div w:id="539242279">
                  <w:marLeft w:val="0"/>
                  <w:marRight w:val="0"/>
                  <w:marTop w:val="0"/>
                  <w:marBottom w:val="0"/>
                  <w:divBdr>
                    <w:top w:val="none" w:sz="0" w:space="0" w:color="auto"/>
                    <w:left w:val="none" w:sz="0" w:space="0" w:color="auto"/>
                    <w:bottom w:val="none" w:sz="0" w:space="0" w:color="auto"/>
                    <w:right w:val="none" w:sz="0" w:space="0" w:color="auto"/>
                  </w:divBdr>
                </w:div>
                <w:div w:id="332922892">
                  <w:marLeft w:val="0"/>
                  <w:marRight w:val="0"/>
                  <w:marTop w:val="0"/>
                  <w:marBottom w:val="0"/>
                  <w:divBdr>
                    <w:top w:val="none" w:sz="0" w:space="0" w:color="auto"/>
                    <w:left w:val="none" w:sz="0" w:space="0" w:color="auto"/>
                    <w:bottom w:val="none" w:sz="0" w:space="0" w:color="auto"/>
                    <w:right w:val="none" w:sz="0" w:space="0" w:color="auto"/>
                  </w:divBdr>
                </w:div>
                <w:div w:id="1443845946">
                  <w:marLeft w:val="0"/>
                  <w:marRight w:val="0"/>
                  <w:marTop w:val="0"/>
                  <w:marBottom w:val="0"/>
                  <w:divBdr>
                    <w:top w:val="none" w:sz="0" w:space="0" w:color="auto"/>
                    <w:left w:val="none" w:sz="0" w:space="0" w:color="auto"/>
                    <w:bottom w:val="none" w:sz="0" w:space="0" w:color="auto"/>
                    <w:right w:val="none" w:sz="0" w:space="0" w:color="auto"/>
                  </w:divBdr>
                </w:div>
                <w:div w:id="1753813979">
                  <w:marLeft w:val="0"/>
                  <w:marRight w:val="0"/>
                  <w:marTop w:val="0"/>
                  <w:marBottom w:val="0"/>
                  <w:divBdr>
                    <w:top w:val="none" w:sz="0" w:space="0" w:color="auto"/>
                    <w:left w:val="none" w:sz="0" w:space="0" w:color="auto"/>
                    <w:bottom w:val="none" w:sz="0" w:space="0" w:color="auto"/>
                    <w:right w:val="none" w:sz="0" w:space="0" w:color="auto"/>
                  </w:divBdr>
                </w:div>
                <w:div w:id="972441531">
                  <w:marLeft w:val="0"/>
                  <w:marRight w:val="0"/>
                  <w:marTop w:val="0"/>
                  <w:marBottom w:val="0"/>
                  <w:divBdr>
                    <w:top w:val="none" w:sz="0" w:space="0" w:color="auto"/>
                    <w:left w:val="none" w:sz="0" w:space="0" w:color="auto"/>
                    <w:bottom w:val="none" w:sz="0" w:space="0" w:color="auto"/>
                    <w:right w:val="none" w:sz="0" w:space="0" w:color="auto"/>
                  </w:divBdr>
                </w:div>
                <w:div w:id="2094280994">
                  <w:marLeft w:val="0"/>
                  <w:marRight w:val="0"/>
                  <w:marTop w:val="0"/>
                  <w:marBottom w:val="0"/>
                  <w:divBdr>
                    <w:top w:val="none" w:sz="0" w:space="0" w:color="auto"/>
                    <w:left w:val="none" w:sz="0" w:space="0" w:color="auto"/>
                    <w:bottom w:val="none" w:sz="0" w:space="0" w:color="auto"/>
                    <w:right w:val="none" w:sz="0" w:space="0" w:color="auto"/>
                  </w:divBdr>
                </w:div>
                <w:div w:id="2082558437">
                  <w:marLeft w:val="0"/>
                  <w:marRight w:val="0"/>
                  <w:marTop w:val="0"/>
                  <w:marBottom w:val="0"/>
                  <w:divBdr>
                    <w:top w:val="none" w:sz="0" w:space="0" w:color="auto"/>
                    <w:left w:val="none" w:sz="0" w:space="0" w:color="auto"/>
                    <w:bottom w:val="none" w:sz="0" w:space="0" w:color="auto"/>
                    <w:right w:val="none" w:sz="0" w:space="0" w:color="auto"/>
                  </w:divBdr>
                </w:div>
                <w:div w:id="1364479449">
                  <w:marLeft w:val="0"/>
                  <w:marRight w:val="0"/>
                  <w:marTop w:val="0"/>
                  <w:marBottom w:val="0"/>
                  <w:divBdr>
                    <w:top w:val="none" w:sz="0" w:space="0" w:color="auto"/>
                    <w:left w:val="none" w:sz="0" w:space="0" w:color="auto"/>
                    <w:bottom w:val="none" w:sz="0" w:space="0" w:color="auto"/>
                    <w:right w:val="none" w:sz="0" w:space="0" w:color="auto"/>
                  </w:divBdr>
                </w:div>
                <w:div w:id="644050020">
                  <w:marLeft w:val="0"/>
                  <w:marRight w:val="0"/>
                  <w:marTop w:val="0"/>
                  <w:marBottom w:val="0"/>
                  <w:divBdr>
                    <w:top w:val="none" w:sz="0" w:space="0" w:color="auto"/>
                    <w:left w:val="none" w:sz="0" w:space="0" w:color="auto"/>
                    <w:bottom w:val="none" w:sz="0" w:space="0" w:color="auto"/>
                    <w:right w:val="none" w:sz="0" w:space="0" w:color="auto"/>
                  </w:divBdr>
                </w:div>
                <w:div w:id="1756390468">
                  <w:marLeft w:val="0"/>
                  <w:marRight w:val="0"/>
                  <w:marTop w:val="0"/>
                  <w:marBottom w:val="0"/>
                  <w:divBdr>
                    <w:top w:val="none" w:sz="0" w:space="0" w:color="auto"/>
                    <w:left w:val="none" w:sz="0" w:space="0" w:color="auto"/>
                    <w:bottom w:val="none" w:sz="0" w:space="0" w:color="auto"/>
                    <w:right w:val="none" w:sz="0" w:space="0" w:color="auto"/>
                  </w:divBdr>
                </w:div>
                <w:div w:id="733167555">
                  <w:marLeft w:val="0"/>
                  <w:marRight w:val="0"/>
                  <w:marTop w:val="0"/>
                  <w:marBottom w:val="0"/>
                  <w:divBdr>
                    <w:top w:val="none" w:sz="0" w:space="0" w:color="auto"/>
                    <w:left w:val="none" w:sz="0" w:space="0" w:color="auto"/>
                    <w:bottom w:val="none" w:sz="0" w:space="0" w:color="auto"/>
                    <w:right w:val="none" w:sz="0" w:space="0" w:color="auto"/>
                  </w:divBdr>
                </w:div>
                <w:div w:id="833300272">
                  <w:marLeft w:val="0"/>
                  <w:marRight w:val="0"/>
                  <w:marTop w:val="0"/>
                  <w:marBottom w:val="0"/>
                  <w:divBdr>
                    <w:top w:val="none" w:sz="0" w:space="0" w:color="auto"/>
                    <w:left w:val="none" w:sz="0" w:space="0" w:color="auto"/>
                    <w:bottom w:val="none" w:sz="0" w:space="0" w:color="auto"/>
                    <w:right w:val="none" w:sz="0" w:space="0" w:color="auto"/>
                  </w:divBdr>
                </w:div>
                <w:div w:id="16928662">
                  <w:marLeft w:val="0"/>
                  <w:marRight w:val="0"/>
                  <w:marTop w:val="0"/>
                  <w:marBottom w:val="0"/>
                  <w:divBdr>
                    <w:top w:val="none" w:sz="0" w:space="0" w:color="auto"/>
                    <w:left w:val="none" w:sz="0" w:space="0" w:color="auto"/>
                    <w:bottom w:val="none" w:sz="0" w:space="0" w:color="auto"/>
                    <w:right w:val="none" w:sz="0" w:space="0" w:color="auto"/>
                  </w:divBdr>
                </w:div>
                <w:div w:id="1217665130">
                  <w:marLeft w:val="0"/>
                  <w:marRight w:val="0"/>
                  <w:marTop w:val="0"/>
                  <w:marBottom w:val="0"/>
                  <w:divBdr>
                    <w:top w:val="none" w:sz="0" w:space="0" w:color="auto"/>
                    <w:left w:val="none" w:sz="0" w:space="0" w:color="auto"/>
                    <w:bottom w:val="none" w:sz="0" w:space="0" w:color="auto"/>
                    <w:right w:val="none" w:sz="0" w:space="0" w:color="auto"/>
                  </w:divBdr>
                </w:div>
                <w:div w:id="394815419">
                  <w:marLeft w:val="0"/>
                  <w:marRight w:val="0"/>
                  <w:marTop w:val="0"/>
                  <w:marBottom w:val="0"/>
                  <w:divBdr>
                    <w:top w:val="none" w:sz="0" w:space="0" w:color="auto"/>
                    <w:left w:val="none" w:sz="0" w:space="0" w:color="auto"/>
                    <w:bottom w:val="none" w:sz="0" w:space="0" w:color="auto"/>
                    <w:right w:val="none" w:sz="0" w:space="0" w:color="auto"/>
                  </w:divBdr>
                </w:div>
                <w:div w:id="591473230">
                  <w:marLeft w:val="0"/>
                  <w:marRight w:val="0"/>
                  <w:marTop w:val="0"/>
                  <w:marBottom w:val="0"/>
                  <w:divBdr>
                    <w:top w:val="none" w:sz="0" w:space="0" w:color="auto"/>
                    <w:left w:val="none" w:sz="0" w:space="0" w:color="auto"/>
                    <w:bottom w:val="none" w:sz="0" w:space="0" w:color="auto"/>
                    <w:right w:val="none" w:sz="0" w:space="0" w:color="auto"/>
                  </w:divBdr>
                </w:div>
                <w:div w:id="1992445292">
                  <w:marLeft w:val="0"/>
                  <w:marRight w:val="0"/>
                  <w:marTop w:val="0"/>
                  <w:marBottom w:val="0"/>
                  <w:divBdr>
                    <w:top w:val="none" w:sz="0" w:space="0" w:color="auto"/>
                    <w:left w:val="none" w:sz="0" w:space="0" w:color="auto"/>
                    <w:bottom w:val="none" w:sz="0" w:space="0" w:color="auto"/>
                    <w:right w:val="none" w:sz="0" w:space="0" w:color="auto"/>
                  </w:divBdr>
                </w:div>
                <w:div w:id="1025254478">
                  <w:marLeft w:val="0"/>
                  <w:marRight w:val="0"/>
                  <w:marTop w:val="0"/>
                  <w:marBottom w:val="0"/>
                  <w:divBdr>
                    <w:top w:val="none" w:sz="0" w:space="0" w:color="auto"/>
                    <w:left w:val="none" w:sz="0" w:space="0" w:color="auto"/>
                    <w:bottom w:val="none" w:sz="0" w:space="0" w:color="auto"/>
                    <w:right w:val="none" w:sz="0" w:space="0" w:color="auto"/>
                  </w:divBdr>
                </w:div>
                <w:div w:id="1174415423">
                  <w:marLeft w:val="0"/>
                  <w:marRight w:val="0"/>
                  <w:marTop w:val="0"/>
                  <w:marBottom w:val="0"/>
                  <w:divBdr>
                    <w:top w:val="none" w:sz="0" w:space="0" w:color="auto"/>
                    <w:left w:val="none" w:sz="0" w:space="0" w:color="auto"/>
                    <w:bottom w:val="none" w:sz="0" w:space="0" w:color="auto"/>
                    <w:right w:val="none" w:sz="0" w:space="0" w:color="auto"/>
                  </w:divBdr>
                </w:div>
                <w:div w:id="465050902">
                  <w:marLeft w:val="0"/>
                  <w:marRight w:val="0"/>
                  <w:marTop w:val="0"/>
                  <w:marBottom w:val="0"/>
                  <w:divBdr>
                    <w:top w:val="none" w:sz="0" w:space="0" w:color="auto"/>
                    <w:left w:val="none" w:sz="0" w:space="0" w:color="auto"/>
                    <w:bottom w:val="none" w:sz="0" w:space="0" w:color="auto"/>
                    <w:right w:val="none" w:sz="0" w:space="0" w:color="auto"/>
                  </w:divBdr>
                </w:div>
                <w:div w:id="1546261428">
                  <w:marLeft w:val="0"/>
                  <w:marRight w:val="0"/>
                  <w:marTop w:val="0"/>
                  <w:marBottom w:val="0"/>
                  <w:divBdr>
                    <w:top w:val="none" w:sz="0" w:space="0" w:color="auto"/>
                    <w:left w:val="none" w:sz="0" w:space="0" w:color="auto"/>
                    <w:bottom w:val="none" w:sz="0" w:space="0" w:color="auto"/>
                    <w:right w:val="none" w:sz="0" w:space="0" w:color="auto"/>
                  </w:divBdr>
                </w:div>
                <w:div w:id="1756170063">
                  <w:marLeft w:val="0"/>
                  <w:marRight w:val="0"/>
                  <w:marTop w:val="0"/>
                  <w:marBottom w:val="0"/>
                  <w:divBdr>
                    <w:top w:val="none" w:sz="0" w:space="0" w:color="auto"/>
                    <w:left w:val="none" w:sz="0" w:space="0" w:color="auto"/>
                    <w:bottom w:val="none" w:sz="0" w:space="0" w:color="auto"/>
                    <w:right w:val="none" w:sz="0" w:space="0" w:color="auto"/>
                  </w:divBdr>
                </w:div>
                <w:div w:id="1965113684">
                  <w:marLeft w:val="0"/>
                  <w:marRight w:val="0"/>
                  <w:marTop w:val="0"/>
                  <w:marBottom w:val="0"/>
                  <w:divBdr>
                    <w:top w:val="none" w:sz="0" w:space="0" w:color="auto"/>
                    <w:left w:val="none" w:sz="0" w:space="0" w:color="auto"/>
                    <w:bottom w:val="none" w:sz="0" w:space="0" w:color="auto"/>
                    <w:right w:val="none" w:sz="0" w:space="0" w:color="auto"/>
                  </w:divBdr>
                </w:div>
                <w:div w:id="1621952686">
                  <w:marLeft w:val="0"/>
                  <w:marRight w:val="0"/>
                  <w:marTop w:val="0"/>
                  <w:marBottom w:val="0"/>
                  <w:divBdr>
                    <w:top w:val="none" w:sz="0" w:space="0" w:color="auto"/>
                    <w:left w:val="none" w:sz="0" w:space="0" w:color="auto"/>
                    <w:bottom w:val="none" w:sz="0" w:space="0" w:color="auto"/>
                    <w:right w:val="none" w:sz="0" w:space="0" w:color="auto"/>
                  </w:divBdr>
                </w:div>
                <w:div w:id="324432242">
                  <w:marLeft w:val="0"/>
                  <w:marRight w:val="0"/>
                  <w:marTop w:val="0"/>
                  <w:marBottom w:val="0"/>
                  <w:divBdr>
                    <w:top w:val="none" w:sz="0" w:space="0" w:color="auto"/>
                    <w:left w:val="none" w:sz="0" w:space="0" w:color="auto"/>
                    <w:bottom w:val="none" w:sz="0" w:space="0" w:color="auto"/>
                    <w:right w:val="none" w:sz="0" w:space="0" w:color="auto"/>
                  </w:divBdr>
                </w:div>
                <w:div w:id="1086920575">
                  <w:marLeft w:val="0"/>
                  <w:marRight w:val="0"/>
                  <w:marTop w:val="0"/>
                  <w:marBottom w:val="0"/>
                  <w:divBdr>
                    <w:top w:val="none" w:sz="0" w:space="0" w:color="auto"/>
                    <w:left w:val="none" w:sz="0" w:space="0" w:color="auto"/>
                    <w:bottom w:val="none" w:sz="0" w:space="0" w:color="auto"/>
                    <w:right w:val="none" w:sz="0" w:space="0" w:color="auto"/>
                  </w:divBdr>
                </w:div>
                <w:div w:id="1597865706">
                  <w:marLeft w:val="0"/>
                  <w:marRight w:val="0"/>
                  <w:marTop w:val="0"/>
                  <w:marBottom w:val="0"/>
                  <w:divBdr>
                    <w:top w:val="none" w:sz="0" w:space="0" w:color="auto"/>
                    <w:left w:val="none" w:sz="0" w:space="0" w:color="auto"/>
                    <w:bottom w:val="none" w:sz="0" w:space="0" w:color="auto"/>
                    <w:right w:val="none" w:sz="0" w:space="0" w:color="auto"/>
                  </w:divBdr>
                </w:div>
                <w:div w:id="1957061529">
                  <w:marLeft w:val="0"/>
                  <w:marRight w:val="0"/>
                  <w:marTop w:val="0"/>
                  <w:marBottom w:val="0"/>
                  <w:divBdr>
                    <w:top w:val="none" w:sz="0" w:space="0" w:color="auto"/>
                    <w:left w:val="none" w:sz="0" w:space="0" w:color="auto"/>
                    <w:bottom w:val="none" w:sz="0" w:space="0" w:color="auto"/>
                    <w:right w:val="none" w:sz="0" w:space="0" w:color="auto"/>
                  </w:divBdr>
                </w:div>
                <w:div w:id="47071394">
                  <w:marLeft w:val="0"/>
                  <w:marRight w:val="0"/>
                  <w:marTop w:val="0"/>
                  <w:marBottom w:val="0"/>
                  <w:divBdr>
                    <w:top w:val="none" w:sz="0" w:space="0" w:color="auto"/>
                    <w:left w:val="none" w:sz="0" w:space="0" w:color="auto"/>
                    <w:bottom w:val="none" w:sz="0" w:space="0" w:color="auto"/>
                    <w:right w:val="none" w:sz="0" w:space="0" w:color="auto"/>
                  </w:divBdr>
                </w:div>
                <w:div w:id="588852823">
                  <w:marLeft w:val="0"/>
                  <w:marRight w:val="0"/>
                  <w:marTop w:val="0"/>
                  <w:marBottom w:val="0"/>
                  <w:divBdr>
                    <w:top w:val="none" w:sz="0" w:space="0" w:color="auto"/>
                    <w:left w:val="none" w:sz="0" w:space="0" w:color="auto"/>
                    <w:bottom w:val="none" w:sz="0" w:space="0" w:color="auto"/>
                    <w:right w:val="none" w:sz="0" w:space="0" w:color="auto"/>
                  </w:divBdr>
                </w:div>
                <w:div w:id="1188981232">
                  <w:marLeft w:val="0"/>
                  <w:marRight w:val="0"/>
                  <w:marTop w:val="0"/>
                  <w:marBottom w:val="0"/>
                  <w:divBdr>
                    <w:top w:val="none" w:sz="0" w:space="0" w:color="auto"/>
                    <w:left w:val="none" w:sz="0" w:space="0" w:color="auto"/>
                    <w:bottom w:val="none" w:sz="0" w:space="0" w:color="auto"/>
                    <w:right w:val="none" w:sz="0" w:space="0" w:color="auto"/>
                  </w:divBdr>
                </w:div>
                <w:div w:id="1158153771">
                  <w:marLeft w:val="0"/>
                  <w:marRight w:val="0"/>
                  <w:marTop w:val="0"/>
                  <w:marBottom w:val="0"/>
                  <w:divBdr>
                    <w:top w:val="none" w:sz="0" w:space="0" w:color="auto"/>
                    <w:left w:val="none" w:sz="0" w:space="0" w:color="auto"/>
                    <w:bottom w:val="none" w:sz="0" w:space="0" w:color="auto"/>
                    <w:right w:val="none" w:sz="0" w:space="0" w:color="auto"/>
                  </w:divBdr>
                </w:div>
                <w:div w:id="491601180">
                  <w:marLeft w:val="0"/>
                  <w:marRight w:val="0"/>
                  <w:marTop w:val="0"/>
                  <w:marBottom w:val="0"/>
                  <w:divBdr>
                    <w:top w:val="none" w:sz="0" w:space="0" w:color="auto"/>
                    <w:left w:val="none" w:sz="0" w:space="0" w:color="auto"/>
                    <w:bottom w:val="none" w:sz="0" w:space="0" w:color="auto"/>
                    <w:right w:val="none" w:sz="0" w:space="0" w:color="auto"/>
                  </w:divBdr>
                </w:div>
                <w:div w:id="40591027">
                  <w:marLeft w:val="0"/>
                  <w:marRight w:val="0"/>
                  <w:marTop w:val="0"/>
                  <w:marBottom w:val="0"/>
                  <w:divBdr>
                    <w:top w:val="none" w:sz="0" w:space="0" w:color="auto"/>
                    <w:left w:val="none" w:sz="0" w:space="0" w:color="auto"/>
                    <w:bottom w:val="none" w:sz="0" w:space="0" w:color="auto"/>
                    <w:right w:val="none" w:sz="0" w:space="0" w:color="auto"/>
                  </w:divBdr>
                </w:div>
                <w:div w:id="591357865">
                  <w:marLeft w:val="0"/>
                  <w:marRight w:val="0"/>
                  <w:marTop w:val="0"/>
                  <w:marBottom w:val="0"/>
                  <w:divBdr>
                    <w:top w:val="none" w:sz="0" w:space="0" w:color="auto"/>
                    <w:left w:val="none" w:sz="0" w:space="0" w:color="auto"/>
                    <w:bottom w:val="none" w:sz="0" w:space="0" w:color="auto"/>
                    <w:right w:val="none" w:sz="0" w:space="0" w:color="auto"/>
                  </w:divBdr>
                </w:div>
                <w:div w:id="1587957325">
                  <w:marLeft w:val="0"/>
                  <w:marRight w:val="0"/>
                  <w:marTop w:val="0"/>
                  <w:marBottom w:val="0"/>
                  <w:divBdr>
                    <w:top w:val="none" w:sz="0" w:space="0" w:color="auto"/>
                    <w:left w:val="none" w:sz="0" w:space="0" w:color="auto"/>
                    <w:bottom w:val="none" w:sz="0" w:space="0" w:color="auto"/>
                    <w:right w:val="none" w:sz="0" w:space="0" w:color="auto"/>
                  </w:divBdr>
                </w:div>
                <w:div w:id="280041014">
                  <w:marLeft w:val="0"/>
                  <w:marRight w:val="0"/>
                  <w:marTop w:val="0"/>
                  <w:marBottom w:val="0"/>
                  <w:divBdr>
                    <w:top w:val="none" w:sz="0" w:space="0" w:color="auto"/>
                    <w:left w:val="none" w:sz="0" w:space="0" w:color="auto"/>
                    <w:bottom w:val="none" w:sz="0" w:space="0" w:color="auto"/>
                    <w:right w:val="none" w:sz="0" w:space="0" w:color="auto"/>
                  </w:divBdr>
                </w:div>
                <w:div w:id="564536654">
                  <w:marLeft w:val="0"/>
                  <w:marRight w:val="0"/>
                  <w:marTop w:val="0"/>
                  <w:marBottom w:val="0"/>
                  <w:divBdr>
                    <w:top w:val="none" w:sz="0" w:space="0" w:color="auto"/>
                    <w:left w:val="none" w:sz="0" w:space="0" w:color="auto"/>
                    <w:bottom w:val="none" w:sz="0" w:space="0" w:color="auto"/>
                    <w:right w:val="none" w:sz="0" w:space="0" w:color="auto"/>
                  </w:divBdr>
                </w:div>
                <w:div w:id="718743630">
                  <w:marLeft w:val="0"/>
                  <w:marRight w:val="0"/>
                  <w:marTop w:val="0"/>
                  <w:marBottom w:val="0"/>
                  <w:divBdr>
                    <w:top w:val="none" w:sz="0" w:space="0" w:color="auto"/>
                    <w:left w:val="none" w:sz="0" w:space="0" w:color="auto"/>
                    <w:bottom w:val="none" w:sz="0" w:space="0" w:color="auto"/>
                    <w:right w:val="none" w:sz="0" w:space="0" w:color="auto"/>
                  </w:divBdr>
                </w:div>
                <w:div w:id="1509831822">
                  <w:marLeft w:val="0"/>
                  <w:marRight w:val="0"/>
                  <w:marTop w:val="0"/>
                  <w:marBottom w:val="0"/>
                  <w:divBdr>
                    <w:top w:val="none" w:sz="0" w:space="0" w:color="auto"/>
                    <w:left w:val="none" w:sz="0" w:space="0" w:color="auto"/>
                    <w:bottom w:val="none" w:sz="0" w:space="0" w:color="auto"/>
                    <w:right w:val="none" w:sz="0" w:space="0" w:color="auto"/>
                  </w:divBdr>
                </w:div>
                <w:div w:id="930815269">
                  <w:marLeft w:val="0"/>
                  <w:marRight w:val="0"/>
                  <w:marTop w:val="0"/>
                  <w:marBottom w:val="0"/>
                  <w:divBdr>
                    <w:top w:val="none" w:sz="0" w:space="0" w:color="auto"/>
                    <w:left w:val="none" w:sz="0" w:space="0" w:color="auto"/>
                    <w:bottom w:val="none" w:sz="0" w:space="0" w:color="auto"/>
                    <w:right w:val="none" w:sz="0" w:space="0" w:color="auto"/>
                  </w:divBdr>
                </w:div>
                <w:div w:id="878129146">
                  <w:marLeft w:val="0"/>
                  <w:marRight w:val="0"/>
                  <w:marTop w:val="0"/>
                  <w:marBottom w:val="0"/>
                  <w:divBdr>
                    <w:top w:val="none" w:sz="0" w:space="0" w:color="auto"/>
                    <w:left w:val="none" w:sz="0" w:space="0" w:color="auto"/>
                    <w:bottom w:val="none" w:sz="0" w:space="0" w:color="auto"/>
                    <w:right w:val="none" w:sz="0" w:space="0" w:color="auto"/>
                  </w:divBdr>
                </w:div>
                <w:div w:id="221915367">
                  <w:marLeft w:val="0"/>
                  <w:marRight w:val="0"/>
                  <w:marTop w:val="0"/>
                  <w:marBottom w:val="0"/>
                  <w:divBdr>
                    <w:top w:val="none" w:sz="0" w:space="0" w:color="auto"/>
                    <w:left w:val="none" w:sz="0" w:space="0" w:color="auto"/>
                    <w:bottom w:val="none" w:sz="0" w:space="0" w:color="auto"/>
                    <w:right w:val="none" w:sz="0" w:space="0" w:color="auto"/>
                  </w:divBdr>
                </w:div>
                <w:div w:id="898634309">
                  <w:marLeft w:val="0"/>
                  <w:marRight w:val="0"/>
                  <w:marTop w:val="0"/>
                  <w:marBottom w:val="0"/>
                  <w:divBdr>
                    <w:top w:val="none" w:sz="0" w:space="0" w:color="auto"/>
                    <w:left w:val="none" w:sz="0" w:space="0" w:color="auto"/>
                    <w:bottom w:val="none" w:sz="0" w:space="0" w:color="auto"/>
                    <w:right w:val="none" w:sz="0" w:space="0" w:color="auto"/>
                  </w:divBdr>
                </w:div>
                <w:div w:id="2078241485">
                  <w:marLeft w:val="0"/>
                  <w:marRight w:val="0"/>
                  <w:marTop w:val="0"/>
                  <w:marBottom w:val="0"/>
                  <w:divBdr>
                    <w:top w:val="none" w:sz="0" w:space="0" w:color="auto"/>
                    <w:left w:val="none" w:sz="0" w:space="0" w:color="auto"/>
                    <w:bottom w:val="none" w:sz="0" w:space="0" w:color="auto"/>
                    <w:right w:val="none" w:sz="0" w:space="0" w:color="auto"/>
                  </w:divBdr>
                </w:div>
                <w:div w:id="1239944591">
                  <w:marLeft w:val="0"/>
                  <w:marRight w:val="0"/>
                  <w:marTop w:val="0"/>
                  <w:marBottom w:val="0"/>
                  <w:divBdr>
                    <w:top w:val="none" w:sz="0" w:space="0" w:color="auto"/>
                    <w:left w:val="none" w:sz="0" w:space="0" w:color="auto"/>
                    <w:bottom w:val="none" w:sz="0" w:space="0" w:color="auto"/>
                    <w:right w:val="none" w:sz="0" w:space="0" w:color="auto"/>
                  </w:divBdr>
                </w:div>
                <w:div w:id="1012799616">
                  <w:marLeft w:val="0"/>
                  <w:marRight w:val="0"/>
                  <w:marTop w:val="0"/>
                  <w:marBottom w:val="0"/>
                  <w:divBdr>
                    <w:top w:val="none" w:sz="0" w:space="0" w:color="auto"/>
                    <w:left w:val="none" w:sz="0" w:space="0" w:color="auto"/>
                    <w:bottom w:val="none" w:sz="0" w:space="0" w:color="auto"/>
                    <w:right w:val="none" w:sz="0" w:space="0" w:color="auto"/>
                  </w:divBdr>
                </w:div>
                <w:div w:id="2105762203">
                  <w:marLeft w:val="0"/>
                  <w:marRight w:val="0"/>
                  <w:marTop w:val="0"/>
                  <w:marBottom w:val="0"/>
                  <w:divBdr>
                    <w:top w:val="none" w:sz="0" w:space="0" w:color="auto"/>
                    <w:left w:val="none" w:sz="0" w:space="0" w:color="auto"/>
                    <w:bottom w:val="none" w:sz="0" w:space="0" w:color="auto"/>
                    <w:right w:val="none" w:sz="0" w:space="0" w:color="auto"/>
                  </w:divBdr>
                </w:div>
                <w:div w:id="288167479">
                  <w:marLeft w:val="0"/>
                  <w:marRight w:val="0"/>
                  <w:marTop w:val="0"/>
                  <w:marBottom w:val="0"/>
                  <w:divBdr>
                    <w:top w:val="none" w:sz="0" w:space="0" w:color="auto"/>
                    <w:left w:val="none" w:sz="0" w:space="0" w:color="auto"/>
                    <w:bottom w:val="none" w:sz="0" w:space="0" w:color="auto"/>
                    <w:right w:val="none" w:sz="0" w:space="0" w:color="auto"/>
                  </w:divBdr>
                </w:div>
                <w:div w:id="1381513037">
                  <w:marLeft w:val="0"/>
                  <w:marRight w:val="0"/>
                  <w:marTop w:val="0"/>
                  <w:marBottom w:val="0"/>
                  <w:divBdr>
                    <w:top w:val="none" w:sz="0" w:space="0" w:color="auto"/>
                    <w:left w:val="none" w:sz="0" w:space="0" w:color="auto"/>
                    <w:bottom w:val="none" w:sz="0" w:space="0" w:color="auto"/>
                    <w:right w:val="none" w:sz="0" w:space="0" w:color="auto"/>
                  </w:divBdr>
                </w:div>
                <w:div w:id="546839125">
                  <w:marLeft w:val="0"/>
                  <w:marRight w:val="0"/>
                  <w:marTop w:val="0"/>
                  <w:marBottom w:val="0"/>
                  <w:divBdr>
                    <w:top w:val="none" w:sz="0" w:space="0" w:color="auto"/>
                    <w:left w:val="none" w:sz="0" w:space="0" w:color="auto"/>
                    <w:bottom w:val="none" w:sz="0" w:space="0" w:color="auto"/>
                    <w:right w:val="none" w:sz="0" w:space="0" w:color="auto"/>
                  </w:divBdr>
                </w:div>
                <w:div w:id="1262765588">
                  <w:marLeft w:val="0"/>
                  <w:marRight w:val="0"/>
                  <w:marTop w:val="0"/>
                  <w:marBottom w:val="0"/>
                  <w:divBdr>
                    <w:top w:val="none" w:sz="0" w:space="0" w:color="auto"/>
                    <w:left w:val="none" w:sz="0" w:space="0" w:color="auto"/>
                    <w:bottom w:val="none" w:sz="0" w:space="0" w:color="auto"/>
                    <w:right w:val="none" w:sz="0" w:space="0" w:color="auto"/>
                  </w:divBdr>
                </w:div>
                <w:div w:id="77337777">
                  <w:marLeft w:val="0"/>
                  <w:marRight w:val="0"/>
                  <w:marTop w:val="0"/>
                  <w:marBottom w:val="0"/>
                  <w:divBdr>
                    <w:top w:val="none" w:sz="0" w:space="0" w:color="auto"/>
                    <w:left w:val="none" w:sz="0" w:space="0" w:color="auto"/>
                    <w:bottom w:val="none" w:sz="0" w:space="0" w:color="auto"/>
                    <w:right w:val="none" w:sz="0" w:space="0" w:color="auto"/>
                  </w:divBdr>
                </w:div>
                <w:div w:id="1648320946">
                  <w:marLeft w:val="0"/>
                  <w:marRight w:val="0"/>
                  <w:marTop w:val="0"/>
                  <w:marBottom w:val="0"/>
                  <w:divBdr>
                    <w:top w:val="none" w:sz="0" w:space="0" w:color="auto"/>
                    <w:left w:val="none" w:sz="0" w:space="0" w:color="auto"/>
                    <w:bottom w:val="none" w:sz="0" w:space="0" w:color="auto"/>
                    <w:right w:val="none" w:sz="0" w:space="0" w:color="auto"/>
                  </w:divBdr>
                </w:div>
                <w:div w:id="2123920507">
                  <w:marLeft w:val="0"/>
                  <w:marRight w:val="0"/>
                  <w:marTop w:val="0"/>
                  <w:marBottom w:val="0"/>
                  <w:divBdr>
                    <w:top w:val="none" w:sz="0" w:space="0" w:color="auto"/>
                    <w:left w:val="none" w:sz="0" w:space="0" w:color="auto"/>
                    <w:bottom w:val="none" w:sz="0" w:space="0" w:color="auto"/>
                    <w:right w:val="none" w:sz="0" w:space="0" w:color="auto"/>
                  </w:divBdr>
                </w:div>
                <w:div w:id="972369453">
                  <w:marLeft w:val="0"/>
                  <w:marRight w:val="0"/>
                  <w:marTop w:val="0"/>
                  <w:marBottom w:val="0"/>
                  <w:divBdr>
                    <w:top w:val="none" w:sz="0" w:space="0" w:color="auto"/>
                    <w:left w:val="none" w:sz="0" w:space="0" w:color="auto"/>
                    <w:bottom w:val="none" w:sz="0" w:space="0" w:color="auto"/>
                    <w:right w:val="none" w:sz="0" w:space="0" w:color="auto"/>
                  </w:divBdr>
                </w:div>
                <w:div w:id="395861973">
                  <w:marLeft w:val="0"/>
                  <w:marRight w:val="0"/>
                  <w:marTop w:val="0"/>
                  <w:marBottom w:val="0"/>
                  <w:divBdr>
                    <w:top w:val="none" w:sz="0" w:space="0" w:color="auto"/>
                    <w:left w:val="none" w:sz="0" w:space="0" w:color="auto"/>
                    <w:bottom w:val="none" w:sz="0" w:space="0" w:color="auto"/>
                    <w:right w:val="none" w:sz="0" w:space="0" w:color="auto"/>
                  </w:divBdr>
                </w:div>
                <w:div w:id="186985566">
                  <w:marLeft w:val="0"/>
                  <w:marRight w:val="0"/>
                  <w:marTop w:val="0"/>
                  <w:marBottom w:val="0"/>
                  <w:divBdr>
                    <w:top w:val="none" w:sz="0" w:space="0" w:color="auto"/>
                    <w:left w:val="none" w:sz="0" w:space="0" w:color="auto"/>
                    <w:bottom w:val="none" w:sz="0" w:space="0" w:color="auto"/>
                    <w:right w:val="none" w:sz="0" w:space="0" w:color="auto"/>
                  </w:divBdr>
                </w:div>
                <w:div w:id="415056818">
                  <w:marLeft w:val="0"/>
                  <w:marRight w:val="0"/>
                  <w:marTop w:val="0"/>
                  <w:marBottom w:val="0"/>
                  <w:divBdr>
                    <w:top w:val="none" w:sz="0" w:space="0" w:color="auto"/>
                    <w:left w:val="none" w:sz="0" w:space="0" w:color="auto"/>
                    <w:bottom w:val="none" w:sz="0" w:space="0" w:color="auto"/>
                    <w:right w:val="none" w:sz="0" w:space="0" w:color="auto"/>
                  </w:divBdr>
                </w:div>
                <w:div w:id="291592662">
                  <w:marLeft w:val="0"/>
                  <w:marRight w:val="0"/>
                  <w:marTop w:val="0"/>
                  <w:marBottom w:val="0"/>
                  <w:divBdr>
                    <w:top w:val="none" w:sz="0" w:space="0" w:color="auto"/>
                    <w:left w:val="none" w:sz="0" w:space="0" w:color="auto"/>
                    <w:bottom w:val="none" w:sz="0" w:space="0" w:color="auto"/>
                    <w:right w:val="none" w:sz="0" w:space="0" w:color="auto"/>
                  </w:divBdr>
                </w:div>
                <w:div w:id="127476218">
                  <w:marLeft w:val="0"/>
                  <w:marRight w:val="0"/>
                  <w:marTop w:val="0"/>
                  <w:marBottom w:val="0"/>
                  <w:divBdr>
                    <w:top w:val="none" w:sz="0" w:space="0" w:color="auto"/>
                    <w:left w:val="none" w:sz="0" w:space="0" w:color="auto"/>
                    <w:bottom w:val="none" w:sz="0" w:space="0" w:color="auto"/>
                    <w:right w:val="none" w:sz="0" w:space="0" w:color="auto"/>
                  </w:divBdr>
                </w:div>
                <w:div w:id="419061529">
                  <w:marLeft w:val="0"/>
                  <w:marRight w:val="0"/>
                  <w:marTop w:val="0"/>
                  <w:marBottom w:val="0"/>
                  <w:divBdr>
                    <w:top w:val="none" w:sz="0" w:space="0" w:color="auto"/>
                    <w:left w:val="none" w:sz="0" w:space="0" w:color="auto"/>
                    <w:bottom w:val="none" w:sz="0" w:space="0" w:color="auto"/>
                    <w:right w:val="none" w:sz="0" w:space="0" w:color="auto"/>
                  </w:divBdr>
                </w:div>
                <w:div w:id="1808929949">
                  <w:marLeft w:val="0"/>
                  <w:marRight w:val="0"/>
                  <w:marTop w:val="0"/>
                  <w:marBottom w:val="0"/>
                  <w:divBdr>
                    <w:top w:val="none" w:sz="0" w:space="0" w:color="auto"/>
                    <w:left w:val="none" w:sz="0" w:space="0" w:color="auto"/>
                    <w:bottom w:val="none" w:sz="0" w:space="0" w:color="auto"/>
                    <w:right w:val="none" w:sz="0" w:space="0" w:color="auto"/>
                  </w:divBdr>
                </w:div>
                <w:div w:id="1682706055">
                  <w:marLeft w:val="0"/>
                  <w:marRight w:val="0"/>
                  <w:marTop w:val="0"/>
                  <w:marBottom w:val="0"/>
                  <w:divBdr>
                    <w:top w:val="none" w:sz="0" w:space="0" w:color="auto"/>
                    <w:left w:val="none" w:sz="0" w:space="0" w:color="auto"/>
                    <w:bottom w:val="none" w:sz="0" w:space="0" w:color="auto"/>
                    <w:right w:val="none" w:sz="0" w:space="0" w:color="auto"/>
                  </w:divBdr>
                </w:div>
                <w:div w:id="1604459597">
                  <w:marLeft w:val="0"/>
                  <w:marRight w:val="0"/>
                  <w:marTop w:val="0"/>
                  <w:marBottom w:val="0"/>
                  <w:divBdr>
                    <w:top w:val="none" w:sz="0" w:space="0" w:color="auto"/>
                    <w:left w:val="none" w:sz="0" w:space="0" w:color="auto"/>
                    <w:bottom w:val="none" w:sz="0" w:space="0" w:color="auto"/>
                    <w:right w:val="none" w:sz="0" w:space="0" w:color="auto"/>
                  </w:divBdr>
                </w:div>
                <w:div w:id="1388604982">
                  <w:marLeft w:val="0"/>
                  <w:marRight w:val="0"/>
                  <w:marTop w:val="0"/>
                  <w:marBottom w:val="0"/>
                  <w:divBdr>
                    <w:top w:val="none" w:sz="0" w:space="0" w:color="auto"/>
                    <w:left w:val="none" w:sz="0" w:space="0" w:color="auto"/>
                    <w:bottom w:val="none" w:sz="0" w:space="0" w:color="auto"/>
                    <w:right w:val="none" w:sz="0" w:space="0" w:color="auto"/>
                  </w:divBdr>
                </w:div>
                <w:div w:id="1120684429">
                  <w:marLeft w:val="0"/>
                  <w:marRight w:val="0"/>
                  <w:marTop w:val="0"/>
                  <w:marBottom w:val="0"/>
                  <w:divBdr>
                    <w:top w:val="none" w:sz="0" w:space="0" w:color="auto"/>
                    <w:left w:val="none" w:sz="0" w:space="0" w:color="auto"/>
                    <w:bottom w:val="none" w:sz="0" w:space="0" w:color="auto"/>
                    <w:right w:val="none" w:sz="0" w:space="0" w:color="auto"/>
                  </w:divBdr>
                </w:div>
                <w:div w:id="1341663638">
                  <w:marLeft w:val="0"/>
                  <w:marRight w:val="0"/>
                  <w:marTop w:val="0"/>
                  <w:marBottom w:val="0"/>
                  <w:divBdr>
                    <w:top w:val="none" w:sz="0" w:space="0" w:color="auto"/>
                    <w:left w:val="none" w:sz="0" w:space="0" w:color="auto"/>
                    <w:bottom w:val="none" w:sz="0" w:space="0" w:color="auto"/>
                    <w:right w:val="none" w:sz="0" w:space="0" w:color="auto"/>
                  </w:divBdr>
                </w:div>
                <w:div w:id="1939411676">
                  <w:marLeft w:val="0"/>
                  <w:marRight w:val="0"/>
                  <w:marTop w:val="0"/>
                  <w:marBottom w:val="0"/>
                  <w:divBdr>
                    <w:top w:val="none" w:sz="0" w:space="0" w:color="auto"/>
                    <w:left w:val="none" w:sz="0" w:space="0" w:color="auto"/>
                    <w:bottom w:val="none" w:sz="0" w:space="0" w:color="auto"/>
                    <w:right w:val="none" w:sz="0" w:space="0" w:color="auto"/>
                  </w:divBdr>
                </w:div>
                <w:div w:id="346375042">
                  <w:marLeft w:val="0"/>
                  <w:marRight w:val="0"/>
                  <w:marTop w:val="0"/>
                  <w:marBottom w:val="0"/>
                  <w:divBdr>
                    <w:top w:val="none" w:sz="0" w:space="0" w:color="auto"/>
                    <w:left w:val="none" w:sz="0" w:space="0" w:color="auto"/>
                    <w:bottom w:val="none" w:sz="0" w:space="0" w:color="auto"/>
                    <w:right w:val="none" w:sz="0" w:space="0" w:color="auto"/>
                  </w:divBdr>
                </w:div>
                <w:div w:id="21829937">
                  <w:marLeft w:val="0"/>
                  <w:marRight w:val="0"/>
                  <w:marTop w:val="0"/>
                  <w:marBottom w:val="0"/>
                  <w:divBdr>
                    <w:top w:val="none" w:sz="0" w:space="0" w:color="auto"/>
                    <w:left w:val="none" w:sz="0" w:space="0" w:color="auto"/>
                    <w:bottom w:val="none" w:sz="0" w:space="0" w:color="auto"/>
                    <w:right w:val="none" w:sz="0" w:space="0" w:color="auto"/>
                  </w:divBdr>
                </w:div>
                <w:div w:id="47146793">
                  <w:marLeft w:val="0"/>
                  <w:marRight w:val="0"/>
                  <w:marTop w:val="0"/>
                  <w:marBottom w:val="0"/>
                  <w:divBdr>
                    <w:top w:val="none" w:sz="0" w:space="0" w:color="auto"/>
                    <w:left w:val="none" w:sz="0" w:space="0" w:color="auto"/>
                    <w:bottom w:val="none" w:sz="0" w:space="0" w:color="auto"/>
                    <w:right w:val="none" w:sz="0" w:space="0" w:color="auto"/>
                  </w:divBdr>
                </w:div>
                <w:div w:id="615526958">
                  <w:marLeft w:val="0"/>
                  <w:marRight w:val="0"/>
                  <w:marTop w:val="0"/>
                  <w:marBottom w:val="0"/>
                  <w:divBdr>
                    <w:top w:val="none" w:sz="0" w:space="0" w:color="auto"/>
                    <w:left w:val="none" w:sz="0" w:space="0" w:color="auto"/>
                    <w:bottom w:val="none" w:sz="0" w:space="0" w:color="auto"/>
                    <w:right w:val="none" w:sz="0" w:space="0" w:color="auto"/>
                  </w:divBdr>
                </w:div>
                <w:div w:id="363603214">
                  <w:marLeft w:val="0"/>
                  <w:marRight w:val="0"/>
                  <w:marTop w:val="0"/>
                  <w:marBottom w:val="0"/>
                  <w:divBdr>
                    <w:top w:val="none" w:sz="0" w:space="0" w:color="auto"/>
                    <w:left w:val="none" w:sz="0" w:space="0" w:color="auto"/>
                    <w:bottom w:val="none" w:sz="0" w:space="0" w:color="auto"/>
                    <w:right w:val="none" w:sz="0" w:space="0" w:color="auto"/>
                  </w:divBdr>
                </w:div>
                <w:div w:id="528880664">
                  <w:marLeft w:val="0"/>
                  <w:marRight w:val="0"/>
                  <w:marTop w:val="0"/>
                  <w:marBottom w:val="0"/>
                  <w:divBdr>
                    <w:top w:val="none" w:sz="0" w:space="0" w:color="auto"/>
                    <w:left w:val="none" w:sz="0" w:space="0" w:color="auto"/>
                    <w:bottom w:val="none" w:sz="0" w:space="0" w:color="auto"/>
                    <w:right w:val="none" w:sz="0" w:space="0" w:color="auto"/>
                  </w:divBdr>
                </w:div>
                <w:div w:id="2084713391">
                  <w:marLeft w:val="0"/>
                  <w:marRight w:val="0"/>
                  <w:marTop w:val="0"/>
                  <w:marBottom w:val="0"/>
                  <w:divBdr>
                    <w:top w:val="none" w:sz="0" w:space="0" w:color="auto"/>
                    <w:left w:val="none" w:sz="0" w:space="0" w:color="auto"/>
                    <w:bottom w:val="none" w:sz="0" w:space="0" w:color="auto"/>
                    <w:right w:val="none" w:sz="0" w:space="0" w:color="auto"/>
                  </w:divBdr>
                </w:div>
                <w:div w:id="1611204937">
                  <w:marLeft w:val="0"/>
                  <w:marRight w:val="0"/>
                  <w:marTop w:val="0"/>
                  <w:marBottom w:val="0"/>
                  <w:divBdr>
                    <w:top w:val="none" w:sz="0" w:space="0" w:color="auto"/>
                    <w:left w:val="none" w:sz="0" w:space="0" w:color="auto"/>
                    <w:bottom w:val="none" w:sz="0" w:space="0" w:color="auto"/>
                    <w:right w:val="none" w:sz="0" w:space="0" w:color="auto"/>
                  </w:divBdr>
                </w:div>
                <w:div w:id="1082219921">
                  <w:marLeft w:val="0"/>
                  <w:marRight w:val="0"/>
                  <w:marTop w:val="0"/>
                  <w:marBottom w:val="0"/>
                  <w:divBdr>
                    <w:top w:val="none" w:sz="0" w:space="0" w:color="auto"/>
                    <w:left w:val="none" w:sz="0" w:space="0" w:color="auto"/>
                    <w:bottom w:val="none" w:sz="0" w:space="0" w:color="auto"/>
                    <w:right w:val="none" w:sz="0" w:space="0" w:color="auto"/>
                  </w:divBdr>
                </w:div>
                <w:div w:id="726340284">
                  <w:marLeft w:val="0"/>
                  <w:marRight w:val="0"/>
                  <w:marTop w:val="0"/>
                  <w:marBottom w:val="0"/>
                  <w:divBdr>
                    <w:top w:val="none" w:sz="0" w:space="0" w:color="auto"/>
                    <w:left w:val="none" w:sz="0" w:space="0" w:color="auto"/>
                    <w:bottom w:val="none" w:sz="0" w:space="0" w:color="auto"/>
                    <w:right w:val="none" w:sz="0" w:space="0" w:color="auto"/>
                  </w:divBdr>
                </w:div>
                <w:div w:id="947463905">
                  <w:marLeft w:val="0"/>
                  <w:marRight w:val="0"/>
                  <w:marTop w:val="0"/>
                  <w:marBottom w:val="0"/>
                  <w:divBdr>
                    <w:top w:val="none" w:sz="0" w:space="0" w:color="auto"/>
                    <w:left w:val="none" w:sz="0" w:space="0" w:color="auto"/>
                    <w:bottom w:val="none" w:sz="0" w:space="0" w:color="auto"/>
                    <w:right w:val="none" w:sz="0" w:space="0" w:color="auto"/>
                  </w:divBdr>
                </w:div>
                <w:div w:id="676884125">
                  <w:marLeft w:val="0"/>
                  <w:marRight w:val="0"/>
                  <w:marTop w:val="0"/>
                  <w:marBottom w:val="0"/>
                  <w:divBdr>
                    <w:top w:val="none" w:sz="0" w:space="0" w:color="auto"/>
                    <w:left w:val="none" w:sz="0" w:space="0" w:color="auto"/>
                    <w:bottom w:val="none" w:sz="0" w:space="0" w:color="auto"/>
                    <w:right w:val="none" w:sz="0" w:space="0" w:color="auto"/>
                  </w:divBdr>
                </w:div>
                <w:div w:id="594896354">
                  <w:marLeft w:val="0"/>
                  <w:marRight w:val="0"/>
                  <w:marTop w:val="0"/>
                  <w:marBottom w:val="0"/>
                  <w:divBdr>
                    <w:top w:val="none" w:sz="0" w:space="0" w:color="auto"/>
                    <w:left w:val="none" w:sz="0" w:space="0" w:color="auto"/>
                    <w:bottom w:val="none" w:sz="0" w:space="0" w:color="auto"/>
                    <w:right w:val="none" w:sz="0" w:space="0" w:color="auto"/>
                  </w:divBdr>
                </w:div>
                <w:div w:id="1016805926">
                  <w:marLeft w:val="0"/>
                  <w:marRight w:val="0"/>
                  <w:marTop w:val="0"/>
                  <w:marBottom w:val="0"/>
                  <w:divBdr>
                    <w:top w:val="none" w:sz="0" w:space="0" w:color="auto"/>
                    <w:left w:val="none" w:sz="0" w:space="0" w:color="auto"/>
                    <w:bottom w:val="none" w:sz="0" w:space="0" w:color="auto"/>
                    <w:right w:val="none" w:sz="0" w:space="0" w:color="auto"/>
                  </w:divBdr>
                </w:div>
                <w:div w:id="1443838160">
                  <w:marLeft w:val="0"/>
                  <w:marRight w:val="0"/>
                  <w:marTop w:val="0"/>
                  <w:marBottom w:val="0"/>
                  <w:divBdr>
                    <w:top w:val="none" w:sz="0" w:space="0" w:color="auto"/>
                    <w:left w:val="none" w:sz="0" w:space="0" w:color="auto"/>
                    <w:bottom w:val="none" w:sz="0" w:space="0" w:color="auto"/>
                    <w:right w:val="none" w:sz="0" w:space="0" w:color="auto"/>
                  </w:divBdr>
                </w:div>
                <w:div w:id="337001091">
                  <w:marLeft w:val="0"/>
                  <w:marRight w:val="0"/>
                  <w:marTop w:val="0"/>
                  <w:marBottom w:val="0"/>
                  <w:divBdr>
                    <w:top w:val="none" w:sz="0" w:space="0" w:color="auto"/>
                    <w:left w:val="none" w:sz="0" w:space="0" w:color="auto"/>
                    <w:bottom w:val="none" w:sz="0" w:space="0" w:color="auto"/>
                    <w:right w:val="none" w:sz="0" w:space="0" w:color="auto"/>
                  </w:divBdr>
                </w:div>
                <w:div w:id="1222331270">
                  <w:marLeft w:val="0"/>
                  <w:marRight w:val="0"/>
                  <w:marTop w:val="0"/>
                  <w:marBottom w:val="0"/>
                  <w:divBdr>
                    <w:top w:val="none" w:sz="0" w:space="0" w:color="auto"/>
                    <w:left w:val="none" w:sz="0" w:space="0" w:color="auto"/>
                    <w:bottom w:val="none" w:sz="0" w:space="0" w:color="auto"/>
                    <w:right w:val="none" w:sz="0" w:space="0" w:color="auto"/>
                  </w:divBdr>
                </w:div>
                <w:div w:id="10373392">
                  <w:marLeft w:val="0"/>
                  <w:marRight w:val="0"/>
                  <w:marTop w:val="0"/>
                  <w:marBottom w:val="0"/>
                  <w:divBdr>
                    <w:top w:val="none" w:sz="0" w:space="0" w:color="auto"/>
                    <w:left w:val="none" w:sz="0" w:space="0" w:color="auto"/>
                    <w:bottom w:val="none" w:sz="0" w:space="0" w:color="auto"/>
                    <w:right w:val="none" w:sz="0" w:space="0" w:color="auto"/>
                  </w:divBdr>
                </w:div>
                <w:div w:id="180553131">
                  <w:marLeft w:val="0"/>
                  <w:marRight w:val="0"/>
                  <w:marTop w:val="0"/>
                  <w:marBottom w:val="0"/>
                  <w:divBdr>
                    <w:top w:val="none" w:sz="0" w:space="0" w:color="auto"/>
                    <w:left w:val="none" w:sz="0" w:space="0" w:color="auto"/>
                    <w:bottom w:val="none" w:sz="0" w:space="0" w:color="auto"/>
                    <w:right w:val="none" w:sz="0" w:space="0" w:color="auto"/>
                  </w:divBdr>
                </w:div>
                <w:div w:id="1820536085">
                  <w:marLeft w:val="0"/>
                  <w:marRight w:val="0"/>
                  <w:marTop w:val="0"/>
                  <w:marBottom w:val="0"/>
                  <w:divBdr>
                    <w:top w:val="none" w:sz="0" w:space="0" w:color="auto"/>
                    <w:left w:val="none" w:sz="0" w:space="0" w:color="auto"/>
                    <w:bottom w:val="none" w:sz="0" w:space="0" w:color="auto"/>
                    <w:right w:val="none" w:sz="0" w:space="0" w:color="auto"/>
                  </w:divBdr>
                </w:div>
                <w:div w:id="556598023">
                  <w:marLeft w:val="0"/>
                  <w:marRight w:val="0"/>
                  <w:marTop w:val="0"/>
                  <w:marBottom w:val="0"/>
                  <w:divBdr>
                    <w:top w:val="none" w:sz="0" w:space="0" w:color="auto"/>
                    <w:left w:val="none" w:sz="0" w:space="0" w:color="auto"/>
                    <w:bottom w:val="none" w:sz="0" w:space="0" w:color="auto"/>
                    <w:right w:val="none" w:sz="0" w:space="0" w:color="auto"/>
                  </w:divBdr>
                </w:div>
                <w:div w:id="998583626">
                  <w:marLeft w:val="0"/>
                  <w:marRight w:val="0"/>
                  <w:marTop w:val="0"/>
                  <w:marBottom w:val="0"/>
                  <w:divBdr>
                    <w:top w:val="none" w:sz="0" w:space="0" w:color="auto"/>
                    <w:left w:val="none" w:sz="0" w:space="0" w:color="auto"/>
                    <w:bottom w:val="none" w:sz="0" w:space="0" w:color="auto"/>
                    <w:right w:val="none" w:sz="0" w:space="0" w:color="auto"/>
                  </w:divBdr>
                </w:div>
                <w:div w:id="80638088">
                  <w:marLeft w:val="0"/>
                  <w:marRight w:val="0"/>
                  <w:marTop w:val="0"/>
                  <w:marBottom w:val="0"/>
                  <w:divBdr>
                    <w:top w:val="none" w:sz="0" w:space="0" w:color="auto"/>
                    <w:left w:val="none" w:sz="0" w:space="0" w:color="auto"/>
                    <w:bottom w:val="none" w:sz="0" w:space="0" w:color="auto"/>
                    <w:right w:val="none" w:sz="0" w:space="0" w:color="auto"/>
                  </w:divBdr>
                </w:div>
                <w:div w:id="878124082">
                  <w:marLeft w:val="0"/>
                  <w:marRight w:val="0"/>
                  <w:marTop w:val="0"/>
                  <w:marBottom w:val="0"/>
                  <w:divBdr>
                    <w:top w:val="none" w:sz="0" w:space="0" w:color="auto"/>
                    <w:left w:val="none" w:sz="0" w:space="0" w:color="auto"/>
                    <w:bottom w:val="none" w:sz="0" w:space="0" w:color="auto"/>
                    <w:right w:val="none" w:sz="0" w:space="0" w:color="auto"/>
                  </w:divBdr>
                </w:div>
                <w:div w:id="1193566734">
                  <w:marLeft w:val="0"/>
                  <w:marRight w:val="0"/>
                  <w:marTop w:val="0"/>
                  <w:marBottom w:val="0"/>
                  <w:divBdr>
                    <w:top w:val="none" w:sz="0" w:space="0" w:color="auto"/>
                    <w:left w:val="none" w:sz="0" w:space="0" w:color="auto"/>
                    <w:bottom w:val="none" w:sz="0" w:space="0" w:color="auto"/>
                    <w:right w:val="none" w:sz="0" w:space="0" w:color="auto"/>
                  </w:divBdr>
                </w:div>
                <w:div w:id="1176193264">
                  <w:marLeft w:val="0"/>
                  <w:marRight w:val="0"/>
                  <w:marTop w:val="0"/>
                  <w:marBottom w:val="0"/>
                  <w:divBdr>
                    <w:top w:val="none" w:sz="0" w:space="0" w:color="auto"/>
                    <w:left w:val="none" w:sz="0" w:space="0" w:color="auto"/>
                    <w:bottom w:val="none" w:sz="0" w:space="0" w:color="auto"/>
                    <w:right w:val="none" w:sz="0" w:space="0" w:color="auto"/>
                  </w:divBdr>
                </w:div>
                <w:div w:id="842669216">
                  <w:marLeft w:val="0"/>
                  <w:marRight w:val="0"/>
                  <w:marTop w:val="0"/>
                  <w:marBottom w:val="0"/>
                  <w:divBdr>
                    <w:top w:val="none" w:sz="0" w:space="0" w:color="auto"/>
                    <w:left w:val="none" w:sz="0" w:space="0" w:color="auto"/>
                    <w:bottom w:val="none" w:sz="0" w:space="0" w:color="auto"/>
                    <w:right w:val="none" w:sz="0" w:space="0" w:color="auto"/>
                  </w:divBdr>
                </w:div>
                <w:div w:id="785779495">
                  <w:marLeft w:val="0"/>
                  <w:marRight w:val="0"/>
                  <w:marTop w:val="0"/>
                  <w:marBottom w:val="0"/>
                  <w:divBdr>
                    <w:top w:val="none" w:sz="0" w:space="0" w:color="auto"/>
                    <w:left w:val="none" w:sz="0" w:space="0" w:color="auto"/>
                    <w:bottom w:val="none" w:sz="0" w:space="0" w:color="auto"/>
                    <w:right w:val="none" w:sz="0" w:space="0" w:color="auto"/>
                  </w:divBdr>
                </w:div>
                <w:div w:id="1736051770">
                  <w:marLeft w:val="0"/>
                  <w:marRight w:val="0"/>
                  <w:marTop w:val="0"/>
                  <w:marBottom w:val="0"/>
                  <w:divBdr>
                    <w:top w:val="none" w:sz="0" w:space="0" w:color="auto"/>
                    <w:left w:val="none" w:sz="0" w:space="0" w:color="auto"/>
                    <w:bottom w:val="none" w:sz="0" w:space="0" w:color="auto"/>
                    <w:right w:val="none" w:sz="0" w:space="0" w:color="auto"/>
                  </w:divBdr>
                </w:div>
                <w:div w:id="314069596">
                  <w:marLeft w:val="0"/>
                  <w:marRight w:val="0"/>
                  <w:marTop w:val="0"/>
                  <w:marBottom w:val="0"/>
                  <w:divBdr>
                    <w:top w:val="none" w:sz="0" w:space="0" w:color="auto"/>
                    <w:left w:val="none" w:sz="0" w:space="0" w:color="auto"/>
                    <w:bottom w:val="none" w:sz="0" w:space="0" w:color="auto"/>
                    <w:right w:val="none" w:sz="0" w:space="0" w:color="auto"/>
                  </w:divBdr>
                </w:div>
                <w:div w:id="796069451">
                  <w:marLeft w:val="0"/>
                  <w:marRight w:val="0"/>
                  <w:marTop w:val="0"/>
                  <w:marBottom w:val="0"/>
                  <w:divBdr>
                    <w:top w:val="none" w:sz="0" w:space="0" w:color="auto"/>
                    <w:left w:val="none" w:sz="0" w:space="0" w:color="auto"/>
                    <w:bottom w:val="none" w:sz="0" w:space="0" w:color="auto"/>
                    <w:right w:val="none" w:sz="0" w:space="0" w:color="auto"/>
                  </w:divBdr>
                </w:div>
                <w:div w:id="1913806586">
                  <w:marLeft w:val="0"/>
                  <w:marRight w:val="0"/>
                  <w:marTop w:val="0"/>
                  <w:marBottom w:val="0"/>
                  <w:divBdr>
                    <w:top w:val="none" w:sz="0" w:space="0" w:color="auto"/>
                    <w:left w:val="none" w:sz="0" w:space="0" w:color="auto"/>
                    <w:bottom w:val="none" w:sz="0" w:space="0" w:color="auto"/>
                    <w:right w:val="none" w:sz="0" w:space="0" w:color="auto"/>
                  </w:divBdr>
                </w:div>
                <w:div w:id="875777159">
                  <w:marLeft w:val="0"/>
                  <w:marRight w:val="0"/>
                  <w:marTop w:val="0"/>
                  <w:marBottom w:val="0"/>
                  <w:divBdr>
                    <w:top w:val="none" w:sz="0" w:space="0" w:color="auto"/>
                    <w:left w:val="none" w:sz="0" w:space="0" w:color="auto"/>
                    <w:bottom w:val="none" w:sz="0" w:space="0" w:color="auto"/>
                    <w:right w:val="none" w:sz="0" w:space="0" w:color="auto"/>
                  </w:divBdr>
                </w:div>
                <w:div w:id="2046785416">
                  <w:marLeft w:val="0"/>
                  <w:marRight w:val="0"/>
                  <w:marTop w:val="0"/>
                  <w:marBottom w:val="0"/>
                  <w:divBdr>
                    <w:top w:val="none" w:sz="0" w:space="0" w:color="auto"/>
                    <w:left w:val="none" w:sz="0" w:space="0" w:color="auto"/>
                    <w:bottom w:val="none" w:sz="0" w:space="0" w:color="auto"/>
                    <w:right w:val="none" w:sz="0" w:space="0" w:color="auto"/>
                  </w:divBdr>
                </w:div>
                <w:div w:id="1237207986">
                  <w:marLeft w:val="0"/>
                  <w:marRight w:val="0"/>
                  <w:marTop w:val="0"/>
                  <w:marBottom w:val="0"/>
                  <w:divBdr>
                    <w:top w:val="none" w:sz="0" w:space="0" w:color="auto"/>
                    <w:left w:val="none" w:sz="0" w:space="0" w:color="auto"/>
                    <w:bottom w:val="none" w:sz="0" w:space="0" w:color="auto"/>
                    <w:right w:val="none" w:sz="0" w:space="0" w:color="auto"/>
                  </w:divBdr>
                </w:div>
                <w:div w:id="403260838">
                  <w:marLeft w:val="0"/>
                  <w:marRight w:val="0"/>
                  <w:marTop w:val="0"/>
                  <w:marBottom w:val="0"/>
                  <w:divBdr>
                    <w:top w:val="none" w:sz="0" w:space="0" w:color="auto"/>
                    <w:left w:val="none" w:sz="0" w:space="0" w:color="auto"/>
                    <w:bottom w:val="none" w:sz="0" w:space="0" w:color="auto"/>
                    <w:right w:val="none" w:sz="0" w:space="0" w:color="auto"/>
                  </w:divBdr>
                </w:div>
                <w:div w:id="229854073">
                  <w:marLeft w:val="0"/>
                  <w:marRight w:val="0"/>
                  <w:marTop w:val="0"/>
                  <w:marBottom w:val="0"/>
                  <w:divBdr>
                    <w:top w:val="none" w:sz="0" w:space="0" w:color="auto"/>
                    <w:left w:val="none" w:sz="0" w:space="0" w:color="auto"/>
                    <w:bottom w:val="none" w:sz="0" w:space="0" w:color="auto"/>
                    <w:right w:val="none" w:sz="0" w:space="0" w:color="auto"/>
                  </w:divBdr>
                </w:div>
                <w:div w:id="1828209155">
                  <w:marLeft w:val="0"/>
                  <w:marRight w:val="0"/>
                  <w:marTop w:val="0"/>
                  <w:marBottom w:val="0"/>
                  <w:divBdr>
                    <w:top w:val="none" w:sz="0" w:space="0" w:color="auto"/>
                    <w:left w:val="none" w:sz="0" w:space="0" w:color="auto"/>
                    <w:bottom w:val="none" w:sz="0" w:space="0" w:color="auto"/>
                    <w:right w:val="none" w:sz="0" w:space="0" w:color="auto"/>
                  </w:divBdr>
                </w:div>
                <w:div w:id="73162348">
                  <w:marLeft w:val="0"/>
                  <w:marRight w:val="0"/>
                  <w:marTop w:val="0"/>
                  <w:marBottom w:val="0"/>
                  <w:divBdr>
                    <w:top w:val="none" w:sz="0" w:space="0" w:color="auto"/>
                    <w:left w:val="none" w:sz="0" w:space="0" w:color="auto"/>
                    <w:bottom w:val="none" w:sz="0" w:space="0" w:color="auto"/>
                    <w:right w:val="none" w:sz="0" w:space="0" w:color="auto"/>
                  </w:divBdr>
                </w:div>
                <w:div w:id="1792823318">
                  <w:marLeft w:val="0"/>
                  <w:marRight w:val="0"/>
                  <w:marTop w:val="0"/>
                  <w:marBottom w:val="0"/>
                  <w:divBdr>
                    <w:top w:val="none" w:sz="0" w:space="0" w:color="auto"/>
                    <w:left w:val="none" w:sz="0" w:space="0" w:color="auto"/>
                    <w:bottom w:val="none" w:sz="0" w:space="0" w:color="auto"/>
                    <w:right w:val="none" w:sz="0" w:space="0" w:color="auto"/>
                  </w:divBdr>
                </w:div>
                <w:div w:id="1907569740">
                  <w:marLeft w:val="0"/>
                  <w:marRight w:val="0"/>
                  <w:marTop w:val="0"/>
                  <w:marBottom w:val="0"/>
                  <w:divBdr>
                    <w:top w:val="none" w:sz="0" w:space="0" w:color="auto"/>
                    <w:left w:val="none" w:sz="0" w:space="0" w:color="auto"/>
                    <w:bottom w:val="none" w:sz="0" w:space="0" w:color="auto"/>
                    <w:right w:val="none" w:sz="0" w:space="0" w:color="auto"/>
                  </w:divBdr>
                </w:div>
                <w:div w:id="1783960576">
                  <w:marLeft w:val="0"/>
                  <w:marRight w:val="0"/>
                  <w:marTop w:val="0"/>
                  <w:marBottom w:val="0"/>
                  <w:divBdr>
                    <w:top w:val="none" w:sz="0" w:space="0" w:color="auto"/>
                    <w:left w:val="none" w:sz="0" w:space="0" w:color="auto"/>
                    <w:bottom w:val="none" w:sz="0" w:space="0" w:color="auto"/>
                    <w:right w:val="none" w:sz="0" w:space="0" w:color="auto"/>
                  </w:divBdr>
                </w:div>
                <w:div w:id="1366515407">
                  <w:marLeft w:val="0"/>
                  <w:marRight w:val="0"/>
                  <w:marTop w:val="0"/>
                  <w:marBottom w:val="0"/>
                  <w:divBdr>
                    <w:top w:val="none" w:sz="0" w:space="0" w:color="auto"/>
                    <w:left w:val="none" w:sz="0" w:space="0" w:color="auto"/>
                    <w:bottom w:val="none" w:sz="0" w:space="0" w:color="auto"/>
                    <w:right w:val="none" w:sz="0" w:space="0" w:color="auto"/>
                  </w:divBdr>
                </w:div>
                <w:div w:id="1541936932">
                  <w:marLeft w:val="0"/>
                  <w:marRight w:val="0"/>
                  <w:marTop w:val="0"/>
                  <w:marBottom w:val="0"/>
                  <w:divBdr>
                    <w:top w:val="none" w:sz="0" w:space="0" w:color="auto"/>
                    <w:left w:val="none" w:sz="0" w:space="0" w:color="auto"/>
                    <w:bottom w:val="none" w:sz="0" w:space="0" w:color="auto"/>
                    <w:right w:val="none" w:sz="0" w:space="0" w:color="auto"/>
                  </w:divBdr>
                </w:div>
                <w:div w:id="1438017754">
                  <w:marLeft w:val="0"/>
                  <w:marRight w:val="0"/>
                  <w:marTop w:val="0"/>
                  <w:marBottom w:val="0"/>
                  <w:divBdr>
                    <w:top w:val="none" w:sz="0" w:space="0" w:color="auto"/>
                    <w:left w:val="none" w:sz="0" w:space="0" w:color="auto"/>
                    <w:bottom w:val="none" w:sz="0" w:space="0" w:color="auto"/>
                    <w:right w:val="none" w:sz="0" w:space="0" w:color="auto"/>
                  </w:divBdr>
                </w:div>
                <w:div w:id="610935594">
                  <w:marLeft w:val="0"/>
                  <w:marRight w:val="0"/>
                  <w:marTop w:val="0"/>
                  <w:marBottom w:val="0"/>
                  <w:divBdr>
                    <w:top w:val="none" w:sz="0" w:space="0" w:color="auto"/>
                    <w:left w:val="none" w:sz="0" w:space="0" w:color="auto"/>
                    <w:bottom w:val="none" w:sz="0" w:space="0" w:color="auto"/>
                    <w:right w:val="none" w:sz="0" w:space="0" w:color="auto"/>
                  </w:divBdr>
                </w:div>
                <w:div w:id="39524924">
                  <w:marLeft w:val="0"/>
                  <w:marRight w:val="0"/>
                  <w:marTop w:val="0"/>
                  <w:marBottom w:val="0"/>
                  <w:divBdr>
                    <w:top w:val="none" w:sz="0" w:space="0" w:color="auto"/>
                    <w:left w:val="none" w:sz="0" w:space="0" w:color="auto"/>
                    <w:bottom w:val="none" w:sz="0" w:space="0" w:color="auto"/>
                    <w:right w:val="none" w:sz="0" w:space="0" w:color="auto"/>
                  </w:divBdr>
                </w:div>
                <w:div w:id="2133284903">
                  <w:marLeft w:val="0"/>
                  <w:marRight w:val="0"/>
                  <w:marTop w:val="0"/>
                  <w:marBottom w:val="0"/>
                  <w:divBdr>
                    <w:top w:val="none" w:sz="0" w:space="0" w:color="auto"/>
                    <w:left w:val="none" w:sz="0" w:space="0" w:color="auto"/>
                    <w:bottom w:val="none" w:sz="0" w:space="0" w:color="auto"/>
                    <w:right w:val="none" w:sz="0" w:space="0" w:color="auto"/>
                  </w:divBdr>
                </w:div>
                <w:div w:id="2034527514">
                  <w:marLeft w:val="0"/>
                  <w:marRight w:val="0"/>
                  <w:marTop w:val="0"/>
                  <w:marBottom w:val="0"/>
                  <w:divBdr>
                    <w:top w:val="none" w:sz="0" w:space="0" w:color="auto"/>
                    <w:left w:val="none" w:sz="0" w:space="0" w:color="auto"/>
                    <w:bottom w:val="none" w:sz="0" w:space="0" w:color="auto"/>
                    <w:right w:val="none" w:sz="0" w:space="0" w:color="auto"/>
                  </w:divBdr>
                </w:div>
                <w:div w:id="870798854">
                  <w:marLeft w:val="0"/>
                  <w:marRight w:val="0"/>
                  <w:marTop w:val="0"/>
                  <w:marBottom w:val="0"/>
                  <w:divBdr>
                    <w:top w:val="none" w:sz="0" w:space="0" w:color="auto"/>
                    <w:left w:val="none" w:sz="0" w:space="0" w:color="auto"/>
                    <w:bottom w:val="none" w:sz="0" w:space="0" w:color="auto"/>
                    <w:right w:val="none" w:sz="0" w:space="0" w:color="auto"/>
                  </w:divBdr>
                </w:div>
                <w:div w:id="1313408672">
                  <w:marLeft w:val="0"/>
                  <w:marRight w:val="0"/>
                  <w:marTop w:val="0"/>
                  <w:marBottom w:val="0"/>
                  <w:divBdr>
                    <w:top w:val="none" w:sz="0" w:space="0" w:color="auto"/>
                    <w:left w:val="none" w:sz="0" w:space="0" w:color="auto"/>
                    <w:bottom w:val="none" w:sz="0" w:space="0" w:color="auto"/>
                    <w:right w:val="none" w:sz="0" w:space="0" w:color="auto"/>
                  </w:divBdr>
                </w:div>
                <w:div w:id="859784279">
                  <w:marLeft w:val="0"/>
                  <w:marRight w:val="0"/>
                  <w:marTop w:val="0"/>
                  <w:marBottom w:val="0"/>
                  <w:divBdr>
                    <w:top w:val="none" w:sz="0" w:space="0" w:color="auto"/>
                    <w:left w:val="none" w:sz="0" w:space="0" w:color="auto"/>
                    <w:bottom w:val="none" w:sz="0" w:space="0" w:color="auto"/>
                    <w:right w:val="none" w:sz="0" w:space="0" w:color="auto"/>
                  </w:divBdr>
                </w:div>
                <w:div w:id="1728072519">
                  <w:marLeft w:val="0"/>
                  <w:marRight w:val="0"/>
                  <w:marTop w:val="0"/>
                  <w:marBottom w:val="0"/>
                  <w:divBdr>
                    <w:top w:val="none" w:sz="0" w:space="0" w:color="auto"/>
                    <w:left w:val="none" w:sz="0" w:space="0" w:color="auto"/>
                    <w:bottom w:val="none" w:sz="0" w:space="0" w:color="auto"/>
                    <w:right w:val="none" w:sz="0" w:space="0" w:color="auto"/>
                  </w:divBdr>
                </w:div>
                <w:div w:id="1962297710">
                  <w:marLeft w:val="0"/>
                  <w:marRight w:val="0"/>
                  <w:marTop w:val="0"/>
                  <w:marBottom w:val="0"/>
                  <w:divBdr>
                    <w:top w:val="none" w:sz="0" w:space="0" w:color="auto"/>
                    <w:left w:val="none" w:sz="0" w:space="0" w:color="auto"/>
                    <w:bottom w:val="none" w:sz="0" w:space="0" w:color="auto"/>
                    <w:right w:val="none" w:sz="0" w:space="0" w:color="auto"/>
                  </w:divBdr>
                </w:div>
                <w:div w:id="711930373">
                  <w:marLeft w:val="0"/>
                  <w:marRight w:val="0"/>
                  <w:marTop w:val="0"/>
                  <w:marBottom w:val="0"/>
                  <w:divBdr>
                    <w:top w:val="none" w:sz="0" w:space="0" w:color="auto"/>
                    <w:left w:val="none" w:sz="0" w:space="0" w:color="auto"/>
                    <w:bottom w:val="none" w:sz="0" w:space="0" w:color="auto"/>
                    <w:right w:val="none" w:sz="0" w:space="0" w:color="auto"/>
                  </w:divBdr>
                </w:div>
                <w:div w:id="1881355659">
                  <w:marLeft w:val="0"/>
                  <w:marRight w:val="0"/>
                  <w:marTop w:val="0"/>
                  <w:marBottom w:val="0"/>
                  <w:divBdr>
                    <w:top w:val="none" w:sz="0" w:space="0" w:color="auto"/>
                    <w:left w:val="none" w:sz="0" w:space="0" w:color="auto"/>
                    <w:bottom w:val="none" w:sz="0" w:space="0" w:color="auto"/>
                    <w:right w:val="none" w:sz="0" w:space="0" w:color="auto"/>
                  </w:divBdr>
                </w:div>
                <w:div w:id="653874161">
                  <w:marLeft w:val="0"/>
                  <w:marRight w:val="0"/>
                  <w:marTop w:val="0"/>
                  <w:marBottom w:val="0"/>
                  <w:divBdr>
                    <w:top w:val="none" w:sz="0" w:space="0" w:color="auto"/>
                    <w:left w:val="none" w:sz="0" w:space="0" w:color="auto"/>
                    <w:bottom w:val="none" w:sz="0" w:space="0" w:color="auto"/>
                    <w:right w:val="none" w:sz="0" w:space="0" w:color="auto"/>
                  </w:divBdr>
                </w:div>
                <w:div w:id="1499727744">
                  <w:marLeft w:val="0"/>
                  <w:marRight w:val="0"/>
                  <w:marTop w:val="0"/>
                  <w:marBottom w:val="0"/>
                  <w:divBdr>
                    <w:top w:val="none" w:sz="0" w:space="0" w:color="auto"/>
                    <w:left w:val="none" w:sz="0" w:space="0" w:color="auto"/>
                    <w:bottom w:val="none" w:sz="0" w:space="0" w:color="auto"/>
                    <w:right w:val="none" w:sz="0" w:space="0" w:color="auto"/>
                  </w:divBdr>
                </w:div>
                <w:div w:id="1080759834">
                  <w:marLeft w:val="0"/>
                  <w:marRight w:val="0"/>
                  <w:marTop w:val="0"/>
                  <w:marBottom w:val="0"/>
                  <w:divBdr>
                    <w:top w:val="none" w:sz="0" w:space="0" w:color="auto"/>
                    <w:left w:val="none" w:sz="0" w:space="0" w:color="auto"/>
                    <w:bottom w:val="none" w:sz="0" w:space="0" w:color="auto"/>
                    <w:right w:val="none" w:sz="0" w:space="0" w:color="auto"/>
                  </w:divBdr>
                </w:div>
                <w:div w:id="1887371889">
                  <w:marLeft w:val="0"/>
                  <w:marRight w:val="0"/>
                  <w:marTop w:val="0"/>
                  <w:marBottom w:val="0"/>
                  <w:divBdr>
                    <w:top w:val="none" w:sz="0" w:space="0" w:color="auto"/>
                    <w:left w:val="none" w:sz="0" w:space="0" w:color="auto"/>
                    <w:bottom w:val="none" w:sz="0" w:space="0" w:color="auto"/>
                    <w:right w:val="none" w:sz="0" w:space="0" w:color="auto"/>
                  </w:divBdr>
                </w:div>
                <w:div w:id="952127767">
                  <w:marLeft w:val="0"/>
                  <w:marRight w:val="0"/>
                  <w:marTop w:val="0"/>
                  <w:marBottom w:val="0"/>
                  <w:divBdr>
                    <w:top w:val="none" w:sz="0" w:space="0" w:color="auto"/>
                    <w:left w:val="none" w:sz="0" w:space="0" w:color="auto"/>
                    <w:bottom w:val="none" w:sz="0" w:space="0" w:color="auto"/>
                    <w:right w:val="none" w:sz="0" w:space="0" w:color="auto"/>
                  </w:divBdr>
                </w:div>
                <w:div w:id="75057511">
                  <w:marLeft w:val="0"/>
                  <w:marRight w:val="0"/>
                  <w:marTop w:val="0"/>
                  <w:marBottom w:val="0"/>
                  <w:divBdr>
                    <w:top w:val="none" w:sz="0" w:space="0" w:color="auto"/>
                    <w:left w:val="none" w:sz="0" w:space="0" w:color="auto"/>
                    <w:bottom w:val="none" w:sz="0" w:space="0" w:color="auto"/>
                    <w:right w:val="none" w:sz="0" w:space="0" w:color="auto"/>
                  </w:divBdr>
                </w:div>
                <w:div w:id="259796355">
                  <w:marLeft w:val="0"/>
                  <w:marRight w:val="0"/>
                  <w:marTop w:val="0"/>
                  <w:marBottom w:val="0"/>
                  <w:divBdr>
                    <w:top w:val="none" w:sz="0" w:space="0" w:color="auto"/>
                    <w:left w:val="none" w:sz="0" w:space="0" w:color="auto"/>
                    <w:bottom w:val="none" w:sz="0" w:space="0" w:color="auto"/>
                    <w:right w:val="none" w:sz="0" w:space="0" w:color="auto"/>
                  </w:divBdr>
                </w:div>
                <w:div w:id="2102098201">
                  <w:marLeft w:val="0"/>
                  <w:marRight w:val="0"/>
                  <w:marTop w:val="0"/>
                  <w:marBottom w:val="0"/>
                  <w:divBdr>
                    <w:top w:val="none" w:sz="0" w:space="0" w:color="auto"/>
                    <w:left w:val="none" w:sz="0" w:space="0" w:color="auto"/>
                    <w:bottom w:val="none" w:sz="0" w:space="0" w:color="auto"/>
                    <w:right w:val="none" w:sz="0" w:space="0" w:color="auto"/>
                  </w:divBdr>
                </w:div>
                <w:div w:id="1395860341">
                  <w:marLeft w:val="0"/>
                  <w:marRight w:val="0"/>
                  <w:marTop w:val="0"/>
                  <w:marBottom w:val="0"/>
                  <w:divBdr>
                    <w:top w:val="none" w:sz="0" w:space="0" w:color="auto"/>
                    <w:left w:val="none" w:sz="0" w:space="0" w:color="auto"/>
                    <w:bottom w:val="none" w:sz="0" w:space="0" w:color="auto"/>
                    <w:right w:val="none" w:sz="0" w:space="0" w:color="auto"/>
                  </w:divBdr>
                </w:div>
                <w:div w:id="1270233308">
                  <w:marLeft w:val="0"/>
                  <w:marRight w:val="0"/>
                  <w:marTop w:val="0"/>
                  <w:marBottom w:val="0"/>
                  <w:divBdr>
                    <w:top w:val="none" w:sz="0" w:space="0" w:color="auto"/>
                    <w:left w:val="none" w:sz="0" w:space="0" w:color="auto"/>
                    <w:bottom w:val="none" w:sz="0" w:space="0" w:color="auto"/>
                    <w:right w:val="none" w:sz="0" w:space="0" w:color="auto"/>
                  </w:divBdr>
                </w:div>
                <w:div w:id="1736201412">
                  <w:marLeft w:val="0"/>
                  <w:marRight w:val="0"/>
                  <w:marTop w:val="0"/>
                  <w:marBottom w:val="0"/>
                  <w:divBdr>
                    <w:top w:val="none" w:sz="0" w:space="0" w:color="auto"/>
                    <w:left w:val="none" w:sz="0" w:space="0" w:color="auto"/>
                    <w:bottom w:val="none" w:sz="0" w:space="0" w:color="auto"/>
                    <w:right w:val="none" w:sz="0" w:space="0" w:color="auto"/>
                  </w:divBdr>
                </w:div>
                <w:div w:id="1929658013">
                  <w:marLeft w:val="0"/>
                  <w:marRight w:val="0"/>
                  <w:marTop w:val="0"/>
                  <w:marBottom w:val="0"/>
                  <w:divBdr>
                    <w:top w:val="none" w:sz="0" w:space="0" w:color="auto"/>
                    <w:left w:val="none" w:sz="0" w:space="0" w:color="auto"/>
                    <w:bottom w:val="none" w:sz="0" w:space="0" w:color="auto"/>
                    <w:right w:val="none" w:sz="0" w:space="0" w:color="auto"/>
                  </w:divBdr>
                </w:div>
                <w:div w:id="934510234">
                  <w:marLeft w:val="0"/>
                  <w:marRight w:val="0"/>
                  <w:marTop w:val="0"/>
                  <w:marBottom w:val="0"/>
                  <w:divBdr>
                    <w:top w:val="none" w:sz="0" w:space="0" w:color="auto"/>
                    <w:left w:val="none" w:sz="0" w:space="0" w:color="auto"/>
                    <w:bottom w:val="none" w:sz="0" w:space="0" w:color="auto"/>
                    <w:right w:val="none" w:sz="0" w:space="0" w:color="auto"/>
                  </w:divBdr>
                </w:div>
                <w:div w:id="195853483">
                  <w:marLeft w:val="0"/>
                  <w:marRight w:val="0"/>
                  <w:marTop w:val="0"/>
                  <w:marBottom w:val="0"/>
                  <w:divBdr>
                    <w:top w:val="none" w:sz="0" w:space="0" w:color="auto"/>
                    <w:left w:val="none" w:sz="0" w:space="0" w:color="auto"/>
                    <w:bottom w:val="none" w:sz="0" w:space="0" w:color="auto"/>
                    <w:right w:val="none" w:sz="0" w:space="0" w:color="auto"/>
                  </w:divBdr>
                </w:div>
                <w:div w:id="1480150231">
                  <w:marLeft w:val="0"/>
                  <w:marRight w:val="0"/>
                  <w:marTop w:val="0"/>
                  <w:marBottom w:val="0"/>
                  <w:divBdr>
                    <w:top w:val="none" w:sz="0" w:space="0" w:color="auto"/>
                    <w:left w:val="none" w:sz="0" w:space="0" w:color="auto"/>
                    <w:bottom w:val="none" w:sz="0" w:space="0" w:color="auto"/>
                    <w:right w:val="none" w:sz="0" w:space="0" w:color="auto"/>
                  </w:divBdr>
                </w:div>
                <w:div w:id="1961762924">
                  <w:marLeft w:val="0"/>
                  <w:marRight w:val="0"/>
                  <w:marTop w:val="0"/>
                  <w:marBottom w:val="0"/>
                  <w:divBdr>
                    <w:top w:val="none" w:sz="0" w:space="0" w:color="auto"/>
                    <w:left w:val="none" w:sz="0" w:space="0" w:color="auto"/>
                    <w:bottom w:val="none" w:sz="0" w:space="0" w:color="auto"/>
                    <w:right w:val="none" w:sz="0" w:space="0" w:color="auto"/>
                  </w:divBdr>
                </w:div>
                <w:div w:id="1941639942">
                  <w:marLeft w:val="0"/>
                  <w:marRight w:val="0"/>
                  <w:marTop w:val="0"/>
                  <w:marBottom w:val="0"/>
                  <w:divBdr>
                    <w:top w:val="none" w:sz="0" w:space="0" w:color="auto"/>
                    <w:left w:val="none" w:sz="0" w:space="0" w:color="auto"/>
                    <w:bottom w:val="none" w:sz="0" w:space="0" w:color="auto"/>
                    <w:right w:val="none" w:sz="0" w:space="0" w:color="auto"/>
                  </w:divBdr>
                </w:div>
                <w:div w:id="1729257435">
                  <w:marLeft w:val="0"/>
                  <w:marRight w:val="0"/>
                  <w:marTop w:val="0"/>
                  <w:marBottom w:val="0"/>
                  <w:divBdr>
                    <w:top w:val="none" w:sz="0" w:space="0" w:color="auto"/>
                    <w:left w:val="none" w:sz="0" w:space="0" w:color="auto"/>
                    <w:bottom w:val="none" w:sz="0" w:space="0" w:color="auto"/>
                    <w:right w:val="none" w:sz="0" w:space="0" w:color="auto"/>
                  </w:divBdr>
                </w:div>
                <w:div w:id="1851137565">
                  <w:marLeft w:val="0"/>
                  <w:marRight w:val="0"/>
                  <w:marTop w:val="0"/>
                  <w:marBottom w:val="0"/>
                  <w:divBdr>
                    <w:top w:val="none" w:sz="0" w:space="0" w:color="auto"/>
                    <w:left w:val="none" w:sz="0" w:space="0" w:color="auto"/>
                    <w:bottom w:val="none" w:sz="0" w:space="0" w:color="auto"/>
                    <w:right w:val="none" w:sz="0" w:space="0" w:color="auto"/>
                  </w:divBdr>
                </w:div>
                <w:div w:id="1281457343">
                  <w:marLeft w:val="0"/>
                  <w:marRight w:val="0"/>
                  <w:marTop w:val="0"/>
                  <w:marBottom w:val="0"/>
                  <w:divBdr>
                    <w:top w:val="none" w:sz="0" w:space="0" w:color="auto"/>
                    <w:left w:val="none" w:sz="0" w:space="0" w:color="auto"/>
                    <w:bottom w:val="none" w:sz="0" w:space="0" w:color="auto"/>
                    <w:right w:val="none" w:sz="0" w:space="0" w:color="auto"/>
                  </w:divBdr>
                </w:div>
                <w:div w:id="1492524413">
                  <w:marLeft w:val="0"/>
                  <w:marRight w:val="0"/>
                  <w:marTop w:val="0"/>
                  <w:marBottom w:val="0"/>
                  <w:divBdr>
                    <w:top w:val="none" w:sz="0" w:space="0" w:color="auto"/>
                    <w:left w:val="none" w:sz="0" w:space="0" w:color="auto"/>
                    <w:bottom w:val="none" w:sz="0" w:space="0" w:color="auto"/>
                    <w:right w:val="none" w:sz="0" w:space="0" w:color="auto"/>
                  </w:divBdr>
                </w:div>
                <w:div w:id="1386368680">
                  <w:marLeft w:val="0"/>
                  <w:marRight w:val="0"/>
                  <w:marTop w:val="0"/>
                  <w:marBottom w:val="0"/>
                  <w:divBdr>
                    <w:top w:val="none" w:sz="0" w:space="0" w:color="auto"/>
                    <w:left w:val="none" w:sz="0" w:space="0" w:color="auto"/>
                    <w:bottom w:val="none" w:sz="0" w:space="0" w:color="auto"/>
                    <w:right w:val="none" w:sz="0" w:space="0" w:color="auto"/>
                  </w:divBdr>
                </w:div>
                <w:div w:id="564485231">
                  <w:marLeft w:val="0"/>
                  <w:marRight w:val="0"/>
                  <w:marTop w:val="0"/>
                  <w:marBottom w:val="0"/>
                  <w:divBdr>
                    <w:top w:val="none" w:sz="0" w:space="0" w:color="auto"/>
                    <w:left w:val="none" w:sz="0" w:space="0" w:color="auto"/>
                    <w:bottom w:val="none" w:sz="0" w:space="0" w:color="auto"/>
                    <w:right w:val="none" w:sz="0" w:space="0" w:color="auto"/>
                  </w:divBdr>
                </w:div>
                <w:div w:id="1119102697">
                  <w:marLeft w:val="0"/>
                  <w:marRight w:val="0"/>
                  <w:marTop w:val="0"/>
                  <w:marBottom w:val="0"/>
                  <w:divBdr>
                    <w:top w:val="none" w:sz="0" w:space="0" w:color="auto"/>
                    <w:left w:val="none" w:sz="0" w:space="0" w:color="auto"/>
                    <w:bottom w:val="none" w:sz="0" w:space="0" w:color="auto"/>
                    <w:right w:val="none" w:sz="0" w:space="0" w:color="auto"/>
                  </w:divBdr>
                </w:div>
                <w:div w:id="1103844617">
                  <w:marLeft w:val="0"/>
                  <w:marRight w:val="0"/>
                  <w:marTop w:val="0"/>
                  <w:marBottom w:val="0"/>
                  <w:divBdr>
                    <w:top w:val="none" w:sz="0" w:space="0" w:color="auto"/>
                    <w:left w:val="none" w:sz="0" w:space="0" w:color="auto"/>
                    <w:bottom w:val="none" w:sz="0" w:space="0" w:color="auto"/>
                    <w:right w:val="none" w:sz="0" w:space="0" w:color="auto"/>
                  </w:divBdr>
                </w:div>
                <w:div w:id="1276403918">
                  <w:marLeft w:val="0"/>
                  <w:marRight w:val="0"/>
                  <w:marTop w:val="0"/>
                  <w:marBottom w:val="0"/>
                  <w:divBdr>
                    <w:top w:val="none" w:sz="0" w:space="0" w:color="auto"/>
                    <w:left w:val="none" w:sz="0" w:space="0" w:color="auto"/>
                    <w:bottom w:val="none" w:sz="0" w:space="0" w:color="auto"/>
                    <w:right w:val="none" w:sz="0" w:space="0" w:color="auto"/>
                  </w:divBdr>
                </w:div>
                <w:div w:id="1688946641">
                  <w:marLeft w:val="0"/>
                  <w:marRight w:val="0"/>
                  <w:marTop w:val="0"/>
                  <w:marBottom w:val="0"/>
                  <w:divBdr>
                    <w:top w:val="none" w:sz="0" w:space="0" w:color="auto"/>
                    <w:left w:val="none" w:sz="0" w:space="0" w:color="auto"/>
                    <w:bottom w:val="none" w:sz="0" w:space="0" w:color="auto"/>
                    <w:right w:val="none" w:sz="0" w:space="0" w:color="auto"/>
                  </w:divBdr>
                </w:div>
                <w:div w:id="901985215">
                  <w:marLeft w:val="0"/>
                  <w:marRight w:val="0"/>
                  <w:marTop w:val="0"/>
                  <w:marBottom w:val="0"/>
                  <w:divBdr>
                    <w:top w:val="none" w:sz="0" w:space="0" w:color="auto"/>
                    <w:left w:val="none" w:sz="0" w:space="0" w:color="auto"/>
                    <w:bottom w:val="none" w:sz="0" w:space="0" w:color="auto"/>
                    <w:right w:val="none" w:sz="0" w:space="0" w:color="auto"/>
                  </w:divBdr>
                </w:div>
                <w:div w:id="1251621323">
                  <w:marLeft w:val="0"/>
                  <w:marRight w:val="0"/>
                  <w:marTop w:val="0"/>
                  <w:marBottom w:val="0"/>
                  <w:divBdr>
                    <w:top w:val="none" w:sz="0" w:space="0" w:color="auto"/>
                    <w:left w:val="none" w:sz="0" w:space="0" w:color="auto"/>
                    <w:bottom w:val="none" w:sz="0" w:space="0" w:color="auto"/>
                    <w:right w:val="none" w:sz="0" w:space="0" w:color="auto"/>
                  </w:divBdr>
                </w:div>
                <w:div w:id="821314607">
                  <w:marLeft w:val="0"/>
                  <w:marRight w:val="0"/>
                  <w:marTop w:val="0"/>
                  <w:marBottom w:val="0"/>
                  <w:divBdr>
                    <w:top w:val="none" w:sz="0" w:space="0" w:color="auto"/>
                    <w:left w:val="none" w:sz="0" w:space="0" w:color="auto"/>
                    <w:bottom w:val="none" w:sz="0" w:space="0" w:color="auto"/>
                    <w:right w:val="none" w:sz="0" w:space="0" w:color="auto"/>
                  </w:divBdr>
                </w:div>
                <w:div w:id="1530753165">
                  <w:marLeft w:val="0"/>
                  <w:marRight w:val="0"/>
                  <w:marTop w:val="0"/>
                  <w:marBottom w:val="0"/>
                  <w:divBdr>
                    <w:top w:val="none" w:sz="0" w:space="0" w:color="auto"/>
                    <w:left w:val="none" w:sz="0" w:space="0" w:color="auto"/>
                    <w:bottom w:val="none" w:sz="0" w:space="0" w:color="auto"/>
                    <w:right w:val="none" w:sz="0" w:space="0" w:color="auto"/>
                  </w:divBdr>
                </w:div>
                <w:div w:id="173692889">
                  <w:marLeft w:val="0"/>
                  <w:marRight w:val="0"/>
                  <w:marTop w:val="0"/>
                  <w:marBottom w:val="0"/>
                  <w:divBdr>
                    <w:top w:val="none" w:sz="0" w:space="0" w:color="auto"/>
                    <w:left w:val="none" w:sz="0" w:space="0" w:color="auto"/>
                    <w:bottom w:val="none" w:sz="0" w:space="0" w:color="auto"/>
                    <w:right w:val="none" w:sz="0" w:space="0" w:color="auto"/>
                  </w:divBdr>
                </w:div>
                <w:div w:id="1290085955">
                  <w:marLeft w:val="0"/>
                  <w:marRight w:val="0"/>
                  <w:marTop w:val="0"/>
                  <w:marBottom w:val="0"/>
                  <w:divBdr>
                    <w:top w:val="none" w:sz="0" w:space="0" w:color="auto"/>
                    <w:left w:val="none" w:sz="0" w:space="0" w:color="auto"/>
                    <w:bottom w:val="none" w:sz="0" w:space="0" w:color="auto"/>
                    <w:right w:val="none" w:sz="0" w:space="0" w:color="auto"/>
                  </w:divBdr>
                </w:div>
                <w:div w:id="1821917334">
                  <w:marLeft w:val="0"/>
                  <w:marRight w:val="0"/>
                  <w:marTop w:val="0"/>
                  <w:marBottom w:val="0"/>
                  <w:divBdr>
                    <w:top w:val="none" w:sz="0" w:space="0" w:color="auto"/>
                    <w:left w:val="none" w:sz="0" w:space="0" w:color="auto"/>
                    <w:bottom w:val="none" w:sz="0" w:space="0" w:color="auto"/>
                    <w:right w:val="none" w:sz="0" w:space="0" w:color="auto"/>
                  </w:divBdr>
                </w:div>
                <w:div w:id="1548224637">
                  <w:marLeft w:val="0"/>
                  <w:marRight w:val="0"/>
                  <w:marTop w:val="0"/>
                  <w:marBottom w:val="0"/>
                  <w:divBdr>
                    <w:top w:val="none" w:sz="0" w:space="0" w:color="auto"/>
                    <w:left w:val="none" w:sz="0" w:space="0" w:color="auto"/>
                    <w:bottom w:val="none" w:sz="0" w:space="0" w:color="auto"/>
                    <w:right w:val="none" w:sz="0" w:space="0" w:color="auto"/>
                  </w:divBdr>
                </w:div>
                <w:div w:id="587037019">
                  <w:marLeft w:val="0"/>
                  <w:marRight w:val="0"/>
                  <w:marTop w:val="0"/>
                  <w:marBottom w:val="0"/>
                  <w:divBdr>
                    <w:top w:val="none" w:sz="0" w:space="0" w:color="auto"/>
                    <w:left w:val="none" w:sz="0" w:space="0" w:color="auto"/>
                    <w:bottom w:val="none" w:sz="0" w:space="0" w:color="auto"/>
                    <w:right w:val="none" w:sz="0" w:space="0" w:color="auto"/>
                  </w:divBdr>
                </w:div>
                <w:div w:id="1243831896">
                  <w:marLeft w:val="0"/>
                  <w:marRight w:val="0"/>
                  <w:marTop w:val="0"/>
                  <w:marBottom w:val="0"/>
                  <w:divBdr>
                    <w:top w:val="none" w:sz="0" w:space="0" w:color="auto"/>
                    <w:left w:val="none" w:sz="0" w:space="0" w:color="auto"/>
                    <w:bottom w:val="none" w:sz="0" w:space="0" w:color="auto"/>
                    <w:right w:val="none" w:sz="0" w:space="0" w:color="auto"/>
                  </w:divBdr>
                </w:div>
                <w:div w:id="2098860572">
                  <w:marLeft w:val="0"/>
                  <w:marRight w:val="0"/>
                  <w:marTop w:val="0"/>
                  <w:marBottom w:val="0"/>
                  <w:divBdr>
                    <w:top w:val="none" w:sz="0" w:space="0" w:color="auto"/>
                    <w:left w:val="none" w:sz="0" w:space="0" w:color="auto"/>
                    <w:bottom w:val="none" w:sz="0" w:space="0" w:color="auto"/>
                    <w:right w:val="none" w:sz="0" w:space="0" w:color="auto"/>
                  </w:divBdr>
                </w:div>
                <w:div w:id="1081828630">
                  <w:marLeft w:val="0"/>
                  <w:marRight w:val="0"/>
                  <w:marTop w:val="0"/>
                  <w:marBottom w:val="0"/>
                  <w:divBdr>
                    <w:top w:val="none" w:sz="0" w:space="0" w:color="auto"/>
                    <w:left w:val="none" w:sz="0" w:space="0" w:color="auto"/>
                    <w:bottom w:val="none" w:sz="0" w:space="0" w:color="auto"/>
                    <w:right w:val="none" w:sz="0" w:space="0" w:color="auto"/>
                  </w:divBdr>
                </w:div>
                <w:div w:id="324210729">
                  <w:marLeft w:val="0"/>
                  <w:marRight w:val="0"/>
                  <w:marTop w:val="0"/>
                  <w:marBottom w:val="0"/>
                  <w:divBdr>
                    <w:top w:val="none" w:sz="0" w:space="0" w:color="auto"/>
                    <w:left w:val="none" w:sz="0" w:space="0" w:color="auto"/>
                    <w:bottom w:val="none" w:sz="0" w:space="0" w:color="auto"/>
                    <w:right w:val="none" w:sz="0" w:space="0" w:color="auto"/>
                  </w:divBdr>
                </w:div>
                <w:div w:id="117841584">
                  <w:marLeft w:val="0"/>
                  <w:marRight w:val="0"/>
                  <w:marTop w:val="0"/>
                  <w:marBottom w:val="0"/>
                  <w:divBdr>
                    <w:top w:val="none" w:sz="0" w:space="0" w:color="auto"/>
                    <w:left w:val="none" w:sz="0" w:space="0" w:color="auto"/>
                    <w:bottom w:val="none" w:sz="0" w:space="0" w:color="auto"/>
                    <w:right w:val="none" w:sz="0" w:space="0" w:color="auto"/>
                  </w:divBdr>
                </w:div>
                <w:div w:id="1759525291">
                  <w:marLeft w:val="0"/>
                  <w:marRight w:val="0"/>
                  <w:marTop w:val="0"/>
                  <w:marBottom w:val="0"/>
                  <w:divBdr>
                    <w:top w:val="none" w:sz="0" w:space="0" w:color="auto"/>
                    <w:left w:val="none" w:sz="0" w:space="0" w:color="auto"/>
                    <w:bottom w:val="none" w:sz="0" w:space="0" w:color="auto"/>
                    <w:right w:val="none" w:sz="0" w:space="0" w:color="auto"/>
                  </w:divBdr>
                </w:div>
                <w:div w:id="1697199027">
                  <w:marLeft w:val="0"/>
                  <w:marRight w:val="0"/>
                  <w:marTop w:val="0"/>
                  <w:marBottom w:val="0"/>
                  <w:divBdr>
                    <w:top w:val="none" w:sz="0" w:space="0" w:color="auto"/>
                    <w:left w:val="none" w:sz="0" w:space="0" w:color="auto"/>
                    <w:bottom w:val="none" w:sz="0" w:space="0" w:color="auto"/>
                    <w:right w:val="none" w:sz="0" w:space="0" w:color="auto"/>
                  </w:divBdr>
                </w:div>
                <w:div w:id="1925799883">
                  <w:marLeft w:val="0"/>
                  <w:marRight w:val="0"/>
                  <w:marTop w:val="0"/>
                  <w:marBottom w:val="0"/>
                  <w:divBdr>
                    <w:top w:val="none" w:sz="0" w:space="0" w:color="auto"/>
                    <w:left w:val="none" w:sz="0" w:space="0" w:color="auto"/>
                    <w:bottom w:val="none" w:sz="0" w:space="0" w:color="auto"/>
                    <w:right w:val="none" w:sz="0" w:space="0" w:color="auto"/>
                  </w:divBdr>
                </w:div>
                <w:div w:id="540869901">
                  <w:marLeft w:val="0"/>
                  <w:marRight w:val="0"/>
                  <w:marTop w:val="0"/>
                  <w:marBottom w:val="0"/>
                  <w:divBdr>
                    <w:top w:val="none" w:sz="0" w:space="0" w:color="auto"/>
                    <w:left w:val="none" w:sz="0" w:space="0" w:color="auto"/>
                    <w:bottom w:val="none" w:sz="0" w:space="0" w:color="auto"/>
                    <w:right w:val="none" w:sz="0" w:space="0" w:color="auto"/>
                  </w:divBdr>
                </w:div>
                <w:div w:id="989794065">
                  <w:marLeft w:val="0"/>
                  <w:marRight w:val="0"/>
                  <w:marTop w:val="0"/>
                  <w:marBottom w:val="0"/>
                  <w:divBdr>
                    <w:top w:val="none" w:sz="0" w:space="0" w:color="auto"/>
                    <w:left w:val="none" w:sz="0" w:space="0" w:color="auto"/>
                    <w:bottom w:val="none" w:sz="0" w:space="0" w:color="auto"/>
                    <w:right w:val="none" w:sz="0" w:space="0" w:color="auto"/>
                  </w:divBdr>
                </w:div>
                <w:div w:id="312829129">
                  <w:marLeft w:val="0"/>
                  <w:marRight w:val="0"/>
                  <w:marTop w:val="0"/>
                  <w:marBottom w:val="0"/>
                  <w:divBdr>
                    <w:top w:val="none" w:sz="0" w:space="0" w:color="auto"/>
                    <w:left w:val="none" w:sz="0" w:space="0" w:color="auto"/>
                    <w:bottom w:val="none" w:sz="0" w:space="0" w:color="auto"/>
                    <w:right w:val="none" w:sz="0" w:space="0" w:color="auto"/>
                  </w:divBdr>
                </w:div>
                <w:div w:id="241918722">
                  <w:marLeft w:val="0"/>
                  <w:marRight w:val="0"/>
                  <w:marTop w:val="0"/>
                  <w:marBottom w:val="0"/>
                  <w:divBdr>
                    <w:top w:val="none" w:sz="0" w:space="0" w:color="auto"/>
                    <w:left w:val="none" w:sz="0" w:space="0" w:color="auto"/>
                    <w:bottom w:val="none" w:sz="0" w:space="0" w:color="auto"/>
                    <w:right w:val="none" w:sz="0" w:space="0" w:color="auto"/>
                  </w:divBdr>
                </w:div>
                <w:div w:id="1847943342">
                  <w:marLeft w:val="0"/>
                  <w:marRight w:val="0"/>
                  <w:marTop w:val="0"/>
                  <w:marBottom w:val="0"/>
                  <w:divBdr>
                    <w:top w:val="none" w:sz="0" w:space="0" w:color="auto"/>
                    <w:left w:val="none" w:sz="0" w:space="0" w:color="auto"/>
                    <w:bottom w:val="none" w:sz="0" w:space="0" w:color="auto"/>
                    <w:right w:val="none" w:sz="0" w:space="0" w:color="auto"/>
                  </w:divBdr>
                </w:div>
                <w:div w:id="547836537">
                  <w:marLeft w:val="0"/>
                  <w:marRight w:val="0"/>
                  <w:marTop w:val="0"/>
                  <w:marBottom w:val="0"/>
                  <w:divBdr>
                    <w:top w:val="none" w:sz="0" w:space="0" w:color="auto"/>
                    <w:left w:val="none" w:sz="0" w:space="0" w:color="auto"/>
                    <w:bottom w:val="none" w:sz="0" w:space="0" w:color="auto"/>
                    <w:right w:val="none" w:sz="0" w:space="0" w:color="auto"/>
                  </w:divBdr>
                </w:div>
                <w:div w:id="357699930">
                  <w:marLeft w:val="0"/>
                  <w:marRight w:val="0"/>
                  <w:marTop w:val="0"/>
                  <w:marBottom w:val="0"/>
                  <w:divBdr>
                    <w:top w:val="none" w:sz="0" w:space="0" w:color="auto"/>
                    <w:left w:val="none" w:sz="0" w:space="0" w:color="auto"/>
                    <w:bottom w:val="none" w:sz="0" w:space="0" w:color="auto"/>
                    <w:right w:val="none" w:sz="0" w:space="0" w:color="auto"/>
                  </w:divBdr>
                </w:div>
                <w:div w:id="701638151">
                  <w:marLeft w:val="0"/>
                  <w:marRight w:val="0"/>
                  <w:marTop w:val="0"/>
                  <w:marBottom w:val="0"/>
                  <w:divBdr>
                    <w:top w:val="none" w:sz="0" w:space="0" w:color="auto"/>
                    <w:left w:val="none" w:sz="0" w:space="0" w:color="auto"/>
                    <w:bottom w:val="none" w:sz="0" w:space="0" w:color="auto"/>
                    <w:right w:val="none" w:sz="0" w:space="0" w:color="auto"/>
                  </w:divBdr>
                </w:div>
                <w:div w:id="1871871926">
                  <w:marLeft w:val="0"/>
                  <w:marRight w:val="0"/>
                  <w:marTop w:val="0"/>
                  <w:marBottom w:val="0"/>
                  <w:divBdr>
                    <w:top w:val="none" w:sz="0" w:space="0" w:color="auto"/>
                    <w:left w:val="none" w:sz="0" w:space="0" w:color="auto"/>
                    <w:bottom w:val="none" w:sz="0" w:space="0" w:color="auto"/>
                    <w:right w:val="none" w:sz="0" w:space="0" w:color="auto"/>
                  </w:divBdr>
                </w:div>
                <w:div w:id="494759482">
                  <w:marLeft w:val="0"/>
                  <w:marRight w:val="0"/>
                  <w:marTop w:val="0"/>
                  <w:marBottom w:val="0"/>
                  <w:divBdr>
                    <w:top w:val="none" w:sz="0" w:space="0" w:color="auto"/>
                    <w:left w:val="none" w:sz="0" w:space="0" w:color="auto"/>
                    <w:bottom w:val="none" w:sz="0" w:space="0" w:color="auto"/>
                    <w:right w:val="none" w:sz="0" w:space="0" w:color="auto"/>
                  </w:divBdr>
                </w:div>
                <w:div w:id="1461417934">
                  <w:marLeft w:val="0"/>
                  <w:marRight w:val="0"/>
                  <w:marTop w:val="0"/>
                  <w:marBottom w:val="0"/>
                  <w:divBdr>
                    <w:top w:val="none" w:sz="0" w:space="0" w:color="auto"/>
                    <w:left w:val="none" w:sz="0" w:space="0" w:color="auto"/>
                    <w:bottom w:val="none" w:sz="0" w:space="0" w:color="auto"/>
                    <w:right w:val="none" w:sz="0" w:space="0" w:color="auto"/>
                  </w:divBdr>
                </w:div>
                <w:div w:id="1379277642">
                  <w:marLeft w:val="0"/>
                  <w:marRight w:val="0"/>
                  <w:marTop w:val="0"/>
                  <w:marBottom w:val="0"/>
                  <w:divBdr>
                    <w:top w:val="none" w:sz="0" w:space="0" w:color="auto"/>
                    <w:left w:val="none" w:sz="0" w:space="0" w:color="auto"/>
                    <w:bottom w:val="none" w:sz="0" w:space="0" w:color="auto"/>
                    <w:right w:val="none" w:sz="0" w:space="0" w:color="auto"/>
                  </w:divBdr>
                </w:div>
                <w:div w:id="1721594381">
                  <w:marLeft w:val="0"/>
                  <w:marRight w:val="0"/>
                  <w:marTop w:val="0"/>
                  <w:marBottom w:val="0"/>
                  <w:divBdr>
                    <w:top w:val="none" w:sz="0" w:space="0" w:color="auto"/>
                    <w:left w:val="none" w:sz="0" w:space="0" w:color="auto"/>
                    <w:bottom w:val="none" w:sz="0" w:space="0" w:color="auto"/>
                    <w:right w:val="none" w:sz="0" w:space="0" w:color="auto"/>
                  </w:divBdr>
                </w:div>
                <w:div w:id="2026440984">
                  <w:marLeft w:val="0"/>
                  <w:marRight w:val="0"/>
                  <w:marTop w:val="0"/>
                  <w:marBottom w:val="0"/>
                  <w:divBdr>
                    <w:top w:val="none" w:sz="0" w:space="0" w:color="auto"/>
                    <w:left w:val="none" w:sz="0" w:space="0" w:color="auto"/>
                    <w:bottom w:val="none" w:sz="0" w:space="0" w:color="auto"/>
                    <w:right w:val="none" w:sz="0" w:space="0" w:color="auto"/>
                  </w:divBdr>
                </w:div>
                <w:div w:id="1691182717">
                  <w:marLeft w:val="0"/>
                  <w:marRight w:val="0"/>
                  <w:marTop w:val="0"/>
                  <w:marBottom w:val="0"/>
                  <w:divBdr>
                    <w:top w:val="none" w:sz="0" w:space="0" w:color="auto"/>
                    <w:left w:val="none" w:sz="0" w:space="0" w:color="auto"/>
                    <w:bottom w:val="none" w:sz="0" w:space="0" w:color="auto"/>
                    <w:right w:val="none" w:sz="0" w:space="0" w:color="auto"/>
                  </w:divBdr>
                </w:div>
                <w:div w:id="1729189722">
                  <w:marLeft w:val="0"/>
                  <w:marRight w:val="0"/>
                  <w:marTop w:val="0"/>
                  <w:marBottom w:val="0"/>
                  <w:divBdr>
                    <w:top w:val="none" w:sz="0" w:space="0" w:color="auto"/>
                    <w:left w:val="none" w:sz="0" w:space="0" w:color="auto"/>
                    <w:bottom w:val="none" w:sz="0" w:space="0" w:color="auto"/>
                    <w:right w:val="none" w:sz="0" w:space="0" w:color="auto"/>
                  </w:divBdr>
                </w:div>
                <w:div w:id="860358913">
                  <w:marLeft w:val="0"/>
                  <w:marRight w:val="0"/>
                  <w:marTop w:val="0"/>
                  <w:marBottom w:val="0"/>
                  <w:divBdr>
                    <w:top w:val="none" w:sz="0" w:space="0" w:color="auto"/>
                    <w:left w:val="none" w:sz="0" w:space="0" w:color="auto"/>
                    <w:bottom w:val="none" w:sz="0" w:space="0" w:color="auto"/>
                    <w:right w:val="none" w:sz="0" w:space="0" w:color="auto"/>
                  </w:divBdr>
                </w:div>
                <w:div w:id="1840542451">
                  <w:marLeft w:val="0"/>
                  <w:marRight w:val="0"/>
                  <w:marTop w:val="0"/>
                  <w:marBottom w:val="0"/>
                  <w:divBdr>
                    <w:top w:val="none" w:sz="0" w:space="0" w:color="auto"/>
                    <w:left w:val="none" w:sz="0" w:space="0" w:color="auto"/>
                    <w:bottom w:val="none" w:sz="0" w:space="0" w:color="auto"/>
                    <w:right w:val="none" w:sz="0" w:space="0" w:color="auto"/>
                  </w:divBdr>
                </w:div>
                <w:div w:id="2113549104">
                  <w:marLeft w:val="0"/>
                  <w:marRight w:val="0"/>
                  <w:marTop w:val="0"/>
                  <w:marBottom w:val="0"/>
                  <w:divBdr>
                    <w:top w:val="none" w:sz="0" w:space="0" w:color="auto"/>
                    <w:left w:val="none" w:sz="0" w:space="0" w:color="auto"/>
                    <w:bottom w:val="none" w:sz="0" w:space="0" w:color="auto"/>
                    <w:right w:val="none" w:sz="0" w:space="0" w:color="auto"/>
                  </w:divBdr>
                </w:div>
                <w:div w:id="1141311259">
                  <w:marLeft w:val="0"/>
                  <w:marRight w:val="0"/>
                  <w:marTop w:val="0"/>
                  <w:marBottom w:val="0"/>
                  <w:divBdr>
                    <w:top w:val="none" w:sz="0" w:space="0" w:color="auto"/>
                    <w:left w:val="none" w:sz="0" w:space="0" w:color="auto"/>
                    <w:bottom w:val="none" w:sz="0" w:space="0" w:color="auto"/>
                    <w:right w:val="none" w:sz="0" w:space="0" w:color="auto"/>
                  </w:divBdr>
                </w:div>
                <w:div w:id="286088053">
                  <w:marLeft w:val="0"/>
                  <w:marRight w:val="0"/>
                  <w:marTop w:val="0"/>
                  <w:marBottom w:val="0"/>
                  <w:divBdr>
                    <w:top w:val="none" w:sz="0" w:space="0" w:color="auto"/>
                    <w:left w:val="none" w:sz="0" w:space="0" w:color="auto"/>
                    <w:bottom w:val="none" w:sz="0" w:space="0" w:color="auto"/>
                    <w:right w:val="none" w:sz="0" w:space="0" w:color="auto"/>
                  </w:divBdr>
                </w:div>
                <w:div w:id="1187326088">
                  <w:marLeft w:val="0"/>
                  <w:marRight w:val="0"/>
                  <w:marTop w:val="0"/>
                  <w:marBottom w:val="0"/>
                  <w:divBdr>
                    <w:top w:val="none" w:sz="0" w:space="0" w:color="auto"/>
                    <w:left w:val="none" w:sz="0" w:space="0" w:color="auto"/>
                    <w:bottom w:val="none" w:sz="0" w:space="0" w:color="auto"/>
                    <w:right w:val="none" w:sz="0" w:space="0" w:color="auto"/>
                  </w:divBdr>
                </w:div>
                <w:div w:id="24064562">
                  <w:marLeft w:val="0"/>
                  <w:marRight w:val="0"/>
                  <w:marTop w:val="0"/>
                  <w:marBottom w:val="0"/>
                  <w:divBdr>
                    <w:top w:val="none" w:sz="0" w:space="0" w:color="auto"/>
                    <w:left w:val="none" w:sz="0" w:space="0" w:color="auto"/>
                    <w:bottom w:val="none" w:sz="0" w:space="0" w:color="auto"/>
                    <w:right w:val="none" w:sz="0" w:space="0" w:color="auto"/>
                  </w:divBdr>
                </w:div>
                <w:div w:id="942032406">
                  <w:marLeft w:val="0"/>
                  <w:marRight w:val="0"/>
                  <w:marTop w:val="0"/>
                  <w:marBottom w:val="0"/>
                  <w:divBdr>
                    <w:top w:val="none" w:sz="0" w:space="0" w:color="auto"/>
                    <w:left w:val="none" w:sz="0" w:space="0" w:color="auto"/>
                    <w:bottom w:val="none" w:sz="0" w:space="0" w:color="auto"/>
                    <w:right w:val="none" w:sz="0" w:space="0" w:color="auto"/>
                  </w:divBdr>
                </w:div>
                <w:div w:id="1367212913">
                  <w:marLeft w:val="0"/>
                  <w:marRight w:val="0"/>
                  <w:marTop w:val="0"/>
                  <w:marBottom w:val="0"/>
                  <w:divBdr>
                    <w:top w:val="none" w:sz="0" w:space="0" w:color="auto"/>
                    <w:left w:val="none" w:sz="0" w:space="0" w:color="auto"/>
                    <w:bottom w:val="none" w:sz="0" w:space="0" w:color="auto"/>
                    <w:right w:val="none" w:sz="0" w:space="0" w:color="auto"/>
                  </w:divBdr>
                </w:div>
                <w:div w:id="404182611">
                  <w:marLeft w:val="0"/>
                  <w:marRight w:val="0"/>
                  <w:marTop w:val="0"/>
                  <w:marBottom w:val="0"/>
                  <w:divBdr>
                    <w:top w:val="none" w:sz="0" w:space="0" w:color="auto"/>
                    <w:left w:val="none" w:sz="0" w:space="0" w:color="auto"/>
                    <w:bottom w:val="none" w:sz="0" w:space="0" w:color="auto"/>
                    <w:right w:val="none" w:sz="0" w:space="0" w:color="auto"/>
                  </w:divBdr>
                </w:div>
                <w:div w:id="1130244201">
                  <w:marLeft w:val="0"/>
                  <w:marRight w:val="0"/>
                  <w:marTop w:val="0"/>
                  <w:marBottom w:val="0"/>
                  <w:divBdr>
                    <w:top w:val="none" w:sz="0" w:space="0" w:color="auto"/>
                    <w:left w:val="none" w:sz="0" w:space="0" w:color="auto"/>
                    <w:bottom w:val="none" w:sz="0" w:space="0" w:color="auto"/>
                    <w:right w:val="none" w:sz="0" w:space="0" w:color="auto"/>
                  </w:divBdr>
                </w:div>
                <w:div w:id="1388341443">
                  <w:marLeft w:val="0"/>
                  <w:marRight w:val="0"/>
                  <w:marTop w:val="0"/>
                  <w:marBottom w:val="0"/>
                  <w:divBdr>
                    <w:top w:val="none" w:sz="0" w:space="0" w:color="auto"/>
                    <w:left w:val="none" w:sz="0" w:space="0" w:color="auto"/>
                    <w:bottom w:val="none" w:sz="0" w:space="0" w:color="auto"/>
                    <w:right w:val="none" w:sz="0" w:space="0" w:color="auto"/>
                  </w:divBdr>
                </w:div>
                <w:div w:id="771167982">
                  <w:marLeft w:val="0"/>
                  <w:marRight w:val="0"/>
                  <w:marTop w:val="0"/>
                  <w:marBottom w:val="0"/>
                  <w:divBdr>
                    <w:top w:val="none" w:sz="0" w:space="0" w:color="auto"/>
                    <w:left w:val="none" w:sz="0" w:space="0" w:color="auto"/>
                    <w:bottom w:val="none" w:sz="0" w:space="0" w:color="auto"/>
                    <w:right w:val="none" w:sz="0" w:space="0" w:color="auto"/>
                  </w:divBdr>
                </w:div>
                <w:div w:id="750470478">
                  <w:marLeft w:val="0"/>
                  <w:marRight w:val="0"/>
                  <w:marTop w:val="0"/>
                  <w:marBottom w:val="0"/>
                  <w:divBdr>
                    <w:top w:val="none" w:sz="0" w:space="0" w:color="auto"/>
                    <w:left w:val="none" w:sz="0" w:space="0" w:color="auto"/>
                    <w:bottom w:val="none" w:sz="0" w:space="0" w:color="auto"/>
                    <w:right w:val="none" w:sz="0" w:space="0" w:color="auto"/>
                  </w:divBdr>
                </w:div>
                <w:div w:id="1503933457">
                  <w:marLeft w:val="0"/>
                  <w:marRight w:val="0"/>
                  <w:marTop w:val="0"/>
                  <w:marBottom w:val="0"/>
                  <w:divBdr>
                    <w:top w:val="none" w:sz="0" w:space="0" w:color="auto"/>
                    <w:left w:val="none" w:sz="0" w:space="0" w:color="auto"/>
                    <w:bottom w:val="none" w:sz="0" w:space="0" w:color="auto"/>
                    <w:right w:val="none" w:sz="0" w:space="0" w:color="auto"/>
                  </w:divBdr>
                </w:div>
                <w:div w:id="2131975340">
                  <w:marLeft w:val="0"/>
                  <w:marRight w:val="0"/>
                  <w:marTop w:val="0"/>
                  <w:marBottom w:val="0"/>
                  <w:divBdr>
                    <w:top w:val="none" w:sz="0" w:space="0" w:color="auto"/>
                    <w:left w:val="none" w:sz="0" w:space="0" w:color="auto"/>
                    <w:bottom w:val="none" w:sz="0" w:space="0" w:color="auto"/>
                    <w:right w:val="none" w:sz="0" w:space="0" w:color="auto"/>
                  </w:divBdr>
                </w:div>
                <w:div w:id="1733581672">
                  <w:marLeft w:val="0"/>
                  <w:marRight w:val="0"/>
                  <w:marTop w:val="0"/>
                  <w:marBottom w:val="0"/>
                  <w:divBdr>
                    <w:top w:val="none" w:sz="0" w:space="0" w:color="auto"/>
                    <w:left w:val="none" w:sz="0" w:space="0" w:color="auto"/>
                    <w:bottom w:val="none" w:sz="0" w:space="0" w:color="auto"/>
                    <w:right w:val="none" w:sz="0" w:space="0" w:color="auto"/>
                  </w:divBdr>
                </w:div>
                <w:div w:id="1256593218">
                  <w:marLeft w:val="0"/>
                  <w:marRight w:val="0"/>
                  <w:marTop w:val="0"/>
                  <w:marBottom w:val="0"/>
                  <w:divBdr>
                    <w:top w:val="none" w:sz="0" w:space="0" w:color="auto"/>
                    <w:left w:val="none" w:sz="0" w:space="0" w:color="auto"/>
                    <w:bottom w:val="none" w:sz="0" w:space="0" w:color="auto"/>
                    <w:right w:val="none" w:sz="0" w:space="0" w:color="auto"/>
                  </w:divBdr>
                </w:div>
                <w:div w:id="1065762282">
                  <w:marLeft w:val="0"/>
                  <w:marRight w:val="0"/>
                  <w:marTop w:val="0"/>
                  <w:marBottom w:val="0"/>
                  <w:divBdr>
                    <w:top w:val="none" w:sz="0" w:space="0" w:color="auto"/>
                    <w:left w:val="none" w:sz="0" w:space="0" w:color="auto"/>
                    <w:bottom w:val="none" w:sz="0" w:space="0" w:color="auto"/>
                    <w:right w:val="none" w:sz="0" w:space="0" w:color="auto"/>
                  </w:divBdr>
                </w:div>
                <w:div w:id="1618876932">
                  <w:marLeft w:val="0"/>
                  <w:marRight w:val="0"/>
                  <w:marTop w:val="0"/>
                  <w:marBottom w:val="0"/>
                  <w:divBdr>
                    <w:top w:val="none" w:sz="0" w:space="0" w:color="auto"/>
                    <w:left w:val="none" w:sz="0" w:space="0" w:color="auto"/>
                    <w:bottom w:val="none" w:sz="0" w:space="0" w:color="auto"/>
                    <w:right w:val="none" w:sz="0" w:space="0" w:color="auto"/>
                  </w:divBdr>
                </w:div>
                <w:div w:id="24153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54300">
          <w:marLeft w:val="0"/>
          <w:marRight w:val="0"/>
          <w:marTop w:val="15"/>
          <w:marBottom w:val="0"/>
          <w:divBdr>
            <w:top w:val="single" w:sz="48" w:space="0" w:color="auto"/>
            <w:left w:val="single" w:sz="48" w:space="0" w:color="auto"/>
            <w:bottom w:val="single" w:sz="48" w:space="0" w:color="auto"/>
            <w:right w:val="single" w:sz="48" w:space="0" w:color="auto"/>
          </w:divBdr>
          <w:divsChild>
            <w:div w:id="722485469">
              <w:marLeft w:val="0"/>
              <w:marRight w:val="0"/>
              <w:marTop w:val="0"/>
              <w:marBottom w:val="0"/>
              <w:divBdr>
                <w:top w:val="none" w:sz="0" w:space="0" w:color="auto"/>
                <w:left w:val="none" w:sz="0" w:space="0" w:color="auto"/>
                <w:bottom w:val="none" w:sz="0" w:space="0" w:color="auto"/>
                <w:right w:val="none" w:sz="0" w:space="0" w:color="auto"/>
              </w:divBdr>
              <w:divsChild>
                <w:div w:id="1781102879">
                  <w:marLeft w:val="0"/>
                  <w:marRight w:val="0"/>
                  <w:marTop w:val="0"/>
                  <w:marBottom w:val="0"/>
                  <w:divBdr>
                    <w:top w:val="none" w:sz="0" w:space="0" w:color="auto"/>
                    <w:left w:val="none" w:sz="0" w:space="0" w:color="auto"/>
                    <w:bottom w:val="none" w:sz="0" w:space="0" w:color="auto"/>
                    <w:right w:val="none" w:sz="0" w:space="0" w:color="auto"/>
                  </w:divBdr>
                </w:div>
                <w:div w:id="1066689560">
                  <w:marLeft w:val="0"/>
                  <w:marRight w:val="0"/>
                  <w:marTop w:val="0"/>
                  <w:marBottom w:val="0"/>
                  <w:divBdr>
                    <w:top w:val="none" w:sz="0" w:space="0" w:color="auto"/>
                    <w:left w:val="none" w:sz="0" w:space="0" w:color="auto"/>
                    <w:bottom w:val="none" w:sz="0" w:space="0" w:color="auto"/>
                    <w:right w:val="none" w:sz="0" w:space="0" w:color="auto"/>
                  </w:divBdr>
                </w:div>
                <w:div w:id="2143182775">
                  <w:marLeft w:val="0"/>
                  <w:marRight w:val="0"/>
                  <w:marTop w:val="0"/>
                  <w:marBottom w:val="0"/>
                  <w:divBdr>
                    <w:top w:val="none" w:sz="0" w:space="0" w:color="auto"/>
                    <w:left w:val="none" w:sz="0" w:space="0" w:color="auto"/>
                    <w:bottom w:val="none" w:sz="0" w:space="0" w:color="auto"/>
                    <w:right w:val="none" w:sz="0" w:space="0" w:color="auto"/>
                  </w:divBdr>
                </w:div>
                <w:div w:id="67121572">
                  <w:marLeft w:val="0"/>
                  <w:marRight w:val="0"/>
                  <w:marTop w:val="0"/>
                  <w:marBottom w:val="0"/>
                  <w:divBdr>
                    <w:top w:val="none" w:sz="0" w:space="0" w:color="auto"/>
                    <w:left w:val="none" w:sz="0" w:space="0" w:color="auto"/>
                    <w:bottom w:val="none" w:sz="0" w:space="0" w:color="auto"/>
                    <w:right w:val="none" w:sz="0" w:space="0" w:color="auto"/>
                  </w:divBdr>
                </w:div>
                <w:div w:id="1862274900">
                  <w:marLeft w:val="0"/>
                  <w:marRight w:val="0"/>
                  <w:marTop w:val="0"/>
                  <w:marBottom w:val="0"/>
                  <w:divBdr>
                    <w:top w:val="none" w:sz="0" w:space="0" w:color="auto"/>
                    <w:left w:val="none" w:sz="0" w:space="0" w:color="auto"/>
                    <w:bottom w:val="none" w:sz="0" w:space="0" w:color="auto"/>
                    <w:right w:val="none" w:sz="0" w:space="0" w:color="auto"/>
                  </w:divBdr>
                </w:div>
                <w:div w:id="458107333">
                  <w:marLeft w:val="0"/>
                  <w:marRight w:val="0"/>
                  <w:marTop w:val="0"/>
                  <w:marBottom w:val="0"/>
                  <w:divBdr>
                    <w:top w:val="none" w:sz="0" w:space="0" w:color="auto"/>
                    <w:left w:val="none" w:sz="0" w:space="0" w:color="auto"/>
                    <w:bottom w:val="none" w:sz="0" w:space="0" w:color="auto"/>
                    <w:right w:val="none" w:sz="0" w:space="0" w:color="auto"/>
                  </w:divBdr>
                </w:div>
                <w:div w:id="258759939">
                  <w:marLeft w:val="0"/>
                  <w:marRight w:val="0"/>
                  <w:marTop w:val="0"/>
                  <w:marBottom w:val="0"/>
                  <w:divBdr>
                    <w:top w:val="none" w:sz="0" w:space="0" w:color="auto"/>
                    <w:left w:val="none" w:sz="0" w:space="0" w:color="auto"/>
                    <w:bottom w:val="none" w:sz="0" w:space="0" w:color="auto"/>
                    <w:right w:val="none" w:sz="0" w:space="0" w:color="auto"/>
                  </w:divBdr>
                </w:div>
                <w:div w:id="1904173268">
                  <w:marLeft w:val="0"/>
                  <w:marRight w:val="0"/>
                  <w:marTop w:val="0"/>
                  <w:marBottom w:val="0"/>
                  <w:divBdr>
                    <w:top w:val="none" w:sz="0" w:space="0" w:color="auto"/>
                    <w:left w:val="none" w:sz="0" w:space="0" w:color="auto"/>
                    <w:bottom w:val="none" w:sz="0" w:space="0" w:color="auto"/>
                    <w:right w:val="none" w:sz="0" w:space="0" w:color="auto"/>
                  </w:divBdr>
                </w:div>
                <w:div w:id="1482849826">
                  <w:marLeft w:val="0"/>
                  <w:marRight w:val="0"/>
                  <w:marTop w:val="0"/>
                  <w:marBottom w:val="0"/>
                  <w:divBdr>
                    <w:top w:val="none" w:sz="0" w:space="0" w:color="auto"/>
                    <w:left w:val="none" w:sz="0" w:space="0" w:color="auto"/>
                    <w:bottom w:val="none" w:sz="0" w:space="0" w:color="auto"/>
                    <w:right w:val="none" w:sz="0" w:space="0" w:color="auto"/>
                  </w:divBdr>
                </w:div>
                <w:div w:id="285697442">
                  <w:marLeft w:val="0"/>
                  <w:marRight w:val="0"/>
                  <w:marTop w:val="0"/>
                  <w:marBottom w:val="0"/>
                  <w:divBdr>
                    <w:top w:val="none" w:sz="0" w:space="0" w:color="auto"/>
                    <w:left w:val="none" w:sz="0" w:space="0" w:color="auto"/>
                    <w:bottom w:val="none" w:sz="0" w:space="0" w:color="auto"/>
                    <w:right w:val="none" w:sz="0" w:space="0" w:color="auto"/>
                  </w:divBdr>
                </w:div>
                <w:div w:id="817068571">
                  <w:marLeft w:val="0"/>
                  <w:marRight w:val="0"/>
                  <w:marTop w:val="0"/>
                  <w:marBottom w:val="0"/>
                  <w:divBdr>
                    <w:top w:val="none" w:sz="0" w:space="0" w:color="auto"/>
                    <w:left w:val="none" w:sz="0" w:space="0" w:color="auto"/>
                    <w:bottom w:val="none" w:sz="0" w:space="0" w:color="auto"/>
                    <w:right w:val="none" w:sz="0" w:space="0" w:color="auto"/>
                  </w:divBdr>
                </w:div>
                <w:div w:id="95492466">
                  <w:marLeft w:val="0"/>
                  <w:marRight w:val="0"/>
                  <w:marTop w:val="0"/>
                  <w:marBottom w:val="0"/>
                  <w:divBdr>
                    <w:top w:val="none" w:sz="0" w:space="0" w:color="auto"/>
                    <w:left w:val="none" w:sz="0" w:space="0" w:color="auto"/>
                    <w:bottom w:val="none" w:sz="0" w:space="0" w:color="auto"/>
                    <w:right w:val="none" w:sz="0" w:space="0" w:color="auto"/>
                  </w:divBdr>
                </w:div>
                <w:div w:id="898324868">
                  <w:marLeft w:val="0"/>
                  <w:marRight w:val="0"/>
                  <w:marTop w:val="0"/>
                  <w:marBottom w:val="0"/>
                  <w:divBdr>
                    <w:top w:val="none" w:sz="0" w:space="0" w:color="auto"/>
                    <w:left w:val="none" w:sz="0" w:space="0" w:color="auto"/>
                    <w:bottom w:val="none" w:sz="0" w:space="0" w:color="auto"/>
                    <w:right w:val="none" w:sz="0" w:space="0" w:color="auto"/>
                  </w:divBdr>
                </w:div>
                <w:div w:id="972751299">
                  <w:marLeft w:val="0"/>
                  <w:marRight w:val="0"/>
                  <w:marTop w:val="0"/>
                  <w:marBottom w:val="0"/>
                  <w:divBdr>
                    <w:top w:val="none" w:sz="0" w:space="0" w:color="auto"/>
                    <w:left w:val="none" w:sz="0" w:space="0" w:color="auto"/>
                    <w:bottom w:val="none" w:sz="0" w:space="0" w:color="auto"/>
                    <w:right w:val="none" w:sz="0" w:space="0" w:color="auto"/>
                  </w:divBdr>
                </w:div>
                <w:div w:id="312298866">
                  <w:marLeft w:val="0"/>
                  <w:marRight w:val="0"/>
                  <w:marTop w:val="0"/>
                  <w:marBottom w:val="0"/>
                  <w:divBdr>
                    <w:top w:val="none" w:sz="0" w:space="0" w:color="auto"/>
                    <w:left w:val="none" w:sz="0" w:space="0" w:color="auto"/>
                    <w:bottom w:val="none" w:sz="0" w:space="0" w:color="auto"/>
                    <w:right w:val="none" w:sz="0" w:space="0" w:color="auto"/>
                  </w:divBdr>
                </w:div>
                <w:div w:id="648480241">
                  <w:marLeft w:val="0"/>
                  <w:marRight w:val="0"/>
                  <w:marTop w:val="0"/>
                  <w:marBottom w:val="0"/>
                  <w:divBdr>
                    <w:top w:val="none" w:sz="0" w:space="0" w:color="auto"/>
                    <w:left w:val="none" w:sz="0" w:space="0" w:color="auto"/>
                    <w:bottom w:val="none" w:sz="0" w:space="0" w:color="auto"/>
                    <w:right w:val="none" w:sz="0" w:space="0" w:color="auto"/>
                  </w:divBdr>
                </w:div>
                <w:div w:id="1877156053">
                  <w:marLeft w:val="0"/>
                  <w:marRight w:val="0"/>
                  <w:marTop w:val="0"/>
                  <w:marBottom w:val="0"/>
                  <w:divBdr>
                    <w:top w:val="none" w:sz="0" w:space="0" w:color="auto"/>
                    <w:left w:val="none" w:sz="0" w:space="0" w:color="auto"/>
                    <w:bottom w:val="none" w:sz="0" w:space="0" w:color="auto"/>
                    <w:right w:val="none" w:sz="0" w:space="0" w:color="auto"/>
                  </w:divBdr>
                </w:div>
                <w:div w:id="326981845">
                  <w:marLeft w:val="0"/>
                  <w:marRight w:val="0"/>
                  <w:marTop w:val="0"/>
                  <w:marBottom w:val="0"/>
                  <w:divBdr>
                    <w:top w:val="none" w:sz="0" w:space="0" w:color="auto"/>
                    <w:left w:val="none" w:sz="0" w:space="0" w:color="auto"/>
                    <w:bottom w:val="none" w:sz="0" w:space="0" w:color="auto"/>
                    <w:right w:val="none" w:sz="0" w:space="0" w:color="auto"/>
                  </w:divBdr>
                </w:div>
                <w:div w:id="123425823">
                  <w:marLeft w:val="0"/>
                  <w:marRight w:val="0"/>
                  <w:marTop w:val="0"/>
                  <w:marBottom w:val="0"/>
                  <w:divBdr>
                    <w:top w:val="none" w:sz="0" w:space="0" w:color="auto"/>
                    <w:left w:val="none" w:sz="0" w:space="0" w:color="auto"/>
                    <w:bottom w:val="none" w:sz="0" w:space="0" w:color="auto"/>
                    <w:right w:val="none" w:sz="0" w:space="0" w:color="auto"/>
                  </w:divBdr>
                </w:div>
                <w:div w:id="1447310316">
                  <w:marLeft w:val="0"/>
                  <w:marRight w:val="0"/>
                  <w:marTop w:val="0"/>
                  <w:marBottom w:val="0"/>
                  <w:divBdr>
                    <w:top w:val="none" w:sz="0" w:space="0" w:color="auto"/>
                    <w:left w:val="none" w:sz="0" w:space="0" w:color="auto"/>
                    <w:bottom w:val="none" w:sz="0" w:space="0" w:color="auto"/>
                    <w:right w:val="none" w:sz="0" w:space="0" w:color="auto"/>
                  </w:divBdr>
                </w:div>
                <w:div w:id="22941700">
                  <w:marLeft w:val="0"/>
                  <w:marRight w:val="0"/>
                  <w:marTop w:val="0"/>
                  <w:marBottom w:val="0"/>
                  <w:divBdr>
                    <w:top w:val="none" w:sz="0" w:space="0" w:color="auto"/>
                    <w:left w:val="none" w:sz="0" w:space="0" w:color="auto"/>
                    <w:bottom w:val="none" w:sz="0" w:space="0" w:color="auto"/>
                    <w:right w:val="none" w:sz="0" w:space="0" w:color="auto"/>
                  </w:divBdr>
                </w:div>
                <w:div w:id="1742293934">
                  <w:marLeft w:val="0"/>
                  <w:marRight w:val="0"/>
                  <w:marTop w:val="0"/>
                  <w:marBottom w:val="0"/>
                  <w:divBdr>
                    <w:top w:val="none" w:sz="0" w:space="0" w:color="auto"/>
                    <w:left w:val="none" w:sz="0" w:space="0" w:color="auto"/>
                    <w:bottom w:val="none" w:sz="0" w:space="0" w:color="auto"/>
                    <w:right w:val="none" w:sz="0" w:space="0" w:color="auto"/>
                  </w:divBdr>
                </w:div>
                <w:div w:id="1925869684">
                  <w:marLeft w:val="0"/>
                  <w:marRight w:val="0"/>
                  <w:marTop w:val="0"/>
                  <w:marBottom w:val="0"/>
                  <w:divBdr>
                    <w:top w:val="none" w:sz="0" w:space="0" w:color="auto"/>
                    <w:left w:val="none" w:sz="0" w:space="0" w:color="auto"/>
                    <w:bottom w:val="none" w:sz="0" w:space="0" w:color="auto"/>
                    <w:right w:val="none" w:sz="0" w:space="0" w:color="auto"/>
                  </w:divBdr>
                </w:div>
                <w:div w:id="1076048547">
                  <w:marLeft w:val="0"/>
                  <w:marRight w:val="0"/>
                  <w:marTop w:val="0"/>
                  <w:marBottom w:val="0"/>
                  <w:divBdr>
                    <w:top w:val="none" w:sz="0" w:space="0" w:color="auto"/>
                    <w:left w:val="none" w:sz="0" w:space="0" w:color="auto"/>
                    <w:bottom w:val="none" w:sz="0" w:space="0" w:color="auto"/>
                    <w:right w:val="none" w:sz="0" w:space="0" w:color="auto"/>
                  </w:divBdr>
                </w:div>
                <w:div w:id="789789316">
                  <w:marLeft w:val="0"/>
                  <w:marRight w:val="0"/>
                  <w:marTop w:val="0"/>
                  <w:marBottom w:val="0"/>
                  <w:divBdr>
                    <w:top w:val="none" w:sz="0" w:space="0" w:color="auto"/>
                    <w:left w:val="none" w:sz="0" w:space="0" w:color="auto"/>
                    <w:bottom w:val="none" w:sz="0" w:space="0" w:color="auto"/>
                    <w:right w:val="none" w:sz="0" w:space="0" w:color="auto"/>
                  </w:divBdr>
                </w:div>
                <w:div w:id="1999142872">
                  <w:marLeft w:val="0"/>
                  <w:marRight w:val="0"/>
                  <w:marTop w:val="0"/>
                  <w:marBottom w:val="0"/>
                  <w:divBdr>
                    <w:top w:val="none" w:sz="0" w:space="0" w:color="auto"/>
                    <w:left w:val="none" w:sz="0" w:space="0" w:color="auto"/>
                    <w:bottom w:val="none" w:sz="0" w:space="0" w:color="auto"/>
                    <w:right w:val="none" w:sz="0" w:space="0" w:color="auto"/>
                  </w:divBdr>
                </w:div>
                <w:div w:id="490100199">
                  <w:marLeft w:val="0"/>
                  <w:marRight w:val="0"/>
                  <w:marTop w:val="0"/>
                  <w:marBottom w:val="0"/>
                  <w:divBdr>
                    <w:top w:val="none" w:sz="0" w:space="0" w:color="auto"/>
                    <w:left w:val="none" w:sz="0" w:space="0" w:color="auto"/>
                    <w:bottom w:val="none" w:sz="0" w:space="0" w:color="auto"/>
                    <w:right w:val="none" w:sz="0" w:space="0" w:color="auto"/>
                  </w:divBdr>
                </w:div>
                <w:div w:id="391732608">
                  <w:marLeft w:val="0"/>
                  <w:marRight w:val="0"/>
                  <w:marTop w:val="0"/>
                  <w:marBottom w:val="0"/>
                  <w:divBdr>
                    <w:top w:val="none" w:sz="0" w:space="0" w:color="auto"/>
                    <w:left w:val="none" w:sz="0" w:space="0" w:color="auto"/>
                    <w:bottom w:val="none" w:sz="0" w:space="0" w:color="auto"/>
                    <w:right w:val="none" w:sz="0" w:space="0" w:color="auto"/>
                  </w:divBdr>
                </w:div>
                <w:div w:id="382407329">
                  <w:marLeft w:val="0"/>
                  <w:marRight w:val="0"/>
                  <w:marTop w:val="0"/>
                  <w:marBottom w:val="0"/>
                  <w:divBdr>
                    <w:top w:val="none" w:sz="0" w:space="0" w:color="auto"/>
                    <w:left w:val="none" w:sz="0" w:space="0" w:color="auto"/>
                    <w:bottom w:val="none" w:sz="0" w:space="0" w:color="auto"/>
                    <w:right w:val="none" w:sz="0" w:space="0" w:color="auto"/>
                  </w:divBdr>
                </w:div>
                <w:div w:id="802847087">
                  <w:marLeft w:val="0"/>
                  <w:marRight w:val="0"/>
                  <w:marTop w:val="0"/>
                  <w:marBottom w:val="0"/>
                  <w:divBdr>
                    <w:top w:val="none" w:sz="0" w:space="0" w:color="auto"/>
                    <w:left w:val="none" w:sz="0" w:space="0" w:color="auto"/>
                    <w:bottom w:val="none" w:sz="0" w:space="0" w:color="auto"/>
                    <w:right w:val="none" w:sz="0" w:space="0" w:color="auto"/>
                  </w:divBdr>
                </w:div>
                <w:div w:id="1176965631">
                  <w:marLeft w:val="0"/>
                  <w:marRight w:val="0"/>
                  <w:marTop w:val="0"/>
                  <w:marBottom w:val="0"/>
                  <w:divBdr>
                    <w:top w:val="none" w:sz="0" w:space="0" w:color="auto"/>
                    <w:left w:val="none" w:sz="0" w:space="0" w:color="auto"/>
                    <w:bottom w:val="none" w:sz="0" w:space="0" w:color="auto"/>
                    <w:right w:val="none" w:sz="0" w:space="0" w:color="auto"/>
                  </w:divBdr>
                </w:div>
                <w:div w:id="28843274">
                  <w:marLeft w:val="0"/>
                  <w:marRight w:val="0"/>
                  <w:marTop w:val="0"/>
                  <w:marBottom w:val="0"/>
                  <w:divBdr>
                    <w:top w:val="none" w:sz="0" w:space="0" w:color="auto"/>
                    <w:left w:val="none" w:sz="0" w:space="0" w:color="auto"/>
                    <w:bottom w:val="none" w:sz="0" w:space="0" w:color="auto"/>
                    <w:right w:val="none" w:sz="0" w:space="0" w:color="auto"/>
                  </w:divBdr>
                </w:div>
                <w:div w:id="308555889">
                  <w:marLeft w:val="0"/>
                  <w:marRight w:val="0"/>
                  <w:marTop w:val="0"/>
                  <w:marBottom w:val="0"/>
                  <w:divBdr>
                    <w:top w:val="none" w:sz="0" w:space="0" w:color="auto"/>
                    <w:left w:val="none" w:sz="0" w:space="0" w:color="auto"/>
                    <w:bottom w:val="none" w:sz="0" w:space="0" w:color="auto"/>
                    <w:right w:val="none" w:sz="0" w:space="0" w:color="auto"/>
                  </w:divBdr>
                </w:div>
                <w:div w:id="1972125044">
                  <w:marLeft w:val="0"/>
                  <w:marRight w:val="0"/>
                  <w:marTop w:val="0"/>
                  <w:marBottom w:val="0"/>
                  <w:divBdr>
                    <w:top w:val="none" w:sz="0" w:space="0" w:color="auto"/>
                    <w:left w:val="none" w:sz="0" w:space="0" w:color="auto"/>
                    <w:bottom w:val="none" w:sz="0" w:space="0" w:color="auto"/>
                    <w:right w:val="none" w:sz="0" w:space="0" w:color="auto"/>
                  </w:divBdr>
                </w:div>
                <w:div w:id="730419023">
                  <w:marLeft w:val="0"/>
                  <w:marRight w:val="0"/>
                  <w:marTop w:val="0"/>
                  <w:marBottom w:val="0"/>
                  <w:divBdr>
                    <w:top w:val="none" w:sz="0" w:space="0" w:color="auto"/>
                    <w:left w:val="none" w:sz="0" w:space="0" w:color="auto"/>
                    <w:bottom w:val="none" w:sz="0" w:space="0" w:color="auto"/>
                    <w:right w:val="none" w:sz="0" w:space="0" w:color="auto"/>
                  </w:divBdr>
                </w:div>
                <w:div w:id="838160441">
                  <w:marLeft w:val="0"/>
                  <w:marRight w:val="0"/>
                  <w:marTop w:val="0"/>
                  <w:marBottom w:val="0"/>
                  <w:divBdr>
                    <w:top w:val="none" w:sz="0" w:space="0" w:color="auto"/>
                    <w:left w:val="none" w:sz="0" w:space="0" w:color="auto"/>
                    <w:bottom w:val="none" w:sz="0" w:space="0" w:color="auto"/>
                    <w:right w:val="none" w:sz="0" w:space="0" w:color="auto"/>
                  </w:divBdr>
                </w:div>
                <w:div w:id="940843886">
                  <w:marLeft w:val="0"/>
                  <w:marRight w:val="0"/>
                  <w:marTop w:val="0"/>
                  <w:marBottom w:val="0"/>
                  <w:divBdr>
                    <w:top w:val="none" w:sz="0" w:space="0" w:color="auto"/>
                    <w:left w:val="none" w:sz="0" w:space="0" w:color="auto"/>
                    <w:bottom w:val="none" w:sz="0" w:space="0" w:color="auto"/>
                    <w:right w:val="none" w:sz="0" w:space="0" w:color="auto"/>
                  </w:divBdr>
                </w:div>
                <w:div w:id="1413042395">
                  <w:marLeft w:val="0"/>
                  <w:marRight w:val="0"/>
                  <w:marTop w:val="0"/>
                  <w:marBottom w:val="0"/>
                  <w:divBdr>
                    <w:top w:val="none" w:sz="0" w:space="0" w:color="auto"/>
                    <w:left w:val="none" w:sz="0" w:space="0" w:color="auto"/>
                    <w:bottom w:val="none" w:sz="0" w:space="0" w:color="auto"/>
                    <w:right w:val="none" w:sz="0" w:space="0" w:color="auto"/>
                  </w:divBdr>
                </w:div>
                <w:div w:id="117653697">
                  <w:marLeft w:val="0"/>
                  <w:marRight w:val="0"/>
                  <w:marTop w:val="0"/>
                  <w:marBottom w:val="0"/>
                  <w:divBdr>
                    <w:top w:val="none" w:sz="0" w:space="0" w:color="auto"/>
                    <w:left w:val="none" w:sz="0" w:space="0" w:color="auto"/>
                    <w:bottom w:val="none" w:sz="0" w:space="0" w:color="auto"/>
                    <w:right w:val="none" w:sz="0" w:space="0" w:color="auto"/>
                  </w:divBdr>
                </w:div>
                <w:div w:id="1197162297">
                  <w:marLeft w:val="0"/>
                  <w:marRight w:val="0"/>
                  <w:marTop w:val="0"/>
                  <w:marBottom w:val="0"/>
                  <w:divBdr>
                    <w:top w:val="none" w:sz="0" w:space="0" w:color="auto"/>
                    <w:left w:val="none" w:sz="0" w:space="0" w:color="auto"/>
                    <w:bottom w:val="none" w:sz="0" w:space="0" w:color="auto"/>
                    <w:right w:val="none" w:sz="0" w:space="0" w:color="auto"/>
                  </w:divBdr>
                </w:div>
                <w:div w:id="53281939">
                  <w:marLeft w:val="0"/>
                  <w:marRight w:val="0"/>
                  <w:marTop w:val="0"/>
                  <w:marBottom w:val="0"/>
                  <w:divBdr>
                    <w:top w:val="none" w:sz="0" w:space="0" w:color="auto"/>
                    <w:left w:val="none" w:sz="0" w:space="0" w:color="auto"/>
                    <w:bottom w:val="none" w:sz="0" w:space="0" w:color="auto"/>
                    <w:right w:val="none" w:sz="0" w:space="0" w:color="auto"/>
                  </w:divBdr>
                </w:div>
                <w:div w:id="1978752373">
                  <w:marLeft w:val="0"/>
                  <w:marRight w:val="0"/>
                  <w:marTop w:val="0"/>
                  <w:marBottom w:val="0"/>
                  <w:divBdr>
                    <w:top w:val="none" w:sz="0" w:space="0" w:color="auto"/>
                    <w:left w:val="none" w:sz="0" w:space="0" w:color="auto"/>
                    <w:bottom w:val="none" w:sz="0" w:space="0" w:color="auto"/>
                    <w:right w:val="none" w:sz="0" w:space="0" w:color="auto"/>
                  </w:divBdr>
                </w:div>
                <w:div w:id="2013296936">
                  <w:marLeft w:val="0"/>
                  <w:marRight w:val="0"/>
                  <w:marTop w:val="0"/>
                  <w:marBottom w:val="0"/>
                  <w:divBdr>
                    <w:top w:val="none" w:sz="0" w:space="0" w:color="auto"/>
                    <w:left w:val="none" w:sz="0" w:space="0" w:color="auto"/>
                    <w:bottom w:val="none" w:sz="0" w:space="0" w:color="auto"/>
                    <w:right w:val="none" w:sz="0" w:space="0" w:color="auto"/>
                  </w:divBdr>
                </w:div>
                <w:div w:id="432894942">
                  <w:marLeft w:val="0"/>
                  <w:marRight w:val="0"/>
                  <w:marTop w:val="0"/>
                  <w:marBottom w:val="0"/>
                  <w:divBdr>
                    <w:top w:val="none" w:sz="0" w:space="0" w:color="auto"/>
                    <w:left w:val="none" w:sz="0" w:space="0" w:color="auto"/>
                    <w:bottom w:val="none" w:sz="0" w:space="0" w:color="auto"/>
                    <w:right w:val="none" w:sz="0" w:space="0" w:color="auto"/>
                  </w:divBdr>
                </w:div>
                <w:div w:id="999432232">
                  <w:marLeft w:val="0"/>
                  <w:marRight w:val="0"/>
                  <w:marTop w:val="0"/>
                  <w:marBottom w:val="0"/>
                  <w:divBdr>
                    <w:top w:val="none" w:sz="0" w:space="0" w:color="auto"/>
                    <w:left w:val="none" w:sz="0" w:space="0" w:color="auto"/>
                    <w:bottom w:val="none" w:sz="0" w:space="0" w:color="auto"/>
                    <w:right w:val="none" w:sz="0" w:space="0" w:color="auto"/>
                  </w:divBdr>
                </w:div>
                <w:div w:id="874656435">
                  <w:marLeft w:val="0"/>
                  <w:marRight w:val="0"/>
                  <w:marTop w:val="0"/>
                  <w:marBottom w:val="0"/>
                  <w:divBdr>
                    <w:top w:val="none" w:sz="0" w:space="0" w:color="auto"/>
                    <w:left w:val="none" w:sz="0" w:space="0" w:color="auto"/>
                    <w:bottom w:val="none" w:sz="0" w:space="0" w:color="auto"/>
                    <w:right w:val="none" w:sz="0" w:space="0" w:color="auto"/>
                  </w:divBdr>
                </w:div>
                <w:div w:id="579758136">
                  <w:marLeft w:val="0"/>
                  <w:marRight w:val="0"/>
                  <w:marTop w:val="0"/>
                  <w:marBottom w:val="0"/>
                  <w:divBdr>
                    <w:top w:val="none" w:sz="0" w:space="0" w:color="auto"/>
                    <w:left w:val="none" w:sz="0" w:space="0" w:color="auto"/>
                    <w:bottom w:val="none" w:sz="0" w:space="0" w:color="auto"/>
                    <w:right w:val="none" w:sz="0" w:space="0" w:color="auto"/>
                  </w:divBdr>
                </w:div>
                <w:div w:id="1460103213">
                  <w:marLeft w:val="0"/>
                  <w:marRight w:val="0"/>
                  <w:marTop w:val="0"/>
                  <w:marBottom w:val="0"/>
                  <w:divBdr>
                    <w:top w:val="none" w:sz="0" w:space="0" w:color="auto"/>
                    <w:left w:val="none" w:sz="0" w:space="0" w:color="auto"/>
                    <w:bottom w:val="none" w:sz="0" w:space="0" w:color="auto"/>
                    <w:right w:val="none" w:sz="0" w:space="0" w:color="auto"/>
                  </w:divBdr>
                </w:div>
                <w:div w:id="633557738">
                  <w:marLeft w:val="0"/>
                  <w:marRight w:val="0"/>
                  <w:marTop w:val="0"/>
                  <w:marBottom w:val="0"/>
                  <w:divBdr>
                    <w:top w:val="none" w:sz="0" w:space="0" w:color="auto"/>
                    <w:left w:val="none" w:sz="0" w:space="0" w:color="auto"/>
                    <w:bottom w:val="none" w:sz="0" w:space="0" w:color="auto"/>
                    <w:right w:val="none" w:sz="0" w:space="0" w:color="auto"/>
                  </w:divBdr>
                </w:div>
                <w:div w:id="103614945">
                  <w:marLeft w:val="0"/>
                  <w:marRight w:val="0"/>
                  <w:marTop w:val="0"/>
                  <w:marBottom w:val="0"/>
                  <w:divBdr>
                    <w:top w:val="none" w:sz="0" w:space="0" w:color="auto"/>
                    <w:left w:val="none" w:sz="0" w:space="0" w:color="auto"/>
                    <w:bottom w:val="none" w:sz="0" w:space="0" w:color="auto"/>
                    <w:right w:val="none" w:sz="0" w:space="0" w:color="auto"/>
                  </w:divBdr>
                </w:div>
                <w:div w:id="2012174418">
                  <w:marLeft w:val="0"/>
                  <w:marRight w:val="0"/>
                  <w:marTop w:val="0"/>
                  <w:marBottom w:val="0"/>
                  <w:divBdr>
                    <w:top w:val="none" w:sz="0" w:space="0" w:color="auto"/>
                    <w:left w:val="none" w:sz="0" w:space="0" w:color="auto"/>
                    <w:bottom w:val="none" w:sz="0" w:space="0" w:color="auto"/>
                    <w:right w:val="none" w:sz="0" w:space="0" w:color="auto"/>
                  </w:divBdr>
                </w:div>
                <w:div w:id="1399940688">
                  <w:marLeft w:val="0"/>
                  <w:marRight w:val="0"/>
                  <w:marTop w:val="0"/>
                  <w:marBottom w:val="0"/>
                  <w:divBdr>
                    <w:top w:val="none" w:sz="0" w:space="0" w:color="auto"/>
                    <w:left w:val="none" w:sz="0" w:space="0" w:color="auto"/>
                    <w:bottom w:val="none" w:sz="0" w:space="0" w:color="auto"/>
                    <w:right w:val="none" w:sz="0" w:space="0" w:color="auto"/>
                  </w:divBdr>
                </w:div>
                <w:div w:id="937719737">
                  <w:marLeft w:val="0"/>
                  <w:marRight w:val="0"/>
                  <w:marTop w:val="0"/>
                  <w:marBottom w:val="0"/>
                  <w:divBdr>
                    <w:top w:val="none" w:sz="0" w:space="0" w:color="auto"/>
                    <w:left w:val="none" w:sz="0" w:space="0" w:color="auto"/>
                    <w:bottom w:val="none" w:sz="0" w:space="0" w:color="auto"/>
                    <w:right w:val="none" w:sz="0" w:space="0" w:color="auto"/>
                  </w:divBdr>
                </w:div>
                <w:div w:id="507407302">
                  <w:marLeft w:val="0"/>
                  <w:marRight w:val="0"/>
                  <w:marTop w:val="0"/>
                  <w:marBottom w:val="0"/>
                  <w:divBdr>
                    <w:top w:val="none" w:sz="0" w:space="0" w:color="auto"/>
                    <w:left w:val="none" w:sz="0" w:space="0" w:color="auto"/>
                    <w:bottom w:val="none" w:sz="0" w:space="0" w:color="auto"/>
                    <w:right w:val="none" w:sz="0" w:space="0" w:color="auto"/>
                  </w:divBdr>
                </w:div>
                <w:div w:id="795761714">
                  <w:marLeft w:val="0"/>
                  <w:marRight w:val="0"/>
                  <w:marTop w:val="0"/>
                  <w:marBottom w:val="0"/>
                  <w:divBdr>
                    <w:top w:val="none" w:sz="0" w:space="0" w:color="auto"/>
                    <w:left w:val="none" w:sz="0" w:space="0" w:color="auto"/>
                    <w:bottom w:val="none" w:sz="0" w:space="0" w:color="auto"/>
                    <w:right w:val="none" w:sz="0" w:space="0" w:color="auto"/>
                  </w:divBdr>
                </w:div>
                <w:div w:id="279260692">
                  <w:marLeft w:val="0"/>
                  <w:marRight w:val="0"/>
                  <w:marTop w:val="0"/>
                  <w:marBottom w:val="0"/>
                  <w:divBdr>
                    <w:top w:val="none" w:sz="0" w:space="0" w:color="auto"/>
                    <w:left w:val="none" w:sz="0" w:space="0" w:color="auto"/>
                    <w:bottom w:val="none" w:sz="0" w:space="0" w:color="auto"/>
                    <w:right w:val="none" w:sz="0" w:space="0" w:color="auto"/>
                  </w:divBdr>
                </w:div>
                <w:div w:id="1068655145">
                  <w:marLeft w:val="0"/>
                  <w:marRight w:val="0"/>
                  <w:marTop w:val="0"/>
                  <w:marBottom w:val="0"/>
                  <w:divBdr>
                    <w:top w:val="none" w:sz="0" w:space="0" w:color="auto"/>
                    <w:left w:val="none" w:sz="0" w:space="0" w:color="auto"/>
                    <w:bottom w:val="none" w:sz="0" w:space="0" w:color="auto"/>
                    <w:right w:val="none" w:sz="0" w:space="0" w:color="auto"/>
                  </w:divBdr>
                </w:div>
                <w:div w:id="1897276848">
                  <w:marLeft w:val="0"/>
                  <w:marRight w:val="0"/>
                  <w:marTop w:val="0"/>
                  <w:marBottom w:val="0"/>
                  <w:divBdr>
                    <w:top w:val="none" w:sz="0" w:space="0" w:color="auto"/>
                    <w:left w:val="none" w:sz="0" w:space="0" w:color="auto"/>
                    <w:bottom w:val="none" w:sz="0" w:space="0" w:color="auto"/>
                    <w:right w:val="none" w:sz="0" w:space="0" w:color="auto"/>
                  </w:divBdr>
                </w:div>
                <w:div w:id="1623808767">
                  <w:marLeft w:val="0"/>
                  <w:marRight w:val="0"/>
                  <w:marTop w:val="0"/>
                  <w:marBottom w:val="0"/>
                  <w:divBdr>
                    <w:top w:val="none" w:sz="0" w:space="0" w:color="auto"/>
                    <w:left w:val="none" w:sz="0" w:space="0" w:color="auto"/>
                    <w:bottom w:val="none" w:sz="0" w:space="0" w:color="auto"/>
                    <w:right w:val="none" w:sz="0" w:space="0" w:color="auto"/>
                  </w:divBdr>
                </w:div>
                <w:div w:id="445589677">
                  <w:marLeft w:val="0"/>
                  <w:marRight w:val="0"/>
                  <w:marTop w:val="0"/>
                  <w:marBottom w:val="0"/>
                  <w:divBdr>
                    <w:top w:val="none" w:sz="0" w:space="0" w:color="auto"/>
                    <w:left w:val="none" w:sz="0" w:space="0" w:color="auto"/>
                    <w:bottom w:val="none" w:sz="0" w:space="0" w:color="auto"/>
                    <w:right w:val="none" w:sz="0" w:space="0" w:color="auto"/>
                  </w:divBdr>
                </w:div>
                <w:div w:id="1999267294">
                  <w:marLeft w:val="0"/>
                  <w:marRight w:val="0"/>
                  <w:marTop w:val="0"/>
                  <w:marBottom w:val="0"/>
                  <w:divBdr>
                    <w:top w:val="none" w:sz="0" w:space="0" w:color="auto"/>
                    <w:left w:val="none" w:sz="0" w:space="0" w:color="auto"/>
                    <w:bottom w:val="none" w:sz="0" w:space="0" w:color="auto"/>
                    <w:right w:val="none" w:sz="0" w:space="0" w:color="auto"/>
                  </w:divBdr>
                </w:div>
                <w:div w:id="782504587">
                  <w:marLeft w:val="0"/>
                  <w:marRight w:val="0"/>
                  <w:marTop w:val="0"/>
                  <w:marBottom w:val="0"/>
                  <w:divBdr>
                    <w:top w:val="none" w:sz="0" w:space="0" w:color="auto"/>
                    <w:left w:val="none" w:sz="0" w:space="0" w:color="auto"/>
                    <w:bottom w:val="none" w:sz="0" w:space="0" w:color="auto"/>
                    <w:right w:val="none" w:sz="0" w:space="0" w:color="auto"/>
                  </w:divBdr>
                </w:div>
                <w:div w:id="1905988138">
                  <w:marLeft w:val="0"/>
                  <w:marRight w:val="0"/>
                  <w:marTop w:val="0"/>
                  <w:marBottom w:val="0"/>
                  <w:divBdr>
                    <w:top w:val="none" w:sz="0" w:space="0" w:color="auto"/>
                    <w:left w:val="none" w:sz="0" w:space="0" w:color="auto"/>
                    <w:bottom w:val="none" w:sz="0" w:space="0" w:color="auto"/>
                    <w:right w:val="none" w:sz="0" w:space="0" w:color="auto"/>
                  </w:divBdr>
                </w:div>
                <w:div w:id="1344043084">
                  <w:marLeft w:val="0"/>
                  <w:marRight w:val="0"/>
                  <w:marTop w:val="0"/>
                  <w:marBottom w:val="0"/>
                  <w:divBdr>
                    <w:top w:val="none" w:sz="0" w:space="0" w:color="auto"/>
                    <w:left w:val="none" w:sz="0" w:space="0" w:color="auto"/>
                    <w:bottom w:val="none" w:sz="0" w:space="0" w:color="auto"/>
                    <w:right w:val="none" w:sz="0" w:space="0" w:color="auto"/>
                  </w:divBdr>
                </w:div>
                <w:div w:id="556623208">
                  <w:marLeft w:val="0"/>
                  <w:marRight w:val="0"/>
                  <w:marTop w:val="0"/>
                  <w:marBottom w:val="0"/>
                  <w:divBdr>
                    <w:top w:val="none" w:sz="0" w:space="0" w:color="auto"/>
                    <w:left w:val="none" w:sz="0" w:space="0" w:color="auto"/>
                    <w:bottom w:val="none" w:sz="0" w:space="0" w:color="auto"/>
                    <w:right w:val="none" w:sz="0" w:space="0" w:color="auto"/>
                  </w:divBdr>
                </w:div>
                <w:div w:id="1518082187">
                  <w:marLeft w:val="0"/>
                  <w:marRight w:val="0"/>
                  <w:marTop w:val="0"/>
                  <w:marBottom w:val="0"/>
                  <w:divBdr>
                    <w:top w:val="none" w:sz="0" w:space="0" w:color="auto"/>
                    <w:left w:val="none" w:sz="0" w:space="0" w:color="auto"/>
                    <w:bottom w:val="none" w:sz="0" w:space="0" w:color="auto"/>
                    <w:right w:val="none" w:sz="0" w:space="0" w:color="auto"/>
                  </w:divBdr>
                </w:div>
                <w:div w:id="750662851">
                  <w:marLeft w:val="0"/>
                  <w:marRight w:val="0"/>
                  <w:marTop w:val="0"/>
                  <w:marBottom w:val="0"/>
                  <w:divBdr>
                    <w:top w:val="none" w:sz="0" w:space="0" w:color="auto"/>
                    <w:left w:val="none" w:sz="0" w:space="0" w:color="auto"/>
                    <w:bottom w:val="none" w:sz="0" w:space="0" w:color="auto"/>
                    <w:right w:val="none" w:sz="0" w:space="0" w:color="auto"/>
                  </w:divBdr>
                </w:div>
                <w:div w:id="624585064">
                  <w:marLeft w:val="0"/>
                  <w:marRight w:val="0"/>
                  <w:marTop w:val="0"/>
                  <w:marBottom w:val="0"/>
                  <w:divBdr>
                    <w:top w:val="none" w:sz="0" w:space="0" w:color="auto"/>
                    <w:left w:val="none" w:sz="0" w:space="0" w:color="auto"/>
                    <w:bottom w:val="none" w:sz="0" w:space="0" w:color="auto"/>
                    <w:right w:val="none" w:sz="0" w:space="0" w:color="auto"/>
                  </w:divBdr>
                </w:div>
                <w:div w:id="1633711071">
                  <w:marLeft w:val="0"/>
                  <w:marRight w:val="0"/>
                  <w:marTop w:val="0"/>
                  <w:marBottom w:val="0"/>
                  <w:divBdr>
                    <w:top w:val="none" w:sz="0" w:space="0" w:color="auto"/>
                    <w:left w:val="none" w:sz="0" w:space="0" w:color="auto"/>
                    <w:bottom w:val="none" w:sz="0" w:space="0" w:color="auto"/>
                    <w:right w:val="none" w:sz="0" w:space="0" w:color="auto"/>
                  </w:divBdr>
                </w:div>
                <w:div w:id="1524321272">
                  <w:marLeft w:val="0"/>
                  <w:marRight w:val="0"/>
                  <w:marTop w:val="0"/>
                  <w:marBottom w:val="0"/>
                  <w:divBdr>
                    <w:top w:val="none" w:sz="0" w:space="0" w:color="auto"/>
                    <w:left w:val="none" w:sz="0" w:space="0" w:color="auto"/>
                    <w:bottom w:val="none" w:sz="0" w:space="0" w:color="auto"/>
                    <w:right w:val="none" w:sz="0" w:space="0" w:color="auto"/>
                  </w:divBdr>
                </w:div>
                <w:div w:id="363991447">
                  <w:marLeft w:val="0"/>
                  <w:marRight w:val="0"/>
                  <w:marTop w:val="0"/>
                  <w:marBottom w:val="0"/>
                  <w:divBdr>
                    <w:top w:val="none" w:sz="0" w:space="0" w:color="auto"/>
                    <w:left w:val="none" w:sz="0" w:space="0" w:color="auto"/>
                    <w:bottom w:val="none" w:sz="0" w:space="0" w:color="auto"/>
                    <w:right w:val="none" w:sz="0" w:space="0" w:color="auto"/>
                  </w:divBdr>
                </w:div>
                <w:div w:id="1761214962">
                  <w:marLeft w:val="0"/>
                  <w:marRight w:val="0"/>
                  <w:marTop w:val="0"/>
                  <w:marBottom w:val="0"/>
                  <w:divBdr>
                    <w:top w:val="none" w:sz="0" w:space="0" w:color="auto"/>
                    <w:left w:val="none" w:sz="0" w:space="0" w:color="auto"/>
                    <w:bottom w:val="none" w:sz="0" w:space="0" w:color="auto"/>
                    <w:right w:val="none" w:sz="0" w:space="0" w:color="auto"/>
                  </w:divBdr>
                </w:div>
                <w:div w:id="759528582">
                  <w:marLeft w:val="0"/>
                  <w:marRight w:val="0"/>
                  <w:marTop w:val="0"/>
                  <w:marBottom w:val="0"/>
                  <w:divBdr>
                    <w:top w:val="none" w:sz="0" w:space="0" w:color="auto"/>
                    <w:left w:val="none" w:sz="0" w:space="0" w:color="auto"/>
                    <w:bottom w:val="none" w:sz="0" w:space="0" w:color="auto"/>
                    <w:right w:val="none" w:sz="0" w:space="0" w:color="auto"/>
                  </w:divBdr>
                </w:div>
                <w:div w:id="1136870872">
                  <w:marLeft w:val="0"/>
                  <w:marRight w:val="0"/>
                  <w:marTop w:val="0"/>
                  <w:marBottom w:val="0"/>
                  <w:divBdr>
                    <w:top w:val="none" w:sz="0" w:space="0" w:color="auto"/>
                    <w:left w:val="none" w:sz="0" w:space="0" w:color="auto"/>
                    <w:bottom w:val="none" w:sz="0" w:space="0" w:color="auto"/>
                    <w:right w:val="none" w:sz="0" w:space="0" w:color="auto"/>
                  </w:divBdr>
                </w:div>
                <w:div w:id="18313448">
                  <w:marLeft w:val="0"/>
                  <w:marRight w:val="0"/>
                  <w:marTop w:val="0"/>
                  <w:marBottom w:val="0"/>
                  <w:divBdr>
                    <w:top w:val="none" w:sz="0" w:space="0" w:color="auto"/>
                    <w:left w:val="none" w:sz="0" w:space="0" w:color="auto"/>
                    <w:bottom w:val="none" w:sz="0" w:space="0" w:color="auto"/>
                    <w:right w:val="none" w:sz="0" w:space="0" w:color="auto"/>
                  </w:divBdr>
                </w:div>
                <w:div w:id="255987993">
                  <w:marLeft w:val="0"/>
                  <w:marRight w:val="0"/>
                  <w:marTop w:val="0"/>
                  <w:marBottom w:val="0"/>
                  <w:divBdr>
                    <w:top w:val="none" w:sz="0" w:space="0" w:color="auto"/>
                    <w:left w:val="none" w:sz="0" w:space="0" w:color="auto"/>
                    <w:bottom w:val="none" w:sz="0" w:space="0" w:color="auto"/>
                    <w:right w:val="none" w:sz="0" w:space="0" w:color="auto"/>
                  </w:divBdr>
                </w:div>
                <w:div w:id="73943059">
                  <w:marLeft w:val="0"/>
                  <w:marRight w:val="0"/>
                  <w:marTop w:val="0"/>
                  <w:marBottom w:val="0"/>
                  <w:divBdr>
                    <w:top w:val="none" w:sz="0" w:space="0" w:color="auto"/>
                    <w:left w:val="none" w:sz="0" w:space="0" w:color="auto"/>
                    <w:bottom w:val="none" w:sz="0" w:space="0" w:color="auto"/>
                    <w:right w:val="none" w:sz="0" w:space="0" w:color="auto"/>
                  </w:divBdr>
                </w:div>
                <w:div w:id="563567759">
                  <w:marLeft w:val="0"/>
                  <w:marRight w:val="0"/>
                  <w:marTop w:val="0"/>
                  <w:marBottom w:val="0"/>
                  <w:divBdr>
                    <w:top w:val="none" w:sz="0" w:space="0" w:color="auto"/>
                    <w:left w:val="none" w:sz="0" w:space="0" w:color="auto"/>
                    <w:bottom w:val="none" w:sz="0" w:space="0" w:color="auto"/>
                    <w:right w:val="none" w:sz="0" w:space="0" w:color="auto"/>
                  </w:divBdr>
                </w:div>
                <w:div w:id="151725262">
                  <w:marLeft w:val="0"/>
                  <w:marRight w:val="0"/>
                  <w:marTop w:val="0"/>
                  <w:marBottom w:val="0"/>
                  <w:divBdr>
                    <w:top w:val="none" w:sz="0" w:space="0" w:color="auto"/>
                    <w:left w:val="none" w:sz="0" w:space="0" w:color="auto"/>
                    <w:bottom w:val="none" w:sz="0" w:space="0" w:color="auto"/>
                    <w:right w:val="none" w:sz="0" w:space="0" w:color="auto"/>
                  </w:divBdr>
                </w:div>
                <w:div w:id="247161013">
                  <w:marLeft w:val="0"/>
                  <w:marRight w:val="0"/>
                  <w:marTop w:val="0"/>
                  <w:marBottom w:val="0"/>
                  <w:divBdr>
                    <w:top w:val="none" w:sz="0" w:space="0" w:color="auto"/>
                    <w:left w:val="none" w:sz="0" w:space="0" w:color="auto"/>
                    <w:bottom w:val="none" w:sz="0" w:space="0" w:color="auto"/>
                    <w:right w:val="none" w:sz="0" w:space="0" w:color="auto"/>
                  </w:divBdr>
                </w:div>
                <w:div w:id="800850742">
                  <w:marLeft w:val="0"/>
                  <w:marRight w:val="0"/>
                  <w:marTop w:val="0"/>
                  <w:marBottom w:val="0"/>
                  <w:divBdr>
                    <w:top w:val="none" w:sz="0" w:space="0" w:color="auto"/>
                    <w:left w:val="none" w:sz="0" w:space="0" w:color="auto"/>
                    <w:bottom w:val="none" w:sz="0" w:space="0" w:color="auto"/>
                    <w:right w:val="none" w:sz="0" w:space="0" w:color="auto"/>
                  </w:divBdr>
                </w:div>
                <w:div w:id="763916776">
                  <w:marLeft w:val="0"/>
                  <w:marRight w:val="0"/>
                  <w:marTop w:val="0"/>
                  <w:marBottom w:val="0"/>
                  <w:divBdr>
                    <w:top w:val="none" w:sz="0" w:space="0" w:color="auto"/>
                    <w:left w:val="none" w:sz="0" w:space="0" w:color="auto"/>
                    <w:bottom w:val="none" w:sz="0" w:space="0" w:color="auto"/>
                    <w:right w:val="none" w:sz="0" w:space="0" w:color="auto"/>
                  </w:divBdr>
                </w:div>
                <w:div w:id="186254603">
                  <w:marLeft w:val="0"/>
                  <w:marRight w:val="0"/>
                  <w:marTop w:val="0"/>
                  <w:marBottom w:val="0"/>
                  <w:divBdr>
                    <w:top w:val="none" w:sz="0" w:space="0" w:color="auto"/>
                    <w:left w:val="none" w:sz="0" w:space="0" w:color="auto"/>
                    <w:bottom w:val="none" w:sz="0" w:space="0" w:color="auto"/>
                    <w:right w:val="none" w:sz="0" w:space="0" w:color="auto"/>
                  </w:divBdr>
                </w:div>
                <w:div w:id="1934431631">
                  <w:marLeft w:val="0"/>
                  <w:marRight w:val="0"/>
                  <w:marTop w:val="0"/>
                  <w:marBottom w:val="0"/>
                  <w:divBdr>
                    <w:top w:val="none" w:sz="0" w:space="0" w:color="auto"/>
                    <w:left w:val="none" w:sz="0" w:space="0" w:color="auto"/>
                    <w:bottom w:val="none" w:sz="0" w:space="0" w:color="auto"/>
                    <w:right w:val="none" w:sz="0" w:space="0" w:color="auto"/>
                  </w:divBdr>
                </w:div>
                <w:div w:id="497616686">
                  <w:marLeft w:val="0"/>
                  <w:marRight w:val="0"/>
                  <w:marTop w:val="0"/>
                  <w:marBottom w:val="0"/>
                  <w:divBdr>
                    <w:top w:val="none" w:sz="0" w:space="0" w:color="auto"/>
                    <w:left w:val="none" w:sz="0" w:space="0" w:color="auto"/>
                    <w:bottom w:val="none" w:sz="0" w:space="0" w:color="auto"/>
                    <w:right w:val="none" w:sz="0" w:space="0" w:color="auto"/>
                  </w:divBdr>
                </w:div>
                <w:div w:id="2053924274">
                  <w:marLeft w:val="0"/>
                  <w:marRight w:val="0"/>
                  <w:marTop w:val="0"/>
                  <w:marBottom w:val="0"/>
                  <w:divBdr>
                    <w:top w:val="none" w:sz="0" w:space="0" w:color="auto"/>
                    <w:left w:val="none" w:sz="0" w:space="0" w:color="auto"/>
                    <w:bottom w:val="none" w:sz="0" w:space="0" w:color="auto"/>
                    <w:right w:val="none" w:sz="0" w:space="0" w:color="auto"/>
                  </w:divBdr>
                </w:div>
                <w:div w:id="2120755893">
                  <w:marLeft w:val="0"/>
                  <w:marRight w:val="0"/>
                  <w:marTop w:val="0"/>
                  <w:marBottom w:val="0"/>
                  <w:divBdr>
                    <w:top w:val="none" w:sz="0" w:space="0" w:color="auto"/>
                    <w:left w:val="none" w:sz="0" w:space="0" w:color="auto"/>
                    <w:bottom w:val="none" w:sz="0" w:space="0" w:color="auto"/>
                    <w:right w:val="none" w:sz="0" w:space="0" w:color="auto"/>
                  </w:divBdr>
                </w:div>
                <w:div w:id="2096243981">
                  <w:marLeft w:val="0"/>
                  <w:marRight w:val="0"/>
                  <w:marTop w:val="0"/>
                  <w:marBottom w:val="0"/>
                  <w:divBdr>
                    <w:top w:val="none" w:sz="0" w:space="0" w:color="auto"/>
                    <w:left w:val="none" w:sz="0" w:space="0" w:color="auto"/>
                    <w:bottom w:val="none" w:sz="0" w:space="0" w:color="auto"/>
                    <w:right w:val="none" w:sz="0" w:space="0" w:color="auto"/>
                  </w:divBdr>
                </w:div>
                <w:div w:id="2039089144">
                  <w:marLeft w:val="0"/>
                  <w:marRight w:val="0"/>
                  <w:marTop w:val="0"/>
                  <w:marBottom w:val="0"/>
                  <w:divBdr>
                    <w:top w:val="none" w:sz="0" w:space="0" w:color="auto"/>
                    <w:left w:val="none" w:sz="0" w:space="0" w:color="auto"/>
                    <w:bottom w:val="none" w:sz="0" w:space="0" w:color="auto"/>
                    <w:right w:val="none" w:sz="0" w:space="0" w:color="auto"/>
                  </w:divBdr>
                </w:div>
                <w:div w:id="1104497656">
                  <w:marLeft w:val="0"/>
                  <w:marRight w:val="0"/>
                  <w:marTop w:val="0"/>
                  <w:marBottom w:val="0"/>
                  <w:divBdr>
                    <w:top w:val="none" w:sz="0" w:space="0" w:color="auto"/>
                    <w:left w:val="none" w:sz="0" w:space="0" w:color="auto"/>
                    <w:bottom w:val="none" w:sz="0" w:space="0" w:color="auto"/>
                    <w:right w:val="none" w:sz="0" w:space="0" w:color="auto"/>
                  </w:divBdr>
                </w:div>
                <w:div w:id="2111311443">
                  <w:marLeft w:val="0"/>
                  <w:marRight w:val="0"/>
                  <w:marTop w:val="0"/>
                  <w:marBottom w:val="0"/>
                  <w:divBdr>
                    <w:top w:val="none" w:sz="0" w:space="0" w:color="auto"/>
                    <w:left w:val="none" w:sz="0" w:space="0" w:color="auto"/>
                    <w:bottom w:val="none" w:sz="0" w:space="0" w:color="auto"/>
                    <w:right w:val="none" w:sz="0" w:space="0" w:color="auto"/>
                  </w:divBdr>
                </w:div>
                <w:div w:id="185411223">
                  <w:marLeft w:val="0"/>
                  <w:marRight w:val="0"/>
                  <w:marTop w:val="0"/>
                  <w:marBottom w:val="0"/>
                  <w:divBdr>
                    <w:top w:val="none" w:sz="0" w:space="0" w:color="auto"/>
                    <w:left w:val="none" w:sz="0" w:space="0" w:color="auto"/>
                    <w:bottom w:val="none" w:sz="0" w:space="0" w:color="auto"/>
                    <w:right w:val="none" w:sz="0" w:space="0" w:color="auto"/>
                  </w:divBdr>
                </w:div>
                <w:div w:id="211771002">
                  <w:marLeft w:val="0"/>
                  <w:marRight w:val="0"/>
                  <w:marTop w:val="0"/>
                  <w:marBottom w:val="0"/>
                  <w:divBdr>
                    <w:top w:val="none" w:sz="0" w:space="0" w:color="auto"/>
                    <w:left w:val="none" w:sz="0" w:space="0" w:color="auto"/>
                    <w:bottom w:val="none" w:sz="0" w:space="0" w:color="auto"/>
                    <w:right w:val="none" w:sz="0" w:space="0" w:color="auto"/>
                  </w:divBdr>
                </w:div>
                <w:div w:id="421924026">
                  <w:marLeft w:val="0"/>
                  <w:marRight w:val="0"/>
                  <w:marTop w:val="0"/>
                  <w:marBottom w:val="0"/>
                  <w:divBdr>
                    <w:top w:val="none" w:sz="0" w:space="0" w:color="auto"/>
                    <w:left w:val="none" w:sz="0" w:space="0" w:color="auto"/>
                    <w:bottom w:val="none" w:sz="0" w:space="0" w:color="auto"/>
                    <w:right w:val="none" w:sz="0" w:space="0" w:color="auto"/>
                  </w:divBdr>
                </w:div>
                <w:div w:id="1060051985">
                  <w:marLeft w:val="0"/>
                  <w:marRight w:val="0"/>
                  <w:marTop w:val="0"/>
                  <w:marBottom w:val="0"/>
                  <w:divBdr>
                    <w:top w:val="none" w:sz="0" w:space="0" w:color="auto"/>
                    <w:left w:val="none" w:sz="0" w:space="0" w:color="auto"/>
                    <w:bottom w:val="none" w:sz="0" w:space="0" w:color="auto"/>
                    <w:right w:val="none" w:sz="0" w:space="0" w:color="auto"/>
                  </w:divBdr>
                </w:div>
                <w:div w:id="1063328666">
                  <w:marLeft w:val="0"/>
                  <w:marRight w:val="0"/>
                  <w:marTop w:val="0"/>
                  <w:marBottom w:val="0"/>
                  <w:divBdr>
                    <w:top w:val="none" w:sz="0" w:space="0" w:color="auto"/>
                    <w:left w:val="none" w:sz="0" w:space="0" w:color="auto"/>
                    <w:bottom w:val="none" w:sz="0" w:space="0" w:color="auto"/>
                    <w:right w:val="none" w:sz="0" w:space="0" w:color="auto"/>
                  </w:divBdr>
                </w:div>
                <w:div w:id="2101680203">
                  <w:marLeft w:val="0"/>
                  <w:marRight w:val="0"/>
                  <w:marTop w:val="0"/>
                  <w:marBottom w:val="0"/>
                  <w:divBdr>
                    <w:top w:val="none" w:sz="0" w:space="0" w:color="auto"/>
                    <w:left w:val="none" w:sz="0" w:space="0" w:color="auto"/>
                    <w:bottom w:val="none" w:sz="0" w:space="0" w:color="auto"/>
                    <w:right w:val="none" w:sz="0" w:space="0" w:color="auto"/>
                  </w:divBdr>
                </w:div>
                <w:div w:id="367143530">
                  <w:marLeft w:val="0"/>
                  <w:marRight w:val="0"/>
                  <w:marTop w:val="0"/>
                  <w:marBottom w:val="0"/>
                  <w:divBdr>
                    <w:top w:val="none" w:sz="0" w:space="0" w:color="auto"/>
                    <w:left w:val="none" w:sz="0" w:space="0" w:color="auto"/>
                    <w:bottom w:val="none" w:sz="0" w:space="0" w:color="auto"/>
                    <w:right w:val="none" w:sz="0" w:space="0" w:color="auto"/>
                  </w:divBdr>
                </w:div>
                <w:div w:id="878391898">
                  <w:marLeft w:val="0"/>
                  <w:marRight w:val="0"/>
                  <w:marTop w:val="0"/>
                  <w:marBottom w:val="0"/>
                  <w:divBdr>
                    <w:top w:val="none" w:sz="0" w:space="0" w:color="auto"/>
                    <w:left w:val="none" w:sz="0" w:space="0" w:color="auto"/>
                    <w:bottom w:val="none" w:sz="0" w:space="0" w:color="auto"/>
                    <w:right w:val="none" w:sz="0" w:space="0" w:color="auto"/>
                  </w:divBdr>
                </w:div>
                <w:div w:id="965770743">
                  <w:marLeft w:val="0"/>
                  <w:marRight w:val="0"/>
                  <w:marTop w:val="0"/>
                  <w:marBottom w:val="0"/>
                  <w:divBdr>
                    <w:top w:val="none" w:sz="0" w:space="0" w:color="auto"/>
                    <w:left w:val="none" w:sz="0" w:space="0" w:color="auto"/>
                    <w:bottom w:val="none" w:sz="0" w:space="0" w:color="auto"/>
                    <w:right w:val="none" w:sz="0" w:space="0" w:color="auto"/>
                  </w:divBdr>
                </w:div>
                <w:div w:id="723335164">
                  <w:marLeft w:val="0"/>
                  <w:marRight w:val="0"/>
                  <w:marTop w:val="0"/>
                  <w:marBottom w:val="0"/>
                  <w:divBdr>
                    <w:top w:val="none" w:sz="0" w:space="0" w:color="auto"/>
                    <w:left w:val="none" w:sz="0" w:space="0" w:color="auto"/>
                    <w:bottom w:val="none" w:sz="0" w:space="0" w:color="auto"/>
                    <w:right w:val="none" w:sz="0" w:space="0" w:color="auto"/>
                  </w:divBdr>
                </w:div>
                <w:div w:id="1215434827">
                  <w:marLeft w:val="0"/>
                  <w:marRight w:val="0"/>
                  <w:marTop w:val="0"/>
                  <w:marBottom w:val="0"/>
                  <w:divBdr>
                    <w:top w:val="none" w:sz="0" w:space="0" w:color="auto"/>
                    <w:left w:val="none" w:sz="0" w:space="0" w:color="auto"/>
                    <w:bottom w:val="none" w:sz="0" w:space="0" w:color="auto"/>
                    <w:right w:val="none" w:sz="0" w:space="0" w:color="auto"/>
                  </w:divBdr>
                </w:div>
                <w:div w:id="239483965">
                  <w:marLeft w:val="0"/>
                  <w:marRight w:val="0"/>
                  <w:marTop w:val="0"/>
                  <w:marBottom w:val="0"/>
                  <w:divBdr>
                    <w:top w:val="none" w:sz="0" w:space="0" w:color="auto"/>
                    <w:left w:val="none" w:sz="0" w:space="0" w:color="auto"/>
                    <w:bottom w:val="none" w:sz="0" w:space="0" w:color="auto"/>
                    <w:right w:val="none" w:sz="0" w:space="0" w:color="auto"/>
                  </w:divBdr>
                </w:div>
                <w:div w:id="2142262446">
                  <w:marLeft w:val="0"/>
                  <w:marRight w:val="0"/>
                  <w:marTop w:val="0"/>
                  <w:marBottom w:val="0"/>
                  <w:divBdr>
                    <w:top w:val="none" w:sz="0" w:space="0" w:color="auto"/>
                    <w:left w:val="none" w:sz="0" w:space="0" w:color="auto"/>
                    <w:bottom w:val="none" w:sz="0" w:space="0" w:color="auto"/>
                    <w:right w:val="none" w:sz="0" w:space="0" w:color="auto"/>
                  </w:divBdr>
                </w:div>
                <w:div w:id="658845254">
                  <w:marLeft w:val="0"/>
                  <w:marRight w:val="0"/>
                  <w:marTop w:val="0"/>
                  <w:marBottom w:val="0"/>
                  <w:divBdr>
                    <w:top w:val="none" w:sz="0" w:space="0" w:color="auto"/>
                    <w:left w:val="none" w:sz="0" w:space="0" w:color="auto"/>
                    <w:bottom w:val="none" w:sz="0" w:space="0" w:color="auto"/>
                    <w:right w:val="none" w:sz="0" w:space="0" w:color="auto"/>
                  </w:divBdr>
                </w:div>
                <w:div w:id="1504399351">
                  <w:marLeft w:val="0"/>
                  <w:marRight w:val="0"/>
                  <w:marTop w:val="0"/>
                  <w:marBottom w:val="0"/>
                  <w:divBdr>
                    <w:top w:val="none" w:sz="0" w:space="0" w:color="auto"/>
                    <w:left w:val="none" w:sz="0" w:space="0" w:color="auto"/>
                    <w:bottom w:val="none" w:sz="0" w:space="0" w:color="auto"/>
                    <w:right w:val="none" w:sz="0" w:space="0" w:color="auto"/>
                  </w:divBdr>
                </w:div>
                <w:div w:id="1206135772">
                  <w:marLeft w:val="0"/>
                  <w:marRight w:val="0"/>
                  <w:marTop w:val="0"/>
                  <w:marBottom w:val="0"/>
                  <w:divBdr>
                    <w:top w:val="none" w:sz="0" w:space="0" w:color="auto"/>
                    <w:left w:val="none" w:sz="0" w:space="0" w:color="auto"/>
                    <w:bottom w:val="none" w:sz="0" w:space="0" w:color="auto"/>
                    <w:right w:val="none" w:sz="0" w:space="0" w:color="auto"/>
                  </w:divBdr>
                </w:div>
                <w:div w:id="593318637">
                  <w:marLeft w:val="0"/>
                  <w:marRight w:val="0"/>
                  <w:marTop w:val="0"/>
                  <w:marBottom w:val="0"/>
                  <w:divBdr>
                    <w:top w:val="none" w:sz="0" w:space="0" w:color="auto"/>
                    <w:left w:val="none" w:sz="0" w:space="0" w:color="auto"/>
                    <w:bottom w:val="none" w:sz="0" w:space="0" w:color="auto"/>
                    <w:right w:val="none" w:sz="0" w:space="0" w:color="auto"/>
                  </w:divBdr>
                </w:div>
                <w:div w:id="1645963802">
                  <w:marLeft w:val="0"/>
                  <w:marRight w:val="0"/>
                  <w:marTop w:val="0"/>
                  <w:marBottom w:val="0"/>
                  <w:divBdr>
                    <w:top w:val="none" w:sz="0" w:space="0" w:color="auto"/>
                    <w:left w:val="none" w:sz="0" w:space="0" w:color="auto"/>
                    <w:bottom w:val="none" w:sz="0" w:space="0" w:color="auto"/>
                    <w:right w:val="none" w:sz="0" w:space="0" w:color="auto"/>
                  </w:divBdr>
                </w:div>
                <w:div w:id="187910558">
                  <w:marLeft w:val="0"/>
                  <w:marRight w:val="0"/>
                  <w:marTop w:val="0"/>
                  <w:marBottom w:val="0"/>
                  <w:divBdr>
                    <w:top w:val="none" w:sz="0" w:space="0" w:color="auto"/>
                    <w:left w:val="none" w:sz="0" w:space="0" w:color="auto"/>
                    <w:bottom w:val="none" w:sz="0" w:space="0" w:color="auto"/>
                    <w:right w:val="none" w:sz="0" w:space="0" w:color="auto"/>
                  </w:divBdr>
                </w:div>
                <w:div w:id="1201939278">
                  <w:marLeft w:val="0"/>
                  <w:marRight w:val="0"/>
                  <w:marTop w:val="0"/>
                  <w:marBottom w:val="0"/>
                  <w:divBdr>
                    <w:top w:val="none" w:sz="0" w:space="0" w:color="auto"/>
                    <w:left w:val="none" w:sz="0" w:space="0" w:color="auto"/>
                    <w:bottom w:val="none" w:sz="0" w:space="0" w:color="auto"/>
                    <w:right w:val="none" w:sz="0" w:space="0" w:color="auto"/>
                  </w:divBdr>
                </w:div>
                <w:div w:id="1732456351">
                  <w:marLeft w:val="0"/>
                  <w:marRight w:val="0"/>
                  <w:marTop w:val="0"/>
                  <w:marBottom w:val="0"/>
                  <w:divBdr>
                    <w:top w:val="none" w:sz="0" w:space="0" w:color="auto"/>
                    <w:left w:val="none" w:sz="0" w:space="0" w:color="auto"/>
                    <w:bottom w:val="none" w:sz="0" w:space="0" w:color="auto"/>
                    <w:right w:val="none" w:sz="0" w:space="0" w:color="auto"/>
                  </w:divBdr>
                </w:div>
                <w:div w:id="203711345">
                  <w:marLeft w:val="0"/>
                  <w:marRight w:val="0"/>
                  <w:marTop w:val="0"/>
                  <w:marBottom w:val="0"/>
                  <w:divBdr>
                    <w:top w:val="none" w:sz="0" w:space="0" w:color="auto"/>
                    <w:left w:val="none" w:sz="0" w:space="0" w:color="auto"/>
                    <w:bottom w:val="none" w:sz="0" w:space="0" w:color="auto"/>
                    <w:right w:val="none" w:sz="0" w:space="0" w:color="auto"/>
                  </w:divBdr>
                </w:div>
                <w:div w:id="180820102">
                  <w:marLeft w:val="0"/>
                  <w:marRight w:val="0"/>
                  <w:marTop w:val="0"/>
                  <w:marBottom w:val="0"/>
                  <w:divBdr>
                    <w:top w:val="none" w:sz="0" w:space="0" w:color="auto"/>
                    <w:left w:val="none" w:sz="0" w:space="0" w:color="auto"/>
                    <w:bottom w:val="none" w:sz="0" w:space="0" w:color="auto"/>
                    <w:right w:val="none" w:sz="0" w:space="0" w:color="auto"/>
                  </w:divBdr>
                </w:div>
                <w:div w:id="1842888097">
                  <w:marLeft w:val="0"/>
                  <w:marRight w:val="0"/>
                  <w:marTop w:val="0"/>
                  <w:marBottom w:val="0"/>
                  <w:divBdr>
                    <w:top w:val="none" w:sz="0" w:space="0" w:color="auto"/>
                    <w:left w:val="none" w:sz="0" w:space="0" w:color="auto"/>
                    <w:bottom w:val="none" w:sz="0" w:space="0" w:color="auto"/>
                    <w:right w:val="none" w:sz="0" w:space="0" w:color="auto"/>
                  </w:divBdr>
                </w:div>
                <w:div w:id="1358966703">
                  <w:marLeft w:val="0"/>
                  <w:marRight w:val="0"/>
                  <w:marTop w:val="0"/>
                  <w:marBottom w:val="0"/>
                  <w:divBdr>
                    <w:top w:val="none" w:sz="0" w:space="0" w:color="auto"/>
                    <w:left w:val="none" w:sz="0" w:space="0" w:color="auto"/>
                    <w:bottom w:val="none" w:sz="0" w:space="0" w:color="auto"/>
                    <w:right w:val="none" w:sz="0" w:space="0" w:color="auto"/>
                  </w:divBdr>
                </w:div>
                <w:div w:id="1582984199">
                  <w:marLeft w:val="0"/>
                  <w:marRight w:val="0"/>
                  <w:marTop w:val="0"/>
                  <w:marBottom w:val="0"/>
                  <w:divBdr>
                    <w:top w:val="none" w:sz="0" w:space="0" w:color="auto"/>
                    <w:left w:val="none" w:sz="0" w:space="0" w:color="auto"/>
                    <w:bottom w:val="none" w:sz="0" w:space="0" w:color="auto"/>
                    <w:right w:val="none" w:sz="0" w:space="0" w:color="auto"/>
                  </w:divBdr>
                </w:div>
                <w:div w:id="1859734314">
                  <w:marLeft w:val="0"/>
                  <w:marRight w:val="0"/>
                  <w:marTop w:val="0"/>
                  <w:marBottom w:val="0"/>
                  <w:divBdr>
                    <w:top w:val="none" w:sz="0" w:space="0" w:color="auto"/>
                    <w:left w:val="none" w:sz="0" w:space="0" w:color="auto"/>
                    <w:bottom w:val="none" w:sz="0" w:space="0" w:color="auto"/>
                    <w:right w:val="none" w:sz="0" w:space="0" w:color="auto"/>
                  </w:divBdr>
                </w:div>
                <w:div w:id="383673565">
                  <w:marLeft w:val="0"/>
                  <w:marRight w:val="0"/>
                  <w:marTop w:val="0"/>
                  <w:marBottom w:val="0"/>
                  <w:divBdr>
                    <w:top w:val="none" w:sz="0" w:space="0" w:color="auto"/>
                    <w:left w:val="none" w:sz="0" w:space="0" w:color="auto"/>
                    <w:bottom w:val="none" w:sz="0" w:space="0" w:color="auto"/>
                    <w:right w:val="none" w:sz="0" w:space="0" w:color="auto"/>
                  </w:divBdr>
                </w:div>
                <w:div w:id="413741094">
                  <w:marLeft w:val="0"/>
                  <w:marRight w:val="0"/>
                  <w:marTop w:val="0"/>
                  <w:marBottom w:val="0"/>
                  <w:divBdr>
                    <w:top w:val="none" w:sz="0" w:space="0" w:color="auto"/>
                    <w:left w:val="none" w:sz="0" w:space="0" w:color="auto"/>
                    <w:bottom w:val="none" w:sz="0" w:space="0" w:color="auto"/>
                    <w:right w:val="none" w:sz="0" w:space="0" w:color="auto"/>
                  </w:divBdr>
                </w:div>
                <w:div w:id="1192035622">
                  <w:marLeft w:val="0"/>
                  <w:marRight w:val="0"/>
                  <w:marTop w:val="0"/>
                  <w:marBottom w:val="0"/>
                  <w:divBdr>
                    <w:top w:val="none" w:sz="0" w:space="0" w:color="auto"/>
                    <w:left w:val="none" w:sz="0" w:space="0" w:color="auto"/>
                    <w:bottom w:val="none" w:sz="0" w:space="0" w:color="auto"/>
                    <w:right w:val="none" w:sz="0" w:space="0" w:color="auto"/>
                  </w:divBdr>
                </w:div>
                <w:div w:id="30231326">
                  <w:marLeft w:val="0"/>
                  <w:marRight w:val="0"/>
                  <w:marTop w:val="0"/>
                  <w:marBottom w:val="0"/>
                  <w:divBdr>
                    <w:top w:val="none" w:sz="0" w:space="0" w:color="auto"/>
                    <w:left w:val="none" w:sz="0" w:space="0" w:color="auto"/>
                    <w:bottom w:val="none" w:sz="0" w:space="0" w:color="auto"/>
                    <w:right w:val="none" w:sz="0" w:space="0" w:color="auto"/>
                  </w:divBdr>
                </w:div>
                <w:div w:id="1340890710">
                  <w:marLeft w:val="0"/>
                  <w:marRight w:val="0"/>
                  <w:marTop w:val="0"/>
                  <w:marBottom w:val="0"/>
                  <w:divBdr>
                    <w:top w:val="none" w:sz="0" w:space="0" w:color="auto"/>
                    <w:left w:val="none" w:sz="0" w:space="0" w:color="auto"/>
                    <w:bottom w:val="none" w:sz="0" w:space="0" w:color="auto"/>
                    <w:right w:val="none" w:sz="0" w:space="0" w:color="auto"/>
                  </w:divBdr>
                </w:div>
                <w:div w:id="739904532">
                  <w:marLeft w:val="0"/>
                  <w:marRight w:val="0"/>
                  <w:marTop w:val="0"/>
                  <w:marBottom w:val="0"/>
                  <w:divBdr>
                    <w:top w:val="none" w:sz="0" w:space="0" w:color="auto"/>
                    <w:left w:val="none" w:sz="0" w:space="0" w:color="auto"/>
                    <w:bottom w:val="none" w:sz="0" w:space="0" w:color="auto"/>
                    <w:right w:val="none" w:sz="0" w:space="0" w:color="auto"/>
                  </w:divBdr>
                </w:div>
                <w:div w:id="1677462764">
                  <w:marLeft w:val="0"/>
                  <w:marRight w:val="0"/>
                  <w:marTop w:val="0"/>
                  <w:marBottom w:val="0"/>
                  <w:divBdr>
                    <w:top w:val="none" w:sz="0" w:space="0" w:color="auto"/>
                    <w:left w:val="none" w:sz="0" w:space="0" w:color="auto"/>
                    <w:bottom w:val="none" w:sz="0" w:space="0" w:color="auto"/>
                    <w:right w:val="none" w:sz="0" w:space="0" w:color="auto"/>
                  </w:divBdr>
                </w:div>
                <w:div w:id="1322543667">
                  <w:marLeft w:val="0"/>
                  <w:marRight w:val="0"/>
                  <w:marTop w:val="0"/>
                  <w:marBottom w:val="0"/>
                  <w:divBdr>
                    <w:top w:val="none" w:sz="0" w:space="0" w:color="auto"/>
                    <w:left w:val="none" w:sz="0" w:space="0" w:color="auto"/>
                    <w:bottom w:val="none" w:sz="0" w:space="0" w:color="auto"/>
                    <w:right w:val="none" w:sz="0" w:space="0" w:color="auto"/>
                  </w:divBdr>
                </w:div>
                <w:div w:id="1605460650">
                  <w:marLeft w:val="0"/>
                  <w:marRight w:val="0"/>
                  <w:marTop w:val="0"/>
                  <w:marBottom w:val="0"/>
                  <w:divBdr>
                    <w:top w:val="none" w:sz="0" w:space="0" w:color="auto"/>
                    <w:left w:val="none" w:sz="0" w:space="0" w:color="auto"/>
                    <w:bottom w:val="none" w:sz="0" w:space="0" w:color="auto"/>
                    <w:right w:val="none" w:sz="0" w:space="0" w:color="auto"/>
                  </w:divBdr>
                </w:div>
                <w:div w:id="937450565">
                  <w:marLeft w:val="0"/>
                  <w:marRight w:val="0"/>
                  <w:marTop w:val="0"/>
                  <w:marBottom w:val="0"/>
                  <w:divBdr>
                    <w:top w:val="none" w:sz="0" w:space="0" w:color="auto"/>
                    <w:left w:val="none" w:sz="0" w:space="0" w:color="auto"/>
                    <w:bottom w:val="none" w:sz="0" w:space="0" w:color="auto"/>
                    <w:right w:val="none" w:sz="0" w:space="0" w:color="auto"/>
                  </w:divBdr>
                </w:div>
                <w:div w:id="1627391691">
                  <w:marLeft w:val="0"/>
                  <w:marRight w:val="0"/>
                  <w:marTop w:val="0"/>
                  <w:marBottom w:val="0"/>
                  <w:divBdr>
                    <w:top w:val="none" w:sz="0" w:space="0" w:color="auto"/>
                    <w:left w:val="none" w:sz="0" w:space="0" w:color="auto"/>
                    <w:bottom w:val="none" w:sz="0" w:space="0" w:color="auto"/>
                    <w:right w:val="none" w:sz="0" w:space="0" w:color="auto"/>
                  </w:divBdr>
                </w:div>
                <w:div w:id="467741282">
                  <w:marLeft w:val="0"/>
                  <w:marRight w:val="0"/>
                  <w:marTop w:val="0"/>
                  <w:marBottom w:val="0"/>
                  <w:divBdr>
                    <w:top w:val="none" w:sz="0" w:space="0" w:color="auto"/>
                    <w:left w:val="none" w:sz="0" w:space="0" w:color="auto"/>
                    <w:bottom w:val="none" w:sz="0" w:space="0" w:color="auto"/>
                    <w:right w:val="none" w:sz="0" w:space="0" w:color="auto"/>
                  </w:divBdr>
                </w:div>
                <w:div w:id="35545903">
                  <w:marLeft w:val="0"/>
                  <w:marRight w:val="0"/>
                  <w:marTop w:val="0"/>
                  <w:marBottom w:val="0"/>
                  <w:divBdr>
                    <w:top w:val="none" w:sz="0" w:space="0" w:color="auto"/>
                    <w:left w:val="none" w:sz="0" w:space="0" w:color="auto"/>
                    <w:bottom w:val="none" w:sz="0" w:space="0" w:color="auto"/>
                    <w:right w:val="none" w:sz="0" w:space="0" w:color="auto"/>
                  </w:divBdr>
                </w:div>
                <w:div w:id="528446605">
                  <w:marLeft w:val="0"/>
                  <w:marRight w:val="0"/>
                  <w:marTop w:val="0"/>
                  <w:marBottom w:val="0"/>
                  <w:divBdr>
                    <w:top w:val="none" w:sz="0" w:space="0" w:color="auto"/>
                    <w:left w:val="none" w:sz="0" w:space="0" w:color="auto"/>
                    <w:bottom w:val="none" w:sz="0" w:space="0" w:color="auto"/>
                    <w:right w:val="none" w:sz="0" w:space="0" w:color="auto"/>
                  </w:divBdr>
                </w:div>
                <w:div w:id="1777556704">
                  <w:marLeft w:val="0"/>
                  <w:marRight w:val="0"/>
                  <w:marTop w:val="0"/>
                  <w:marBottom w:val="0"/>
                  <w:divBdr>
                    <w:top w:val="none" w:sz="0" w:space="0" w:color="auto"/>
                    <w:left w:val="none" w:sz="0" w:space="0" w:color="auto"/>
                    <w:bottom w:val="none" w:sz="0" w:space="0" w:color="auto"/>
                    <w:right w:val="none" w:sz="0" w:space="0" w:color="auto"/>
                  </w:divBdr>
                </w:div>
                <w:div w:id="280190453">
                  <w:marLeft w:val="0"/>
                  <w:marRight w:val="0"/>
                  <w:marTop w:val="0"/>
                  <w:marBottom w:val="0"/>
                  <w:divBdr>
                    <w:top w:val="none" w:sz="0" w:space="0" w:color="auto"/>
                    <w:left w:val="none" w:sz="0" w:space="0" w:color="auto"/>
                    <w:bottom w:val="none" w:sz="0" w:space="0" w:color="auto"/>
                    <w:right w:val="none" w:sz="0" w:space="0" w:color="auto"/>
                  </w:divBdr>
                </w:div>
                <w:div w:id="500433313">
                  <w:marLeft w:val="0"/>
                  <w:marRight w:val="0"/>
                  <w:marTop w:val="0"/>
                  <w:marBottom w:val="0"/>
                  <w:divBdr>
                    <w:top w:val="none" w:sz="0" w:space="0" w:color="auto"/>
                    <w:left w:val="none" w:sz="0" w:space="0" w:color="auto"/>
                    <w:bottom w:val="none" w:sz="0" w:space="0" w:color="auto"/>
                    <w:right w:val="none" w:sz="0" w:space="0" w:color="auto"/>
                  </w:divBdr>
                </w:div>
                <w:div w:id="203255988">
                  <w:marLeft w:val="0"/>
                  <w:marRight w:val="0"/>
                  <w:marTop w:val="0"/>
                  <w:marBottom w:val="0"/>
                  <w:divBdr>
                    <w:top w:val="none" w:sz="0" w:space="0" w:color="auto"/>
                    <w:left w:val="none" w:sz="0" w:space="0" w:color="auto"/>
                    <w:bottom w:val="none" w:sz="0" w:space="0" w:color="auto"/>
                    <w:right w:val="none" w:sz="0" w:space="0" w:color="auto"/>
                  </w:divBdr>
                </w:div>
                <w:div w:id="1076786169">
                  <w:marLeft w:val="0"/>
                  <w:marRight w:val="0"/>
                  <w:marTop w:val="0"/>
                  <w:marBottom w:val="0"/>
                  <w:divBdr>
                    <w:top w:val="none" w:sz="0" w:space="0" w:color="auto"/>
                    <w:left w:val="none" w:sz="0" w:space="0" w:color="auto"/>
                    <w:bottom w:val="none" w:sz="0" w:space="0" w:color="auto"/>
                    <w:right w:val="none" w:sz="0" w:space="0" w:color="auto"/>
                  </w:divBdr>
                </w:div>
                <w:div w:id="1337926377">
                  <w:marLeft w:val="0"/>
                  <w:marRight w:val="0"/>
                  <w:marTop w:val="0"/>
                  <w:marBottom w:val="0"/>
                  <w:divBdr>
                    <w:top w:val="none" w:sz="0" w:space="0" w:color="auto"/>
                    <w:left w:val="none" w:sz="0" w:space="0" w:color="auto"/>
                    <w:bottom w:val="none" w:sz="0" w:space="0" w:color="auto"/>
                    <w:right w:val="none" w:sz="0" w:space="0" w:color="auto"/>
                  </w:divBdr>
                </w:div>
                <w:div w:id="1288313764">
                  <w:marLeft w:val="0"/>
                  <w:marRight w:val="0"/>
                  <w:marTop w:val="0"/>
                  <w:marBottom w:val="0"/>
                  <w:divBdr>
                    <w:top w:val="none" w:sz="0" w:space="0" w:color="auto"/>
                    <w:left w:val="none" w:sz="0" w:space="0" w:color="auto"/>
                    <w:bottom w:val="none" w:sz="0" w:space="0" w:color="auto"/>
                    <w:right w:val="none" w:sz="0" w:space="0" w:color="auto"/>
                  </w:divBdr>
                </w:div>
                <w:div w:id="57483172">
                  <w:marLeft w:val="0"/>
                  <w:marRight w:val="0"/>
                  <w:marTop w:val="0"/>
                  <w:marBottom w:val="0"/>
                  <w:divBdr>
                    <w:top w:val="none" w:sz="0" w:space="0" w:color="auto"/>
                    <w:left w:val="none" w:sz="0" w:space="0" w:color="auto"/>
                    <w:bottom w:val="none" w:sz="0" w:space="0" w:color="auto"/>
                    <w:right w:val="none" w:sz="0" w:space="0" w:color="auto"/>
                  </w:divBdr>
                </w:div>
                <w:div w:id="1926497136">
                  <w:marLeft w:val="0"/>
                  <w:marRight w:val="0"/>
                  <w:marTop w:val="0"/>
                  <w:marBottom w:val="0"/>
                  <w:divBdr>
                    <w:top w:val="none" w:sz="0" w:space="0" w:color="auto"/>
                    <w:left w:val="none" w:sz="0" w:space="0" w:color="auto"/>
                    <w:bottom w:val="none" w:sz="0" w:space="0" w:color="auto"/>
                    <w:right w:val="none" w:sz="0" w:space="0" w:color="auto"/>
                  </w:divBdr>
                </w:div>
                <w:div w:id="1915117408">
                  <w:marLeft w:val="0"/>
                  <w:marRight w:val="0"/>
                  <w:marTop w:val="0"/>
                  <w:marBottom w:val="0"/>
                  <w:divBdr>
                    <w:top w:val="none" w:sz="0" w:space="0" w:color="auto"/>
                    <w:left w:val="none" w:sz="0" w:space="0" w:color="auto"/>
                    <w:bottom w:val="none" w:sz="0" w:space="0" w:color="auto"/>
                    <w:right w:val="none" w:sz="0" w:space="0" w:color="auto"/>
                  </w:divBdr>
                </w:div>
                <w:div w:id="339551377">
                  <w:marLeft w:val="0"/>
                  <w:marRight w:val="0"/>
                  <w:marTop w:val="0"/>
                  <w:marBottom w:val="0"/>
                  <w:divBdr>
                    <w:top w:val="none" w:sz="0" w:space="0" w:color="auto"/>
                    <w:left w:val="none" w:sz="0" w:space="0" w:color="auto"/>
                    <w:bottom w:val="none" w:sz="0" w:space="0" w:color="auto"/>
                    <w:right w:val="none" w:sz="0" w:space="0" w:color="auto"/>
                  </w:divBdr>
                </w:div>
                <w:div w:id="1639456176">
                  <w:marLeft w:val="0"/>
                  <w:marRight w:val="0"/>
                  <w:marTop w:val="0"/>
                  <w:marBottom w:val="0"/>
                  <w:divBdr>
                    <w:top w:val="none" w:sz="0" w:space="0" w:color="auto"/>
                    <w:left w:val="none" w:sz="0" w:space="0" w:color="auto"/>
                    <w:bottom w:val="none" w:sz="0" w:space="0" w:color="auto"/>
                    <w:right w:val="none" w:sz="0" w:space="0" w:color="auto"/>
                  </w:divBdr>
                </w:div>
                <w:div w:id="1807695441">
                  <w:marLeft w:val="0"/>
                  <w:marRight w:val="0"/>
                  <w:marTop w:val="0"/>
                  <w:marBottom w:val="0"/>
                  <w:divBdr>
                    <w:top w:val="none" w:sz="0" w:space="0" w:color="auto"/>
                    <w:left w:val="none" w:sz="0" w:space="0" w:color="auto"/>
                    <w:bottom w:val="none" w:sz="0" w:space="0" w:color="auto"/>
                    <w:right w:val="none" w:sz="0" w:space="0" w:color="auto"/>
                  </w:divBdr>
                </w:div>
                <w:div w:id="1136333038">
                  <w:marLeft w:val="0"/>
                  <w:marRight w:val="0"/>
                  <w:marTop w:val="0"/>
                  <w:marBottom w:val="0"/>
                  <w:divBdr>
                    <w:top w:val="none" w:sz="0" w:space="0" w:color="auto"/>
                    <w:left w:val="none" w:sz="0" w:space="0" w:color="auto"/>
                    <w:bottom w:val="none" w:sz="0" w:space="0" w:color="auto"/>
                    <w:right w:val="none" w:sz="0" w:space="0" w:color="auto"/>
                  </w:divBdr>
                </w:div>
                <w:div w:id="1964997229">
                  <w:marLeft w:val="0"/>
                  <w:marRight w:val="0"/>
                  <w:marTop w:val="0"/>
                  <w:marBottom w:val="0"/>
                  <w:divBdr>
                    <w:top w:val="none" w:sz="0" w:space="0" w:color="auto"/>
                    <w:left w:val="none" w:sz="0" w:space="0" w:color="auto"/>
                    <w:bottom w:val="none" w:sz="0" w:space="0" w:color="auto"/>
                    <w:right w:val="none" w:sz="0" w:space="0" w:color="auto"/>
                  </w:divBdr>
                </w:div>
                <w:div w:id="1598514488">
                  <w:marLeft w:val="0"/>
                  <w:marRight w:val="0"/>
                  <w:marTop w:val="0"/>
                  <w:marBottom w:val="0"/>
                  <w:divBdr>
                    <w:top w:val="none" w:sz="0" w:space="0" w:color="auto"/>
                    <w:left w:val="none" w:sz="0" w:space="0" w:color="auto"/>
                    <w:bottom w:val="none" w:sz="0" w:space="0" w:color="auto"/>
                    <w:right w:val="none" w:sz="0" w:space="0" w:color="auto"/>
                  </w:divBdr>
                </w:div>
                <w:div w:id="1263606709">
                  <w:marLeft w:val="0"/>
                  <w:marRight w:val="0"/>
                  <w:marTop w:val="0"/>
                  <w:marBottom w:val="0"/>
                  <w:divBdr>
                    <w:top w:val="none" w:sz="0" w:space="0" w:color="auto"/>
                    <w:left w:val="none" w:sz="0" w:space="0" w:color="auto"/>
                    <w:bottom w:val="none" w:sz="0" w:space="0" w:color="auto"/>
                    <w:right w:val="none" w:sz="0" w:space="0" w:color="auto"/>
                  </w:divBdr>
                </w:div>
                <w:div w:id="1873105083">
                  <w:marLeft w:val="0"/>
                  <w:marRight w:val="0"/>
                  <w:marTop w:val="0"/>
                  <w:marBottom w:val="0"/>
                  <w:divBdr>
                    <w:top w:val="none" w:sz="0" w:space="0" w:color="auto"/>
                    <w:left w:val="none" w:sz="0" w:space="0" w:color="auto"/>
                    <w:bottom w:val="none" w:sz="0" w:space="0" w:color="auto"/>
                    <w:right w:val="none" w:sz="0" w:space="0" w:color="auto"/>
                  </w:divBdr>
                </w:div>
                <w:div w:id="915549084">
                  <w:marLeft w:val="0"/>
                  <w:marRight w:val="0"/>
                  <w:marTop w:val="0"/>
                  <w:marBottom w:val="0"/>
                  <w:divBdr>
                    <w:top w:val="none" w:sz="0" w:space="0" w:color="auto"/>
                    <w:left w:val="none" w:sz="0" w:space="0" w:color="auto"/>
                    <w:bottom w:val="none" w:sz="0" w:space="0" w:color="auto"/>
                    <w:right w:val="none" w:sz="0" w:space="0" w:color="auto"/>
                  </w:divBdr>
                </w:div>
                <w:div w:id="223954733">
                  <w:marLeft w:val="0"/>
                  <w:marRight w:val="0"/>
                  <w:marTop w:val="0"/>
                  <w:marBottom w:val="0"/>
                  <w:divBdr>
                    <w:top w:val="none" w:sz="0" w:space="0" w:color="auto"/>
                    <w:left w:val="none" w:sz="0" w:space="0" w:color="auto"/>
                    <w:bottom w:val="none" w:sz="0" w:space="0" w:color="auto"/>
                    <w:right w:val="none" w:sz="0" w:space="0" w:color="auto"/>
                  </w:divBdr>
                </w:div>
                <w:div w:id="530460069">
                  <w:marLeft w:val="0"/>
                  <w:marRight w:val="0"/>
                  <w:marTop w:val="0"/>
                  <w:marBottom w:val="0"/>
                  <w:divBdr>
                    <w:top w:val="none" w:sz="0" w:space="0" w:color="auto"/>
                    <w:left w:val="none" w:sz="0" w:space="0" w:color="auto"/>
                    <w:bottom w:val="none" w:sz="0" w:space="0" w:color="auto"/>
                    <w:right w:val="none" w:sz="0" w:space="0" w:color="auto"/>
                  </w:divBdr>
                </w:div>
                <w:div w:id="895552840">
                  <w:marLeft w:val="0"/>
                  <w:marRight w:val="0"/>
                  <w:marTop w:val="0"/>
                  <w:marBottom w:val="0"/>
                  <w:divBdr>
                    <w:top w:val="none" w:sz="0" w:space="0" w:color="auto"/>
                    <w:left w:val="none" w:sz="0" w:space="0" w:color="auto"/>
                    <w:bottom w:val="none" w:sz="0" w:space="0" w:color="auto"/>
                    <w:right w:val="none" w:sz="0" w:space="0" w:color="auto"/>
                  </w:divBdr>
                </w:div>
                <w:div w:id="2143569949">
                  <w:marLeft w:val="0"/>
                  <w:marRight w:val="0"/>
                  <w:marTop w:val="0"/>
                  <w:marBottom w:val="0"/>
                  <w:divBdr>
                    <w:top w:val="none" w:sz="0" w:space="0" w:color="auto"/>
                    <w:left w:val="none" w:sz="0" w:space="0" w:color="auto"/>
                    <w:bottom w:val="none" w:sz="0" w:space="0" w:color="auto"/>
                    <w:right w:val="none" w:sz="0" w:space="0" w:color="auto"/>
                  </w:divBdr>
                </w:div>
                <w:div w:id="698359809">
                  <w:marLeft w:val="0"/>
                  <w:marRight w:val="0"/>
                  <w:marTop w:val="0"/>
                  <w:marBottom w:val="0"/>
                  <w:divBdr>
                    <w:top w:val="none" w:sz="0" w:space="0" w:color="auto"/>
                    <w:left w:val="none" w:sz="0" w:space="0" w:color="auto"/>
                    <w:bottom w:val="none" w:sz="0" w:space="0" w:color="auto"/>
                    <w:right w:val="none" w:sz="0" w:space="0" w:color="auto"/>
                  </w:divBdr>
                </w:div>
                <w:div w:id="1752576962">
                  <w:marLeft w:val="0"/>
                  <w:marRight w:val="0"/>
                  <w:marTop w:val="0"/>
                  <w:marBottom w:val="0"/>
                  <w:divBdr>
                    <w:top w:val="none" w:sz="0" w:space="0" w:color="auto"/>
                    <w:left w:val="none" w:sz="0" w:space="0" w:color="auto"/>
                    <w:bottom w:val="none" w:sz="0" w:space="0" w:color="auto"/>
                    <w:right w:val="none" w:sz="0" w:space="0" w:color="auto"/>
                  </w:divBdr>
                </w:div>
                <w:div w:id="652682698">
                  <w:marLeft w:val="0"/>
                  <w:marRight w:val="0"/>
                  <w:marTop w:val="0"/>
                  <w:marBottom w:val="0"/>
                  <w:divBdr>
                    <w:top w:val="none" w:sz="0" w:space="0" w:color="auto"/>
                    <w:left w:val="none" w:sz="0" w:space="0" w:color="auto"/>
                    <w:bottom w:val="none" w:sz="0" w:space="0" w:color="auto"/>
                    <w:right w:val="none" w:sz="0" w:space="0" w:color="auto"/>
                  </w:divBdr>
                </w:div>
                <w:div w:id="1043095410">
                  <w:marLeft w:val="0"/>
                  <w:marRight w:val="0"/>
                  <w:marTop w:val="0"/>
                  <w:marBottom w:val="0"/>
                  <w:divBdr>
                    <w:top w:val="none" w:sz="0" w:space="0" w:color="auto"/>
                    <w:left w:val="none" w:sz="0" w:space="0" w:color="auto"/>
                    <w:bottom w:val="none" w:sz="0" w:space="0" w:color="auto"/>
                    <w:right w:val="none" w:sz="0" w:space="0" w:color="auto"/>
                  </w:divBdr>
                </w:div>
                <w:div w:id="1196506756">
                  <w:marLeft w:val="0"/>
                  <w:marRight w:val="0"/>
                  <w:marTop w:val="0"/>
                  <w:marBottom w:val="0"/>
                  <w:divBdr>
                    <w:top w:val="none" w:sz="0" w:space="0" w:color="auto"/>
                    <w:left w:val="none" w:sz="0" w:space="0" w:color="auto"/>
                    <w:bottom w:val="none" w:sz="0" w:space="0" w:color="auto"/>
                    <w:right w:val="none" w:sz="0" w:space="0" w:color="auto"/>
                  </w:divBdr>
                </w:div>
                <w:div w:id="1902137305">
                  <w:marLeft w:val="0"/>
                  <w:marRight w:val="0"/>
                  <w:marTop w:val="0"/>
                  <w:marBottom w:val="0"/>
                  <w:divBdr>
                    <w:top w:val="none" w:sz="0" w:space="0" w:color="auto"/>
                    <w:left w:val="none" w:sz="0" w:space="0" w:color="auto"/>
                    <w:bottom w:val="none" w:sz="0" w:space="0" w:color="auto"/>
                    <w:right w:val="none" w:sz="0" w:space="0" w:color="auto"/>
                  </w:divBdr>
                </w:div>
                <w:div w:id="1360933215">
                  <w:marLeft w:val="0"/>
                  <w:marRight w:val="0"/>
                  <w:marTop w:val="0"/>
                  <w:marBottom w:val="0"/>
                  <w:divBdr>
                    <w:top w:val="none" w:sz="0" w:space="0" w:color="auto"/>
                    <w:left w:val="none" w:sz="0" w:space="0" w:color="auto"/>
                    <w:bottom w:val="none" w:sz="0" w:space="0" w:color="auto"/>
                    <w:right w:val="none" w:sz="0" w:space="0" w:color="auto"/>
                  </w:divBdr>
                </w:div>
                <w:div w:id="519516689">
                  <w:marLeft w:val="0"/>
                  <w:marRight w:val="0"/>
                  <w:marTop w:val="0"/>
                  <w:marBottom w:val="0"/>
                  <w:divBdr>
                    <w:top w:val="none" w:sz="0" w:space="0" w:color="auto"/>
                    <w:left w:val="none" w:sz="0" w:space="0" w:color="auto"/>
                    <w:bottom w:val="none" w:sz="0" w:space="0" w:color="auto"/>
                    <w:right w:val="none" w:sz="0" w:space="0" w:color="auto"/>
                  </w:divBdr>
                </w:div>
                <w:div w:id="1154684727">
                  <w:marLeft w:val="0"/>
                  <w:marRight w:val="0"/>
                  <w:marTop w:val="0"/>
                  <w:marBottom w:val="0"/>
                  <w:divBdr>
                    <w:top w:val="none" w:sz="0" w:space="0" w:color="auto"/>
                    <w:left w:val="none" w:sz="0" w:space="0" w:color="auto"/>
                    <w:bottom w:val="none" w:sz="0" w:space="0" w:color="auto"/>
                    <w:right w:val="none" w:sz="0" w:space="0" w:color="auto"/>
                  </w:divBdr>
                </w:div>
                <w:div w:id="409815141">
                  <w:marLeft w:val="0"/>
                  <w:marRight w:val="0"/>
                  <w:marTop w:val="0"/>
                  <w:marBottom w:val="0"/>
                  <w:divBdr>
                    <w:top w:val="none" w:sz="0" w:space="0" w:color="auto"/>
                    <w:left w:val="none" w:sz="0" w:space="0" w:color="auto"/>
                    <w:bottom w:val="none" w:sz="0" w:space="0" w:color="auto"/>
                    <w:right w:val="none" w:sz="0" w:space="0" w:color="auto"/>
                  </w:divBdr>
                </w:div>
                <w:div w:id="1734888382">
                  <w:marLeft w:val="0"/>
                  <w:marRight w:val="0"/>
                  <w:marTop w:val="0"/>
                  <w:marBottom w:val="0"/>
                  <w:divBdr>
                    <w:top w:val="none" w:sz="0" w:space="0" w:color="auto"/>
                    <w:left w:val="none" w:sz="0" w:space="0" w:color="auto"/>
                    <w:bottom w:val="none" w:sz="0" w:space="0" w:color="auto"/>
                    <w:right w:val="none" w:sz="0" w:space="0" w:color="auto"/>
                  </w:divBdr>
                </w:div>
                <w:div w:id="1511681907">
                  <w:marLeft w:val="0"/>
                  <w:marRight w:val="0"/>
                  <w:marTop w:val="0"/>
                  <w:marBottom w:val="0"/>
                  <w:divBdr>
                    <w:top w:val="none" w:sz="0" w:space="0" w:color="auto"/>
                    <w:left w:val="none" w:sz="0" w:space="0" w:color="auto"/>
                    <w:bottom w:val="none" w:sz="0" w:space="0" w:color="auto"/>
                    <w:right w:val="none" w:sz="0" w:space="0" w:color="auto"/>
                  </w:divBdr>
                </w:div>
                <w:div w:id="1058893203">
                  <w:marLeft w:val="0"/>
                  <w:marRight w:val="0"/>
                  <w:marTop w:val="0"/>
                  <w:marBottom w:val="0"/>
                  <w:divBdr>
                    <w:top w:val="none" w:sz="0" w:space="0" w:color="auto"/>
                    <w:left w:val="none" w:sz="0" w:space="0" w:color="auto"/>
                    <w:bottom w:val="none" w:sz="0" w:space="0" w:color="auto"/>
                    <w:right w:val="none" w:sz="0" w:space="0" w:color="auto"/>
                  </w:divBdr>
                </w:div>
                <w:div w:id="1081368556">
                  <w:marLeft w:val="0"/>
                  <w:marRight w:val="0"/>
                  <w:marTop w:val="0"/>
                  <w:marBottom w:val="0"/>
                  <w:divBdr>
                    <w:top w:val="none" w:sz="0" w:space="0" w:color="auto"/>
                    <w:left w:val="none" w:sz="0" w:space="0" w:color="auto"/>
                    <w:bottom w:val="none" w:sz="0" w:space="0" w:color="auto"/>
                    <w:right w:val="none" w:sz="0" w:space="0" w:color="auto"/>
                  </w:divBdr>
                </w:div>
                <w:div w:id="187913575">
                  <w:marLeft w:val="0"/>
                  <w:marRight w:val="0"/>
                  <w:marTop w:val="0"/>
                  <w:marBottom w:val="0"/>
                  <w:divBdr>
                    <w:top w:val="none" w:sz="0" w:space="0" w:color="auto"/>
                    <w:left w:val="none" w:sz="0" w:space="0" w:color="auto"/>
                    <w:bottom w:val="none" w:sz="0" w:space="0" w:color="auto"/>
                    <w:right w:val="none" w:sz="0" w:space="0" w:color="auto"/>
                  </w:divBdr>
                </w:div>
                <w:div w:id="1760172525">
                  <w:marLeft w:val="0"/>
                  <w:marRight w:val="0"/>
                  <w:marTop w:val="0"/>
                  <w:marBottom w:val="0"/>
                  <w:divBdr>
                    <w:top w:val="none" w:sz="0" w:space="0" w:color="auto"/>
                    <w:left w:val="none" w:sz="0" w:space="0" w:color="auto"/>
                    <w:bottom w:val="none" w:sz="0" w:space="0" w:color="auto"/>
                    <w:right w:val="none" w:sz="0" w:space="0" w:color="auto"/>
                  </w:divBdr>
                </w:div>
                <w:div w:id="607928624">
                  <w:marLeft w:val="0"/>
                  <w:marRight w:val="0"/>
                  <w:marTop w:val="0"/>
                  <w:marBottom w:val="0"/>
                  <w:divBdr>
                    <w:top w:val="none" w:sz="0" w:space="0" w:color="auto"/>
                    <w:left w:val="none" w:sz="0" w:space="0" w:color="auto"/>
                    <w:bottom w:val="none" w:sz="0" w:space="0" w:color="auto"/>
                    <w:right w:val="none" w:sz="0" w:space="0" w:color="auto"/>
                  </w:divBdr>
                </w:div>
                <w:div w:id="1787576442">
                  <w:marLeft w:val="0"/>
                  <w:marRight w:val="0"/>
                  <w:marTop w:val="0"/>
                  <w:marBottom w:val="0"/>
                  <w:divBdr>
                    <w:top w:val="none" w:sz="0" w:space="0" w:color="auto"/>
                    <w:left w:val="none" w:sz="0" w:space="0" w:color="auto"/>
                    <w:bottom w:val="none" w:sz="0" w:space="0" w:color="auto"/>
                    <w:right w:val="none" w:sz="0" w:space="0" w:color="auto"/>
                  </w:divBdr>
                </w:div>
                <w:div w:id="862401831">
                  <w:marLeft w:val="0"/>
                  <w:marRight w:val="0"/>
                  <w:marTop w:val="0"/>
                  <w:marBottom w:val="0"/>
                  <w:divBdr>
                    <w:top w:val="none" w:sz="0" w:space="0" w:color="auto"/>
                    <w:left w:val="none" w:sz="0" w:space="0" w:color="auto"/>
                    <w:bottom w:val="none" w:sz="0" w:space="0" w:color="auto"/>
                    <w:right w:val="none" w:sz="0" w:space="0" w:color="auto"/>
                  </w:divBdr>
                </w:div>
                <w:div w:id="649360835">
                  <w:marLeft w:val="0"/>
                  <w:marRight w:val="0"/>
                  <w:marTop w:val="0"/>
                  <w:marBottom w:val="0"/>
                  <w:divBdr>
                    <w:top w:val="none" w:sz="0" w:space="0" w:color="auto"/>
                    <w:left w:val="none" w:sz="0" w:space="0" w:color="auto"/>
                    <w:bottom w:val="none" w:sz="0" w:space="0" w:color="auto"/>
                    <w:right w:val="none" w:sz="0" w:space="0" w:color="auto"/>
                  </w:divBdr>
                </w:div>
                <w:div w:id="1786146117">
                  <w:marLeft w:val="0"/>
                  <w:marRight w:val="0"/>
                  <w:marTop w:val="0"/>
                  <w:marBottom w:val="0"/>
                  <w:divBdr>
                    <w:top w:val="none" w:sz="0" w:space="0" w:color="auto"/>
                    <w:left w:val="none" w:sz="0" w:space="0" w:color="auto"/>
                    <w:bottom w:val="none" w:sz="0" w:space="0" w:color="auto"/>
                    <w:right w:val="none" w:sz="0" w:space="0" w:color="auto"/>
                  </w:divBdr>
                </w:div>
                <w:div w:id="696009491">
                  <w:marLeft w:val="0"/>
                  <w:marRight w:val="0"/>
                  <w:marTop w:val="0"/>
                  <w:marBottom w:val="0"/>
                  <w:divBdr>
                    <w:top w:val="none" w:sz="0" w:space="0" w:color="auto"/>
                    <w:left w:val="none" w:sz="0" w:space="0" w:color="auto"/>
                    <w:bottom w:val="none" w:sz="0" w:space="0" w:color="auto"/>
                    <w:right w:val="none" w:sz="0" w:space="0" w:color="auto"/>
                  </w:divBdr>
                </w:div>
                <w:div w:id="1117409348">
                  <w:marLeft w:val="0"/>
                  <w:marRight w:val="0"/>
                  <w:marTop w:val="0"/>
                  <w:marBottom w:val="0"/>
                  <w:divBdr>
                    <w:top w:val="none" w:sz="0" w:space="0" w:color="auto"/>
                    <w:left w:val="none" w:sz="0" w:space="0" w:color="auto"/>
                    <w:bottom w:val="none" w:sz="0" w:space="0" w:color="auto"/>
                    <w:right w:val="none" w:sz="0" w:space="0" w:color="auto"/>
                  </w:divBdr>
                </w:div>
                <w:div w:id="1313489643">
                  <w:marLeft w:val="0"/>
                  <w:marRight w:val="0"/>
                  <w:marTop w:val="0"/>
                  <w:marBottom w:val="0"/>
                  <w:divBdr>
                    <w:top w:val="none" w:sz="0" w:space="0" w:color="auto"/>
                    <w:left w:val="none" w:sz="0" w:space="0" w:color="auto"/>
                    <w:bottom w:val="none" w:sz="0" w:space="0" w:color="auto"/>
                    <w:right w:val="none" w:sz="0" w:space="0" w:color="auto"/>
                  </w:divBdr>
                </w:div>
                <w:div w:id="1179153456">
                  <w:marLeft w:val="0"/>
                  <w:marRight w:val="0"/>
                  <w:marTop w:val="0"/>
                  <w:marBottom w:val="0"/>
                  <w:divBdr>
                    <w:top w:val="none" w:sz="0" w:space="0" w:color="auto"/>
                    <w:left w:val="none" w:sz="0" w:space="0" w:color="auto"/>
                    <w:bottom w:val="none" w:sz="0" w:space="0" w:color="auto"/>
                    <w:right w:val="none" w:sz="0" w:space="0" w:color="auto"/>
                  </w:divBdr>
                </w:div>
                <w:div w:id="73551254">
                  <w:marLeft w:val="0"/>
                  <w:marRight w:val="0"/>
                  <w:marTop w:val="0"/>
                  <w:marBottom w:val="0"/>
                  <w:divBdr>
                    <w:top w:val="none" w:sz="0" w:space="0" w:color="auto"/>
                    <w:left w:val="none" w:sz="0" w:space="0" w:color="auto"/>
                    <w:bottom w:val="none" w:sz="0" w:space="0" w:color="auto"/>
                    <w:right w:val="none" w:sz="0" w:space="0" w:color="auto"/>
                  </w:divBdr>
                </w:div>
                <w:div w:id="451094442">
                  <w:marLeft w:val="0"/>
                  <w:marRight w:val="0"/>
                  <w:marTop w:val="0"/>
                  <w:marBottom w:val="0"/>
                  <w:divBdr>
                    <w:top w:val="none" w:sz="0" w:space="0" w:color="auto"/>
                    <w:left w:val="none" w:sz="0" w:space="0" w:color="auto"/>
                    <w:bottom w:val="none" w:sz="0" w:space="0" w:color="auto"/>
                    <w:right w:val="none" w:sz="0" w:space="0" w:color="auto"/>
                  </w:divBdr>
                </w:div>
                <w:div w:id="1132402947">
                  <w:marLeft w:val="0"/>
                  <w:marRight w:val="0"/>
                  <w:marTop w:val="0"/>
                  <w:marBottom w:val="0"/>
                  <w:divBdr>
                    <w:top w:val="none" w:sz="0" w:space="0" w:color="auto"/>
                    <w:left w:val="none" w:sz="0" w:space="0" w:color="auto"/>
                    <w:bottom w:val="none" w:sz="0" w:space="0" w:color="auto"/>
                    <w:right w:val="none" w:sz="0" w:space="0" w:color="auto"/>
                  </w:divBdr>
                </w:div>
                <w:div w:id="114297352">
                  <w:marLeft w:val="0"/>
                  <w:marRight w:val="0"/>
                  <w:marTop w:val="0"/>
                  <w:marBottom w:val="0"/>
                  <w:divBdr>
                    <w:top w:val="none" w:sz="0" w:space="0" w:color="auto"/>
                    <w:left w:val="none" w:sz="0" w:space="0" w:color="auto"/>
                    <w:bottom w:val="none" w:sz="0" w:space="0" w:color="auto"/>
                    <w:right w:val="none" w:sz="0" w:space="0" w:color="auto"/>
                  </w:divBdr>
                </w:div>
                <w:div w:id="1680237679">
                  <w:marLeft w:val="0"/>
                  <w:marRight w:val="0"/>
                  <w:marTop w:val="0"/>
                  <w:marBottom w:val="0"/>
                  <w:divBdr>
                    <w:top w:val="none" w:sz="0" w:space="0" w:color="auto"/>
                    <w:left w:val="none" w:sz="0" w:space="0" w:color="auto"/>
                    <w:bottom w:val="none" w:sz="0" w:space="0" w:color="auto"/>
                    <w:right w:val="none" w:sz="0" w:space="0" w:color="auto"/>
                  </w:divBdr>
                </w:div>
                <w:div w:id="376008395">
                  <w:marLeft w:val="0"/>
                  <w:marRight w:val="0"/>
                  <w:marTop w:val="0"/>
                  <w:marBottom w:val="0"/>
                  <w:divBdr>
                    <w:top w:val="none" w:sz="0" w:space="0" w:color="auto"/>
                    <w:left w:val="none" w:sz="0" w:space="0" w:color="auto"/>
                    <w:bottom w:val="none" w:sz="0" w:space="0" w:color="auto"/>
                    <w:right w:val="none" w:sz="0" w:space="0" w:color="auto"/>
                  </w:divBdr>
                </w:div>
                <w:div w:id="125317721">
                  <w:marLeft w:val="0"/>
                  <w:marRight w:val="0"/>
                  <w:marTop w:val="0"/>
                  <w:marBottom w:val="0"/>
                  <w:divBdr>
                    <w:top w:val="none" w:sz="0" w:space="0" w:color="auto"/>
                    <w:left w:val="none" w:sz="0" w:space="0" w:color="auto"/>
                    <w:bottom w:val="none" w:sz="0" w:space="0" w:color="auto"/>
                    <w:right w:val="none" w:sz="0" w:space="0" w:color="auto"/>
                  </w:divBdr>
                </w:div>
                <w:div w:id="341712471">
                  <w:marLeft w:val="0"/>
                  <w:marRight w:val="0"/>
                  <w:marTop w:val="0"/>
                  <w:marBottom w:val="0"/>
                  <w:divBdr>
                    <w:top w:val="none" w:sz="0" w:space="0" w:color="auto"/>
                    <w:left w:val="none" w:sz="0" w:space="0" w:color="auto"/>
                    <w:bottom w:val="none" w:sz="0" w:space="0" w:color="auto"/>
                    <w:right w:val="none" w:sz="0" w:space="0" w:color="auto"/>
                  </w:divBdr>
                </w:div>
                <w:div w:id="33694832">
                  <w:marLeft w:val="0"/>
                  <w:marRight w:val="0"/>
                  <w:marTop w:val="0"/>
                  <w:marBottom w:val="0"/>
                  <w:divBdr>
                    <w:top w:val="none" w:sz="0" w:space="0" w:color="auto"/>
                    <w:left w:val="none" w:sz="0" w:space="0" w:color="auto"/>
                    <w:bottom w:val="none" w:sz="0" w:space="0" w:color="auto"/>
                    <w:right w:val="none" w:sz="0" w:space="0" w:color="auto"/>
                  </w:divBdr>
                </w:div>
                <w:div w:id="1829788339">
                  <w:marLeft w:val="0"/>
                  <w:marRight w:val="0"/>
                  <w:marTop w:val="0"/>
                  <w:marBottom w:val="0"/>
                  <w:divBdr>
                    <w:top w:val="none" w:sz="0" w:space="0" w:color="auto"/>
                    <w:left w:val="none" w:sz="0" w:space="0" w:color="auto"/>
                    <w:bottom w:val="none" w:sz="0" w:space="0" w:color="auto"/>
                    <w:right w:val="none" w:sz="0" w:space="0" w:color="auto"/>
                  </w:divBdr>
                </w:div>
                <w:div w:id="895896030">
                  <w:marLeft w:val="0"/>
                  <w:marRight w:val="0"/>
                  <w:marTop w:val="0"/>
                  <w:marBottom w:val="0"/>
                  <w:divBdr>
                    <w:top w:val="none" w:sz="0" w:space="0" w:color="auto"/>
                    <w:left w:val="none" w:sz="0" w:space="0" w:color="auto"/>
                    <w:bottom w:val="none" w:sz="0" w:space="0" w:color="auto"/>
                    <w:right w:val="none" w:sz="0" w:space="0" w:color="auto"/>
                  </w:divBdr>
                </w:div>
                <w:div w:id="1674261736">
                  <w:marLeft w:val="0"/>
                  <w:marRight w:val="0"/>
                  <w:marTop w:val="0"/>
                  <w:marBottom w:val="0"/>
                  <w:divBdr>
                    <w:top w:val="none" w:sz="0" w:space="0" w:color="auto"/>
                    <w:left w:val="none" w:sz="0" w:space="0" w:color="auto"/>
                    <w:bottom w:val="none" w:sz="0" w:space="0" w:color="auto"/>
                    <w:right w:val="none" w:sz="0" w:space="0" w:color="auto"/>
                  </w:divBdr>
                </w:div>
                <w:div w:id="1010110607">
                  <w:marLeft w:val="0"/>
                  <w:marRight w:val="0"/>
                  <w:marTop w:val="0"/>
                  <w:marBottom w:val="0"/>
                  <w:divBdr>
                    <w:top w:val="none" w:sz="0" w:space="0" w:color="auto"/>
                    <w:left w:val="none" w:sz="0" w:space="0" w:color="auto"/>
                    <w:bottom w:val="none" w:sz="0" w:space="0" w:color="auto"/>
                    <w:right w:val="none" w:sz="0" w:space="0" w:color="auto"/>
                  </w:divBdr>
                </w:div>
                <w:div w:id="1040982734">
                  <w:marLeft w:val="0"/>
                  <w:marRight w:val="0"/>
                  <w:marTop w:val="0"/>
                  <w:marBottom w:val="0"/>
                  <w:divBdr>
                    <w:top w:val="none" w:sz="0" w:space="0" w:color="auto"/>
                    <w:left w:val="none" w:sz="0" w:space="0" w:color="auto"/>
                    <w:bottom w:val="none" w:sz="0" w:space="0" w:color="auto"/>
                    <w:right w:val="none" w:sz="0" w:space="0" w:color="auto"/>
                  </w:divBdr>
                </w:div>
                <w:div w:id="975136294">
                  <w:marLeft w:val="0"/>
                  <w:marRight w:val="0"/>
                  <w:marTop w:val="0"/>
                  <w:marBottom w:val="0"/>
                  <w:divBdr>
                    <w:top w:val="none" w:sz="0" w:space="0" w:color="auto"/>
                    <w:left w:val="none" w:sz="0" w:space="0" w:color="auto"/>
                    <w:bottom w:val="none" w:sz="0" w:space="0" w:color="auto"/>
                    <w:right w:val="none" w:sz="0" w:space="0" w:color="auto"/>
                  </w:divBdr>
                </w:div>
                <w:div w:id="1450588924">
                  <w:marLeft w:val="0"/>
                  <w:marRight w:val="0"/>
                  <w:marTop w:val="0"/>
                  <w:marBottom w:val="0"/>
                  <w:divBdr>
                    <w:top w:val="none" w:sz="0" w:space="0" w:color="auto"/>
                    <w:left w:val="none" w:sz="0" w:space="0" w:color="auto"/>
                    <w:bottom w:val="none" w:sz="0" w:space="0" w:color="auto"/>
                    <w:right w:val="none" w:sz="0" w:space="0" w:color="auto"/>
                  </w:divBdr>
                </w:div>
                <w:div w:id="2088569200">
                  <w:marLeft w:val="0"/>
                  <w:marRight w:val="0"/>
                  <w:marTop w:val="0"/>
                  <w:marBottom w:val="0"/>
                  <w:divBdr>
                    <w:top w:val="none" w:sz="0" w:space="0" w:color="auto"/>
                    <w:left w:val="none" w:sz="0" w:space="0" w:color="auto"/>
                    <w:bottom w:val="none" w:sz="0" w:space="0" w:color="auto"/>
                    <w:right w:val="none" w:sz="0" w:space="0" w:color="auto"/>
                  </w:divBdr>
                </w:div>
                <w:div w:id="638144730">
                  <w:marLeft w:val="0"/>
                  <w:marRight w:val="0"/>
                  <w:marTop w:val="0"/>
                  <w:marBottom w:val="0"/>
                  <w:divBdr>
                    <w:top w:val="none" w:sz="0" w:space="0" w:color="auto"/>
                    <w:left w:val="none" w:sz="0" w:space="0" w:color="auto"/>
                    <w:bottom w:val="none" w:sz="0" w:space="0" w:color="auto"/>
                    <w:right w:val="none" w:sz="0" w:space="0" w:color="auto"/>
                  </w:divBdr>
                </w:div>
                <w:div w:id="1349022367">
                  <w:marLeft w:val="0"/>
                  <w:marRight w:val="0"/>
                  <w:marTop w:val="0"/>
                  <w:marBottom w:val="0"/>
                  <w:divBdr>
                    <w:top w:val="none" w:sz="0" w:space="0" w:color="auto"/>
                    <w:left w:val="none" w:sz="0" w:space="0" w:color="auto"/>
                    <w:bottom w:val="none" w:sz="0" w:space="0" w:color="auto"/>
                    <w:right w:val="none" w:sz="0" w:space="0" w:color="auto"/>
                  </w:divBdr>
                </w:div>
                <w:div w:id="1480878386">
                  <w:marLeft w:val="0"/>
                  <w:marRight w:val="0"/>
                  <w:marTop w:val="0"/>
                  <w:marBottom w:val="0"/>
                  <w:divBdr>
                    <w:top w:val="none" w:sz="0" w:space="0" w:color="auto"/>
                    <w:left w:val="none" w:sz="0" w:space="0" w:color="auto"/>
                    <w:bottom w:val="none" w:sz="0" w:space="0" w:color="auto"/>
                    <w:right w:val="none" w:sz="0" w:space="0" w:color="auto"/>
                  </w:divBdr>
                </w:div>
                <w:div w:id="1409233149">
                  <w:marLeft w:val="0"/>
                  <w:marRight w:val="0"/>
                  <w:marTop w:val="0"/>
                  <w:marBottom w:val="0"/>
                  <w:divBdr>
                    <w:top w:val="none" w:sz="0" w:space="0" w:color="auto"/>
                    <w:left w:val="none" w:sz="0" w:space="0" w:color="auto"/>
                    <w:bottom w:val="none" w:sz="0" w:space="0" w:color="auto"/>
                    <w:right w:val="none" w:sz="0" w:space="0" w:color="auto"/>
                  </w:divBdr>
                </w:div>
                <w:div w:id="1997604991">
                  <w:marLeft w:val="0"/>
                  <w:marRight w:val="0"/>
                  <w:marTop w:val="0"/>
                  <w:marBottom w:val="0"/>
                  <w:divBdr>
                    <w:top w:val="none" w:sz="0" w:space="0" w:color="auto"/>
                    <w:left w:val="none" w:sz="0" w:space="0" w:color="auto"/>
                    <w:bottom w:val="none" w:sz="0" w:space="0" w:color="auto"/>
                    <w:right w:val="none" w:sz="0" w:space="0" w:color="auto"/>
                  </w:divBdr>
                </w:div>
                <w:div w:id="1984188232">
                  <w:marLeft w:val="0"/>
                  <w:marRight w:val="0"/>
                  <w:marTop w:val="0"/>
                  <w:marBottom w:val="0"/>
                  <w:divBdr>
                    <w:top w:val="none" w:sz="0" w:space="0" w:color="auto"/>
                    <w:left w:val="none" w:sz="0" w:space="0" w:color="auto"/>
                    <w:bottom w:val="none" w:sz="0" w:space="0" w:color="auto"/>
                    <w:right w:val="none" w:sz="0" w:space="0" w:color="auto"/>
                  </w:divBdr>
                </w:div>
                <w:div w:id="313066985">
                  <w:marLeft w:val="0"/>
                  <w:marRight w:val="0"/>
                  <w:marTop w:val="0"/>
                  <w:marBottom w:val="0"/>
                  <w:divBdr>
                    <w:top w:val="none" w:sz="0" w:space="0" w:color="auto"/>
                    <w:left w:val="none" w:sz="0" w:space="0" w:color="auto"/>
                    <w:bottom w:val="none" w:sz="0" w:space="0" w:color="auto"/>
                    <w:right w:val="none" w:sz="0" w:space="0" w:color="auto"/>
                  </w:divBdr>
                </w:div>
                <w:div w:id="1403287290">
                  <w:marLeft w:val="0"/>
                  <w:marRight w:val="0"/>
                  <w:marTop w:val="0"/>
                  <w:marBottom w:val="0"/>
                  <w:divBdr>
                    <w:top w:val="none" w:sz="0" w:space="0" w:color="auto"/>
                    <w:left w:val="none" w:sz="0" w:space="0" w:color="auto"/>
                    <w:bottom w:val="none" w:sz="0" w:space="0" w:color="auto"/>
                    <w:right w:val="none" w:sz="0" w:space="0" w:color="auto"/>
                  </w:divBdr>
                </w:div>
                <w:div w:id="109663853">
                  <w:marLeft w:val="0"/>
                  <w:marRight w:val="0"/>
                  <w:marTop w:val="0"/>
                  <w:marBottom w:val="0"/>
                  <w:divBdr>
                    <w:top w:val="none" w:sz="0" w:space="0" w:color="auto"/>
                    <w:left w:val="none" w:sz="0" w:space="0" w:color="auto"/>
                    <w:bottom w:val="none" w:sz="0" w:space="0" w:color="auto"/>
                    <w:right w:val="none" w:sz="0" w:space="0" w:color="auto"/>
                  </w:divBdr>
                </w:div>
                <w:div w:id="1191988663">
                  <w:marLeft w:val="0"/>
                  <w:marRight w:val="0"/>
                  <w:marTop w:val="0"/>
                  <w:marBottom w:val="0"/>
                  <w:divBdr>
                    <w:top w:val="none" w:sz="0" w:space="0" w:color="auto"/>
                    <w:left w:val="none" w:sz="0" w:space="0" w:color="auto"/>
                    <w:bottom w:val="none" w:sz="0" w:space="0" w:color="auto"/>
                    <w:right w:val="none" w:sz="0" w:space="0" w:color="auto"/>
                  </w:divBdr>
                </w:div>
                <w:div w:id="293758332">
                  <w:marLeft w:val="0"/>
                  <w:marRight w:val="0"/>
                  <w:marTop w:val="0"/>
                  <w:marBottom w:val="0"/>
                  <w:divBdr>
                    <w:top w:val="none" w:sz="0" w:space="0" w:color="auto"/>
                    <w:left w:val="none" w:sz="0" w:space="0" w:color="auto"/>
                    <w:bottom w:val="none" w:sz="0" w:space="0" w:color="auto"/>
                    <w:right w:val="none" w:sz="0" w:space="0" w:color="auto"/>
                  </w:divBdr>
                </w:div>
                <w:div w:id="1804807083">
                  <w:marLeft w:val="0"/>
                  <w:marRight w:val="0"/>
                  <w:marTop w:val="0"/>
                  <w:marBottom w:val="0"/>
                  <w:divBdr>
                    <w:top w:val="none" w:sz="0" w:space="0" w:color="auto"/>
                    <w:left w:val="none" w:sz="0" w:space="0" w:color="auto"/>
                    <w:bottom w:val="none" w:sz="0" w:space="0" w:color="auto"/>
                    <w:right w:val="none" w:sz="0" w:space="0" w:color="auto"/>
                  </w:divBdr>
                </w:div>
                <w:div w:id="1332030187">
                  <w:marLeft w:val="0"/>
                  <w:marRight w:val="0"/>
                  <w:marTop w:val="0"/>
                  <w:marBottom w:val="0"/>
                  <w:divBdr>
                    <w:top w:val="none" w:sz="0" w:space="0" w:color="auto"/>
                    <w:left w:val="none" w:sz="0" w:space="0" w:color="auto"/>
                    <w:bottom w:val="none" w:sz="0" w:space="0" w:color="auto"/>
                    <w:right w:val="none" w:sz="0" w:space="0" w:color="auto"/>
                  </w:divBdr>
                </w:div>
                <w:div w:id="192420636">
                  <w:marLeft w:val="0"/>
                  <w:marRight w:val="0"/>
                  <w:marTop w:val="0"/>
                  <w:marBottom w:val="0"/>
                  <w:divBdr>
                    <w:top w:val="none" w:sz="0" w:space="0" w:color="auto"/>
                    <w:left w:val="none" w:sz="0" w:space="0" w:color="auto"/>
                    <w:bottom w:val="none" w:sz="0" w:space="0" w:color="auto"/>
                    <w:right w:val="none" w:sz="0" w:space="0" w:color="auto"/>
                  </w:divBdr>
                </w:div>
                <w:div w:id="375854391">
                  <w:marLeft w:val="0"/>
                  <w:marRight w:val="0"/>
                  <w:marTop w:val="0"/>
                  <w:marBottom w:val="0"/>
                  <w:divBdr>
                    <w:top w:val="none" w:sz="0" w:space="0" w:color="auto"/>
                    <w:left w:val="none" w:sz="0" w:space="0" w:color="auto"/>
                    <w:bottom w:val="none" w:sz="0" w:space="0" w:color="auto"/>
                    <w:right w:val="none" w:sz="0" w:space="0" w:color="auto"/>
                  </w:divBdr>
                </w:div>
                <w:div w:id="2061708307">
                  <w:marLeft w:val="0"/>
                  <w:marRight w:val="0"/>
                  <w:marTop w:val="0"/>
                  <w:marBottom w:val="0"/>
                  <w:divBdr>
                    <w:top w:val="none" w:sz="0" w:space="0" w:color="auto"/>
                    <w:left w:val="none" w:sz="0" w:space="0" w:color="auto"/>
                    <w:bottom w:val="none" w:sz="0" w:space="0" w:color="auto"/>
                    <w:right w:val="none" w:sz="0" w:space="0" w:color="auto"/>
                  </w:divBdr>
                </w:div>
                <w:div w:id="1868719441">
                  <w:marLeft w:val="0"/>
                  <w:marRight w:val="0"/>
                  <w:marTop w:val="0"/>
                  <w:marBottom w:val="0"/>
                  <w:divBdr>
                    <w:top w:val="none" w:sz="0" w:space="0" w:color="auto"/>
                    <w:left w:val="none" w:sz="0" w:space="0" w:color="auto"/>
                    <w:bottom w:val="none" w:sz="0" w:space="0" w:color="auto"/>
                    <w:right w:val="none" w:sz="0" w:space="0" w:color="auto"/>
                  </w:divBdr>
                </w:div>
                <w:div w:id="1795489797">
                  <w:marLeft w:val="0"/>
                  <w:marRight w:val="0"/>
                  <w:marTop w:val="0"/>
                  <w:marBottom w:val="0"/>
                  <w:divBdr>
                    <w:top w:val="none" w:sz="0" w:space="0" w:color="auto"/>
                    <w:left w:val="none" w:sz="0" w:space="0" w:color="auto"/>
                    <w:bottom w:val="none" w:sz="0" w:space="0" w:color="auto"/>
                    <w:right w:val="none" w:sz="0" w:space="0" w:color="auto"/>
                  </w:divBdr>
                </w:div>
                <w:div w:id="1406880119">
                  <w:marLeft w:val="0"/>
                  <w:marRight w:val="0"/>
                  <w:marTop w:val="0"/>
                  <w:marBottom w:val="0"/>
                  <w:divBdr>
                    <w:top w:val="none" w:sz="0" w:space="0" w:color="auto"/>
                    <w:left w:val="none" w:sz="0" w:space="0" w:color="auto"/>
                    <w:bottom w:val="none" w:sz="0" w:space="0" w:color="auto"/>
                    <w:right w:val="none" w:sz="0" w:space="0" w:color="auto"/>
                  </w:divBdr>
                </w:div>
                <w:div w:id="1871994620">
                  <w:marLeft w:val="0"/>
                  <w:marRight w:val="0"/>
                  <w:marTop w:val="0"/>
                  <w:marBottom w:val="0"/>
                  <w:divBdr>
                    <w:top w:val="none" w:sz="0" w:space="0" w:color="auto"/>
                    <w:left w:val="none" w:sz="0" w:space="0" w:color="auto"/>
                    <w:bottom w:val="none" w:sz="0" w:space="0" w:color="auto"/>
                    <w:right w:val="none" w:sz="0" w:space="0" w:color="auto"/>
                  </w:divBdr>
                </w:div>
                <w:div w:id="507646924">
                  <w:marLeft w:val="0"/>
                  <w:marRight w:val="0"/>
                  <w:marTop w:val="0"/>
                  <w:marBottom w:val="0"/>
                  <w:divBdr>
                    <w:top w:val="none" w:sz="0" w:space="0" w:color="auto"/>
                    <w:left w:val="none" w:sz="0" w:space="0" w:color="auto"/>
                    <w:bottom w:val="none" w:sz="0" w:space="0" w:color="auto"/>
                    <w:right w:val="none" w:sz="0" w:space="0" w:color="auto"/>
                  </w:divBdr>
                </w:div>
                <w:div w:id="1967925080">
                  <w:marLeft w:val="0"/>
                  <w:marRight w:val="0"/>
                  <w:marTop w:val="0"/>
                  <w:marBottom w:val="0"/>
                  <w:divBdr>
                    <w:top w:val="none" w:sz="0" w:space="0" w:color="auto"/>
                    <w:left w:val="none" w:sz="0" w:space="0" w:color="auto"/>
                    <w:bottom w:val="none" w:sz="0" w:space="0" w:color="auto"/>
                    <w:right w:val="none" w:sz="0" w:space="0" w:color="auto"/>
                  </w:divBdr>
                </w:div>
                <w:div w:id="1604458762">
                  <w:marLeft w:val="0"/>
                  <w:marRight w:val="0"/>
                  <w:marTop w:val="0"/>
                  <w:marBottom w:val="0"/>
                  <w:divBdr>
                    <w:top w:val="none" w:sz="0" w:space="0" w:color="auto"/>
                    <w:left w:val="none" w:sz="0" w:space="0" w:color="auto"/>
                    <w:bottom w:val="none" w:sz="0" w:space="0" w:color="auto"/>
                    <w:right w:val="none" w:sz="0" w:space="0" w:color="auto"/>
                  </w:divBdr>
                </w:div>
                <w:div w:id="765460543">
                  <w:marLeft w:val="0"/>
                  <w:marRight w:val="0"/>
                  <w:marTop w:val="0"/>
                  <w:marBottom w:val="0"/>
                  <w:divBdr>
                    <w:top w:val="none" w:sz="0" w:space="0" w:color="auto"/>
                    <w:left w:val="none" w:sz="0" w:space="0" w:color="auto"/>
                    <w:bottom w:val="none" w:sz="0" w:space="0" w:color="auto"/>
                    <w:right w:val="none" w:sz="0" w:space="0" w:color="auto"/>
                  </w:divBdr>
                </w:div>
                <w:div w:id="1800369962">
                  <w:marLeft w:val="0"/>
                  <w:marRight w:val="0"/>
                  <w:marTop w:val="0"/>
                  <w:marBottom w:val="0"/>
                  <w:divBdr>
                    <w:top w:val="none" w:sz="0" w:space="0" w:color="auto"/>
                    <w:left w:val="none" w:sz="0" w:space="0" w:color="auto"/>
                    <w:bottom w:val="none" w:sz="0" w:space="0" w:color="auto"/>
                    <w:right w:val="none" w:sz="0" w:space="0" w:color="auto"/>
                  </w:divBdr>
                </w:div>
                <w:div w:id="959997314">
                  <w:marLeft w:val="0"/>
                  <w:marRight w:val="0"/>
                  <w:marTop w:val="0"/>
                  <w:marBottom w:val="0"/>
                  <w:divBdr>
                    <w:top w:val="none" w:sz="0" w:space="0" w:color="auto"/>
                    <w:left w:val="none" w:sz="0" w:space="0" w:color="auto"/>
                    <w:bottom w:val="none" w:sz="0" w:space="0" w:color="auto"/>
                    <w:right w:val="none" w:sz="0" w:space="0" w:color="auto"/>
                  </w:divBdr>
                </w:div>
                <w:div w:id="1090389613">
                  <w:marLeft w:val="0"/>
                  <w:marRight w:val="0"/>
                  <w:marTop w:val="0"/>
                  <w:marBottom w:val="0"/>
                  <w:divBdr>
                    <w:top w:val="none" w:sz="0" w:space="0" w:color="auto"/>
                    <w:left w:val="none" w:sz="0" w:space="0" w:color="auto"/>
                    <w:bottom w:val="none" w:sz="0" w:space="0" w:color="auto"/>
                    <w:right w:val="none" w:sz="0" w:space="0" w:color="auto"/>
                  </w:divBdr>
                </w:div>
                <w:div w:id="446655948">
                  <w:marLeft w:val="0"/>
                  <w:marRight w:val="0"/>
                  <w:marTop w:val="0"/>
                  <w:marBottom w:val="0"/>
                  <w:divBdr>
                    <w:top w:val="none" w:sz="0" w:space="0" w:color="auto"/>
                    <w:left w:val="none" w:sz="0" w:space="0" w:color="auto"/>
                    <w:bottom w:val="none" w:sz="0" w:space="0" w:color="auto"/>
                    <w:right w:val="none" w:sz="0" w:space="0" w:color="auto"/>
                  </w:divBdr>
                </w:div>
                <w:div w:id="1598445045">
                  <w:marLeft w:val="0"/>
                  <w:marRight w:val="0"/>
                  <w:marTop w:val="0"/>
                  <w:marBottom w:val="0"/>
                  <w:divBdr>
                    <w:top w:val="none" w:sz="0" w:space="0" w:color="auto"/>
                    <w:left w:val="none" w:sz="0" w:space="0" w:color="auto"/>
                    <w:bottom w:val="none" w:sz="0" w:space="0" w:color="auto"/>
                    <w:right w:val="none" w:sz="0" w:space="0" w:color="auto"/>
                  </w:divBdr>
                </w:div>
                <w:div w:id="1135216452">
                  <w:marLeft w:val="0"/>
                  <w:marRight w:val="0"/>
                  <w:marTop w:val="0"/>
                  <w:marBottom w:val="0"/>
                  <w:divBdr>
                    <w:top w:val="none" w:sz="0" w:space="0" w:color="auto"/>
                    <w:left w:val="none" w:sz="0" w:space="0" w:color="auto"/>
                    <w:bottom w:val="none" w:sz="0" w:space="0" w:color="auto"/>
                    <w:right w:val="none" w:sz="0" w:space="0" w:color="auto"/>
                  </w:divBdr>
                </w:div>
                <w:div w:id="857277804">
                  <w:marLeft w:val="0"/>
                  <w:marRight w:val="0"/>
                  <w:marTop w:val="0"/>
                  <w:marBottom w:val="0"/>
                  <w:divBdr>
                    <w:top w:val="none" w:sz="0" w:space="0" w:color="auto"/>
                    <w:left w:val="none" w:sz="0" w:space="0" w:color="auto"/>
                    <w:bottom w:val="none" w:sz="0" w:space="0" w:color="auto"/>
                    <w:right w:val="none" w:sz="0" w:space="0" w:color="auto"/>
                  </w:divBdr>
                </w:div>
                <w:div w:id="2116367980">
                  <w:marLeft w:val="0"/>
                  <w:marRight w:val="0"/>
                  <w:marTop w:val="0"/>
                  <w:marBottom w:val="0"/>
                  <w:divBdr>
                    <w:top w:val="none" w:sz="0" w:space="0" w:color="auto"/>
                    <w:left w:val="none" w:sz="0" w:space="0" w:color="auto"/>
                    <w:bottom w:val="none" w:sz="0" w:space="0" w:color="auto"/>
                    <w:right w:val="none" w:sz="0" w:space="0" w:color="auto"/>
                  </w:divBdr>
                </w:div>
                <w:div w:id="1966303890">
                  <w:marLeft w:val="0"/>
                  <w:marRight w:val="0"/>
                  <w:marTop w:val="0"/>
                  <w:marBottom w:val="0"/>
                  <w:divBdr>
                    <w:top w:val="none" w:sz="0" w:space="0" w:color="auto"/>
                    <w:left w:val="none" w:sz="0" w:space="0" w:color="auto"/>
                    <w:bottom w:val="none" w:sz="0" w:space="0" w:color="auto"/>
                    <w:right w:val="none" w:sz="0" w:space="0" w:color="auto"/>
                  </w:divBdr>
                </w:div>
                <w:div w:id="182255692">
                  <w:marLeft w:val="0"/>
                  <w:marRight w:val="0"/>
                  <w:marTop w:val="0"/>
                  <w:marBottom w:val="0"/>
                  <w:divBdr>
                    <w:top w:val="none" w:sz="0" w:space="0" w:color="auto"/>
                    <w:left w:val="none" w:sz="0" w:space="0" w:color="auto"/>
                    <w:bottom w:val="none" w:sz="0" w:space="0" w:color="auto"/>
                    <w:right w:val="none" w:sz="0" w:space="0" w:color="auto"/>
                  </w:divBdr>
                </w:div>
                <w:div w:id="1767996470">
                  <w:marLeft w:val="0"/>
                  <w:marRight w:val="0"/>
                  <w:marTop w:val="0"/>
                  <w:marBottom w:val="0"/>
                  <w:divBdr>
                    <w:top w:val="none" w:sz="0" w:space="0" w:color="auto"/>
                    <w:left w:val="none" w:sz="0" w:space="0" w:color="auto"/>
                    <w:bottom w:val="none" w:sz="0" w:space="0" w:color="auto"/>
                    <w:right w:val="none" w:sz="0" w:space="0" w:color="auto"/>
                  </w:divBdr>
                </w:div>
                <w:div w:id="1562519178">
                  <w:marLeft w:val="0"/>
                  <w:marRight w:val="0"/>
                  <w:marTop w:val="0"/>
                  <w:marBottom w:val="0"/>
                  <w:divBdr>
                    <w:top w:val="none" w:sz="0" w:space="0" w:color="auto"/>
                    <w:left w:val="none" w:sz="0" w:space="0" w:color="auto"/>
                    <w:bottom w:val="none" w:sz="0" w:space="0" w:color="auto"/>
                    <w:right w:val="none" w:sz="0" w:space="0" w:color="auto"/>
                  </w:divBdr>
                </w:div>
                <w:div w:id="182980327">
                  <w:marLeft w:val="0"/>
                  <w:marRight w:val="0"/>
                  <w:marTop w:val="0"/>
                  <w:marBottom w:val="0"/>
                  <w:divBdr>
                    <w:top w:val="none" w:sz="0" w:space="0" w:color="auto"/>
                    <w:left w:val="none" w:sz="0" w:space="0" w:color="auto"/>
                    <w:bottom w:val="none" w:sz="0" w:space="0" w:color="auto"/>
                    <w:right w:val="none" w:sz="0" w:space="0" w:color="auto"/>
                  </w:divBdr>
                </w:div>
                <w:div w:id="1280182516">
                  <w:marLeft w:val="0"/>
                  <w:marRight w:val="0"/>
                  <w:marTop w:val="0"/>
                  <w:marBottom w:val="0"/>
                  <w:divBdr>
                    <w:top w:val="none" w:sz="0" w:space="0" w:color="auto"/>
                    <w:left w:val="none" w:sz="0" w:space="0" w:color="auto"/>
                    <w:bottom w:val="none" w:sz="0" w:space="0" w:color="auto"/>
                    <w:right w:val="none" w:sz="0" w:space="0" w:color="auto"/>
                  </w:divBdr>
                </w:div>
                <w:div w:id="1902791397">
                  <w:marLeft w:val="0"/>
                  <w:marRight w:val="0"/>
                  <w:marTop w:val="0"/>
                  <w:marBottom w:val="0"/>
                  <w:divBdr>
                    <w:top w:val="none" w:sz="0" w:space="0" w:color="auto"/>
                    <w:left w:val="none" w:sz="0" w:space="0" w:color="auto"/>
                    <w:bottom w:val="none" w:sz="0" w:space="0" w:color="auto"/>
                    <w:right w:val="none" w:sz="0" w:space="0" w:color="auto"/>
                  </w:divBdr>
                </w:div>
                <w:div w:id="1281916622">
                  <w:marLeft w:val="0"/>
                  <w:marRight w:val="0"/>
                  <w:marTop w:val="0"/>
                  <w:marBottom w:val="0"/>
                  <w:divBdr>
                    <w:top w:val="none" w:sz="0" w:space="0" w:color="auto"/>
                    <w:left w:val="none" w:sz="0" w:space="0" w:color="auto"/>
                    <w:bottom w:val="none" w:sz="0" w:space="0" w:color="auto"/>
                    <w:right w:val="none" w:sz="0" w:space="0" w:color="auto"/>
                  </w:divBdr>
                </w:div>
                <w:div w:id="1607424180">
                  <w:marLeft w:val="0"/>
                  <w:marRight w:val="0"/>
                  <w:marTop w:val="0"/>
                  <w:marBottom w:val="0"/>
                  <w:divBdr>
                    <w:top w:val="none" w:sz="0" w:space="0" w:color="auto"/>
                    <w:left w:val="none" w:sz="0" w:space="0" w:color="auto"/>
                    <w:bottom w:val="none" w:sz="0" w:space="0" w:color="auto"/>
                    <w:right w:val="none" w:sz="0" w:space="0" w:color="auto"/>
                  </w:divBdr>
                </w:div>
                <w:div w:id="449712180">
                  <w:marLeft w:val="0"/>
                  <w:marRight w:val="0"/>
                  <w:marTop w:val="0"/>
                  <w:marBottom w:val="0"/>
                  <w:divBdr>
                    <w:top w:val="none" w:sz="0" w:space="0" w:color="auto"/>
                    <w:left w:val="none" w:sz="0" w:space="0" w:color="auto"/>
                    <w:bottom w:val="none" w:sz="0" w:space="0" w:color="auto"/>
                    <w:right w:val="none" w:sz="0" w:space="0" w:color="auto"/>
                  </w:divBdr>
                </w:div>
                <w:div w:id="659891981">
                  <w:marLeft w:val="0"/>
                  <w:marRight w:val="0"/>
                  <w:marTop w:val="0"/>
                  <w:marBottom w:val="0"/>
                  <w:divBdr>
                    <w:top w:val="none" w:sz="0" w:space="0" w:color="auto"/>
                    <w:left w:val="none" w:sz="0" w:space="0" w:color="auto"/>
                    <w:bottom w:val="none" w:sz="0" w:space="0" w:color="auto"/>
                    <w:right w:val="none" w:sz="0" w:space="0" w:color="auto"/>
                  </w:divBdr>
                </w:div>
                <w:div w:id="1007293498">
                  <w:marLeft w:val="0"/>
                  <w:marRight w:val="0"/>
                  <w:marTop w:val="0"/>
                  <w:marBottom w:val="0"/>
                  <w:divBdr>
                    <w:top w:val="none" w:sz="0" w:space="0" w:color="auto"/>
                    <w:left w:val="none" w:sz="0" w:space="0" w:color="auto"/>
                    <w:bottom w:val="none" w:sz="0" w:space="0" w:color="auto"/>
                    <w:right w:val="none" w:sz="0" w:space="0" w:color="auto"/>
                  </w:divBdr>
                </w:div>
                <w:div w:id="1939632970">
                  <w:marLeft w:val="0"/>
                  <w:marRight w:val="0"/>
                  <w:marTop w:val="0"/>
                  <w:marBottom w:val="0"/>
                  <w:divBdr>
                    <w:top w:val="none" w:sz="0" w:space="0" w:color="auto"/>
                    <w:left w:val="none" w:sz="0" w:space="0" w:color="auto"/>
                    <w:bottom w:val="none" w:sz="0" w:space="0" w:color="auto"/>
                    <w:right w:val="none" w:sz="0" w:space="0" w:color="auto"/>
                  </w:divBdr>
                </w:div>
                <w:div w:id="423721842">
                  <w:marLeft w:val="0"/>
                  <w:marRight w:val="0"/>
                  <w:marTop w:val="0"/>
                  <w:marBottom w:val="0"/>
                  <w:divBdr>
                    <w:top w:val="none" w:sz="0" w:space="0" w:color="auto"/>
                    <w:left w:val="none" w:sz="0" w:space="0" w:color="auto"/>
                    <w:bottom w:val="none" w:sz="0" w:space="0" w:color="auto"/>
                    <w:right w:val="none" w:sz="0" w:space="0" w:color="auto"/>
                  </w:divBdr>
                </w:div>
                <w:div w:id="1670987161">
                  <w:marLeft w:val="0"/>
                  <w:marRight w:val="0"/>
                  <w:marTop w:val="0"/>
                  <w:marBottom w:val="0"/>
                  <w:divBdr>
                    <w:top w:val="none" w:sz="0" w:space="0" w:color="auto"/>
                    <w:left w:val="none" w:sz="0" w:space="0" w:color="auto"/>
                    <w:bottom w:val="none" w:sz="0" w:space="0" w:color="auto"/>
                    <w:right w:val="none" w:sz="0" w:space="0" w:color="auto"/>
                  </w:divBdr>
                </w:div>
                <w:div w:id="734619874">
                  <w:marLeft w:val="0"/>
                  <w:marRight w:val="0"/>
                  <w:marTop w:val="0"/>
                  <w:marBottom w:val="0"/>
                  <w:divBdr>
                    <w:top w:val="none" w:sz="0" w:space="0" w:color="auto"/>
                    <w:left w:val="none" w:sz="0" w:space="0" w:color="auto"/>
                    <w:bottom w:val="none" w:sz="0" w:space="0" w:color="auto"/>
                    <w:right w:val="none" w:sz="0" w:space="0" w:color="auto"/>
                  </w:divBdr>
                </w:div>
                <w:div w:id="1312753197">
                  <w:marLeft w:val="0"/>
                  <w:marRight w:val="0"/>
                  <w:marTop w:val="0"/>
                  <w:marBottom w:val="0"/>
                  <w:divBdr>
                    <w:top w:val="none" w:sz="0" w:space="0" w:color="auto"/>
                    <w:left w:val="none" w:sz="0" w:space="0" w:color="auto"/>
                    <w:bottom w:val="none" w:sz="0" w:space="0" w:color="auto"/>
                    <w:right w:val="none" w:sz="0" w:space="0" w:color="auto"/>
                  </w:divBdr>
                </w:div>
                <w:div w:id="9066267">
                  <w:marLeft w:val="0"/>
                  <w:marRight w:val="0"/>
                  <w:marTop w:val="0"/>
                  <w:marBottom w:val="0"/>
                  <w:divBdr>
                    <w:top w:val="none" w:sz="0" w:space="0" w:color="auto"/>
                    <w:left w:val="none" w:sz="0" w:space="0" w:color="auto"/>
                    <w:bottom w:val="none" w:sz="0" w:space="0" w:color="auto"/>
                    <w:right w:val="none" w:sz="0" w:space="0" w:color="auto"/>
                  </w:divBdr>
                </w:div>
                <w:div w:id="1078677836">
                  <w:marLeft w:val="0"/>
                  <w:marRight w:val="0"/>
                  <w:marTop w:val="0"/>
                  <w:marBottom w:val="0"/>
                  <w:divBdr>
                    <w:top w:val="none" w:sz="0" w:space="0" w:color="auto"/>
                    <w:left w:val="none" w:sz="0" w:space="0" w:color="auto"/>
                    <w:bottom w:val="none" w:sz="0" w:space="0" w:color="auto"/>
                    <w:right w:val="none" w:sz="0" w:space="0" w:color="auto"/>
                  </w:divBdr>
                </w:div>
                <w:div w:id="1865558473">
                  <w:marLeft w:val="0"/>
                  <w:marRight w:val="0"/>
                  <w:marTop w:val="0"/>
                  <w:marBottom w:val="0"/>
                  <w:divBdr>
                    <w:top w:val="none" w:sz="0" w:space="0" w:color="auto"/>
                    <w:left w:val="none" w:sz="0" w:space="0" w:color="auto"/>
                    <w:bottom w:val="none" w:sz="0" w:space="0" w:color="auto"/>
                    <w:right w:val="none" w:sz="0" w:space="0" w:color="auto"/>
                  </w:divBdr>
                </w:div>
                <w:div w:id="403527100">
                  <w:marLeft w:val="0"/>
                  <w:marRight w:val="0"/>
                  <w:marTop w:val="0"/>
                  <w:marBottom w:val="0"/>
                  <w:divBdr>
                    <w:top w:val="none" w:sz="0" w:space="0" w:color="auto"/>
                    <w:left w:val="none" w:sz="0" w:space="0" w:color="auto"/>
                    <w:bottom w:val="none" w:sz="0" w:space="0" w:color="auto"/>
                    <w:right w:val="none" w:sz="0" w:space="0" w:color="auto"/>
                  </w:divBdr>
                </w:div>
                <w:div w:id="682249967">
                  <w:marLeft w:val="0"/>
                  <w:marRight w:val="0"/>
                  <w:marTop w:val="0"/>
                  <w:marBottom w:val="0"/>
                  <w:divBdr>
                    <w:top w:val="none" w:sz="0" w:space="0" w:color="auto"/>
                    <w:left w:val="none" w:sz="0" w:space="0" w:color="auto"/>
                    <w:bottom w:val="none" w:sz="0" w:space="0" w:color="auto"/>
                    <w:right w:val="none" w:sz="0" w:space="0" w:color="auto"/>
                  </w:divBdr>
                </w:div>
                <w:div w:id="977803291">
                  <w:marLeft w:val="0"/>
                  <w:marRight w:val="0"/>
                  <w:marTop w:val="0"/>
                  <w:marBottom w:val="0"/>
                  <w:divBdr>
                    <w:top w:val="none" w:sz="0" w:space="0" w:color="auto"/>
                    <w:left w:val="none" w:sz="0" w:space="0" w:color="auto"/>
                    <w:bottom w:val="none" w:sz="0" w:space="0" w:color="auto"/>
                    <w:right w:val="none" w:sz="0" w:space="0" w:color="auto"/>
                  </w:divBdr>
                </w:div>
                <w:div w:id="1248879961">
                  <w:marLeft w:val="0"/>
                  <w:marRight w:val="0"/>
                  <w:marTop w:val="0"/>
                  <w:marBottom w:val="0"/>
                  <w:divBdr>
                    <w:top w:val="none" w:sz="0" w:space="0" w:color="auto"/>
                    <w:left w:val="none" w:sz="0" w:space="0" w:color="auto"/>
                    <w:bottom w:val="none" w:sz="0" w:space="0" w:color="auto"/>
                    <w:right w:val="none" w:sz="0" w:space="0" w:color="auto"/>
                  </w:divBdr>
                </w:div>
                <w:div w:id="862741300">
                  <w:marLeft w:val="0"/>
                  <w:marRight w:val="0"/>
                  <w:marTop w:val="0"/>
                  <w:marBottom w:val="0"/>
                  <w:divBdr>
                    <w:top w:val="none" w:sz="0" w:space="0" w:color="auto"/>
                    <w:left w:val="none" w:sz="0" w:space="0" w:color="auto"/>
                    <w:bottom w:val="none" w:sz="0" w:space="0" w:color="auto"/>
                    <w:right w:val="none" w:sz="0" w:space="0" w:color="auto"/>
                  </w:divBdr>
                </w:div>
                <w:div w:id="1890728257">
                  <w:marLeft w:val="0"/>
                  <w:marRight w:val="0"/>
                  <w:marTop w:val="0"/>
                  <w:marBottom w:val="0"/>
                  <w:divBdr>
                    <w:top w:val="none" w:sz="0" w:space="0" w:color="auto"/>
                    <w:left w:val="none" w:sz="0" w:space="0" w:color="auto"/>
                    <w:bottom w:val="none" w:sz="0" w:space="0" w:color="auto"/>
                    <w:right w:val="none" w:sz="0" w:space="0" w:color="auto"/>
                  </w:divBdr>
                </w:div>
                <w:div w:id="2090883816">
                  <w:marLeft w:val="0"/>
                  <w:marRight w:val="0"/>
                  <w:marTop w:val="0"/>
                  <w:marBottom w:val="0"/>
                  <w:divBdr>
                    <w:top w:val="none" w:sz="0" w:space="0" w:color="auto"/>
                    <w:left w:val="none" w:sz="0" w:space="0" w:color="auto"/>
                    <w:bottom w:val="none" w:sz="0" w:space="0" w:color="auto"/>
                    <w:right w:val="none" w:sz="0" w:space="0" w:color="auto"/>
                  </w:divBdr>
                </w:div>
                <w:div w:id="166671410">
                  <w:marLeft w:val="0"/>
                  <w:marRight w:val="0"/>
                  <w:marTop w:val="0"/>
                  <w:marBottom w:val="0"/>
                  <w:divBdr>
                    <w:top w:val="none" w:sz="0" w:space="0" w:color="auto"/>
                    <w:left w:val="none" w:sz="0" w:space="0" w:color="auto"/>
                    <w:bottom w:val="none" w:sz="0" w:space="0" w:color="auto"/>
                    <w:right w:val="none" w:sz="0" w:space="0" w:color="auto"/>
                  </w:divBdr>
                </w:div>
                <w:div w:id="2099790249">
                  <w:marLeft w:val="0"/>
                  <w:marRight w:val="0"/>
                  <w:marTop w:val="0"/>
                  <w:marBottom w:val="0"/>
                  <w:divBdr>
                    <w:top w:val="none" w:sz="0" w:space="0" w:color="auto"/>
                    <w:left w:val="none" w:sz="0" w:space="0" w:color="auto"/>
                    <w:bottom w:val="none" w:sz="0" w:space="0" w:color="auto"/>
                    <w:right w:val="none" w:sz="0" w:space="0" w:color="auto"/>
                  </w:divBdr>
                </w:div>
                <w:div w:id="137261524">
                  <w:marLeft w:val="0"/>
                  <w:marRight w:val="0"/>
                  <w:marTop w:val="0"/>
                  <w:marBottom w:val="0"/>
                  <w:divBdr>
                    <w:top w:val="none" w:sz="0" w:space="0" w:color="auto"/>
                    <w:left w:val="none" w:sz="0" w:space="0" w:color="auto"/>
                    <w:bottom w:val="none" w:sz="0" w:space="0" w:color="auto"/>
                    <w:right w:val="none" w:sz="0" w:space="0" w:color="auto"/>
                  </w:divBdr>
                </w:div>
                <w:div w:id="1889026019">
                  <w:marLeft w:val="0"/>
                  <w:marRight w:val="0"/>
                  <w:marTop w:val="0"/>
                  <w:marBottom w:val="0"/>
                  <w:divBdr>
                    <w:top w:val="none" w:sz="0" w:space="0" w:color="auto"/>
                    <w:left w:val="none" w:sz="0" w:space="0" w:color="auto"/>
                    <w:bottom w:val="none" w:sz="0" w:space="0" w:color="auto"/>
                    <w:right w:val="none" w:sz="0" w:space="0" w:color="auto"/>
                  </w:divBdr>
                </w:div>
                <w:div w:id="2020422790">
                  <w:marLeft w:val="0"/>
                  <w:marRight w:val="0"/>
                  <w:marTop w:val="0"/>
                  <w:marBottom w:val="0"/>
                  <w:divBdr>
                    <w:top w:val="none" w:sz="0" w:space="0" w:color="auto"/>
                    <w:left w:val="none" w:sz="0" w:space="0" w:color="auto"/>
                    <w:bottom w:val="none" w:sz="0" w:space="0" w:color="auto"/>
                    <w:right w:val="none" w:sz="0" w:space="0" w:color="auto"/>
                  </w:divBdr>
                </w:div>
                <w:div w:id="96022122">
                  <w:marLeft w:val="0"/>
                  <w:marRight w:val="0"/>
                  <w:marTop w:val="0"/>
                  <w:marBottom w:val="0"/>
                  <w:divBdr>
                    <w:top w:val="none" w:sz="0" w:space="0" w:color="auto"/>
                    <w:left w:val="none" w:sz="0" w:space="0" w:color="auto"/>
                    <w:bottom w:val="none" w:sz="0" w:space="0" w:color="auto"/>
                    <w:right w:val="none" w:sz="0" w:space="0" w:color="auto"/>
                  </w:divBdr>
                </w:div>
                <w:div w:id="942300391">
                  <w:marLeft w:val="0"/>
                  <w:marRight w:val="0"/>
                  <w:marTop w:val="0"/>
                  <w:marBottom w:val="0"/>
                  <w:divBdr>
                    <w:top w:val="none" w:sz="0" w:space="0" w:color="auto"/>
                    <w:left w:val="none" w:sz="0" w:space="0" w:color="auto"/>
                    <w:bottom w:val="none" w:sz="0" w:space="0" w:color="auto"/>
                    <w:right w:val="none" w:sz="0" w:space="0" w:color="auto"/>
                  </w:divBdr>
                </w:div>
                <w:div w:id="966424995">
                  <w:marLeft w:val="0"/>
                  <w:marRight w:val="0"/>
                  <w:marTop w:val="0"/>
                  <w:marBottom w:val="0"/>
                  <w:divBdr>
                    <w:top w:val="none" w:sz="0" w:space="0" w:color="auto"/>
                    <w:left w:val="none" w:sz="0" w:space="0" w:color="auto"/>
                    <w:bottom w:val="none" w:sz="0" w:space="0" w:color="auto"/>
                    <w:right w:val="none" w:sz="0" w:space="0" w:color="auto"/>
                  </w:divBdr>
                </w:div>
                <w:div w:id="553853633">
                  <w:marLeft w:val="0"/>
                  <w:marRight w:val="0"/>
                  <w:marTop w:val="0"/>
                  <w:marBottom w:val="0"/>
                  <w:divBdr>
                    <w:top w:val="none" w:sz="0" w:space="0" w:color="auto"/>
                    <w:left w:val="none" w:sz="0" w:space="0" w:color="auto"/>
                    <w:bottom w:val="none" w:sz="0" w:space="0" w:color="auto"/>
                    <w:right w:val="none" w:sz="0" w:space="0" w:color="auto"/>
                  </w:divBdr>
                </w:div>
                <w:div w:id="1448423708">
                  <w:marLeft w:val="0"/>
                  <w:marRight w:val="0"/>
                  <w:marTop w:val="0"/>
                  <w:marBottom w:val="0"/>
                  <w:divBdr>
                    <w:top w:val="none" w:sz="0" w:space="0" w:color="auto"/>
                    <w:left w:val="none" w:sz="0" w:space="0" w:color="auto"/>
                    <w:bottom w:val="none" w:sz="0" w:space="0" w:color="auto"/>
                    <w:right w:val="none" w:sz="0" w:space="0" w:color="auto"/>
                  </w:divBdr>
                </w:div>
                <w:div w:id="86073691">
                  <w:marLeft w:val="0"/>
                  <w:marRight w:val="0"/>
                  <w:marTop w:val="0"/>
                  <w:marBottom w:val="0"/>
                  <w:divBdr>
                    <w:top w:val="none" w:sz="0" w:space="0" w:color="auto"/>
                    <w:left w:val="none" w:sz="0" w:space="0" w:color="auto"/>
                    <w:bottom w:val="none" w:sz="0" w:space="0" w:color="auto"/>
                    <w:right w:val="none" w:sz="0" w:space="0" w:color="auto"/>
                  </w:divBdr>
                </w:div>
                <w:div w:id="216161424">
                  <w:marLeft w:val="0"/>
                  <w:marRight w:val="0"/>
                  <w:marTop w:val="0"/>
                  <w:marBottom w:val="0"/>
                  <w:divBdr>
                    <w:top w:val="none" w:sz="0" w:space="0" w:color="auto"/>
                    <w:left w:val="none" w:sz="0" w:space="0" w:color="auto"/>
                    <w:bottom w:val="none" w:sz="0" w:space="0" w:color="auto"/>
                    <w:right w:val="none" w:sz="0" w:space="0" w:color="auto"/>
                  </w:divBdr>
                </w:div>
                <w:div w:id="700865531">
                  <w:marLeft w:val="0"/>
                  <w:marRight w:val="0"/>
                  <w:marTop w:val="0"/>
                  <w:marBottom w:val="0"/>
                  <w:divBdr>
                    <w:top w:val="none" w:sz="0" w:space="0" w:color="auto"/>
                    <w:left w:val="none" w:sz="0" w:space="0" w:color="auto"/>
                    <w:bottom w:val="none" w:sz="0" w:space="0" w:color="auto"/>
                    <w:right w:val="none" w:sz="0" w:space="0" w:color="auto"/>
                  </w:divBdr>
                </w:div>
                <w:div w:id="1440640444">
                  <w:marLeft w:val="0"/>
                  <w:marRight w:val="0"/>
                  <w:marTop w:val="0"/>
                  <w:marBottom w:val="0"/>
                  <w:divBdr>
                    <w:top w:val="none" w:sz="0" w:space="0" w:color="auto"/>
                    <w:left w:val="none" w:sz="0" w:space="0" w:color="auto"/>
                    <w:bottom w:val="none" w:sz="0" w:space="0" w:color="auto"/>
                    <w:right w:val="none" w:sz="0" w:space="0" w:color="auto"/>
                  </w:divBdr>
                </w:div>
                <w:div w:id="1541279217">
                  <w:marLeft w:val="0"/>
                  <w:marRight w:val="0"/>
                  <w:marTop w:val="0"/>
                  <w:marBottom w:val="0"/>
                  <w:divBdr>
                    <w:top w:val="none" w:sz="0" w:space="0" w:color="auto"/>
                    <w:left w:val="none" w:sz="0" w:space="0" w:color="auto"/>
                    <w:bottom w:val="none" w:sz="0" w:space="0" w:color="auto"/>
                    <w:right w:val="none" w:sz="0" w:space="0" w:color="auto"/>
                  </w:divBdr>
                </w:div>
                <w:div w:id="1615942505">
                  <w:marLeft w:val="0"/>
                  <w:marRight w:val="0"/>
                  <w:marTop w:val="0"/>
                  <w:marBottom w:val="0"/>
                  <w:divBdr>
                    <w:top w:val="none" w:sz="0" w:space="0" w:color="auto"/>
                    <w:left w:val="none" w:sz="0" w:space="0" w:color="auto"/>
                    <w:bottom w:val="none" w:sz="0" w:space="0" w:color="auto"/>
                    <w:right w:val="none" w:sz="0" w:space="0" w:color="auto"/>
                  </w:divBdr>
                </w:div>
                <w:div w:id="2043549952">
                  <w:marLeft w:val="0"/>
                  <w:marRight w:val="0"/>
                  <w:marTop w:val="0"/>
                  <w:marBottom w:val="0"/>
                  <w:divBdr>
                    <w:top w:val="none" w:sz="0" w:space="0" w:color="auto"/>
                    <w:left w:val="none" w:sz="0" w:space="0" w:color="auto"/>
                    <w:bottom w:val="none" w:sz="0" w:space="0" w:color="auto"/>
                    <w:right w:val="none" w:sz="0" w:space="0" w:color="auto"/>
                  </w:divBdr>
                </w:div>
                <w:div w:id="556429278">
                  <w:marLeft w:val="0"/>
                  <w:marRight w:val="0"/>
                  <w:marTop w:val="0"/>
                  <w:marBottom w:val="0"/>
                  <w:divBdr>
                    <w:top w:val="none" w:sz="0" w:space="0" w:color="auto"/>
                    <w:left w:val="none" w:sz="0" w:space="0" w:color="auto"/>
                    <w:bottom w:val="none" w:sz="0" w:space="0" w:color="auto"/>
                    <w:right w:val="none" w:sz="0" w:space="0" w:color="auto"/>
                  </w:divBdr>
                </w:div>
                <w:div w:id="1053892058">
                  <w:marLeft w:val="0"/>
                  <w:marRight w:val="0"/>
                  <w:marTop w:val="0"/>
                  <w:marBottom w:val="0"/>
                  <w:divBdr>
                    <w:top w:val="none" w:sz="0" w:space="0" w:color="auto"/>
                    <w:left w:val="none" w:sz="0" w:space="0" w:color="auto"/>
                    <w:bottom w:val="none" w:sz="0" w:space="0" w:color="auto"/>
                    <w:right w:val="none" w:sz="0" w:space="0" w:color="auto"/>
                  </w:divBdr>
                </w:div>
                <w:div w:id="1263029044">
                  <w:marLeft w:val="0"/>
                  <w:marRight w:val="0"/>
                  <w:marTop w:val="0"/>
                  <w:marBottom w:val="0"/>
                  <w:divBdr>
                    <w:top w:val="none" w:sz="0" w:space="0" w:color="auto"/>
                    <w:left w:val="none" w:sz="0" w:space="0" w:color="auto"/>
                    <w:bottom w:val="none" w:sz="0" w:space="0" w:color="auto"/>
                    <w:right w:val="none" w:sz="0" w:space="0" w:color="auto"/>
                  </w:divBdr>
                </w:div>
                <w:div w:id="696085814">
                  <w:marLeft w:val="0"/>
                  <w:marRight w:val="0"/>
                  <w:marTop w:val="0"/>
                  <w:marBottom w:val="0"/>
                  <w:divBdr>
                    <w:top w:val="none" w:sz="0" w:space="0" w:color="auto"/>
                    <w:left w:val="none" w:sz="0" w:space="0" w:color="auto"/>
                    <w:bottom w:val="none" w:sz="0" w:space="0" w:color="auto"/>
                    <w:right w:val="none" w:sz="0" w:space="0" w:color="auto"/>
                  </w:divBdr>
                </w:div>
                <w:div w:id="1553300184">
                  <w:marLeft w:val="0"/>
                  <w:marRight w:val="0"/>
                  <w:marTop w:val="0"/>
                  <w:marBottom w:val="0"/>
                  <w:divBdr>
                    <w:top w:val="none" w:sz="0" w:space="0" w:color="auto"/>
                    <w:left w:val="none" w:sz="0" w:space="0" w:color="auto"/>
                    <w:bottom w:val="none" w:sz="0" w:space="0" w:color="auto"/>
                    <w:right w:val="none" w:sz="0" w:space="0" w:color="auto"/>
                  </w:divBdr>
                </w:div>
                <w:div w:id="1591036956">
                  <w:marLeft w:val="0"/>
                  <w:marRight w:val="0"/>
                  <w:marTop w:val="0"/>
                  <w:marBottom w:val="0"/>
                  <w:divBdr>
                    <w:top w:val="none" w:sz="0" w:space="0" w:color="auto"/>
                    <w:left w:val="none" w:sz="0" w:space="0" w:color="auto"/>
                    <w:bottom w:val="none" w:sz="0" w:space="0" w:color="auto"/>
                    <w:right w:val="none" w:sz="0" w:space="0" w:color="auto"/>
                  </w:divBdr>
                </w:div>
                <w:div w:id="2082096073">
                  <w:marLeft w:val="0"/>
                  <w:marRight w:val="0"/>
                  <w:marTop w:val="0"/>
                  <w:marBottom w:val="0"/>
                  <w:divBdr>
                    <w:top w:val="none" w:sz="0" w:space="0" w:color="auto"/>
                    <w:left w:val="none" w:sz="0" w:space="0" w:color="auto"/>
                    <w:bottom w:val="none" w:sz="0" w:space="0" w:color="auto"/>
                    <w:right w:val="none" w:sz="0" w:space="0" w:color="auto"/>
                  </w:divBdr>
                </w:div>
                <w:div w:id="617764552">
                  <w:marLeft w:val="0"/>
                  <w:marRight w:val="0"/>
                  <w:marTop w:val="0"/>
                  <w:marBottom w:val="0"/>
                  <w:divBdr>
                    <w:top w:val="none" w:sz="0" w:space="0" w:color="auto"/>
                    <w:left w:val="none" w:sz="0" w:space="0" w:color="auto"/>
                    <w:bottom w:val="none" w:sz="0" w:space="0" w:color="auto"/>
                    <w:right w:val="none" w:sz="0" w:space="0" w:color="auto"/>
                  </w:divBdr>
                </w:div>
                <w:div w:id="1754357941">
                  <w:marLeft w:val="0"/>
                  <w:marRight w:val="0"/>
                  <w:marTop w:val="0"/>
                  <w:marBottom w:val="0"/>
                  <w:divBdr>
                    <w:top w:val="none" w:sz="0" w:space="0" w:color="auto"/>
                    <w:left w:val="none" w:sz="0" w:space="0" w:color="auto"/>
                    <w:bottom w:val="none" w:sz="0" w:space="0" w:color="auto"/>
                    <w:right w:val="none" w:sz="0" w:space="0" w:color="auto"/>
                  </w:divBdr>
                </w:div>
                <w:div w:id="819542591">
                  <w:marLeft w:val="0"/>
                  <w:marRight w:val="0"/>
                  <w:marTop w:val="0"/>
                  <w:marBottom w:val="0"/>
                  <w:divBdr>
                    <w:top w:val="none" w:sz="0" w:space="0" w:color="auto"/>
                    <w:left w:val="none" w:sz="0" w:space="0" w:color="auto"/>
                    <w:bottom w:val="none" w:sz="0" w:space="0" w:color="auto"/>
                    <w:right w:val="none" w:sz="0" w:space="0" w:color="auto"/>
                  </w:divBdr>
                </w:div>
                <w:div w:id="608661733">
                  <w:marLeft w:val="0"/>
                  <w:marRight w:val="0"/>
                  <w:marTop w:val="0"/>
                  <w:marBottom w:val="0"/>
                  <w:divBdr>
                    <w:top w:val="none" w:sz="0" w:space="0" w:color="auto"/>
                    <w:left w:val="none" w:sz="0" w:space="0" w:color="auto"/>
                    <w:bottom w:val="none" w:sz="0" w:space="0" w:color="auto"/>
                    <w:right w:val="none" w:sz="0" w:space="0" w:color="auto"/>
                  </w:divBdr>
                </w:div>
                <w:div w:id="454763561">
                  <w:marLeft w:val="0"/>
                  <w:marRight w:val="0"/>
                  <w:marTop w:val="0"/>
                  <w:marBottom w:val="0"/>
                  <w:divBdr>
                    <w:top w:val="none" w:sz="0" w:space="0" w:color="auto"/>
                    <w:left w:val="none" w:sz="0" w:space="0" w:color="auto"/>
                    <w:bottom w:val="none" w:sz="0" w:space="0" w:color="auto"/>
                    <w:right w:val="none" w:sz="0" w:space="0" w:color="auto"/>
                  </w:divBdr>
                </w:div>
                <w:div w:id="1115296789">
                  <w:marLeft w:val="0"/>
                  <w:marRight w:val="0"/>
                  <w:marTop w:val="0"/>
                  <w:marBottom w:val="0"/>
                  <w:divBdr>
                    <w:top w:val="none" w:sz="0" w:space="0" w:color="auto"/>
                    <w:left w:val="none" w:sz="0" w:space="0" w:color="auto"/>
                    <w:bottom w:val="none" w:sz="0" w:space="0" w:color="auto"/>
                    <w:right w:val="none" w:sz="0" w:space="0" w:color="auto"/>
                  </w:divBdr>
                </w:div>
                <w:div w:id="2018313501">
                  <w:marLeft w:val="0"/>
                  <w:marRight w:val="0"/>
                  <w:marTop w:val="0"/>
                  <w:marBottom w:val="0"/>
                  <w:divBdr>
                    <w:top w:val="none" w:sz="0" w:space="0" w:color="auto"/>
                    <w:left w:val="none" w:sz="0" w:space="0" w:color="auto"/>
                    <w:bottom w:val="none" w:sz="0" w:space="0" w:color="auto"/>
                    <w:right w:val="none" w:sz="0" w:space="0" w:color="auto"/>
                  </w:divBdr>
                </w:div>
                <w:div w:id="940644716">
                  <w:marLeft w:val="0"/>
                  <w:marRight w:val="0"/>
                  <w:marTop w:val="0"/>
                  <w:marBottom w:val="0"/>
                  <w:divBdr>
                    <w:top w:val="none" w:sz="0" w:space="0" w:color="auto"/>
                    <w:left w:val="none" w:sz="0" w:space="0" w:color="auto"/>
                    <w:bottom w:val="none" w:sz="0" w:space="0" w:color="auto"/>
                    <w:right w:val="none" w:sz="0" w:space="0" w:color="auto"/>
                  </w:divBdr>
                </w:div>
                <w:div w:id="1276401166">
                  <w:marLeft w:val="0"/>
                  <w:marRight w:val="0"/>
                  <w:marTop w:val="0"/>
                  <w:marBottom w:val="0"/>
                  <w:divBdr>
                    <w:top w:val="none" w:sz="0" w:space="0" w:color="auto"/>
                    <w:left w:val="none" w:sz="0" w:space="0" w:color="auto"/>
                    <w:bottom w:val="none" w:sz="0" w:space="0" w:color="auto"/>
                    <w:right w:val="none" w:sz="0" w:space="0" w:color="auto"/>
                  </w:divBdr>
                </w:div>
                <w:div w:id="1852991325">
                  <w:marLeft w:val="0"/>
                  <w:marRight w:val="0"/>
                  <w:marTop w:val="0"/>
                  <w:marBottom w:val="0"/>
                  <w:divBdr>
                    <w:top w:val="none" w:sz="0" w:space="0" w:color="auto"/>
                    <w:left w:val="none" w:sz="0" w:space="0" w:color="auto"/>
                    <w:bottom w:val="none" w:sz="0" w:space="0" w:color="auto"/>
                    <w:right w:val="none" w:sz="0" w:space="0" w:color="auto"/>
                  </w:divBdr>
                </w:div>
                <w:div w:id="156770377">
                  <w:marLeft w:val="0"/>
                  <w:marRight w:val="0"/>
                  <w:marTop w:val="0"/>
                  <w:marBottom w:val="0"/>
                  <w:divBdr>
                    <w:top w:val="none" w:sz="0" w:space="0" w:color="auto"/>
                    <w:left w:val="none" w:sz="0" w:space="0" w:color="auto"/>
                    <w:bottom w:val="none" w:sz="0" w:space="0" w:color="auto"/>
                    <w:right w:val="none" w:sz="0" w:space="0" w:color="auto"/>
                  </w:divBdr>
                </w:div>
                <w:div w:id="576792767">
                  <w:marLeft w:val="0"/>
                  <w:marRight w:val="0"/>
                  <w:marTop w:val="0"/>
                  <w:marBottom w:val="0"/>
                  <w:divBdr>
                    <w:top w:val="none" w:sz="0" w:space="0" w:color="auto"/>
                    <w:left w:val="none" w:sz="0" w:space="0" w:color="auto"/>
                    <w:bottom w:val="none" w:sz="0" w:space="0" w:color="auto"/>
                    <w:right w:val="none" w:sz="0" w:space="0" w:color="auto"/>
                  </w:divBdr>
                </w:div>
                <w:div w:id="1255941511">
                  <w:marLeft w:val="0"/>
                  <w:marRight w:val="0"/>
                  <w:marTop w:val="0"/>
                  <w:marBottom w:val="0"/>
                  <w:divBdr>
                    <w:top w:val="none" w:sz="0" w:space="0" w:color="auto"/>
                    <w:left w:val="none" w:sz="0" w:space="0" w:color="auto"/>
                    <w:bottom w:val="none" w:sz="0" w:space="0" w:color="auto"/>
                    <w:right w:val="none" w:sz="0" w:space="0" w:color="auto"/>
                  </w:divBdr>
                </w:div>
                <w:div w:id="1310130725">
                  <w:marLeft w:val="0"/>
                  <w:marRight w:val="0"/>
                  <w:marTop w:val="0"/>
                  <w:marBottom w:val="0"/>
                  <w:divBdr>
                    <w:top w:val="none" w:sz="0" w:space="0" w:color="auto"/>
                    <w:left w:val="none" w:sz="0" w:space="0" w:color="auto"/>
                    <w:bottom w:val="none" w:sz="0" w:space="0" w:color="auto"/>
                    <w:right w:val="none" w:sz="0" w:space="0" w:color="auto"/>
                  </w:divBdr>
                </w:div>
                <w:div w:id="1440107406">
                  <w:marLeft w:val="0"/>
                  <w:marRight w:val="0"/>
                  <w:marTop w:val="0"/>
                  <w:marBottom w:val="0"/>
                  <w:divBdr>
                    <w:top w:val="none" w:sz="0" w:space="0" w:color="auto"/>
                    <w:left w:val="none" w:sz="0" w:space="0" w:color="auto"/>
                    <w:bottom w:val="none" w:sz="0" w:space="0" w:color="auto"/>
                    <w:right w:val="none" w:sz="0" w:space="0" w:color="auto"/>
                  </w:divBdr>
                </w:div>
                <w:div w:id="467431522">
                  <w:marLeft w:val="0"/>
                  <w:marRight w:val="0"/>
                  <w:marTop w:val="0"/>
                  <w:marBottom w:val="0"/>
                  <w:divBdr>
                    <w:top w:val="none" w:sz="0" w:space="0" w:color="auto"/>
                    <w:left w:val="none" w:sz="0" w:space="0" w:color="auto"/>
                    <w:bottom w:val="none" w:sz="0" w:space="0" w:color="auto"/>
                    <w:right w:val="none" w:sz="0" w:space="0" w:color="auto"/>
                  </w:divBdr>
                </w:div>
                <w:div w:id="287780790">
                  <w:marLeft w:val="0"/>
                  <w:marRight w:val="0"/>
                  <w:marTop w:val="0"/>
                  <w:marBottom w:val="0"/>
                  <w:divBdr>
                    <w:top w:val="none" w:sz="0" w:space="0" w:color="auto"/>
                    <w:left w:val="none" w:sz="0" w:space="0" w:color="auto"/>
                    <w:bottom w:val="none" w:sz="0" w:space="0" w:color="auto"/>
                    <w:right w:val="none" w:sz="0" w:space="0" w:color="auto"/>
                  </w:divBdr>
                </w:div>
                <w:div w:id="1825658097">
                  <w:marLeft w:val="0"/>
                  <w:marRight w:val="0"/>
                  <w:marTop w:val="0"/>
                  <w:marBottom w:val="0"/>
                  <w:divBdr>
                    <w:top w:val="none" w:sz="0" w:space="0" w:color="auto"/>
                    <w:left w:val="none" w:sz="0" w:space="0" w:color="auto"/>
                    <w:bottom w:val="none" w:sz="0" w:space="0" w:color="auto"/>
                    <w:right w:val="none" w:sz="0" w:space="0" w:color="auto"/>
                  </w:divBdr>
                </w:div>
                <w:div w:id="1070151097">
                  <w:marLeft w:val="0"/>
                  <w:marRight w:val="0"/>
                  <w:marTop w:val="0"/>
                  <w:marBottom w:val="0"/>
                  <w:divBdr>
                    <w:top w:val="none" w:sz="0" w:space="0" w:color="auto"/>
                    <w:left w:val="none" w:sz="0" w:space="0" w:color="auto"/>
                    <w:bottom w:val="none" w:sz="0" w:space="0" w:color="auto"/>
                    <w:right w:val="none" w:sz="0" w:space="0" w:color="auto"/>
                  </w:divBdr>
                </w:div>
                <w:div w:id="78337198">
                  <w:marLeft w:val="0"/>
                  <w:marRight w:val="0"/>
                  <w:marTop w:val="0"/>
                  <w:marBottom w:val="0"/>
                  <w:divBdr>
                    <w:top w:val="none" w:sz="0" w:space="0" w:color="auto"/>
                    <w:left w:val="none" w:sz="0" w:space="0" w:color="auto"/>
                    <w:bottom w:val="none" w:sz="0" w:space="0" w:color="auto"/>
                    <w:right w:val="none" w:sz="0" w:space="0" w:color="auto"/>
                  </w:divBdr>
                </w:div>
                <w:div w:id="667833079">
                  <w:marLeft w:val="0"/>
                  <w:marRight w:val="0"/>
                  <w:marTop w:val="0"/>
                  <w:marBottom w:val="0"/>
                  <w:divBdr>
                    <w:top w:val="none" w:sz="0" w:space="0" w:color="auto"/>
                    <w:left w:val="none" w:sz="0" w:space="0" w:color="auto"/>
                    <w:bottom w:val="none" w:sz="0" w:space="0" w:color="auto"/>
                    <w:right w:val="none" w:sz="0" w:space="0" w:color="auto"/>
                  </w:divBdr>
                </w:div>
                <w:div w:id="1937590826">
                  <w:marLeft w:val="0"/>
                  <w:marRight w:val="0"/>
                  <w:marTop w:val="0"/>
                  <w:marBottom w:val="0"/>
                  <w:divBdr>
                    <w:top w:val="none" w:sz="0" w:space="0" w:color="auto"/>
                    <w:left w:val="none" w:sz="0" w:space="0" w:color="auto"/>
                    <w:bottom w:val="none" w:sz="0" w:space="0" w:color="auto"/>
                    <w:right w:val="none" w:sz="0" w:space="0" w:color="auto"/>
                  </w:divBdr>
                </w:div>
                <w:div w:id="986931451">
                  <w:marLeft w:val="0"/>
                  <w:marRight w:val="0"/>
                  <w:marTop w:val="0"/>
                  <w:marBottom w:val="0"/>
                  <w:divBdr>
                    <w:top w:val="none" w:sz="0" w:space="0" w:color="auto"/>
                    <w:left w:val="none" w:sz="0" w:space="0" w:color="auto"/>
                    <w:bottom w:val="none" w:sz="0" w:space="0" w:color="auto"/>
                    <w:right w:val="none" w:sz="0" w:space="0" w:color="auto"/>
                  </w:divBdr>
                </w:div>
                <w:div w:id="594094727">
                  <w:marLeft w:val="0"/>
                  <w:marRight w:val="0"/>
                  <w:marTop w:val="0"/>
                  <w:marBottom w:val="0"/>
                  <w:divBdr>
                    <w:top w:val="none" w:sz="0" w:space="0" w:color="auto"/>
                    <w:left w:val="none" w:sz="0" w:space="0" w:color="auto"/>
                    <w:bottom w:val="none" w:sz="0" w:space="0" w:color="auto"/>
                    <w:right w:val="none" w:sz="0" w:space="0" w:color="auto"/>
                  </w:divBdr>
                </w:div>
                <w:div w:id="92481464">
                  <w:marLeft w:val="0"/>
                  <w:marRight w:val="0"/>
                  <w:marTop w:val="0"/>
                  <w:marBottom w:val="0"/>
                  <w:divBdr>
                    <w:top w:val="none" w:sz="0" w:space="0" w:color="auto"/>
                    <w:left w:val="none" w:sz="0" w:space="0" w:color="auto"/>
                    <w:bottom w:val="none" w:sz="0" w:space="0" w:color="auto"/>
                    <w:right w:val="none" w:sz="0" w:space="0" w:color="auto"/>
                  </w:divBdr>
                </w:div>
                <w:div w:id="1490905769">
                  <w:marLeft w:val="0"/>
                  <w:marRight w:val="0"/>
                  <w:marTop w:val="0"/>
                  <w:marBottom w:val="0"/>
                  <w:divBdr>
                    <w:top w:val="none" w:sz="0" w:space="0" w:color="auto"/>
                    <w:left w:val="none" w:sz="0" w:space="0" w:color="auto"/>
                    <w:bottom w:val="none" w:sz="0" w:space="0" w:color="auto"/>
                    <w:right w:val="none" w:sz="0" w:space="0" w:color="auto"/>
                  </w:divBdr>
                </w:div>
                <w:div w:id="119812334">
                  <w:marLeft w:val="0"/>
                  <w:marRight w:val="0"/>
                  <w:marTop w:val="0"/>
                  <w:marBottom w:val="0"/>
                  <w:divBdr>
                    <w:top w:val="none" w:sz="0" w:space="0" w:color="auto"/>
                    <w:left w:val="none" w:sz="0" w:space="0" w:color="auto"/>
                    <w:bottom w:val="none" w:sz="0" w:space="0" w:color="auto"/>
                    <w:right w:val="none" w:sz="0" w:space="0" w:color="auto"/>
                  </w:divBdr>
                </w:div>
                <w:div w:id="1141918949">
                  <w:marLeft w:val="0"/>
                  <w:marRight w:val="0"/>
                  <w:marTop w:val="0"/>
                  <w:marBottom w:val="0"/>
                  <w:divBdr>
                    <w:top w:val="none" w:sz="0" w:space="0" w:color="auto"/>
                    <w:left w:val="none" w:sz="0" w:space="0" w:color="auto"/>
                    <w:bottom w:val="none" w:sz="0" w:space="0" w:color="auto"/>
                    <w:right w:val="none" w:sz="0" w:space="0" w:color="auto"/>
                  </w:divBdr>
                </w:div>
                <w:div w:id="427309719">
                  <w:marLeft w:val="0"/>
                  <w:marRight w:val="0"/>
                  <w:marTop w:val="0"/>
                  <w:marBottom w:val="0"/>
                  <w:divBdr>
                    <w:top w:val="none" w:sz="0" w:space="0" w:color="auto"/>
                    <w:left w:val="none" w:sz="0" w:space="0" w:color="auto"/>
                    <w:bottom w:val="none" w:sz="0" w:space="0" w:color="auto"/>
                    <w:right w:val="none" w:sz="0" w:space="0" w:color="auto"/>
                  </w:divBdr>
                </w:div>
                <w:div w:id="1500805852">
                  <w:marLeft w:val="0"/>
                  <w:marRight w:val="0"/>
                  <w:marTop w:val="0"/>
                  <w:marBottom w:val="0"/>
                  <w:divBdr>
                    <w:top w:val="none" w:sz="0" w:space="0" w:color="auto"/>
                    <w:left w:val="none" w:sz="0" w:space="0" w:color="auto"/>
                    <w:bottom w:val="none" w:sz="0" w:space="0" w:color="auto"/>
                    <w:right w:val="none" w:sz="0" w:space="0" w:color="auto"/>
                  </w:divBdr>
                </w:div>
                <w:div w:id="2009945012">
                  <w:marLeft w:val="0"/>
                  <w:marRight w:val="0"/>
                  <w:marTop w:val="0"/>
                  <w:marBottom w:val="0"/>
                  <w:divBdr>
                    <w:top w:val="none" w:sz="0" w:space="0" w:color="auto"/>
                    <w:left w:val="none" w:sz="0" w:space="0" w:color="auto"/>
                    <w:bottom w:val="none" w:sz="0" w:space="0" w:color="auto"/>
                    <w:right w:val="none" w:sz="0" w:space="0" w:color="auto"/>
                  </w:divBdr>
                </w:div>
                <w:div w:id="806315827">
                  <w:marLeft w:val="0"/>
                  <w:marRight w:val="0"/>
                  <w:marTop w:val="0"/>
                  <w:marBottom w:val="0"/>
                  <w:divBdr>
                    <w:top w:val="none" w:sz="0" w:space="0" w:color="auto"/>
                    <w:left w:val="none" w:sz="0" w:space="0" w:color="auto"/>
                    <w:bottom w:val="none" w:sz="0" w:space="0" w:color="auto"/>
                    <w:right w:val="none" w:sz="0" w:space="0" w:color="auto"/>
                  </w:divBdr>
                </w:div>
                <w:div w:id="953712607">
                  <w:marLeft w:val="0"/>
                  <w:marRight w:val="0"/>
                  <w:marTop w:val="0"/>
                  <w:marBottom w:val="0"/>
                  <w:divBdr>
                    <w:top w:val="none" w:sz="0" w:space="0" w:color="auto"/>
                    <w:left w:val="none" w:sz="0" w:space="0" w:color="auto"/>
                    <w:bottom w:val="none" w:sz="0" w:space="0" w:color="auto"/>
                    <w:right w:val="none" w:sz="0" w:space="0" w:color="auto"/>
                  </w:divBdr>
                </w:div>
                <w:div w:id="973680416">
                  <w:marLeft w:val="0"/>
                  <w:marRight w:val="0"/>
                  <w:marTop w:val="0"/>
                  <w:marBottom w:val="0"/>
                  <w:divBdr>
                    <w:top w:val="none" w:sz="0" w:space="0" w:color="auto"/>
                    <w:left w:val="none" w:sz="0" w:space="0" w:color="auto"/>
                    <w:bottom w:val="none" w:sz="0" w:space="0" w:color="auto"/>
                    <w:right w:val="none" w:sz="0" w:space="0" w:color="auto"/>
                  </w:divBdr>
                </w:div>
                <w:div w:id="104739399">
                  <w:marLeft w:val="0"/>
                  <w:marRight w:val="0"/>
                  <w:marTop w:val="0"/>
                  <w:marBottom w:val="0"/>
                  <w:divBdr>
                    <w:top w:val="none" w:sz="0" w:space="0" w:color="auto"/>
                    <w:left w:val="none" w:sz="0" w:space="0" w:color="auto"/>
                    <w:bottom w:val="none" w:sz="0" w:space="0" w:color="auto"/>
                    <w:right w:val="none" w:sz="0" w:space="0" w:color="auto"/>
                  </w:divBdr>
                </w:div>
                <w:div w:id="1649280352">
                  <w:marLeft w:val="0"/>
                  <w:marRight w:val="0"/>
                  <w:marTop w:val="0"/>
                  <w:marBottom w:val="0"/>
                  <w:divBdr>
                    <w:top w:val="none" w:sz="0" w:space="0" w:color="auto"/>
                    <w:left w:val="none" w:sz="0" w:space="0" w:color="auto"/>
                    <w:bottom w:val="none" w:sz="0" w:space="0" w:color="auto"/>
                    <w:right w:val="none" w:sz="0" w:space="0" w:color="auto"/>
                  </w:divBdr>
                </w:div>
                <w:div w:id="915431890">
                  <w:marLeft w:val="0"/>
                  <w:marRight w:val="0"/>
                  <w:marTop w:val="0"/>
                  <w:marBottom w:val="0"/>
                  <w:divBdr>
                    <w:top w:val="none" w:sz="0" w:space="0" w:color="auto"/>
                    <w:left w:val="none" w:sz="0" w:space="0" w:color="auto"/>
                    <w:bottom w:val="none" w:sz="0" w:space="0" w:color="auto"/>
                    <w:right w:val="none" w:sz="0" w:space="0" w:color="auto"/>
                  </w:divBdr>
                </w:div>
                <w:div w:id="1573202851">
                  <w:marLeft w:val="0"/>
                  <w:marRight w:val="0"/>
                  <w:marTop w:val="0"/>
                  <w:marBottom w:val="0"/>
                  <w:divBdr>
                    <w:top w:val="none" w:sz="0" w:space="0" w:color="auto"/>
                    <w:left w:val="none" w:sz="0" w:space="0" w:color="auto"/>
                    <w:bottom w:val="none" w:sz="0" w:space="0" w:color="auto"/>
                    <w:right w:val="none" w:sz="0" w:space="0" w:color="auto"/>
                  </w:divBdr>
                </w:div>
                <w:div w:id="688144224">
                  <w:marLeft w:val="0"/>
                  <w:marRight w:val="0"/>
                  <w:marTop w:val="0"/>
                  <w:marBottom w:val="0"/>
                  <w:divBdr>
                    <w:top w:val="none" w:sz="0" w:space="0" w:color="auto"/>
                    <w:left w:val="none" w:sz="0" w:space="0" w:color="auto"/>
                    <w:bottom w:val="none" w:sz="0" w:space="0" w:color="auto"/>
                    <w:right w:val="none" w:sz="0" w:space="0" w:color="auto"/>
                  </w:divBdr>
                </w:div>
                <w:div w:id="1489780778">
                  <w:marLeft w:val="0"/>
                  <w:marRight w:val="0"/>
                  <w:marTop w:val="0"/>
                  <w:marBottom w:val="0"/>
                  <w:divBdr>
                    <w:top w:val="none" w:sz="0" w:space="0" w:color="auto"/>
                    <w:left w:val="none" w:sz="0" w:space="0" w:color="auto"/>
                    <w:bottom w:val="none" w:sz="0" w:space="0" w:color="auto"/>
                    <w:right w:val="none" w:sz="0" w:space="0" w:color="auto"/>
                  </w:divBdr>
                </w:div>
                <w:div w:id="687217358">
                  <w:marLeft w:val="0"/>
                  <w:marRight w:val="0"/>
                  <w:marTop w:val="0"/>
                  <w:marBottom w:val="0"/>
                  <w:divBdr>
                    <w:top w:val="none" w:sz="0" w:space="0" w:color="auto"/>
                    <w:left w:val="none" w:sz="0" w:space="0" w:color="auto"/>
                    <w:bottom w:val="none" w:sz="0" w:space="0" w:color="auto"/>
                    <w:right w:val="none" w:sz="0" w:space="0" w:color="auto"/>
                  </w:divBdr>
                </w:div>
                <w:div w:id="1874265198">
                  <w:marLeft w:val="0"/>
                  <w:marRight w:val="0"/>
                  <w:marTop w:val="0"/>
                  <w:marBottom w:val="0"/>
                  <w:divBdr>
                    <w:top w:val="none" w:sz="0" w:space="0" w:color="auto"/>
                    <w:left w:val="none" w:sz="0" w:space="0" w:color="auto"/>
                    <w:bottom w:val="none" w:sz="0" w:space="0" w:color="auto"/>
                    <w:right w:val="none" w:sz="0" w:space="0" w:color="auto"/>
                  </w:divBdr>
                </w:div>
                <w:div w:id="2092389866">
                  <w:marLeft w:val="0"/>
                  <w:marRight w:val="0"/>
                  <w:marTop w:val="0"/>
                  <w:marBottom w:val="0"/>
                  <w:divBdr>
                    <w:top w:val="none" w:sz="0" w:space="0" w:color="auto"/>
                    <w:left w:val="none" w:sz="0" w:space="0" w:color="auto"/>
                    <w:bottom w:val="none" w:sz="0" w:space="0" w:color="auto"/>
                    <w:right w:val="none" w:sz="0" w:space="0" w:color="auto"/>
                  </w:divBdr>
                </w:div>
                <w:div w:id="70540473">
                  <w:marLeft w:val="0"/>
                  <w:marRight w:val="0"/>
                  <w:marTop w:val="0"/>
                  <w:marBottom w:val="0"/>
                  <w:divBdr>
                    <w:top w:val="none" w:sz="0" w:space="0" w:color="auto"/>
                    <w:left w:val="none" w:sz="0" w:space="0" w:color="auto"/>
                    <w:bottom w:val="none" w:sz="0" w:space="0" w:color="auto"/>
                    <w:right w:val="none" w:sz="0" w:space="0" w:color="auto"/>
                  </w:divBdr>
                </w:div>
                <w:div w:id="961617731">
                  <w:marLeft w:val="0"/>
                  <w:marRight w:val="0"/>
                  <w:marTop w:val="0"/>
                  <w:marBottom w:val="0"/>
                  <w:divBdr>
                    <w:top w:val="none" w:sz="0" w:space="0" w:color="auto"/>
                    <w:left w:val="none" w:sz="0" w:space="0" w:color="auto"/>
                    <w:bottom w:val="none" w:sz="0" w:space="0" w:color="auto"/>
                    <w:right w:val="none" w:sz="0" w:space="0" w:color="auto"/>
                  </w:divBdr>
                </w:div>
                <w:div w:id="1742747455">
                  <w:marLeft w:val="0"/>
                  <w:marRight w:val="0"/>
                  <w:marTop w:val="0"/>
                  <w:marBottom w:val="0"/>
                  <w:divBdr>
                    <w:top w:val="none" w:sz="0" w:space="0" w:color="auto"/>
                    <w:left w:val="none" w:sz="0" w:space="0" w:color="auto"/>
                    <w:bottom w:val="none" w:sz="0" w:space="0" w:color="auto"/>
                    <w:right w:val="none" w:sz="0" w:space="0" w:color="auto"/>
                  </w:divBdr>
                </w:div>
                <w:div w:id="124542769">
                  <w:marLeft w:val="0"/>
                  <w:marRight w:val="0"/>
                  <w:marTop w:val="0"/>
                  <w:marBottom w:val="0"/>
                  <w:divBdr>
                    <w:top w:val="none" w:sz="0" w:space="0" w:color="auto"/>
                    <w:left w:val="none" w:sz="0" w:space="0" w:color="auto"/>
                    <w:bottom w:val="none" w:sz="0" w:space="0" w:color="auto"/>
                    <w:right w:val="none" w:sz="0" w:space="0" w:color="auto"/>
                  </w:divBdr>
                </w:div>
                <w:div w:id="1908833318">
                  <w:marLeft w:val="0"/>
                  <w:marRight w:val="0"/>
                  <w:marTop w:val="0"/>
                  <w:marBottom w:val="0"/>
                  <w:divBdr>
                    <w:top w:val="none" w:sz="0" w:space="0" w:color="auto"/>
                    <w:left w:val="none" w:sz="0" w:space="0" w:color="auto"/>
                    <w:bottom w:val="none" w:sz="0" w:space="0" w:color="auto"/>
                    <w:right w:val="none" w:sz="0" w:space="0" w:color="auto"/>
                  </w:divBdr>
                </w:div>
                <w:div w:id="1648239191">
                  <w:marLeft w:val="0"/>
                  <w:marRight w:val="0"/>
                  <w:marTop w:val="0"/>
                  <w:marBottom w:val="0"/>
                  <w:divBdr>
                    <w:top w:val="none" w:sz="0" w:space="0" w:color="auto"/>
                    <w:left w:val="none" w:sz="0" w:space="0" w:color="auto"/>
                    <w:bottom w:val="none" w:sz="0" w:space="0" w:color="auto"/>
                    <w:right w:val="none" w:sz="0" w:space="0" w:color="auto"/>
                  </w:divBdr>
                </w:div>
                <w:div w:id="1791707141">
                  <w:marLeft w:val="0"/>
                  <w:marRight w:val="0"/>
                  <w:marTop w:val="0"/>
                  <w:marBottom w:val="0"/>
                  <w:divBdr>
                    <w:top w:val="none" w:sz="0" w:space="0" w:color="auto"/>
                    <w:left w:val="none" w:sz="0" w:space="0" w:color="auto"/>
                    <w:bottom w:val="none" w:sz="0" w:space="0" w:color="auto"/>
                    <w:right w:val="none" w:sz="0" w:space="0" w:color="auto"/>
                  </w:divBdr>
                </w:div>
                <w:div w:id="1924991916">
                  <w:marLeft w:val="0"/>
                  <w:marRight w:val="0"/>
                  <w:marTop w:val="0"/>
                  <w:marBottom w:val="0"/>
                  <w:divBdr>
                    <w:top w:val="none" w:sz="0" w:space="0" w:color="auto"/>
                    <w:left w:val="none" w:sz="0" w:space="0" w:color="auto"/>
                    <w:bottom w:val="none" w:sz="0" w:space="0" w:color="auto"/>
                    <w:right w:val="none" w:sz="0" w:space="0" w:color="auto"/>
                  </w:divBdr>
                </w:div>
                <w:div w:id="1400595937">
                  <w:marLeft w:val="0"/>
                  <w:marRight w:val="0"/>
                  <w:marTop w:val="0"/>
                  <w:marBottom w:val="0"/>
                  <w:divBdr>
                    <w:top w:val="none" w:sz="0" w:space="0" w:color="auto"/>
                    <w:left w:val="none" w:sz="0" w:space="0" w:color="auto"/>
                    <w:bottom w:val="none" w:sz="0" w:space="0" w:color="auto"/>
                    <w:right w:val="none" w:sz="0" w:space="0" w:color="auto"/>
                  </w:divBdr>
                </w:div>
                <w:div w:id="62413553">
                  <w:marLeft w:val="0"/>
                  <w:marRight w:val="0"/>
                  <w:marTop w:val="0"/>
                  <w:marBottom w:val="0"/>
                  <w:divBdr>
                    <w:top w:val="none" w:sz="0" w:space="0" w:color="auto"/>
                    <w:left w:val="none" w:sz="0" w:space="0" w:color="auto"/>
                    <w:bottom w:val="none" w:sz="0" w:space="0" w:color="auto"/>
                    <w:right w:val="none" w:sz="0" w:space="0" w:color="auto"/>
                  </w:divBdr>
                </w:div>
                <w:div w:id="1749109231">
                  <w:marLeft w:val="0"/>
                  <w:marRight w:val="0"/>
                  <w:marTop w:val="0"/>
                  <w:marBottom w:val="0"/>
                  <w:divBdr>
                    <w:top w:val="none" w:sz="0" w:space="0" w:color="auto"/>
                    <w:left w:val="none" w:sz="0" w:space="0" w:color="auto"/>
                    <w:bottom w:val="none" w:sz="0" w:space="0" w:color="auto"/>
                    <w:right w:val="none" w:sz="0" w:space="0" w:color="auto"/>
                  </w:divBdr>
                </w:div>
                <w:div w:id="1944721384">
                  <w:marLeft w:val="0"/>
                  <w:marRight w:val="0"/>
                  <w:marTop w:val="0"/>
                  <w:marBottom w:val="0"/>
                  <w:divBdr>
                    <w:top w:val="none" w:sz="0" w:space="0" w:color="auto"/>
                    <w:left w:val="none" w:sz="0" w:space="0" w:color="auto"/>
                    <w:bottom w:val="none" w:sz="0" w:space="0" w:color="auto"/>
                    <w:right w:val="none" w:sz="0" w:space="0" w:color="auto"/>
                  </w:divBdr>
                </w:div>
                <w:div w:id="901868011">
                  <w:marLeft w:val="0"/>
                  <w:marRight w:val="0"/>
                  <w:marTop w:val="0"/>
                  <w:marBottom w:val="0"/>
                  <w:divBdr>
                    <w:top w:val="none" w:sz="0" w:space="0" w:color="auto"/>
                    <w:left w:val="none" w:sz="0" w:space="0" w:color="auto"/>
                    <w:bottom w:val="none" w:sz="0" w:space="0" w:color="auto"/>
                    <w:right w:val="none" w:sz="0" w:space="0" w:color="auto"/>
                  </w:divBdr>
                </w:div>
                <w:div w:id="152572019">
                  <w:marLeft w:val="0"/>
                  <w:marRight w:val="0"/>
                  <w:marTop w:val="0"/>
                  <w:marBottom w:val="0"/>
                  <w:divBdr>
                    <w:top w:val="none" w:sz="0" w:space="0" w:color="auto"/>
                    <w:left w:val="none" w:sz="0" w:space="0" w:color="auto"/>
                    <w:bottom w:val="none" w:sz="0" w:space="0" w:color="auto"/>
                    <w:right w:val="none" w:sz="0" w:space="0" w:color="auto"/>
                  </w:divBdr>
                </w:div>
                <w:div w:id="261882823">
                  <w:marLeft w:val="0"/>
                  <w:marRight w:val="0"/>
                  <w:marTop w:val="0"/>
                  <w:marBottom w:val="0"/>
                  <w:divBdr>
                    <w:top w:val="none" w:sz="0" w:space="0" w:color="auto"/>
                    <w:left w:val="none" w:sz="0" w:space="0" w:color="auto"/>
                    <w:bottom w:val="none" w:sz="0" w:space="0" w:color="auto"/>
                    <w:right w:val="none" w:sz="0" w:space="0" w:color="auto"/>
                  </w:divBdr>
                </w:div>
                <w:div w:id="61174252">
                  <w:marLeft w:val="0"/>
                  <w:marRight w:val="0"/>
                  <w:marTop w:val="0"/>
                  <w:marBottom w:val="0"/>
                  <w:divBdr>
                    <w:top w:val="none" w:sz="0" w:space="0" w:color="auto"/>
                    <w:left w:val="none" w:sz="0" w:space="0" w:color="auto"/>
                    <w:bottom w:val="none" w:sz="0" w:space="0" w:color="auto"/>
                    <w:right w:val="none" w:sz="0" w:space="0" w:color="auto"/>
                  </w:divBdr>
                </w:div>
                <w:div w:id="128715990">
                  <w:marLeft w:val="0"/>
                  <w:marRight w:val="0"/>
                  <w:marTop w:val="0"/>
                  <w:marBottom w:val="0"/>
                  <w:divBdr>
                    <w:top w:val="none" w:sz="0" w:space="0" w:color="auto"/>
                    <w:left w:val="none" w:sz="0" w:space="0" w:color="auto"/>
                    <w:bottom w:val="none" w:sz="0" w:space="0" w:color="auto"/>
                    <w:right w:val="none" w:sz="0" w:space="0" w:color="auto"/>
                  </w:divBdr>
                </w:div>
                <w:div w:id="150216994">
                  <w:marLeft w:val="0"/>
                  <w:marRight w:val="0"/>
                  <w:marTop w:val="0"/>
                  <w:marBottom w:val="0"/>
                  <w:divBdr>
                    <w:top w:val="none" w:sz="0" w:space="0" w:color="auto"/>
                    <w:left w:val="none" w:sz="0" w:space="0" w:color="auto"/>
                    <w:bottom w:val="none" w:sz="0" w:space="0" w:color="auto"/>
                    <w:right w:val="none" w:sz="0" w:space="0" w:color="auto"/>
                  </w:divBdr>
                </w:div>
                <w:div w:id="726681617">
                  <w:marLeft w:val="0"/>
                  <w:marRight w:val="0"/>
                  <w:marTop w:val="0"/>
                  <w:marBottom w:val="0"/>
                  <w:divBdr>
                    <w:top w:val="none" w:sz="0" w:space="0" w:color="auto"/>
                    <w:left w:val="none" w:sz="0" w:space="0" w:color="auto"/>
                    <w:bottom w:val="none" w:sz="0" w:space="0" w:color="auto"/>
                    <w:right w:val="none" w:sz="0" w:space="0" w:color="auto"/>
                  </w:divBdr>
                </w:div>
                <w:div w:id="1455978054">
                  <w:marLeft w:val="0"/>
                  <w:marRight w:val="0"/>
                  <w:marTop w:val="0"/>
                  <w:marBottom w:val="0"/>
                  <w:divBdr>
                    <w:top w:val="none" w:sz="0" w:space="0" w:color="auto"/>
                    <w:left w:val="none" w:sz="0" w:space="0" w:color="auto"/>
                    <w:bottom w:val="none" w:sz="0" w:space="0" w:color="auto"/>
                    <w:right w:val="none" w:sz="0" w:space="0" w:color="auto"/>
                  </w:divBdr>
                </w:div>
                <w:div w:id="1999116609">
                  <w:marLeft w:val="0"/>
                  <w:marRight w:val="0"/>
                  <w:marTop w:val="0"/>
                  <w:marBottom w:val="0"/>
                  <w:divBdr>
                    <w:top w:val="none" w:sz="0" w:space="0" w:color="auto"/>
                    <w:left w:val="none" w:sz="0" w:space="0" w:color="auto"/>
                    <w:bottom w:val="none" w:sz="0" w:space="0" w:color="auto"/>
                    <w:right w:val="none" w:sz="0" w:space="0" w:color="auto"/>
                  </w:divBdr>
                </w:div>
                <w:div w:id="1711800510">
                  <w:marLeft w:val="0"/>
                  <w:marRight w:val="0"/>
                  <w:marTop w:val="0"/>
                  <w:marBottom w:val="0"/>
                  <w:divBdr>
                    <w:top w:val="none" w:sz="0" w:space="0" w:color="auto"/>
                    <w:left w:val="none" w:sz="0" w:space="0" w:color="auto"/>
                    <w:bottom w:val="none" w:sz="0" w:space="0" w:color="auto"/>
                    <w:right w:val="none" w:sz="0" w:space="0" w:color="auto"/>
                  </w:divBdr>
                </w:div>
                <w:div w:id="1874614936">
                  <w:marLeft w:val="0"/>
                  <w:marRight w:val="0"/>
                  <w:marTop w:val="0"/>
                  <w:marBottom w:val="0"/>
                  <w:divBdr>
                    <w:top w:val="none" w:sz="0" w:space="0" w:color="auto"/>
                    <w:left w:val="none" w:sz="0" w:space="0" w:color="auto"/>
                    <w:bottom w:val="none" w:sz="0" w:space="0" w:color="auto"/>
                    <w:right w:val="none" w:sz="0" w:space="0" w:color="auto"/>
                  </w:divBdr>
                </w:div>
                <w:div w:id="280109378">
                  <w:marLeft w:val="0"/>
                  <w:marRight w:val="0"/>
                  <w:marTop w:val="0"/>
                  <w:marBottom w:val="0"/>
                  <w:divBdr>
                    <w:top w:val="none" w:sz="0" w:space="0" w:color="auto"/>
                    <w:left w:val="none" w:sz="0" w:space="0" w:color="auto"/>
                    <w:bottom w:val="none" w:sz="0" w:space="0" w:color="auto"/>
                    <w:right w:val="none" w:sz="0" w:space="0" w:color="auto"/>
                  </w:divBdr>
                </w:div>
                <w:div w:id="74405850">
                  <w:marLeft w:val="0"/>
                  <w:marRight w:val="0"/>
                  <w:marTop w:val="0"/>
                  <w:marBottom w:val="0"/>
                  <w:divBdr>
                    <w:top w:val="none" w:sz="0" w:space="0" w:color="auto"/>
                    <w:left w:val="none" w:sz="0" w:space="0" w:color="auto"/>
                    <w:bottom w:val="none" w:sz="0" w:space="0" w:color="auto"/>
                    <w:right w:val="none" w:sz="0" w:space="0" w:color="auto"/>
                  </w:divBdr>
                </w:div>
                <w:div w:id="1657108628">
                  <w:marLeft w:val="0"/>
                  <w:marRight w:val="0"/>
                  <w:marTop w:val="0"/>
                  <w:marBottom w:val="0"/>
                  <w:divBdr>
                    <w:top w:val="none" w:sz="0" w:space="0" w:color="auto"/>
                    <w:left w:val="none" w:sz="0" w:space="0" w:color="auto"/>
                    <w:bottom w:val="none" w:sz="0" w:space="0" w:color="auto"/>
                    <w:right w:val="none" w:sz="0" w:space="0" w:color="auto"/>
                  </w:divBdr>
                </w:div>
                <w:div w:id="79832739">
                  <w:marLeft w:val="0"/>
                  <w:marRight w:val="0"/>
                  <w:marTop w:val="0"/>
                  <w:marBottom w:val="0"/>
                  <w:divBdr>
                    <w:top w:val="none" w:sz="0" w:space="0" w:color="auto"/>
                    <w:left w:val="none" w:sz="0" w:space="0" w:color="auto"/>
                    <w:bottom w:val="none" w:sz="0" w:space="0" w:color="auto"/>
                    <w:right w:val="none" w:sz="0" w:space="0" w:color="auto"/>
                  </w:divBdr>
                </w:div>
                <w:div w:id="1125737936">
                  <w:marLeft w:val="0"/>
                  <w:marRight w:val="0"/>
                  <w:marTop w:val="0"/>
                  <w:marBottom w:val="0"/>
                  <w:divBdr>
                    <w:top w:val="none" w:sz="0" w:space="0" w:color="auto"/>
                    <w:left w:val="none" w:sz="0" w:space="0" w:color="auto"/>
                    <w:bottom w:val="none" w:sz="0" w:space="0" w:color="auto"/>
                    <w:right w:val="none" w:sz="0" w:space="0" w:color="auto"/>
                  </w:divBdr>
                </w:div>
                <w:div w:id="1895236625">
                  <w:marLeft w:val="0"/>
                  <w:marRight w:val="0"/>
                  <w:marTop w:val="0"/>
                  <w:marBottom w:val="0"/>
                  <w:divBdr>
                    <w:top w:val="none" w:sz="0" w:space="0" w:color="auto"/>
                    <w:left w:val="none" w:sz="0" w:space="0" w:color="auto"/>
                    <w:bottom w:val="none" w:sz="0" w:space="0" w:color="auto"/>
                    <w:right w:val="none" w:sz="0" w:space="0" w:color="auto"/>
                  </w:divBdr>
                </w:div>
                <w:div w:id="285936526">
                  <w:marLeft w:val="0"/>
                  <w:marRight w:val="0"/>
                  <w:marTop w:val="0"/>
                  <w:marBottom w:val="0"/>
                  <w:divBdr>
                    <w:top w:val="none" w:sz="0" w:space="0" w:color="auto"/>
                    <w:left w:val="none" w:sz="0" w:space="0" w:color="auto"/>
                    <w:bottom w:val="none" w:sz="0" w:space="0" w:color="auto"/>
                    <w:right w:val="none" w:sz="0" w:space="0" w:color="auto"/>
                  </w:divBdr>
                </w:div>
                <w:div w:id="1287354085">
                  <w:marLeft w:val="0"/>
                  <w:marRight w:val="0"/>
                  <w:marTop w:val="0"/>
                  <w:marBottom w:val="0"/>
                  <w:divBdr>
                    <w:top w:val="none" w:sz="0" w:space="0" w:color="auto"/>
                    <w:left w:val="none" w:sz="0" w:space="0" w:color="auto"/>
                    <w:bottom w:val="none" w:sz="0" w:space="0" w:color="auto"/>
                    <w:right w:val="none" w:sz="0" w:space="0" w:color="auto"/>
                  </w:divBdr>
                </w:div>
                <w:div w:id="1750270797">
                  <w:marLeft w:val="0"/>
                  <w:marRight w:val="0"/>
                  <w:marTop w:val="0"/>
                  <w:marBottom w:val="0"/>
                  <w:divBdr>
                    <w:top w:val="none" w:sz="0" w:space="0" w:color="auto"/>
                    <w:left w:val="none" w:sz="0" w:space="0" w:color="auto"/>
                    <w:bottom w:val="none" w:sz="0" w:space="0" w:color="auto"/>
                    <w:right w:val="none" w:sz="0" w:space="0" w:color="auto"/>
                  </w:divBdr>
                </w:div>
                <w:div w:id="723407753">
                  <w:marLeft w:val="0"/>
                  <w:marRight w:val="0"/>
                  <w:marTop w:val="0"/>
                  <w:marBottom w:val="0"/>
                  <w:divBdr>
                    <w:top w:val="none" w:sz="0" w:space="0" w:color="auto"/>
                    <w:left w:val="none" w:sz="0" w:space="0" w:color="auto"/>
                    <w:bottom w:val="none" w:sz="0" w:space="0" w:color="auto"/>
                    <w:right w:val="none" w:sz="0" w:space="0" w:color="auto"/>
                  </w:divBdr>
                </w:div>
                <w:div w:id="1656378915">
                  <w:marLeft w:val="0"/>
                  <w:marRight w:val="0"/>
                  <w:marTop w:val="0"/>
                  <w:marBottom w:val="0"/>
                  <w:divBdr>
                    <w:top w:val="none" w:sz="0" w:space="0" w:color="auto"/>
                    <w:left w:val="none" w:sz="0" w:space="0" w:color="auto"/>
                    <w:bottom w:val="none" w:sz="0" w:space="0" w:color="auto"/>
                    <w:right w:val="none" w:sz="0" w:space="0" w:color="auto"/>
                  </w:divBdr>
                </w:div>
                <w:div w:id="539709885">
                  <w:marLeft w:val="0"/>
                  <w:marRight w:val="0"/>
                  <w:marTop w:val="0"/>
                  <w:marBottom w:val="0"/>
                  <w:divBdr>
                    <w:top w:val="none" w:sz="0" w:space="0" w:color="auto"/>
                    <w:left w:val="none" w:sz="0" w:space="0" w:color="auto"/>
                    <w:bottom w:val="none" w:sz="0" w:space="0" w:color="auto"/>
                    <w:right w:val="none" w:sz="0" w:space="0" w:color="auto"/>
                  </w:divBdr>
                </w:div>
                <w:div w:id="1894582633">
                  <w:marLeft w:val="0"/>
                  <w:marRight w:val="0"/>
                  <w:marTop w:val="0"/>
                  <w:marBottom w:val="0"/>
                  <w:divBdr>
                    <w:top w:val="none" w:sz="0" w:space="0" w:color="auto"/>
                    <w:left w:val="none" w:sz="0" w:space="0" w:color="auto"/>
                    <w:bottom w:val="none" w:sz="0" w:space="0" w:color="auto"/>
                    <w:right w:val="none" w:sz="0" w:space="0" w:color="auto"/>
                  </w:divBdr>
                </w:div>
                <w:div w:id="2141874623">
                  <w:marLeft w:val="0"/>
                  <w:marRight w:val="0"/>
                  <w:marTop w:val="0"/>
                  <w:marBottom w:val="0"/>
                  <w:divBdr>
                    <w:top w:val="none" w:sz="0" w:space="0" w:color="auto"/>
                    <w:left w:val="none" w:sz="0" w:space="0" w:color="auto"/>
                    <w:bottom w:val="none" w:sz="0" w:space="0" w:color="auto"/>
                    <w:right w:val="none" w:sz="0" w:space="0" w:color="auto"/>
                  </w:divBdr>
                </w:div>
                <w:div w:id="1945963719">
                  <w:marLeft w:val="0"/>
                  <w:marRight w:val="0"/>
                  <w:marTop w:val="0"/>
                  <w:marBottom w:val="0"/>
                  <w:divBdr>
                    <w:top w:val="none" w:sz="0" w:space="0" w:color="auto"/>
                    <w:left w:val="none" w:sz="0" w:space="0" w:color="auto"/>
                    <w:bottom w:val="none" w:sz="0" w:space="0" w:color="auto"/>
                    <w:right w:val="none" w:sz="0" w:space="0" w:color="auto"/>
                  </w:divBdr>
                </w:div>
                <w:div w:id="738407685">
                  <w:marLeft w:val="0"/>
                  <w:marRight w:val="0"/>
                  <w:marTop w:val="0"/>
                  <w:marBottom w:val="0"/>
                  <w:divBdr>
                    <w:top w:val="none" w:sz="0" w:space="0" w:color="auto"/>
                    <w:left w:val="none" w:sz="0" w:space="0" w:color="auto"/>
                    <w:bottom w:val="none" w:sz="0" w:space="0" w:color="auto"/>
                    <w:right w:val="none" w:sz="0" w:space="0" w:color="auto"/>
                  </w:divBdr>
                </w:div>
                <w:div w:id="263198131">
                  <w:marLeft w:val="0"/>
                  <w:marRight w:val="0"/>
                  <w:marTop w:val="0"/>
                  <w:marBottom w:val="0"/>
                  <w:divBdr>
                    <w:top w:val="none" w:sz="0" w:space="0" w:color="auto"/>
                    <w:left w:val="none" w:sz="0" w:space="0" w:color="auto"/>
                    <w:bottom w:val="none" w:sz="0" w:space="0" w:color="auto"/>
                    <w:right w:val="none" w:sz="0" w:space="0" w:color="auto"/>
                  </w:divBdr>
                </w:div>
                <w:div w:id="78987635">
                  <w:marLeft w:val="0"/>
                  <w:marRight w:val="0"/>
                  <w:marTop w:val="0"/>
                  <w:marBottom w:val="0"/>
                  <w:divBdr>
                    <w:top w:val="none" w:sz="0" w:space="0" w:color="auto"/>
                    <w:left w:val="none" w:sz="0" w:space="0" w:color="auto"/>
                    <w:bottom w:val="none" w:sz="0" w:space="0" w:color="auto"/>
                    <w:right w:val="none" w:sz="0" w:space="0" w:color="auto"/>
                  </w:divBdr>
                </w:div>
                <w:div w:id="2130855574">
                  <w:marLeft w:val="0"/>
                  <w:marRight w:val="0"/>
                  <w:marTop w:val="0"/>
                  <w:marBottom w:val="0"/>
                  <w:divBdr>
                    <w:top w:val="none" w:sz="0" w:space="0" w:color="auto"/>
                    <w:left w:val="none" w:sz="0" w:space="0" w:color="auto"/>
                    <w:bottom w:val="none" w:sz="0" w:space="0" w:color="auto"/>
                    <w:right w:val="none" w:sz="0" w:space="0" w:color="auto"/>
                  </w:divBdr>
                </w:div>
                <w:div w:id="2125419485">
                  <w:marLeft w:val="0"/>
                  <w:marRight w:val="0"/>
                  <w:marTop w:val="0"/>
                  <w:marBottom w:val="0"/>
                  <w:divBdr>
                    <w:top w:val="none" w:sz="0" w:space="0" w:color="auto"/>
                    <w:left w:val="none" w:sz="0" w:space="0" w:color="auto"/>
                    <w:bottom w:val="none" w:sz="0" w:space="0" w:color="auto"/>
                    <w:right w:val="none" w:sz="0" w:space="0" w:color="auto"/>
                  </w:divBdr>
                </w:div>
                <w:div w:id="1407609609">
                  <w:marLeft w:val="0"/>
                  <w:marRight w:val="0"/>
                  <w:marTop w:val="0"/>
                  <w:marBottom w:val="0"/>
                  <w:divBdr>
                    <w:top w:val="none" w:sz="0" w:space="0" w:color="auto"/>
                    <w:left w:val="none" w:sz="0" w:space="0" w:color="auto"/>
                    <w:bottom w:val="none" w:sz="0" w:space="0" w:color="auto"/>
                    <w:right w:val="none" w:sz="0" w:space="0" w:color="auto"/>
                  </w:divBdr>
                </w:div>
                <w:div w:id="1370842076">
                  <w:marLeft w:val="0"/>
                  <w:marRight w:val="0"/>
                  <w:marTop w:val="0"/>
                  <w:marBottom w:val="0"/>
                  <w:divBdr>
                    <w:top w:val="none" w:sz="0" w:space="0" w:color="auto"/>
                    <w:left w:val="none" w:sz="0" w:space="0" w:color="auto"/>
                    <w:bottom w:val="none" w:sz="0" w:space="0" w:color="auto"/>
                    <w:right w:val="none" w:sz="0" w:space="0" w:color="auto"/>
                  </w:divBdr>
                </w:div>
                <w:div w:id="487327133">
                  <w:marLeft w:val="0"/>
                  <w:marRight w:val="0"/>
                  <w:marTop w:val="0"/>
                  <w:marBottom w:val="0"/>
                  <w:divBdr>
                    <w:top w:val="none" w:sz="0" w:space="0" w:color="auto"/>
                    <w:left w:val="none" w:sz="0" w:space="0" w:color="auto"/>
                    <w:bottom w:val="none" w:sz="0" w:space="0" w:color="auto"/>
                    <w:right w:val="none" w:sz="0" w:space="0" w:color="auto"/>
                  </w:divBdr>
                </w:div>
                <w:div w:id="1608266678">
                  <w:marLeft w:val="0"/>
                  <w:marRight w:val="0"/>
                  <w:marTop w:val="0"/>
                  <w:marBottom w:val="0"/>
                  <w:divBdr>
                    <w:top w:val="none" w:sz="0" w:space="0" w:color="auto"/>
                    <w:left w:val="none" w:sz="0" w:space="0" w:color="auto"/>
                    <w:bottom w:val="none" w:sz="0" w:space="0" w:color="auto"/>
                    <w:right w:val="none" w:sz="0" w:space="0" w:color="auto"/>
                  </w:divBdr>
                </w:div>
                <w:div w:id="1907757539">
                  <w:marLeft w:val="0"/>
                  <w:marRight w:val="0"/>
                  <w:marTop w:val="0"/>
                  <w:marBottom w:val="0"/>
                  <w:divBdr>
                    <w:top w:val="none" w:sz="0" w:space="0" w:color="auto"/>
                    <w:left w:val="none" w:sz="0" w:space="0" w:color="auto"/>
                    <w:bottom w:val="none" w:sz="0" w:space="0" w:color="auto"/>
                    <w:right w:val="none" w:sz="0" w:space="0" w:color="auto"/>
                  </w:divBdr>
                </w:div>
                <w:div w:id="1138452999">
                  <w:marLeft w:val="0"/>
                  <w:marRight w:val="0"/>
                  <w:marTop w:val="0"/>
                  <w:marBottom w:val="0"/>
                  <w:divBdr>
                    <w:top w:val="none" w:sz="0" w:space="0" w:color="auto"/>
                    <w:left w:val="none" w:sz="0" w:space="0" w:color="auto"/>
                    <w:bottom w:val="none" w:sz="0" w:space="0" w:color="auto"/>
                    <w:right w:val="none" w:sz="0" w:space="0" w:color="auto"/>
                  </w:divBdr>
                </w:div>
                <w:div w:id="965508846">
                  <w:marLeft w:val="0"/>
                  <w:marRight w:val="0"/>
                  <w:marTop w:val="0"/>
                  <w:marBottom w:val="0"/>
                  <w:divBdr>
                    <w:top w:val="none" w:sz="0" w:space="0" w:color="auto"/>
                    <w:left w:val="none" w:sz="0" w:space="0" w:color="auto"/>
                    <w:bottom w:val="none" w:sz="0" w:space="0" w:color="auto"/>
                    <w:right w:val="none" w:sz="0" w:space="0" w:color="auto"/>
                  </w:divBdr>
                </w:div>
                <w:div w:id="230163949">
                  <w:marLeft w:val="0"/>
                  <w:marRight w:val="0"/>
                  <w:marTop w:val="0"/>
                  <w:marBottom w:val="0"/>
                  <w:divBdr>
                    <w:top w:val="none" w:sz="0" w:space="0" w:color="auto"/>
                    <w:left w:val="none" w:sz="0" w:space="0" w:color="auto"/>
                    <w:bottom w:val="none" w:sz="0" w:space="0" w:color="auto"/>
                    <w:right w:val="none" w:sz="0" w:space="0" w:color="auto"/>
                  </w:divBdr>
                </w:div>
                <w:div w:id="1578858428">
                  <w:marLeft w:val="0"/>
                  <w:marRight w:val="0"/>
                  <w:marTop w:val="0"/>
                  <w:marBottom w:val="0"/>
                  <w:divBdr>
                    <w:top w:val="none" w:sz="0" w:space="0" w:color="auto"/>
                    <w:left w:val="none" w:sz="0" w:space="0" w:color="auto"/>
                    <w:bottom w:val="none" w:sz="0" w:space="0" w:color="auto"/>
                    <w:right w:val="none" w:sz="0" w:space="0" w:color="auto"/>
                  </w:divBdr>
                </w:div>
                <w:div w:id="477767883">
                  <w:marLeft w:val="0"/>
                  <w:marRight w:val="0"/>
                  <w:marTop w:val="0"/>
                  <w:marBottom w:val="0"/>
                  <w:divBdr>
                    <w:top w:val="none" w:sz="0" w:space="0" w:color="auto"/>
                    <w:left w:val="none" w:sz="0" w:space="0" w:color="auto"/>
                    <w:bottom w:val="none" w:sz="0" w:space="0" w:color="auto"/>
                    <w:right w:val="none" w:sz="0" w:space="0" w:color="auto"/>
                  </w:divBdr>
                </w:div>
                <w:div w:id="30351495">
                  <w:marLeft w:val="0"/>
                  <w:marRight w:val="0"/>
                  <w:marTop w:val="0"/>
                  <w:marBottom w:val="0"/>
                  <w:divBdr>
                    <w:top w:val="none" w:sz="0" w:space="0" w:color="auto"/>
                    <w:left w:val="none" w:sz="0" w:space="0" w:color="auto"/>
                    <w:bottom w:val="none" w:sz="0" w:space="0" w:color="auto"/>
                    <w:right w:val="none" w:sz="0" w:space="0" w:color="auto"/>
                  </w:divBdr>
                </w:div>
                <w:div w:id="2036032294">
                  <w:marLeft w:val="0"/>
                  <w:marRight w:val="0"/>
                  <w:marTop w:val="0"/>
                  <w:marBottom w:val="0"/>
                  <w:divBdr>
                    <w:top w:val="none" w:sz="0" w:space="0" w:color="auto"/>
                    <w:left w:val="none" w:sz="0" w:space="0" w:color="auto"/>
                    <w:bottom w:val="none" w:sz="0" w:space="0" w:color="auto"/>
                    <w:right w:val="none" w:sz="0" w:space="0" w:color="auto"/>
                  </w:divBdr>
                </w:div>
                <w:div w:id="1273712187">
                  <w:marLeft w:val="0"/>
                  <w:marRight w:val="0"/>
                  <w:marTop w:val="0"/>
                  <w:marBottom w:val="0"/>
                  <w:divBdr>
                    <w:top w:val="none" w:sz="0" w:space="0" w:color="auto"/>
                    <w:left w:val="none" w:sz="0" w:space="0" w:color="auto"/>
                    <w:bottom w:val="none" w:sz="0" w:space="0" w:color="auto"/>
                    <w:right w:val="none" w:sz="0" w:space="0" w:color="auto"/>
                  </w:divBdr>
                </w:div>
                <w:div w:id="1166288374">
                  <w:marLeft w:val="0"/>
                  <w:marRight w:val="0"/>
                  <w:marTop w:val="0"/>
                  <w:marBottom w:val="0"/>
                  <w:divBdr>
                    <w:top w:val="none" w:sz="0" w:space="0" w:color="auto"/>
                    <w:left w:val="none" w:sz="0" w:space="0" w:color="auto"/>
                    <w:bottom w:val="none" w:sz="0" w:space="0" w:color="auto"/>
                    <w:right w:val="none" w:sz="0" w:space="0" w:color="auto"/>
                  </w:divBdr>
                </w:div>
                <w:div w:id="1364282076">
                  <w:marLeft w:val="0"/>
                  <w:marRight w:val="0"/>
                  <w:marTop w:val="0"/>
                  <w:marBottom w:val="0"/>
                  <w:divBdr>
                    <w:top w:val="none" w:sz="0" w:space="0" w:color="auto"/>
                    <w:left w:val="none" w:sz="0" w:space="0" w:color="auto"/>
                    <w:bottom w:val="none" w:sz="0" w:space="0" w:color="auto"/>
                    <w:right w:val="none" w:sz="0" w:space="0" w:color="auto"/>
                  </w:divBdr>
                </w:div>
                <w:div w:id="1699891082">
                  <w:marLeft w:val="0"/>
                  <w:marRight w:val="0"/>
                  <w:marTop w:val="0"/>
                  <w:marBottom w:val="0"/>
                  <w:divBdr>
                    <w:top w:val="none" w:sz="0" w:space="0" w:color="auto"/>
                    <w:left w:val="none" w:sz="0" w:space="0" w:color="auto"/>
                    <w:bottom w:val="none" w:sz="0" w:space="0" w:color="auto"/>
                    <w:right w:val="none" w:sz="0" w:space="0" w:color="auto"/>
                  </w:divBdr>
                </w:div>
                <w:div w:id="460925829">
                  <w:marLeft w:val="0"/>
                  <w:marRight w:val="0"/>
                  <w:marTop w:val="0"/>
                  <w:marBottom w:val="0"/>
                  <w:divBdr>
                    <w:top w:val="none" w:sz="0" w:space="0" w:color="auto"/>
                    <w:left w:val="none" w:sz="0" w:space="0" w:color="auto"/>
                    <w:bottom w:val="none" w:sz="0" w:space="0" w:color="auto"/>
                    <w:right w:val="none" w:sz="0" w:space="0" w:color="auto"/>
                  </w:divBdr>
                </w:div>
                <w:div w:id="669411814">
                  <w:marLeft w:val="0"/>
                  <w:marRight w:val="0"/>
                  <w:marTop w:val="0"/>
                  <w:marBottom w:val="0"/>
                  <w:divBdr>
                    <w:top w:val="none" w:sz="0" w:space="0" w:color="auto"/>
                    <w:left w:val="none" w:sz="0" w:space="0" w:color="auto"/>
                    <w:bottom w:val="none" w:sz="0" w:space="0" w:color="auto"/>
                    <w:right w:val="none" w:sz="0" w:space="0" w:color="auto"/>
                  </w:divBdr>
                </w:div>
                <w:div w:id="926183939">
                  <w:marLeft w:val="0"/>
                  <w:marRight w:val="0"/>
                  <w:marTop w:val="0"/>
                  <w:marBottom w:val="0"/>
                  <w:divBdr>
                    <w:top w:val="none" w:sz="0" w:space="0" w:color="auto"/>
                    <w:left w:val="none" w:sz="0" w:space="0" w:color="auto"/>
                    <w:bottom w:val="none" w:sz="0" w:space="0" w:color="auto"/>
                    <w:right w:val="none" w:sz="0" w:space="0" w:color="auto"/>
                  </w:divBdr>
                </w:div>
                <w:div w:id="268661705">
                  <w:marLeft w:val="0"/>
                  <w:marRight w:val="0"/>
                  <w:marTop w:val="0"/>
                  <w:marBottom w:val="0"/>
                  <w:divBdr>
                    <w:top w:val="none" w:sz="0" w:space="0" w:color="auto"/>
                    <w:left w:val="none" w:sz="0" w:space="0" w:color="auto"/>
                    <w:bottom w:val="none" w:sz="0" w:space="0" w:color="auto"/>
                    <w:right w:val="none" w:sz="0" w:space="0" w:color="auto"/>
                  </w:divBdr>
                </w:div>
                <w:div w:id="553349783">
                  <w:marLeft w:val="0"/>
                  <w:marRight w:val="0"/>
                  <w:marTop w:val="0"/>
                  <w:marBottom w:val="0"/>
                  <w:divBdr>
                    <w:top w:val="none" w:sz="0" w:space="0" w:color="auto"/>
                    <w:left w:val="none" w:sz="0" w:space="0" w:color="auto"/>
                    <w:bottom w:val="none" w:sz="0" w:space="0" w:color="auto"/>
                    <w:right w:val="none" w:sz="0" w:space="0" w:color="auto"/>
                  </w:divBdr>
                </w:div>
                <w:div w:id="1051884549">
                  <w:marLeft w:val="0"/>
                  <w:marRight w:val="0"/>
                  <w:marTop w:val="0"/>
                  <w:marBottom w:val="0"/>
                  <w:divBdr>
                    <w:top w:val="none" w:sz="0" w:space="0" w:color="auto"/>
                    <w:left w:val="none" w:sz="0" w:space="0" w:color="auto"/>
                    <w:bottom w:val="none" w:sz="0" w:space="0" w:color="auto"/>
                    <w:right w:val="none" w:sz="0" w:space="0" w:color="auto"/>
                  </w:divBdr>
                </w:div>
                <w:div w:id="1718624037">
                  <w:marLeft w:val="0"/>
                  <w:marRight w:val="0"/>
                  <w:marTop w:val="0"/>
                  <w:marBottom w:val="0"/>
                  <w:divBdr>
                    <w:top w:val="none" w:sz="0" w:space="0" w:color="auto"/>
                    <w:left w:val="none" w:sz="0" w:space="0" w:color="auto"/>
                    <w:bottom w:val="none" w:sz="0" w:space="0" w:color="auto"/>
                    <w:right w:val="none" w:sz="0" w:space="0" w:color="auto"/>
                  </w:divBdr>
                </w:div>
                <w:div w:id="1483503723">
                  <w:marLeft w:val="0"/>
                  <w:marRight w:val="0"/>
                  <w:marTop w:val="0"/>
                  <w:marBottom w:val="0"/>
                  <w:divBdr>
                    <w:top w:val="none" w:sz="0" w:space="0" w:color="auto"/>
                    <w:left w:val="none" w:sz="0" w:space="0" w:color="auto"/>
                    <w:bottom w:val="none" w:sz="0" w:space="0" w:color="auto"/>
                    <w:right w:val="none" w:sz="0" w:space="0" w:color="auto"/>
                  </w:divBdr>
                </w:div>
                <w:div w:id="1263951101">
                  <w:marLeft w:val="0"/>
                  <w:marRight w:val="0"/>
                  <w:marTop w:val="0"/>
                  <w:marBottom w:val="0"/>
                  <w:divBdr>
                    <w:top w:val="none" w:sz="0" w:space="0" w:color="auto"/>
                    <w:left w:val="none" w:sz="0" w:space="0" w:color="auto"/>
                    <w:bottom w:val="none" w:sz="0" w:space="0" w:color="auto"/>
                    <w:right w:val="none" w:sz="0" w:space="0" w:color="auto"/>
                  </w:divBdr>
                </w:div>
                <w:div w:id="1756323867">
                  <w:marLeft w:val="0"/>
                  <w:marRight w:val="0"/>
                  <w:marTop w:val="0"/>
                  <w:marBottom w:val="0"/>
                  <w:divBdr>
                    <w:top w:val="none" w:sz="0" w:space="0" w:color="auto"/>
                    <w:left w:val="none" w:sz="0" w:space="0" w:color="auto"/>
                    <w:bottom w:val="none" w:sz="0" w:space="0" w:color="auto"/>
                    <w:right w:val="none" w:sz="0" w:space="0" w:color="auto"/>
                  </w:divBdr>
                </w:div>
                <w:div w:id="170410281">
                  <w:marLeft w:val="0"/>
                  <w:marRight w:val="0"/>
                  <w:marTop w:val="0"/>
                  <w:marBottom w:val="0"/>
                  <w:divBdr>
                    <w:top w:val="none" w:sz="0" w:space="0" w:color="auto"/>
                    <w:left w:val="none" w:sz="0" w:space="0" w:color="auto"/>
                    <w:bottom w:val="none" w:sz="0" w:space="0" w:color="auto"/>
                    <w:right w:val="none" w:sz="0" w:space="0" w:color="auto"/>
                  </w:divBdr>
                </w:div>
                <w:div w:id="1879077561">
                  <w:marLeft w:val="0"/>
                  <w:marRight w:val="0"/>
                  <w:marTop w:val="0"/>
                  <w:marBottom w:val="0"/>
                  <w:divBdr>
                    <w:top w:val="none" w:sz="0" w:space="0" w:color="auto"/>
                    <w:left w:val="none" w:sz="0" w:space="0" w:color="auto"/>
                    <w:bottom w:val="none" w:sz="0" w:space="0" w:color="auto"/>
                    <w:right w:val="none" w:sz="0" w:space="0" w:color="auto"/>
                  </w:divBdr>
                </w:div>
                <w:div w:id="1075279497">
                  <w:marLeft w:val="0"/>
                  <w:marRight w:val="0"/>
                  <w:marTop w:val="0"/>
                  <w:marBottom w:val="0"/>
                  <w:divBdr>
                    <w:top w:val="none" w:sz="0" w:space="0" w:color="auto"/>
                    <w:left w:val="none" w:sz="0" w:space="0" w:color="auto"/>
                    <w:bottom w:val="none" w:sz="0" w:space="0" w:color="auto"/>
                    <w:right w:val="none" w:sz="0" w:space="0" w:color="auto"/>
                  </w:divBdr>
                </w:div>
                <w:div w:id="348989732">
                  <w:marLeft w:val="0"/>
                  <w:marRight w:val="0"/>
                  <w:marTop w:val="0"/>
                  <w:marBottom w:val="0"/>
                  <w:divBdr>
                    <w:top w:val="none" w:sz="0" w:space="0" w:color="auto"/>
                    <w:left w:val="none" w:sz="0" w:space="0" w:color="auto"/>
                    <w:bottom w:val="none" w:sz="0" w:space="0" w:color="auto"/>
                    <w:right w:val="none" w:sz="0" w:space="0" w:color="auto"/>
                  </w:divBdr>
                </w:div>
                <w:div w:id="1522357034">
                  <w:marLeft w:val="0"/>
                  <w:marRight w:val="0"/>
                  <w:marTop w:val="0"/>
                  <w:marBottom w:val="0"/>
                  <w:divBdr>
                    <w:top w:val="none" w:sz="0" w:space="0" w:color="auto"/>
                    <w:left w:val="none" w:sz="0" w:space="0" w:color="auto"/>
                    <w:bottom w:val="none" w:sz="0" w:space="0" w:color="auto"/>
                    <w:right w:val="none" w:sz="0" w:space="0" w:color="auto"/>
                  </w:divBdr>
                </w:div>
                <w:div w:id="590359670">
                  <w:marLeft w:val="0"/>
                  <w:marRight w:val="0"/>
                  <w:marTop w:val="0"/>
                  <w:marBottom w:val="0"/>
                  <w:divBdr>
                    <w:top w:val="none" w:sz="0" w:space="0" w:color="auto"/>
                    <w:left w:val="none" w:sz="0" w:space="0" w:color="auto"/>
                    <w:bottom w:val="none" w:sz="0" w:space="0" w:color="auto"/>
                    <w:right w:val="none" w:sz="0" w:space="0" w:color="auto"/>
                  </w:divBdr>
                </w:div>
                <w:div w:id="1394813227">
                  <w:marLeft w:val="0"/>
                  <w:marRight w:val="0"/>
                  <w:marTop w:val="0"/>
                  <w:marBottom w:val="0"/>
                  <w:divBdr>
                    <w:top w:val="none" w:sz="0" w:space="0" w:color="auto"/>
                    <w:left w:val="none" w:sz="0" w:space="0" w:color="auto"/>
                    <w:bottom w:val="none" w:sz="0" w:space="0" w:color="auto"/>
                    <w:right w:val="none" w:sz="0" w:space="0" w:color="auto"/>
                  </w:divBdr>
                </w:div>
                <w:div w:id="1683119863">
                  <w:marLeft w:val="0"/>
                  <w:marRight w:val="0"/>
                  <w:marTop w:val="0"/>
                  <w:marBottom w:val="0"/>
                  <w:divBdr>
                    <w:top w:val="none" w:sz="0" w:space="0" w:color="auto"/>
                    <w:left w:val="none" w:sz="0" w:space="0" w:color="auto"/>
                    <w:bottom w:val="none" w:sz="0" w:space="0" w:color="auto"/>
                    <w:right w:val="none" w:sz="0" w:space="0" w:color="auto"/>
                  </w:divBdr>
                </w:div>
                <w:div w:id="1620183075">
                  <w:marLeft w:val="0"/>
                  <w:marRight w:val="0"/>
                  <w:marTop w:val="0"/>
                  <w:marBottom w:val="0"/>
                  <w:divBdr>
                    <w:top w:val="none" w:sz="0" w:space="0" w:color="auto"/>
                    <w:left w:val="none" w:sz="0" w:space="0" w:color="auto"/>
                    <w:bottom w:val="none" w:sz="0" w:space="0" w:color="auto"/>
                    <w:right w:val="none" w:sz="0" w:space="0" w:color="auto"/>
                  </w:divBdr>
                </w:div>
                <w:div w:id="1119691031">
                  <w:marLeft w:val="0"/>
                  <w:marRight w:val="0"/>
                  <w:marTop w:val="0"/>
                  <w:marBottom w:val="0"/>
                  <w:divBdr>
                    <w:top w:val="none" w:sz="0" w:space="0" w:color="auto"/>
                    <w:left w:val="none" w:sz="0" w:space="0" w:color="auto"/>
                    <w:bottom w:val="none" w:sz="0" w:space="0" w:color="auto"/>
                    <w:right w:val="none" w:sz="0" w:space="0" w:color="auto"/>
                  </w:divBdr>
                </w:div>
                <w:div w:id="260526642">
                  <w:marLeft w:val="0"/>
                  <w:marRight w:val="0"/>
                  <w:marTop w:val="0"/>
                  <w:marBottom w:val="0"/>
                  <w:divBdr>
                    <w:top w:val="none" w:sz="0" w:space="0" w:color="auto"/>
                    <w:left w:val="none" w:sz="0" w:space="0" w:color="auto"/>
                    <w:bottom w:val="none" w:sz="0" w:space="0" w:color="auto"/>
                    <w:right w:val="none" w:sz="0" w:space="0" w:color="auto"/>
                  </w:divBdr>
                </w:div>
                <w:div w:id="1695694897">
                  <w:marLeft w:val="0"/>
                  <w:marRight w:val="0"/>
                  <w:marTop w:val="0"/>
                  <w:marBottom w:val="0"/>
                  <w:divBdr>
                    <w:top w:val="none" w:sz="0" w:space="0" w:color="auto"/>
                    <w:left w:val="none" w:sz="0" w:space="0" w:color="auto"/>
                    <w:bottom w:val="none" w:sz="0" w:space="0" w:color="auto"/>
                    <w:right w:val="none" w:sz="0" w:space="0" w:color="auto"/>
                  </w:divBdr>
                </w:div>
                <w:div w:id="974457148">
                  <w:marLeft w:val="0"/>
                  <w:marRight w:val="0"/>
                  <w:marTop w:val="0"/>
                  <w:marBottom w:val="0"/>
                  <w:divBdr>
                    <w:top w:val="none" w:sz="0" w:space="0" w:color="auto"/>
                    <w:left w:val="none" w:sz="0" w:space="0" w:color="auto"/>
                    <w:bottom w:val="none" w:sz="0" w:space="0" w:color="auto"/>
                    <w:right w:val="none" w:sz="0" w:space="0" w:color="auto"/>
                  </w:divBdr>
                </w:div>
                <w:div w:id="1230850732">
                  <w:marLeft w:val="0"/>
                  <w:marRight w:val="0"/>
                  <w:marTop w:val="0"/>
                  <w:marBottom w:val="0"/>
                  <w:divBdr>
                    <w:top w:val="none" w:sz="0" w:space="0" w:color="auto"/>
                    <w:left w:val="none" w:sz="0" w:space="0" w:color="auto"/>
                    <w:bottom w:val="none" w:sz="0" w:space="0" w:color="auto"/>
                    <w:right w:val="none" w:sz="0" w:space="0" w:color="auto"/>
                  </w:divBdr>
                </w:div>
                <w:div w:id="1107459626">
                  <w:marLeft w:val="0"/>
                  <w:marRight w:val="0"/>
                  <w:marTop w:val="0"/>
                  <w:marBottom w:val="0"/>
                  <w:divBdr>
                    <w:top w:val="none" w:sz="0" w:space="0" w:color="auto"/>
                    <w:left w:val="none" w:sz="0" w:space="0" w:color="auto"/>
                    <w:bottom w:val="none" w:sz="0" w:space="0" w:color="auto"/>
                    <w:right w:val="none" w:sz="0" w:space="0" w:color="auto"/>
                  </w:divBdr>
                </w:div>
                <w:div w:id="1274169694">
                  <w:marLeft w:val="0"/>
                  <w:marRight w:val="0"/>
                  <w:marTop w:val="0"/>
                  <w:marBottom w:val="0"/>
                  <w:divBdr>
                    <w:top w:val="none" w:sz="0" w:space="0" w:color="auto"/>
                    <w:left w:val="none" w:sz="0" w:space="0" w:color="auto"/>
                    <w:bottom w:val="none" w:sz="0" w:space="0" w:color="auto"/>
                    <w:right w:val="none" w:sz="0" w:space="0" w:color="auto"/>
                  </w:divBdr>
                </w:div>
                <w:div w:id="1037393618">
                  <w:marLeft w:val="0"/>
                  <w:marRight w:val="0"/>
                  <w:marTop w:val="0"/>
                  <w:marBottom w:val="0"/>
                  <w:divBdr>
                    <w:top w:val="none" w:sz="0" w:space="0" w:color="auto"/>
                    <w:left w:val="none" w:sz="0" w:space="0" w:color="auto"/>
                    <w:bottom w:val="none" w:sz="0" w:space="0" w:color="auto"/>
                    <w:right w:val="none" w:sz="0" w:space="0" w:color="auto"/>
                  </w:divBdr>
                </w:div>
                <w:div w:id="968975659">
                  <w:marLeft w:val="0"/>
                  <w:marRight w:val="0"/>
                  <w:marTop w:val="0"/>
                  <w:marBottom w:val="0"/>
                  <w:divBdr>
                    <w:top w:val="none" w:sz="0" w:space="0" w:color="auto"/>
                    <w:left w:val="none" w:sz="0" w:space="0" w:color="auto"/>
                    <w:bottom w:val="none" w:sz="0" w:space="0" w:color="auto"/>
                    <w:right w:val="none" w:sz="0" w:space="0" w:color="auto"/>
                  </w:divBdr>
                </w:div>
                <w:div w:id="1477071390">
                  <w:marLeft w:val="0"/>
                  <w:marRight w:val="0"/>
                  <w:marTop w:val="0"/>
                  <w:marBottom w:val="0"/>
                  <w:divBdr>
                    <w:top w:val="none" w:sz="0" w:space="0" w:color="auto"/>
                    <w:left w:val="none" w:sz="0" w:space="0" w:color="auto"/>
                    <w:bottom w:val="none" w:sz="0" w:space="0" w:color="auto"/>
                    <w:right w:val="none" w:sz="0" w:space="0" w:color="auto"/>
                  </w:divBdr>
                </w:div>
                <w:div w:id="1622492129">
                  <w:marLeft w:val="0"/>
                  <w:marRight w:val="0"/>
                  <w:marTop w:val="0"/>
                  <w:marBottom w:val="0"/>
                  <w:divBdr>
                    <w:top w:val="none" w:sz="0" w:space="0" w:color="auto"/>
                    <w:left w:val="none" w:sz="0" w:space="0" w:color="auto"/>
                    <w:bottom w:val="none" w:sz="0" w:space="0" w:color="auto"/>
                    <w:right w:val="none" w:sz="0" w:space="0" w:color="auto"/>
                  </w:divBdr>
                </w:div>
                <w:div w:id="518352763">
                  <w:marLeft w:val="0"/>
                  <w:marRight w:val="0"/>
                  <w:marTop w:val="0"/>
                  <w:marBottom w:val="0"/>
                  <w:divBdr>
                    <w:top w:val="none" w:sz="0" w:space="0" w:color="auto"/>
                    <w:left w:val="none" w:sz="0" w:space="0" w:color="auto"/>
                    <w:bottom w:val="none" w:sz="0" w:space="0" w:color="auto"/>
                    <w:right w:val="none" w:sz="0" w:space="0" w:color="auto"/>
                  </w:divBdr>
                </w:div>
                <w:div w:id="1699505526">
                  <w:marLeft w:val="0"/>
                  <w:marRight w:val="0"/>
                  <w:marTop w:val="0"/>
                  <w:marBottom w:val="0"/>
                  <w:divBdr>
                    <w:top w:val="none" w:sz="0" w:space="0" w:color="auto"/>
                    <w:left w:val="none" w:sz="0" w:space="0" w:color="auto"/>
                    <w:bottom w:val="none" w:sz="0" w:space="0" w:color="auto"/>
                    <w:right w:val="none" w:sz="0" w:space="0" w:color="auto"/>
                  </w:divBdr>
                </w:div>
                <w:div w:id="355927398">
                  <w:marLeft w:val="0"/>
                  <w:marRight w:val="0"/>
                  <w:marTop w:val="0"/>
                  <w:marBottom w:val="0"/>
                  <w:divBdr>
                    <w:top w:val="none" w:sz="0" w:space="0" w:color="auto"/>
                    <w:left w:val="none" w:sz="0" w:space="0" w:color="auto"/>
                    <w:bottom w:val="none" w:sz="0" w:space="0" w:color="auto"/>
                    <w:right w:val="none" w:sz="0" w:space="0" w:color="auto"/>
                  </w:divBdr>
                </w:div>
                <w:div w:id="457188108">
                  <w:marLeft w:val="0"/>
                  <w:marRight w:val="0"/>
                  <w:marTop w:val="0"/>
                  <w:marBottom w:val="0"/>
                  <w:divBdr>
                    <w:top w:val="none" w:sz="0" w:space="0" w:color="auto"/>
                    <w:left w:val="none" w:sz="0" w:space="0" w:color="auto"/>
                    <w:bottom w:val="none" w:sz="0" w:space="0" w:color="auto"/>
                    <w:right w:val="none" w:sz="0" w:space="0" w:color="auto"/>
                  </w:divBdr>
                </w:div>
                <w:div w:id="402486329">
                  <w:marLeft w:val="0"/>
                  <w:marRight w:val="0"/>
                  <w:marTop w:val="0"/>
                  <w:marBottom w:val="0"/>
                  <w:divBdr>
                    <w:top w:val="none" w:sz="0" w:space="0" w:color="auto"/>
                    <w:left w:val="none" w:sz="0" w:space="0" w:color="auto"/>
                    <w:bottom w:val="none" w:sz="0" w:space="0" w:color="auto"/>
                    <w:right w:val="none" w:sz="0" w:space="0" w:color="auto"/>
                  </w:divBdr>
                </w:div>
                <w:div w:id="1470710520">
                  <w:marLeft w:val="0"/>
                  <w:marRight w:val="0"/>
                  <w:marTop w:val="0"/>
                  <w:marBottom w:val="0"/>
                  <w:divBdr>
                    <w:top w:val="none" w:sz="0" w:space="0" w:color="auto"/>
                    <w:left w:val="none" w:sz="0" w:space="0" w:color="auto"/>
                    <w:bottom w:val="none" w:sz="0" w:space="0" w:color="auto"/>
                    <w:right w:val="none" w:sz="0" w:space="0" w:color="auto"/>
                  </w:divBdr>
                </w:div>
                <w:div w:id="1112440199">
                  <w:marLeft w:val="0"/>
                  <w:marRight w:val="0"/>
                  <w:marTop w:val="0"/>
                  <w:marBottom w:val="0"/>
                  <w:divBdr>
                    <w:top w:val="none" w:sz="0" w:space="0" w:color="auto"/>
                    <w:left w:val="none" w:sz="0" w:space="0" w:color="auto"/>
                    <w:bottom w:val="none" w:sz="0" w:space="0" w:color="auto"/>
                    <w:right w:val="none" w:sz="0" w:space="0" w:color="auto"/>
                  </w:divBdr>
                </w:div>
                <w:div w:id="1304232330">
                  <w:marLeft w:val="0"/>
                  <w:marRight w:val="0"/>
                  <w:marTop w:val="0"/>
                  <w:marBottom w:val="0"/>
                  <w:divBdr>
                    <w:top w:val="none" w:sz="0" w:space="0" w:color="auto"/>
                    <w:left w:val="none" w:sz="0" w:space="0" w:color="auto"/>
                    <w:bottom w:val="none" w:sz="0" w:space="0" w:color="auto"/>
                    <w:right w:val="none" w:sz="0" w:space="0" w:color="auto"/>
                  </w:divBdr>
                </w:div>
                <w:div w:id="12807483">
                  <w:marLeft w:val="0"/>
                  <w:marRight w:val="0"/>
                  <w:marTop w:val="0"/>
                  <w:marBottom w:val="0"/>
                  <w:divBdr>
                    <w:top w:val="none" w:sz="0" w:space="0" w:color="auto"/>
                    <w:left w:val="none" w:sz="0" w:space="0" w:color="auto"/>
                    <w:bottom w:val="none" w:sz="0" w:space="0" w:color="auto"/>
                    <w:right w:val="none" w:sz="0" w:space="0" w:color="auto"/>
                  </w:divBdr>
                </w:div>
                <w:div w:id="599987656">
                  <w:marLeft w:val="0"/>
                  <w:marRight w:val="0"/>
                  <w:marTop w:val="0"/>
                  <w:marBottom w:val="0"/>
                  <w:divBdr>
                    <w:top w:val="none" w:sz="0" w:space="0" w:color="auto"/>
                    <w:left w:val="none" w:sz="0" w:space="0" w:color="auto"/>
                    <w:bottom w:val="none" w:sz="0" w:space="0" w:color="auto"/>
                    <w:right w:val="none" w:sz="0" w:space="0" w:color="auto"/>
                  </w:divBdr>
                </w:div>
                <w:div w:id="987247189">
                  <w:marLeft w:val="0"/>
                  <w:marRight w:val="0"/>
                  <w:marTop w:val="0"/>
                  <w:marBottom w:val="0"/>
                  <w:divBdr>
                    <w:top w:val="none" w:sz="0" w:space="0" w:color="auto"/>
                    <w:left w:val="none" w:sz="0" w:space="0" w:color="auto"/>
                    <w:bottom w:val="none" w:sz="0" w:space="0" w:color="auto"/>
                    <w:right w:val="none" w:sz="0" w:space="0" w:color="auto"/>
                  </w:divBdr>
                </w:div>
                <w:div w:id="1988701286">
                  <w:marLeft w:val="0"/>
                  <w:marRight w:val="0"/>
                  <w:marTop w:val="0"/>
                  <w:marBottom w:val="0"/>
                  <w:divBdr>
                    <w:top w:val="none" w:sz="0" w:space="0" w:color="auto"/>
                    <w:left w:val="none" w:sz="0" w:space="0" w:color="auto"/>
                    <w:bottom w:val="none" w:sz="0" w:space="0" w:color="auto"/>
                    <w:right w:val="none" w:sz="0" w:space="0" w:color="auto"/>
                  </w:divBdr>
                </w:div>
                <w:div w:id="1294142668">
                  <w:marLeft w:val="0"/>
                  <w:marRight w:val="0"/>
                  <w:marTop w:val="0"/>
                  <w:marBottom w:val="0"/>
                  <w:divBdr>
                    <w:top w:val="none" w:sz="0" w:space="0" w:color="auto"/>
                    <w:left w:val="none" w:sz="0" w:space="0" w:color="auto"/>
                    <w:bottom w:val="none" w:sz="0" w:space="0" w:color="auto"/>
                    <w:right w:val="none" w:sz="0" w:space="0" w:color="auto"/>
                  </w:divBdr>
                </w:div>
                <w:div w:id="1776823035">
                  <w:marLeft w:val="0"/>
                  <w:marRight w:val="0"/>
                  <w:marTop w:val="0"/>
                  <w:marBottom w:val="0"/>
                  <w:divBdr>
                    <w:top w:val="none" w:sz="0" w:space="0" w:color="auto"/>
                    <w:left w:val="none" w:sz="0" w:space="0" w:color="auto"/>
                    <w:bottom w:val="none" w:sz="0" w:space="0" w:color="auto"/>
                    <w:right w:val="none" w:sz="0" w:space="0" w:color="auto"/>
                  </w:divBdr>
                </w:div>
                <w:div w:id="2090927656">
                  <w:marLeft w:val="0"/>
                  <w:marRight w:val="0"/>
                  <w:marTop w:val="0"/>
                  <w:marBottom w:val="0"/>
                  <w:divBdr>
                    <w:top w:val="none" w:sz="0" w:space="0" w:color="auto"/>
                    <w:left w:val="none" w:sz="0" w:space="0" w:color="auto"/>
                    <w:bottom w:val="none" w:sz="0" w:space="0" w:color="auto"/>
                    <w:right w:val="none" w:sz="0" w:space="0" w:color="auto"/>
                  </w:divBdr>
                </w:div>
                <w:div w:id="1207715567">
                  <w:marLeft w:val="0"/>
                  <w:marRight w:val="0"/>
                  <w:marTop w:val="0"/>
                  <w:marBottom w:val="0"/>
                  <w:divBdr>
                    <w:top w:val="none" w:sz="0" w:space="0" w:color="auto"/>
                    <w:left w:val="none" w:sz="0" w:space="0" w:color="auto"/>
                    <w:bottom w:val="none" w:sz="0" w:space="0" w:color="auto"/>
                    <w:right w:val="none" w:sz="0" w:space="0" w:color="auto"/>
                  </w:divBdr>
                </w:div>
                <w:div w:id="1839536407">
                  <w:marLeft w:val="0"/>
                  <w:marRight w:val="0"/>
                  <w:marTop w:val="0"/>
                  <w:marBottom w:val="0"/>
                  <w:divBdr>
                    <w:top w:val="none" w:sz="0" w:space="0" w:color="auto"/>
                    <w:left w:val="none" w:sz="0" w:space="0" w:color="auto"/>
                    <w:bottom w:val="none" w:sz="0" w:space="0" w:color="auto"/>
                    <w:right w:val="none" w:sz="0" w:space="0" w:color="auto"/>
                  </w:divBdr>
                </w:div>
                <w:div w:id="681203146">
                  <w:marLeft w:val="0"/>
                  <w:marRight w:val="0"/>
                  <w:marTop w:val="0"/>
                  <w:marBottom w:val="0"/>
                  <w:divBdr>
                    <w:top w:val="none" w:sz="0" w:space="0" w:color="auto"/>
                    <w:left w:val="none" w:sz="0" w:space="0" w:color="auto"/>
                    <w:bottom w:val="none" w:sz="0" w:space="0" w:color="auto"/>
                    <w:right w:val="none" w:sz="0" w:space="0" w:color="auto"/>
                  </w:divBdr>
                </w:div>
                <w:div w:id="1290090065">
                  <w:marLeft w:val="0"/>
                  <w:marRight w:val="0"/>
                  <w:marTop w:val="0"/>
                  <w:marBottom w:val="0"/>
                  <w:divBdr>
                    <w:top w:val="none" w:sz="0" w:space="0" w:color="auto"/>
                    <w:left w:val="none" w:sz="0" w:space="0" w:color="auto"/>
                    <w:bottom w:val="none" w:sz="0" w:space="0" w:color="auto"/>
                    <w:right w:val="none" w:sz="0" w:space="0" w:color="auto"/>
                  </w:divBdr>
                </w:div>
                <w:div w:id="1371103777">
                  <w:marLeft w:val="0"/>
                  <w:marRight w:val="0"/>
                  <w:marTop w:val="0"/>
                  <w:marBottom w:val="0"/>
                  <w:divBdr>
                    <w:top w:val="none" w:sz="0" w:space="0" w:color="auto"/>
                    <w:left w:val="none" w:sz="0" w:space="0" w:color="auto"/>
                    <w:bottom w:val="none" w:sz="0" w:space="0" w:color="auto"/>
                    <w:right w:val="none" w:sz="0" w:space="0" w:color="auto"/>
                  </w:divBdr>
                </w:div>
                <w:div w:id="525674430">
                  <w:marLeft w:val="0"/>
                  <w:marRight w:val="0"/>
                  <w:marTop w:val="0"/>
                  <w:marBottom w:val="0"/>
                  <w:divBdr>
                    <w:top w:val="none" w:sz="0" w:space="0" w:color="auto"/>
                    <w:left w:val="none" w:sz="0" w:space="0" w:color="auto"/>
                    <w:bottom w:val="none" w:sz="0" w:space="0" w:color="auto"/>
                    <w:right w:val="none" w:sz="0" w:space="0" w:color="auto"/>
                  </w:divBdr>
                </w:div>
                <w:div w:id="1170876402">
                  <w:marLeft w:val="0"/>
                  <w:marRight w:val="0"/>
                  <w:marTop w:val="0"/>
                  <w:marBottom w:val="0"/>
                  <w:divBdr>
                    <w:top w:val="none" w:sz="0" w:space="0" w:color="auto"/>
                    <w:left w:val="none" w:sz="0" w:space="0" w:color="auto"/>
                    <w:bottom w:val="none" w:sz="0" w:space="0" w:color="auto"/>
                    <w:right w:val="none" w:sz="0" w:space="0" w:color="auto"/>
                  </w:divBdr>
                </w:div>
                <w:div w:id="2105101752">
                  <w:marLeft w:val="0"/>
                  <w:marRight w:val="0"/>
                  <w:marTop w:val="0"/>
                  <w:marBottom w:val="0"/>
                  <w:divBdr>
                    <w:top w:val="none" w:sz="0" w:space="0" w:color="auto"/>
                    <w:left w:val="none" w:sz="0" w:space="0" w:color="auto"/>
                    <w:bottom w:val="none" w:sz="0" w:space="0" w:color="auto"/>
                    <w:right w:val="none" w:sz="0" w:space="0" w:color="auto"/>
                  </w:divBdr>
                </w:div>
                <w:div w:id="529799473">
                  <w:marLeft w:val="0"/>
                  <w:marRight w:val="0"/>
                  <w:marTop w:val="0"/>
                  <w:marBottom w:val="0"/>
                  <w:divBdr>
                    <w:top w:val="none" w:sz="0" w:space="0" w:color="auto"/>
                    <w:left w:val="none" w:sz="0" w:space="0" w:color="auto"/>
                    <w:bottom w:val="none" w:sz="0" w:space="0" w:color="auto"/>
                    <w:right w:val="none" w:sz="0" w:space="0" w:color="auto"/>
                  </w:divBdr>
                </w:div>
                <w:div w:id="3215504">
                  <w:marLeft w:val="0"/>
                  <w:marRight w:val="0"/>
                  <w:marTop w:val="0"/>
                  <w:marBottom w:val="0"/>
                  <w:divBdr>
                    <w:top w:val="none" w:sz="0" w:space="0" w:color="auto"/>
                    <w:left w:val="none" w:sz="0" w:space="0" w:color="auto"/>
                    <w:bottom w:val="none" w:sz="0" w:space="0" w:color="auto"/>
                    <w:right w:val="none" w:sz="0" w:space="0" w:color="auto"/>
                  </w:divBdr>
                </w:div>
                <w:div w:id="1945576038">
                  <w:marLeft w:val="0"/>
                  <w:marRight w:val="0"/>
                  <w:marTop w:val="0"/>
                  <w:marBottom w:val="0"/>
                  <w:divBdr>
                    <w:top w:val="none" w:sz="0" w:space="0" w:color="auto"/>
                    <w:left w:val="none" w:sz="0" w:space="0" w:color="auto"/>
                    <w:bottom w:val="none" w:sz="0" w:space="0" w:color="auto"/>
                    <w:right w:val="none" w:sz="0" w:space="0" w:color="auto"/>
                  </w:divBdr>
                </w:div>
                <w:div w:id="975067678">
                  <w:marLeft w:val="0"/>
                  <w:marRight w:val="0"/>
                  <w:marTop w:val="0"/>
                  <w:marBottom w:val="0"/>
                  <w:divBdr>
                    <w:top w:val="none" w:sz="0" w:space="0" w:color="auto"/>
                    <w:left w:val="none" w:sz="0" w:space="0" w:color="auto"/>
                    <w:bottom w:val="none" w:sz="0" w:space="0" w:color="auto"/>
                    <w:right w:val="none" w:sz="0" w:space="0" w:color="auto"/>
                  </w:divBdr>
                </w:div>
                <w:div w:id="1130633208">
                  <w:marLeft w:val="0"/>
                  <w:marRight w:val="0"/>
                  <w:marTop w:val="0"/>
                  <w:marBottom w:val="0"/>
                  <w:divBdr>
                    <w:top w:val="none" w:sz="0" w:space="0" w:color="auto"/>
                    <w:left w:val="none" w:sz="0" w:space="0" w:color="auto"/>
                    <w:bottom w:val="none" w:sz="0" w:space="0" w:color="auto"/>
                    <w:right w:val="none" w:sz="0" w:space="0" w:color="auto"/>
                  </w:divBdr>
                </w:div>
                <w:div w:id="634144480">
                  <w:marLeft w:val="0"/>
                  <w:marRight w:val="0"/>
                  <w:marTop w:val="0"/>
                  <w:marBottom w:val="0"/>
                  <w:divBdr>
                    <w:top w:val="none" w:sz="0" w:space="0" w:color="auto"/>
                    <w:left w:val="none" w:sz="0" w:space="0" w:color="auto"/>
                    <w:bottom w:val="none" w:sz="0" w:space="0" w:color="auto"/>
                    <w:right w:val="none" w:sz="0" w:space="0" w:color="auto"/>
                  </w:divBdr>
                </w:div>
                <w:div w:id="292643078">
                  <w:marLeft w:val="0"/>
                  <w:marRight w:val="0"/>
                  <w:marTop w:val="0"/>
                  <w:marBottom w:val="0"/>
                  <w:divBdr>
                    <w:top w:val="none" w:sz="0" w:space="0" w:color="auto"/>
                    <w:left w:val="none" w:sz="0" w:space="0" w:color="auto"/>
                    <w:bottom w:val="none" w:sz="0" w:space="0" w:color="auto"/>
                    <w:right w:val="none" w:sz="0" w:space="0" w:color="auto"/>
                  </w:divBdr>
                </w:div>
                <w:div w:id="893463866">
                  <w:marLeft w:val="0"/>
                  <w:marRight w:val="0"/>
                  <w:marTop w:val="0"/>
                  <w:marBottom w:val="0"/>
                  <w:divBdr>
                    <w:top w:val="none" w:sz="0" w:space="0" w:color="auto"/>
                    <w:left w:val="none" w:sz="0" w:space="0" w:color="auto"/>
                    <w:bottom w:val="none" w:sz="0" w:space="0" w:color="auto"/>
                    <w:right w:val="none" w:sz="0" w:space="0" w:color="auto"/>
                  </w:divBdr>
                </w:div>
                <w:div w:id="667824549">
                  <w:marLeft w:val="0"/>
                  <w:marRight w:val="0"/>
                  <w:marTop w:val="0"/>
                  <w:marBottom w:val="0"/>
                  <w:divBdr>
                    <w:top w:val="none" w:sz="0" w:space="0" w:color="auto"/>
                    <w:left w:val="none" w:sz="0" w:space="0" w:color="auto"/>
                    <w:bottom w:val="none" w:sz="0" w:space="0" w:color="auto"/>
                    <w:right w:val="none" w:sz="0" w:space="0" w:color="auto"/>
                  </w:divBdr>
                </w:div>
                <w:div w:id="589659528">
                  <w:marLeft w:val="0"/>
                  <w:marRight w:val="0"/>
                  <w:marTop w:val="0"/>
                  <w:marBottom w:val="0"/>
                  <w:divBdr>
                    <w:top w:val="none" w:sz="0" w:space="0" w:color="auto"/>
                    <w:left w:val="none" w:sz="0" w:space="0" w:color="auto"/>
                    <w:bottom w:val="none" w:sz="0" w:space="0" w:color="auto"/>
                    <w:right w:val="none" w:sz="0" w:space="0" w:color="auto"/>
                  </w:divBdr>
                </w:div>
                <w:div w:id="2025666027">
                  <w:marLeft w:val="0"/>
                  <w:marRight w:val="0"/>
                  <w:marTop w:val="0"/>
                  <w:marBottom w:val="0"/>
                  <w:divBdr>
                    <w:top w:val="none" w:sz="0" w:space="0" w:color="auto"/>
                    <w:left w:val="none" w:sz="0" w:space="0" w:color="auto"/>
                    <w:bottom w:val="none" w:sz="0" w:space="0" w:color="auto"/>
                    <w:right w:val="none" w:sz="0" w:space="0" w:color="auto"/>
                  </w:divBdr>
                </w:div>
                <w:div w:id="442575636">
                  <w:marLeft w:val="0"/>
                  <w:marRight w:val="0"/>
                  <w:marTop w:val="0"/>
                  <w:marBottom w:val="0"/>
                  <w:divBdr>
                    <w:top w:val="none" w:sz="0" w:space="0" w:color="auto"/>
                    <w:left w:val="none" w:sz="0" w:space="0" w:color="auto"/>
                    <w:bottom w:val="none" w:sz="0" w:space="0" w:color="auto"/>
                    <w:right w:val="none" w:sz="0" w:space="0" w:color="auto"/>
                  </w:divBdr>
                </w:div>
                <w:div w:id="916476988">
                  <w:marLeft w:val="0"/>
                  <w:marRight w:val="0"/>
                  <w:marTop w:val="0"/>
                  <w:marBottom w:val="0"/>
                  <w:divBdr>
                    <w:top w:val="none" w:sz="0" w:space="0" w:color="auto"/>
                    <w:left w:val="none" w:sz="0" w:space="0" w:color="auto"/>
                    <w:bottom w:val="none" w:sz="0" w:space="0" w:color="auto"/>
                    <w:right w:val="none" w:sz="0" w:space="0" w:color="auto"/>
                  </w:divBdr>
                </w:div>
                <w:div w:id="700396771">
                  <w:marLeft w:val="0"/>
                  <w:marRight w:val="0"/>
                  <w:marTop w:val="0"/>
                  <w:marBottom w:val="0"/>
                  <w:divBdr>
                    <w:top w:val="none" w:sz="0" w:space="0" w:color="auto"/>
                    <w:left w:val="none" w:sz="0" w:space="0" w:color="auto"/>
                    <w:bottom w:val="none" w:sz="0" w:space="0" w:color="auto"/>
                    <w:right w:val="none" w:sz="0" w:space="0" w:color="auto"/>
                  </w:divBdr>
                </w:div>
                <w:div w:id="162816964">
                  <w:marLeft w:val="0"/>
                  <w:marRight w:val="0"/>
                  <w:marTop w:val="0"/>
                  <w:marBottom w:val="0"/>
                  <w:divBdr>
                    <w:top w:val="none" w:sz="0" w:space="0" w:color="auto"/>
                    <w:left w:val="none" w:sz="0" w:space="0" w:color="auto"/>
                    <w:bottom w:val="none" w:sz="0" w:space="0" w:color="auto"/>
                    <w:right w:val="none" w:sz="0" w:space="0" w:color="auto"/>
                  </w:divBdr>
                </w:div>
                <w:div w:id="184907652">
                  <w:marLeft w:val="0"/>
                  <w:marRight w:val="0"/>
                  <w:marTop w:val="0"/>
                  <w:marBottom w:val="0"/>
                  <w:divBdr>
                    <w:top w:val="none" w:sz="0" w:space="0" w:color="auto"/>
                    <w:left w:val="none" w:sz="0" w:space="0" w:color="auto"/>
                    <w:bottom w:val="none" w:sz="0" w:space="0" w:color="auto"/>
                    <w:right w:val="none" w:sz="0" w:space="0" w:color="auto"/>
                  </w:divBdr>
                </w:div>
                <w:div w:id="1059280726">
                  <w:marLeft w:val="0"/>
                  <w:marRight w:val="0"/>
                  <w:marTop w:val="0"/>
                  <w:marBottom w:val="0"/>
                  <w:divBdr>
                    <w:top w:val="none" w:sz="0" w:space="0" w:color="auto"/>
                    <w:left w:val="none" w:sz="0" w:space="0" w:color="auto"/>
                    <w:bottom w:val="none" w:sz="0" w:space="0" w:color="auto"/>
                    <w:right w:val="none" w:sz="0" w:space="0" w:color="auto"/>
                  </w:divBdr>
                </w:div>
                <w:div w:id="762457930">
                  <w:marLeft w:val="0"/>
                  <w:marRight w:val="0"/>
                  <w:marTop w:val="0"/>
                  <w:marBottom w:val="0"/>
                  <w:divBdr>
                    <w:top w:val="none" w:sz="0" w:space="0" w:color="auto"/>
                    <w:left w:val="none" w:sz="0" w:space="0" w:color="auto"/>
                    <w:bottom w:val="none" w:sz="0" w:space="0" w:color="auto"/>
                    <w:right w:val="none" w:sz="0" w:space="0" w:color="auto"/>
                  </w:divBdr>
                </w:div>
                <w:div w:id="916013389">
                  <w:marLeft w:val="0"/>
                  <w:marRight w:val="0"/>
                  <w:marTop w:val="0"/>
                  <w:marBottom w:val="0"/>
                  <w:divBdr>
                    <w:top w:val="none" w:sz="0" w:space="0" w:color="auto"/>
                    <w:left w:val="none" w:sz="0" w:space="0" w:color="auto"/>
                    <w:bottom w:val="none" w:sz="0" w:space="0" w:color="auto"/>
                    <w:right w:val="none" w:sz="0" w:space="0" w:color="auto"/>
                  </w:divBdr>
                </w:div>
                <w:div w:id="908730903">
                  <w:marLeft w:val="0"/>
                  <w:marRight w:val="0"/>
                  <w:marTop w:val="0"/>
                  <w:marBottom w:val="0"/>
                  <w:divBdr>
                    <w:top w:val="none" w:sz="0" w:space="0" w:color="auto"/>
                    <w:left w:val="none" w:sz="0" w:space="0" w:color="auto"/>
                    <w:bottom w:val="none" w:sz="0" w:space="0" w:color="auto"/>
                    <w:right w:val="none" w:sz="0" w:space="0" w:color="auto"/>
                  </w:divBdr>
                </w:div>
                <w:div w:id="1747532639">
                  <w:marLeft w:val="0"/>
                  <w:marRight w:val="0"/>
                  <w:marTop w:val="0"/>
                  <w:marBottom w:val="0"/>
                  <w:divBdr>
                    <w:top w:val="none" w:sz="0" w:space="0" w:color="auto"/>
                    <w:left w:val="none" w:sz="0" w:space="0" w:color="auto"/>
                    <w:bottom w:val="none" w:sz="0" w:space="0" w:color="auto"/>
                    <w:right w:val="none" w:sz="0" w:space="0" w:color="auto"/>
                  </w:divBdr>
                </w:div>
                <w:div w:id="898787626">
                  <w:marLeft w:val="0"/>
                  <w:marRight w:val="0"/>
                  <w:marTop w:val="0"/>
                  <w:marBottom w:val="0"/>
                  <w:divBdr>
                    <w:top w:val="none" w:sz="0" w:space="0" w:color="auto"/>
                    <w:left w:val="none" w:sz="0" w:space="0" w:color="auto"/>
                    <w:bottom w:val="none" w:sz="0" w:space="0" w:color="auto"/>
                    <w:right w:val="none" w:sz="0" w:space="0" w:color="auto"/>
                  </w:divBdr>
                </w:div>
                <w:div w:id="83233006">
                  <w:marLeft w:val="0"/>
                  <w:marRight w:val="0"/>
                  <w:marTop w:val="0"/>
                  <w:marBottom w:val="0"/>
                  <w:divBdr>
                    <w:top w:val="none" w:sz="0" w:space="0" w:color="auto"/>
                    <w:left w:val="none" w:sz="0" w:space="0" w:color="auto"/>
                    <w:bottom w:val="none" w:sz="0" w:space="0" w:color="auto"/>
                    <w:right w:val="none" w:sz="0" w:space="0" w:color="auto"/>
                  </w:divBdr>
                </w:div>
                <w:div w:id="729766821">
                  <w:marLeft w:val="0"/>
                  <w:marRight w:val="0"/>
                  <w:marTop w:val="0"/>
                  <w:marBottom w:val="0"/>
                  <w:divBdr>
                    <w:top w:val="none" w:sz="0" w:space="0" w:color="auto"/>
                    <w:left w:val="none" w:sz="0" w:space="0" w:color="auto"/>
                    <w:bottom w:val="none" w:sz="0" w:space="0" w:color="auto"/>
                    <w:right w:val="none" w:sz="0" w:space="0" w:color="auto"/>
                  </w:divBdr>
                </w:div>
                <w:div w:id="2131900135">
                  <w:marLeft w:val="0"/>
                  <w:marRight w:val="0"/>
                  <w:marTop w:val="0"/>
                  <w:marBottom w:val="0"/>
                  <w:divBdr>
                    <w:top w:val="none" w:sz="0" w:space="0" w:color="auto"/>
                    <w:left w:val="none" w:sz="0" w:space="0" w:color="auto"/>
                    <w:bottom w:val="none" w:sz="0" w:space="0" w:color="auto"/>
                    <w:right w:val="none" w:sz="0" w:space="0" w:color="auto"/>
                  </w:divBdr>
                </w:div>
                <w:div w:id="1603798098">
                  <w:marLeft w:val="0"/>
                  <w:marRight w:val="0"/>
                  <w:marTop w:val="0"/>
                  <w:marBottom w:val="0"/>
                  <w:divBdr>
                    <w:top w:val="none" w:sz="0" w:space="0" w:color="auto"/>
                    <w:left w:val="none" w:sz="0" w:space="0" w:color="auto"/>
                    <w:bottom w:val="none" w:sz="0" w:space="0" w:color="auto"/>
                    <w:right w:val="none" w:sz="0" w:space="0" w:color="auto"/>
                  </w:divBdr>
                </w:div>
                <w:div w:id="987394352">
                  <w:marLeft w:val="0"/>
                  <w:marRight w:val="0"/>
                  <w:marTop w:val="0"/>
                  <w:marBottom w:val="0"/>
                  <w:divBdr>
                    <w:top w:val="none" w:sz="0" w:space="0" w:color="auto"/>
                    <w:left w:val="none" w:sz="0" w:space="0" w:color="auto"/>
                    <w:bottom w:val="none" w:sz="0" w:space="0" w:color="auto"/>
                    <w:right w:val="none" w:sz="0" w:space="0" w:color="auto"/>
                  </w:divBdr>
                </w:div>
                <w:div w:id="1956132783">
                  <w:marLeft w:val="0"/>
                  <w:marRight w:val="0"/>
                  <w:marTop w:val="0"/>
                  <w:marBottom w:val="0"/>
                  <w:divBdr>
                    <w:top w:val="none" w:sz="0" w:space="0" w:color="auto"/>
                    <w:left w:val="none" w:sz="0" w:space="0" w:color="auto"/>
                    <w:bottom w:val="none" w:sz="0" w:space="0" w:color="auto"/>
                    <w:right w:val="none" w:sz="0" w:space="0" w:color="auto"/>
                  </w:divBdr>
                </w:div>
                <w:div w:id="1469979045">
                  <w:marLeft w:val="0"/>
                  <w:marRight w:val="0"/>
                  <w:marTop w:val="0"/>
                  <w:marBottom w:val="0"/>
                  <w:divBdr>
                    <w:top w:val="none" w:sz="0" w:space="0" w:color="auto"/>
                    <w:left w:val="none" w:sz="0" w:space="0" w:color="auto"/>
                    <w:bottom w:val="none" w:sz="0" w:space="0" w:color="auto"/>
                    <w:right w:val="none" w:sz="0" w:space="0" w:color="auto"/>
                  </w:divBdr>
                </w:div>
                <w:div w:id="1320117362">
                  <w:marLeft w:val="0"/>
                  <w:marRight w:val="0"/>
                  <w:marTop w:val="0"/>
                  <w:marBottom w:val="0"/>
                  <w:divBdr>
                    <w:top w:val="none" w:sz="0" w:space="0" w:color="auto"/>
                    <w:left w:val="none" w:sz="0" w:space="0" w:color="auto"/>
                    <w:bottom w:val="none" w:sz="0" w:space="0" w:color="auto"/>
                    <w:right w:val="none" w:sz="0" w:space="0" w:color="auto"/>
                  </w:divBdr>
                </w:div>
                <w:div w:id="521943722">
                  <w:marLeft w:val="0"/>
                  <w:marRight w:val="0"/>
                  <w:marTop w:val="0"/>
                  <w:marBottom w:val="0"/>
                  <w:divBdr>
                    <w:top w:val="none" w:sz="0" w:space="0" w:color="auto"/>
                    <w:left w:val="none" w:sz="0" w:space="0" w:color="auto"/>
                    <w:bottom w:val="none" w:sz="0" w:space="0" w:color="auto"/>
                    <w:right w:val="none" w:sz="0" w:space="0" w:color="auto"/>
                  </w:divBdr>
                </w:div>
                <w:div w:id="451172328">
                  <w:marLeft w:val="0"/>
                  <w:marRight w:val="0"/>
                  <w:marTop w:val="0"/>
                  <w:marBottom w:val="0"/>
                  <w:divBdr>
                    <w:top w:val="none" w:sz="0" w:space="0" w:color="auto"/>
                    <w:left w:val="none" w:sz="0" w:space="0" w:color="auto"/>
                    <w:bottom w:val="none" w:sz="0" w:space="0" w:color="auto"/>
                    <w:right w:val="none" w:sz="0" w:space="0" w:color="auto"/>
                  </w:divBdr>
                </w:div>
                <w:div w:id="2009599655">
                  <w:marLeft w:val="0"/>
                  <w:marRight w:val="0"/>
                  <w:marTop w:val="0"/>
                  <w:marBottom w:val="0"/>
                  <w:divBdr>
                    <w:top w:val="none" w:sz="0" w:space="0" w:color="auto"/>
                    <w:left w:val="none" w:sz="0" w:space="0" w:color="auto"/>
                    <w:bottom w:val="none" w:sz="0" w:space="0" w:color="auto"/>
                    <w:right w:val="none" w:sz="0" w:space="0" w:color="auto"/>
                  </w:divBdr>
                </w:div>
                <w:div w:id="491332433">
                  <w:marLeft w:val="0"/>
                  <w:marRight w:val="0"/>
                  <w:marTop w:val="0"/>
                  <w:marBottom w:val="0"/>
                  <w:divBdr>
                    <w:top w:val="none" w:sz="0" w:space="0" w:color="auto"/>
                    <w:left w:val="none" w:sz="0" w:space="0" w:color="auto"/>
                    <w:bottom w:val="none" w:sz="0" w:space="0" w:color="auto"/>
                    <w:right w:val="none" w:sz="0" w:space="0" w:color="auto"/>
                  </w:divBdr>
                </w:div>
                <w:div w:id="1816289834">
                  <w:marLeft w:val="0"/>
                  <w:marRight w:val="0"/>
                  <w:marTop w:val="0"/>
                  <w:marBottom w:val="0"/>
                  <w:divBdr>
                    <w:top w:val="none" w:sz="0" w:space="0" w:color="auto"/>
                    <w:left w:val="none" w:sz="0" w:space="0" w:color="auto"/>
                    <w:bottom w:val="none" w:sz="0" w:space="0" w:color="auto"/>
                    <w:right w:val="none" w:sz="0" w:space="0" w:color="auto"/>
                  </w:divBdr>
                </w:div>
                <w:div w:id="2121099645">
                  <w:marLeft w:val="0"/>
                  <w:marRight w:val="0"/>
                  <w:marTop w:val="0"/>
                  <w:marBottom w:val="0"/>
                  <w:divBdr>
                    <w:top w:val="none" w:sz="0" w:space="0" w:color="auto"/>
                    <w:left w:val="none" w:sz="0" w:space="0" w:color="auto"/>
                    <w:bottom w:val="none" w:sz="0" w:space="0" w:color="auto"/>
                    <w:right w:val="none" w:sz="0" w:space="0" w:color="auto"/>
                  </w:divBdr>
                </w:div>
                <w:div w:id="409888322">
                  <w:marLeft w:val="0"/>
                  <w:marRight w:val="0"/>
                  <w:marTop w:val="0"/>
                  <w:marBottom w:val="0"/>
                  <w:divBdr>
                    <w:top w:val="none" w:sz="0" w:space="0" w:color="auto"/>
                    <w:left w:val="none" w:sz="0" w:space="0" w:color="auto"/>
                    <w:bottom w:val="none" w:sz="0" w:space="0" w:color="auto"/>
                    <w:right w:val="none" w:sz="0" w:space="0" w:color="auto"/>
                  </w:divBdr>
                </w:div>
                <w:div w:id="595481504">
                  <w:marLeft w:val="0"/>
                  <w:marRight w:val="0"/>
                  <w:marTop w:val="0"/>
                  <w:marBottom w:val="0"/>
                  <w:divBdr>
                    <w:top w:val="none" w:sz="0" w:space="0" w:color="auto"/>
                    <w:left w:val="none" w:sz="0" w:space="0" w:color="auto"/>
                    <w:bottom w:val="none" w:sz="0" w:space="0" w:color="auto"/>
                    <w:right w:val="none" w:sz="0" w:space="0" w:color="auto"/>
                  </w:divBdr>
                </w:div>
                <w:div w:id="837772253">
                  <w:marLeft w:val="0"/>
                  <w:marRight w:val="0"/>
                  <w:marTop w:val="0"/>
                  <w:marBottom w:val="0"/>
                  <w:divBdr>
                    <w:top w:val="none" w:sz="0" w:space="0" w:color="auto"/>
                    <w:left w:val="none" w:sz="0" w:space="0" w:color="auto"/>
                    <w:bottom w:val="none" w:sz="0" w:space="0" w:color="auto"/>
                    <w:right w:val="none" w:sz="0" w:space="0" w:color="auto"/>
                  </w:divBdr>
                </w:div>
                <w:div w:id="1286155365">
                  <w:marLeft w:val="0"/>
                  <w:marRight w:val="0"/>
                  <w:marTop w:val="0"/>
                  <w:marBottom w:val="0"/>
                  <w:divBdr>
                    <w:top w:val="none" w:sz="0" w:space="0" w:color="auto"/>
                    <w:left w:val="none" w:sz="0" w:space="0" w:color="auto"/>
                    <w:bottom w:val="none" w:sz="0" w:space="0" w:color="auto"/>
                    <w:right w:val="none" w:sz="0" w:space="0" w:color="auto"/>
                  </w:divBdr>
                </w:div>
                <w:div w:id="1061052459">
                  <w:marLeft w:val="0"/>
                  <w:marRight w:val="0"/>
                  <w:marTop w:val="0"/>
                  <w:marBottom w:val="0"/>
                  <w:divBdr>
                    <w:top w:val="none" w:sz="0" w:space="0" w:color="auto"/>
                    <w:left w:val="none" w:sz="0" w:space="0" w:color="auto"/>
                    <w:bottom w:val="none" w:sz="0" w:space="0" w:color="auto"/>
                    <w:right w:val="none" w:sz="0" w:space="0" w:color="auto"/>
                  </w:divBdr>
                </w:div>
                <w:div w:id="2048335268">
                  <w:marLeft w:val="0"/>
                  <w:marRight w:val="0"/>
                  <w:marTop w:val="0"/>
                  <w:marBottom w:val="0"/>
                  <w:divBdr>
                    <w:top w:val="none" w:sz="0" w:space="0" w:color="auto"/>
                    <w:left w:val="none" w:sz="0" w:space="0" w:color="auto"/>
                    <w:bottom w:val="none" w:sz="0" w:space="0" w:color="auto"/>
                    <w:right w:val="none" w:sz="0" w:space="0" w:color="auto"/>
                  </w:divBdr>
                </w:div>
                <w:div w:id="784617488">
                  <w:marLeft w:val="0"/>
                  <w:marRight w:val="0"/>
                  <w:marTop w:val="0"/>
                  <w:marBottom w:val="0"/>
                  <w:divBdr>
                    <w:top w:val="none" w:sz="0" w:space="0" w:color="auto"/>
                    <w:left w:val="none" w:sz="0" w:space="0" w:color="auto"/>
                    <w:bottom w:val="none" w:sz="0" w:space="0" w:color="auto"/>
                    <w:right w:val="none" w:sz="0" w:space="0" w:color="auto"/>
                  </w:divBdr>
                </w:div>
                <w:div w:id="260458954">
                  <w:marLeft w:val="0"/>
                  <w:marRight w:val="0"/>
                  <w:marTop w:val="0"/>
                  <w:marBottom w:val="0"/>
                  <w:divBdr>
                    <w:top w:val="none" w:sz="0" w:space="0" w:color="auto"/>
                    <w:left w:val="none" w:sz="0" w:space="0" w:color="auto"/>
                    <w:bottom w:val="none" w:sz="0" w:space="0" w:color="auto"/>
                    <w:right w:val="none" w:sz="0" w:space="0" w:color="auto"/>
                  </w:divBdr>
                </w:div>
                <w:div w:id="1780250498">
                  <w:marLeft w:val="0"/>
                  <w:marRight w:val="0"/>
                  <w:marTop w:val="0"/>
                  <w:marBottom w:val="0"/>
                  <w:divBdr>
                    <w:top w:val="none" w:sz="0" w:space="0" w:color="auto"/>
                    <w:left w:val="none" w:sz="0" w:space="0" w:color="auto"/>
                    <w:bottom w:val="none" w:sz="0" w:space="0" w:color="auto"/>
                    <w:right w:val="none" w:sz="0" w:space="0" w:color="auto"/>
                  </w:divBdr>
                </w:div>
                <w:div w:id="1868062477">
                  <w:marLeft w:val="0"/>
                  <w:marRight w:val="0"/>
                  <w:marTop w:val="0"/>
                  <w:marBottom w:val="0"/>
                  <w:divBdr>
                    <w:top w:val="none" w:sz="0" w:space="0" w:color="auto"/>
                    <w:left w:val="none" w:sz="0" w:space="0" w:color="auto"/>
                    <w:bottom w:val="none" w:sz="0" w:space="0" w:color="auto"/>
                    <w:right w:val="none" w:sz="0" w:space="0" w:color="auto"/>
                  </w:divBdr>
                </w:div>
                <w:div w:id="571890800">
                  <w:marLeft w:val="0"/>
                  <w:marRight w:val="0"/>
                  <w:marTop w:val="0"/>
                  <w:marBottom w:val="0"/>
                  <w:divBdr>
                    <w:top w:val="none" w:sz="0" w:space="0" w:color="auto"/>
                    <w:left w:val="none" w:sz="0" w:space="0" w:color="auto"/>
                    <w:bottom w:val="none" w:sz="0" w:space="0" w:color="auto"/>
                    <w:right w:val="none" w:sz="0" w:space="0" w:color="auto"/>
                  </w:divBdr>
                </w:div>
                <w:div w:id="1671761077">
                  <w:marLeft w:val="0"/>
                  <w:marRight w:val="0"/>
                  <w:marTop w:val="0"/>
                  <w:marBottom w:val="0"/>
                  <w:divBdr>
                    <w:top w:val="none" w:sz="0" w:space="0" w:color="auto"/>
                    <w:left w:val="none" w:sz="0" w:space="0" w:color="auto"/>
                    <w:bottom w:val="none" w:sz="0" w:space="0" w:color="auto"/>
                    <w:right w:val="none" w:sz="0" w:space="0" w:color="auto"/>
                  </w:divBdr>
                </w:div>
                <w:div w:id="79572454">
                  <w:marLeft w:val="0"/>
                  <w:marRight w:val="0"/>
                  <w:marTop w:val="0"/>
                  <w:marBottom w:val="0"/>
                  <w:divBdr>
                    <w:top w:val="none" w:sz="0" w:space="0" w:color="auto"/>
                    <w:left w:val="none" w:sz="0" w:space="0" w:color="auto"/>
                    <w:bottom w:val="none" w:sz="0" w:space="0" w:color="auto"/>
                    <w:right w:val="none" w:sz="0" w:space="0" w:color="auto"/>
                  </w:divBdr>
                </w:div>
                <w:div w:id="1910458498">
                  <w:marLeft w:val="0"/>
                  <w:marRight w:val="0"/>
                  <w:marTop w:val="0"/>
                  <w:marBottom w:val="0"/>
                  <w:divBdr>
                    <w:top w:val="none" w:sz="0" w:space="0" w:color="auto"/>
                    <w:left w:val="none" w:sz="0" w:space="0" w:color="auto"/>
                    <w:bottom w:val="none" w:sz="0" w:space="0" w:color="auto"/>
                    <w:right w:val="none" w:sz="0" w:space="0" w:color="auto"/>
                  </w:divBdr>
                </w:div>
                <w:div w:id="859391584">
                  <w:marLeft w:val="0"/>
                  <w:marRight w:val="0"/>
                  <w:marTop w:val="0"/>
                  <w:marBottom w:val="0"/>
                  <w:divBdr>
                    <w:top w:val="none" w:sz="0" w:space="0" w:color="auto"/>
                    <w:left w:val="none" w:sz="0" w:space="0" w:color="auto"/>
                    <w:bottom w:val="none" w:sz="0" w:space="0" w:color="auto"/>
                    <w:right w:val="none" w:sz="0" w:space="0" w:color="auto"/>
                  </w:divBdr>
                </w:div>
                <w:div w:id="2366705">
                  <w:marLeft w:val="0"/>
                  <w:marRight w:val="0"/>
                  <w:marTop w:val="0"/>
                  <w:marBottom w:val="0"/>
                  <w:divBdr>
                    <w:top w:val="none" w:sz="0" w:space="0" w:color="auto"/>
                    <w:left w:val="none" w:sz="0" w:space="0" w:color="auto"/>
                    <w:bottom w:val="none" w:sz="0" w:space="0" w:color="auto"/>
                    <w:right w:val="none" w:sz="0" w:space="0" w:color="auto"/>
                  </w:divBdr>
                </w:div>
                <w:div w:id="1392270325">
                  <w:marLeft w:val="0"/>
                  <w:marRight w:val="0"/>
                  <w:marTop w:val="0"/>
                  <w:marBottom w:val="0"/>
                  <w:divBdr>
                    <w:top w:val="none" w:sz="0" w:space="0" w:color="auto"/>
                    <w:left w:val="none" w:sz="0" w:space="0" w:color="auto"/>
                    <w:bottom w:val="none" w:sz="0" w:space="0" w:color="auto"/>
                    <w:right w:val="none" w:sz="0" w:space="0" w:color="auto"/>
                  </w:divBdr>
                </w:div>
                <w:div w:id="2012566248">
                  <w:marLeft w:val="0"/>
                  <w:marRight w:val="0"/>
                  <w:marTop w:val="0"/>
                  <w:marBottom w:val="0"/>
                  <w:divBdr>
                    <w:top w:val="none" w:sz="0" w:space="0" w:color="auto"/>
                    <w:left w:val="none" w:sz="0" w:space="0" w:color="auto"/>
                    <w:bottom w:val="none" w:sz="0" w:space="0" w:color="auto"/>
                    <w:right w:val="none" w:sz="0" w:space="0" w:color="auto"/>
                  </w:divBdr>
                </w:div>
                <w:div w:id="506595443">
                  <w:marLeft w:val="0"/>
                  <w:marRight w:val="0"/>
                  <w:marTop w:val="0"/>
                  <w:marBottom w:val="0"/>
                  <w:divBdr>
                    <w:top w:val="none" w:sz="0" w:space="0" w:color="auto"/>
                    <w:left w:val="none" w:sz="0" w:space="0" w:color="auto"/>
                    <w:bottom w:val="none" w:sz="0" w:space="0" w:color="auto"/>
                    <w:right w:val="none" w:sz="0" w:space="0" w:color="auto"/>
                  </w:divBdr>
                </w:div>
                <w:div w:id="738753791">
                  <w:marLeft w:val="0"/>
                  <w:marRight w:val="0"/>
                  <w:marTop w:val="0"/>
                  <w:marBottom w:val="0"/>
                  <w:divBdr>
                    <w:top w:val="none" w:sz="0" w:space="0" w:color="auto"/>
                    <w:left w:val="none" w:sz="0" w:space="0" w:color="auto"/>
                    <w:bottom w:val="none" w:sz="0" w:space="0" w:color="auto"/>
                    <w:right w:val="none" w:sz="0" w:space="0" w:color="auto"/>
                  </w:divBdr>
                </w:div>
                <w:div w:id="1607812190">
                  <w:marLeft w:val="0"/>
                  <w:marRight w:val="0"/>
                  <w:marTop w:val="0"/>
                  <w:marBottom w:val="0"/>
                  <w:divBdr>
                    <w:top w:val="none" w:sz="0" w:space="0" w:color="auto"/>
                    <w:left w:val="none" w:sz="0" w:space="0" w:color="auto"/>
                    <w:bottom w:val="none" w:sz="0" w:space="0" w:color="auto"/>
                    <w:right w:val="none" w:sz="0" w:space="0" w:color="auto"/>
                  </w:divBdr>
                </w:div>
                <w:div w:id="1948810194">
                  <w:marLeft w:val="0"/>
                  <w:marRight w:val="0"/>
                  <w:marTop w:val="0"/>
                  <w:marBottom w:val="0"/>
                  <w:divBdr>
                    <w:top w:val="none" w:sz="0" w:space="0" w:color="auto"/>
                    <w:left w:val="none" w:sz="0" w:space="0" w:color="auto"/>
                    <w:bottom w:val="none" w:sz="0" w:space="0" w:color="auto"/>
                    <w:right w:val="none" w:sz="0" w:space="0" w:color="auto"/>
                  </w:divBdr>
                </w:div>
                <w:div w:id="1178352825">
                  <w:marLeft w:val="0"/>
                  <w:marRight w:val="0"/>
                  <w:marTop w:val="0"/>
                  <w:marBottom w:val="0"/>
                  <w:divBdr>
                    <w:top w:val="none" w:sz="0" w:space="0" w:color="auto"/>
                    <w:left w:val="none" w:sz="0" w:space="0" w:color="auto"/>
                    <w:bottom w:val="none" w:sz="0" w:space="0" w:color="auto"/>
                    <w:right w:val="none" w:sz="0" w:space="0" w:color="auto"/>
                  </w:divBdr>
                </w:div>
                <w:div w:id="619649969">
                  <w:marLeft w:val="0"/>
                  <w:marRight w:val="0"/>
                  <w:marTop w:val="0"/>
                  <w:marBottom w:val="0"/>
                  <w:divBdr>
                    <w:top w:val="none" w:sz="0" w:space="0" w:color="auto"/>
                    <w:left w:val="none" w:sz="0" w:space="0" w:color="auto"/>
                    <w:bottom w:val="none" w:sz="0" w:space="0" w:color="auto"/>
                    <w:right w:val="none" w:sz="0" w:space="0" w:color="auto"/>
                  </w:divBdr>
                </w:div>
                <w:div w:id="1382943997">
                  <w:marLeft w:val="0"/>
                  <w:marRight w:val="0"/>
                  <w:marTop w:val="0"/>
                  <w:marBottom w:val="0"/>
                  <w:divBdr>
                    <w:top w:val="none" w:sz="0" w:space="0" w:color="auto"/>
                    <w:left w:val="none" w:sz="0" w:space="0" w:color="auto"/>
                    <w:bottom w:val="none" w:sz="0" w:space="0" w:color="auto"/>
                    <w:right w:val="none" w:sz="0" w:space="0" w:color="auto"/>
                  </w:divBdr>
                </w:div>
                <w:div w:id="1229923250">
                  <w:marLeft w:val="0"/>
                  <w:marRight w:val="0"/>
                  <w:marTop w:val="0"/>
                  <w:marBottom w:val="0"/>
                  <w:divBdr>
                    <w:top w:val="none" w:sz="0" w:space="0" w:color="auto"/>
                    <w:left w:val="none" w:sz="0" w:space="0" w:color="auto"/>
                    <w:bottom w:val="none" w:sz="0" w:space="0" w:color="auto"/>
                    <w:right w:val="none" w:sz="0" w:space="0" w:color="auto"/>
                  </w:divBdr>
                </w:div>
                <w:div w:id="2040541711">
                  <w:marLeft w:val="0"/>
                  <w:marRight w:val="0"/>
                  <w:marTop w:val="0"/>
                  <w:marBottom w:val="0"/>
                  <w:divBdr>
                    <w:top w:val="none" w:sz="0" w:space="0" w:color="auto"/>
                    <w:left w:val="none" w:sz="0" w:space="0" w:color="auto"/>
                    <w:bottom w:val="none" w:sz="0" w:space="0" w:color="auto"/>
                    <w:right w:val="none" w:sz="0" w:space="0" w:color="auto"/>
                  </w:divBdr>
                </w:div>
                <w:div w:id="21056657">
                  <w:marLeft w:val="0"/>
                  <w:marRight w:val="0"/>
                  <w:marTop w:val="0"/>
                  <w:marBottom w:val="0"/>
                  <w:divBdr>
                    <w:top w:val="none" w:sz="0" w:space="0" w:color="auto"/>
                    <w:left w:val="none" w:sz="0" w:space="0" w:color="auto"/>
                    <w:bottom w:val="none" w:sz="0" w:space="0" w:color="auto"/>
                    <w:right w:val="none" w:sz="0" w:space="0" w:color="auto"/>
                  </w:divBdr>
                </w:div>
                <w:div w:id="1672830031">
                  <w:marLeft w:val="0"/>
                  <w:marRight w:val="0"/>
                  <w:marTop w:val="0"/>
                  <w:marBottom w:val="0"/>
                  <w:divBdr>
                    <w:top w:val="none" w:sz="0" w:space="0" w:color="auto"/>
                    <w:left w:val="none" w:sz="0" w:space="0" w:color="auto"/>
                    <w:bottom w:val="none" w:sz="0" w:space="0" w:color="auto"/>
                    <w:right w:val="none" w:sz="0" w:space="0" w:color="auto"/>
                  </w:divBdr>
                </w:div>
                <w:div w:id="1471482063">
                  <w:marLeft w:val="0"/>
                  <w:marRight w:val="0"/>
                  <w:marTop w:val="0"/>
                  <w:marBottom w:val="0"/>
                  <w:divBdr>
                    <w:top w:val="none" w:sz="0" w:space="0" w:color="auto"/>
                    <w:left w:val="none" w:sz="0" w:space="0" w:color="auto"/>
                    <w:bottom w:val="none" w:sz="0" w:space="0" w:color="auto"/>
                    <w:right w:val="none" w:sz="0" w:space="0" w:color="auto"/>
                  </w:divBdr>
                </w:div>
                <w:div w:id="175660233">
                  <w:marLeft w:val="0"/>
                  <w:marRight w:val="0"/>
                  <w:marTop w:val="0"/>
                  <w:marBottom w:val="0"/>
                  <w:divBdr>
                    <w:top w:val="none" w:sz="0" w:space="0" w:color="auto"/>
                    <w:left w:val="none" w:sz="0" w:space="0" w:color="auto"/>
                    <w:bottom w:val="none" w:sz="0" w:space="0" w:color="auto"/>
                    <w:right w:val="none" w:sz="0" w:space="0" w:color="auto"/>
                  </w:divBdr>
                </w:div>
                <w:div w:id="636422989">
                  <w:marLeft w:val="0"/>
                  <w:marRight w:val="0"/>
                  <w:marTop w:val="0"/>
                  <w:marBottom w:val="0"/>
                  <w:divBdr>
                    <w:top w:val="none" w:sz="0" w:space="0" w:color="auto"/>
                    <w:left w:val="none" w:sz="0" w:space="0" w:color="auto"/>
                    <w:bottom w:val="none" w:sz="0" w:space="0" w:color="auto"/>
                    <w:right w:val="none" w:sz="0" w:space="0" w:color="auto"/>
                  </w:divBdr>
                </w:div>
                <w:div w:id="642344278">
                  <w:marLeft w:val="0"/>
                  <w:marRight w:val="0"/>
                  <w:marTop w:val="0"/>
                  <w:marBottom w:val="0"/>
                  <w:divBdr>
                    <w:top w:val="none" w:sz="0" w:space="0" w:color="auto"/>
                    <w:left w:val="none" w:sz="0" w:space="0" w:color="auto"/>
                    <w:bottom w:val="none" w:sz="0" w:space="0" w:color="auto"/>
                    <w:right w:val="none" w:sz="0" w:space="0" w:color="auto"/>
                  </w:divBdr>
                </w:div>
                <w:div w:id="1184202353">
                  <w:marLeft w:val="0"/>
                  <w:marRight w:val="0"/>
                  <w:marTop w:val="0"/>
                  <w:marBottom w:val="0"/>
                  <w:divBdr>
                    <w:top w:val="none" w:sz="0" w:space="0" w:color="auto"/>
                    <w:left w:val="none" w:sz="0" w:space="0" w:color="auto"/>
                    <w:bottom w:val="none" w:sz="0" w:space="0" w:color="auto"/>
                    <w:right w:val="none" w:sz="0" w:space="0" w:color="auto"/>
                  </w:divBdr>
                </w:div>
                <w:div w:id="1573807427">
                  <w:marLeft w:val="0"/>
                  <w:marRight w:val="0"/>
                  <w:marTop w:val="0"/>
                  <w:marBottom w:val="0"/>
                  <w:divBdr>
                    <w:top w:val="none" w:sz="0" w:space="0" w:color="auto"/>
                    <w:left w:val="none" w:sz="0" w:space="0" w:color="auto"/>
                    <w:bottom w:val="none" w:sz="0" w:space="0" w:color="auto"/>
                    <w:right w:val="none" w:sz="0" w:space="0" w:color="auto"/>
                  </w:divBdr>
                </w:div>
                <w:div w:id="1867478027">
                  <w:marLeft w:val="0"/>
                  <w:marRight w:val="0"/>
                  <w:marTop w:val="0"/>
                  <w:marBottom w:val="0"/>
                  <w:divBdr>
                    <w:top w:val="none" w:sz="0" w:space="0" w:color="auto"/>
                    <w:left w:val="none" w:sz="0" w:space="0" w:color="auto"/>
                    <w:bottom w:val="none" w:sz="0" w:space="0" w:color="auto"/>
                    <w:right w:val="none" w:sz="0" w:space="0" w:color="auto"/>
                  </w:divBdr>
                </w:div>
                <w:div w:id="2007975245">
                  <w:marLeft w:val="0"/>
                  <w:marRight w:val="0"/>
                  <w:marTop w:val="0"/>
                  <w:marBottom w:val="0"/>
                  <w:divBdr>
                    <w:top w:val="none" w:sz="0" w:space="0" w:color="auto"/>
                    <w:left w:val="none" w:sz="0" w:space="0" w:color="auto"/>
                    <w:bottom w:val="none" w:sz="0" w:space="0" w:color="auto"/>
                    <w:right w:val="none" w:sz="0" w:space="0" w:color="auto"/>
                  </w:divBdr>
                </w:div>
                <w:div w:id="1050879049">
                  <w:marLeft w:val="0"/>
                  <w:marRight w:val="0"/>
                  <w:marTop w:val="0"/>
                  <w:marBottom w:val="0"/>
                  <w:divBdr>
                    <w:top w:val="none" w:sz="0" w:space="0" w:color="auto"/>
                    <w:left w:val="none" w:sz="0" w:space="0" w:color="auto"/>
                    <w:bottom w:val="none" w:sz="0" w:space="0" w:color="auto"/>
                    <w:right w:val="none" w:sz="0" w:space="0" w:color="auto"/>
                  </w:divBdr>
                </w:div>
                <w:div w:id="241718087">
                  <w:marLeft w:val="0"/>
                  <w:marRight w:val="0"/>
                  <w:marTop w:val="0"/>
                  <w:marBottom w:val="0"/>
                  <w:divBdr>
                    <w:top w:val="none" w:sz="0" w:space="0" w:color="auto"/>
                    <w:left w:val="none" w:sz="0" w:space="0" w:color="auto"/>
                    <w:bottom w:val="none" w:sz="0" w:space="0" w:color="auto"/>
                    <w:right w:val="none" w:sz="0" w:space="0" w:color="auto"/>
                  </w:divBdr>
                </w:div>
                <w:div w:id="2079477768">
                  <w:marLeft w:val="0"/>
                  <w:marRight w:val="0"/>
                  <w:marTop w:val="0"/>
                  <w:marBottom w:val="0"/>
                  <w:divBdr>
                    <w:top w:val="none" w:sz="0" w:space="0" w:color="auto"/>
                    <w:left w:val="none" w:sz="0" w:space="0" w:color="auto"/>
                    <w:bottom w:val="none" w:sz="0" w:space="0" w:color="auto"/>
                    <w:right w:val="none" w:sz="0" w:space="0" w:color="auto"/>
                  </w:divBdr>
                </w:div>
                <w:div w:id="1710762660">
                  <w:marLeft w:val="0"/>
                  <w:marRight w:val="0"/>
                  <w:marTop w:val="0"/>
                  <w:marBottom w:val="0"/>
                  <w:divBdr>
                    <w:top w:val="none" w:sz="0" w:space="0" w:color="auto"/>
                    <w:left w:val="none" w:sz="0" w:space="0" w:color="auto"/>
                    <w:bottom w:val="none" w:sz="0" w:space="0" w:color="auto"/>
                    <w:right w:val="none" w:sz="0" w:space="0" w:color="auto"/>
                  </w:divBdr>
                </w:div>
                <w:div w:id="2040543108">
                  <w:marLeft w:val="0"/>
                  <w:marRight w:val="0"/>
                  <w:marTop w:val="0"/>
                  <w:marBottom w:val="0"/>
                  <w:divBdr>
                    <w:top w:val="none" w:sz="0" w:space="0" w:color="auto"/>
                    <w:left w:val="none" w:sz="0" w:space="0" w:color="auto"/>
                    <w:bottom w:val="none" w:sz="0" w:space="0" w:color="auto"/>
                    <w:right w:val="none" w:sz="0" w:space="0" w:color="auto"/>
                  </w:divBdr>
                </w:div>
                <w:div w:id="1806006011">
                  <w:marLeft w:val="0"/>
                  <w:marRight w:val="0"/>
                  <w:marTop w:val="0"/>
                  <w:marBottom w:val="0"/>
                  <w:divBdr>
                    <w:top w:val="none" w:sz="0" w:space="0" w:color="auto"/>
                    <w:left w:val="none" w:sz="0" w:space="0" w:color="auto"/>
                    <w:bottom w:val="none" w:sz="0" w:space="0" w:color="auto"/>
                    <w:right w:val="none" w:sz="0" w:space="0" w:color="auto"/>
                  </w:divBdr>
                </w:div>
                <w:div w:id="967202992">
                  <w:marLeft w:val="0"/>
                  <w:marRight w:val="0"/>
                  <w:marTop w:val="0"/>
                  <w:marBottom w:val="0"/>
                  <w:divBdr>
                    <w:top w:val="none" w:sz="0" w:space="0" w:color="auto"/>
                    <w:left w:val="none" w:sz="0" w:space="0" w:color="auto"/>
                    <w:bottom w:val="none" w:sz="0" w:space="0" w:color="auto"/>
                    <w:right w:val="none" w:sz="0" w:space="0" w:color="auto"/>
                  </w:divBdr>
                </w:div>
                <w:div w:id="1880895655">
                  <w:marLeft w:val="0"/>
                  <w:marRight w:val="0"/>
                  <w:marTop w:val="0"/>
                  <w:marBottom w:val="0"/>
                  <w:divBdr>
                    <w:top w:val="none" w:sz="0" w:space="0" w:color="auto"/>
                    <w:left w:val="none" w:sz="0" w:space="0" w:color="auto"/>
                    <w:bottom w:val="none" w:sz="0" w:space="0" w:color="auto"/>
                    <w:right w:val="none" w:sz="0" w:space="0" w:color="auto"/>
                  </w:divBdr>
                </w:div>
                <w:div w:id="2111732387">
                  <w:marLeft w:val="0"/>
                  <w:marRight w:val="0"/>
                  <w:marTop w:val="0"/>
                  <w:marBottom w:val="0"/>
                  <w:divBdr>
                    <w:top w:val="none" w:sz="0" w:space="0" w:color="auto"/>
                    <w:left w:val="none" w:sz="0" w:space="0" w:color="auto"/>
                    <w:bottom w:val="none" w:sz="0" w:space="0" w:color="auto"/>
                    <w:right w:val="none" w:sz="0" w:space="0" w:color="auto"/>
                  </w:divBdr>
                </w:div>
                <w:div w:id="1916091093">
                  <w:marLeft w:val="0"/>
                  <w:marRight w:val="0"/>
                  <w:marTop w:val="0"/>
                  <w:marBottom w:val="0"/>
                  <w:divBdr>
                    <w:top w:val="none" w:sz="0" w:space="0" w:color="auto"/>
                    <w:left w:val="none" w:sz="0" w:space="0" w:color="auto"/>
                    <w:bottom w:val="none" w:sz="0" w:space="0" w:color="auto"/>
                    <w:right w:val="none" w:sz="0" w:space="0" w:color="auto"/>
                  </w:divBdr>
                </w:div>
                <w:div w:id="670332049">
                  <w:marLeft w:val="0"/>
                  <w:marRight w:val="0"/>
                  <w:marTop w:val="0"/>
                  <w:marBottom w:val="0"/>
                  <w:divBdr>
                    <w:top w:val="none" w:sz="0" w:space="0" w:color="auto"/>
                    <w:left w:val="none" w:sz="0" w:space="0" w:color="auto"/>
                    <w:bottom w:val="none" w:sz="0" w:space="0" w:color="auto"/>
                    <w:right w:val="none" w:sz="0" w:space="0" w:color="auto"/>
                  </w:divBdr>
                </w:div>
                <w:div w:id="321659130">
                  <w:marLeft w:val="0"/>
                  <w:marRight w:val="0"/>
                  <w:marTop w:val="0"/>
                  <w:marBottom w:val="0"/>
                  <w:divBdr>
                    <w:top w:val="none" w:sz="0" w:space="0" w:color="auto"/>
                    <w:left w:val="none" w:sz="0" w:space="0" w:color="auto"/>
                    <w:bottom w:val="none" w:sz="0" w:space="0" w:color="auto"/>
                    <w:right w:val="none" w:sz="0" w:space="0" w:color="auto"/>
                  </w:divBdr>
                </w:div>
                <w:div w:id="461769028">
                  <w:marLeft w:val="0"/>
                  <w:marRight w:val="0"/>
                  <w:marTop w:val="0"/>
                  <w:marBottom w:val="0"/>
                  <w:divBdr>
                    <w:top w:val="none" w:sz="0" w:space="0" w:color="auto"/>
                    <w:left w:val="none" w:sz="0" w:space="0" w:color="auto"/>
                    <w:bottom w:val="none" w:sz="0" w:space="0" w:color="auto"/>
                    <w:right w:val="none" w:sz="0" w:space="0" w:color="auto"/>
                  </w:divBdr>
                </w:div>
                <w:div w:id="238054115">
                  <w:marLeft w:val="0"/>
                  <w:marRight w:val="0"/>
                  <w:marTop w:val="0"/>
                  <w:marBottom w:val="0"/>
                  <w:divBdr>
                    <w:top w:val="none" w:sz="0" w:space="0" w:color="auto"/>
                    <w:left w:val="none" w:sz="0" w:space="0" w:color="auto"/>
                    <w:bottom w:val="none" w:sz="0" w:space="0" w:color="auto"/>
                    <w:right w:val="none" w:sz="0" w:space="0" w:color="auto"/>
                  </w:divBdr>
                </w:div>
                <w:div w:id="780412900">
                  <w:marLeft w:val="0"/>
                  <w:marRight w:val="0"/>
                  <w:marTop w:val="0"/>
                  <w:marBottom w:val="0"/>
                  <w:divBdr>
                    <w:top w:val="none" w:sz="0" w:space="0" w:color="auto"/>
                    <w:left w:val="none" w:sz="0" w:space="0" w:color="auto"/>
                    <w:bottom w:val="none" w:sz="0" w:space="0" w:color="auto"/>
                    <w:right w:val="none" w:sz="0" w:space="0" w:color="auto"/>
                  </w:divBdr>
                </w:div>
                <w:div w:id="1704360558">
                  <w:marLeft w:val="0"/>
                  <w:marRight w:val="0"/>
                  <w:marTop w:val="0"/>
                  <w:marBottom w:val="0"/>
                  <w:divBdr>
                    <w:top w:val="none" w:sz="0" w:space="0" w:color="auto"/>
                    <w:left w:val="none" w:sz="0" w:space="0" w:color="auto"/>
                    <w:bottom w:val="none" w:sz="0" w:space="0" w:color="auto"/>
                    <w:right w:val="none" w:sz="0" w:space="0" w:color="auto"/>
                  </w:divBdr>
                </w:div>
                <w:div w:id="100731094">
                  <w:marLeft w:val="0"/>
                  <w:marRight w:val="0"/>
                  <w:marTop w:val="0"/>
                  <w:marBottom w:val="0"/>
                  <w:divBdr>
                    <w:top w:val="none" w:sz="0" w:space="0" w:color="auto"/>
                    <w:left w:val="none" w:sz="0" w:space="0" w:color="auto"/>
                    <w:bottom w:val="none" w:sz="0" w:space="0" w:color="auto"/>
                    <w:right w:val="none" w:sz="0" w:space="0" w:color="auto"/>
                  </w:divBdr>
                </w:div>
                <w:div w:id="31536880">
                  <w:marLeft w:val="0"/>
                  <w:marRight w:val="0"/>
                  <w:marTop w:val="0"/>
                  <w:marBottom w:val="0"/>
                  <w:divBdr>
                    <w:top w:val="none" w:sz="0" w:space="0" w:color="auto"/>
                    <w:left w:val="none" w:sz="0" w:space="0" w:color="auto"/>
                    <w:bottom w:val="none" w:sz="0" w:space="0" w:color="auto"/>
                    <w:right w:val="none" w:sz="0" w:space="0" w:color="auto"/>
                  </w:divBdr>
                </w:div>
                <w:div w:id="606932325">
                  <w:marLeft w:val="0"/>
                  <w:marRight w:val="0"/>
                  <w:marTop w:val="0"/>
                  <w:marBottom w:val="0"/>
                  <w:divBdr>
                    <w:top w:val="none" w:sz="0" w:space="0" w:color="auto"/>
                    <w:left w:val="none" w:sz="0" w:space="0" w:color="auto"/>
                    <w:bottom w:val="none" w:sz="0" w:space="0" w:color="auto"/>
                    <w:right w:val="none" w:sz="0" w:space="0" w:color="auto"/>
                  </w:divBdr>
                </w:div>
                <w:div w:id="1999651964">
                  <w:marLeft w:val="0"/>
                  <w:marRight w:val="0"/>
                  <w:marTop w:val="0"/>
                  <w:marBottom w:val="0"/>
                  <w:divBdr>
                    <w:top w:val="none" w:sz="0" w:space="0" w:color="auto"/>
                    <w:left w:val="none" w:sz="0" w:space="0" w:color="auto"/>
                    <w:bottom w:val="none" w:sz="0" w:space="0" w:color="auto"/>
                    <w:right w:val="none" w:sz="0" w:space="0" w:color="auto"/>
                  </w:divBdr>
                </w:div>
                <w:div w:id="1586106030">
                  <w:marLeft w:val="0"/>
                  <w:marRight w:val="0"/>
                  <w:marTop w:val="0"/>
                  <w:marBottom w:val="0"/>
                  <w:divBdr>
                    <w:top w:val="none" w:sz="0" w:space="0" w:color="auto"/>
                    <w:left w:val="none" w:sz="0" w:space="0" w:color="auto"/>
                    <w:bottom w:val="none" w:sz="0" w:space="0" w:color="auto"/>
                    <w:right w:val="none" w:sz="0" w:space="0" w:color="auto"/>
                  </w:divBdr>
                </w:div>
                <w:div w:id="1008219563">
                  <w:marLeft w:val="0"/>
                  <w:marRight w:val="0"/>
                  <w:marTop w:val="0"/>
                  <w:marBottom w:val="0"/>
                  <w:divBdr>
                    <w:top w:val="none" w:sz="0" w:space="0" w:color="auto"/>
                    <w:left w:val="none" w:sz="0" w:space="0" w:color="auto"/>
                    <w:bottom w:val="none" w:sz="0" w:space="0" w:color="auto"/>
                    <w:right w:val="none" w:sz="0" w:space="0" w:color="auto"/>
                  </w:divBdr>
                </w:div>
                <w:div w:id="1757703062">
                  <w:marLeft w:val="0"/>
                  <w:marRight w:val="0"/>
                  <w:marTop w:val="0"/>
                  <w:marBottom w:val="0"/>
                  <w:divBdr>
                    <w:top w:val="none" w:sz="0" w:space="0" w:color="auto"/>
                    <w:left w:val="none" w:sz="0" w:space="0" w:color="auto"/>
                    <w:bottom w:val="none" w:sz="0" w:space="0" w:color="auto"/>
                    <w:right w:val="none" w:sz="0" w:space="0" w:color="auto"/>
                  </w:divBdr>
                </w:div>
                <w:div w:id="128284634">
                  <w:marLeft w:val="0"/>
                  <w:marRight w:val="0"/>
                  <w:marTop w:val="0"/>
                  <w:marBottom w:val="0"/>
                  <w:divBdr>
                    <w:top w:val="none" w:sz="0" w:space="0" w:color="auto"/>
                    <w:left w:val="none" w:sz="0" w:space="0" w:color="auto"/>
                    <w:bottom w:val="none" w:sz="0" w:space="0" w:color="auto"/>
                    <w:right w:val="none" w:sz="0" w:space="0" w:color="auto"/>
                  </w:divBdr>
                </w:div>
                <w:div w:id="132018641">
                  <w:marLeft w:val="0"/>
                  <w:marRight w:val="0"/>
                  <w:marTop w:val="0"/>
                  <w:marBottom w:val="0"/>
                  <w:divBdr>
                    <w:top w:val="none" w:sz="0" w:space="0" w:color="auto"/>
                    <w:left w:val="none" w:sz="0" w:space="0" w:color="auto"/>
                    <w:bottom w:val="none" w:sz="0" w:space="0" w:color="auto"/>
                    <w:right w:val="none" w:sz="0" w:space="0" w:color="auto"/>
                  </w:divBdr>
                </w:div>
                <w:div w:id="288633292">
                  <w:marLeft w:val="0"/>
                  <w:marRight w:val="0"/>
                  <w:marTop w:val="0"/>
                  <w:marBottom w:val="0"/>
                  <w:divBdr>
                    <w:top w:val="none" w:sz="0" w:space="0" w:color="auto"/>
                    <w:left w:val="none" w:sz="0" w:space="0" w:color="auto"/>
                    <w:bottom w:val="none" w:sz="0" w:space="0" w:color="auto"/>
                    <w:right w:val="none" w:sz="0" w:space="0" w:color="auto"/>
                  </w:divBdr>
                </w:div>
                <w:div w:id="2102290322">
                  <w:marLeft w:val="0"/>
                  <w:marRight w:val="0"/>
                  <w:marTop w:val="0"/>
                  <w:marBottom w:val="0"/>
                  <w:divBdr>
                    <w:top w:val="none" w:sz="0" w:space="0" w:color="auto"/>
                    <w:left w:val="none" w:sz="0" w:space="0" w:color="auto"/>
                    <w:bottom w:val="none" w:sz="0" w:space="0" w:color="auto"/>
                    <w:right w:val="none" w:sz="0" w:space="0" w:color="auto"/>
                  </w:divBdr>
                </w:div>
                <w:div w:id="1735198476">
                  <w:marLeft w:val="0"/>
                  <w:marRight w:val="0"/>
                  <w:marTop w:val="0"/>
                  <w:marBottom w:val="0"/>
                  <w:divBdr>
                    <w:top w:val="none" w:sz="0" w:space="0" w:color="auto"/>
                    <w:left w:val="none" w:sz="0" w:space="0" w:color="auto"/>
                    <w:bottom w:val="none" w:sz="0" w:space="0" w:color="auto"/>
                    <w:right w:val="none" w:sz="0" w:space="0" w:color="auto"/>
                  </w:divBdr>
                </w:div>
                <w:div w:id="1903173549">
                  <w:marLeft w:val="0"/>
                  <w:marRight w:val="0"/>
                  <w:marTop w:val="0"/>
                  <w:marBottom w:val="0"/>
                  <w:divBdr>
                    <w:top w:val="none" w:sz="0" w:space="0" w:color="auto"/>
                    <w:left w:val="none" w:sz="0" w:space="0" w:color="auto"/>
                    <w:bottom w:val="none" w:sz="0" w:space="0" w:color="auto"/>
                    <w:right w:val="none" w:sz="0" w:space="0" w:color="auto"/>
                  </w:divBdr>
                </w:div>
                <w:div w:id="1111120881">
                  <w:marLeft w:val="0"/>
                  <w:marRight w:val="0"/>
                  <w:marTop w:val="0"/>
                  <w:marBottom w:val="0"/>
                  <w:divBdr>
                    <w:top w:val="none" w:sz="0" w:space="0" w:color="auto"/>
                    <w:left w:val="none" w:sz="0" w:space="0" w:color="auto"/>
                    <w:bottom w:val="none" w:sz="0" w:space="0" w:color="auto"/>
                    <w:right w:val="none" w:sz="0" w:space="0" w:color="auto"/>
                  </w:divBdr>
                </w:div>
                <w:div w:id="1420521149">
                  <w:marLeft w:val="0"/>
                  <w:marRight w:val="0"/>
                  <w:marTop w:val="0"/>
                  <w:marBottom w:val="0"/>
                  <w:divBdr>
                    <w:top w:val="none" w:sz="0" w:space="0" w:color="auto"/>
                    <w:left w:val="none" w:sz="0" w:space="0" w:color="auto"/>
                    <w:bottom w:val="none" w:sz="0" w:space="0" w:color="auto"/>
                    <w:right w:val="none" w:sz="0" w:space="0" w:color="auto"/>
                  </w:divBdr>
                </w:div>
                <w:div w:id="19935693">
                  <w:marLeft w:val="0"/>
                  <w:marRight w:val="0"/>
                  <w:marTop w:val="0"/>
                  <w:marBottom w:val="0"/>
                  <w:divBdr>
                    <w:top w:val="none" w:sz="0" w:space="0" w:color="auto"/>
                    <w:left w:val="none" w:sz="0" w:space="0" w:color="auto"/>
                    <w:bottom w:val="none" w:sz="0" w:space="0" w:color="auto"/>
                    <w:right w:val="none" w:sz="0" w:space="0" w:color="auto"/>
                  </w:divBdr>
                </w:div>
                <w:div w:id="789206437">
                  <w:marLeft w:val="0"/>
                  <w:marRight w:val="0"/>
                  <w:marTop w:val="0"/>
                  <w:marBottom w:val="0"/>
                  <w:divBdr>
                    <w:top w:val="none" w:sz="0" w:space="0" w:color="auto"/>
                    <w:left w:val="none" w:sz="0" w:space="0" w:color="auto"/>
                    <w:bottom w:val="none" w:sz="0" w:space="0" w:color="auto"/>
                    <w:right w:val="none" w:sz="0" w:space="0" w:color="auto"/>
                  </w:divBdr>
                </w:div>
                <w:div w:id="703948885">
                  <w:marLeft w:val="0"/>
                  <w:marRight w:val="0"/>
                  <w:marTop w:val="0"/>
                  <w:marBottom w:val="0"/>
                  <w:divBdr>
                    <w:top w:val="none" w:sz="0" w:space="0" w:color="auto"/>
                    <w:left w:val="none" w:sz="0" w:space="0" w:color="auto"/>
                    <w:bottom w:val="none" w:sz="0" w:space="0" w:color="auto"/>
                    <w:right w:val="none" w:sz="0" w:space="0" w:color="auto"/>
                  </w:divBdr>
                </w:div>
                <w:div w:id="937715309">
                  <w:marLeft w:val="0"/>
                  <w:marRight w:val="0"/>
                  <w:marTop w:val="0"/>
                  <w:marBottom w:val="0"/>
                  <w:divBdr>
                    <w:top w:val="none" w:sz="0" w:space="0" w:color="auto"/>
                    <w:left w:val="none" w:sz="0" w:space="0" w:color="auto"/>
                    <w:bottom w:val="none" w:sz="0" w:space="0" w:color="auto"/>
                    <w:right w:val="none" w:sz="0" w:space="0" w:color="auto"/>
                  </w:divBdr>
                </w:div>
                <w:div w:id="407387282">
                  <w:marLeft w:val="0"/>
                  <w:marRight w:val="0"/>
                  <w:marTop w:val="0"/>
                  <w:marBottom w:val="0"/>
                  <w:divBdr>
                    <w:top w:val="none" w:sz="0" w:space="0" w:color="auto"/>
                    <w:left w:val="none" w:sz="0" w:space="0" w:color="auto"/>
                    <w:bottom w:val="none" w:sz="0" w:space="0" w:color="auto"/>
                    <w:right w:val="none" w:sz="0" w:space="0" w:color="auto"/>
                  </w:divBdr>
                </w:div>
                <w:div w:id="1190487878">
                  <w:marLeft w:val="0"/>
                  <w:marRight w:val="0"/>
                  <w:marTop w:val="0"/>
                  <w:marBottom w:val="0"/>
                  <w:divBdr>
                    <w:top w:val="none" w:sz="0" w:space="0" w:color="auto"/>
                    <w:left w:val="none" w:sz="0" w:space="0" w:color="auto"/>
                    <w:bottom w:val="none" w:sz="0" w:space="0" w:color="auto"/>
                    <w:right w:val="none" w:sz="0" w:space="0" w:color="auto"/>
                  </w:divBdr>
                </w:div>
                <w:div w:id="2133093772">
                  <w:marLeft w:val="0"/>
                  <w:marRight w:val="0"/>
                  <w:marTop w:val="0"/>
                  <w:marBottom w:val="0"/>
                  <w:divBdr>
                    <w:top w:val="none" w:sz="0" w:space="0" w:color="auto"/>
                    <w:left w:val="none" w:sz="0" w:space="0" w:color="auto"/>
                    <w:bottom w:val="none" w:sz="0" w:space="0" w:color="auto"/>
                    <w:right w:val="none" w:sz="0" w:space="0" w:color="auto"/>
                  </w:divBdr>
                </w:div>
                <w:div w:id="848452421">
                  <w:marLeft w:val="0"/>
                  <w:marRight w:val="0"/>
                  <w:marTop w:val="0"/>
                  <w:marBottom w:val="0"/>
                  <w:divBdr>
                    <w:top w:val="none" w:sz="0" w:space="0" w:color="auto"/>
                    <w:left w:val="none" w:sz="0" w:space="0" w:color="auto"/>
                    <w:bottom w:val="none" w:sz="0" w:space="0" w:color="auto"/>
                    <w:right w:val="none" w:sz="0" w:space="0" w:color="auto"/>
                  </w:divBdr>
                </w:div>
                <w:div w:id="2142338303">
                  <w:marLeft w:val="0"/>
                  <w:marRight w:val="0"/>
                  <w:marTop w:val="0"/>
                  <w:marBottom w:val="0"/>
                  <w:divBdr>
                    <w:top w:val="none" w:sz="0" w:space="0" w:color="auto"/>
                    <w:left w:val="none" w:sz="0" w:space="0" w:color="auto"/>
                    <w:bottom w:val="none" w:sz="0" w:space="0" w:color="auto"/>
                    <w:right w:val="none" w:sz="0" w:space="0" w:color="auto"/>
                  </w:divBdr>
                </w:div>
                <w:div w:id="1686126597">
                  <w:marLeft w:val="0"/>
                  <w:marRight w:val="0"/>
                  <w:marTop w:val="0"/>
                  <w:marBottom w:val="0"/>
                  <w:divBdr>
                    <w:top w:val="none" w:sz="0" w:space="0" w:color="auto"/>
                    <w:left w:val="none" w:sz="0" w:space="0" w:color="auto"/>
                    <w:bottom w:val="none" w:sz="0" w:space="0" w:color="auto"/>
                    <w:right w:val="none" w:sz="0" w:space="0" w:color="auto"/>
                  </w:divBdr>
                </w:div>
                <w:div w:id="242641168">
                  <w:marLeft w:val="0"/>
                  <w:marRight w:val="0"/>
                  <w:marTop w:val="0"/>
                  <w:marBottom w:val="0"/>
                  <w:divBdr>
                    <w:top w:val="none" w:sz="0" w:space="0" w:color="auto"/>
                    <w:left w:val="none" w:sz="0" w:space="0" w:color="auto"/>
                    <w:bottom w:val="none" w:sz="0" w:space="0" w:color="auto"/>
                    <w:right w:val="none" w:sz="0" w:space="0" w:color="auto"/>
                  </w:divBdr>
                </w:div>
                <w:div w:id="530723296">
                  <w:marLeft w:val="0"/>
                  <w:marRight w:val="0"/>
                  <w:marTop w:val="0"/>
                  <w:marBottom w:val="0"/>
                  <w:divBdr>
                    <w:top w:val="none" w:sz="0" w:space="0" w:color="auto"/>
                    <w:left w:val="none" w:sz="0" w:space="0" w:color="auto"/>
                    <w:bottom w:val="none" w:sz="0" w:space="0" w:color="auto"/>
                    <w:right w:val="none" w:sz="0" w:space="0" w:color="auto"/>
                  </w:divBdr>
                </w:div>
                <w:div w:id="1790540897">
                  <w:marLeft w:val="0"/>
                  <w:marRight w:val="0"/>
                  <w:marTop w:val="0"/>
                  <w:marBottom w:val="0"/>
                  <w:divBdr>
                    <w:top w:val="none" w:sz="0" w:space="0" w:color="auto"/>
                    <w:left w:val="none" w:sz="0" w:space="0" w:color="auto"/>
                    <w:bottom w:val="none" w:sz="0" w:space="0" w:color="auto"/>
                    <w:right w:val="none" w:sz="0" w:space="0" w:color="auto"/>
                  </w:divBdr>
                </w:div>
                <w:div w:id="1401563956">
                  <w:marLeft w:val="0"/>
                  <w:marRight w:val="0"/>
                  <w:marTop w:val="0"/>
                  <w:marBottom w:val="0"/>
                  <w:divBdr>
                    <w:top w:val="none" w:sz="0" w:space="0" w:color="auto"/>
                    <w:left w:val="none" w:sz="0" w:space="0" w:color="auto"/>
                    <w:bottom w:val="none" w:sz="0" w:space="0" w:color="auto"/>
                    <w:right w:val="none" w:sz="0" w:space="0" w:color="auto"/>
                  </w:divBdr>
                </w:div>
                <w:div w:id="2038189556">
                  <w:marLeft w:val="0"/>
                  <w:marRight w:val="0"/>
                  <w:marTop w:val="0"/>
                  <w:marBottom w:val="0"/>
                  <w:divBdr>
                    <w:top w:val="none" w:sz="0" w:space="0" w:color="auto"/>
                    <w:left w:val="none" w:sz="0" w:space="0" w:color="auto"/>
                    <w:bottom w:val="none" w:sz="0" w:space="0" w:color="auto"/>
                    <w:right w:val="none" w:sz="0" w:space="0" w:color="auto"/>
                  </w:divBdr>
                </w:div>
                <w:div w:id="450826200">
                  <w:marLeft w:val="0"/>
                  <w:marRight w:val="0"/>
                  <w:marTop w:val="0"/>
                  <w:marBottom w:val="0"/>
                  <w:divBdr>
                    <w:top w:val="none" w:sz="0" w:space="0" w:color="auto"/>
                    <w:left w:val="none" w:sz="0" w:space="0" w:color="auto"/>
                    <w:bottom w:val="none" w:sz="0" w:space="0" w:color="auto"/>
                    <w:right w:val="none" w:sz="0" w:space="0" w:color="auto"/>
                  </w:divBdr>
                </w:div>
                <w:div w:id="1785273164">
                  <w:marLeft w:val="0"/>
                  <w:marRight w:val="0"/>
                  <w:marTop w:val="0"/>
                  <w:marBottom w:val="0"/>
                  <w:divBdr>
                    <w:top w:val="none" w:sz="0" w:space="0" w:color="auto"/>
                    <w:left w:val="none" w:sz="0" w:space="0" w:color="auto"/>
                    <w:bottom w:val="none" w:sz="0" w:space="0" w:color="auto"/>
                    <w:right w:val="none" w:sz="0" w:space="0" w:color="auto"/>
                  </w:divBdr>
                </w:div>
                <w:div w:id="1094597698">
                  <w:marLeft w:val="0"/>
                  <w:marRight w:val="0"/>
                  <w:marTop w:val="0"/>
                  <w:marBottom w:val="0"/>
                  <w:divBdr>
                    <w:top w:val="none" w:sz="0" w:space="0" w:color="auto"/>
                    <w:left w:val="none" w:sz="0" w:space="0" w:color="auto"/>
                    <w:bottom w:val="none" w:sz="0" w:space="0" w:color="auto"/>
                    <w:right w:val="none" w:sz="0" w:space="0" w:color="auto"/>
                  </w:divBdr>
                </w:div>
                <w:div w:id="1070033921">
                  <w:marLeft w:val="0"/>
                  <w:marRight w:val="0"/>
                  <w:marTop w:val="0"/>
                  <w:marBottom w:val="0"/>
                  <w:divBdr>
                    <w:top w:val="none" w:sz="0" w:space="0" w:color="auto"/>
                    <w:left w:val="none" w:sz="0" w:space="0" w:color="auto"/>
                    <w:bottom w:val="none" w:sz="0" w:space="0" w:color="auto"/>
                    <w:right w:val="none" w:sz="0" w:space="0" w:color="auto"/>
                  </w:divBdr>
                </w:div>
                <w:div w:id="429547194">
                  <w:marLeft w:val="0"/>
                  <w:marRight w:val="0"/>
                  <w:marTop w:val="0"/>
                  <w:marBottom w:val="0"/>
                  <w:divBdr>
                    <w:top w:val="none" w:sz="0" w:space="0" w:color="auto"/>
                    <w:left w:val="none" w:sz="0" w:space="0" w:color="auto"/>
                    <w:bottom w:val="none" w:sz="0" w:space="0" w:color="auto"/>
                    <w:right w:val="none" w:sz="0" w:space="0" w:color="auto"/>
                  </w:divBdr>
                </w:div>
                <w:div w:id="468980021">
                  <w:marLeft w:val="0"/>
                  <w:marRight w:val="0"/>
                  <w:marTop w:val="0"/>
                  <w:marBottom w:val="0"/>
                  <w:divBdr>
                    <w:top w:val="none" w:sz="0" w:space="0" w:color="auto"/>
                    <w:left w:val="none" w:sz="0" w:space="0" w:color="auto"/>
                    <w:bottom w:val="none" w:sz="0" w:space="0" w:color="auto"/>
                    <w:right w:val="none" w:sz="0" w:space="0" w:color="auto"/>
                  </w:divBdr>
                </w:div>
                <w:div w:id="664868684">
                  <w:marLeft w:val="0"/>
                  <w:marRight w:val="0"/>
                  <w:marTop w:val="0"/>
                  <w:marBottom w:val="0"/>
                  <w:divBdr>
                    <w:top w:val="none" w:sz="0" w:space="0" w:color="auto"/>
                    <w:left w:val="none" w:sz="0" w:space="0" w:color="auto"/>
                    <w:bottom w:val="none" w:sz="0" w:space="0" w:color="auto"/>
                    <w:right w:val="none" w:sz="0" w:space="0" w:color="auto"/>
                  </w:divBdr>
                </w:div>
                <w:div w:id="1293756464">
                  <w:marLeft w:val="0"/>
                  <w:marRight w:val="0"/>
                  <w:marTop w:val="0"/>
                  <w:marBottom w:val="0"/>
                  <w:divBdr>
                    <w:top w:val="none" w:sz="0" w:space="0" w:color="auto"/>
                    <w:left w:val="none" w:sz="0" w:space="0" w:color="auto"/>
                    <w:bottom w:val="none" w:sz="0" w:space="0" w:color="auto"/>
                    <w:right w:val="none" w:sz="0" w:space="0" w:color="auto"/>
                  </w:divBdr>
                </w:div>
                <w:div w:id="1226526192">
                  <w:marLeft w:val="0"/>
                  <w:marRight w:val="0"/>
                  <w:marTop w:val="0"/>
                  <w:marBottom w:val="0"/>
                  <w:divBdr>
                    <w:top w:val="none" w:sz="0" w:space="0" w:color="auto"/>
                    <w:left w:val="none" w:sz="0" w:space="0" w:color="auto"/>
                    <w:bottom w:val="none" w:sz="0" w:space="0" w:color="auto"/>
                    <w:right w:val="none" w:sz="0" w:space="0" w:color="auto"/>
                  </w:divBdr>
                </w:div>
                <w:div w:id="352651494">
                  <w:marLeft w:val="0"/>
                  <w:marRight w:val="0"/>
                  <w:marTop w:val="0"/>
                  <w:marBottom w:val="0"/>
                  <w:divBdr>
                    <w:top w:val="none" w:sz="0" w:space="0" w:color="auto"/>
                    <w:left w:val="none" w:sz="0" w:space="0" w:color="auto"/>
                    <w:bottom w:val="none" w:sz="0" w:space="0" w:color="auto"/>
                    <w:right w:val="none" w:sz="0" w:space="0" w:color="auto"/>
                  </w:divBdr>
                </w:div>
                <w:div w:id="1741170324">
                  <w:marLeft w:val="0"/>
                  <w:marRight w:val="0"/>
                  <w:marTop w:val="0"/>
                  <w:marBottom w:val="0"/>
                  <w:divBdr>
                    <w:top w:val="none" w:sz="0" w:space="0" w:color="auto"/>
                    <w:left w:val="none" w:sz="0" w:space="0" w:color="auto"/>
                    <w:bottom w:val="none" w:sz="0" w:space="0" w:color="auto"/>
                    <w:right w:val="none" w:sz="0" w:space="0" w:color="auto"/>
                  </w:divBdr>
                </w:div>
                <w:div w:id="71006289">
                  <w:marLeft w:val="0"/>
                  <w:marRight w:val="0"/>
                  <w:marTop w:val="0"/>
                  <w:marBottom w:val="0"/>
                  <w:divBdr>
                    <w:top w:val="none" w:sz="0" w:space="0" w:color="auto"/>
                    <w:left w:val="none" w:sz="0" w:space="0" w:color="auto"/>
                    <w:bottom w:val="none" w:sz="0" w:space="0" w:color="auto"/>
                    <w:right w:val="none" w:sz="0" w:space="0" w:color="auto"/>
                  </w:divBdr>
                </w:div>
                <w:div w:id="1432318430">
                  <w:marLeft w:val="0"/>
                  <w:marRight w:val="0"/>
                  <w:marTop w:val="0"/>
                  <w:marBottom w:val="0"/>
                  <w:divBdr>
                    <w:top w:val="none" w:sz="0" w:space="0" w:color="auto"/>
                    <w:left w:val="none" w:sz="0" w:space="0" w:color="auto"/>
                    <w:bottom w:val="none" w:sz="0" w:space="0" w:color="auto"/>
                    <w:right w:val="none" w:sz="0" w:space="0" w:color="auto"/>
                  </w:divBdr>
                </w:div>
                <w:div w:id="1898858649">
                  <w:marLeft w:val="0"/>
                  <w:marRight w:val="0"/>
                  <w:marTop w:val="0"/>
                  <w:marBottom w:val="0"/>
                  <w:divBdr>
                    <w:top w:val="none" w:sz="0" w:space="0" w:color="auto"/>
                    <w:left w:val="none" w:sz="0" w:space="0" w:color="auto"/>
                    <w:bottom w:val="none" w:sz="0" w:space="0" w:color="auto"/>
                    <w:right w:val="none" w:sz="0" w:space="0" w:color="auto"/>
                  </w:divBdr>
                </w:div>
                <w:div w:id="1028069303">
                  <w:marLeft w:val="0"/>
                  <w:marRight w:val="0"/>
                  <w:marTop w:val="0"/>
                  <w:marBottom w:val="0"/>
                  <w:divBdr>
                    <w:top w:val="none" w:sz="0" w:space="0" w:color="auto"/>
                    <w:left w:val="none" w:sz="0" w:space="0" w:color="auto"/>
                    <w:bottom w:val="none" w:sz="0" w:space="0" w:color="auto"/>
                    <w:right w:val="none" w:sz="0" w:space="0" w:color="auto"/>
                  </w:divBdr>
                </w:div>
                <w:div w:id="1596590244">
                  <w:marLeft w:val="0"/>
                  <w:marRight w:val="0"/>
                  <w:marTop w:val="0"/>
                  <w:marBottom w:val="0"/>
                  <w:divBdr>
                    <w:top w:val="none" w:sz="0" w:space="0" w:color="auto"/>
                    <w:left w:val="none" w:sz="0" w:space="0" w:color="auto"/>
                    <w:bottom w:val="none" w:sz="0" w:space="0" w:color="auto"/>
                    <w:right w:val="none" w:sz="0" w:space="0" w:color="auto"/>
                  </w:divBdr>
                </w:div>
                <w:div w:id="2051610932">
                  <w:marLeft w:val="0"/>
                  <w:marRight w:val="0"/>
                  <w:marTop w:val="0"/>
                  <w:marBottom w:val="0"/>
                  <w:divBdr>
                    <w:top w:val="none" w:sz="0" w:space="0" w:color="auto"/>
                    <w:left w:val="none" w:sz="0" w:space="0" w:color="auto"/>
                    <w:bottom w:val="none" w:sz="0" w:space="0" w:color="auto"/>
                    <w:right w:val="none" w:sz="0" w:space="0" w:color="auto"/>
                  </w:divBdr>
                </w:div>
                <w:div w:id="1902908803">
                  <w:marLeft w:val="0"/>
                  <w:marRight w:val="0"/>
                  <w:marTop w:val="0"/>
                  <w:marBottom w:val="0"/>
                  <w:divBdr>
                    <w:top w:val="none" w:sz="0" w:space="0" w:color="auto"/>
                    <w:left w:val="none" w:sz="0" w:space="0" w:color="auto"/>
                    <w:bottom w:val="none" w:sz="0" w:space="0" w:color="auto"/>
                    <w:right w:val="none" w:sz="0" w:space="0" w:color="auto"/>
                  </w:divBdr>
                </w:div>
                <w:div w:id="1290285183">
                  <w:marLeft w:val="0"/>
                  <w:marRight w:val="0"/>
                  <w:marTop w:val="0"/>
                  <w:marBottom w:val="0"/>
                  <w:divBdr>
                    <w:top w:val="none" w:sz="0" w:space="0" w:color="auto"/>
                    <w:left w:val="none" w:sz="0" w:space="0" w:color="auto"/>
                    <w:bottom w:val="none" w:sz="0" w:space="0" w:color="auto"/>
                    <w:right w:val="none" w:sz="0" w:space="0" w:color="auto"/>
                  </w:divBdr>
                </w:div>
                <w:div w:id="2073502866">
                  <w:marLeft w:val="0"/>
                  <w:marRight w:val="0"/>
                  <w:marTop w:val="0"/>
                  <w:marBottom w:val="0"/>
                  <w:divBdr>
                    <w:top w:val="none" w:sz="0" w:space="0" w:color="auto"/>
                    <w:left w:val="none" w:sz="0" w:space="0" w:color="auto"/>
                    <w:bottom w:val="none" w:sz="0" w:space="0" w:color="auto"/>
                    <w:right w:val="none" w:sz="0" w:space="0" w:color="auto"/>
                  </w:divBdr>
                </w:div>
                <w:div w:id="2099597465">
                  <w:marLeft w:val="0"/>
                  <w:marRight w:val="0"/>
                  <w:marTop w:val="0"/>
                  <w:marBottom w:val="0"/>
                  <w:divBdr>
                    <w:top w:val="none" w:sz="0" w:space="0" w:color="auto"/>
                    <w:left w:val="none" w:sz="0" w:space="0" w:color="auto"/>
                    <w:bottom w:val="none" w:sz="0" w:space="0" w:color="auto"/>
                    <w:right w:val="none" w:sz="0" w:space="0" w:color="auto"/>
                  </w:divBdr>
                </w:div>
                <w:div w:id="581186497">
                  <w:marLeft w:val="0"/>
                  <w:marRight w:val="0"/>
                  <w:marTop w:val="0"/>
                  <w:marBottom w:val="0"/>
                  <w:divBdr>
                    <w:top w:val="none" w:sz="0" w:space="0" w:color="auto"/>
                    <w:left w:val="none" w:sz="0" w:space="0" w:color="auto"/>
                    <w:bottom w:val="none" w:sz="0" w:space="0" w:color="auto"/>
                    <w:right w:val="none" w:sz="0" w:space="0" w:color="auto"/>
                  </w:divBdr>
                </w:div>
                <w:div w:id="26956187">
                  <w:marLeft w:val="0"/>
                  <w:marRight w:val="0"/>
                  <w:marTop w:val="0"/>
                  <w:marBottom w:val="0"/>
                  <w:divBdr>
                    <w:top w:val="none" w:sz="0" w:space="0" w:color="auto"/>
                    <w:left w:val="none" w:sz="0" w:space="0" w:color="auto"/>
                    <w:bottom w:val="none" w:sz="0" w:space="0" w:color="auto"/>
                    <w:right w:val="none" w:sz="0" w:space="0" w:color="auto"/>
                  </w:divBdr>
                </w:div>
                <w:div w:id="1133905727">
                  <w:marLeft w:val="0"/>
                  <w:marRight w:val="0"/>
                  <w:marTop w:val="0"/>
                  <w:marBottom w:val="0"/>
                  <w:divBdr>
                    <w:top w:val="none" w:sz="0" w:space="0" w:color="auto"/>
                    <w:left w:val="none" w:sz="0" w:space="0" w:color="auto"/>
                    <w:bottom w:val="none" w:sz="0" w:space="0" w:color="auto"/>
                    <w:right w:val="none" w:sz="0" w:space="0" w:color="auto"/>
                  </w:divBdr>
                </w:div>
                <w:div w:id="380789075">
                  <w:marLeft w:val="0"/>
                  <w:marRight w:val="0"/>
                  <w:marTop w:val="0"/>
                  <w:marBottom w:val="0"/>
                  <w:divBdr>
                    <w:top w:val="none" w:sz="0" w:space="0" w:color="auto"/>
                    <w:left w:val="none" w:sz="0" w:space="0" w:color="auto"/>
                    <w:bottom w:val="none" w:sz="0" w:space="0" w:color="auto"/>
                    <w:right w:val="none" w:sz="0" w:space="0" w:color="auto"/>
                  </w:divBdr>
                </w:div>
                <w:div w:id="1216118538">
                  <w:marLeft w:val="0"/>
                  <w:marRight w:val="0"/>
                  <w:marTop w:val="0"/>
                  <w:marBottom w:val="0"/>
                  <w:divBdr>
                    <w:top w:val="none" w:sz="0" w:space="0" w:color="auto"/>
                    <w:left w:val="none" w:sz="0" w:space="0" w:color="auto"/>
                    <w:bottom w:val="none" w:sz="0" w:space="0" w:color="auto"/>
                    <w:right w:val="none" w:sz="0" w:space="0" w:color="auto"/>
                  </w:divBdr>
                </w:div>
                <w:div w:id="1655330108">
                  <w:marLeft w:val="0"/>
                  <w:marRight w:val="0"/>
                  <w:marTop w:val="0"/>
                  <w:marBottom w:val="0"/>
                  <w:divBdr>
                    <w:top w:val="none" w:sz="0" w:space="0" w:color="auto"/>
                    <w:left w:val="none" w:sz="0" w:space="0" w:color="auto"/>
                    <w:bottom w:val="none" w:sz="0" w:space="0" w:color="auto"/>
                    <w:right w:val="none" w:sz="0" w:space="0" w:color="auto"/>
                  </w:divBdr>
                </w:div>
                <w:div w:id="2051949271">
                  <w:marLeft w:val="0"/>
                  <w:marRight w:val="0"/>
                  <w:marTop w:val="0"/>
                  <w:marBottom w:val="0"/>
                  <w:divBdr>
                    <w:top w:val="none" w:sz="0" w:space="0" w:color="auto"/>
                    <w:left w:val="none" w:sz="0" w:space="0" w:color="auto"/>
                    <w:bottom w:val="none" w:sz="0" w:space="0" w:color="auto"/>
                    <w:right w:val="none" w:sz="0" w:space="0" w:color="auto"/>
                  </w:divBdr>
                </w:div>
                <w:div w:id="1044332446">
                  <w:marLeft w:val="0"/>
                  <w:marRight w:val="0"/>
                  <w:marTop w:val="0"/>
                  <w:marBottom w:val="0"/>
                  <w:divBdr>
                    <w:top w:val="none" w:sz="0" w:space="0" w:color="auto"/>
                    <w:left w:val="none" w:sz="0" w:space="0" w:color="auto"/>
                    <w:bottom w:val="none" w:sz="0" w:space="0" w:color="auto"/>
                    <w:right w:val="none" w:sz="0" w:space="0" w:color="auto"/>
                  </w:divBdr>
                </w:div>
                <w:div w:id="685059519">
                  <w:marLeft w:val="0"/>
                  <w:marRight w:val="0"/>
                  <w:marTop w:val="0"/>
                  <w:marBottom w:val="0"/>
                  <w:divBdr>
                    <w:top w:val="none" w:sz="0" w:space="0" w:color="auto"/>
                    <w:left w:val="none" w:sz="0" w:space="0" w:color="auto"/>
                    <w:bottom w:val="none" w:sz="0" w:space="0" w:color="auto"/>
                    <w:right w:val="none" w:sz="0" w:space="0" w:color="auto"/>
                  </w:divBdr>
                </w:div>
                <w:div w:id="82071662">
                  <w:marLeft w:val="0"/>
                  <w:marRight w:val="0"/>
                  <w:marTop w:val="0"/>
                  <w:marBottom w:val="0"/>
                  <w:divBdr>
                    <w:top w:val="none" w:sz="0" w:space="0" w:color="auto"/>
                    <w:left w:val="none" w:sz="0" w:space="0" w:color="auto"/>
                    <w:bottom w:val="none" w:sz="0" w:space="0" w:color="auto"/>
                    <w:right w:val="none" w:sz="0" w:space="0" w:color="auto"/>
                  </w:divBdr>
                </w:div>
                <w:div w:id="625431084">
                  <w:marLeft w:val="0"/>
                  <w:marRight w:val="0"/>
                  <w:marTop w:val="0"/>
                  <w:marBottom w:val="0"/>
                  <w:divBdr>
                    <w:top w:val="none" w:sz="0" w:space="0" w:color="auto"/>
                    <w:left w:val="none" w:sz="0" w:space="0" w:color="auto"/>
                    <w:bottom w:val="none" w:sz="0" w:space="0" w:color="auto"/>
                    <w:right w:val="none" w:sz="0" w:space="0" w:color="auto"/>
                  </w:divBdr>
                </w:div>
                <w:div w:id="2039969719">
                  <w:marLeft w:val="0"/>
                  <w:marRight w:val="0"/>
                  <w:marTop w:val="0"/>
                  <w:marBottom w:val="0"/>
                  <w:divBdr>
                    <w:top w:val="none" w:sz="0" w:space="0" w:color="auto"/>
                    <w:left w:val="none" w:sz="0" w:space="0" w:color="auto"/>
                    <w:bottom w:val="none" w:sz="0" w:space="0" w:color="auto"/>
                    <w:right w:val="none" w:sz="0" w:space="0" w:color="auto"/>
                  </w:divBdr>
                </w:div>
                <w:div w:id="1119378470">
                  <w:marLeft w:val="0"/>
                  <w:marRight w:val="0"/>
                  <w:marTop w:val="0"/>
                  <w:marBottom w:val="0"/>
                  <w:divBdr>
                    <w:top w:val="none" w:sz="0" w:space="0" w:color="auto"/>
                    <w:left w:val="none" w:sz="0" w:space="0" w:color="auto"/>
                    <w:bottom w:val="none" w:sz="0" w:space="0" w:color="auto"/>
                    <w:right w:val="none" w:sz="0" w:space="0" w:color="auto"/>
                  </w:divBdr>
                </w:div>
                <w:div w:id="1220552165">
                  <w:marLeft w:val="0"/>
                  <w:marRight w:val="0"/>
                  <w:marTop w:val="0"/>
                  <w:marBottom w:val="0"/>
                  <w:divBdr>
                    <w:top w:val="none" w:sz="0" w:space="0" w:color="auto"/>
                    <w:left w:val="none" w:sz="0" w:space="0" w:color="auto"/>
                    <w:bottom w:val="none" w:sz="0" w:space="0" w:color="auto"/>
                    <w:right w:val="none" w:sz="0" w:space="0" w:color="auto"/>
                  </w:divBdr>
                </w:div>
                <w:div w:id="1148590912">
                  <w:marLeft w:val="0"/>
                  <w:marRight w:val="0"/>
                  <w:marTop w:val="0"/>
                  <w:marBottom w:val="0"/>
                  <w:divBdr>
                    <w:top w:val="none" w:sz="0" w:space="0" w:color="auto"/>
                    <w:left w:val="none" w:sz="0" w:space="0" w:color="auto"/>
                    <w:bottom w:val="none" w:sz="0" w:space="0" w:color="auto"/>
                    <w:right w:val="none" w:sz="0" w:space="0" w:color="auto"/>
                  </w:divBdr>
                </w:div>
                <w:div w:id="2093620980">
                  <w:marLeft w:val="0"/>
                  <w:marRight w:val="0"/>
                  <w:marTop w:val="0"/>
                  <w:marBottom w:val="0"/>
                  <w:divBdr>
                    <w:top w:val="none" w:sz="0" w:space="0" w:color="auto"/>
                    <w:left w:val="none" w:sz="0" w:space="0" w:color="auto"/>
                    <w:bottom w:val="none" w:sz="0" w:space="0" w:color="auto"/>
                    <w:right w:val="none" w:sz="0" w:space="0" w:color="auto"/>
                  </w:divBdr>
                </w:div>
                <w:div w:id="2115712906">
                  <w:marLeft w:val="0"/>
                  <w:marRight w:val="0"/>
                  <w:marTop w:val="0"/>
                  <w:marBottom w:val="0"/>
                  <w:divBdr>
                    <w:top w:val="none" w:sz="0" w:space="0" w:color="auto"/>
                    <w:left w:val="none" w:sz="0" w:space="0" w:color="auto"/>
                    <w:bottom w:val="none" w:sz="0" w:space="0" w:color="auto"/>
                    <w:right w:val="none" w:sz="0" w:space="0" w:color="auto"/>
                  </w:divBdr>
                </w:div>
                <w:div w:id="914507879">
                  <w:marLeft w:val="0"/>
                  <w:marRight w:val="0"/>
                  <w:marTop w:val="0"/>
                  <w:marBottom w:val="0"/>
                  <w:divBdr>
                    <w:top w:val="none" w:sz="0" w:space="0" w:color="auto"/>
                    <w:left w:val="none" w:sz="0" w:space="0" w:color="auto"/>
                    <w:bottom w:val="none" w:sz="0" w:space="0" w:color="auto"/>
                    <w:right w:val="none" w:sz="0" w:space="0" w:color="auto"/>
                  </w:divBdr>
                </w:div>
                <w:div w:id="1115058581">
                  <w:marLeft w:val="0"/>
                  <w:marRight w:val="0"/>
                  <w:marTop w:val="0"/>
                  <w:marBottom w:val="0"/>
                  <w:divBdr>
                    <w:top w:val="none" w:sz="0" w:space="0" w:color="auto"/>
                    <w:left w:val="none" w:sz="0" w:space="0" w:color="auto"/>
                    <w:bottom w:val="none" w:sz="0" w:space="0" w:color="auto"/>
                    <w:right w:val="none" w:sz="0" w:space="0" w:color="auto"/>
                  </w:divBdr>
                </w:div>
                <w:div w:id="2137068139">
                  <w:marLeft w:val="0"/>
                  <w:marRight w:val="0"/>
                  <w:marTop w:val="0"/>
                  <w:marBottom w:val="0"/>
                  <w:divBdr>
                    <w:top w:val="none" w:sz="0" w:space="0" w:color="auto"/>
                    <w:left w:val="none" w:sz="0" w:space="0" w:color="auto"/>
                    <w:bottom w:val="none" w:sz="0" w:space="0" w:color="auto"/>
                    <w:right w:val="none" w:sz="0" w:space="0" w:color="auto"/>
                  </w:divBdr>
                </w:div>
                <w:div w:id="862330093">
                  <w:marLeft w:val="0"/>
                  <w:marRight w:val="0"/>
                  <w:marTop w:val="0"/>
                  <w:marBottom w:val="0"/>
                  <w:divBdr>
                    <w:top w:val="none" w:sz="0" w:space="0" w:color="auto"/>
                    <w:left w:val="none" w:sz="0" w:space="0" w:color="auto"/>
                    <w:bottom w:val="none" w:sz="0" w:space="0" w:color="auto"/>
                    <w:right w:val="none" w:sz="0" w:space="0" w:color="auto"/>
                  </w:divBdr>
                </w:div>
                <w:div w:id="1277448159">
                  <w:marLeft w:val="0"/>
                  <w:marRight w:val="0"/>
                  <w:marTop w:val="0"/>
                  <w:marBottom w:val="0"/>
                  <w:divBdr>
                    <w:top w:val="none" w:sz="0" w:space="0" w:color="auto"/>
                    <w:left w:val="none" w:sz="0" w:space="0" w:color="auto"/>
                    <w:bottom w:val="none" w:sz="0" w:space="0" w:color="auto"/>
                    <w:right w:val="none" w:sz="0" w:space="0" w:color="auto"/>
                  </w:divBdr>
                </w:div>
                <w:div w:id="1042362083">
                  <w:marLeft w:val="0"/>
                  <w:marRight w:val="0"/>
                  <w:marTop w:val="0"/>
                  <w:marBottom w:val="0"/>
                  <w:divBdr>
                    <w:top w:val="none" w:sz="0" w:space="0" w:color="auto"/>
                    <w:left w:val="none" w:sz="0" w:space="0" w:color="auto"/>
                    <w:bottom w:val="none" w:sz="0" w:space="0" w:color="auto"/>
                    <w:right w:val="none" w:sz="0" w:space="0" w:color="auto"/>
                  </w:divBdr>
                </w:div>
                <w:div w:id="1269968727">
                  <w:marLeft w:val="0"/>
                  <w:marRight w:val="0"/>
                  <w:marTop w:val="0"/>
                  <w:marBottom w:val="0"/>
                  <w:divBdr>
                    <w:top w:val="none" w:sz="0" w:space="0" w:color="auto"/>
                    <w:left w:val="none" w:sz="0" w:space="0" w:color="auto"/>
                    <w:bottom w:val="none" w:sz="0" w:space="0" w:color="auto"/>
                    <w:right w:val="none" w:sz="0" w:space="0" w:color="auto"/>
                  </w:divBdr>
                </w:div>
                <w:div w:id="732510865">
                  <w:marLeft w:val="0"/>
                  <w:marRight w:val="0"/>
                  <w:marTop w:val="0"/>
                  <w:marBottom w:val="0"/>
                  <w:divBdr>
                    <w:top w:val="none" w:sz="0" w:space="0" w:color="auto"/>
                    <w:left w:val="none" w:sz="0" w:space="0" w:color="auto"/>
                    <w:bottom w:val="none" w:sz="0" w:space="0" w:color="auto"/>
                    <w:right w:val="none" w:sz="0" w:space="0" w:color="auto"/>
                  </w:divBdr>
                </w:div>
                <w:div w:id="1492064969">
                  <w:marLeft w:val="0"/>
                  <w:marRight w:val="0"/>
                  <w:marTop w:val="0"/>
                  <w:marBottom w:val="0"/>
                  <w:divBdr>
                    <w:top w:val="none" w:sz="0" w:space="0" w:color="auto"/>
                    <w:left w:val="none" w:sz="0" w:space="0" w:color="auto"/>
                    <w:bottom w:val="none" w:sz="0" w:space="0" w:color="auto"/>
                    <w:right w:val="none" w:sz="0" w:space="0" w:color="auto"/>
                  </w:divBdr>
                </w:div>
                <w:div w:id="569924138">
                  <w:marLeft w:val="0"/>
                  <w:marRight w:val="0"/>
                  <w:marTop w:val="0"/>
                  <w:marBottom w:val="0"/>
                  <w:divBdr>
                    <w:top w:val="none" w:sz="0" w:space="0" w:color="auto"/>
                    <w:left w:val="none" w:sz="0" w:space="0" w:color="auto"/>
                    <w:bottom w:val="none" w:sz="0" w:space="0" w:color="auto"/>
                    <w:right w:val="none" w:sz="0" w:space="0" w:color="auto"/>
                  </w:divBdr>
                </w:div>
                <w:div w:id="379525539">
                  <w:marLeft w:val="0"/>
                  <w:marRight w:val="0"/>
                  <w:marTop w:val="0"/>
                  <w:marBottom w:val="0"/>
                  <w:divBdr>
                    <w:top w:val="none" w:sz="0" w:space="0" w:color="auto"/>
                    <w:left w:val="none" w:sz="0" w:space="0" w:color="auto"/>
                    <w:bottom w:val="none" w:sz="0" w:space="0" w:color="auto"/>
                    <w:right w:val="none" w:sz="0" w:space="0" w:color="auto"/>
                  </w:divBdr>
                </w:div>
                <w:div w:id="475679916">
                  <w:marLeft w:val="0"/>
                  <w:marRight w:val="0"/>
                  <w:marTop w:val="0"/>
                  <w:marBottom w:val="0"/>
                  <w:divBdr>
                    <w:top w:val="none" w:sz="0" w:space="0" w:color="auto"/>
                    <w:left w:val="none" w:sz="0" w:space="0" w:color="auto"/>
                    <w:bottom w:val="none" w:sz="0" w:space="0" w:color="auto"/>
                    <w:right w:val="none" w:sz="0" w:space="0" w:color="auto"/>
                  </w:divBdr>
                </w:div>
                <w:div w:id="341012070">
                  <w:marLeft w:val="0"/>
                  <w:marRight w:val="0"/>
                  <w:marTop w:val="0"/>
                  <w:marBottom w:val="0"/>
                  <w:divBdr>
                    <w:top w:val="none" w:sz="0" w:space="0" w:color="auto"/>
                    <w:left w:val="none" w:sz="0" w:space="0" w:color="auto"/>
                    <w:bottom w:val="none" w:sz="0" w:space="0" w:color="auto"/>
                    <w:right w:val="none" w:sz="0" w:space="0" w:color="auto"/>
                  </w:divBdr>
                </w:div>
                <w:div w:id="1513379985">
                  <w:marLeft w:val="0"/>
                  <w:marRight w:val="0"/>
                  <w:marTop w:val="0"/>
                  <w:marBottom w:val="0"/>
                  <w:divBdr>
                    <w:top w:val="none" w:sz="0" w:space="0" w:color="auto"/>
                    <w:left w:val="none" w:sz="0" w:space="0" w:color="auto"/>
                    <w:bottom w:val="none" w:sz="0" w:space="0" w:color="auto"/>
                    <w:right w:val="none" w:sz="0" w:space="0" w:color="auto"/>
                  </w:divBdr>
                </w:div>
                <w:div w:id="1661616913">
                  <w:marLeft w:val="0"/>
                  <w:marRight w:val="0"/>
                  <w:marTop w:val="0"/>
                  <w:marBottom w:val="0"/>
                  <w:divBdr>
                    <w:top w:val="none" w:sz="0" w:space="0" w:color="auto"/>
                    <w:left w:val="none" w:sz="0" w:space="0" w:color="auto"/>
                    <w:bottom w:val="none" w:sz="0" w:space="0" w:color="auto"/>
                    <w:right w:val="none" w:sz="0" w:space="0" w:color="auto"/>
                  </w:divBdr>
                </w:div>
                <w:div w:id="282737741">
                  <w:marLeft w:val="0"/>
                  <w:marRight w:val="0"/>
                  <w:marTop w:val="0"/>
                  <w:marBottom w:val="0"/>
                  <w:divBdr>
                    <w:top w:val="none" w:sz="0" w:space="0" w:color="auto"/>
                    <w:left w:val="none" w:sz="0" w:space="0" w:color="auto"/>
                    <w:bottom w:val="none" w:sz="0" w:space="0" w:color="auto"/>
                    <w:right w:val="none" w:sz="0" w:space="0" w:color="auto"/>
                  </w:divBdr>
                </w:div>
                <w:div w:id="2044209850">
                  <w:marLeft w:val="0"/>
                  <w:marRight w:val="0"/>
                  <w:marTop w:val="0"/>
                  <w:marBottom w:val="0"/>
                  <w:divBdr>
                    <w:top w:val="none" w:sz="0" w:space="0" w:color="auto"/>
                    <w:left w:val="none" w:sz="0" w:space="0" w:color="auto"/>
                    <w:bottom w:val="none" w:sz="0" w:space="0" w:color="auto"/>
                    <w:right w:val="none" w:sz="0" w:space="0" w:color="auto"/>
                  </w:divBdr>
                </w:div>
                <w:div w:id="1166094043">
                  <w:marLeft w:val="0"/>
                  <w:marRight w:val="0"/>
                  <w:marTop w:val="0"/>
                  <w:marBottom w:val="0"/>
                  <w:divBdr>
                    <w:top w:val="none" w:sz="0" w:space="0" w:color="auto"/>
                    <w:left w:val="none" w:sz="0" w:space="0" w:color="auto"/>
                    <w:bottom w:val="none" w:sz="0" w:space="0" w:color="auto"/>
                    <w:right w:val="none" w:sz="0" w:space="0" w:color="auto"/>
                  </w:divBdr>
                </w:div>
                <w:div w:id="505091794">
                  <w:marLeft w:val="0"/>
                  <w:marRight w:val="0"/>
                  <w:marTop w:val="0"/>
                  <w:marBottom w:val="0"/>
                  <w:divBdr>
                    <w:top w:val="none" w:sz="0" w:space="0" w:color="auto"/>
                    <w:left w:val="none" w:sz="0" w:space="0" w:color="auto"/>
                    <w:bottom w:val="none" w:sz="0" w:space="0" w:color="auto"/>
                    <w:right w:val="none" w:sz="0" w:space="0" w:color="auto"/>
                  </w:divBdr>
                </w:div>
                <w:div w:id="1947538751">
                  <w:marLeft w:val="0"/>
                  <w:marRight w:val="0"/>
                  <w:marTop w:val="0"/>
                  <w:marBottom w:val="0"/>
                  <w:divBdr>
                    <w:top w:val="none" w:sz="0" w:space="0" w:color="auto"/>
                    <w:left w:val="none" w:sz="0" w:space="0" w:color="auto"/>
                    <w:bottom w:val="none" w:sz="0" w:space="0" w:color="auto"/>
                    <w:right w:val="none" w:sz="0" w:space="0" w:color="auto"/>
                  </w:divBdr>
                </w:div>
                <w:div w:id="678432230">
                  <w:marLeft w:val="0"/>
                  <w:marRight w:val="0"/>
                  <w:marTop w:val="0"/>
                  <w:marBottom w:val="0"/>
                  <w:divBdr>
                    <w:top w:val="none" w:sz="0" w:space="0" w:color="auto"/>
                    <w:left w:val="none" w:sz="0" w:space="0" w:color="auto"/>
                    <w:bottom w:val="none" w:sz="0" w:space="0" w:color="auto"/>
                    <w:right w:val="none" w:sz="0" w:space="0" w:color="auto"/>
                  </w:divBdr>
                </w:div>
                <w:div w:id="1218589157">
                  <w:marLeft w:val="0"/>
                  <w:marRight w:val="0"/>
                  <w:marTop w:val="0"/>
                  <w:marBottom w:val="0"/>
                  <w:divBdr>
                    <w:top w:val="none" w:sz="0" w:space="0" w:color="auto"/>
                    <w:left w:val="none" w:sz="0" w:space="0" w:color="auto"/>
                    <w:bottom w:val="none" w:sz="0" w:space="0" w:color="auto"/>
                    <w:right w:val="none" w:sz="0" w:space="0" w:color="auto"/>
                  </w:divBdr>
                </w:div>
                <w:div w:id="668213106">
                  <w:marLeft w:val="0"/>
                  <w:marRight w:val="0"/>
                  <w:marTop w:val="0"/>
                  <w:marBottom w:val="0"/>
                  <w:divBdr>
                    <w:top w:val="none" w:sz="0" w:space="0" w:color="auto"/>
                    <w:left w:val="none" w:sz="0" w:space="0" w:color="auto"/>
                    <w:bottom w:val="none" w:sz="0" w:space="0" w:color="auto"/>
                    <w:right w:val="none" w:sz="0" w:space="0" w:color="auto"/>
                  </w:divBdr>
                </w:div>
                <w:div w:id="2054961144">
                  <w:marLeft w:val="0"/>
                  <w:marRight w:val="0"/>
                  <w:marTop w:val="0"/>
                  <w:marBottom w:val="0"/>
                  <w:divBdr>
                    <w:top w:val="none" w:sz="0" w:space="0" w:color="auto"/>
                    <w:left w:val="none" w:sz="0" w:space="0" w:color="auto"/>
                    <w:bottom w:val="none" w:sz="0" w:space="0" w:color="auto"/>
                    <w:right w:val="none" w:sz="0" w:space="0" w:color="auto"/>
                  </w:divBdr>
                </w:div>
                <w:div w:id="1285621381">
                  <w:marLeft w:val="0"/>
                  <w:marRight w:val="0"/>
                  <w:marTop w:val="0"/>
                  <w:marBottom w:val="0"/>
                  <w:divBdr>
                    <w:top w:val="none" w:sz="0" w:space="0" w:color="auto"/>
                    <w:left w:val="none" w:sz="0" w:space="0" w:color="auto"/>
                    <w:bottom w:val="none" w:sz="0" w:space="0" w:color="auto"/>
                    <w:right w:val="none" w:sz="0" w:space="0" w:color="auto"/>
                  </w:divBdr>
                </w:div>
                <w:div w:id="747534507">
                  <w:marLeft w:val="0"/>
                  <w:marRight w:val="0"/>
                  <w:marTop w:val="0"/>
                  <w:marBottom w:val="0"/>
                  <w:divBdr>
                    <w:top w:val="none" w:sz="0" w:space="0" w:color="auto"/>
                    <w:left w:val="none" w:sz="0" w:space="0" w:color="auto"/>
                    <w:bottom w:val="none" w:sz="0" w:space="0" w:color="auto"/>
                    <w:right w:val="none" w:sz="0" w:space="0" w:color="auto"/>
                  </w:divBdr>
                </w:div>
                <w:div w:id="1554150755">
                  <w:marLeft w:val="0"/>
                  <w:marRight w:val="0"/>
                  <w:marTop w:val="0"/>
                  <w:marBottom w:val="0"/>
                  <w:divBdr>
                    <w:top w:val="none" w:sz="0" w:space="0" w:color="auto"/>
                    <w:left w:val="none" w:sz="0" w:space="0" w:color="auto"/>
                    <w:bottom w:val="none" w:sz="0" w:space="0" w:color="auto"/>
                    <w:right w:val="none" w:sz="0" w:space="0" w:color="auto"/>
                  </w:divBdr>
                </w:div>
                <w:div w:id="71708719">
                  <w:marLeft w:val="0"/>
                  <w:marRight w:val="0"/>
                  <w:marTop w:val="0"/>
                  <w:marBottom w:val="0"/>
                  <w:divBdr>
                    <w:top w:val="none" w:sz="0" w:space="0" w:color="auto"/>
                    <w:left w:val="none" w:sz="0" w:space="0" w:color="auto"/>
                    <w:bottom w:val="none" w:sz="0" w:space="0" w:color="auto"/>
                    <w:right w:val="none" w:sz="0" w:space="0" w:color="auto"/>
                  </w:divBdr>
                </w:div>
                <w:div w:id="261837878">
                  <w:marLeft w:val="0"/>
                  <w:marRight w:val="0"/>
                  <w:marTop w:val="0"/>
                  <w:marBottom w:val="0"/>
                  <w:divBdr>
                    <w:top w:val="none" w:sz="0" w:space="0" w:color="auto"/>
                    <w:left w:val="none" w:sz="0" w:space="0" w:color="auto"/>
                    <w:bottom w:val="none" w:sz="0" w:space="0" w:color="auto"/>
                    <w:right w:val="none" w:sz="0" w:space="0" w:color="auto"/>
                  </w:divBdr>
                </w:div>
                <w:div w:id="1168637993">
                  <w:marLeft w:val="0"/>
                  <w:marRight w:val="0"/>
                  <w:marTop w:val="0"/>
                  <w:marBottom w:val="0"/>
                  <w:divBdr>
                    <w:top w:val="none" w:sz="0" w:space="0" w:color="auto"/>
                    <w:left w:val="none" w:sz="0" w:space="0" w:color="auto"/>
                    <w:bottom w:val="none" w:sz="0" w:space="0" w:color="auto"/>
                    <w:right w:val="none" w:sz="0" w:space="0" w:color="auto"/>
                  </w:divBdr>
                </w:div>
                <w:div w:id="806167299">
                  <w:marLeft w:val="0"/>
                  <w:marRight w:val="0"/>
                  <w:marTop w:val="0"/>
                  <w:marBottom w:val="0"/>
                  <w:divBdr>
                    <w:top w:val="none" w:sz="0" w:space="0" w:color="auto"/>
                    <w:left w:val="none" w:sz="0" w:space="0" w:color="auto"/>
                    <w:bottom w:val="none" w:sz="0" w:space="0" w:color="auto"/>
                    <w:right w:val="none" w:sz="0" w:space="0" w:color="auto"/>
                  </w:divBdr>
                </w:div>
                <w:div w:id="1248417454">
                  <w:marLeft w:val="0"/>
                  <w:marRight w:val="0"/>
                  <w:marTop w:val="0"/>
                  <w:marBottom w:val="0"/>
                  <w:divBdr>
                    <w:top w:val="none" w:sz="0" w:space="0" w:color="auto"/>
                    <w:left w:val="none" w:sz="0" w:space="0" w:color="auto"/>
                    <w:bottom w:val="none" w:sz="0" w:space="0" w:color="auto"/>
                    <w:right w:val="none" w:sz="0" w:space="0" w:color="auto"/>
                  </w:divBdr>
                </w:div>
                <w:div w:id="1683508065">
                  <w:marLeft w:val="0"/>
                  <w:marRight w:val="0"/>
                  <w:marTop w:val="0"/>
                  <w:marBottom w:val="0"/>
                  <w:divBdr>
                    <w:top w:val="none" w:sz="0" w:space="0" w:color="auto"/>
                    <w:left w:val="none" w:sz="0" w:space="0" w:color="auto"/>
                    <w:bottom w:val="none" w:sz="0" w:space="0" w:color="auto"/>
                    <w:right w:val="none" w:sz="0" w:space="0" w:color="auto"/>
                  </w:divBdr>
                </w:div>
                <w:div w:id="1559319649">
                  <w:marLeft w:val="0"/>
                  <w:marRight w:val="0"/>
                  <w:marTop w:val="0"/>
                  <w:marBottom w:val="0"/>
                  <w:divBdr>
                    <w:top w:val="none" w:sz="0" w:space="0" w:color="auto"/>
                    <w:left w:val="none" w:sz="0" w:space="0" w:color="auto"/>
                    <w:bottom w:val="none" w:sz="0" w:space="0" w:color="auto"/>
                    <w:right w:val="none" w:sz="0" w:space="0" w:color="auto"/>
                  </w:divBdr>
                </w:div>
                <w:div w:id="1049577238">
                  <w:marLeft w:val="0"/>
                  <w:marRight w:val="0"/>
                  <w:marTop w:val="0"/>
                  <w:marBottom w:val="0"/>
                  <w:divBdr>
                    <w:top w:val="none" w:sz="0" w:space="0" w:color="auto"/>
                    <w:left w:val="none" w:sz="0" w:space="0" w:color="auto"/>
                    <w:bottom w:val="none" w:sz="0" w:space="0" w:color="auto"/>
                    <w:right w:val="none" w:sz="0" w:space="0" w:color="auto"/>
                  </w:divBdr>
                </w:div>
                <w:div w:id="1042369471">
                  <w:marLeft w:val="0"/>
                  <w:marRight w:val="0"/>
                  <w:marTop w:val="0"/>
                  <w:marBottom w:val="0"/>
                  <w:divBdr>
                    <w:top w:val="none" w:sz="0" w:space="0" w:color="auto"/>
                    <w:left w:val="none" w:sz="0" w:space="0" w:color="auto"/>
                    <w:bottom w:val="none" w:sz="0" w:space="0" w:color="auto"/>
                    <w:right w:val="none" w:sz="0" w:space="0" w:color="auto"/>
                  </w:divBdr>
                </w:div>
                <w:div w:id="1848792568">
                  <w:marLeft w:val="0"/>
                  <w:marRight w:val="0"/>
                  <w:marTop w:val="0"/>
                  <w:marBottom w:val="0"/>
                  <w:divBdr>
                    <w:top w:val="none" w:sz="0" w:space="0" w:color="auto"/>
                    <w:left w:val="none" w:sz="0" w:space="0" w:color="auto"/>
                    <w:bottom w:val="none" w:sz="0" w:space="0" w:color="auto"/>
                    <w:right w:val="none" w:sz="0" w:space="0" w:color="auto"/>
                  </w:divBdr>
                </w:div>
                <w:div w:id="941836493">
                  <w:marLeft w:val="0"/>
                  <w:marRight w:val="0"/>
                  <w:marTop w:val="0"/>
                  <w:marBottom w:val="0"/>
                  <w:divBdr>
                    <w:top w:val="none" w:sz="0" w:space="0" w:color="auto"/>
                    <w:left w:val="none" w:sz="0" w:space="0" w:color="auto"/>
                    <w:bottom w:val="none" w:sz="0" w:space="0" w:color="auto"/>
                    <w:right w:val="none" w:sz="0" w:space="0" w:color="auto"/>
                  </w:divBdr>
                </w:div>
                <w:div w:id="2002851855">
                  <w:marLeft w:val="0"/>
                  <w:marRight w:val="0"/>
                  <w:marTop w:val="0"/>
                  <w:marBottom w:val="0"/>
                  <w:divBdr>
                    <w:top w:val="none" w:sz="0" w:space="0" w:color="auto"/>
                    <w:left w:val="none" w:sz="0" w:space="0" w:color="auto"/>
                    <w:bottom w:val="none" w:sz="0" w:space="0" w:color="auto"/>
                    <w:right w:val="none" w:sz="0" w:space="0" w:color="auto"/>
                  </w:divBdr>
                </w:div>
                <w:div w:id="2032951581">
                  <w:marLeft w:val="0"/>
                  <w:marRight w:val="0"/>
                  <w:marTop w:val="0"/>
                  <w:marBottom w:val="0"/>
                  <w:divBdr>
                    <w:top w:val="none" w:sz="0" w:space="0" w:color="auto"/>
                    <w:left w:val="none" w:sz="0" w:space="0" w:color="auto"/>
                    <w:bottom w:val="none" w:sz="0" w:space="0" w:color="auto"/>
                    <w:right w:val="none" w:sz="0" w:space="0" w:color="auto"/>
                  </w:divBdr>
                </w:div>
                <w:div w:id="749811470">
                  <w:marLeft w:val="0"/>
                  <w:marRight w:val="0"/>
                  <w:marTop w:val="0"/>
                  <w:marBottom w:val="0"/>
                  <w:divBdr>
                    <w:top w:val="none" w:sz="0" w:space="0" w:color="auto"/>
                    <w:left w:val="none" w:sz="0" w:space="0" w:color="auto"/>
                    <w:bottom w:val="none" w:sz="0" w:space="0" w:color="auto"/>
                    <w:right w:val="none" w:sz="0" w:space="0" w:color="auto"/>
                  </w:divBdr>
                </w:div>
                <w:div w:id="967006397">
                  <w:marLeft w:val="0"/>
                  <w:marRight w:val="0"/>
                  <w:marTop w:val="0"/>
                  <w:marBottom w:val="0"/>
                  <w:divBdr>
                    <w:top w:val="none" w:sz="0" w:space="0" w:color="auto"/>
                    <w:left w:val="none" w:sz="0" w:space="0" w:color="auto"/>
                    <w:bottom w:val="none" w:sz="0" w:space="0" w:color="auto"/>
                    <w:right w:val="none" w:sz="0" w:space="0" w:color="auto"/>
                  </w:divBdr>
                </w:div>
                <w:div w:id="2125541817">
                  <w:marLeft w:val="0"/>
                  <w:marRight w:val="0"/>
                  <w:marTop w:val="0"/>
                  <w:marBottom w:val="0"/>
                  <w:divBdr>
                    <w:top w:val="none" w:sz="0" w:space="0" w:color="auto"/>
                    <w:left w:val="none" w:sz="0" w:space="0" w:color="auto"/>
                    <w:bottom w:val="none" w:sz="0" w:space="0" w:color="auto"/>
                    <w:right w:val="none" w:sz="0" w:space="0" w:color="auto"/>
                  </w:divBdr>
                </w:div>
                <w:div w:id="575240063">
                  <w:marLeft w:val="0"/>
                  <w:marRight w:val="0"/>
                  <w:marTop w:val="0"/>
                  <w:marBottom w:val="0"/>
                  <w:divBdr>
                    <w:top w:val="none" w:sz="0" w:space="0" w:color="auto"/>
                    <w:left w:val="none" w:sz="0" w:space="0" w:color="auto"/>
                    <w:bottom w:val="none" w:sz="0" w:space="0" w:color="auto"/>
                    <w:right w:val="none" w:sz="0" w:space="0" w:color="auto"/>
                  </w:divBdr>
                </w:div>
                <w:div w:id="2139756569">
                  <w:marLeft w:val="0"/>
                  <w:marRight w:val="0"/>
                  <w:marTop w:val="0"/>
                  <w:marBottom w:val="0"/>
                  <w:divBdr>
                    <w:top w:val="none" w:sz="0" w:space="0" w:color="auto"/>
                    <w:left w:val="none" w:sz="0" w:space="0" w:color="auto"/>
                    <w:bottom w:val="none" w:sz="0" w:space="0" w:color="auto"/>
                    <w:right w:val="none" w:sz="0" w:space="0" w:color="auto"/>
                  </w:divBdr>
                </w:div>
                <w:div w:id="200900025">
                  <w:marLeft w:val="0"/>
                  <w:marRight w:val="0"/>
                  <w:marTop w:val="0"/>
                  <w:marBottom w:val="0"/>
                  <w:divBdr>
                    <w:top w:val="none" w:sz="0" w:space="0" w:color="auto"/>
                    <w:left w:val="none" w:sz="0" w:space="0" w:color="auto"/>
                    <w:bottom w:val="none" w:sz="0" w:space="0" w:color="auto"/>
                    <w:right w:val="none" w:sz="0" w:space="0" w:color="auto"/>
                  </w:divBdr>
                </w:div>
                <w:div w:id="1280604480">
                  <w:marLeft w:val="0"/>
                  <w:marRight w:val="0"/>
                  <w:marTop w:val="0"/>
                  <w:marBottom w:val="0"/>
                  <w:divBdr>
                    <w:top w:val="none" w:sz="0" w:space="0" w:color="auto"/>
                    <w:left w:val="none" w:sz="0" w:space="0" w:color="auto"/>
                    <w:bottom w:val="none" w:sz="0" w:space="0" w:color="auto"/>
                    <w:right w:val="none" w:sz="0" w:space="0" w:color="auto"/>
                  </w:divBdr>
                </w:div>
                <w:div w:id="825249215">
                  <w:marLeft w:val="0"/>
                  <w:marRight w:val="0"/>
                  <w:marTop w:val="0"/>
                  <w:marBottom w:val="0"/>
                  <w:divBdr>
                    <w:top w:val="none" w:sz="0" w:space="0" w:color="auto"/>
                    <w:left w:val="none" w:sz="0" w:space="0" w:color="auto"/>
                    <w:bottom w:val="none" w:sz="0" w:space="0" w:color="auto"/>
                    <w:right w:val="none" w:sz="0" w:space="0" w:color="auto"/>
                  </w:divBdr>
                </w:div>
                <w:div w:id="1115948548">
                  <w:marLeft w:val="0"/>
                  <w:marRight w:val="0"/>
                  <w:marTop w:val="0"/>
                  <w:marBottom w:val="0"/>
                  <w:divBdr>
                    <w:top w:val="none" w:sz="0" w:space="0" w:color="auto"/>
                    <w:left w:val="none" w:sz="0" w:space="0" w:color="auto"/>
                    <w:bottom w:val="none" w:sz="0" w:space="0" w:color="auto"/>
                    <w:right w:val="none" w:sz="0" w:space="0" w:color="auto"/>
                  </w:divBdr>
                </w:div>
                <w:div w:id="1363481941">
                  <w:marLeft w:val="0"/>
                  <w:marRight w:val="0"/>
                  <w:marTop w:val="0"/>
                  <w:marBottom w:val="0"/>
                  <w:divBdr>
                    <w:top w:val="none" w:sz="0" w:space="0" w:color="auto"/>
                    <w:left w:val="none" w:sz="0" w:space="0" w:color="auto"/>
                    <w:bottom w:val="none" w:sz="0" w:space="0" w:color="auto"/>
                    <w:right w:val="none" w:sz="0" w:space="0" w:color="auto"/>
                  </w:divBdr>
                </w:div>
                <w:div w:id="2118940121">
                  <w:marLeft w:val="0"/>
                  <w:marRight w:val="0"/>
                  <w:marTop w:val="0"/>
                  <w:marBottom w:val="0"/>
                  <w:divBdr>
                    <w:top w:val="none" w:sz="0" w:space="0" w:color="auto"/>
                    <w:left w:val="none" w:sz="0" w:space="0" w:color="auto"/>
                    <w:bottom w:val="none" w:sz="0" w:space="0" w:color="auto"/>
                    <w:right w:val="none" w:sz="0" w:space="0" w:color="auto"/>
                  </w:divBdr>
                </w:div>
                <w:div w:id="878126492">
                  <w:marLeft w:val="0"/>
                  <w:marRight w:val="0"/>
                  <w:marTop w:val="0"/>
                  <w:marBottom w:val="0"/>
                  <w:divBdr>
                    <w:top w:val="none" w:sz="0" w:space="0" w:color="auto"/>
                    <w:left w:val="none" w:sz="0" w:space="0" w:color="auto"/>
                    <w:bottom w:val="none" w:sz="0" w:space="0" w:color="auto"/>
                    <w:right w:val="none" w:sz="0" w:space="0" w:color="auto"/>
                  </w:divBdr>
                </w:div>
                <w:div w:id="1423647937">
                  <w:marLeft w:val="0"/>
                  <w:marRight w:val="0"/>
                  <w:marTop w:val="0"/>
                  <w:marBottom w:val="0"/>
                  <w:divBdr>
                    <w:top w:val="none" w:sz="0" w:space="0" w:color="auto"/>
                    <w:left w:val="none" w:sz="0" w:space="0" w:color="auto"/>
                    <w:bottom w:val="none" w:sz="0" w:space="0" w:color="auto"/>
                    <w:right w:val="none" w:sz="0" w:space="0" w:color="auto"/>
                  </w:divBdr>
                </w:div>
                <w:div w:id="116726607">
                  <w:marLeft w:val="0"/>
                  <w:marRight w:val="0"/>
                  <w:marTop w:val="0"/>
                  <w:marBottom w:val="0"/>
                  <w:divBdr>
                    <w:top w:val="none" w:sz="0" w:space="0" w:color="auto"/>
                    <w:left w:val="none" w:sz="0" w:space="0" w:color="auto"/>
                    <w:bottom w:val="none" w:sz="0" w:space="0" w:color="auto"/>
                    <w:right w:val="none" w:sz="0" w:space="0" w:color="auto"/>
                  </w:divBdr>
                </w:div>
                <w:div w:id="1141271732">
                  <w:marLeft w:val="0"/>
                  <w:marRight w:val="0"/>
                  <w:marTop w:val="0"/>
                  <w:marBottom w:val="0"/>
                  <w:divBdr>
                    <w:top w:val="none" w:sz="0" w:space="0" w:color="auto"/>
                    <w:left w:val="none" w:sz="0" w:space="0" w:color="auto"/>
                    <w:bottom w:val="none" w:sz="0" w:space="0" w:color="auto"/>
                    <w:right w:val="none" w:sz="0" w:space="0" w:color="auto"/>
                  </w:divBdr>
                </w:div>
                <w:div w:id="1740790247">
                  <w:marLeft w:val="0"/>
                  <w:marRight w:val="0"/>
                  <w:marTop w:val="0"/>
                  <w:marBottom w:val="0"/>
                  <w:divBdr>
                    <w:top w:val="none" w:sz="0" w:space="0" w:color="auto"/>
                    <w:left w:val="none" w:sz="0" w:space="0" w:color="auto"/>
                    <w:bottom w:val="none" w:sz="0" w:space="0" w:color="auto"/>
                    <w:right w:val="none" w:sz="0" w:space="0" w:color="auto"/>
                  </w:divBdr>
                </w:div>
                <w:div w:id="125701492">
                  <w:marLeft w:val="0"/>
                  <w:marRight w:val="0"/>
                  <w:marTop w:val="0"/>
                  <w:marBottom w:val="0"/>
                  <w:divBdr>
                    <w:top w:val="none" w:sz="0" w:space="0" w:color="auto"/>
                    <w:left w:val="none" w:sz="0" w:space="0" w:color="auto"/>
                    <w:bottom w:val="none" w:sz="0" w:space="0" w:color="auto"/>
                    <w:right w:val="none" w:sz="0" w:space="0" w:color="auto"/>
                  </w:divBdr>
                </w:div>
                <w:div w:id="384573793">
                  <w:marLeft w:val="0"/>
                  <w:marRight w:val="0"/>
                  <w:marTop w:val="0"/>
                  <w:marBottom w:val="0"/>
                  <w:divBdr>
                    <w:top w:val="none" w:sz="0" w:space="0" w:color="auto"/>
                    <w:left w:val="none" w:sz="0" w:space="0" w:color="auto"/>
                    <w:bottom w:val="none" w:sz="0" w:space="0" w:color="auto"/>
                    <w:right w:val="none" w:sz="0" w:space="0" w:color="auto"/>
                  </w:divBdr>
                </w:div>
                <w:div w:id="664018209">
                  <w:marLeft w:val="0"/>
                  <w:marRight w:val="0"/>
                  <w:marTop w:val="0"/>
                  <w:marBottom w:val="0"/>
                  <w:divBdr>
                    <w:top w:val="none" w:sz="0" w:space="0" w:color="auto"/>
                    <w:left w:val="none" w:sz="0" w:space="0" w:color="auto"/>
                    <w:bottom w:val="none" w:sz="0" w:space="0" w:color="auto"/>
                    <w:right w:val="none" w:sz="0" w:space="0" w:color="auto"/>
                  </w:divBdr>
                </w:div>
                <w:div w:id="65222798">
                  <w:marLeft w:val="0"/>
                  <w:marRight w:val="0"/>
                  <w:marTop w:val="0"/>
                  <w:marBottom w:val="0"/>
                  <w:divBdr>
                    <w:top w:val="none" w:sz="0" w:space="0" w:color="auto"/>
                    <w:left w:val="none" w:sz="0" w:space="0" w:color="auto"/>
                    <w:bottom w:val="none" w:sz="0" w:space="0" w:color="auto"/>
                    <w:right w:val="none" w:sz="0" w:space="0" w:color="auto"/>
                  </w:divBdr>
                </w:div>
                <w:div w:id="723989104">
                  <w:marLeft w:val="0"/>
                  <w:marRight w:val="0"/>
                  <w:marTop w:val="0"/>
                  <w:marBottom w:val="0"/>
                  <w:divBdr>
                    <w:top w:val="none" w:sz="0" w:space="0" w:color="auto"/>
                    <w:left w:val="none" w:sz="0" w:space="0" w:color="auto"/>
                    <w:bottom w:val="none" w:sz="0" w:space="0" w:color="auto"/>
                    <w:right w:val="none" w:sz="0" w:space="0" w:color="auto"/>
                  </w:divBdr>
                </w:div>
                <w:div w:id="316539287">
                  <w:marLeft w:val="0"/>
                  <w:marRight w:val="0"/>
                  <w:marTop w:val="0"/>
                  <w:marBottom w:val="0"/>
                  <w:divBdr>
                    <w:top w:val="none" w:sz="0" w:space="0" w:color="auto"/>
                    <w:left w:val="none" w:sz="0" w:space="0" w:color="auto"/>
                    <w:bottom w:val="none" w:sz="0" w:space="0" w:color="auto"/>
                    <w:right w:val="none" w:sz="0" w:space="0" w:color="auto"/>
                  </w:divBdr>
                </w:div>
                <w:div w:id="2038315100">
                  <w:marLeft w:val="0"/>
                  <w:marRight w:val="0"/>
                  <w:marTop w:val="0"/>
                  <w:marBottom w:val="0"/>
                  <w:divBdr>
                    <w:top w:val="none" w:sz="0" w:space="0" w:color="auto"/>
                    <w:left w:val="none" w:sz="0" w:space="0" w:color="auto"/>
                    <w:bottom w:val="none" w:sz="0" w:space="0" w:color="auto"/>
                    <w:right w:val="none" w:sz="0" w:space="0" w:color="auto"/>
                  </w:divBdr>
                </w:div>
                <w:div w:id="704869440">
                  <w:marLeft w:val="0"/>
                  <w:marRight w:val="0"/>
                  <w:marTop w:val="0"/>
                  <w:marBottom w:val="0"/>
                  <w:divBdr>
                    <w:top w:val="none" w:sz="0" w:space="0" w:color="auto"/>
                    <w:left w:val="none" w:sz="0" w:space="0" w:color="auto"/>
                    <w:bottom w:val="none" w:sz="0" w:space="0" w:color="auto"/>
                    <w:right w:val="none" w:sz="0" w:space="0" w:color="auto"/>
                  </w:divBdr>
                </w:div>
                <w:div w:id="1474981860">
                  <w:marLeft w:val="0"/>
                  <w:marRight w:val="0"/>
                  <w:marTop w:val="0"/>
                  <w:marBottom w:val="0"/>
                  <w:divBdr>
                    <w:top w:val="none" w:sz="0" w:space="0" w:color="auto"/>
                    <w:left w:val="none" w:sz="0" w:space="0" w:color="auto"/>
                    <w:bottom w:val="none" w:sz="0" w:space="0" w:color="auto"/>
                    <w:right w:val="none" w:sz="0" w:space="0" w:color="auto"/>
                  </w:divBdr>
                </w:div>
                <w:div w:id="861434460">
                  <w:marLeft w:val="0"/>
                  <w:marRight w:val="0"/>
                  <w:marTop w:val="0"/>
                  <w:marBottom w:val="0"/>
                  <w:divBdr>
                    <w:top w:val="none" w:sz="0" w:space="0" w:color="auto"/>
                    <w:left w:val="none" w:sz="0" w:space="0" w:color="auto"/>
                    <w:bottom w:val="none" w:sz="0" w:space="0" w:color="auto"/>
                    <w:right w:val="none" w:sz="0" w:space="0" w:color="auto"/>
                  </w:divBdr>
                </w:div>
                <w:div w:id="1583297174">
                  <w:marLeft w:val="0"/>
                  <w:marRight w:val="0"/>
                  <w:marTop w:val="0"/>
                  <w:marBottom w:val="0"/>
                  <w:divBdr>
                    <w:top w:val="none" w:sz="0" w:space="0" w:color="auto"/>
                    <w:left w:val="none" w:sz="0" w:space="0" w:color="auto"/>
                    <w:bottom w:val="none" w:sz="0" w:space="0" w:color="auto"/>
                    <w:right w:val="none" w:sz="0" w:space="0" w:color="auto"/>
                  </w:divBdr>
                </w:div>
                <w:div w:id="1099451837">
                  <w:marLeft w:val="0"/>
                  <w:marRight w:val="0"/>
                  <w:marTop w:val="0"/>
                  <w:marBottom w:val="0"/>
                  <w:divBdr>
                    <w:top w:val="none" w:sz="0" w:space="0" w:color="auto"/>
                    <w:left w:val="none" w:sz="0" w:space="0" w:color="auto"/>
                    <w:bottom w:val="none" w:sz="0" w:space="0" w:color="auto"/>
                    <w:right w:val="none" w:sz="0" w:space="0" w:color="auto"/>
                  </w:divBdr>
                </w:div>
                <w:div w:id="1629241261">
                  <w:marLeft w:val="0"/>
                  <w:marRight w:val="0"/>
                  <w:marTop w:val="0"/>
                  <w:marBottom w:val="0"/>
                  <w:divBdr>
                    <w:top w:val="none" w:sz="0" w:space="0" w:color="auto"/>
                    <w:left w:val="none" w:sz="0" w:space="0" w:color="auto"/>
                    <w:bottom w:val="none" w:sz="0" w:space="0" w:color="auto"/>
                    <w:right w:val="none" w:sz="0" w:space="0" w:color="auto"/>
                  </w:divBdr>
                </w:div>
                <w:div w:id="1896508765">
                  <w:marLeft w:val="0"/>
                  <w:marRight w:val="0"/>
                  <w:marTop w:val="0"/>
                  <w:marBottom w:val="0"/>
                  <w:divBdr>
                    <w:top w:val="none" w:sz="0" w:space="0" w:color="auto"/>
                    <w:left w:val="none" w:sz="0" w:space="0" w:color="auto"/>
                    <w:bottom w:val="none" w:sz="0" w:space="0" w:color="auto"/>
                    <w:right w:val="none" w:sz="0" w:space="0" w:color="auto"/>
                  </w:divBdr>
                </w:div>
                <w:div w:id="1140683633">
                  <w:marLeft w:val="0"/>
                  <w:marRight w:val="0"/>
                  <w:marTop w:val="0"/>
                  <w:marBottom w:val="0"/>
                  <w:divBdr>
                    <w:top w:val="none" w:sz="0" w:space="0" w:color="auto"/>
                    <w:left w:val="none" w:sz="0" w:space="0" w:color="auto"/>
                    <w:bottom w:val="none" w:sz="0" w:space="0" w:color="auto"/>
                    <w:right w:val="none" w:sz="0" w:space="0" w:color="auto"/>
                  </w:divBdr>
                </w:div>
                <w:div w:id="1450276039">
                  <w:marLeft w:val="0"/>
                  <w:marRight w:val="0"/>
                  <w:marTop w:val="0"/>
                  <w:marBottom w:val="0"/>
                  <w:divBdr>
                    <w:top w:val="none" w:sz="0" w:space="0" w:color="auto"/>
                    <w:left w:val="none" w:sz="0" w:space="0" w:color="auto"/>
                    <w:bottom w:val="none" w:sz="0" w:space="0" w:color="auto"/>
                    <w:right w:val="none" w:sz="0" w:space="0" w:color="auto"/>
                  </w:divBdr>
                </w:div>
                <w:div w:id="639923017">
                  <w:marLeft w:val="0"/>
                  <w:marRight w:val="0"/>
                  <w:marTop w:val="0"/>
                  <w:marBottom w:val="0"/>
                  <w:divBdr>
                    <w:top w:val="none" w:sz="0" w:space="0" w:color="auto"/>
                    <w:left w:val="none" w:sz="0" w:space="0" w:color="auto"/>
                    <w:bottom w:val="none" w:sz="0" w:space="0" w:color="auto"/>
                    <w:right w:val="none" w:sz="0" w:space="0" w:color="auto"/>
                  </w:divBdr>
                </w:div>
                <w:div w:id="1943608943">
                  <w:marLeft w:val="0"/>
                  <w:marRight w:val="0"/>
                  <w:marTop w:val="0"/>
                  <w:marBottom w:val="0"/>
                  <w:divBdr>
                    <w:top w:val="none" w:sz="0" w:space="0" w:color="auto"/>
                    <w:left w:val="none" w:sz="0" w:space="0" w:color="auto"/>
                    <w:bottom w:val="none" w:sz="0" w:space="0" w:color="auto"/>
                    <w:right w:val="none" w:sz="0" w:space="0" w:color="auto"/>
                  </w:divBdr>
                </w:div>
                <w:div w:id="583879337">
                  <w:marLeft w:val="0"/>
                  <w:marRight w:val="0"/>
                  <w:marTop w:val="0"/>
                  <w:marBottom w:val="0"/>
                  <w:divBdr>
                    <w:top w:val="none" w:sz="0" w:space="0" w:color="auto"/>
                    <w:left w:val="none" w:sz="0" w:space="0" w:color="auto"/>
                    <w:bottom w:val="none" w:sz="0" w:space="0" w:color="auto"/>
                    <w:right w:val="none" w:sz="0" w:space="0" w:color="auto"/>
                  </w:divBdr>
                </w:div>
                <w:div w:id="1364595098">
                  <w:marLeft w:val="0"/>
                  <w:marRight w:val="0"/>
                  <w:marTop w:val="0"/>
                  <w:marBottom w:val="0"/>
                  <w:divBdr>
                    <w:top w:val="none" w:sz="0" w:space="0" w:color="auto"/>
                    <w:left w:val="none" w:sz="0" w:space="0" w:color="auto"/>
                    <w:bottom w:val="none" w:sz="0" w:space="0" w:color="auto"/>
                    <w:right w:val="none" w:sz="0" w:space="0" w:color="auto"/>
                  </w:divBdr>
                </w:div>
                <w:div w:id="1615745058">
                  <w:marLeft w:val="0"/>
                  <w:marRight w:val="0"/>
                  <w:marTop w:val="0"/>
                  <w:marBottom w:val="0"/>
                  <w:divBdr>
                    <w:top w:val="none" w:sz="0" w:space="0" w:color="auto"/>
                    <w:left w:val="none" w:sz="0" w:space="0" w:color="auto"/>
                    <w:bottom w:val="none" w:sz="0" w:space="0" w:color="auto"/>
                    <w:right w:val="none" w:sz="0" w:space="0" w:color="auto"/>
                  </w:divBdr>
                </w:div>
                <w:div w:id="929238082">
                  <w:marLeft w:val="0"/>
                  <w:marRight w:val="0"/>
                  <w:marTop w:val="0"/>
                  <w:marBottom w:val="0"/>
                  <w:divBdr>
                    <w:top w:val="none" w:sz="0" w:space="0" w:color="auto"/>
                    <w:left w:val="none" w:sz="0" w:space="0" w:color="auto"/>
                    <w:bottom w:val="none" w:sz="0" w:space="0" w:color="auto"/>
                    <w:right w:val="none" w:sz="0" w:space="0" w:color="auto"/>
                  </w:divBdr>
                </w:div>
                <w:div w:id="1252929837">
                  <w:marLeft w:val="0"/>
                  <w:marRight w:val="0"/>
                  <w:marTop w:val="0"/>
                  <w:marBottom w:val="0"/>
                  <w:divBdr>
                    <w:top w:val="none" w:sz="0" w:space="0" w:color="auto"/>
                    <w:left w:val="none" w:sz="0" w:space="0" w:color="auto"/>
                    <w:bottom w:val="none" w:sz="0" w:space="0" w:color="auto"/>
                    <w:right w:val="none" w:sz="0" w:space="0" w:color="auto"/>
                  </w:divBdr>
                </w:div>
                <w:div w:id="272522204">
                  <w:marLeft w:val="0"/>
                  <w:marRight w:val="0"/>
                  <w:marTop w:val="0"/>
                  <w:marBottom w:val="0"/>
                  <w:divBdr>
                    <w:top w:val="none" w:sz="0" w:space="0" w:color="auto"/>
                    <w:left w:val="none" w:sz="0" w:space="0" w:color="auto"/>
                    <w:bottom w:val="none" w:sz="0" w:space="0" w:color="auto"/>
                    <w:right w:val="none" w:sz="0" w:space="0" w:color="auto"/>
                  </w:divBdr>
                </w:div>
                <w:div w:id="882594570">
                  <w:marLeft w:val="0"/>
                  <w:marRight w:val="0"/>
                  <w:marTop w:val="0"/>
                  <w:marBottom w:val="0"/>
                  <w:divBdr>
                    <w:top w:val="none" w:sz="0" w:space="0" w:color="auto"/>
                    <w:left w:val="none" w:sz="0" w:space="0" w:color="auto"/>
                    <w:bottom w:val="none" w:sz="0" w:space="0" w:color="auto"/>
                    <w:right w:val="none" w:sz="0" w:space="0" w:color="auto"/>
                  </w:divBdr>
                </w:div>
                <w:div w:id="1076128476">
                  <w:marLeft w:val="0"/>
                  <w:marRight w:val="0"/>
                  <w:marTop w:val="0"/>
                  <w:marBottom w:val="0"/>
                  <w:divBdr>
                    <w:top w:val="none" w:sz="0" w:space="0" w:color="auto"/>
                    <w:left w:val="none" w:sz="0" w:space="0" w:color="auto"/>
                    <w:bottom w:val="none" w:sz="0" w:space="0" w:color="auto"/>
                    <w:right w:val="none" w:sz="0" w:space="0" w:color="auto"/>
                  </w:divBdr>
                </w:div>
                <w:div w:id="807818231">
                  <w:marLeft w:val="0"/>
                  <w:marRight w:val="0"/>
                  <w:marTop w:val="0"/>
                  <w:marBottom w:val="0"/>
                  <w:divBdr>
                    <w:top w:val="none" w:sz="0" w:space="0" w:color="auto"/>
                    <w:left w:val="none" w:sz="0" w:space="0" w:color="auto"/>
                    <w:bottom w:val="none" w:sz="0" w:space="0" w:color="auto"/>
                    <w:right w:val="none" w:sz="0" w:space="0" w:color="auto"/>
                  </w:divBdr>
                </w:div>
                <w:div w:id="1057440099">
                  <w:marLeft w:val="0"/>
                  <w:marRight w:val="0"/>
                  <w:marTop w:val="0"/>
                  <w:marBottom w:val="0"/>
                  <w:divBdr>
                    <w:top w:val="none" w:sz="0" w:space="0" w:color="auto"/>
                    <w:left w:val="none" w:sz="0" w:space="0" w:color="auto"/>
                    <w:bottom w:val="none" w:sz="0" w:space="0" w:color="auto"/>
                    <w:right w:val="none" w:sz="0" w:space="0" w:color="auto"/>
                  </w:divBdr>
                </w:div>
                <w:div w:id="2072801615">
                  <w:marLeft w:val="0"/>
                  <w:marRight w:val="0"/>
                  <w:marTop w:val="0"/>
                  <w:marBottom w:val="0"/>
                  <w:divBdr>
                    <w:top w:val="none" w:sz="0" w:space="0" w:color="auto"/>
                    <w:left w:val="none" w:sz="0" w:space="0" w:color="auto"/>
                    <w:bottom w:val="none" w:sz="0" w:space="0" w:color="auto"/>
                    <w:right w:val="none" w:sz="0" w:space="0" w:color="auto"/>
                  </w:divBdr>
                </w:div>
                <w:div w:id="2123962805">
                  <w:marLeft w:val="0"/>
                  <w:marRight w:val="0"/>
                  <w:marTop w:val="0"/>
                  <w:marBottom w:val="0"/>
                  <w:divBdr>
                    <w:top w:val="none" w:sz="0" w:space="0" w:color="auto"/>
                    <w:left w:val="none" w:sz="0" w:space="0" w:color="auto"/>
                    <w:bottom w:val="none" w:sz="0" w:space="0" w:color="auto"/>
                    <w:right w:val="none" w:sz="0" w:space="0" w:color="auto"/>
                  </w:divBdr>
                </w:div>
                <w:div w:id="1370573992">
                  <w:marLeft w:val="0"/>
                  <w:marRight w:val="0"/>
                  <w:marTop w:val="0"/>
                  <w:marBottom w:val="0"/>
                  <w:divBdr>
                    <w:top w:val="none" w:sz="0" w:space="0" w:color="auto"/>
                    <w:left w:val="none" w:sz="0" w:space="0" w:color="auto"/>
                    <w:bottom w:val="none" w:sz="0" w:space="0" w:color="auto"/>
                    <w:right w:val="none" w:sz="0" w:space="0" w:color="auto"/>
                  </w:divBdr>
                </w:div>
                <w:div w:id="1456437625">
                  <w:marLeft w:val="0"/>
                  <w:marRight w:val="0"/>
                  <w:marTop w:val="0"/>
                  <w:marBottom w:val="0"/>
                  <w:divBdr>
                    <w:top w:val="none" w:sz="0" w:space="0" w:color="auto"/>
                    <w:left w:val="none" w:sz="0" w:space="0" w:color="auto"/>
                    <w:bottom w:val="none" w:sz="0" w:space="0" w:color="auto"/>
                    <w:right w:val="none" w:sz="0" w:space="0" w:color="auto"/>
                  </w:divBdr>
                </w:div>
                <w:div w:id="1205870444">
                  <w:marLeft w:val="0"/>
                  <w:marRight w:val="0"/>
                  <w:marTop w:val="0"/>
                  <w:marBottom w:val="0"/>
                  <w:divBdr>
                    <w:top w:val="none" w:sz="0" w:space="0" w:color="auto"/>
                    <w:left w:val="none" w:sz="0" w:space="0" w:color="auto"/>
                    <w:bottom w:val="none" w:sz="0" w:space="0" w:color="auto"/>
                    <w:right w:val="none" w:sz="0" w:space="0" w:color="auto"/>
                  </w:divBdr>
                </w:div>
                <w:div w:id="24672893">
                  <w:marLeft w:val="0"/>
                  <w:marRight w:val="0"/>
                  <w:marTop w:val="0"/>
                  <w:marBottom w:val="0"/>
                  <w:divBdr>
                    <w:top w:val="none" w:sz="0" w:space="0" w:color="auto"/>
                    <w:left w:val="none" w:sz="0" w:space="0" w:color="auto"/>
                    <w:bottom w:val="none" w:sz="0" w:space="0" w:color="auto"/>
                    <w:right w:val="none" w:sz="0" w:space="0" w:color="auto"/>
                  </w:divBdr>
                </w:div>
                <w:div w:id="1042901532">
                  <w:marLeft w:val="0"/>
                  <w:marRight w:val="0"/>
                  <w:marTop w:val="0"/>
                  <w:marBottom w:val="0"/>
                  <w:divBdr>
                    <w:top w:val="none" w:sz="0" w:space="0" w:color="auto"/>
                    <w:left w:val="none" w:sz="0" w:space="0" w:color="auto"/>
                    <w:bottom w:val="none" w:sz="0" w:space="0" w:color="auto"/>
                    <w:right w:val="none" w:sz="0" w:space="0" w:color="auto"/>
                  </w:divBdr>
                </w:div>
                <w:div w:id="1330328909">
                  <w:marLeft w:val="0"/>
                  <w:marRight w:val="0"/>
                  <w:marTop w:val="0"/>
                  <w:marBottom w:val="0"/>
                  <w:divBdr>
                    <w:top w:val="none" w:sz="0" w:space="0" w:color="auto"/>
                    <w:left w:val="none" w:sz="0" w:space="0" w:color="auto"/>
                    <w:bottom w:val="none" w:sz="0" w:space="0" w:color="auto"/>
                    <w:right w:val="none" w:sz="0" w:space="0" w:color="auto"/>
                  </w:divBdr>
                </w:div>
                <w:div w:id="1731033953">
                  <w:marLeft w:val="0"/>
                  <w:marRight w:val="0"/>
                  <w:marTop w:val="0"/>
                  <w:marBottom w:val="0"/>
                  <w:divBdr>
                    <w:top w:val="none" w:sz="0" w:space="0" w:color="auto"/>
                    <w:left w:val="none" w:sz="0" w:space="0" w:color="auto"/>
                    <w:bottom w:val="none" w:sz="0" w:space="0" w:color="auto"/>
                    <w:right w:val="none" w:sz="0" w:space="0" w:color="auto"/>
                  </w:divBdr>
                </w:div>
                <w:div w:id="1458838552">
                  <w:marLeft w:val="0"/>
                  <w:marRight w:val="0"/>
                  <w:marTop w:val="0"/>
                  <w:marBottom w:val="0"/>
                  <w:divBdr>
                    <w:top w:val="none" w:sz="0" w:space="0" w:color="auto"/>
                    <w:left w:val="none" w:sz="0" w:space="0" w:color="auto"/>
                    <w:bottom w:val="none" w:sz="0" w:space="0" w:color="auto"/>
                    <w:right w:val="none" w:sz="0" w:space="0" w:color="auto"/>
                  </w:divBdr>
                </w:div>
                <w:div w:id="1115447370">
                  <w:marLeft w:val="0"/>
                  <w:marRight w:val="0"/>
                  <w:marTop w:val="0"/>
                  <w:marBottom w:val="0"/>
                  <w:divBdr>
                    <w:top w:val="none" w:sz="0" w:space="0" w:color="auto"/>
                    <w:left w:val="none" w:sz="0" w:space="0" w:color="auto"/>
                    <w:bottom w:val="none" w:sz="0" w:space="0" w:color="auto"/>
                    <w:right w:val="none" w:sz="0" w:space="0" w:color="auto"/>
                  </w:divBdr>
                </w:div>
                <w:div w:id="678386960">
                  <w:marLeft w:val="0"/>
                  <w:marRight w:val="0"/>
                  <w:marTop w:val="0"/>
                  <w:marBottom w:val="0"/>
                  <w:divBdr>
                    <w:top w:val="none" w:sz="0" w:space="0" w:color="auto"/>
                    <w:left w:val="none" w:sz="0" w:space="0" w:color="auto"/>
                    <w:bottom w:val="none" w:sz="0" w:space="0" w:color="auto"/>
                    <w:right w:val="none" w:sz="0" w:space="0" w:color="auto"/>
                  </w:divBdr>
                </w:div>
                <w:div w:id="1360860265">
                  <w:marLeft w:val="0"/>
                  <w:marRight w:val="0"/>
                  <w:marTop w:val="0"/>
                  <w:marBottom w:val="0"/>
                  <w:divBdr>
                    <w:top w:val="none" w:sz="0" w:space="0" w:color="auto"/>
                    <w:left w:val="none" w:sz="0" w:space="0" w:color="auto"/>
                    <w:bottom w:val="none" w:sz="0" w:space="0" w:color="auto"/>
                    <w:right w:val="none" w:sz="0" w:space="0" w:color="auto"/>
                  </w:divBdr>
                </w:div>
                <w:div w:id="429787575">
                  <w:marLeft w:val="0"/>
                  <w:marRight w:val="0"/>
                  <w:marTop w:val="0"/>
                  <w:marBottom w:val="0"/>
                  <w:divBdr>
                    <w:top w:val="none" w:sz="0" w:space="0" w:color="auto"/>
                    <w:left w:val="none" w:sz="0" w:space="0" w:color="auto"/>
                    <w:bottom w:val="none" w:sz="0" w:space="0" w:color="auto"/>
                    <w:right w:val="none" w:sz="0" w:space="0" w:color="auto"/>
                  </w:divBdr>
                </w:div>
                <w:div w:id="1154221779">
                  <w:marLeft w:val="0"/>
                  <w:marRight w:val="0"/>
                  <w:marTop w:val="0"/>
                  <w:marBottom w:val="0"/>
                  <w:divBdr>
                    <w:top w:val="none" w:sz="0" w:space="0" w:color="auto"/>
                    <w:left w:val="none" w:sz="0" w:space="0" w:color="auto"/>
                    <w:bottom w:val="none" w:sz="0" w:space="0" w:color="auto"/>
                    <w:right w:val="none" w:sz="0" w:space="0" w:color="auto"/>
                  </w:divBdr>
                </w:div>
                <w:div w:id="1748842692">
                  <w:marLeft w:val="0"/>
                  <w:marRight w:val="0"/>
                  <w:marTop w:val="0"/>
                  <w:marBottom w:val="0"/>
                  <w:divBdr>
                    <w:top w:val="none" w:sz="0" w:space="0" w:color="auto"/>
                    <w:left w:val="none" w:sz="0" w:space="0" w:color="auto"/>
                    <w:bottom w:val="none" w:sz="0" w:space="0" w:color="auto"/>
                    <w:right w:val="none" w:sz="0" w:space="0" w:color="auto"/>
                  </w:divBdr>
                </w:div>
                <w:div w:id="1571042796">
                  <w:marLeft w:val="0"/>
                  <w:marRight w:val="0"/>
                  <w:marTop w:val="0"/>
                  <w:marBottom w:val="0"/>
                  <w:divBdr>
                    <w:top w:val="none" w:sz="0" w:space="0" w:color="auto"/>
                    <w:left w:val="none" w:sz="0" w:space="0" w:color="auto"/>
                    <w:bottom w:val="none" w:sz="0" w:space="0" w:color="auto"/>
                    <w:right w:val="none" w:sz="0" w:space="0" w:color="auto"/>
                  </w:divBdr>
                </w:div>
                <w:div w:id="749932698">
                  <w:marLeft w:val="0"/>
                  <w:marRight w:val="0"/>
                  <w:marTop w:val="0"/>
                  <w:marBottom w:val="0"/>
                  <w:divBdr>
                    <w:top w:val="none" w:sz="0" w:space="0" w:color="auto"/>
                    <w:left w:val="none" w:sz="0" w:space="0" w:color="auto"/>
                    <w:bottom w:val="none" w:sz="0" w:space="0" w:color="auto"/>
                    <w:right w:val="none" w:sz="0" w:space="0" w:color="auto"/>
                  </w:divBdr>
                </w:div>
                <w:div w:id="2026975266">
                  <w:marLeft w:val="0"/>
                  <w:marRight w:val="0"/>
                  <w:marTop w:val="0"/>
                  <w:marBottom w:val="0"/>
                  <w:divBdr>
                    <w:top w:val="none" w:sz="0" w:space="0" w:color="auto"/>
                    <w:left w:val="none" w:sz="0" w:space="0" w:color="auto"/>
                    <w:bottom w:val="none" w:sz="0" w:space="0" w:color="auto"/>
                    <w:right w:val="none" w:sz="0" w:space="0" w:color="auto"/>
                  </w:divBdr>
                </w:div>
                <w:div w:id="478618548">
                  <w:marLeft w:val="0"/>
                  <w:marRight w:val="0"/>
                  <w:marTop w:val="0"/>
                  <w:marBottom w:val="0"/>
                  <w:divBdr>
                    <w:top w:val="none" w:sz="0" w:space="0" w:color="auto"/>
                    <w:left w:val="none" w:sz="0" w:space="0" w:color="auto"/>
                    <w:bottom w:val="none" w:sz="0" w:space="0" w:color="auto"/>
                    <w:right w:val="none" w:sz="0" w:space="0" w:color="auto"/>
                  </w:divBdr>
                </w:div>
                <w:div w:id="1331637009">
                  <w:marLeft w:val="0"/>
                  <w:marRight w:val="0"/>
                  <w:marTop w:val="0"/>
                  <w:marBottom w:val="0"/>
                  <w:divBdr>
                    <w:top w:val="none" w:sz="0" w:space="0" w:color="auto"/>
                    <w:left w:val="none" w:sz="0" w:space="0" w:color="auto"/>
                    <w:bottom w:val="none" w:sz="0" w:space="0" w:color="auto"/>
                    <w:right w:val="none" w:sz="0" w:space="0" w:color="auto"/>
                  </w:divBdr>
                </w:div>
                <w:div w:id="1048988641">
                  <w:marLeft w:val="0"/>
                  <w:marRight w:val="0"/>
                  <w:marTop w:val="0"/>
                  <w:marBottom w:val="0"/>
                  <w:divBdr>
                    <w:top w:val="none" w:sz="0" w:space="0" w:color="auto"/>
                    <w:left w:val="none" w:sz="0" w:space="0" w:color="auto"/>
                    <w:bottom w:val="none" w:sz="0" w:space="0" w:color="auto"/>
                    <w:right w:val="none" w:sz="0" w:space="0" w:color="auto"/>
                  </w:divBdr>
                </w:div>
                <w:div w:id="317226548">
                  <w:marLeft w:val="0"/>
                  <w:marRight w:val="0"/>
                  <w:marTop w:val="0"/>
                  <w:marBottom w:val="0"/>
                  <w:divBdr>
                    <w:top w:val="none" w:sz="0" w:space="0" w:color="auto"/>
                    <w:left w:val="none" w:sz="0" w:space="0" w:color="auto"/>
                    <w:bottom w:val="none" w:sz="0" w:space="0" w:color="auto"/>
                    <w:right w:val="none" w:sz="0" w:space="0" w:color="auto"/>
                  </w:divBdr>
                </w:div>
                <w:div w:id="1084182030">
                  <w:marLeft w:val="0"/>
                  <w:marRight w:val="0"/>
                  <w:marTop w:val="0"/>
                  <w:marBottom w:val="0"/>
                  <w:divBdr>
                    <w:top w:val="none" w:sz="0" w:space="0" w:color="auto"/>
                    <w:left w:val="none" w:sz="0" w:space="0" w:color="auto"/>
                    <w:bottom w:val="none" w:sz="0" w:space="0" w:color="auto"/>
                    <w:right w:val="none" w:sz="0" w:space="0" w:color="auto"/>
                  </w:divBdr>
                </w:div>
                <w:div w:id="194736772">
                  <w:marLeft w:val="0"/>
                  <w:marRight w:val="0"/>
                  <w:marTop w:val="0"/>
                  <w:marBottom w:val="0"/>
                  <w:divBdr>
                    <w:top w:val="none" w:sz="0" w:space="0" w:color="auto"/>
                    <w:left w:val="none" w:sz="0" w:space="0" w:color="auto"/>
                    <w:bottom w:val="none" w:sz="0" w:space="0" w:color="auto"/>
                    <w:right w:val="none" w:sz="0" w:space="0" w:color="auto"/>
                  </w:divBdr>
                </w:div>
                <w:div w:id="1714575593">
                  <w:marLeft w:val="0"/>
                  <w:marRight w:val="0"/>
                  <w:marTop w:val="0"/>
                  <w:marBottom w:val="0"/>
                  <w:divBdr>
                    <w:top w:val="none" w:sz="0" w:space="0" w:color="auto"/>
                    <w:left w:val="none" w:sz="0" w:space="0" w:color="auto"/>
                    <w:bottom w:val="none" w:sz="0" w:space="0" w:color="auto"/>
                    <w:right w:val="none" w:sz="0" w:space="0" w:color="auto"/>
                  </w:divBdr>
                </w:div>
                <w:div w:id="320931995">
                  <w:marLeft w:val="0"/>
                  <w:marRight w:val="0"/>
                  <w:marTop w:val="0"/>
                  <w:marBottom w:val="0"/>
                  <w:divBdr>
                    <w:top w:val="none" w:sz="0" w:space="0" w:color="auto"/>
                    <w:left w:val="none" w:sz="0" w:space="0" w:color="auto"/>
                    <w:bottom w:val="none" w:sz="0" w:space="0" w:color="auto"/>
                    <w:right w:val="none" w:sz="0" w:space="0" w:color="auto"/>
                  </w:divBdr>
                </w:div>
                <w:div w:id="885415951">
                  <w:marLeft w:val="0"/>
                  <w:marRight w:val="0"/>
                  <w:marTop w:val="0"/>
                  <w:marBottom w:val="0"/>
                  <w:divBdr>
                    <w:top w:val="none" w:sz="0" w:space="0" w:color="auto"/>
                    <w:left w:val="none" w:sz="0" w:space="0" w:color="auto"/>
                    <w:bottom w:val="none" w:sz="0" w:space="0" w:color="auto"/>
                    <w:right w:val="none" w:sz="0" w:space="0" w:color="auto"/>
                  </w:divBdr>
                </w:div>
                <w:div w:id="1198659213">
                  <w:marLeft w:val="0"/>
                  <w:marRight w:val="0"/>
                  <w:marTop w:val="0"/>
                  <w:marBottom w:val="0"/>
                  <w:divBdr>
                    <w:top w:val="none" w:sz="0" w:space="0" w:color="auto"/>
                    <w:left w:val="none" w:sz="0" w:space="0" w:color="auto"/>
                    <w:bottom w:val="none" w:sz="0" w:space="0" w:color="auto"/>
                    <w:right w:val="none" w:sz="0" w:space="0" w:color="auto"/>
                  </w:divBdr>
                </w:div>
                <w:div w:id="701438574">
                  <w:marLeft w:val="0"/>
                  <w:marRight w:val="0"/>
                  <w:marTop w:val="0"/>
                  <w:marBottom w:val="0"/>
                  <w:divBdr>
                    <w:top w:val="none" w:sz="0" w:space="0" w:color="auto"/>
                    <w:left w:val="none" w:sz="0" w:space="0" w:color="auto"/>
                    <w:bottom w:val="none" w:sz="0" w:space="0" w:color="auto"/>
                    <w:right w:val="none" w:sz="0" w:space="0" w:color="auto"/>
                  </w:divBdr>
                </w:div>
                <w:div w:id="2044557580">
                  <w:marLeft w:val="0"/>
                  <w:marRight w:val="0"/>
                  <w:marTop w:val="0"/>
                  <w:marBottom w:val="0"/>
                  <w:divBdr>
                    <w:top w:val="none" w:sz="0" w:space="0" w:color="auto"/>
                    <w:left w:val="none" w:sz="0" w:space="0" w:color="auto"/>
                    <w:bottom w:val="none" w:sz="0" w:space="0" w:color="auto"/>
                    <w:right w:val="none" w:sz="0" w:space="0" w:color="auto"/>
                  </w:divBdr>
                </w:div>
                <w:div w:id="1734622017">
                  <w:marLeft w:val="0"/>
                  <w:marRight w:val="0"/>
                  <w:marTop w:val="0"/>
                  <w:marBottom w:val="0"/>
                  <w:divBdr>
                    <w:top w:val="none" w:sz="0" w:space="0" w:color="auto"/>
                    <w:left w:val="none" w:sz="0" w:space="0" w:color="auto"/>
                    <w:bottom w:val="none" w:sz="0" w:space="0" w:color="auto"/>
                    <w:right w:val="none" w:sz="0" w:space="0" w:color="auto"/>
                  </w:divBdr>
                </w:div>
                <w:div w:id="900824172">
                  <w:marLeft w:val="0"/>
                  <w:marRight w:val="0"/>
                  <w:marTop w:val="0"/>
                  <w:marBottom w:val="0"/>
                  <w:divBdr>
                    <w:top w:val="none" w:sz="0" w:space="0" w:color="auto"/>
                    <w:left w:val="none" w:sz="0" w:space="0" w:color="auto"/>
                    <w:bottom w:val="none" w:sz="0" w:space="0" w:color="auto"/>
                    <w:right w:val="none" w:sz="0" w:space="0" w:color="auto"/>
                  </w:divBdr>
                </w:div>
                <w:div w:id="1524368101">
                  <w:marLeft w:val="0"/>
                  <w:marRight w:val="0"/>
                  <w:marTop w:val="0"/>
                  <w:marBottom w:val="0"/>
                  <w:divBdr>
                    <w:top w:val="none" w:sz="0" w:space="0" w:color="auto"/>
                    <w:left w:val="none" w:sz="0" w:space="0" w:color="auto"/>
                    <w:bottom w:val="none" w:sz="0" w:space="0" w:color="auto"/>
                    <w:right w:val="none" w:sz="0" w:space="0" w:color="auto"/>
                  </w:divBdr>
                </w:div>
                <w:div w:id="520626838">
                  <w:marLeft w:val="0"/>
                  <w:marRight w:val="0"/>
                  <w:marTop w:val="0"/>
                  <w:marBottom w:val="0"/>
                  <w:divBdr>
                    <w:top w:val="none" w:sz="0" w:space="0" w:color="auto"/>
                    <w:left w:val="none" w:sz="0" w:space="0" w:color="auto"/>
                    <w:bottom w:val="none" w:sz="0" w:space="0" w:color="auto"/>
                    <w:right w:val="none" w:sz="0" w:space="0" w:color="auto"/>
                  </w:divBdr>
                </w:div>
                <w:div w:id="1634561470">
                  <w:marLeft w:val="0"/>
                  <w:marRight w:val="0"/>
                  <w:marTop w:val="0"/>
                  <w:marBottom w:val="0"/>
                  <w:divBdr>
                    <w:top w:val="none" w:sz="0" w:space="0" w:color="auto"/>
                    <w:left w:val="none" w:sz="0" w:space="0" w:color="auto"/>
                    <w:bottom w:val="none" w:sz="0" w:space="0" w:color="auto"/>
                    <w:right w:val="none" w:sz="0" w:space="0" w:color="auto"/>
                  </w:divBdr>
                </w:div>
                <w:div w:id="1062680817">
                  <w:marLeft w:val="0"/>
                  <w:marRight w:val="0"/>
                  <w:marTop w:val="0"/>
                  <w:marBottom w:val="0"/>
                  <w:divBdr>
                    <w:top w:val="none" w:sz="0" w:space="0" w:color="auto"/>
                    <w:left w:val="none" w:sz="0" w:space="0" w:color="auto"/>
                    <w:bottom w:val="none" w:sz="0" w:space="0" w:color="auto"/>
                    <w:right w:val="none" w:sz="0" w:space="0" w:color="auto"/>
                  </w:divBdr>
                </w:div>
                <w:div w:id="530605015">
                  <w:marLeft w:val="0"/>
                  <w:marRight w:val="0"/>
                  <w:marTop w:val="0"/>
                  <w:marBottom w:val="0"/>
                  <w:divBdr>
                    <w:top w:val="none" w:sz="0" w:space="0" w:color="auto"/>
                    <w:left w:val="none" w:sz="0" w:space="0" w:color="auto"/>
                    <w:bottom w:val="none" w:sz="0" w:space="0" w:color="auto"/>
                    <w:right w:val="none" w:sz="0" w:space="0" w:color="auto"/>
                  </w:divBdr>
                </w:div>
                <w:div w:id="1105809219">
                  <w:marLeft w:val="0"/>
                  <w:marRight w:val="0"/>
                  <w:marTop w:val="0"/>
                  <w:marBottom w:val="0"/>
                  <w:divBdr>
                    <w:top w:val="none" w:sz="0" w:space="0" w:color="auto"/>
                    <w:left w:val="none" w:sz="0" w:space="0" w:color="auto"/>
                    <w:bottom w:val="none" w:sz="0" w:space="0" w:color="auto"/>
                    <w:right w:val="none" w:sz="0" w:space="0" w:color="auto"/>
                  </w:divBdr>
                </w:div>
                <w:div w:id="1359963815">
                  <w:marLeft w:val="0"/>
                  <w:marRight w:val="0"/>
                  <w:marTop w:val="0"/>
                  <w:marBottom w:val="0"/>
                  <w:divBdr>
                    <w:top w:val="none" w:sz="0" w:space="0" w:color="auto"/>
                    <w:left w:val="none" w:sz="0" w:space="0" w:color="auto"/>
                    <w:bottom w:val="none" w:sz="0" w:space="0" w:color="auto"/>
                    <w:right w:val="none" w:sz="0" w:space="0" w:color="auto"/>
                  </w:divBdr>
                </w:div>
                <w:div w:id="980423966">
                  <w:marLeft w:val="0"/>
                  <w:marRight w:val="0"/>
                  <w:marTop w:val="0"/>
                  <w:marBottom w:val="0"/>
                  <w:divBdr>
                    <w:top w:val="none" w:sz="0" w:space="0" w:color="auto"/>
                    <w:left w:val="none" w:sz="0" w:space="0" w:color="auto"/>
                    <w:bottom w:val="none" w:sz="0" w:space="0" w:color="auto"/>
                    <w:right w:val="none" w:sz="0" w:space="0" w:color="auto"/>
                  </w:divBdr>
                </w:div>
                <w:div w:id="470943313">
                  <w:marLeft w:val="0"/>
                  <w:marRight w:val="0"/>
                  <w:marTop w:val="0"/>
                  <w:marBottom w:val="0"/>
                  <w:divBdr>
                    <w:top w:val="none" w:sz="0" w:space="0" w:color="auto"/>
                    <w:left w:val="none" w:sz="0" w:space="0" w:color="auto"/>
                    <w:bottom w:val="none" w:sz="0" w:space="0" w:color="auto"/>
                    <w:right w:val="none" w:sz="0" w:space="0" w:color="auto"/>
                  </w:divBdr>
                </w:div>
                <w:div w:id="1760832617">
                  <w:marLeft w:val="0"/>
                  <w:marRight w:val="0"/>
                  <w:marTop w:val="0"/>
                  <w:marBottom w:val="0"/>
                  <w:divBdr>
                    <w:top w:val="none" w:sz="0" w:space="0" w:color="auto"/>
                    <w:left w:val="none" w:sz="0" w:space="0" w:color="auto"/>
                    <w:bottom w:val="none" w:sz="0" w:space="0" w:color="auto"/>
                    <w:right w:val="none" w:sz="0" w:space="0" w:color="auto"/>
                  </w:divBdr>
                </w:div>
                <w:div w:id="1095782542">
                  <w:marLeft w:val="0"/>
                  <w:marRight w:val="0"/>
                  <w:marTop w:val="0"/>
                  <w:marBottom w:val="0"/>
                  <w:divBdr>
                    <w:top w:val="none" w:sz="0" w:space="0" w:color="auto"/>
                    <w:left w:val="none" w:sz="0" w:space="0" w:color="auto"/>
                    <w:bottom w:val="none" w:sz="0" w:space="0" w:color="auto"/>
                    <w:right w:val="none" w:sz="0" w:space="0" w:color="auto"/>
                  </w:divBdr>
                </w:div>
                <w:div w:id="7369246">
                  <w:marLeft w:val="0"/>
                  <w:marRight w:val="0"/>
                  <w:marTop w:val="0"/>
                  <w:marBottom w:val="0"/>
                  <w:divBdr>
                    <w:top w:val="none" w:sz="0" w:space="0" w:color="auto"/>
                    <w:left w:val="none" w:sz="0" w:space="0" w:color="auto"/>
                    <w:bottom w:val="none" w:sz="0" w:space="0" w:color="auto"/>
                    <w:right w:val="none" w:sz="0" w:space="0" w:color="auto"/>
                  </w:divBdr>
                </w:div>
                <w:div w:id="162472427">
                  <w:marLeft w:val="0"/>
                  <w:marRight w:val="0"/>
                  <w:marTop w:val="0"/>
                  <w:marBottom w:val="0"/>
                  <w:divBdr>
                    <w:top w:val="none" w:sz="0" w:space="0" w:color="auto"/>
                    <w:left w:val="none" w:sz="0" w:space="0" w:color="auto"/>
                    <w:bottom w:val="none" w:sz="0" w:space="0" w:color="auto"/>
                    <w:right w:val="none" w:sz="0" w:space="0" w:color="auto"/>
                  </w:divBdr>
                </w:div>
                <w:div w:id="945504457">
                  <w:marLeft w:val="0"/>
                  <w:marRight w:val="0"/>
                  <w:marTop w:val="0"/>
                  <w:marBottom w:val="0"/>
                  <w:divBdr>
                    <w:top w:val="none" w:sz="0" w:space="0" w:color="auto"/>
                    <w:left w:val="none" w:sz="0" w:space="0" w:color="auto"/>
                    <w:bottom w:val="none" w:sz="0" w:space="0" w:color="auto"/>
                    <w:right w:val="none" w:sz="0" w:space="0" w:color="auto"/>
                  </w:divBdr>
                </w:div>
                <w:div w:id="2093118156">
                  <w:marLeft w:val="0"/>
                  <w:marRight w:val="0"/>
                  <w:marTop w:val="0"/>
                  <w:marBottom w:val="0"/>
                  <w:divBdr>
                    <w:top w:val="none" w:sz="0" w:space="0" w:color="auto"/>
                    <w:left w:val="none" w:sz="0" w:space="0" w:color="auto"/>
                    <w:bottom w:val="none" w:sz="0" w:space="0" w:color="auto"/>
                    <w:right w:val="none" w:sz="0" w:space="0" w:color="auto"/>
                  </w:divBdr>
                </w:div>
                <w:div w:id="823858575">
                  <w:marLeft w:val="0"/>
                  <w:marRight w:val="0"/>
                  <w:marTop w:val="0"/>
                  <w:marBottom w:val="0"/>
                  <w:divBdr>
                    <w:top w:val="none" w:sz="0" w:space="0" w:color="auto"/>
                    <w:left w:val="none" w:sz="0" w:space="0" w:color="auto"/>
                    <w:bottom w:val="none" w:sz="0" w:space="0" w:color="auto"/>
                    <w:right w:val="none" w:sz="0" w:space="0" w:color="auto"/>
                  </w:divBdr>
                </w:div>
                <w:div w:id="566963420">
                  <w:marLeft w:val="0"/>
                  <w:marRight w:val="0"/>
                  <w:marTop w:val="0"/>
                  <w:marBottom w:val="0"/>
                  <w:divBdr>
                    <w:top w:val="none" w:sz="0" w:space="0" w:color="auto"/>
                    <w:left w:val="none" w:sz="0" w:space="0" w:color="auto"/>
                    <w:bottom w:val="none" w:sz="0" w:space="0" w:color="auto"/>
                    <w:right w:val="none" w:sz="0" w:space="0" w:color="auto"/>
                  </w:divBdr>
                </w:div>
                <w:div w:id="223226806">
                  <w:marLeft w:val="0"/>
                  <w:marRight w:val="0"/>
                  <w:marTop w:val="0"/>
                  <w:marBottom w:val="0"/>
                  <w:divBdr>
                    <w:top w:val="none" w:sz="0" w:space="0" w:color="auto"/>
                    <w:left w:val="none" w:sz="0" w:space="0" w:color="auto"/>
                    <w:bottom w:val="none" w:sz="0" w:space="0" w:color="auto"/>
                    <w:right w:val="none" w:sz="0" w:space="0" w:color="auto"/>
                  </w:divBdr>
                </w:div>
                <w:div w:id="1808282457">
                  <w:marLeft w:val="0"/>
                  <w:marRight w:val="0"/>
                  <w:marTop w:val="0"/>
                  <w:marBottom w:val="0"/>
                  <w:divBdr>
                    <w:top w:val="none" w:sz="0" w:space="0" w:color="auto"/>
                    <w:left w:val="none" w:sz="0" w:space="0" w:color="auto"/>
                    <w:bottom w:val="none" w:sz="0" w:space="0" w:color="auto"/>
                    <w:right w:val="none" w:sz="0" w:space="0" w:color="auto"/>
                  </w:divBdr>
                </w:div>
                <w:div w:id="205129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10060">
          <w:marLeft w:val="0"/>
          <w:marRight w:val="0"/>
          <w:marTop w:val="15"/>
          <w:marBottom w:val="0"/>
          <w:divBdr>
            <w:top w:val="single" w:sz="48" w:space="0" w:color="auto"/>
            <w:left w:val="single" w:sz="48" w:space="0" w:color="auto"/>
            <w:bottom w:val="single" w:sz="48" w:space="0" w:color="auto"/>
            <w:right w:val="single" w:sz="48" w:space="0" w:color="auto"/>
          </w:divBdr>
          <w:divsChild>
            <w:div w:id="28260840">
              <w:marLeft w:val="0"/>
              <w:marRight w:val="0"/>
              <w:marTop w:val="0"/>
              <w:marBottom w:val="0"/>
              <w:divBdr>
                <w:top w:val="none" w:sz="0" w:space="0" w:color="auto"/>
                <w:left w:val="none" w:sz="0" w:space="0" w:color="auto"/>
                <w:bottom w:val="none" w:sz="0" w:space="0" w:color="auto"/>
                <w:right w:val="none" w:sz="0" w:space="0" w:color="auto"/>
              </w:divBdr>
              <w:divsChild>
                <w:div w:id="1992977234">
                  <w:marLeft w:val="0"/>
                  <w:marRight w:val="0"/>
                  <w:marTop w:val="0"/>
                  <w:marBottom w:val="0"/>
                  <w:divBdr>
                    <w:top w:val="none" w:sz="0" w:space="0" w:color="auto"/>
                    <w:left w:val="none" w:sz="0" w:space="0" w:color="auto"/>
                    <w:bottom w:val="none" w:sz="0" w:space="0" w:color="auto"/>
                    <w:right w:val="none" w:sz="0" w:space="0" w:color="auto"/>
                  </w:divBdr>
                </w:div>
                <w:div w:id="1479298560">
                  <w:marLeft w:val="0"/>
                  <w:marRight w:val="0"/>
                  <w:marTop w:val="0"/>
                  <w:marBottom w:val="0"/>
                  <w:divBdr>
                    <w:top w:val="none" w:sz="0" w:space="0" w:color="auto"/>
                    <w:left w:val="none" w:sz="0" w:space="0" w:color="auto"/>
                    <w:bottom w:val="none" w:sz="0" w:space="0" w:color="auto"/>
                    <w:right w:val="none" w:sz="0" w:space="0" w:color="auto"/>
                  </w:divBdr>
                </w:div>
                <w:div w:id="1725718961">
                  <w:marLeft w:val="0"/>
                  <w:marRight w:val="0"/>
                  <w:marTop w:val="0"/>
                  <w:marBottom w:val="0"/>
                  <w:divBdr>
                    <w:top w:val="none" w:sz="0" w:space="0" w:color="auto"/>
                    <w:left w:val="none" w:sz="0" w:space="0" w:color="auto"/>
                    <w:bottom w:val="none" w:sz="0" w:space="0" w:color="auto"/>
                    <w:right w:val="none" w:sz="0" w:space="0" w:color="auto"/>
                  </w:divBdr>
                </w:div>
                <w:div w:id="1871141618">
                  <w:marLeft w:val="0"/>
                  <w:marRight w:val="0"/>
                  <w:marTop w:val="0"/>
                  <w:marBottom w:val="0"/>
                  <w:divBdr>
                    <w:top w:val="none" w:sz="0" w:space="0" w:color="auto"/>
                    <w:left w:val="none" w:sz="0" w:space="0" w:color="auto"/>
                    <w:bottom w:val="none" w:sz="0" w:space="0" w:color="auto"/>
                    <w:right w:val="none" w:sz="0" w:space="0" w:color="auto"/>
                  </w:divBdr>
                </w:div>
                <w:div w:id="634412762">
                  <w:marLeft w:val="0"/>
                  <w:marRight w:val="0"/>
                  <w:marTop w:val="0"/>
                  <w:marBottom w:val="0"/>
                  <w:divBdr>
                    <w:top w:val="none" w:sz="0" w:space="0" w:color="auto"/>
                    <w:left w:val="none" w:sz="0" w:space="0" w:color="auto"/>
                    <w:bottom w:val="none" w:sz="0" w:space="0" w:color="auto"/>
                    <w:right w:val="none" w:sz="0" w:space="0" w:color="auto"/>
                  </w:divBdr>
                </w:div>
                <w:div w:id="1951470207">
                  <w:marLeft w:val="0"/>
                  <w:marRight w:val="0"/>
                  <w:marTop w:val="0"/>
                  <w:marBottom w:val="0"/>
                  <w:divBdr>
                    <w:top w:val="none" w:sz="0" w:space="0" w:color="auto"/>
                    <w:left w:val="none" w:sz="0" w:space="0" w:color="auto"/>
                    <w:bottom w:val="none" w:sz="0" w:space="0" w:color="auto"/>
                    <w:right w:val="none" w:sz="0" w:space="0" w:color="auto"/>
                  </w:divBdr>
                </w:div>
                <w:div w:id="305163081">
                  <w:marLeft w:val="0"/>
                  <w:marRight w:val="0"/>
                  <w:marTop w:val="0"/>
                  <w:marBottom w:val="0"/>
                  <w:divBdr>
                    <w:top w:val="none" w:sz="0" w:space="0" w:color="auto"/>
                    <w:left w:val="none" w:sz="0" w:space="0" w:color="auto"/>
                    <w:bottom w:val="none" w:sz="0" w:space="0" w:color="auto"/>
                    <w:right w:val="none" w:sz="0" w:space="0" w:color="auto"/>
                  </w:divBdr>
                </w:div>
                <w:div w:id="1953198579">
                  <w:marLeft w:val="0"/>
                  <w:marRight w:val="0"/>
                  <w:marTop w:val="0"/>
                  <w:marBottom w:val="0"/>
                  <w:divBdr>
                    <w:top w:val="none" w:sz="0" w:space="0" w:color="auto"/>
                    <w:left w:val="none" w:sz="0" w:space="0" w:color="auto"/>
                    <w:bottom w:val="none" w:sz="0" w:space="0" w:color="auto"/>
                    <w:right w:val="none" w:sz="0" w:space="0" w:color="auto"/>
                  </w:divBdr>
                </w:div>
                <w:div w:id="782461103">
                  <w:marLeft w:val="0"/>
                  <w:marRight w:val="0"/>
                  <w:marTop w:val="0"/>
                  <w:marBottom w:val="0"/>
                  <w:divBdr>
                    <w:top w:val="none" w:sz="0" w:space="0" w:color="auto"/>
                    <w:left w:val="none" w:sz="0" w:space="0" w:color="auto"/>
                    <w:bottom w:val="none" w:sz="0" w:space="0" w:color="auto"/>
                    <w:right w:val="none" w:sz="0" w:space="0" w:color="auto"/>
                  </w:divBdr>
                </w:div>
                <w:div w:id="909266778">
                  <w:marLeft w:val="0"/>
                  <w:marRight w:val="0"/>
                  <w:marTop w:val="0"/>
                  <w:marBottom w:val="0"/>
                  <w:divBdr>
                    <w:top w:val="none" w:sz="0" w:space="0" w:color="auto"/>
                    <w:left w:val="none" w:sz="0" w:space="0" w:color="auto"/>
                    <w:bottom w:val="none" w:sz="0" w:space="0" w:color="auto"/>
                    <w:right w:val="none" w:sz="0" w:space="0" w:color="auto"/>
                  </w:divBdr>
                </w:div>
                <w:div w:id="1599291036">
                  <w:marLeft w:val="0"/>
                  <w:marRight w:val="0"/>
                  <w:marTop w:val="0"/>
                  <w:marBottom w:val="0"/>
                  <w:divBdr>
                    <w:top w:val="none" w:sz="0" w:space="0" w:color="auto"/>
                    <w:left w:val="none" w:sz="0" w:space="0" w:color="auto"/>
                    <w:bottom w:val="none" w:sz="0" w:space="0" w:color="auto"/>
                    <w:right w:val="none" w:sz="0" w:space="0" w:color="auto"/>
                  </w:divBdr>
                </w:div>
                <w:div w:id="39669849">
                  <w:marLeft w:val="0"/>
                  <w:marRight w:val="0"/>
                  <w:marTop w:val="0"/>
                  <w:marBottom w:val="0"/>
                  <w:divBdr>
                    <w:top w:val="none" w:sz="0" w:space="0" w:color="auto"/>
                    <w:left w:val="none" w:sz="0" w:space="0" w:color="auto"/>
                    <w:bottom w:val="none" w:sz="0" w:space="0" w:color="auto"/>
                    <w:right w:val="none" w:sz="0" w:space="0" w:color="auto"/>
                  </w:divBdr>
                </w:div>
                <w:div w:id="2110614804">
                  <w:marLeft w:val="0"/>
                  <w:marRight w:val="0"/>
                  <w:marTop w:val="0"/>
                  <w:marBottom w:val="0"/>
                  <w:divBdr>
                    <w:top w:val="none" w:sz="0" w:space="0" w:color="auto"/>
                    <w:left w:val="none" w:sz="0" w:space="0" w:color="auto"/>
                    <w:bottom w:val="none" w:sz="0" w:space="0" w:color="auto"/>
                    <w:right w:val="none" w:sz="0" w:space="0" w:color="auto"/>
                  </w:divBdr>
                </w:div>
                <w:div w:id="784275852">
                  <w:marLeft w:val="0"/>
                  <w:marRight w:val="0"/>
                  <w:marTop w:val="0"/>
                  <w:marBottom w:val="0"/>
                  <w:divBdr>
                    <w:top w:val="none" w:sz="0" w:space="0" w:color="auto"/>
                    <w:left w:val="none" w:sz="0" w:space="0" w:color="auto"/>
                    <w:bottom w:val="none" w:sz="0" w:space="0" w:color="auto"/>
                    <w:right w:val="none" w:sz="0" w:space="0" w:color="auto"/>
                  </w:divBdr>
                </w:div>
                <w:div w:id="512766927">
                  <w:marLeft w:val="0"/>
                  <w:marRight w:val="0"/>
                  <w:marTop w:val="0"/>
                  <w:marBottom w:val="0"/>
                  <w:divBdr>
                    <w:top w:val="none" w:sz="0" w:space="0" w:color="auto"/>
                    <w:left w:val="none" w:sz="0" w:space="0" w:color="auto"/>
                    <w:bottom w:val="none" w:sz="0" w:space="0" w:color="auto"/>
                    <w:right w:val="none" w:sz="0" w:space="0" w:color="auto"/>
                  </w:divBdr>
                </w:div>
                <w:div w:id="490752729">
                  <w:marLeft w:val="0"/>
                  <w:marRight w:val="0"/>
                  <w:marTop w:val="0"/>
                  <w:marBottom w:val="0"/>
                  <w:divBdr>
                    <w:top w:val="none" w:sz="0" w:space="0" w:color="auto"/>
                    <w:left w:val="none" w:sz="0" w:space="0" w:color="auto"/>
                    <w:bottom w:val="none" w:sz="0" w:space="0" w:color="auto"/>
                    <w:right w:val="none" w:sz="0" w:space="0" w:color="auto"/>
                  </w:divBdr>
                </w:div>
                <w:div w:id="2073700399">
                  <w:marLeft w:val="0"/>
                  <w:marRight w:val="0"/>
                  <w:marTop w:val="0"/>
                  <w:marBottom w:val="0"/>
                  <w:divBdr>
                    <w:top w:val="none" w:sz="0" w:space="0" w:color="auto"/>
                    <w:left w:val="none" w:sz="0" w:space="0" w:color="auto"/>
                    <w:bottom w:val="none" w:sz="0" w:space="0" w:color="auto"/>
                    <w:right w:val="none" w:sz="0" w:space="0" w:color="auto"/>
                  </w:divBdr>
                </w:div>
                <w:div w:id="645477727">
                  <w:marLeft w:val="0"/>
                  <w:marRight w:val="0"/>
                  <w:marTop w:val="0"/>
                  <w:marBottom w:val="0"/>
                  <w:divBdr>
                    <w:top w:val="none" w:sz="0" w:space="0" w:color="auto"/>
                    <w:left w:val="none" w:sz="0" w:space="0" w:color="auto"/>
                    <w:bottom w:val="none" w:sz="0" w:space="0" w:color="auto"/>
                    <w:right w:val="none" w:sz="0" w:space="0" w:color="auto"/>
                  </w:divBdr>
                </w:div>
                <w:div w:id="207298210">
                  <w:marLeft w:val="0"/>
                  <w:marRight w:val="0"/>
                  <w:marTop w:val="0"/>
                  <w:marBottom w:val="0"/>
                  <w:divBdr>
                    <w:top w:val="none" w:sz="0" w:space="0" w:color="auto"/>
                    <w:left w:val="none" w:sz="0" w:space="0" w:color="auto"/>
                    <w:bottom w:val="none" w:sz="0" w:space="0" w:color="auto"/>
                    <w:right w:val="none" w:sz="0" w:space="0" w:color="auto"/>
                  </w:divBdr>
                </w:div>
                <w:div w:id="977683291">
                  <w:marLeft w:val="0"/>
                  <w:marRight w:val="0"/>
                  <w:marTop w:val="0"/>
                  <w:marBottom w:val="0"/>
                  <w:divBdr>
                    <w:top w:val="none" w:sz="0" w:space="0" w:color="auto"/>
                    <w:left w:val="none" w:sz="0" w:space="0" w:color="auto"/>
                    <w:bottom w:val="none" w:sz="0" w:space="0" w:color="auto"/>
                    <w:right w:val="none" w:sz="0" w:space="0" w:color="auto"/>
                  </w:divBdr>
                </w:div>
                <w:div w:id="187722246">
                  <w:marLeft w:val="0"/>
                  <w:marRight w:val="0"/>
                  <w:marTop w:val="0"/>
                  <w:marBottom w:val="0"/>
                  <w:divBdr>
                    <w:top w:val="none" w:sz="0" w:space="0" w:color="auto"/>
                    <w:left w:val="none" w:sz="0" w:space="0" w:color="auto"/>
                    <w:bottom w:val="none" w:sz="0" w:space="0" w:color="auto"/>
                    <w:right w:val="none" w:sz="0" w:space="0" w:color="auto"/>
                  </w:divBdr>
                </w:div>
                <w:div w:id="226113057">
                  <w:marLeft w:val="0"/>
                  <w:marRight w:val="0"/>
                  <w:marTop w:val="0"/>
                  <w:marBottom w:val="0"/>
                  <w:divBdr>
                    <w:top w:val="none" w:sz="0" w:space="0" w:color="auto"/>
                    <w:left w:val="none" w:sz="0" w:space="0" w:color="auto"/>
                    <w:bottom w:val="none" w:sz="0" w:space="0" w:color="auto"/>
                    <w:right w:val="none" w:sz="0" w:space="0" w:color="auto"/>
                  </w:divBdr>
                </w:div>
                <w:div w:id="669452058">
                  <w:marLeft w:val="0"/>
                  <w:marRight w:val="0"/>
                  <w:marTop w:val="0"/>
                  <w:marBottom w:val="0"/>
                  <w:divBdr>
                    <w:top w:val="none" w:sz="0" w:space="0" w:color="auto"/>
                    <w:left w:val="none" w:sz="0" w:space="0" w:color="auto"/>
                    <w:bottom w:val="none" w:sz="0" w:space="0" w:color="auto"/>
                    <w:right w:val="none" w:sz="0" w:space="0" w:color="auto"/>
                  </w:divBdr>
                </w:div>
                <w:div w:id="2022731073">
                  <w:marLeft w:val="0"/>
                  <w:marRight w:val="0"/>
                  <w:marTop w:val="0"/>
                  <w:marBottom w:val="0"/>
                  <w:divBdr>
                    <w:top w:val="none" w:sz="0" w:space="0" w:color="auto"/>
                    <w:left w:val="none" w:sz="0" w:space="0" w:color="auto"/>
                    <w:bottom w:val="none" w:sz="0" w:space="0" w:color="auto"/>
                    <w:right w:val="none" w:sz="0" w:space="0" w:color="auto"/>
                  </w:divBdr>
                </w:div>
                <w:div w:id="1943875503">
                  <w:marLeft w:val="0"/>
                  <w:marRight w:val="0"/>
                  <w:marTop w:val="0"/>
                  <w:marBottom w:val="0"/>
                  <w:divBdr>
                    <w:top w:val="none" w:sz="0" w:space="0" w:color="auto"/>
                    <w:left w:val="none" w:sz="0" w:space="0" w:color="auto"/>
                    <w:bottom w:val="none" w:sz="0" w:space="0" w:color="auto"/>
                    <w:right w:val="none" w:sz="0" w:space="0" w:color="auto"/>
                  </w:divBdr>
                </w:div>
                <w:div w:id="1576083133">
                  <w:marLeft w:val="0"/>
                  <w:marRight w:val="0"/>
                  <w:marTop w:val="0"/>
                  <w:marBottom w:val="0"/>
                  <w:divBdr>
                    <w:top w:val="none" w:sz="0" w:space="0" w:color="auto"/>
                    <w:left w:val="none" w:sz="0" w:space="0" w:color="auto"/>
                    <w:bottom w:val="none" w:sz="0" w:space="0" w:color="auto"/>
                    <w:right w:val="none" w:sz="0" w:space="0" w:color="auto"/>
                  </w:divBdr>
                </w:div>
                <w:div w:id="1432968476">
                  <w:marLeft w:val="0"/>
                  <w:marRight w:val="0"/>
                  <w:marTop w:val="0"/>
                  <w:marBottom w:val="0"/>
                  <w:divBdr>
                    <w:top w:val="none" w:sz="0" w:space="0" w:color="auto"/>
                    <w:left w:val="none" w:sz="0" w:space="0" w:color="auto"/>
                    <w:bottom w:val="none" w:sz="0" w:space="0" w:color="auto"/>
                    <w:right w:val="none" w:sz="0" w:space="0" w:color="auto"/>
                  </w:divBdr>
                </w:div>
                <w:div w:id="304700850">
                  <w:marLeft w:val="0"/>
                  <w:marRight w:val="0"/>
                  <w:marTop w:val="0"/>
                  <w:marBottom w:val="0"/>
                  <w:divBdr>
                    <w:top w:val="none" w:sz="0" w:space="0" w:color="auto"/>
                    <w:left w:val="none" w:sz="0" w:space="0" w:color="auto"/>
                    <w:bottom w:val="none" w:sz="0" w:space="0" w:color="auto"/>
                    <w:right w:val="none" w:sz="0" w:space="0" w:color="auto"/>
                  </w:divBdr>
                </w:div>
                <w:div w:id="447356940">
                  <w:marLeft w:val="0"/>
                  <w:marRight w:val="0"/>
                  <w:marTop w:val="0"/>
                  <w:marBottom w:val="0"/>
                  <w:divBdr>
                    <w:top w:val="none" w:sz="0" w:space="0" w:color="auto"/>
                    <w:left w:val="none" w:sz="0" w:space="0" w:color="auto"/>
                    <w:bottom w:val="none" w:sz="0" w:space="0" w:color="auto"/>
                    <w:right w:val="none" w:sz="0" w:space="0" w:color="auto"/>
                  </w:divBdr>
                </w:div>
                <w:div w:id="2025475041">
                  <w:marLeft w:val="0"/>
                  <w:marRight w:val="0"/>
                  <w:marTop w:val="0"/>
                  <w:marBottom w:val="0"/>
                  <w:divBdr>
                    <w:top w:val="none" w:sz="0" w:space="0" w:color="auto"/>
                    <w:left w:val="none" w:sz="0" w:space="0" w:color="auto"/>
                    <w:bottom w:val="none" w:sz="0" w:space="0" w:color="auto"/>
                    <w:right w:val="none" w:sz="0" w:space="0" w:color="auto"/>
                  </w:divBdr>
                </w:div>
                <w:div w:id="332683911">
                  <w:marLeft w:val="0"/>
                  <w:marRight w:val="0"/>
                  <w:marTop w:val="0"/>
                  <w:marBottom w:val="0"/>
                  <w:divBdr>
                    <w:top w:val="none" w:sz="0" w:space="0" w:color="auto"/>
                    <w:left w:val="none" w:sz="0" w:space="0" w:color="auto"/>
                    <w:bottom w:val="none" w:sz="0" w:space="0" w:color="auto"/>
                    <w:right w:val="none" w:sz="0" w:space="0" w:color="auto"/>
                  </w:divBdr>
                </w:div>
                <w:div w:id="308093676">
                  <w:marLeft w:val="0"/>
                  <w:marRight w:val="0"/>
                  <w:marTop w:val="0"/>
                  <w:marBottom w:val="0"/>
                  <w:divBdr>
                    <w:top w:val="none" w:sz="0" w:space="0" w:color="auto"/>
                    <w:left w:val="none" w:sz="0" w:space="0" w:color="auto"/>
                    <w:bottom w:val="none" w:sz="0" w:space="0" w:color="auto"/>
                    <w:right w:val="none" w:sz="0" w:space="0" w:color="auto"/>
                  </w:divBdr>
                </w:div>
                <w:div w:id="1123384427">
                  <w:marLeft w:val="0"/>
                  <w:marRight w:val="0"/>
                  <w:marTop w:val="0"/>
                  <w:marBottom w:val="0"/>
                  <w:divBdr>
                    <w:top w:val="none" w:sz="0" w:space="0" w:color="auto"/>
                    <w:left w:val="none" w:sz="0" w:space="0" w:color="auto"/>
                    <w:bottom w:val="none" w:sz="0" w:space="0" w:color="auto"/>
                    <w:right w:val="none" w:sz="0" w:space="0" w:color="auto"/>
                  </w:divBdr>
                </w:div>
                <w:div w:id="913323856">
                  <w:marLeft w:val="0"/>
                  <w:marRight w:val="0"/>
                  <w:marTop w:val="0"/>
                  <w:marBottom w:val="0"/>
                  <w:divBdr>
                    <w:top w:val="none" w:sz="0" w:space="0" w:color="auto"/>
                    <w:left w:val="none" w:sz="0" w:space="0" w:color="auto"/>
                    <w:bottom w:val="none" w:sz="0" w:space="0" w:color="auto"/>
                    <w:right w:val="none" w:sz="0" w:space="0" w:color="auto"/>
                  </w:divBdr>
                </w:div>
                <w:div w:id="315886251">
                  <w:marLeft w:val="0"/>
                  <w:marRight w:val="0"/>
                  <w:marTop w:val="0"/>
                  <w:marBottom w:val="0"/>
                  <w:divBdr>
                    <w:top w:val="none" w:sz="0" w:space="0" w:color="auto"/>
                    <w:left w:val="none" w:sz="0" w:space="0" w:color="auto"/>
                    <w:bottom w:val="none" w:sz="0" w:space="0" w:color="auto"/>
                    <w:right w:val="none" w:sz="0" w:space="0" w:color="auto"/>
                  </w:divBdr>
                </w:div>
                <w:div w:id="1575165729">
                  <w:marLeft w:val="0"/>
                  <w:marRight w:val="0"/>
                  <w:marTop w:val="0"/>
                  <w:marBottom w:val="0"/>
                  <w:divBdr>
                    <w:top w:val="none" w:sz="0" w:space="0" w:color="auto"/>
                    <w:left w:val="none" w:sz="0" w:space="0" w:color="auto"/>
                    <w:bottom w:val="none" w:sz="0" w:space="0" w:color="auto"/>
                    <w:right w:val="none" w:sz="0" w:space="0" w:color="auto"/>
                  </w:divBdr>
                </w:div>
                <w:div w:id="1293636559">
                  <w:marLeft w:val="0"/>
                  <w:marRight w:val="0"/>
                  <w:marTop w:val="0"/>
                  <w:marBottom w:val="0"/>
                  <w:divBdr>
                    <w:top w:val="none" w:sz="0" w:space="0" w:color="auto"/>
                    <w:left w:val="none" w:sz="0" w:space="0" w:color="auto"/>
                    <w:bottom w:val="none" w:sz="0" w:space="0" w:color="auto"/>
                    <w:right w:val="none" w:sz="0" w:space="0" w:color="auto"/>
                  </w:divBdr>
                </w:div>
                <w:div w:id="1113673967">
                  <w:marLeft w:val="0"/>
                  <w:marRight w:val="0"/>
                  <w:marTop w:val="0"/>
                  <w:marBottom w:val="0"/>
                  <w:divBdr>
                    <w:top w:val="none" w:sz="0" w:space="0" w:color="auto"/>
                    <w:left w:val="none" w:sz="0" w:space="0" w:color="auto"/>
                    <w:bottom w:val="none" w:sz="0" w:space="0" w:color="auto"/>
                    <w:right w:val="none" w:sz="0" w:space="0" w:color="auto"/>
                  </w:divBdr>
                </w:div>
                <w:div w:id="1933707278">
                  <w:marLeft w:val="0"/>
                  <w:marRight w:val="0"/>
                  <w:marTop w:val="0"/>
                  <w:marBottom w:val="0"/>
                  <w:divBdr>
                    <w:top w:val="none" w:sz="0" w:space="0" w:color="auto"/>
                    <w:left w:val="none" w:sz="0" w:space="0" w:color="auto"/>
                    <w:bottom w:val="none" w:sz="0" w:space="0" w:color="auto"/>
                    <w:right w:val="none" w:sz="0" w:space="0" w:color="auto"/>
                  </w:divBdr>
                </w:div>
                <w:div w:id="2016421610">
                  <w:marLeft w:val="0"/>
                  <w:marRight w:val="0"/>
                  <w:marTop w:val="0"/>
                  <w:marBottom w:val="0"/>
                  <w:divBdr>
                    <w:top w:val="none" w:sz="0" w:space="0" w:color="auto"/>
                    <w:left w:val="none" w:sz="0" w:space="0" w:color="auto"/>
                    <w:bottom w:val="none" w:sz="0" w:space="0" w:color="auto"/>
                    <w:right w:val="none" w:sz="0" w:space="0" w:color="auto"/>
                  </w:divBdr>
                </w:div>
                <w:div w:id="1699771425">
                  <w:marLeft w:val="0"/>
                  <w:marRight w:val="0"/>
                  <w:marTop w:val="0"/>
                  <w:marBottom w:val="0"/>
                  <w:divBdr>
                    <w:top w:val="none" w:sz="0" w:space="0" w:color="auto"/>
                    <w:left w:val="none" w:sz="0" w:space="0" w:color="auto"/>
                    <w:bottom w:val="none" w:sz="0" w:space="0" w:color="auto"/>
                    <w:right w:val="none" w:sz="0" w:space="0" w:color="auto"/>
                  </w:divBdr>
                </w:div>
                <w:div w:id="1105032655">
                  <w:marLeft w:val="0"/>
                  <w:marRight w:val="0"/>
                  <w:marTop w:val="0"/>
                  <w:marBottom w:val="0"/>
                  <w:divBdr>
                    <w:top w:val="none" w:sz="0" w:space="0" w:color="auto"/>
                    <w:left w:val="none" w:sz="0" w:space="0" w:color="auto"/>
                    <w:bottom w:val="none" w:sz="0" w:space="0" w:color="auto"/>
                    <w:right w:val="none" w:sz="0" w:space="0" w:color="auto"/>
                  </w:divBdr>
                </w:div>
                <w:div w:id="612782585">
                  <w:marLeft w:val="0"/>
                  <w:marRight w:val="0"/>
                  <w:marTop w:val="0"/>
                  <w:marBottom w:val="0"/>
                  <w:divBdr>
                    <w:top w:val="none" w:sz="0" w:space="0" w:color="auto"/>
                    <w:left w:val="none" w:sz="0" w:space="0" w:color="auto"/>
                    <w:bottom w:val="none" w:sz="0" w:space="0" w:color="auto"/>
                    <w:right w:val="none" w:sz="0" w:space="0" w:color="auto"/>
                  </w:divBdr>
                </w:div>
                <w:div w:id="1782869448">
                  <w:marLeft w:val="0"/>
                  <w:marRight w:val="0"/>
                  <w:marTop w:val="0"/>
                  <w:marBottom w:val="0"/>
                  <w:divBdr>
                    <w:top w:val="none" w:sz="0" w:space="0" w:color="auto"/>
                    <w:left w:val="none" w:sz="0" w:space="0" w:color="auto"/>
                    <w:bottom w:val="none" w:sz="0" w:space="0" w:color="auto"/>
                    <w:right w:val="none" w:sz="0" w:space="0" w:color="auto"/>
                  </w:divBdr>
                </w:div>
                <w:div w:id="1021709463">
                  <w:marLeft w:val="0"/>
                  <w:marRight w:val="0"/>
                  <w:marTop w:val="0"/>
                  <w:marBottom w:val="0"/>
                  <w:divBdr>
                    <w:top w:val="none" w:sz="0" w:space="0" w:color="auto"/>
                    <w:left w:val="none" w:sz="0" w:space="0" w:color="auto"/>
                    <w:bottom w:val="none" w:sz="0" w:space="0" w:color="auto"/>
                    <w:right w:val="none" w:sz="0" w:space="0" w:color="auto"/>
                  </w:divBdr>
                </w:div>
                <w:div w:id="187717063">
                  <w:marLeft w:val="0"/>
                  <w:marRight w:val="0"/>
                  <w:marTop w:val="0"/>
                  <w:marBottom w:val="0"/>
                  <w:divBdr>
                    <w:top w:val="none" w:sz="0" w:space="0" w:color="auto"/>
                    <w:left w:val="none" w:sz="0" w:space="0" w:color="auto"/>
                    <w:bottom w:val="none" w:sz="0" w:space="0" w:color="auto"/>
                    <w:right w:val="none" w:sz="0" w:space="0" w:color="auto"/>
                  </w:divBdr>
                </w:div>
                <w:div w:id="1388801210">
                  <w:marLeft w:val="0"/>
                  <w:marRight w:val="0"/>
                  <w:marTop w:val="0"/>
                  <w:marBottom w:val="0"/>
                  <w:divBdr>
                    <w:top w:val="none" w:sz="0" w:space="0" w:color="auto"/>
                    <w:left w:val="none" w:sz="0" w:space="0" w:color="auto"/>
                    <w:bottom w:val="none" w:sz="0" w:space="0" w:color="auto"/>
                    <w:right w:val="none" w:sz="0" w:space="0" w:color="auto"/>
                  </w:divBdr>
                </w:div>
                <w:div w:id="968781879">
                  <w:marLeft w:val="0"/>
                  <w:marRight w:val="0"/>
                  <w:marTop w:val="0"/>
                  <w:marBottom w:val="0"/>
                  <w:divBdr>
                    <w:top w:val="none" w:sz="0" w:space="0" w:color="auto"/>
                    <w:left w:val="none" w:sz="0" w:space="0" w:color="auto"/>
                    <w:bottom w:val="none" w:sz="0" w:space="0" w:color="auto"/>
                    <w:right w:val="none" w:sz="0" w:space="0" w:color="auto"/>
                  </w:divBdr>
                </w:div>
                <w:div w:id="413554509">
                  <w:marLeft w:val="0"/>
                  <w:marRight w:val="0"/>
                  <w:marTop w:val="0"/>
                  <w:marBottom w:val="0"/>
                  <w:divBdr>
                    <w:top w:val="none" w:sz="0" w:space="0" w:color="auto"/>
                    <w:left w:val="none" w:sz="0" w:space="0" w:color="auto"/>
                    <w:bottom w:val="none" w:sz="0" w:space="0" w:color="auto"/>
                    <w:right w:val="none" w:sz="0" w:space="0" w:color="auto"/>
                  </w:divBdr>
                </w:div>
                <w:div w:id="1455054415">
                  <w:marLeft w:val="0"/>
                  <w:marRight w:val="0"/>
                  <w:marTop w:val="0"/>
                  <w:marBottom w:val="0"/>
                  <w:divBdr>
                    <w:top w:val="none" w:sz="0" w:space="0" w:color="auto"/>
                    <w:left w:val="none" w:sz="0" w:space="0" w:color="auto"/>
                    <w:bottom w:val="none" w:sz="0" w:space="0" w:color="auto"/>
                    <w:right w:val="none" w:sz="0" w:space="0" w:color="auto"/>
                  </w:divBdr>
                </w:div>
                <w:div w:id="435446199">
                  <w:marLeft w:val="0"/>
                  <w:marRight w:val="0"/>
                  <w:marTop w:val="0"/>
                  <w:marBottom w:val="0"/>
                  <w:divBdr>
                    <w:top w:val="none" w:sz="0" w:space="0" w:color="auto"/>
                    <w:left w:val="none" w:sz="0" w:space="0" w:color="auto"/>
                    <w:bottom w:val="none" w:sz="0" w:space="0" w:color="auto"/>
                    <w:right w:val="none" w:sz="0" w:space="0" w:color="auto"/>
                  </w:divBdr>
                </w:div>
                <w:div w:id="1175925789">
                  <w:marLeft w:val="0"/>
                  <w:marRight w:val="0"/>
                  <w:marTop w:val="0"/>
                  <w:marBottom w:val="0"/>
                  <w:divBdr>
                    <w:top w:val="none" w:sz="0" w:space="0" w:color="auto"/>
                    <w:left w:val="none" w:sz="0" w:space="0" w:color="auto"/>
                    <w:bottom w:val="none" w:sz="0" w:space="0" w:color="auto"/>
                    <w:right w:val="none" w:sz="0" w:space="0" w:color="auto"/>
                  </w:divBdr>
                </w:div>
                <w:div w:id="1156922570">
                  <w:marLeft w:val="0"/>
                  <w:marRight w:val="0"/>
                  <w:marTop w:val="0"/>
                  <w:marBottom w:val="0"/>
                  <w:divBdr>
                    <w:top w:val="none" w:sz="0" w:space="0" w:color="auto"/>
                    <w:left w:val="none" w:sz="0" w:space="0" w:color="auto"/>
                    <w:bottom w:val="none" w:sz="0" w:space="0" w:color="auto"/>
                    <w:right w:val="none" w:sz="0" w:space="0" w:color="auto"/>
                  </w:divBdr>
                </w:div>
                <w:div w:id="936592926">
                  <w:marLeft w:val="0"/>
                  <w:marRight w:val="0"/>
                  <w:marTop w:val="0"/>
                  <w:marBottom w:val="0"/>
                  <w:divBdr>
                    <w:top w:val="none" w:sz="0" w:space="0" w:color="auto"/>
                    <w:left w:val="none" w:sz="0" w:space="0" w:color="auto"/>
                    <w:bottom w:val="none" w:sz="0" w:space="0" w:color="auto"/>
                    <w:right w:val="none" w:sz="0" w:space="0" w:color="auto"/>
                  </w:divBdr>
                </w:div>
                <w:div w:id="424233626">
                  <w:marLeft w:val="0"/>
                  <w:marRight w:val="0"/>
                  <w:marTop w:val="0"/>
                  <w:marBottom w:val="0"/>
                  <w:divBdr>
                    <w:top w:val="none" w:sz="0" w:space="0" w:color="auto"/>
                    <w:left w:val="none" w:sz="0" w:space="0" w:color="auto"/>
                    <w:bottom w:val="none" w:sz="0" w:space="0" w:color="auto"/>
                    <w:right w:val="none" w:sz="0" w:space="0" w:color="auto"/>
                  </w:divBdr>
                </w:div>
                <w:div w:id="368602376">
                  <w:marLeft w:val="0"/>
                  <w:marRight w:val="0"/>
                  <w:marTop w:val="0"/>
                  <w:marBottom w:val="0"/>
                  <w:divBdr>
                    <w:top w:val="none" w:sz="0" w:space="0" w:color="auto"/>
                    <w:left w:val="none" w:sz="0" w:space="0" w:color="auto"/>
                    <w:bottom w:val="none" w:sz="0" w:space="0" w:color="auto"/>
                    <w:right w:val="none" w:sz="0" w:space="0" w:color="auto"/>
                  </w:divBdr>
                </w:div>
                <w:div w:id="1879124980">
                  <w:marLeft w:val="0"/>
                  <w:marRight w:val="0"/>
                  <w:marTop w:val="0"/>
                  <w:marBottom w:val="0"/>
                  <w:divBdr>
                    <w:top w:val="none" w:sz="0" w:space="0" w:color="auto"/>
                    <w:left w:val="none" w:sz="0" w:space="0" w:color="auto"/>
                    <w:bottom w:val="none" w:sz="0" w:space="0" w:color="auto"/>
                    <w:right w:val="none" w:sz="0" w:space="0" w:color="auto"/>
                  </w:divBdr>
                </w:div>
                <w:div w:id="898515522">
                  <w:marLeft w:val="0"/>
                  <w:marRight w:val="0"/>
                  <w:marTop w:val="0"/>
                  <w:marBottom w:val="0"/>
                  <w:divBdr>
                    <w:top w:val="none" w:sz="0" w:space="0" w:color="auto"/>
                    <w:left w:val="none" w:sz="0" w:space="0" w:color="auto"/>
                    <w:bottom w:val="none" w:sz="0" w:space="0" w:color="auto"/>
                    <w:right w:val="none" w:sz="0" w:space="0" w:color="auto"/>
                  </w:divBdr>
                </w:div>
                <w:div w:id="2092118896">
                  <w:marLeft w:val="0"/>
                  <w:marRight w:val="0"/>
                  <w:marTop w:val="0"/>
                  <w:marBottom w:val="0"/>
                  <w:divBdr>
                    <w:top w:val="none" w:sz="0" w:space="0" w:color="auto"/>
                    <w:left w:val="none" w:sz="0" w:space="0" w:color="auto"/>
                    <w:bottom w:val="none" w:sz="0" w:space="0" w:color="auto"/>
                    <w:right w:val="none" w:sz="0" w:space="0" w:color="auto"/>
                  </w:divBdr>
                </w:div>
                <w:div w:id="1692027318">
                  <w:marLeft w:val="0"/>
                  <w:marRight w:val="0"/>
                  <w:marTop w:val="0"/>
                  <w:marBottom w:val="0"/>
                  <w:divBdr>
                    <w:top w:val="none" w:sz="0" w:space="0" w:color="auto"/>
                    <w:left w:val="none" w:sz="0" w:space="0" w:color="auto"/>
                    <w:bottom w:val="none" w:sz="0" w:space="0" w:color="auto"/>
                    <w:right w:val="none" w:sz="0" w:space="0" w:color="auto"/>
                  </w:divBdr>
                </w:div>
                <w:div w:id="2069455411">
                  <w:marLeft w:val="0"/>
                  <w:marRight w:val="0"/>
                  <w:marTop w:val="0"/>
                  <w:marBottom w:val="0"/>
                  <w:divBdr>
                    <w:top w:val="none" w:sz="0" w:space="0" w:color="auto"/>
                    <w:left w:val="none" w:sz="0" w:space="0" w:color="auto"/>
                    <w:bottom w:val="none" w:sz="0" w:space="0" w:color="auto"/>
                    <w:right w:val="none" w:sz="0" w:space="0" w:color="auto"/>
                  </w:divBdr>
                </w:div>
                <w:div w:id="1538279239">
                  <w:marLeft w:val="0"/>
                  <w:marRight w:val="0"/>
                  <w:marTop w:val="0"/>
                  <w:marBottom w:val="0"/>
                  <w:divBdr>
                    <w:top w:val="none" w:sz="0" w:space="0" w:color="auto"/>
                    <w:left w:val="none" w:sz="0" w:space="0" w:color="auto"/>
                    <w:bottom w:val="none" w:sz="0" w:space="0" w:color="auto"/>
                    <w:right w:val="none" w:sz="0" w:space="0" w:color="auto"/>
                  </w:divBdr>
                </w:div>
                <w:div w:id="369763600">
                  <w:marLeft w:val="0"/>
                  <w:marRight w:val="0"/>
                  <w:marTop w:val="0"/>
                  <w:marBottom w:val="0"/>
                  <w:divBdr>
                    <w:top w:val="none" w:sz="0" w:space="0" w:color="auto"/>
                    <w:left w:val="none" w:sz="0" w:space="0" w:color="auto"/>
                    <w:bottom w:val="none" w:sz="0" w:space="0" w:color="auto"/>
                    <w:right w:val="none" w:sz="0" w:space="0" w:color="auto"/>
                  </w:divBdr>
                </w:div>
                <w:div w:id="1748455604">
                  <w:marLeft w:val="0"/>
                  <w:marRight w:val="0"/>
                  <w:marTop w:val="0"/>
                  <w:marBottom w:val="0"/>
                  <w:divBdr>
                    <w:top w:val="none" w:sz="0" w:space="0" w:color="auto"/>
                    <w:left w:val="none" w:sz="0" w:space="0" w:color="auto"/>
                    <w:bottom w:val="none" w:sz="0" w:space="0" w:color="auto"/>
                    <w:right w:val="none" w:sz="0" w:space="0" w:color="auto"/>
                  </w:divBdr>
                </w:div>
                <w:div w:id="403186356">
                  <w:marLeft w:val="0"/>
                  <w:marRight w:val="0"/>
                  <w:marTop w:val="0"/>
                  <w:marBottom w:val="0"/>
                  <w:divBdr>
                    <w:top w:val="none" w:sz="0" w:space="0" w:color="auto"/>
                    <w:left w:val="none" w:sz="0" w:space="0" w:color="auto"/>
                    <w:bottom w:val="none" w:sz="0" w:space="0" w:color="auto"/>
                    <w:right w:val="none" w:sz="0" w:space="0" w:color="auto"/>
                  </w:divBdr>
                </w:div>
                <w:div w:id="1567568543">
                  <w:marLeft w:val="0"/>
                  <w:marRight w:val="0"/>
                  <w:marTop w:val="0"/>
                  <w:marBottom w:val="0"/>
                  <w:divBdr>
                    <w:top w:val="none" w:sz="0" w:space="0" w:color="auto"/>
                    <w:left w:val="none" w:sz="0" w:space="0" w:color="auto"/>
                    <w:bottom w:val="none" w:sz="0" w:space="0" w:color="auto"/>
                    <w:right w:val="none" w:sz="0" w:space="0" w:color="auto"/>
                  </w:divBdr>
                </w:div>
                <w:div w:id="484325882">
                  <w:marLeft w:val="0"/>
                  <w:marRight w:val="0"/>
                  <w:marTop w:val="0"/>
                  <w:marBottom w:val="0"/>
                  <w:divBdr>
                    <w:top w:val="none" w:sz="0" w:space="0" w:color="auto"/>
                    <w:left w:val="none" w:sz="0" w:space="0" w:color="auto"/>
                    <w:bottom w:val="none" w:sz="0" w:space="0" w:color="auto"/>
                    <w:right w:val="none" w:sz="0" w:space="0" w:color="auto"/>
                  </w:divBdr>
                </w:div>
                <w:div w:id="1316183537">
                  <w:marLeft w:val="0"/>
                  <w:marRight w:val="0"/>
                  <w:marTop w:val="0"/>
                  <w:marBottom w:val="0"/>
                  <w:divBdr>
                    <w:top w:val="none" w:sz="0" w:space="0" w:color="auto"/>
                    <w:left w:val="none" w:sz="0" w:space="0" w:color="auto"/>
                    <w:bottom w:val="none" w:sz="0" w:space="0" w:color="auto"/>
                    <w:right w:val="none" w:sz="0" w:space="0" w:color="auto"/>
                  </w:divBdr>
                </w:div>
                <w:div w:id="9066106">
                  <w:marLeft w:val="0"/>
                  <w:marRight w:val="0"/>
                  <w:marTop w:val="0"/>
                  <w:marBottom w:val="0"/>
                  <w:divBdr>
                    <w:top w:val="none" w:sz="0" w:space="0" w:color="auto"/>
                    <w:left w:val="none" w:sz="0" w:space="0" w:color="auto"/>
                    <w:bottom w:val="none" w:sz="0" w:space="0" w:color="auto"/>
                    <w:right w:val="none" w:sz="0" w:space="0" w:color="auto"/>
                  </w:divBdr>
                </w:div>
                <w:div w:id="711422866">
                  <w:marLeft w:val="0"/>
                  <w:marRight w:val="0"/>
                  <w:marTop w:val="0"/>
                  <w:marBottom w:val="0"/>
                  <w:divBdr>
                    <w:top w:val="none" w:sz="0" w:space="0" w:color="auto"/>
                    <w:left w:val="none" w:sz="0" w:space="0" w:color="auto"/>
                    <w:bottom w:val="none" w:sz="0" w:space="0" w:color="auto"/>
                    <w:right w:val="none" w:sz="0" w:space="0" w:color="auto"/>
                  </w:divBdr>
                </w:div>
                <w:div w:id="1702969747">
                  <w:marLeft w:val="0"/>
                  <w:marRight w:val="0"/>
                  <w:marTop w:val="0"/>
                  <w:marBottom w:val="0"/>
                  <w:divBdr>
                    <w:top w:val="none" w:sz="0" w:space="0" w:color="auto"/>
                    <w:left w:val="none" w:sz="0" w:space="0" w:color="auto"/>
                    <w:bottom w:val="none" w:sz="0" w:space="0" w:color="auto"/>
                    <w:right w:val="none" w:sz="0" w:space="0" w:color="auto"/>
                  </w:divBdr>
                </w:div>
                <w:div w:id="903872638">
                  <w:marLeft w:val="0"/>
                  <w:marRight w:val="0"/>
                  <w:marTop w:val="0"/>
                  <w:marBottom w:val="0"/>
                  <w:divBdr>
                    <w:top w:val="none" w:sz="0" w:space="0" w:color="auto"/>
                    <w:left w:val="none" w:sz="0" w:space="0" w:color="auto"/>
                    <w:bottom w:val="none" w:sz="0" w:space="0" w:color="auto"/>
                    <w:right w:val="none" w:sz="0" w:space="0" w:color="auto"/>
                  </w:divBdr>
                </w:div>
                <w:div w:id="1463884000">
                  <w:marLeft w:val="0"/>
                  <w:marRight w:val="0"/>
                  <w:marTop w:val="0"/>
                  <w:marBottom w:val="0"/>
                  <w:divBdr>
                    <w:top w:val="none" w:sz="0" w:space="0" w:color="auto"/>
                    <w:left w:val="none" w:sz="0" w:space="0" w:color="auto"/>
                    <w:bottom w:val="none" w:sz="0" w:space="0" w:color="auto"/>
                    <w:right w:val="none" w:sz="0" w:space="0" w:color="auto"/>
                  </w:divBdr>
                </w:div>
                <w:div w:id="1322344859">
                  <w:marLeft w:val="0"/>
                  <w:marRight w:val="0"/>
                  <w:marTop w:val="0"/>
                  <w:marBottom w:val="0"/>
                  <w:divBdr>
                    <w:top w:val="none" w:sz="0" w:space="0" w:color="auto"/>
                    <w:left w:val="none" w:sz="0" w:space="0" w:color="auto"/>
                    <w:bottom w:val="none" w:sz="0" w:space="0" w:color="auto"/>
                    <w:right w:val="none" w:sz="0" w:space="0" w:color="auto"/>
                  </w:divBdr>
                </w:div>
                <w:div w:id="270012335">
                  <w:marLeft w:val="0"/>
                  <w:marRight w:val="0"/>
                  <w:marTop w:val="0"/>
                  <w:marBottom w:val="0"/>
                  <w:divBdr>
                    <w:top w:val="none" w:sz="0" w:space="0" w:color="auto"/>
                    <w:left w:val="none" w:sz="0" w:space="0" w:color="auto"/>
                    <w:bottom w:val="none" w:sz="0" w:space="0" w:color="auto"/>
                    <w:right w:val="none" w:sz="0" w:space="0" w:color="auto"/>
                  </w:divBdr>
                </w:div>
                <w:div w:id="818157941">
                  <w:marLeft w:val="0"/>
                  <w:marRight w:val="0"/>
                  <w:marTop w:val="0"/>
                  <w:marBottom w:val="0"/>
                  <w:divBdr>
                    <w:top w:val="none" w:sz="0" w:space="0" w:color="auto"/>
                    <w:left w:val="none" w:sz="0" w:space="0" w:color="auto"/>
                    <w:bottom w:val="none" w:sz="0" w:space="0" w:color="auto"/>
                    <w:right w:val="none" w:sz="0" w:space="0" w:color="auto"/>
                  </w:divBdr>
                </w:div>
                <w:div w:id="957612206">
                  <w:marLeft w:val="0"/>
                  <w:marRight w:val="0"/>
                  <w:marTop w:val="0"/>
                  <w:marBottom w:val="0"/>
                  <w:divBdr>
                    <w:top w:val="none" w:sz="0" w:space="0" w:color="auto"/>
                    <w:left w:val="none" w:sz="0" w:space="0" w:color="auto"/>
                    <w:bottom w:val="none" w:sz="0" w:space="0" w:color="auto"/>
                    <w:right w:val="none" w:sz="0" w:space="0" w:color="auto"/>
                  </w:divBdr>
                </w:div>
                <w:div w:id="685135001">
                  <w:marLeft w:val="0"/>
                  <w:marRight w:val="0"/>
                  <w:marTop w:val="0"/>
                  <w:marBottom w:val="0"/>
                  <w:divBdr>
                    <w:top w:val="none" w:sz="0" w:space="0" w:color="auto"/>
                    <w:left w:val="none" w:sz="0" w:space="0" w:color="auto"/>
                    <w:bottom w:val="none" w:sz="0" w:space="0" w:color="auto"/>
                    <w:right w:val="none" w:sz="0" w:space="0" w:color="auto"/>
                  </w:divBdr>
                </w:div>
                <w:div w:id="269510375">
                  <w:marLeft w:val="0"/>
                  <w:marRight w:val="0"/>
                  <w:marTop w:val="0"/>
                  <w:marBottom w:val="0"/>
                  <w:divBdr>
                    <w:top w:val="none" w:sz="0" w:space="0" w:color="auto"/>
                    <w:left w:val="none" w:sz="0" w:space="0" w:color="auto"/>
                    <w:bottom w:val="none" w:sz="0" w:space="0" w:color="auto"/>
                    <w:right w:val="none" w:sz="0" w:space="0" w:color="auto"/>
                  </w:divBdr>
                </w:div>
                <w:div w:id="1679698877">
                  <w:marLeft w:val="0"/>
                  <w:marRight w:val="0"/>
                  <w:marTop w:val="0"/>
                  <w:marBottom w:val="0"/>
                  <w:divBdr>
                    <w:top w:val="none" w:sz="0" w:space="0" w:color="auto"/>
                    <w:left w:val="none" w:sz="0" w:space="0" w:color="auto"/>
                    <w:bottom w:val="none" w:sz="0" w:space="0" w:color="auto"/>
                    <w:right w:val="none" w:sz="0" w:space="0" w:color="auto"/>
                  </w:divBdr>
                </w:div>
                <w:div w:id="184834723">
                  <w:marLeft w:val="0"/>
                  <w:marRight w:val="0"/>
                  <w:marTop w:val="0"/>
                  <w:marBottom w:val="0"/>
                  <w:divBdr>
                    <w:top w:val="none" w:sz="0" w:space="0" w:color="auto"/>
                    <w:left w:val="none" w:sz="0" w:space="0" w:color="auto"/>
                    <w:bottom w:val="none" w:sz="0" w:space="0" w:color="auto"/>
                    <w:right w:val="none" w:sz="0" w:space="0" w:color="auto"/>
                  </w:divBdr>
                </w:div>
                <w:div w:id="1096055460">
                  <w:marLeft w:val="0"/>
                  <w:marRight w:val="0"/>
                  <w:marTop w:val="0"/>
                  <w:marBottom w:val="0"/>
                  <w:divBdr>
                    <w:top w:val="none" w:sz="0" w:space="0" w:color="auto"/>
                    <w:left w:val="none" w:sz="0" w:space="0" w:color="auto"/>
                    <w:bottom w:val="none" w:sz="0" w:space="0" w:color="auto"/>
                    <w:right w:val="none" w:sz="0" w:space="0" w:color="auto"/>
                  </w:divBdr>
                </w:div>
                <w:div w:id="30081467">
                  <w:marLeft w:val="0"/>
                  <w:marRight w:val="0"/>
                  <w:marTop w:val="0"/>
                  <w:marBottom w:val="0"/>
                  <w:divBdr>
                    <w:top w:val="none" w:sz="0" w:space="0" w:color="auto"/>
                    <w:left w:val="none" w:sz="0" w:space="0" w:color="auto"/>
                    <w:bottom w:val="none" w:sz="0" w:space="0" w:color="auto"/>
                    <w:right w:val="none" w:sz="0" w:space="0" w:color="auto"/>
                  </w:divBdr>
                </w:div>
                <w:div w:id="1901164249">
                  <w:marLeft w:val="0"/>
                  <w:marRight w:val="0"/>
                  <w:marTop w:val="0"/>
                  <w:marBottom w:val="0"/>
                  <w:divBdr>
                    <w:top w:val="none" w:sz="0" w:space="0" w:color="auto"/>
                    <w:left w:val="none" w:sz="0" w:space="0" w:color="auto"/>
                    <w:bottom w:val="none" w:sz="0" w:space="0" w:color="auto"/>
                    <w:right w:val="none" w:sz="0" w:space="0" w:color="auto"/>
                  </w:divBdr>
                </w:div>
                <w:div w:id="2130734910">
                  <w:marLeft w:val="0"/>
                  <w:marRight w:val="0"/>
                  <w:marTop w:val="0"/>
                  <w:marBottom w:val="0"/>
                  <w:divBdr>
                    <w:top w:val="none" w:sz="0" w:space="0" w:color="auto"/>
                    <w:left w:val="none" w:sz="0" w:space="0" w:color="auto"/>
                    <w:bottom w:val="none" w:sz="0" w:space="0" w:color="auto"/>
                    <w:right w:val="none" w:sz="0" w:space="0" w:color="auto"/>
                  </w:divBdr>
                </w:div>
                <w:div w:id="958994078">
                  <w:marLeft w:val="0"/>
                  <w:marRight w:val="0"/>
                  <w:marTop w:val="0"/>
                  <w:marBottom w:val="0"/>
                  <w:divBdr>
                    <w:top w:val="none" w:sz="0" w:space="0" w:color="auto"/>
                    <w:left w:val="none" w:sz="0" w:space="0" w:color="auto"/>
                    <w:bottom w:val="none" w:sz="0" w:space="0" w:color="auto"/>
                    <w:right w:val="none" w:sz="0" w:space="0" w:color="auto"/>
                  </w:divBdr>
                </w:div>
                <w:div w:id="827289113">
                  <w:marLeft w:val="0"/>
                  <w:marRight w:val="0"/>
                  <w:marTop w:val="0"/>
                  <w:marBottom w:val="0"/>
                  <w:divBdr>
                    <w:top w:val="none" w:sz="0" w:space="0" w:color="auto"/>
                    <w:left w:val="none" w:sz="0" w:space="0" w:color="auto"/>
                    <w:bottom w:val="none" w:sz="0" w:space="0" w:color="auto"/>
                    <w:right w:val="none" w:sz="0" w:space="0" w:color="auto"/>
                  </w:divBdr>
                </w:div>
                <w:div w:id="1308515018">
                  <w:marLeft w:val="0"/>
                  <w:marRight w:val="0"/>
                  <w:marTop w:val="0"/>
                  <w:marBottom w:val="0"/>
                  <w:divBdr>
                    <w:top w:val="none" w:sz="0" w:space="0" w:color="auto"/>
                    <w:left w:val="none" w:sz="0" w:space="0" w:color="auto"/>
                    <w:bottom w:val="none" w:sz="0" w:space="0" w:color="auto"/>
                    <w:right w:val="none" w:sz="0" w:space="0" w:color="auto"/>
                  </w:divBdr>
                </w:div>
                <w:div w:id="395130652">
                  <w:marLeft w:val="0"/>
                  <w:marRight w:val="0"/>
                  <w:marTop w:val="0"/>
                  <w:marBottom w:val="0"/>
                  <w:divBdr>
                    <w:top w:val="none" w:sz="0" w:space="0" w:color="auto"/>
                    <w:left w:val="none" w:sz="0" w:space="0" w:color="auto"/>
                    <w:bottom w:val="none" w:sz="0" w:space="0" w:color="auto"/>
                    <w:right w:val="none" w:sz="0" w:space="0" w:color="auto"/>
                  </w:divBdr>
                </w:div>
                <w:div w:id="1051881824">
                  <w:marLeft w:val="0"/>
                  <w:marRight w:val="0"/>
                  <w:marTop w:val="0"/>
                  <w:marBottom w:val="0"/>
                  <w:divBdr>
                    <w:top w:val="none" w:sz="0" w:space="0" w:color="auto"/>
                    <w:left w:val="none" w:sz="0" w:space="0" w:color="auto"/>
                    <w:bottom w:val="none" w:sz="0" w:space="0" w:color="auto"/>
                    <w:right w:val="none" w:sz="0" w:space="0" w:color="auto"/>
                  </w:divBdr>
                </w:div>
                <w:div w:id="238710698">
                  <w:marLeft w:val="0"/>
                  <w:marRight w:val="0"/>
                  <w:marTop w:val="0"/>
                  <w:marBottom w:val="0"/>
                  <w:divBdr>
                    <w:top w:val="none" w:sz="0" w:space="0" w:color="auto"/>
                    <w:left w:val="none" w:sz="0" w:space="0" w:color="auto"/>
                    <w:bottom w:val="none" w:sz="0" w:space="0" w:color="auto"/>
                    <w:right w:val="none" w:sz="0" w:space="0" w:color="auto"/>
                  </w:divBdr>
                </w:div>
                <w:div w:id="20861839">
                  <w:marLeft w:val="0"/>
                  <w:marRight w:val="0"/>
                  <w:marTop w:val="0"/>
                  <w:marBottom w:val="0"/>
                  <w:divBdr>
                    <w:top w:val="none" w:sz="0" w:space="0" w:color="auto"/>
                    <w:left w:val="none" w:sz="0" w:space="0" w:color="auto"/>
                    <w:bottom w:val="none" w:sz="0" w:space="0" w:color="auto"/>
                    <w:right w:val="none" w:sz="0" w:space="0" w:color="auto"/>
                  </w:divBdr>
                </w:div>
                <w:div w:id="1139146813">
                  <w:marLeft w:val="0"/>
                  <w:marRight w:val="0"/>
                  <w:marTop w:val="0"/>
                  <w:marBottom w:val="0"/>
                  <w:divBdr>
                    <w:top w:val="none" w:sz="0" w:space="0" w:color="auto"/>
                    <w:left w:val="none" w:sz="0" w:space="0" w:color="auto"/>
                    <w:bottom w:val="none" w:sz="0" w:space="0" w:color="auto"/>
                    <w:right w:val="none" w:sz="0" w:space="0" w:color="auto"/>
                  </w:divBdr>
                </w:div>
                <w:div w:id="767196699">
                  <w:marLeft w:val="0"/>
                  <w:marRight w:val="0"/>
                  <w:marTop w:val="0"/>
                  <w:marBottom w:val="0"/>
                  <w:divBdr>
                    <w:top w:val="none" w:sz="0" w:space="0" w:color="auto"/>
                    <w:left w:val="none" w:sz="0" w:space="0" w:color="auto"/>
                    <w:bottom w:val="none" w:sz="0" w:space="0" w:color="auto"/>
                    <w:right w:val="none" w:sz="0" w:space="0" w:color="auto"/>
                  </w:divBdr>
                </w:div>
                <w:div w:id="4794406">
                  <w:marLeft w:val="0"/>
                  <w:marRight w:val="0"/>
                  <w:marTop w:val="0"/>
                  <w:marBottom w:val="0"/>
                  <w:divBdr>
                    <w:top w:val="none" w:sz="0" w:space="0" w:color="auto"/>
                    <w:left w:val="none" w:sz="0" w:space="0" w:color="auto"/>
                    <w:bottom w:val="none" w:sz="0" w:space="0" w:color="auto"/>
                    <w:right w:val="none" w:sz="0" w:space="0" w:color="auto"/>
                  </w:divBdr>
                </w:div>
                <w:div w:id="1393189085">
                  <w:marLeft w:val="0"/>
                  <w:marRight w:val="0"/>
                  <w:marTop w:val="0"/>
                  <w:marBottom w:val="0"/>
                  <w:divBdr>
                    <w:top w:val="none" w:sz="0" w:space="0" w:color="auto"/>
                    <w:left w:val="none" w:sz="0" w:space="0" w:color="auto"/>
                    <w:bottom w:val="none" w:sz="0" w:space="0" w:color="auto"/>
                    <w:right w:val="none" w:sz="0" w:space="0" w:color="auto"/>
                  </w:divBdr>
                </w:div>
                <w:div w:id="411589372">
                  <w:marLeft w:val="0"/>
                  <w:marRight w:val="0"/>
                  <w:marTop w:val="0"/>
                  <w:marBottom w:val="0"/>
                  <w:divBdr>
                    <w:top w:val="none" w:sz="0" w:space="0" w:color="auto"/>
                    <w:left w:val="none" w:sz="0" w:space="0" w:color="auto"/>
                    <w:bottom w:val="none" w:sz="0" w:space="0" w:color="auto"/>
                    <w:right w:val="none" w:sz="0" w:space="0" w:color="auto"/>
                  </w:divBdr>
                </w:div>
                <w:div w:id="477649193">
                  <w:marLeft w:val="0"/>
                  <w:marRight w:val="0"/>
                  <w:marTop w:val="0"/>
                  <w:marBottom w:val="0"/>
                  <w:divBdr>
                    <w:top w:val="none" w:sz="0" w:space="0" w:color="auto"/>
                    <w:left w:val="none" w:sz="0" w:space="0" w:color="auto"/>
                    <w:bottom w:val="none" w:sz="0" w:space="0" w:color="auto"/>
                    <w:right w:val="none" w:sz="0" w:space="0" w:color="auto"/>
                  </w:divBdr>
                </w:div>
                <w:div w:id="303200356">
                  <w:marLeft w:val="0"/>
                  <w:marRight w:val="0"/>
                  <w:marTop w:val="0"/>
                  <w:marBottom w:val="0"/>
                  <w:divBdr>
                    <w:top w:val="none" w:sz="0" w:space="0" w:color="auto"/>
                    <w:left w:val="none" w:sz="0" w:space="0" w:color="auto"/>
                    <w:bottom w:val="none" w:sz="0" w:space="0" w:color="auto"/>
                    <w:right w:val="none" w:sz="0" w:space="0" w:color="auto"/>
                  </w:divBdr>
                </w:div>
                <w:div w:id="1338389113">
                  <w:marLeft w:val="0"/>
                  <w:marRight w:val="0"/>
                  <w:marTop w:val="0"/>
                  <w:marBottom w:val="0"/>
                  <w:divBdr>
                    <w:top w:val="none" w:sz="0" w:space="0" w:color="auto"/>
                    <w:left w:val="none" w:sz="0" w:space="0" w:color="auto"/>
                    <w:bottom w:val="none" w:sz="0" w:space="0" w:color="auto"/>
                    <w:right w:val="none" w:sz="0" w:space="0" w:color="auto"/>
                  </w:divBdr>
                </w:div>
                <w:div w:id="1417748007">
                  <w:marLeft w:val="0"/>
                  <w:marRight w:val="0"/>
                  <w:marTop w:val="0"/>
                  <w:marBottom w:val="0"/>
                  <w:divBdr>
                    <w:top w:val="none" w:sz="0" w:space="0" w:color="auto"/>
                    <w:left w:val="none" w:sz="0" w:space="0" w:color="auto"/>
                    <w:bottom w:val="none" w:sz="0" w:space="0" w:color="auto"/>
                    <w:right w:val="none" w:sz="0" w:space="0" w:color="auto"/>
                  </w:divBdr>
                </w:div>
                <w:div w:id="1096099043">
                  <w:marLeft w:val="0"/>
                  <w:marRight w:val="0"/>
                  <w:marTop w:val="0"/>
                  <w:marBottom w:val="0"/>
                  <w:divBdr>
                    <w:top w:val="none" w:sz="0" w:space="0" w:color="auto"/>
                    <w:left w:val="none" w:sz="0" w:space="0" w:color="auto"/>
                    <w:bottom w:val="none" w:sz="0" w:space="0" w:color="auto"/>
                    <w:right w:val="none" w:sz="0" w:space="0" w:color="auto"/>
                  </w:divBdr>
                </w:div>
                <w:div w:id="408423982">
                  <w:marLeft w:val="0"/>
                  <w:marRight w:val="0"/>
                  <w:marTop w:val="0"/>
                  <w:marBottom w:val="0"/>
                  <w:divBdr>
                    <w:top w:val="none" w:sz="0" w:space="0" w:color="auto"/>
                    <w:left w:val="none" w:sz="0" w:space="0" w:color="auto"/>
                    <w:bottom w:val="none" w:sz="0" w:space="0" w:color="auto"/>
                    <w:right w:val="none" w:sz="0" w:space="0" w:color="auto"/>
                  </w:divBdr>
                </w:div>
                <w:div w:id="2035836245">
                  <w:marLeft w:val="0"/>
                  <w:marRight w:val="0"/>
                  <w:marTop w:val="0"/>
                  <w:marBottom w:val="0"/>
                  <w:divBdr>
                    <w:top w:val="none" w:sz="0" w:space="0" w:color="auto"/>
                    <w:left w:val="none" w:sz="0" w:space="0" w:color="auto"/>
                    <w:bottom w:val="none" w:sz="0" w:space="0" w:color="auto"/>
                    <w:right w:val="none" w:sz="0" w:space="0" w:color="auto"/>
                  </w:divBdr>
                </w:div>
                <w:div w:id="423310454">
                  <w:marLeft w:val="0"/>
                  <w:marRight w:val="0"/>
                  <w:marTop w:val="0"/>
                  <w:marBottom w:val="0"/>
                  <w:divBdr>
                    <w:top w:val="none" w:sz="0" w:space="0" w:color="auto"/>
                    <w:left w:val="none" w:sz="0" w:space="0" w:color="auto"/>
                    <w:bottom w:val="none" w:sz="0" w:space="0" w:color="auto"/>
                    <w:right w:val="none" w:sz="0" w:space="0" w:color="auto"/>
                  </w:divBdr>
                </w:div>
                <w:div w:id="455637679">
                  <w:marLeft w:val="0"/>
                  <w:marRight w:val="0"/>
                  <w:marTop w:val="0"/>
                  <w:marBottom w:val="0"/>
                  <w:divBdr>
                    <w:top w:val="none" w:sz="0" w:space="0" w:color="auto"/>
                    <w:left w:val="none" w:sz="0" w:space="0" w:color="auto"/>
                    <w:bottom w:val="none" w:sz="0" w:space="0" w:color="auto"/>
                    <w:right w:val="none" w:sz="0" w:space="0" w:color="auto"/>
                  </w:divBdr>
                </w:div>
                <w:div w:id="650527676">
                  <w:marLeft w:val="0"/>
                  <w:marRight w:val="0"/>
                  <w:marTop w:val="0"/>
                  <w:marBottom w:val="0"/>
                  <w:divBdr>
                    <w:top w:val="none" w:sz="0" w:space="0" w:color="auto"/>
                    <w:left w:val="none" w:sz="0" w:space="0" w:color="auto"/>
                    <w:bottom w:val="none" w:sz="0" w:space="0" w:color="auto"/>
                    <w:right w:val="none" w:sz="0" w:space="0" w:color="auto"/>
                  </w:divBdr>
                </w:div>
                <w:div w:id="458841971">
                  <w:marLeft w:val="0"/>
                  <w:marRight w:val="0"/>
                  <w:marTop w:val="0"/>
                  <w:marBottom w:val="0"/>
                  <w:divBdr>
                    <w:top w:val="none" w:sz="0" w:space="0" w:color="auto"/>
                    <w:left w:val="none" w:sz="0" w:space="0" w:color="auto"/>
                    <w:bottom w:val="none" w:sz="0" w:space="0" w:color="auto"/>
                    <w:right w:val="none" w:sz="0" w:space="0" w:color="auto"/>
                  </w:divBdr>
                </w:div>
                <w:div w:id="1445614038">
                  <w:marLeft w:val="0"/>
                  <w:marRight w:val="0"/>
                  <w:marTop w:val="0"/>
                  <w:marBottom w:val="0"/>
                  <w:divBdr>
                    <w:top w:val="none" w:sz="0" w:space="0" w:color="auto"/>
                    <w:left w:val="none" w:sz="0" w:space="0" w:color="auto"/>
                    <w:bottom w:val="none" w:sz="0" w:space="0" w:color="auto"/>
                    <w:right w:val="none" w:sz="0" w:space="0" w:color="auto"/>
                  </w:divBdr>
                </w:div>
                <w:div w:id="705057498">
                  <w:marLeft w:val="0"/>
                  <w:marRight w:val="0"/>
                  <w:marTop w:val="0"/>
                  <w:marBottom w:val="0"/>
                  <w:divBdr>
                    <w:top w:val="none" w:sz="0" w:space="0" w:color="auto"/>
                    <w:left w:val="none" w:sz="0" w:space="0" w:color="auto"/>
                    <w:bottom w:val="none" w:sz="0" w:space="0" w:color="auto"/>
                    <w:right w:val="none" w:sz="0" w:space="0" w:color="auto"/>
                  </w:divBdr>
                </w:div>
                <w:div w:id="288324605">
                  <w:marLeft w:val="0"/>
                  <w:marRight w:val="0"/>
                  <w:marTop w:val="0"/>
                  <w:marBottom w:val="0"/>
                  <w:divBdr>
                    <w:top w:val="none" w:sz="0" w:space="0" w:color="auto"/>
                    <w:left w:val="none" w:sz="0" w:space="0" w:color="auto"/>
                    <w:bottom w:val="none" w:sz="0" w:space="0" w:color="auto"/>
                    <w:right w:val="none" w:sz="0" w:space="0" w:color="auto"/>
                  </w:divBdr>
                </w:div>
                <w:div w:id="1457674715">
                  <w:marLeft w:val="0"/>
                  <w:marRight w:val="0"/>
                  <w:marTop w:val="0"/>
                  <w:marBottom w:val="0"/>
                  <w:divBdr>
                    <w:top w:val="none" w:sz="0" w:space="0" w:color="auto"/>
                    <w:left w:val="none" w:sz="0" w:space="0" w:color="auto"/>
                    <w:bottom w:val="none" w:sz="0" w:space="0" w:color="auto"/>
                    <w:right w:val="none" w:sz="0" w:space="0" w:color="auto"/>
                  </w:divBdr>
                </w:div>
                <w:div w:id="958493200">
                  <w:marLeft w:val="0"/>
                  <w:marRight w:val="0"/>
                  <w:marTop w:val="0"/>
                  <w:marBottom w:val="0"/>
                  <w:divBdr>
                    <w:top w:val="none" w:sz="0" w:space="0" w:color="auto"/>
                    <w:left w:val="none" w:sz="0" w:space="0" w:color="auto"/>
                    <w:bottom w:val="none" w:sz="0" w:space="0" w:color="auto"/>
                    <w:right w:val="none" w:sz="0" w:space="0" w:color="auto"/>
                  </w:divBdr>
                </w:div>
                <w:div w:id="1929925292">
                  <w:marLeft w:val="0"/>
                  <w:marRight w:val="0"/>
                  <w:marTop w:val="0"/>
                  <w:marBottom w:val="0"/>
                  <w:divBdr>
                    <w:top w:val="none" w:sz="0" w:space="0" w:color="auto"/>
                    <w:left w:val="none" w:sz="0" w:space="0" w:color="auto"/>
                    <w:bottom w:val="none" w:sz="0" w:space="0" w:color="auto"/>
                    <w:right w:val="none" w:sz="0" w:space="0" w:color="auto"/>
                  </w:divBdr>
                </w:div>
                <w:div w:id="830175020">
                  <w:marLeft w:val="0"/>
                  <w:marRight w:val="0"/>
                  <w:marTop w:val="0"/>
                  <w:marBottom w:val="0"/>
                  <w:divBdr>
                    <w:top w:val="none" w:sz="0" w:space="0" w:color="auto"/>
                    <w:left w:val="none" w:sz="0" w:space="0" w:color="auto"/>
                    <w:bottom w:val="none" w:sz="0" w:space="0" w:color="auto"/>
                    <w:right w:val="none" w:sz="0" w:space="0" w:color="auto"/>
                  </w:divBdr>
                </w:div>
                <w:div w:id="1967422618">
                  <w:marLeft w:val="0"/>
                  <w:marRight w:val="0"/>
                  <w:marTop w:val="0"/>
                  <w:marBottom w:val="0"/>
                  <w:divBdr>
                    <w:top w:val="none" w:sz="0" w:space="0" w:color="auto"/>
                    <w:left w:val="none" w:sz="0" w:space="0" w:color="auto"/>
                    <w:bottom w:val="none" w:sz="0" w:space="0" w:color="auto"/>
                    <w:right w:val="none" w:sz="0" w:space="0" w:color="auto"/>
                  </w:divBdr>
                </w:div>
                <w:div w:id="1242720233">
                  <w:marLeft w:val="0"/>
                  <w:marRight w:val="0"/>
                  <w:marTop w:val="0"/>
                  <w:marBottom w:val="0"/>
                  <w:divBdr>
                    <w:top w:val="none" w:sz="0" w:space="0" w:color="auto"/>
                    <w:left w:val="none" w:sz="0" w:space="0" w:color="auto"/>
                    <w:bottom w:val="none" w:sz="0" w:space="0" w:color="auto"/>
                    <w:right w:val="none" w:sz="0" w:space="0" w:color="auto"/>
                  </w:divBdr>
                </w:div>
                <w:div w:id="2027974247">
                  <w:marLeft w:val="0"/>
                  <w:marRight w:val="0"/>
                  <w:marTop w:val="0"/>
                  <w:marBottom w:val="0"/>
                  <w:divBdr>
                    <w:top w:val="none" w:sz="0" w:space="0" w:color="auto"/>
                    <w:left w:val="none" w:sz="0" w:space="0" w:color="auto"/>
                    <w:bottom w:val="none" w:sz="0" w:space="0" w:color="auto"/>
                    <w:right w:val="none" w:sz="0" w:space="0" w:color="auto"/>
                  </w:divBdr>
                </w:div>
                <w:div w:id="242836425">
                  <w:marLeft w:val="0"/>
                  <w:marRight w:val="0"/>
                  <w:marTop w:val="0"/>
                  <w:marBottom w:val="0"/>
                  <w:divBdr>
                    <w:top w:val="none" w:sz="0" w:space="0" w:color="auto"/>
                    <w:left w:val="none" w:sz="0" w:space="0" w:color="auto"/>
                    <w:bottom w:val="none" w:sz="0" w:space="0" w:color="auto"/>
                    <w:right w:val="none" w:sz="0" w:space="0" w:color="auto"/>
                  </w:divBdr>
                </w:div>
                <w:div w:id="1251237189">
                  <w:marLeft w:val="0"/>
                  <w:marRight w:val="0"/>
                  <w:marTop w:val="0"/>
                  <w:marBottom w:val="0"/>
                  <w:divBdr>
                    <w:top w:val="none" w:sz="0" w:space="0" w:color="auto"/>
                    <w:left w:val="none" w:sz="0" w:space="0" w:color="auto"/>
                    <w:bottom w:val="none" w:sz="0" w:space="0" w:color="auto"/>
                    <w:right w:val="none" w:sz="0" w:space="0" w:color="auto"/>
                  </w:divBdr>
                </w:div>
                <w:div w:id="1132405174">
                  <w:marLeft w:val="0"/>
                  <w:marRight w:val="0"/>
                  <w:marTop w:val="0"/>
                  <w:marBottom w:val="0"/>
                  <w:divBdr>
                    <w:top w:val="none" w:sz="0" w:space="0" w:color="auto"/>
                    <w:left w:val="none" w:sz="0" w:space="0" w:color="auto"/>
                    <w:bottom w:val="none" w:sz="0" w:space="0" w:color="auto"/>
                    <w:right w:val="none" w:sz="0" w:space="0" w:color="auto"/>
                  </w:divBdr>
                </w:div>
                <w:div w:id="1547452780">
                  <w:marLeft w:val="0"/>
                  <w:marRight w:val="0"/>
                  <w:marTop w:val="0"/>
                  <w:marBottom w:val="0"/>
                  <w:divBdr>
                    <w:top w:val="none" w:sz="0" w:space="0" w:color="auto"/>
                    <w:left w:val="none" w:sz="0" w:space="0" w:color="auto"/>
                    <w:bottom w:val="none" w:sz="0" w:space="0" w:color="auto"/>
                    <w:right w:val="none" w:sz="0" w:space="0" w:color="auto"/>
                  </w:divBdr>
                </w:div>
                <w:div w:id="1977487010">
                  <w:marLeft w:val="0"/>
                  <w:marRight w:val="0"/>
                  <w:marTop w:val="0"/>
                  <w:marBottom w:val="0"/>
                  <w:divBdr>
                    <w:top w:val="none" w:sz="0" w:space="0" w:color="auto"/>
                    <w:left w:val="none" w:sz="0" w:space="0" w:color="auto"/>
                    <w:bottom w:val="none" w:sz="0" w:space="0" w:color="auto"/>
                    <w:right w:val="none" w:sz="0" w:space="0" w:color="auto"/>
                  </w:divBdr>
                </w:div>
                <w:div w:id="1548756403">
                  <w:marLeft w:val="0"/>
                  <w:marRight w:val="0"/>
                  <w:marTop w:val="0"/>
                  <w:marBottom w:val="0"/>
                  <w:divBdr>
                    <w:top w:val="none" w:sz="0" w:space="0" w:color="auto"/>
                    <w:left w:val="none" w:sz="0" w:space="0" w:color="auto"/>
                    <w:bottom w:val="none" w:sz="0" w:space="0" w:color="auto"/>
                    <w:right w:val="none" w:sz="0" w:space="0" w:color="auto"/>
                  </w:divBdr>
                </w:div>
                <w:div w:id="1148978126">
                  <w:marLeft w:val="0"/>
                  <w:marRight w:val="0"/>
                  <w:marTop w:val="0"/>
                  <w:marBottom w:val="0"/>
                  <w:divBdr>
                    <w:top w:val="none" w:sz="0" w:space="0" w:color="auto"/>
                    <w:left w:val="none" w:sz="0" w:space="0" w:color="auto"/>
                    <w:bottom w:val="none" w:sz="0" w:space="0" w:color="auto"/>
                    <w:right w:val="none" w:sz="0" w:space="0" w:color="auto"/>
                  </w:divBdr>
                </w:div>
                <w:div w:id="291327337">
                  <w:marLeft w:val="0"/>
                  <w:marRight w:val="0"/>
                  <w:marTop w:val="0"/>
                  <w:marBottom w:val="0"/>
                  <w:divBdr>
                    <w:top w:val="none" w:sz="0" w:space="0" w:color="auto"/>
                    <w:left w:val="none" w:sz="0" w:space="0" w:color="auto"/>
                    <w:bottom w:val="none" w:sz="0" w:space="0" w:color="auto"/>
                    <w:right w:val="none" w:sz="0" w:space="0" w:color="auto"/>
                  </w:divBdr>
                </w:div>
                <w:div w:id="1390960822">
                  <w:marLeft w:val="0"/>
                  <w:marRight w:val="0"/>
                  <w:marTop w:val="0"/>
                  <w:marBottom w:val="0"/>
                  <w:divBdr>
                    <w:top w:val="none" w:sz="0" w:space="0" w:color="auto"/>
                    <w:left w:val="none" w:sz="0" w:space="0" w:color="auto"/>
                    <w:bottom w:val="none" w:sz="0" w:space="0" w:color="auto"/>
                    <w:right w:val="none" w:sz="0" w:space="0" w:color="auto"/>
                  </w:divBdr>
                </w:div>
                <w:div w:id="1112945106">
                  <w:marLeft w:val="0"/>
                  <w:marRight w:val="0"/>
                  <w:marTop w:val="0"/>
                  <w:marBottom w:val="0"/>
                  <w:divBdr>
                    <w:top w:val="none" w:sz="0" w:space="0" w:color="auto"/>
                    <w:left w:val="none" w:sz="0" w:space="0" w:color="auto"/>
                    <w:bottom w:val="none" w:sz="0" w:space="0" w:color="auto"/>
                    <w:right w:val="none" w:sz="0" w:space="0" w:color="auto"/>
                  </w:divBdr>
                </w:div>
                <w:div w:id="1263683661">
                  <w:marLeft w:val="0"/>
                  <w:marRight w:val="0"/>
                  <w:marTop w:val="0"/>
                  <w:marBottom w:val="0"/>
                  <w:divBdr>
                    <w:top w:val="none" w:sz="0" w:space="0" w:color="auto"/>
                    <w:left w:val="none" w:sz="0" w:space="0" w:color="auto"/>
                    <w:bottom w:val="none" w:sz="0" w:space="0" w:color="auto"/>
                    <w:right w:val="none" w:sz="0" w:space="0" w:color="auto"/>
                  </w:divBdr>
                </w:div>
                <w:div w:id="1165558585">
                  <w:marLeft w:val="0"/>
                  <w:marRight w:val="0"/>
                  <w:marTop w:val="0"/>
                  <w:marBottom w:val="0"/>
                  <w:divBdr>
                    <w:top w:val="none" w:sz="0" w:space="0" w:color="auto"/>
                    <w:left w:val="none" w:sz="0" w:space="0" w:color="auto"/>
                    <w:bottom w:val="none" w:sz="0" w:space="0" w:color="auto"/>
                    <w:right w:val="none" w:sz="0" w:space="0" w:color="auto"/>
                  </w:divBdr>
                </w:div>
                <w:div w:id="741100493">
                  <w:marLeft w:val="0"/>
                  <w:marRight w:val="0"/>
                  <w:marTop w:val="0"/>
                  <w:marBottom w:val="0"/>
                  <w:divBdr>
                    <w:top w:val="none" w:sz="0" w:space="0" w:color="auto"/>
                    <w:left w:val="none" w:sz="0" w:space="0" w:color="auto"/>
                    <w:bottom w:val="none" w:sz="0" w:space="0" w:color="auto"/>
                    <w:right w:val="none" w:sz="0" w:space="0" w:color="auto"/>
                  </w:divBdr>
                </w:div>
                <w:div w:id="82188365">
                  <w:marLeft w:val="0"/>
                  <w:marRight w:val="0"/>
                  <w:marTop w:val="0"/>
                  <w:marBottom w:val="0"/>
                  <w:divBdr>
                    <w:top w:val="none" w:sz="0" w:space="0" w:color="auto"/>
                    <w:left w:val="none" w:sz="0" w:space="0" w:color="auto"/>
                    <w:bottom w:val="none" w:sz="0" w:space="0" w:color="auto"/>
                    <w:right w:val="none" w:sz="0" w:space="0" w:color="auto"/>
                  </w:divBdr>
                </w:div>
                <w:div w:id="1054432755">
                  <w:marLeft w:val="0"/>
                  <w:marRight w:val="0"/>
                  <w:marTop w:val="0"/>
                  <w:marBottom w:val="0"/>
                  <w:divBdr>
                    <w:top w:val="none" w:sz="0" w:space="0" w:color="auto"/>
                    <w:left w:val="none" w:sz="0" w:space="0" w:color="auto"/>
                    <w:bottom w:val="none" w:sz="0" w:space="0" w:color="auto"/>
                    <w:right w:val="none" w:sz="0" w:space="0" w:color="auto"/>
                  </w:divBdr>
                </w:div>
                <w:div w:id="1493789855">
                  <w:marLeft w:val="0"/>
                  <w:marRight w:val="0"/>
                  <w:marTop w:val="0"/>
                  <w:marBottom w:val="0"/>
                  <w:divBdr>
                    <w:top w:val="none" w:sz="0" w:space="0" w:color="auto"/>
                    <w:left w:val="none" w:sz="0" w:space="0" w:color="auto"/>
                    <w:bottom w:val="none" w:sz="0" w:space="0" w:color="auto"/>
                    <w:right w:val="none" w:sz="0" w:space="0" w:color="auto"/>
                  </w:divBdr>
                </w:div>
                <w:div w:id="1166439471">
                  <w:marLeft w:val="0"/>
                  <w:marRight w:val="0"/>
                  <w:marTop w:val="0"/>
                  <w:marBottom w:val="0"/>
                  <w:divBdr>
                    <w:top w:val="none" w:sz="0" w:space="0" w:color="auto"/>
                    <w:left w:val="none" w:sz="0" w:space="0" w:color="auto"/>
                    <w:bottom w:val="none" w:sz="0" w:space="0" w:color="auto"/>
                    <w:right w:val="none" w:sz="0" w:space="0" w:color="auto"/>
                  </w:divBdr>
                </w:div>
                <w:div w:id="1447575601">
                  <w:marLeft w:val="0"/>
                  <w:marRight w:val="0"/>
                  <w:marTop w:val="0"/>
                  <w:marBottom w:val="0"/>
                  <w:divBdr>
                    <w:top w:val="none" w:sz="0" w:space="0" w:color="auto"/>
                    <w:left w:val="none" w:sz="0" w:space="0" w:color="auto"/>
                    <w:bottom w:val="none" w:sz="0" w:space="0" w:color="auto"/>
                    <w:right w:val="none" w:sz="0" w:space="0" w:color="auto"/>
                  </w:divBdr>
                </w:div>
                <w:div w:id="941298100">
                  <w:marLeft w:val="0"/>
                  <w:marRight w:val="0"/>
                  <w:marTop w:val="0"/>
                  <w:marBottom w:val="0"/>
                  <w:divBdr>
                    <w:top w:val="none" w:sz="0" w:space="0" w:color="auto"/>
                    <w:left w:val="none" w:sz="0" w:space="0" w:color="auto"/>
                    <w:bottom w:val="none" w:sz="0" w:space="0" w:color="auto"/>
                    <w:right w:val="none" w:sz="0" w:space="0" w:color="auto"/>
                  </w:divBdr>
                </w:div>
                <w:div w:id="1050499460">
                  <w:marLeft w:val="0"/>
                  <w:marRight w:val="0"/>
                  <w:marTop w:val="0"/>
                  <w:marBottom w:val="0"/>
                  <w:divBdr>
                    <w:top w:val="none" w:sz="0" w:space="0" w:color="auto"/>
                    <w:left w:val="none" w:sz="0" w:space="0" w:color="auto"/>
                    <w:bottom w:val="none" w:sz="0" w:space="0" w:color="auto"/>
                    <w:right w:val="none" w:sz="0" w:space="0" w:color="auto"/>
                  </w:divBdr>
                </w:div>
                <w:div w:id="1187057713">
                  <w:marLeft w:val="0"/>
                  <w:marRight w:val="0"/>
                  <w:marTop w:val="0"/>
                  <w:marBottom w:val="0"/>
                  <w:divBdr>
                    <w:top w:val="none" w:sz="0" w:space="0" w:color="auto"/>
                    <w:left w:val="none" w:sz="0" w:space="0" w:color="auto"/>
                    <w:bottom w:val="none" w:sz="0" w:space="0" w:color="auto"/>
                    <w:right w:val="none" w:sz="0" w:space="0" w:color="auto"/>
                  </w:divBdr>
                </w:div>
                <w:div w:id="583270443">
                  <w:marLeft w:val="0"/>
                  <w:marRight w:val="0"/>
                  <w:marTop w:val="0"/>
                  <w:marBottom w:val="0"/>
                  <w:divBdr>
                    <w:top w:val="none" w:sz="0" w:space="0" w:color="auto"/>
                    <w:left w:val="none" w:sz="0" w:space="0" w:color="auto"/>
                    <w:bottom w:val="none" w:sz="0" w:space="0" w:color="auto"/>
                    <w:right w:val="none" w:sz="0" w:space="0" w:color="auto"/>
                  </w:divBdr>
                </w:div>
                <w:div w:id="108161074">
                  <w:marLeft w:val="0"/>
                  <w:marRight w:val="0"/>
                  <w:marTop w:val="0"/>
                  <w:marBottom w:val="0"/>
                  <w:divBdr>
                    <w:top w:val="none" w:sz="0" w:space="0" w:color="auto"/>
                    <w:left w:val="none" w:sz="0" w:space="0" w:color="auto"/>
                    <w:bottom w:val="none" w:sz="0" w:space="0" w:color="auto"/>
                    <w:right w:val="none" w:sz="0" w:space="0" w:color="auto"/>
                  </w:divBdr>
                </w:div>
                <w:div w:id="1654523145">
                  <w:marLeft w:val="0"/>
                  <w:marRight w:val="0"/>
                  <w:marTop w:val="0"/>
                  <w:marBottom w:val="0"/>
                  <w:divBdr>
                    <w:top w:val="none" w:sz="0" w:space="0" w:color="auto"/>
                    <w:left w:val="none" w:sz="0" w:space="0" w:color="auto"/>
                    <w:bottom w:val="none" w:sz="0" w:space="0" w:color="auto"/>
                    <w:right w:val="none" w:sz="0" w:space="0" w:color="auto"/>
                  </w:divBdr>
                </w:div>
                <w:div w:id="687173428">
                  <w:marLeft w:val="0"/>
                  <w:marRight w:val="0"/>
                  <w:marTop w:val="0"/>
                  <w:marBottom w:val="0"/>
                  <w:divBdr>
                    <w:top w:val="none" w:sz="0" w:space="0" w:color="auto"/>
                    <w:left w:val="none" w:sz="0" w:space="0" w:color="auto"/>
                    <w:bottom w:val="none" w:sz="0" w:space="0" w:color="auto"/>
                    <w:right w:val="none" w:sz="0" w:space="0" w:color="auto"/>
                  </w:divBdr>
                </w:div>
                <w:div w:id="1510869745">
                  <w:marLeft w:val="0"/>
                  <w:marRight w:val="0"/>
                  <w:marTop w:val="0"/>
                  <w:marBottom w:val="0"/>
                  <w:divBdr>
                    <w:top w:val="none" w:sz="0" w:space="0" w:color="auto"/>
                    <w:left w:val="none" w:sz="0" w:space="0" w:color="auto"/>
                    <w:bottom w:val="none" w:sz="0" w:space="0" w:color="auto"/>
                    <w:right w:val="none" w:sz="0" w:space="0" w:color="auto"/>
                  </w:divBdr>
                </w:div>
                <w:div w:id="1002003743">
                  <w:marLeft w:val="0"/>
                  <w:marRight w:val="0"/>
                  <w:marTop w:val="0"/>
                  <w:marBottom w:val="0"/>
                  <w:divBdr>
                    <w:top w:val="none" w:sz="0" w:space="0" w:color="auto"/>
                    <w:left w:val="none" w:sz="0" w:space="0" w:color="auto"/>
                    <w:bottom w:val="none" w:sz="0" w:space="0" w:color="auto"/>
                    <w:right w:val="none" w:sz="0" w:space="0" w:color="auto"/>
                  </w:divBdr>
                </w:div>
                <w:div w:id="199513458">
                  <w:marLeft w:val="0"/>
                  <w:marRight w:val="0"/>
                  <w:marTop w:val="0"/>
                  <w:marBottom w:val="0"/>
                  <w:divBdr>
                    <w:top w:val="none" w:sz="0" w:space="0" w:color="auto"/>
                    <w:left w:val="none" w:sz="0" w:space="0" w:color="auto"/>
                    <w:bottom w:val="none" w:sz="0" w:space="0" w:color="auto"/>
                    <w:right w:val="none" w:sz="0" w:space="0" w:color="auto"/>
                  </w:divBdr>
                </w:div>
                <w:div w:id="348071303">
                  <w:marLeft w:val="0"/>
                  <w:marRight w:val="0"/>
                  <w:marTop w:val="0"/>
                  <w:marBottom w:val="0"/>
                  <w:divBdr>
                    <w:top w:val="none" w:sz="0" w:space="0" w:color="auto"/>
                    <w:left w:val="none" w:sz="0" w:space="0" w:color="auto"/>
                    <w:bottom w:val="none" w:sz="0" w:space="0" w:color="auto"/>
                    <w:right w:val="none" w:sz="0" w:space="0" w:color="auto"/>
                  </w:divBdr>
                </w:div>
                <w:div w:id="1284776310">
                  <w:marLeft w:val="0"/>
                  <w:marRight w:val="0"/>
                  <w:marTop w:val="0"/>
                  <w:marBottom w:val="0"/>
                  <w:divBdr>
                    <w:top w:val="none" w:sz="0" w:space="0" w:color="auto"/>
                    <w:left w:val="none" w:sz="0" w:space="0" w:color="auto"/>
                    <w:bottom w:val="none" w:sz="0" w:space="0" w:color="auto"/>
                    <w:right w:val="none" w:sz="0" w:space="0" w:color="auto"/>
                  </w:divBdr>
                </w:div>
                <w:div w:id="843587842">
                  <w:marLeft w:val="0"/>
                  <w:marRight w:val="0"/>
                  <w:marTop w:val="0"/>
                  <w:marBottom w:val="0"/>
                  <w:divBdr>
                    <w:top w:val="none" w:sz="0" w:space="0" w:color="auto"/>
                    <w:left w:val="none" w:sz="0" w:space="0" w:color="auto"/>
                    <w:bottom w:val="none" w:sz="0" w:space="0" w:color="auto"/>
                    <w:right w:val="none" w:sz="0" w:space="0" w:color="auto"/>
                  </w:divBdr>
                </w:div>
                <w:div w:id="1607229234">
                  <w:marLeft w:val="0"/>
                  <w:marRight w:val="0"/>
                  <w:marTop w:val="0"/>
                  <w:marBottom w:val="0"/>
                  <w:divBdr>
                    <w:top w:val="none" w:sz="0" w:space="0" w:color="auto"/>
                    <w:left w:val="none" w:sz="0" w:space="0" w:color="auto"/>
                    <w:bottom w:val="none" w:sz="0" w:space="0" w:color="auto"/>
                    <w:right w:val="none" w:sz="0" w:space="0" w:color="auto"/>
                  </w:divBdr>
                </w:div>
                <w:div w:id="805271648">
                  <w:marLeft w:val="0"/>
                  <w:marRight w:val="0"/>
                  <w:marTop w:val="0"/>
                  <w:marBottom w:val="0"/>
                  <w:divBdr>
                    <w:top w:val="none" w:sz="0" w:space="0" w:color="auto"/>
                    <w:left w:val="none" w:sz="0" w:space="0" w:color="auto"/>
                    <w:bottom w:val="none" w:sz="0" w:space="0" w:color="auto"/>
                    <w:right w:val="none" w:sz="0" w:space="0" w:color="auto"/>
                  </w:divBdr>
                </w:div>
                <w:div w:id="632834679">
                  <w:marLeft w:val="0"/>
                  <w:marRight w:val="0"/>
                  <w:marTop w:val="0"/>
                  <w:marBottom w:val="0"/>
                  <w:divBdr>
                    <w:top w:val="none" w:sz="0" w:space="0" w:color="auto"/>
                    <w:left w:val="none" w:sz="0" w:space="0" w:color="auto"/>
                    <w:bottom w:val="none" w:sz="0" w:space="0" w:color="auto"/>
                    <w:right w:val="none" w:sz="0" w:space="0" w:color="auto"/>
                  </w:divBdr>
                </w:div>
                <w:div w:id="1591814768">
                  <w:marLeft w:val="0"/>
                  <w:marRight w:val="0"/>
                  <w:marTop w:val="0"/>
                  <w:marBottom w:val="0"/>
                  <w:divBdr>
                    <w:top w:val="none" w:sz="0" w:space="0" w:color="auto"/>
                    <w:left w:val="none" w:sz="0" w:space="0" w:color="auto"/>
                    <w:bottom w:val="none" w:sz="0" w:space="0" w:color="auto"/>
                    <w:right w:val="none" w:sz="0" w:space="0" w:color="auto"/>
                  </w:divBdr>
                </w:div>
                <w:div w:id="420296506">
                  <w:marLeft w:val="0"/>
                  <w:marRight w:val="0"/>
                  <w:marTop w:val="0"/>
                  <w:marBottom w:val="0"/>
                  <w:divBdr>
                    <w:top w:val="none" w:sz="0" w:space="0" w:color="auto"/>
                    <w:left w:val="none" w:sz="0" w:space="0" w:color="auto"/>
                    <w:bottom w:val="none" w:sz="0" w:space="0" w:color="auto"/>
                    <w:right w:val="none" w:sz="0" w:space="0" w:color="auto"/>
                  </w:divBdr>
                </w:div>
                <w:div w:id="1257858458">
                  <w:marLeft w:val="0"/>
                  <w:marRight w:val="0"/>
                  <w:marTop w:val="0"/>
                  <w:marBottom w:val="0"/>
                  <w:divBdr>
                    <w:top w:val="none" w:sz="0" w:space="0" w:color="auto"/>
                    <w:left w:val="none" w:sz="0" w:space="0" w:color="auto"/>
                    <w:bottom w:val="none" w:sz="0" w:space="0" w:color="auto"/>
                    <w:right w:val="none" w:sz="0" w:space="0" w:color="auto"/>
                  </w:divBdr>
                </w:div>
                <w:div w:id="1496263249">
                  <w:marLeft w:val="0"/>
                  <w:marRight w:val="0"/>
                  <w:marTop w:val="0"/>
                  <w:marBottom w:val="0"/>
                  <w:divBdr>
                    <w:top w:val="none" w:sz="0" w:space="0" w:color="auto"/>
                    <w:left w:val="none" w:sz="0" w:space="0" w:color="auto"/>
                    <w:bottom w:val="none" w:sz="0" w:space="0" w:color="auto"/>
                    <w:right w:val="none" w:sz="0" w:space="0" w:color="auto"/>
                  </w:divBdr>
                </w:div>
                <w:div w:id="1833988942">
                  <w:marLeft w:val="0"/>
                  <w:marRight w:val="0"/>
                  <w:marTop w:val="0"/>
                  <w:marBottom w:val="0"/>
                  <w:divBdr>
                    <w:top w:val="none" w:sz="0" w:space="0" w:color="auto"/>
                    <w:left w:val="none" w:sz="0" w:space="0" w:color="auto"/>
                    <w:bottom w:val="none" w:sz="0" w:space="0" w:color="auto"/>
                    <w:right w:val="none" w:sz="0" w:space="0" w:color="auto"/>
                  </w:divBdr>
                </w:div>
                <w:div w:id="303893593">
                  <w:marLeft w:val="0"/>
                  <w:marRight w:val="0"/>
                  <w:marTop w:val="0"/>
                  <w:marBottom w:val="0"/>
                  <w:divBdr>
                    <w:top w:val="none" w:sz="0" w:space="0" w:color="auto"/>
                    <w:left w:val="none" w:sz="0" w:space="0" w:color="auto"/>
                    <w:bottom w:val="none" w:sz="0" w:space="0" w:color="auto"/>
                    <w:right w:val="none" w:sz="0" w:space="0" w:color="auto"/>
                  </w:divBdr>
                </w:div>
                <w:div w:id="1310281371">
                  <w:marLeft w:val="0"/>
                  <w:marRight w:val="0"/>
                  <w:marTop w:val="0"/>
                  <w:marBottom w:val="0"/>
                  <w:divBdr>
                    <w:top w:val="none" w:sz="0" w:space="0" w:color="auto"/>
                    <w:left w:val="none" w:sz="0" w:space="0" w:color="auto"/>
                    <w:bottom w:val="none" w:sz="0" w:space="0" w:color="auto"/>
                    <w:right w:val="none" w:sz="0" w:space="0" w:color="auto"/>
                  </w:divBdr>
                </w:div>
                <w:div w:id="572785140">
                  <w:marLeft w:val="0"/>
                  <w:marRight w:val="0"/>
                  <w:marTop w:val="0"/>
                  <w:marBottom w:val="0"/>
                  <w:divBdr>
                    <w:top w:val="none" w:sz="0" w:space="0" w:color="auto"/>
                    <w:left w:val="none" w:sz="0" w:space="0" w:color="auto"/>
                    <w:bottom w:val="none" w:sz="0" w:space="0" w:color="auto"/>
                    <w:right w:val="none" w:sz="0" w:space="0" w:color="auto"/>
                  </w:divBdr>
                </w:div>
                <w:div w:id="1839616023">
                  <w:marLeft w:val="0"/>
                  <w:marRight w:val="0"/>
                  <w:marTop w:val="0"/>
                  <w:marBottom w:val="0"/>
                  <w:divBdr>
                    <w:top w:val="none" w:sz="0" w:space="0" w:color="auto"/>
                    <w:left w:val="none" w:sz="0" w:space="0" w:color="auto"/>
                    <w:bottom w:val="none" w:sz="0" w:space="0" w:color="auto"/>
                    <w:right w:val="none" w:sz="0" w:space="0" w:color="auto"/>
                  </w:divBdr>
                </w:div>
                <w:div w:id="407045192">
                  <w:marLeft w:val="0"/>
                  <w:marRight w:val="0"/>
                  <w:marTop w:val="0"/>
                  <w:marBottom w:val="0"/>
                  <w:divBdr>
                    <w:top w:val="none" w:sz="0" w:space="0" w:color="auto"/>
                    <w:left w:val="none" w:sz="0" w:space="0" w:color="auto"/>
                    <w:bottom w:val="none" w:sz="0" w:space="0" w:color="auto"/>
                    <w:right w:val="none" w:sz="0" w:space="0" w:color="auto"/>
                  </w:divBdr>
                </w:div>
                <w:div w:id="1013337553">
                  <w:marLeft w:val="0"/>
                  <w:marRight w:val="0"/>
                  <w:marTop w:val="0"/>
                  <w:marBottom w:val="0"/>
                  <w:divBdr>
                    <w:top w:val="none" w:sz="0" w:space="0" w:color="auto"/>
                    <w:left w:val="none" w:sz="0" w:space="0" w:color="auto"/>
                    <w:bottom w:val="none" w:sz="0" w:space="0" w:color="auto"/>
                    <w:right w:val="none" w:sz="0" w:space="0" w:color="auto"/>
                  </w:divBdr>
                </w:div>
                <w:div w:id="2027171949">
                  <w:marLeft w:val="0"/>
                  <w:marRight w:val="0"/>
                  <w:marTop w:val="0"/>
                  <w:marBottom w:val="0"/>
                  <w:divBdr>
                    <w:top w:val="none" w:sz="0" w:space="0" w:color="auto"/>
                    <w:left w:val="none" w:sz="0" w:space="0" w:color="auto"/>
                    <w:bottom w:val="none" w:sz="0" w:space="0" w:color="auto"/>
                    <w:right w:val="none" w:sz="0" w:space="0" w:color="auto"/>
                  </w:divBdr>
                </w:div>
                <w:div w:id="1733307016">
                  <w:marLeft w:val="0"/>
                  <w:marRight w:val="0"/>
                  <w:marTop w:val="0"/>
                  <w:marBottom w:val="0"/>
                  <w:divBdr>
                    <w:top w:val="none" w:sz="0" w:space="0" w:color="auto"/>
                    <w:left w:val="none" w:sz="0" w:space="0" w:color="auto"/>
                    <w:bottom w:val="none" w:sz="0" w:space="0" w:color="auto"/>
                    <w:right w:val="none" w:sz="0" w:space="0" w:color="auto"/>
                  </w:divBdr>
                </w:div>
                <w:div w:id="913589399">
                  <w:marLeft w:val="0"/>
                  <w:marRight w:val="0"/>
                  <w:marTop w:val="0"/>
                  <w:marBottom w:val="0"/>
                  <w:divBdr>
                    <w:top w:val="none" w:sz="0" w:space="0" w:color="auto"/>
                    <w:left w:val="none" w:sz="0" w:space="0" w:color="auto"/>
                    <w:bottom w:val="none" w:sz="0" w:space="0" w:color="auto"/>
                    <w:right w:val="none" w:sz="0" w:space="0" w:color="auto"/>
                  </w:divBdr>
                </w:div>
                <w:div w:id="1597324048">
                  <w:marLeft w:val="0"/>
                  <w:marRight w:val="0"/>
                  <w:marTop w:val="0"/>
                  <w:marBottom w:val="0"/>
                  <w:divBdr>
                    <w:top w:val="none" w:sz="0" w:space="0" w:color="auto"/>
                    <w:left w:val="none" w:sz="0" w:space="0" w:color="auto"/>
                    <w:bottom w:val="none" w:sz="0" w:space="0" w:color="auto"/>
                    <w:right w:val="none" w:sz="0" w:space="0" w:color="auto"/>
                  </w:divBdr>
                </w:div>
                <w:div w:id="2053143712">
                  <w:marLeft w:val="0"/>
                  <w:marRight w:val="0"/>
                  <w:marTop w:val="0"/>
                  <w:marBottom w:val="0"/>
                  <w:divBdr>
                    <w:top w:val="none" w:sz="0" w:space="0" w:color="auto"/>
                    <w:left w:val="none" w:sz="0" w:space="0" w:color="auto"/>
                    <w:bottom w:val="none" w:sz="0" w:space="0" w:color="auto"/>
                    <w:right w:val="none" w:sz="0" w:space="0" w:color="auto"/>
                  </w:divBdr>
                </w:div>
                <w:div w:id="1005983271">
                  <w:marLeft w:val="0"/>
                  <w:marRight w:val="0"/>
                  <w:marTop w:val="0"/>
                  <w:marBottom w:val="0"/>
                  <w:divBdr>
                    <w:top w:val="none" w:sz="0" w:space="0" w:color="auto"/>
                    <w:left w:val="none" w:sz="0" w:space="0" w:color="auto"/>
                    <w:bottom w:val="none" w:sz="0" w:space="0" w:color="auto"/>
                    <w:right w:val="none" w:sz="0" w:space="0" w:color="auto"/>
                  </w:divBdr>
                </w:div>
                <w:div w:id="1809780011">
                  <w:marLeft w:val="0"/>
                  <w:marRight w:val="0"/>
                  <w:marTop w:val="0"/>
                  <w:marBottom w:val="0"/>
                  <w:divBdr>
                    <w:top w:val="none" w:sz="0" w:space="0" w:color="auto"/>
                    <w:left w:val="none" w:sz="0" w:space="0" w:color="auto"/>
                    <w:bottom w:val="none" w:sz="0" w:space="0" w:color="auto"/>
                    <w:right w:val="none" w:sz="0" w:space="0" w:color="auto"/>
                  </w:divBdr>
                </w:div>
                <w:div w:id="732002037">
                  <w:marLeft w:val="0"/>
                  <w:marRight w:val="0"/>
                  <w:marTop w:val="0"/>
                  <w:marBottom w:val="0"/>
                  <w:divBdr>
                    <w:top w:val="none" w:sz="0" w:space="0" w:color="auto"/>
                    <w:left w:val="none" w:sz="0" w:space="0" w:color="auto"/>
                    <w:bottom w:val="none" w:sz="0" w:space="0" w:color="auto"/>
                    <w:right w:val="none" w:sz="0" w:space="0" w:color="auto"/>
                  </w:divBdr>
                </w:div>
                <w:div w:id="1317807475">
                  <w:marLeft w:val="0"/>
                  <w:marRight w:val="0"/>
                  <w:marTop w:val="0"/>
                  <w:marBottom w:val="0"/>
                  <w:divBdr>
                    <w:top w:val="none" w:sz="0" w:space="0" w:color="auto"/>
                    <w:left w:val="none" w:sz="0" w:space="0" w:color="auto"/>
                    <w:bottom w:val="none" w:sz="0" w:space="0" w:color="auto"/>
                    <w:right w:val="none" w:sz="0" w:space="0" w:color="auto"/>
                  </w:divBdr>
                </w:div>
                <w:div w:id="1143892008">
                  <w:marLeft w:val="0"/>
                  <w:marRight w:val="0"/>
                  <w:marTop w:val="0"/>
                  <w:marBottom w:val="0"/>
                  <w:divBdr>
                    <w:top w:val="none" w:sz="0" w:space="0" w:color="auto"/>
                    <w:left w:val="none" w:sz="0" w:space="0" w:color="auto"/>
                    <w:bottom w:val="none" w:sz="0" w:space="0" w:color="auto"/>
                    <w:right w:val="none" w:sz="0" w:space="0" w:color="auto"/>
                  </w:divBdr>
                </w:div>
                <w:div w:id="1933273883">
                  <w:marLeft w:val="0"/>
                  <w:marRight w:val="0"/>
                  <w:marTop w:val="0"/>
                  <w:marBottom w:val="0"/>
                  <w:divBdr>
                    <w:top w:val="none" w:sz="0" w:space="0" w:color="auto"/>
                    <w:left w:val="none" w:sz="0" w:space="0" w:color="auto"/>
                    <w:bottom w:val="none" w:sz="0" w:space="0" w:color="auto"/>
                    <w:right w:val="none" w:sz="0" w:space="0" w:color="auto"/>
                  </w:divBdr>
                </w:div>
                <w:div w:id="232475000">
                  <w:marLeft w:val="0"/>
                  <w:marRight w:val="0"/>
                  <w:marTop w:val="0"/>
                  <w:marBottom w:val="0"/>
                  <w:divBdr>
                    <w:top w:val="none" w:sz="0" w:space="0" w:color="auto"/>
                    <w:left w:val="none" w:sz="0" w:space="0" w:color="auto"/>
                    <w:bottom w:val="none" w:sz="0" w:space="0" w:color="auto"/>
                    <w:right w:val="none" w:sz="0" w:space="0" w:color="auto"/>
                  </w:divBdr>
                </w:div>
                <w:div w:id="713047476">
                  <w:marLeft w:val="0"/>
                  <w:marRight w:val="0"/>
                  <w:marTop w:val="0"/>
                  <w:marBottom w:val="0"/>
                  <w:divBdr>
                    <w:top w:val="none" w:sz="0" w:space="0" w:color="auto"/>
                    <w:left w:val="none" w:sz="0" w:space="0" w:color="auto"/>
                    <w:bottom w:val="none" w:sz="0" w:space="0" w:color="auto"/>
                    <w:right w:val="none" w:sz="0" w:space="0" w:color="auto"/>
                  </w:divBdr>
                </w:div>
                <w:div w:id="1044451193">
                  <w:marLeft w:val="0"/>
                  <w:marRight w:val="0"/>
                  <w:marTop w:val="0"/>
                  <w:marBottom w:val="0"/>
                  <w:divBdr>
                    <w:top w:val="none" w:sz="0" w:space="0" w:color="auto"/>
                    <w:left w:val="none" w:sz="0" w:space="0" w:color="auto"/>
                    <w:bottom w:val="none" w:sz="0" w:space="0" w:color="auto"/>
                    <w:right w:val="none" w:sz="0" w:space="0" w:color="auto"/>
                  </w:divBdr>
                </w:div>
                <w:div w:id="666984229">
                  <w:marLeft w:val="0"/>
                  <w:marRight w:val="0"/>
                  <w:marTop w:val="0"/>
                  <w:marBottom w:val="0"/>
                  <w:divBdr>
                    <w:top w:val="none" w:sz="0" w:space="0" w:color="auto"/>
                    <w:left w:val="none" w:sz="0" w:space="0" w:color="auto"/>
                    <w:bottom w:val="none" w:sz="0" w:space="0" w:color="auto"/>
                    <w:right w:val="none" w:sz="0" w:space="0" w:color="auto"/>
                  </w:divBdr>
                </w:div>
                <w:div w:id="1173759496">
                  <w:marLeft w:val="0"/>
                  <w:marRight w:val="0"/>
                  <w:marTop w:val="0"/>
                  <w:marBottom w:val="0"/>
                  <w:divBdr>
                    <w:top w:val="none" w:sz="0" w:space="0" w:color="auto"/>
                    <w:left w:val="none" w:sz="0" w:space="0" w:color="auto"/>
                    <w:bottom w:val="none" w:sz="0" w:space="0" w:color="auto"/>
                    <w:right w:val="none" w:sz="0" w:space="0" w:color="auto"/>
                  </w:divBdr>
                </w:div>
                <w:div w:id="563445047">
                  <w:marLeft w:val="0"/>
                  <w:marRight w:val="0"/>
                  <w:marTop w:val="0"/>
                  <w:marBottom w:val="0"/>
                  <w:divBdr>
                    <w:top w:val="none" w:sz="0" w:space="0" w:color="auto"/>
                    <w:left w:val="none" w:sz="0" w:space="0" w:color="auto"/>
                    <w:bottom w:val="none" w:sz="0" w:space="0" w:color="auto"/>
                    <w:right w:val="none" w:sz="0" w:space="0" w:color="auto"/>
                  </w:divBdr>
                </w:div>
                <w:div w:id="1132331793">
                  <w:marLeft w:val="0"/>
                  <w:marRight w:val="0"/>
                  <w:marTop w:val="0"/>
                  <w:marBottom w:val="0"/>
                  <w:divBdr>
                    <w:top w:val="none" w:sz="0" w:space="0" w:color="auto"/>
                    <w:left w:val="none" w:sz="0" w:space="0" w:color="auto"/>
                    <w:bottom w:val="none" w:sz="0" w:space="0" w:color="auto"/>
                    <w:right w:val="none" w:sz="0" w:space="0" w:color="auto"/>
                  </w:divBdr>
                </w:div>
                <w:div w:id="619342050">
                  <w:marLeft w:val="0"/>
                  <w:marRight w:val="0"/>
                  <w:marTop w:val="0"/>
                  <w:marBottom w:val="0"/>
                  <w:divBdr>
                    <w:top w:val="none" w:sz="0" w:space="0" w:color="auto"/>
                    <w:left w:val="none" w:sz="0" w:space="0" w:color="auto"/>
                    <w:bottom w:val="none" w:sz="0" w:space="0" w:color="auto"/>
                    <w:right w:val="none" w:sz="0" w:space="0" w:color="auto"/>
                  </w:divBdr>
                </w:div>
                <w:div w:id="1318801557">
                  <w:marLeft w:val="0"/>
                  <w:marRight w:val="0"/>
                  <w:marTop w:val="0"/>
                  <w:marBottom w:val="0"/>
                  <w:divBdr>
                    <w:top w:val="none" w:sz="0" w:space="0" w:color="auto"/>
                    <w:left w:val="none" w:sz="0" w:space="0" w:color="auto"/>
                    <w:bottom w:val="none" w:sz="0" w:space="0" w:color="auto"/>
                    <w:right w:val="none" w:sz="0" w:space="0" w:color="auto"/>
                  </w:divBdr>
                </w:div>
                <w:div w:id="57213655">
                  <w:marLeft w:val="0"/>
                  <w:marRight w:val="0"/>
                  <w:marTop w:val="0"/>
                  <w:marBottom w:val="0"/>
                  <w:divBdr>
                    <w:top w:val="none" w:sz="0" w:space="0" w:color="auto"/>
                    <w:left w:val="none" w:sz="0" w:space="0" w:color="auto"/>
                    <w:bottom w:val="none" w:sz="0" w:space="0" w:color="auto"/>
                    <w:right w:val="none" w:sz="0" w:space="0" w:color="auto"/>
                  </w:divBdr>
                </w:div>
                <w:div w:id="15541508">
                  <w:marLeft w:val="0"/>
                  <w:marRight w:val="0"/>
                  <w:marTop w:val="0"/>
                  <w:marBottom w:val="0"/>
                  <w:divBdr>
                    <w:top w:val="none" w:sz="0" w:space="0" w:color="auto"/>
                    <w:left w:val="none" w:sz="0" w:space="0" w:color="auto"/>
                    <w:bottom w:val="none" w:sz="0" w:space="0" w:color="auto"/>
                    <w:right w:val="none" w:sz="0" w:space="0" w:color="auto"/>
                  </w:divBdr>
                </w:div>
                <w:div w:id="268975748">
                  <w:marLeft w:val="0"/>
                  <w:marRight w:val="0"/>
                  <w:marTop w:val="0"/>
                  <w:marBottom w:val="0"/>
                  <w:divBdr>
                    <w:top w:val="none" w:sz="0" w:space="0" w:color="auto"/>
                    <w:left w:val="none" w:sz="0" w:space="0" w:color="auto"/>
                    <w:bottom w:val="none" w:sz="0" w:space="0" w:color="auto"/>
                    <w:right w:val="none" w:sz="0" w:space="0" w:color="auto"/>
                  </w:divBdr>
                </w:div>
                <w:div w:id="1822500402">
                  <w:marLeft w:val="0"/>
                  <w:marRight w:val="0"/>
                  <w:marTop w:val="0"/>
                  <w:marBottom w:val="0"/>
                  <w:divBdr>
                    <w:top w:val="none" w:sz="0" w:space="0" w:color="auto"/>
                    <w:left w:val="none" w:sz="0" w:space="0" w:color="auto"/>
                    <w:bottom w:val="none" w:sz="0" w:space="0" w:color="auto"/>
                    <w:right w:val="none" w:sz="0" w:space="0" w:color="auto"/>
                  </w:divBdr>
                </w:div>
                <w:div w:id="1475953988">
                  <w:marLeft w:val="0"/>
                  <w:marRight w:val="0"/>
                  <w:marTop w:val="0"/>
                  <w:marBottom w:val="0"/>
                  <w:divBdr>
                    <w:top w:val="none" w:sz="0" w:space="0" w:color="auto"/>
                    <w:left w:val="none" w:sz="0" w:space="0" w:color="auto"/>
                    <w:bottom w:val="none" w:sz="0" w:space="0" w:color="auto"/>
                    <w:right w:val="none" w:sz="0" w:space="0" w:color="auto"/>
                  </w:divBdr>
                </w:div>
                <w:div w:id="1635259463">
                  <w:marLeft w:val="0"/>
                  <w:marRight w:val="0"/>
                  <w:marTop w:val="0"/>
                  <w:marBottom w:val="0"/>
                  <w:divBdr>
                    <w:top w:val="none" w:sz="0" w:space="0" w:color="auto"/>
                    <w:left w:val="none" w:sz="0" w:space="0" w:color="auto"/>
                    <w:bottom w:val="none" w:sz="0" w:space="0" w:color="auto"/>
                    <w:right w:val="none" w:sz="0" w:space="0" w:color="auto"/>
                  </w:divBdr>
                </w:div>
                <w:div w:id="1988320454">
                  <w:marLeft w:val="0"/>
                  <w:marRight w:val="0"/>
                  <w:marTop w:val="0"/>
                  <w:marBottom w:val="0"/>
                  <w:divBdr>
                    <w:top w:val="none" w:sz="0" w:space="0" w:color="auto"/>
                    <w:left w:val="none" w:sz="0" w:space="0" w:color="auto"/>
                    <w:bottom w:val="none" w:sz="0" w:space="0" w:color="auto"/>
                    <w:right w:val="none" w:sz="0" w:space="0" w:color="auto"/>
                  </w:divBdr>
                </w:div>
                <w:div w:id="1244413699">
                  <w:marLeft w:val="0"/>
                  <w:marRight w:val="0"/>
                  <w:marTop w:val="0"/>
                  <w:marBottom w:val="0"/>
                  <w:divBdr>
                    <w:top w:val="none" w:sz="0" w:space="0" w:color="auto"/>
                    <w:left w:val="none" w:sz="0" w:space="0" w:color="auto"/>
                    <w:bottom w:val="none" w:sz="0" w:space="0" w:color="auto"/>
                    <w:right w:val="none" w:sz="0" w:space="0" w:color="auto"/>
                  </w:divBdr>
                </w:div>
                <w:div w:id="1891765227">
                  <w:marLeft w:val="0"/>
                  <w:marRight w:val="0"/>
                  <w:marTop w:val="0"/>
                  <w:marBottom w:val="0"/>
                  <w:divBdr>
                    <w:top w:val="none" w:sz="0" w:space="0" w:color="auto"/>
                    <w:left w:val="none" w:sz="0" w:space="0" w:color="auto"/>
                    <w:bottom w:val="none" w:sz="0" w:space="0" w:color="auto"/>
                    <w:right w:val="none" w:sz="0" w:space="0" w:color="auto"/>
                  </w:divBdr>
                </w:div>
                <w:div w:id="1316639801">
                  <w:marLeft w:val="0"/>
                  <w:marRight w:val="0"/>
                  <w:marTop w:val="0"/>
                  <w:marBottom w:val="0"/>
                  <w:divBdr>
                    <w:top w:val="none" w:sz="0" w:space="0" w:color="auto"/>
                    <w:left w:val="none" w:sz="0" w:space="0" w:color="auto"/>
                    <w:bottom w:val="none" w:sz="0" w:space="0" w:color="auto"/>
                    <w:right w:val="none" w:sz="0" w:space="0" w:color="auto"/>
                  </w:divBdr>
                </w:div>
                <w:div w:id="575213334">
                  <w:marLeft w:val="0"/>
                  <w:marRight w:val="0"/>
                  <w:marTop w:val="0"/>
                  <w:marBottom w:val="0"/>
                  <w:divBdr>
                    <w:top w:val="none" w:sz="0" w:space="0" w:color="auto"/>
                    <w:left w:val="none" w:sz="0" w:space="0" w:color="auto"/>
                    <w:bottom w:val="none" w:sz="0" w:space="0" w:color="auto"/>
                    <w:right w:val="none" w:sz="0" w:space="0" w:color="auto"/>
                  </w:divBdr>
                </w:div>
                <w:div w:id="1075668106">
                  <w:marLeft w:val="0"/>
                  <w:marRight w:val="0"/>
                  <w:marTop w:val="0"/>
                  <w:marBottom w:val="0"/>
                  <w:divBdr>
                    <w:top w:val="none" w:sz="0" w:space="0" w:color="auto"/>
                    <w:left w:val="none" w:sz="0" w:space="0" w:color="auto"/>
                    <w:bottom w:val="none" w:sz="0" w:space="0" w:color="auto"/>
                    <w:right w:val="none" w:sz="0" w:space="0" w:color="auto"/>
                  </w:divBdr>
                </w:div>
                <w:div w:id="532958836">
                  <w:marLeft w:val="0"/>
                  <w:marRight w:val="0"/>
                  <w:marTop w:val="0"/>
                  <w:marBottom w:val="0"/>
                  <w:divBdr>
                    <w:top w:val="none" w:sz="0" w:space="0" w:color="auto"/>
                    <w:left w:val="none" w:sz="0" w:space="0" w:color="auto"/>
                    <w:bottom w:val="none" w:sz="0" w:space="0" w:color="auto"/>
                    <w:right w:val="none" w:sz="0" w:space="0" w:color="auto"/>
                  </w:divBdr>
                </w:div>
                <w:div w:id="1528332078">
                  <w:marLeft w:val="0"/>
                  <w:marRight w:val="0"/>
                  <w:marTop w:val="0"/>
                  <w:marBottom w:val="0"/>
                  <w:divBdr>
                    <w:top w:val="none" w:sz="0" w:space="0" w:color="auto"/>
                    <w:left w:val="none" w:sz="0" w:space="0" w:color="auto"/>
                    <w:bottom w:val="none" w:sz="0" w:space="0" w:color="auto"/>
                    <w:right w:val="none" w:sz="0" w:space="0" w:color="auto"/>
                  </w:divBdr>
                </w:div>
                <w:div w:id="716078650">
                  <w:marLeft w:val="0"/>
                  <w:marRight w:val="0"/>
                  <w:marTop w:val="0"/>
                  <w:marBottom w:val="0"/>
                  <w:divBdr>
                    <w:top w:val="none" w:sz="0" w:space="0" w:color="auto"/>
                    <w:left w:val="none" w:sz="0" w:space="0" w:color="auto"/>
                    <w:bottom w:val="none" w:sz="0" w:space="0" w:color="auto"/>
                    <w:right w:val="none" w:sz="0" w:space="0" w:color="auto"/>
                  </w:divBdr>
                </w:div>
                <w:div w:id="395596092">
                  <w:marLeft w:val="0"/>
                  <w:marRight w:val="0"/>
                  <w:marTop w:val="0"/>
                  <w:marBottom w:val="0"/>
                  <w:divBdr>
                    <w:top w:val="none" w:sz="0" w:space="0" w:color="auto"/>
                    <w:left w:val="none" w:sz="0" w:space="0" w:color="auto"/>
                    <w:bottom w:val="none" w:sz="0" w:space="0" w:color="auto"/>
                    <w:right w:val="none" w:sz="0" w:space="0" w:color="auto"/>
                  </w:divBdr>
                </w:div>
                <w:div w:id="245463703">
                  <w:marLeft w:val="0"/>
                  <w:marRight w:val="0"/>
                  <w:marTop w:val="0"/>
                  <w:marBottom w:val="0"/>
                  <w:divBdr>
                    <w:top w:val="none" w:sz="0" w:space="0" w:color="auto"/>
                    <w:left w:val="none" w:sz="0" w:space="0" w:color="auto"/>
                    <w:bottom w:val="none" w:sz="0" w:space="0" w:color="auto"/>
                    <w:right w:val="none" w:sz="0" w:space="0" w:color="auto"/>
                  </w:divBdr>
                </w:div>
                <w:div w:id="460802449">
                  <w:marLeft w:val="0"/>
                  <w:marRight w:val="0"/>
                  <w:marTop w:val="0"/>
                  <w:marBottom w:val="0"/>
                  <w:divBdr>
                    <w:top w:val="none" w:sz="0" w:space="0" w:color="auto"/>
                    <w:left w:val="none" w:sz="0" w:space="0" w:color="auto"/>
                    <w:bottom w:val="none" w:sz="0" w:space="0" w:color="auto"/>
                    <w:right w:val="none" w:sz="0" w:space="0" w:color="auto"/>
                  </w:divBdr>
                </w:div>
                <w:div w:id="1261720956">
                  <w:marLeft w:val="0"/>
                  <w:marRight w:val="0"/>
                  <w:marTop w:val="0"/>
                  <w:marBottom w:val="0"/>
                  <w:divBdr>
                    <w:top w:val="none" w:sz="0" w:space="0" w:color="auto"/>
                    <w:left w:val="none" w:sz="0" w:space="0" w:color="auto"/>
                    <w:bottom w:val="none" w:sz="0" w:space="0" w:color="auto"/>
                    <w:right w:val="none" w:sz="0" w:space="0" w:color="auto"/>
                  </w:divBdr>
                </w:div>
                <w:div w:id="711076513">
                  <w:marLeft w:val="0"/>
                  <w:marRight w:val="0"/>
                  <w:marTop w:val="0"/>
                  <w:marBottom w:val="0"/>
                  <w:divBdr>
                    <w:top w:val="none" w:sz="0" w:space="0" w:color="auto"/>
                    <w:left w:val="none" w:sz="0" w:space="0" w:color="auto"/>
                    <w:bottom w:val="none" w:sz="0" w:space="0" w:color="auto"/>
                    <w:right w:val="none" w:sz="0" w:space="0" w:color="auto"/>
                  </w:divBdr>
                </w:div>
                <w:div w:id="1959069330">
                  <w:marLeft w:val="0"/>
                  <w:marRight w:val="0"/>
                  <w:marTop w:val="0"/>
                  <w:marBottom w:val="0"/>
                  <w:divBdr>
                    <w:top w:val="none" w:sz="0" w:space="0" w:color="auto"/>
                    <w:left w:val="none" w:sz="0" w:space="0" w:color="auto"/>
                    <w:bottom w:val="none" w:sz="0" w:space="0" w:color="auto"/>
                    <w:right w:val="none" w:sz="0" w:space="0" w:color="auto"/>
                  </w:divBdr>
                </w:div>
                <w:div w:id="146358880">
                  <w:marLeft w:val="0"/>
                  <w:marRight w:val="0"/>
                  <w:marTop w:val="0"/>
                  <w:marBottom w:val="0"/>
                  <w:divBdr>
                    <w:top w:val="none" w:sz="0" w:space="0" w:color="auto"/>
                    <w:left w:val="none" w:sz="0" w:space="0" w:color="auto"/>
                    <w:bottom w:val="none" w:sz="0" w:space="0" w:color="auto"/>
                    <w:right w:val="none" w:sz="0" w:space="0" w:color="auto"/>
                  </w:divBdr>
                </w:div>
                <w:div w:id="2037463311">
                  <w:marLeft w:val="0"/>
                  <w:marRight w:val="0"/>
                  <w:marTop w:val="0"/>
                  <w:marBottom w:val="0"/>
                  <w:divBdr>
                    <w:top w:val="none" w:sz="0" w:space="0" w:color="auto"/>
                    <w:left w:val="none" w:sz="0" w:space="0" w:color="auto"/>
                    <w:bottom w:val="none" w:sz="0" w:space="0" w:color="auto"/>
                    <w:right w:val="none" w:sz="0" w:space="0" w:color="auto"/>
                  </w:divBdr>
                </w:div>
                <w:div w:id="465397433">
                  <w:marLeft w:val="0"/>
                  <w:marRight w:val="0"/>
                  <w:marTop w:val="0"/>
                  <w:marBottom w:val="0"/>
                  <w:divBdr>
                    <w:top w:val="none" w:sz="0" w:space="0" w:color="auto"/>
                    <w:left w:val="none" w:sz="0" w:space="0" w:color="auto"/>
                    <w:bottom w:val="none" w:sz="0" w:space="0" w:color="auto"/>
                    <w:right w:val="none" w:sz="0" w:space="0" w:color="auto"/>
                  </w:divBdr>
                </w:div>
                <w:div w:id="2085641501">
                  <w:marLeft w:val="0"/>
                  <w:marRight w:val="0"/>
                  <w:marTop w:val="0"/>
                  <w:marBottom w:val="0"/>
                  <w:divBdr>
                    <w:top w:val="none" w:sz="0" w:space="0" w:color="auto"/>
                    <w:left w:val="none" w:sz="0" w:space="0" w:color="auto"/>
                    <w:bottom w:val="none" w:sz="0" w:space="0" w:color="auto"/>
                    <w:right w:val="none" w:sz="0" w:space="0" w:color="auto"/>
                  </w:divBdr>
                </w:div>
                <w:div w:id="958296639">
                  <w:marLeft w:val="0"/>
                  <w:marRight w:val="0"/>
                  <w:marTop w:val="0"/>
                  <w:marBottom w:val="0"/>
                  <w:divBdr>
                    <w:top w:val="none" w:sz="0" w:space="0" w:color="auto"/>
                    <w:left w:val="none" w:sz="0" w:space="0" w:color="auto"/>
                    <w:bottom w:val="none" w:sz="0" w:space="0" w:color="auto"/>
                    <w:right w:val="none" w:sz="0" w:space="0" w:color="auto"/>
                  </w:divBdr>
                </w:div>
                <w:div w:id="287205962">
                  <w:marLeft w:val="0"/>
                  <w:marRight w:val="0"/>
                  <w:marTop w:val="0"/>
                  <w:marBottom w:val="0"/>
                  <w:divBdr>
                    <w:top w:val="none" w:sz="0" w:space="0" w:color="auto"/>
                    <w:left w:val="none" w:sz="0" w:space="0" w:color="auto"/>
                    <w:bottom w:val="none" w:sz="0" w:space="0" w:color="auto"/>
                    <w:right w:val="none" w:sz="0" w:space="0" w:color="auto"/>
                  </w:divBdr>
                </w:div>
                <w:div w:id="1062873969">
                  <w:marLeft w:val="0"/>
                  <w:marRight w:val="0"/>
                  <w:marTop w:val="0"/>
                  <w:marBottom w:val="0"/>
                  <w:divBdr>
                    <w:top w:val="none" w:sz="0" w:space="0" w:color="auto"/>
                    <w:left w:val="none" w:sz="0" w:space="0" w:color="auto"/>
                    <w:bottom w:val="none" w:sz="0" w:space="0" w:color="auto"/>
                    <w:right w:val="none" w:sz="0" w:space="0" w:color="auto"/>
                  </w:divBdr>
                </w:div>
                <w:div w:id="826438127">
                  <w:marLeft w:val="0"/>
                  <w:marRight w:val="0"/>
                  <w:marTop w:val="0"/>
                  <w:marBottom w:val="0"/>
                  <w:divBdr>
                    <w:top w:val="none" w:sz="0" w:space="0" w:color="auto"/>
                    <w:left w:val="none" w:sz="0" w:space="0" w:color="auto"/>
                    <w:bottom w:val="none" w:sz="0" w:space="0" w:color="auto"/>
                    <w:right w:val="none" w:sz="0" w:space="0" w:color="auto"/>
                  </w:divBdr>
                </w:div>
                <w:div w:id="301496542">
                  <w:marLeft w:val="0"/>
                  <w:marRight w:val="0"/>
                  <w:marTop w:val="0"/>
                  <w:marBottom w:val="0"/>
                  <w:divBdr>
                    <w:top w:val="none" w:sz="0" w:space="0" w:color="auto"/>
                    <w:left w:val="none" w:sz="0" w:space="0" w:color="auto"/>
                    <w:bottom w:val="none" w:sz="0" w:space="0" w:color="auto"/>
                    <w:right w:val="none" w:sz="0" w:space="0" w:color="auto"/>
                  </w:divBdr>
                </w:div>
                <w:div w:id="434374267">
                  <w:marLeft w:val="0"/>
                  <w:marRight w:val="0"/>
                  <w:marTop w:val="0"/>
                  <w:marBottom w:val="0"/>
                  <w:divBdr>
                    <w:top w:val="none" w:sz="0" w:space="0" w:color="auto"/>
                    <w:left w:val="none" w:sz="0" w:space="0" w:color="auto"/>
                    <w:bottom w:val="none" w:sz="0" w:space="0" w:color="auto"/>
                    <w:right w:val="none" w:sz="0" w:space="0" w:color="auto"/>
                  </w:divBdr>
                </w:div>
                <w:div w:id="381485142">
                  <w:marLeft w:val="0"/>
                  <w:marRight w:val="0"/>
                  <w:marTop w:val="0"/>
                  <w:marBottom w:val="0"/>
                  <w:divBdr>
                    <w:top w:val="none" w:sz="0" w:space="0" w:color="auto"/>
                    <w:left w:val="none" w:sz="0" w:space="0" w:color="auto"/>
                    <w:bottom w:val="none" w:sz="0" w:space="0" w:color="auto"/>
                    <w:right w:val="none" w:sz="0" w:space="0" w:color="auto"/>
                  </w:divBdr>
                </w:div>
                <w:div w:id="1985159537">
                  <w:marLeft w:val="0"/>
                  <w:marRight w:val="0"/>
                  <w:marTop w:val="0"/>
                  <w:marBottom w:val="0"/>
                  <w:divBdr>
                    <w:top w:val="none" w:sz="0" w:space="0" w:color="auto"/>
                    <w:left w:val="none" w:sz="0" w:space="0" w:color="auto"/>
                    <w:bottom w:val="none" w:sz="0" w:space="0" w:color="auto"/>
                    <w:right w:val="none" w:sz="0" w:space="0" w:color="auto"/>
                  </w:divBdr>
                </w:div>
                <w:div w:id="1937136060">
                  <w:marLeft w:val="0"/>
                  <w:marRight w:val="0"/>
                  <w:marTop w:val="0"/>
                  <w:marBottom w:val="0"/>
                  <w:divBdr>
                    <w:top w:val="none" w:sz="0" w:space="0" w:color="auto"/>
                    <w:left w:val="none" w:sz="0" w:space="0" w:color="auto"/>
                    <w:bottom w:val="none" w:sz="0" w:space="0" w:color="auto"/>
                    <w:right w:val="none" w:sz="0" w:space="0" w:color="auto"/>
                  </w:divBdr>
                </w:div>
                <w:div w:id="888225109">
                  <w:marLeft w:val="0"/>
                  <w:marRight w:val="0"/>
                  <w:marTop w:val="0"/>
                  <w:marBottom w:val="0"/>
                  <w:divBdr>
                    <w:top w:val="none" w:sz="0" w:space="0" w:color="auto"/>
                    <w:left w:val="none" w:sz="0" w:space="0" w:color="auto"/>
                    <w:bottom w:val="none" w:sz="0" w:space="0" w:color="auto"/>
                    <w:right w:val="none" w:sz="0" w:space="0" w:color="auto"/>
                  </w:divBdr>
                </w:div>
                <w:div w:id="2017489198">
                  <w:marLeft w:val="0"/>
                  <w:marRight w:val="0"/>
                  <w:marTop w:val="0"/>
                  <w:marBottom w:val="0"/>
                  <w:divBdr>
                    <w:top w:val="none" w:sz="0" w:space="0" w:color="auto"/>
                    <w:left w:val="none" w:sz="0" w:space="0" w:color="auto"/>
                    <w:bottom w:val="none" w:sz="0" w:space="0" w:color="auto"/>
                    <w:right w:val="none" w:sz="0" w:space="0" w:color="auto"/>
                  </w:divBdr>
                </w:div>
                <w:div w:id="391202509">
                  <w:marLeft w:val="0"/>
                  <w:marRight w:val="0"/>
                  <w:marTop w:val="0"/>
                  <w:marBottom w:val="0"/>
                  <w:divBdr>
                    <w:top w:val="none" w:sz="0" w:space="0" w:color="auto"/>
                    <w:left w:val="none" w:sz="0" w:space="0" w:color="auto"/>
                    <w:bottom w:val="none" w:sz="0" w:space="0" w:color="auto"/>
                    <w:right w:val="none" w:sz="0" w:space="0" w:color="auto"/>
                  </w:divBdr>
                </w:div>
                <w:div w:id="1057237699">
                  <w:marLeft w:val="0"/>
                  <w:marRight w:val="0"/>
                  <w:marTop w:val="0"/>
                  <w:marBottom w:val="0"/>
                  <w:divBdr>
                    <w:top w:val="none" w:sz="0" w:space="0" w:color="auto"/>
                    <w:left w:val="none" w:sz="0" w:space="0" w:color="auto"/>
                    <w:bottom w:val="none" w:sz="0" w:space="0" w:color="auto"/>
                    <w:right w:val="none" w:sz="0" w:space="0" w:color="auto"/>
                  </w:divBdr>
                </w:div>
                <w:div w:id="341784900">
                  <w:marLeft w:val="0"/>
                  <w:marRight w:val="0"/>
                  <w:marTop w:val="0"/>
                  <w:marBottom w:val="0"/>
                  <w:divBdr>
                    <w:top w:val="none" w:sz="0" w:space="0" w:color="auto"/>
                    <w:left w:val="none" w:sz="0" w:space="0" w:color="auto"/>
                    <w:bottom w:val="none" w:sz="0" w:space="0" w:color="auto"/>
                    <w:right w:val="none" w:sz="0" w:space="0" w:color="auto"/>
                  </w:divBdr>
                </w:div>
                <w:div w:id="1879312111">
                  <w:marLeft w:val="0"/>
                  <w:marRight w:val="0"/>
                  <w:marTop w:val="0"/>
                  <w:marBottom w:val="0"/>
                  <w:divBdr>
                    <w:top w:val="none" w:sz="0" w:space="0" w:color="auto"/>
                    <w:left w:val="none" w:sz="0" w:space="0" w:color="auto"/>
                    <w:bottom w:val="none" w:sz="0" w:space="0" w:color="auto"/>
                    <w:right w:val="none" w:sz="0" w:space="0" w:color="auto"/>
                  </w:divBdr>
                </w:div>
                <w:div w:id="163084624">
                  <w:marLeft w:val="0"/>
                  <w:marRight w:val="0"/>
                  <w:marTop w:val="0"/>
                  <w:marBottom w:val="0"/>
                  <w:divBdr>
                    <w:top w:val="none" w:sz="0" w:space="0" w:color="auto"/>
                    <w:left w:val="none" w:sz="0" w:space="0" w:color="auto"/>
                    <w:bottom w:val="none" w:sz="0" w:space="0" w:color="auto"/>
                    <w:right w:val="none" w:sz="0" w:space="0" w:color="auto"/>
                  </w:divBdr>
                </w:div>
                <w:div w:id="407046784">
                  <w:marLeft w:val="0"/>
                  <w:marRight w:val="0"/>
                  <w:marTop w:val="0"/>
                  <w:marBottom w:val="0"/>
                  <w:divBdr>
                    <w:top w:val="none" w:sz="0" w:space="0" w:color="auto"/>
                    <w:left w:val="none" w:sz="0" w:space="0" w:color="auto"/>
                    <w:bottom w:val="none" w:sz="0" w:space="0" w:color="auto"/>
                    <w:right w:val="none" w:sz="0" w:space="0" w:color="auto"/>
                  </w:divBdr>
                </w:div>
                <w:div w:id="1542473835">
                  <w:marLeft w:val="0"/>
                  <w:marRight w:val="0"/>
                  <w:marTop w:val="0"/>
                  <w:marBottom w:val="0"/>
                  <w:divBdr>
                    <w:top w:val="none" w:sz="0" w:space="0" w:color="auto"/>
                    <w:left w:val="none" w:sz="0" w:space="0" w:color="auto"/>
                    <w:bottom w:val="none" w:sz="0" w:space="0" w:color="auto"/>
                    <w:right w:val="none" w:sz="0" w:space="0" w:color="auto"/>
                  </w:divBdr>
                </w:div>
                <w:div w:id="1131099375">
                  <w:marLeft w:val="0"/>
                  <w:marRight w:val="0"/>
                  <w:marTop w:val="0"/>
                  <w:marBottom w:val="0"/>
                  <w:divBdr>
                    <w:top w:val="none" w:sz="0" w:space="0" w:color="auto"/>
                    <w:left w:val="none" w:sz="0" w:space="0" w:color="auto"/>
                    <w:bottom w:val="none" w:sz="0" w:space="0" w:color="auto"/>
                    <w:right w:val="none" w:sz="0" w:space="0" w:color="auto"/>
                  </w:divBdr>
                </w:div>
                <w:div w:id="1577935492">
                  <w:marLeft w:val="0"/>
                  <w:marRight w:val="0"/>
                  <w:marTop w:val="0"/>
                  <w:marBottom w:val="0"/>
                  <w:divBdr>
                    <w:top w:val="none" w:sz="0" w:space="0" w:color="auto"/>
                    <w:left w:val="none" w:sz="0" w:space="0" w:color="auto"/>
                    <w:bottom w:val="none" w:sz="0" w:space="0" w:color="auto"/>
                    <w:right w:val="none" w:sz="0" w:space="0" w:color="auto"/>
                  </w:divBdr>
                </w:div>
                <w:div w:id="270162392">
                  <w:marLeft w:val="0"/>
                  <w:marRight w:val="0"/>
                  <w:marTop w:val="0"/>
                  <w:marBottom w:val="0"/>
                  <w:divBdr>
                    <w:top w:val="none" w:sz="0" w:space="0" w:color="auto"/>
                    <w:left w:val="none" w:sz="0" w:space="0" w:color="auto"/>
                    <w:bottom w:val="none" w:sz="0" w:space="0" w:color="auto"/>
                    <w:right w:val="none" w:sz="0" w:space="0" w:color="auto"/>
                  </w:divBdr>
                </w:div>
                <w:div w:id="1430663962">
                  <w:marLeft w:val="0"/>
                  <w:marRight w:val="0"/>
                  <w:marTop w:val="0"/>
                  <w:marBottom w:val="0"/>
                  <w:divBdr>
                    <w:top w:val="none" w:sz="0" w:space="0" w:color="auto"/>
                    <w:left w:val="none" w:sz="0" w:space="0" w:color="auto"/>
                    <w:bottom w:val="none" w:sz="0" w:space="0" w:color="auto"/>
                    <w:right w:val="none" w:sz="0" w:space="0" w:color="auto"/>
                  </w:divBdr>
                </w:div>
                <w:div w:id="61106012">
                  <w:marLeft w:val="0"/>
                  <w:marRight w:val="0"/>
                  <w:marTop w:val="0"/>
                  <w:marBottom w:val="0"/>
                  <w:divBdr>
                    <w:top w:val="none" w:sz="0" w:space="0" w:color="auto"/>
                    <w:left w:val="none" w:sz="0" w:space="0" w:color="auto"/>
                    <w:bottom w:val="none" w:sz="0" w:space="0" w:color="auto"/>
                    <w:right w:val="none" w:sz="0" w:space="0" w:color="auto"/>
                  </w:divBdr>
                </w:div>
                <w:div w:id="1672836166">
                  <w:marLeft w:val="0"/>
                  <w:marRight w:val="0"/>
                  <w:marTop w:val="0"/>
                  <w:marBottom w:val="0"/>
                  <w:divBdr>
                    <w:top w:val="none" w:sz="0" w:space="0" w:color="auto"/>
                    <w:left w:val="none" w:sz="0" w:space="0" w:color="auto"/>
                    <w:bottom w:val="none" w:sz="0" w:space="0" w:color="auto"/>
                    <w:right w:val="none" w:sz="0" w:space="0" w:color="auto"/>
                  </w:divBdr>
                </w:div>
                <w:div w:id="1395423472">
                  <w:marLeft w:val="0"/>
                  <w:marRight w:val="0"/>
                  <w:marTop w:val="0"/>
                  <w:marBottom w:val="0"/>
                  <w:divBdr>
                    <w:top w:val="none" w:sz="0" w:space="0" w:color="auto"/>
                    <w:left w:val="none" w:sz="0" w:space="0" w:color="auto"/>
                    <w:bottom w:val="none" w:sz="0" w:space="0" w:color="auto"/>
                    <w:right w:val="none" w:sz="0" w:space="0" w:color="auto"/>
                  </w:divBdr>
                </w:div>
                <w:div w:id="895705711">
                  <w:marLeft w:val="0"/>
                  <w:marRight w:val="0"/>
                  <w:marTop w:val="0"/>
                  <w:marBottom w:val="0"/>
                  <w:divBdr>
                    <w:top w:val="none" w:sz="0" w:space="0" w:color="auto"/>
                    <w:left w:val="none" w:sz="0" w:space="0" w:color="auto"/>
                    <w:bottom w:val="none" w:sz="0" w:space="0" w:color="auto"/>
                    <w:right w:val="none" w:sz="0" w:space="0" w:color="auto"/>
                  </w:divBdr>
                </w:div>
                <w:div w:id="1832326466">
                  <w:marLeft w:val="0"/>
                  <w:marRight w:val="0"/>
                  <w:marTop w:val="0"/>
                  <w:marBottom w:val="0"/>
                  <w:divBdr>
                    <w:top w:val="none" w:sz="0" w:space="0" w:color="auto"/>
                    <w:left w:val="none" w:sz="0" w:space="0" w:color="auto"/>
                    <w:bottom w:val="none" w:sz="0" w:space="0" w:color="auto"/>
                    <w:right w:val="none" w:sz="0" w:space="0" w:color="auto"/>
                  </w:divBdr>
                </w:div>
                <w:div w:id="288366602">
                  <w:marLeft w:val="0"/>
                  <w:marRight w:val="0"/>
                  <w:marTop w:val="0"/>
                  <w:marBottom w:val="0"/>
                  <w:divBdr>
                    <w:top w:val="none" w:sz="0" w:space="0" w:color="auto"/>
                    <w:left w:val="none" w:sz="0" w:space="0" w:color="auto"/>
                    <w:bottom w:val="none" w:sz="0" w:space="0" w:color="auto"/>
                    <w:right w:val="none" w:sz="0" w:space="0" w:color="auto"/>
                  </w:divBdr>
                </w:div>
                <w:div w:id="1103307670">
                  <w:marLeft w:val="0"/>
                  <w:marRight w:val="0"/>
                  <w:marTop w:val="0"/>
                  <w:marBottom w:val="0"/>
                  <w:divBdr>
                    <w:top w:val="none" w:sz="0" w:space="0" w:color="auto"/>
                    <w:left w:val="none" w:sz="0" w:space="0" w:color="auto"/>
                    <w:bottom w:val="none" w:sz="0" w:space="0" w:color="auto"/>
                    <w:right w:val="none" w:sz="0" w:space="0" w:color="auto"/>
                  </w:divBdr>
                </w:div>
                <w:div w:id="1173833092">
                  <w:marLeft w:val="0"/>
                  <w:marRight w:val="0"/>
                  <w:marTop w:val="0"/>
                  <w:marBottom w:val="0"/>
                  <w:divBdr>
                    <w:top w:val="none" w:sz="0" w:space="0" w:color="auto"/>
                    <w:left w:val="none" w:sz="0" w:space="0" w:color="auto"/>
                    <w:bottom w:val="none" w:sz="0" w:space="0" w:color="auto"/>
                    <w:right w:val="none" w:sz="0" w:space="0" w:color="auto"/>
                  </w:divBdr>
                </w:div>
                <w:div w:id="1921138255">
                  <w:marLeft w:val="0"/>
                  <w:marRight w:val="0"/>
                  <w:marTop w:val="0"/>
                  <w:marBottom w:val="0"/>
                  <w:divBdr>
                    <w:top w:val="none" w:sz="0" w:space="0" w:color="auto"/>
                    <w:left w:val="none" w:sz="0" w:space="0" w:color="auto"/>
                    <w:bottom w:val="none" w:sz="0" w:space="0" w:color="auto"/>
                    <w:right w:val="none" w:sz="0" w:space="0" w:color="auto"/>
                  </w:divBdr>
                </w:div>
                <w:div w:id="105002950">
                  <w:marLeft w:val="0"/>
                  <w:marRight w:val="0"/>
                  <w:marTop w:val="0"/>
                  <w:marBottom w:val="0"/>
                  <w:divBdr>
                    <w:top w:val="none" w:sz="0" w:space="0" w:color="auto"/>
                    <w:left w:val="none" w:sz="0" w:space="0" w:color="auto"/>
                    <w:bottom w:val="none" w:sz="0" w:space="0" w:color="auto"/>
                    <w:right w:val="none" w:sz="0" w:space="0" w:color="auto"/>
                  </w:divBdr>
                </w:div>
                <w:div w:id="967131055">
                  <w:marLeft w:val="0"/>
                  <w:marRight w:val="0"/>
                  <w:marTop w:val="0"/>
                  <w:marBottom w:val="0"/>
                  <w:divBdr>
                    <w:top w:val="none" w:sz="0" w:space="0" w:color="auto"/>
                    <w:left w:val="none" w:sz="0" w:space="0" w:color="auto"/>
                    <w:bottom w:val="none" w:sz="0" w:space="0" w:color="auto"/>
                    <w:right w:val="none" w:sz="0" w:space="0" w:color="auto"/>
                  </w:divBdr>
                </w:div>
                <w:div w:id="1075588078">
                  <w:marLeft w:val="0"/>
                  <w:marRight w:val="0"/>
                  <w:marTop w:val="0"/>
                  <w:marBottom w:val="0"/>
                  <w:divBdr>
                    <w:top w:val="none" w:sz="0" w:space="0" w:color="auto"/>
                    <w:left w:val="none" w:sz="0" w:space="0" w:color="auto"/>
                    <w:bottom w:val="none" w:sz="0" w:space="0" w:color="auto"/>
                    <w:right w:val="none" w:sz="0" w:space="0" w:color="auto"/>
                  </w:divBdr>
                </w:div>
                <w:div w:id="1602295289">
                  <w:marLeft w:val="0"/>
                  <w:marRight w:val="0"/>
                  <w:marTop w:val="0"/>
                  <w:marBottom w:val="0"/>
                  <w:divBdr>
                    <w:top w:val="none" w:sz="0" w:space="0" w:color="auto"/>
                    <w:left w:val="none" w:sz="0" w:space="0" w:color="auto"/>
                    <w:bottom w:val="none" w:sz="0" w:space="0" w:color="auto"/>
                    <w:right w:val="none" w:sz="0" w:space="0" w:color="auto"/>
                  </w:divBdr>
                </w:div>
                <w:div w:id="217283237">
                  <w:marLeft w:val="0"/>
                  <w:marRight w:val="0"/>
                  <w:marTop w:val="0"/>
                  <w:marBottom w:val="0"/>
                  <w:divBdr>
                    <w:top w:val="none" w:sz="0" w:space="0" w:color="auto"/>
                    <w:left w:val="none" w:sz="0" w:space="0" w:color="auto"/>
                    <w:bottom w:val="none" w:sz="0" w:space="0" w:color="auto"/>
                    <w:right w:val="none" w:sz="0" w:space="0" w:color="auto"/>
                  </w:divBdr>
                </w:div>
                <w:div w:id="934946776">
                  <w:marLeft w:val="0"/>
                  <w:marRight w:val="0"/>
                  <w:marTop w:val="0"/>
                  <w:marBottom w:val="0"/>
                  <w:divBdr>
                    <w:top w:val="none" w:sz="0" w:space="0" w:color="auto"/>
                    <w:left w:val="none" w:sz="0" w:space="0" w:color="auto"/>
                    <w:bottom w:val="none" w:sz="0" w:space="0" w:color="auto"/>
                    <w:right w:val="none" w:sz="0" w:space="0" w:color="auto"/>
                  </w:divBdr>
                </w:div>
                <w:div w:id="573857885">
                  <w:marLeft w:val="0"/>
                  <w:marRight w:val="0"/>
                  <w:marTop w:val="0"/>
                  <w:marBottom w:val="0"/>
                  <w:divBdr>
                    <w:top w:val="none" w:sz="0" w:space="0" w:color="auto"/>
                    <w:left w:val="none" w:sz="0" w:space="0" w:color="auto"/>
                    <w:bottom w:val="none" w:sz="0" w:space="0" w:color="auto"/>
                    <w:right w:val="none" w:sz="0" w:space="0" w:color="auto"/>
                  </w:divBdr>
                </w:div>
                <w:div w:id="2142653831">
                  <w:marLeft w:val="0"/>
                  <w:marRight w:val="0"/>
                  <w:marTop w:val="0"/>
                  <w:marBottom w:val="0"/>
                  <w:divBdr>
                    <w:top w:val="none" w:sz="0" w:space="0" w:color="auto"/>
                    <w:left w:val="none" w:sz="0" w:space="0" w:color="auto"/>
                    <w:bottom w:val="none" w:sz="0" w:space="0" w:color="auto"/>
                    <w:right w:val="none" w:sz="0" w:space="0" w:color="auto"/>
                  </w:divBdr>
                </w:div>
                <w:div w:id="1467502621">
                  <w:marLeft w:val="0"/>
                  <w:marRight w:val="0"/>
                  <w:marTop w:val="0"/>
                  <w:marBottom w:val="0"/>
                  <w:divBdr>
                    <w:top w:val="none" w:sz="0" w:space="0" w:color="auto"/>
                    <w:left w:val="none" w:sz="0" w:space="0" w:color="auto"/>
                    <w:bottom w:val="none" w:sz="0" w:space="0" w:color="auto"/>
                    <w:right w:val="none" w:sz="0" w:space="0" w:color="auto"/>
                  </w:divBdr>
                </w:div>
                <w:div w:id="33164656">
                  <w:marLeft w:val="0"/>
                  <w:marRight w:val="0"/>
                  <w:marTop w:val="0"/>
                  <w:marBottom w:val="0"/>
                  <w:divBdr>
                    <w:top w:val="none" w:sz="0" w:space="0" w:color="auto"/>
                    <w:left w:val="none" w:sz="0" w:space="0" w:color="auto"/>
                    <w:bottom w:val="none" w:sz="0" w:space="0" w:color="auto"/>
                    <w:right w:val="none" w:sz="0" w:space="0" w:color="auto"/>
                  </w:divBdr>
                </w:div>
                <w:div w:id="62412330">
                  <w:marLeft w:val="0"/>
                  <w:marRight w:val="0"/>
                  <w:marTop w:val="0"/>
                  <w:marBottom w:val="0"/>
                  <w:divBdr>
                    <w:top w:val="none" w:sz="0" w:space="0" w:color="auto"/>
                    <w:left w:val="none" w:sz="0" w:space="0" w:color="auto"/>
                    <w:bottom w:val="none" w:sz="0" w:space="0" w:color="auto"/>
                    <w:right w:val="none" w:sz="0" w:space="0" w:color="auto"/>
                  </w:divBdr>
                </w:div>
                <w:div w:id="400520716">
                  <w:marLeft w:val="0"/>
                  <w:marRight w:val="0"/>
                  <w:marTop w:val="0"/>
                  <w:marBottom w:val="0"/>
                  <w:divBdr>
                    <w:top w:val="none" w:sz="0" w:space="0" w:color="auto"/>
                    <w:left w:val="none" w:sz="0" w:space="0" w:color="auto"/>
                    <w:bottom w:val="none" w:sz="0" w:space="0" w:color="auto"/>
                    <w:right w:val="none" w:sz="0" w:space="0" w:color="auto"/>
                  </w:divBdr>
                </w:div>
                <w:div w:id="1719737764">
                  <w:marLeft w:val="0"/>
                  <w:marRight w:val="0"/>
                  <w:marTop w:val="0"/>
                  <w:marBottom w:val="0"/>
                  <w:divBdr>
                    <w:top w:val="none" w:sz="0" w:space="0" w:color="auto"/>
                    <w:left w:val="none" w:sz="0" w:space="0" w:color="auto"/>
                    <w:bottom w:val="none" w:sz="0" w:space="0" w:color="auto"/>
                    <w:right w:val="none" w:sz="0" w:space="0" w:color="auto"/>
                  </w:divBdr>
                </w:div>
                <w:div w:id="887031048">
                  <w:marLeft w:val="0"/>
                  <w:marRight w:val="0"/>
                  <w:marTop w:val="0"/>
                  <w:marBottom w:val="0"/>
                  <w:divBdr>
                    <w:top w:val="none" w:sz="0" w:space="0" w:color="auto"/>
                    <w:left w:val="none" w:sz="0" w:space="0" w:color="auto"/>
                    <w:bottom w:val="none" w:sz="0" w:space="0" w:color="auto"/>
                    <w:right w:val="none" w:sz="0" w:space="0" w:color="auto"/>
                  </w:divBdr>
                </w:div>
                <w:div w:id="2072995176">
                  <w:marLeft w:val="0"/>
                  <w:marRight w:val="0"/>
                  <w:marTop w:val="0"/>
                  <w:marBottom w:val="0"/>
                  <w:divBdr>
                    <w:top w:val="none" w:sz="0" w:space="0" w:color="auto"/>
                    <w:left w:val="none" w:sz="0" w:space="0" w:color="auto"/>
                    <w:bottom w:val="none" w:sz="0" w:space="0" w:color="auto"/>
                    <w:right w:val="none" w:sz="0" w:space="0" w:color="auto"/>
                  </w:divBdr>
                </w:div>
                <w:div w:id="1908101528">
                  <w:marLeft w:val="0"/>
                  <w:marRight w:val="0"/>
                  <w:marTop w:val="0"/>
                  <w:marBottom w:val="0"/>
                  <w:divBdr>
                    <w:top w:val="none" w:sz="0" w:space="0" w:color="auto"/>
                    <w:left w:val="none" w:sz="0" w:space="0" w:color="auto"/>
                    <w:bottom w:val="none" w:sz="0" w:space="0" w:color="auto"/>
                    <w:right w:val="none" w:sz="0" w:space="0" w:color="auto"/>
                  </w:divBdr>
                </w:div>
                <w:div w:id="1143158440">
                  <w:marLeft w:val="0"/>
                  <w:marRight w:val="0"/>
                  <w:marTop w:val="0"/>
                  <w:marBottom w:val="0"/>
                  <w:divBdr>
                    <w:top w:val="none" w:sz="0" w:space="0" w:color="auto"/>
                    <w:left w:val="none" w:sz="0" w:space="0" w:color="auto"/>
                    <w:bottom w:val="none" w:sz="0" w:space="0" w:color="auto"/>
                    <w:right w:val="none" w:sz="0" w:space="0" w:color="auto"/>
                  </w:divBdr>
                </w:div>
                <w:div w:id="1622413729">
                  <w:marLeft w:val="0"/>
                  <w:marRight w:val="0"/>
                  <w:marTop w:val="0"/>
                  <w:marBottom w:val="0"/>
                  <w:divBdr>
                    <w:top w:val="none" w:sz="0" w:space="0" w:color="auto"/>
                    <w:left w:val="none" w:sz="0" w:space="0" w:color="auto"/>
                    <w:bottom w:val="none" w:sz="0" w:space="0" w:color="auto"/>
                    <w:right w:val="none" w:sz="0" w:space="0" w:color="auto"/>
                  </w:divBdr>
                </w:div>
                <w:div w:id="1589919380">
                  <w:marLeft w:val="0"/>
                  <w:marRight w:val="0"/>
                  <w:marTop w:val="0"/>
                  <w:marBottom w:val="0"/>
                  <w:divBdr>
                    <w:top w:val="none" w:sz="0" w:space="0" w:color="auto"/>
                    <w:left w:val="none" w:sz="0" w:space="0" w:color="auto"/>
                    <w:bottom w:val="none" w:sz="0" w:space="0" w:color="auto"/>
                    <w:right w:val="none" w:sz="0" w:space="0" w:color="auto"/>
                  </w:divBdr>
                </w:div>
                <w:div w:id="1443769364">
                  <w:marLeft w:val="0"/>
                  <w:marRight w:val="0"/>
                  <w:marTop w:val="0"/>
                  <w:marBottom w:val="0"/>
                  <w:divBdr>
                    <w:top w:val="none" w:sz="0" w:space="0" w:color="auto"/>
                    <w:left w:val="none" w:sz="0" w:space="0" w:color="auto"/>
                    <w:bottom w:val="none" w:sz="0" w:space="0" w:color="auto"/>
                    <w:right w:val="none" w:sz="0" w:space="0" w:color="auto"/>
                  </w:divBdr>
                </w:div>
                <w:div w:id="365836910">
                  <w:marLeft w:val="0"/>
                  <w:marRight w:val="0"/>
                  <w:marTop w:val="0"/>
                  <w:marBottom w:val="0"/>
                  <w:divBdr>
                    <w:top w:val="none" w:sz="0" w:space="0" w:color="auto"/>
                    <w:left w:val="none" w:sz="0" w:space="0" w:color="auto"/>
                    <w:bottom w:val="none" w:sz="0" w:space="0" w:color="auto"/>
                    <w:right w:val="none" w:sz="0" w:space="0" w:color="auto"/>
                  </w:divBdr>
                </w:div>
                <w:div w:id="880484345">
                  <w:marLeft w:val="0"/>
                  <w:marRight w:val="0"/>
                  <w:marTop w:val="0"/>
                  <w:marBottom w:val="0"/>
                  <w:divBdr>
                    <w:top w:val="none" w:sz="0" w:space="0" w:color="auto"/>
                    <w:left w:val="none" w:sz="0" w:space="0" w:color="auto"/>
                    <w:bottom w:val="none" w:sz="0" w:space="0" w:color="auto"/>
                    <w:right w:val="none" w:sz="0" w:space="0" w:color="auto"/>
                  </w:divBdr>
                </w:div>
                <w:div w:id="510220166">
                  <w:marLeft w:val="0"/>
                  <w:marRight w:val="0"/>
                  <w:marTop w:val="0"/>
                  <w:marBottom w:val="0"/>
                  <w:divBdr>
                    <w:top w:val="none" w:sz="0" w:space="0" w:color="auto"/>
                    <w:left w:val="none" w:sz="0" w:space="0" w:color="auto"/>
                    <w:bottom w:val="none" w:sz="0" w:space="0" w:color="auto"/>
                    <w:right w:val="none" w:sz="0" w:space="0" w:color="auto"/>
                  </w:divBdr>
                </w:div>
                <w:div w:id="1096096117">
                  <w:marLeft w:val="0"/>
                  <w:marRight w:val="0"/>
                  <w:marTop w:val="0"/>
                  <w:marBottom w:val="0"/>
                  <w:divBdr>
                    <w:top w:val="none" w:sz="0" w:space="0" w:color="auto"/>
                    <w:left w:val="none" w:sz="0" w:space="0" w:color="auto"/>
                    <w:bottom w:val="none" w:sz="0" w:space="0" w:color="auto"/>
                    <w:right w:val="none" w:sz="0" w:space="0" w:color="auto"/>
                  </w:divBdr>
                </w:div>
                <w:div w:id="925767732">
                  <w:marLeft w:val="0"/>
                  <w:marRight w:val="0"/>
                  <w:marTop w:val="0"/>
                  <w:marBottom w:val="0"/>
                  <w:divBdr>
                    <w:top w:val="none" w:sz="0" w:space="0" w:color="auto"/>
                    <w:left w:val="none" w:sz="0" w:space="0" w:color="auto"/>
                    <w:bottom w:val="none" w:sz="0" w:space="0" w:color="auto"/>
                    <w:right w:val="none" w:sz="0" w:space="0" w:color="auto"/>
                  </w:divBdr>
                </w:div>
                <w:div w:id="398480962">
                  <w:marLeft w:val="0"/>
                  <w:marRight w:val="0"/>
                  <w:marTop w:val="0"/>
                  <w:marBottom w:val="0"/>
                  <w:divBdr>
                    <w:top w:val="none" w:sz="0" w:space="0" w:color="auto"/>
                    <w:left w:val="none" w:sz="0" w:space="0" w:color="auto"/>
                    <w:bottom w:val="none" w:sz="0" w:space="0" w:color="auto"/>
                    <w:right w:val="none" w:sz="0" w:space="0" w:color="auto"/>
                  </w:divBdr>
                </w:div>
                <w:div w:id="943462562">
                  <w:marLeft w:val="0"/>
                  <w:marRight w:val="0"/>
                  <w:marTop w:val="0"/>
                  <w:marBottom w:val="0"/>
                  <w:divBdr>
                    <w:top w:val="none" w:sz="0" w:space="0" w:color="auto"/>
                    <w:left w:val="none" w:sz="0" w:space="0" w:color="auto"/>
                    <w:bottom w:val="none" w:sz="0" w:space="0" w:color="auto"/>
                    <w:right w:val="none" w:sz="0" w:space="0" w:color="auto"/>
                  </w:divBdr>
                </w:div>
                <w:div w:id="511257949">
                  <w:marLeft w:val="0"/>
                  <w:marRight w:val="0"/>
                  <w:marTop w:val="0"/>
                  <w:marBottom w:val="0"/>
                  <w:divBdr>
                    <w:top w:val="none" w:sz="0" w:space="0" w:color="auto"/>
                    <w:left w:val="none" w:sz="0" w:space="0" w:color="auto"/>
                    <w:bottom w:val="none" w:sz="0" w:space="0" w:color="auto"/>
                    <w:right w:val="none" w:sz="0" w:space="0" w:color="auto"/>
                  </w:divBdr>
                </w:div>
                <w:div w:id="1663654309">
                  <w:marLeft w:val="0"/>
                  <w:marRight w:val="0"/>
                  <w:marTop w:val="0"/>
                  <w:marBottom w:val="0"/>
                  <w:divBdr>
                    <w:top w:val="none" w:sz="0" w:space="0" w:color="auto"/>
                    <w:left w:val="none" w:sz="0" w:space="0" w:color="auto"/>
                    <w:bottom w:val="none" w:sz="0" w:space="0" w:color="auto"/>
                    <w:right w:val="none" w:sz="0" w:space="0" w:color="auto"/>
                  </w:divBdr>
                </w:div>
                <w:div w:id="1122072333">
                  <w:marLeft w:val="0"/>
                  <w:marRight w:val="0"/>
                  <w:marTop w:val="0"/>
                  <w:marBottom w:val="0"/>
                  <w:divBdr>
                    <w:top w:val="none" w:sz="0" w:space="0" w:color="auto"/>
                    <w:left w:val="none" w:sz="0" w:space="0" w:color="auto"/>
                    <w:bottom w:val="none" w:sz="0" w:space="0" w:color="auto"/>
                    <w:right w:val="none" w:sz="0" w:space="0" w:color="auto"/>
                  </w:divBdr>
                </w:div>
                <w:div w:id="1314410193">
                  <w:marLeft w:val="0"/>
                  <w:marRight w:val="0"/>
                  <w:marTop w:val="0"/>
                  <w:marBottom w:val="0"/>
                  <w:divBdr>
                    <w:top w:val="none" w:sz="0" w:space="0" w:color="auto"/>
                    <w:left w:val="none" w:sz="0" w:space="0" w:color="auto"/>
                    <w:bottom w:val="none" w:sz="0" w:space="0" w:color="auto"/>
                    <w:right w:val="none" w:sz="0" w:space="0" w:color="auto"/>
                  </w:divBdr>
                </w:div>
                <w:div w:id="984243504">
                  <w:marLeft w:val="0"/>
                  <w:marRight w:val="0"/>
                  <w:marTop w:val="0"/>
                  <w:marBottom w:val="0"/>
                  <w:divBdr>
                    <w:top w:val="none" w:sz="0" w:space="0" w:color="auto"/>
                    <w:left w:val="none" w:sz="0" w:space="0" w:color="auto"/>
                    <w:bottom w:val="none" w:sz="0" w:space="0" w:color="auto"/>
                    <w:right w:val="none" w:sz="0" w:space="0" w:color="auto"/>
                  </w:divBdr>
                </w:div>
                <w:div w:id="816991518">
                  <w:marLeft w:val="0"/>
                  <w:marRight w:val="0"/>
                  <w:marTop w:val="0"/>
                  <w:marBottom w:val="0"/>
                  <w:divBdr>
                    <w:top w:val="none" w:sz="0" w:space="0" w:color="auto"/>
                    <w:left w:val="none" w:sz="0" w:space="0" w:color="auto"/>
                    <w:bottom w:val="none" w:sz="0" w:space="0" w:color="auto"/>
                    <w:right w:val="none" w:sz="0" w:space="0" w:color="auto"/>
                  </w:divBdr>
                </w:div>
                <w:div w:id="618799952">
                  <w:marLeft w:val="0"/>
                  <w:marRight w:val="0"/>
                  <w:marTop w:val="0"/>
                  <w:marBottom w:val="0"/>
                  <w:divBdr>
                    <w:top w:val="none" w:sz="0" w:space="0" w:color="auto"/>
                    <w:left w:val="none" w:sz="0" w:space="0" w:color="auto"/>
                    <w:bottom w:val="none" w:sz="0" w:space="0" w:color="auto"/>
                    <w:right w:val="none" w:sz="0" w:space="0" w:color="auto"/>
                  </w:divBdr>
                </w:div>
                <w:div w:id="1131898512">
                  <w:marLeft w:val="0"/>
                  <w:marRight w:val="0"/>
                  <w:marTop w:val="0"/>
                  <w:marBottom w:val="0"/>
                  <w:divBdr>
                    <w:top w:val="none" w:sz="0" w:space="0" w:color="auto"/>
                    <w:left w:val="none" w:sz="0" w:space="0" w:color="auto"/>
                    <w:bottom w:val="none" w:sz="0" w:space="0" w:color="auto"/>
                    <w:right w:val="none" w:sz="0" w:space="0" w:color="auto"/>
                  </w:divBdr>
                </w:div>
                <w:div w:id="1028527309">
                  <w:marLeft w:val="0"/>
                  <w:marRight w:val="0"/>
                  <w:marTop w:val="0"/>
                  <w:marBottom w:val="0"/>
                  <w:divBdr>
                    <w:top w:val="none" w:sz="0" w:space="0" w:color="auto"/>
                    <w:left w:val="none" w:sz="0" w:space="0" w:color="auto"/>
                    <w:bottom w:val="none" w:sz="0" w:space="0" w:color="auto"/>
                    <w:right w:val="none" w:sz="0" w:space="0" w:color="auto"/>
                  </w:divBdr>
                </w:div>
                <w:div w:id="181941111">
                  <w:marLeft w:val="0"/>
                  <w:marRight w:val="0"/>
                  <w:marTop w:val="0"/>
                  <w:marBottom w:val="0"/>
                  <w:divBdr>
                    <w:top w:val="none" w:sz="0" w:space="0" w:color="auto"/>
                    <w:left w:val="none" w:sz="0" w:space="0" w:color="auto"/>
                    <w:bottom w:val="none" w:sz="0" w:space="0" w:color="auto"/>
                    <w:right w:val="none" w:sz="0" w:space="0" w:color="auto"/>
                  </w:divBdr>
                </w:div>
                <w:div w:id="1673801765">
                  <w:marLeft w:val="0"/>
                  <w:marRight w:val="0"/>
                  <w:marTop w:val="0"/>
                  <w:marBottom w:val="0"/>
                  <w:divBdr>
                    <w:top w:val="none" w:sz="0" w:space="0" w:color="auto"/>
                    <w:left w:val="none" w:sz="0" w:space="0" w:color="auto"/>
                    <w:bottom w:val="none" w:sz="0" w:space="0" w:color="auto"/>
                    <w:right w:val="none" w:sz="0" w:space="0" w:color="auto"/>
                  </w:divBdr>
                </w:div>
                <w:div w:id="365101857">
                  <w:marLeft w:val="0"/>
                  <w:marRight w:val="0"/>
                  <w:marTop w:val="0"/>
                  <w:marBottom w:val="0"/>
                  <w:divBdr>
                    <w:top w:val="none" w:sz="0" w:space="0" w:color="auto"/>
                    <w:left w:val="none" w:sz="0" w:space="0" w:color="auto"/>
                    <w:bottom w:val="none" w:sz="0" w:space="0" w:color="auto"/>
                    <w:right w:val="none" w:sz="0" w:space="0" w:color="auto"/>
                  </w:divBdr>
                </w:div>
                <w:div w:id="352615740">
                  <w:marLeft w:val="0"/>
                  <w:marRight w:val="0"/>
                  <w:marTop w:val="0"/>
                  <w:marBottom w:val="0"/>
                  <w:divBdr>
                    <w:top w:val="none" w:sz="0" w:space="0" w:color="auto"/>
                    <w:left w:val="none" w:sz="0" w:space="0" w:color="auto"/>
                    <w:bottom w:val="none" w:sz="0" w:space="0" w:color="auto"/>
                    <w:right w:val="none" w:sz="0" w:space="0" w:color="auto"/>
                  </w:divBdr>
                </w:div>
                <w:div w:id="435365040">
                  <w:marLeft w:val="0"/>
                  <w:marRight w:val="0"/>
                  <w:marTop w:val="0"/>
                  <w:marBottom w:val="0"/>
                  <w:divBdr>
                    <w:top w:val="none" w:sz="0" w:space="0" w:color="auto"/>
                    <w:left w:val="none" w:sz="0" w:space="0" w:color="auto"/>
                    <w:bottom w:val="none" w:sz="0" w:space="0" w:color="auto"/>
                    <w:right w:val="none" w:sz="0" w:space="0" w:color="auto"/>
                  </w:divBdr>
                </w:div>
                <w:div w:id="94442495">
                  <w:marLeft w:val="0"/>
                  <w:marRight w:val="0"/>
                  <w:marTop w:val="0"/>
                  <w:marBottom w:val="0"/>
                  <w:divBdr>
                    <w:top w:val="none" w:sz="0" w:space="0" w:color="auto"/>
                    <w:left w:val="none" w:sz="0" w:space="0" w:color="auto"/>
                    <w:bottom w:val="none" w:sz="0" w:space="0" w:color="auto"/>
                    <w:right w:val="none" w:sz="0" w:space="0" w:color="auto"/>
                  </w:divBdr>
                </w:div>
                <w:div w:id="878398863">
                  <w:marLeft w:val="0"/>
                  <w:marRight w:val="0"/>
                  <w:marTop w:val="0"/>
                  <w:marBottom w:val="0"/>
                  <w:divBdr>
                    <w:top w:val="none" w:sz="0" w:space="0" w:color="auto"/>
                    <w:left w:val="none" w:sz="0" w:space="0" w:color="auto"/>
                    <w:bottom w:val="none" w:sz="0" w:space="0" w:color="auto"/>
                    <w:right w:val="none" w:sz="0" w:space="0" w:color="auto"/>
                  </w:divBdr>
                </w:div>
                <w:div w:id="1963412751">
                  <w:marLeft w:val="0"/>
                  <w:marRight w:val="0"/>
                  <w:marTop w:val="0"/>
                  <w:marBottom w:val="0"/>
                  <w:divBdr>
                    <w:top w:val="none" w:sz="0" w:space="0" w:color="auto"/>
                    <w:left w:val="none" w:sz="0" w:space="0" w:color="auto"/>
                    <w:bottom w:val="none" w:sz="0" w:space="0" w:color="auto"/>
                    <w:right w:val="none" w:sz="0" w:space="0" w:color="auto"/>
                  </w:divBdr>
                </w:div>
                <w:div w:id="1161310360">
                  <w:marLeft w:val="0"/>
                  <w:marRight w:val="0"/>
                  <w:marTop w:val="0"/>
                  <w:marBottom w:val="0"/>
                  <w:divBdr>
                    <w:top w:val="none" w:sz="0" w:space="0" w:color="auto"/>
                    <w:left w:val="none" w:sz="0" w:space="0" w:color="auto"/>
                    <w:bottom w:val="none" w:sz="0" w:space="0" w:color="auto"/>
                    <w:right w:val="none" w:sz="0" w:space="0" w:color="auto"/>
                  </w:divBdr>
                </w:div>
                <w:div w:id="1156990860">
                  <w:marLeft w:val="0"/>
                  <w:marRight w:val="0"/>
                  <w:marTop w:val="0"/>
                  <w:marBottom w:val="0"/>
                  <w:divBdr>
                    <w:top w:val="none" w:sz="0" w:space="0" w:color="auto"/>
                    <w:left w:val="none" w:sz="0" w:space="0" w:color="auto"/>
                    <w:bottom w:val="none" w:sz="0" w:space="0" w:color="auto"/>
                    <w:right w:val="none" w:sz="0" w:space="0" w:color="auto"/>
                  </w:divBdr>
                </w:div>
                <w:div w:id="1534657392">
                  <w:marLeft w:val="0"/>
                  <w:marRight w:val="0"/>
                  <w:marTop w:val="0"/>
                  <w:marBottom w:val="0"/>
                  <w:divBdr>
                    <w:top w:val="none" w:sz="0" w:space="0" w:color="auto"/>
                    <w:left w:val="none" w:sz="0" w:space="0" w:color="auto"/>
                    <w:bottom w:val="none" w:sz="0" w:space="0" w:color="auto"/>
                    <w:right w:val="none" w:sz="0" w:space="0" w:color="auto"/>
                  </w:divBdr>
                </w:div>
                <w:div w:id="1708138525">
                  <w:marLeft w:val="0"/>
                  <w:marRight w:val="0"/>
                  <w:marTop w:val="0"/>
                  <w:marBottom w:val="0"/>
                  <w:divBdr>
                    <w:top w:val="none" w:sz="0" w:space="0" w:color="auto"/>
                    <w:left w:val="none" w:sz="0" w:space="0" w:color="auto"/>
                    <w:bottom w:val="none" w:sz="0" w:space="0" w:color="auto"/>
                    <w:right w:val="none" w:sz="0" w:space="0" w:color="auto"/>
                  </w:divBdr>
                </w:div>
                <w:div w:id="2120564745">
                  <w:marLeft w:val="0"/>
                  <w:marRight w:val="0"/>
                  <w:marTop w:val="0"/>
                  <w:marBottom w:val="0"/>
                  <w:divBdr>
                    <w:top w:val="none" w:sz="0" w:space="0" w:color="auto"/>
                    <w:left w:val="none" w:sz="0" w:space="0" w:color="auto"/>
                    <w:bottom w:val="none" w:sz="0" w:space="0" w:color="auto"/>
                    <w:right w:val="none" w:sz="0" w:space="0" w:color="auto"/>
                  </w:divBdr>
                </w:div>
                <w:div w:id="668489427">
                  <w:marLeft w:val="0"/>
                  <w:marRight w:val="0"/>
                  <w:marTop w:val="0"/>
                  <w:marBottom w:val="0"/>
                  <w:divBdr>
                    <w:top w:val="none" w:sz="0" w:space="0" w:color="auto"/>
                    <w:left w:val="none" w:sz="0" w:space="0" w:color="auto"/>
                    <w:bottom w:val="none" w:sz="0" w:space="0" w:color="auto"/>
                    <w:right w:val="none" w:sz="0" w:space="0" w:color="auto"/>
                  </w:divBdr>
                </w:div>
                <w:div w:id="2123185713">
                  <w:marLeft w:val="0"/>
                  <w:marRight w:val="0"/>
                  <w:marTop w:val="0"/>
                  <w:marBottom w:val="0"/>
                  <w:divBdr>
                    <w:top w:val="none" w:sz="0" w:space="0" w:color="auto"/>
                    <w:left w:val="none" w:sz="0" w:space="0" w:color="auto"/>
                    <w:bottom w:val="none" w:sz="0" w:space="0" w:color="auto"/>
                    <w:right w:val="none" w:sz="0" w:space="0" w:color="auto"/>
                  </w:divBdr>
                </w:div>
                <w:div w:id="2025813733">
                  <w:marLeft w:val="0"/>
                  <w:marRight w:val="0"/>
                  <w:marTop w:val="0"/>
                  <w:marBottom w:val="0"/>
                  <w:divBdr>
                    <w:top w:val="none" w:sz="0" w:space="0" w:color="auto"/>
                    <w:left w:val="none" w:sz="0" w:space="0" w:color="auto"/>
                    <w:bottom w:val="none" w:sz="0" w:space="0" w:color="auto"/>
                    <w:right w:val="none" w:sz="0" w:space="0" w:color="auto"/>
                  </w:divBdr>
                </w:div>
                <w:div w:id="1293514109">
                  <w:marLeft w:val="0"/>
                  <w:marRight w:val="0"/>
                  <w:marTop w:val="0"/>
                  <w:marBottom w:val="0"/>
                  <w:divBdr>
                    <w:top w:val="none" w:sz="0" w:space="0" w:color="auto"/>
                    <w:left w:val="none" w:sz="0" w:space="0" w:color="auto"/>
                    <w:bottom w:val="none" w:sz="0" w:space="0" w:color="auto"/>
                    <w:right w:val="none" w:sz="0" w:space="0" w:color="auto"/>
                  </w:divBdr>
                </w:div>
                <w:div w:id="1702126118">
                  <w:marLeft w:val="0"/>
                  <w:marRight w:val="0"/>
                  <w:marTop w:val="0"/>
                  <w:marBottom w:val="0"/>
                  <w:divBdr>
                    <w:top w:val="none" w:sz="0" w:space="0" w:color="auto"/>
                    <w:left w:val="none" w:sz="0" w:space="0" w:color="auto"/>
                    <w:bottom w:val="none" w:sz="0" w:space="0" w:color="auto"/>
                    <w:right w:val="none" w:sz="0" w:space="0" w:color="auto"/>
                  </w:divBdr>
                </w:div>
                <w:div w:id="1651981808">
                  <w:marLeft w:val="0"/>
                  <w:marRight w:val="0"/>
                  <w:marTop w:val="0"/>
                  <w:marBottom w:val="0"/>
                  <w:divBdr>
                    <w:top w:val="none" w:sz="0" w:space="0" w:color="auto"/>
                    <w:left w:val="none" w:sz="0" w:space="0" w:color="auto"/>
                    <w:bottom w:val="none" w:sz="0" w:space="0" w:color="auto"/>
                    <w:right w:val="none" w:sz="0" w:space="0" w:color="auto"/>
                  </w:divBdr>
                </w:div>
                <w:div w:id="950433418">
                  <w:marLeft w:val="0"/>
                  <w:marRight w:val="0"/>
                  <w:marTop w:val="0"/>
                  <w:marBottom w:val="0"/>
                  <w:divBdr>
                    <w:top w:val="none" w:sz="0" w:space="0" w:color="auto"/>
                    <w:left w:val="none" w:sz="0" w:space="0" w:color="auto"/>
                    <w:bottom w:val="none" w:sz="0" w:space="0" w:color="auto"/>
                    <w:right w:val="none" w:sz="0" w:space="0" w:color="auto"/>
                  </w:divBdr>
                </w:div>
                <w:div w:id="1133477516">
                  <w:marLeft w:val="0"/>
                  <w:marRight w:val="0"/>
                  <w:marTop w:val="0"/>
                  <w:marBottom w:val="0"/>
                  <w:divBdr>
                    <w:top w:val="none" w:sz="0" w:space="0" w:color="auto"/>
                    <w:left w:val="none" w:sz="0" w:space="0" w:color="auto"/>
                    <w:bottom w:val="none" w:sz="0" w:space="0" w:color="auto"/>
                    <w:right w:val="none" w:sz="0" w:space="0" w:color="auto"/>
                  </w:divBdr>
                </w:div>
                <w:div w:id="2014406653">
                  <w:marLeft w:val="0"/>
                  <w:marRight w:val="0"/>
                  <w:marTop w:val="0"/>
                  <w:marBottom w:val="0"/>
                  <w:divBdr>
                    <w:top w:val="none" w:sz="0" w:space="0" w:color="auto"/>
                    <w:left w:val="none" w:sz="0" w:space="0" w:color="auto"/>
                    <w:bottom w:val="none" w:sz="0" w:space="0" w:color="auto"/>
                    <w:right w:val="none" w:sz="0" w:space="0" w:color="auto"/>
                  </w:divBdr>
                </w:div>
                <w:div w:id="7800746">
                  <w:marLeft w:val="0"/>
                  <w:marRight w:val="0"/>
                  <w:marTop w:val="0"/>
                  <w:marBottom w:val="0"/>
                  <w:divBdr>
                    <w:top w:val="none" w:sz="0" w:space="0" w:color="auto"/>
                    <w:left w:val="none" w:sz="0" w:space="0" w:color="auto"/>
                    <w:bottom w:val="none" w:sz="0" w:space="0" w:color="auto"/>
                    <w:right w:val="none" w:sz="0" w:space="0" w:color="auto"/>
                  </w:divBdr>
                </w:div>
                <w:div w:id="38557113">
                  <w:marLeft w:val="0"/>
                  <w:marRight w:val="0"/>
                  <w:marTop w:val="0"/>
                  <w:marBottom w:val="0"/>
                  <w:divBdr>
                    <w:top w:val="none" w:sz="0" w:space="0" w:color="auto"/>
                    <w:left w:val="none" w:sz="0" w:space="0" w:color="auto"/>
                    <w:bottom w:val="none" w:sz="0" w:space="0" w:color="auto"/>
                    <w:right w:val="none" w:sz="0" w:space="0" w:color="auto"/>
                  </w:divBdr>
                </w:div>
                <w:div w:id="890191407">
                  <w:marLeft w:val="0"/>
                  <w:marRight w:val="0"/>
                  <w:marTop w:val="0"/>
                  <w:marBottom w:val="0"/>
                  <w:divBdr>
                    <w:top w:val="none" w:sz="0" w:space="0" w:color="auto"/>
                    <w:left w:val="none" w:sz="0" w:space="0" w:color="auto"/>
                    <w:bottom w:val="none" w:sz="0" w:space="0" w:color="auto"/>
                    <w:right w:val="none" w:sz="0" w:space="0" w:color="auto"/>
                  </w:divBdr>
                </w:div>
                <w:div w:id="566770316">
                  <w:marLeft w:val="0"/>
                  <w:marRight w:val="0"/>
                  <w:marTop w:val="0"/>
                  <w:marBottom w:val="0"/>
                  <w:divBdr>
                    <w:top w:val="none" w:sz="0" w:space="0" w:color="auto"/>
                    <w:left w:val="none" w:sz="0" w:space="0" w:color="auto"/>
                    <w:bottom w:val="none" w:sz="0" w:space="0" w:color="auto"/>
                    <w:right w:val="none" w:sz="0" w:space="0" w:color="auto"/>
                  </w:divBdr>
                </w:div>
                <w:div w:id="937325317">
                  <w:marLeft w:val="0"/>
                  <w:marRight w:val="0"/>
                  <w:marTop w:val="0"/>
                  <w:marBottom w:val="0"/>
                  <w:divBdr>
                    <w:top w:val="none" w:sz="0" w:space="0" w:color="auto"/>
                    <w:left w:val="none" w:sz="0" w:space="0" w:color="auto"/>
                    <w:bottom w:val="none" w:sz="0" w:space="0" w:color="auto"/>
                    <w:right w:val="none" w:sz="0" w:space="0" w:color="auto"/>
                  </w:divBdr>
                </w:div>
                <w:div w:id="1100874420">
                  <w:marLeft w:val="0"/>
                  <w:marRight w:val="0"/>
                  <w:marTop w:val="0"/>
                  <w:marBottom w:val="0"/>
                  <w:divBdr>
                    <w:top w:val="none" w:sz="0" w:space="0" w:color="auto"/>
                    <w:left w:val="none" w:sz="0" w:space="0" w:color="auto"/>
                    <w:bottom w:val="none" w:sz="0" w:space="0" w:color="auto"/>
                    <w:right w:val="none" w:sz="0" w:space="0" w:color="auto"/>
                  </w:divBdr>
                </w:div>
                <w:div w:id="773525558">
                  <w:marLeft w:val="0"/>
                  <w:marRight w:val="0"/>
                  <w:marTop w:val="0"/>
                  <w:marBottom w:val="0"/>
                  <w:divBdr>
                    <w:top w:val="none" w:sz="0" w:space="0" w:color="auto"/>
                    <w:left w:val="none" w:sz="0" w:space="0" w:color="auto"/>
                    <w:bottom w:val="none" w:sz="0" w:space="0" w:color="auto"/>
                    <w:right w:val="none" w:sz="0" w:space="0" w:color="auto"/>
                  </w:divBdr>
                </w:div>
                <w:div w:id="23335950">
                  <w:marLeft w:val="0"/>
                  <w:marRight w:val="0"/>
                  <w:marTop w:val="0"/>
                  <w:marBottom w:val="0"/>
                  <w:divBdr>
                    <w:top w:val="none" w:sz="0" w:space="0" w:color="auto"/>
                    <w:left w:val="none" w:sz="0" w:space="0" w:color="auto"/>
                    <w:bottom w:val="none" w:sz="0" w:space="0" w:color="auto"/>
                    <w:right w:val="none" w:sz="0" w:space="0" w:color="auto"/>
                  </w:divBdr>
                </w:div>
                <w:div w:id="1911385153">
                  <w:marLeft w:val="0"/>
                  <w:marRight w:val="0"/>
                  <w:marTop w:val="0"/>
                  <w:marBottom w:val="0"/>
                  <w:divBdr>
                    <w:top w:val="none" w:sz="0" w:space="0" w:color="auto"/>
                    <w:left w:val="none" w:sz="0" w:space="0" w:color="auto"/>
                    <w:bottom w:val="none" w:sz="0" w:space="0" w:color="auto"/>
                    <w:right w:val="none" w:sz="0" w:space="0" w:color="auto"/>
                  </w:divBdr>
                </w:div>
                <w:div w:id="414984177">
                  <w:marLeft w:val="0"/>
                  <w:marRight w:val="0"/>
                  <w:marTop w:val="0"/>
                  <w:marBottom w:val="0"/>
                  <w:divBdr>
                    <w:top w:val="none" w:sz="0" w:space="0" w:color="auto"/>
                    <w:left w:val="none" w:sz="0" w:space="0" w:color="auto"/>
                    <w:bottom w:val="none" w:sz="0" w:space="0" w:color="auto"/>
                    <w:right w:val="none" w:sz="0" w:space="0" w:color="auto"/>
                  </w:divBdr>
                </w:div>
                <w:div w:id="1381175925">
                  <w:marLeft w:val="0"/>
                  <w:marRight w:val="0"/>
                  <w:marTop w:val="0"/>
                  <w:marBottom w:val="0"/>
                  <w:divBdr>
                    <w:top w:val="none" w:sz="0" w:space="0" w:color="auto"/>
                    <w:left w:val="none" w:sz="0" w:space="0" w:color="auto"/>
                    <w:bottom w:val="none" w:sz="0" w:space="0" w:color="auto"/>
                    <w:right w:val="none" w:sz="0" w:space="0" w:color="auto"/>
                  </w:divBdr>
                </w:div>
                <w:div w:id="319776460">
                  <w:marLeft w:val="0"/>
                  <w:marRight w:val="0"/>
                  <w:marTop w:val="0"/>
                  <w:marBottom w:val="0"/>
                  <w:divBdr>
                    <w:top w:val="none" w:sz="0" w:space="0" w:color="auto"/>
                    <w:left w:val="none" w:sz="0" w:space="0" w:color="auto"/>
                    <w:bottom w:val="none" w:sz="0" w:space="0" w:color="auto"/>
                    <w:right w:val="none" w:sz="0" w:space="0" w:color="auto"/>
                  </w:divBdr>
                </w:div>
                <w:div w:id="1305312090">
                  <w:marLeft w:val="0"/>
                  <w:marRight w:val="0"/>
                  <w:marTop w:val="0"/>
                  <w:marBottom w:val="0"/>
                  <w:divBdr>
                    <w:top w:val="none" w:sz="0" w:space="0" w:color="auto"/>
                    <w:left w:val="none" w:sz="0" w:space="0" w:color="auto"/>
                    <w:bottom w:val="none" w:sz="0" w:space="0" w:color="auto"/>
                    <w:right w:val="none" w:sz="0" w:space="0" w:color="auto"/>
                  </w:divBdr>
                </w:div>
                <w:div w:id="1786197588">
                  <w:marLeft w:val="0"/>
                  <w:marRight w:val="0"/>
                  <w:marTop w:val="0"/>
                  <w:marBottom w:val="0"/>
                  <w:divBdr>
                    <w:top w:val="none" w:sz="0" w:space="0" w:color="auto"/>
                    <w:left w:val="none" w:sz="0" w:space="0" w:color="auto"/>
                    <w:bottom w:val="none" w:sz="0" w:space="0" w:color="auto"/>
                    <w:right w:val="none" w:sz="0" w:space="0" w:color="auto"/>
                  </w:divBdr>
                </w:div>
                <w:div w:id="1126237192">
                  <w:marLeft w:val="0"/>
                  <w:marRight w:val="0"/>
                  <w:marTop w:val="0"/>
                  <w:marBottom w:val="0"/>
                  <w:divBdr>
                    <w:top w:val="none" w:sz="0" w:space="0" w:color="auto"/>
                    <w:left w:val="none" w:sz="0" w:space="0" w:color="auto"/>
                    <w:bottom w:val="none" w:sz="0" w:space="0" w:color="auto"/>
                    <w:right w:val="none" w:sz="0" w:space="0" w:color="auto"/>
                  </w:divBdr>
                </w:div>
                <w:div w:id="1021322769">
                  <w:marLeft w:val="0"/>
                  <w:marRight w:val="0"/>
                  <w:marTop w:val="0"/>
                  <w:marBottom w:val="0"/>
                  <w:divBdr>
                    <w:top w:val="none" w:sz="0" w:space="0" w:color="auto"/>
                    <w:left w:val="none" w:sz="0" w:space="0" w:color="auto"/>
                    <w:bottom w:val="none" w:sz="0" w:space="0" w:color="auto"/>
                    <w:right w:val="none" w:sz="0" w:space="0" w:color="auto"/>
                  </w:divBdr>
                </w:div>
                <w:div w:id="1937322137">
                  <w:marLeft w:val="0"/>
                  <w:marRight w:val="0"/>
                  <w:marTop w:val="0"/>
                  <w:marBottom w:val="0"/>
                  <w:divBdr>
                    <w:top w:val="none" w:sz="0" w:space="0" w:color="auto"/>
                    <w:left w:val="none" w:sz="0" w:space="0" w:color="auto"/>
                    <w:bottom w:val="none" w:sz="0" w:space="0" w:color="auto"/>
                    <w:right w:val="none" w:sz="0" w:space="0" w:color="auto"/>
                  </w:divBdr>
                </w:div>
                <w:div w:id="7415767">
                  <w:marLeft w:val="0"/>
                  <w:marRight w:val="0"/>
                  <w:marTop w:val="0"/>
                  <w:marBottom w:val="0"/>
                  <w:divBdr>
                    <w:top w:val="none" w:sz="0" w:space="0" w:color="auto"/>
                    <w:left w:val="none" w:sz="0" w:space="0" w:color="auto"/>
                    <w:bottom w:val="none" w:sz="0" w:space="0" w:color="auto"/>
                    <w:right w:val="none" w:sz="0" w:space="0" w:color="auto"/>
                  </w:divBdr>
                </w:div>
                <w:div w:id="136538502">
                  <w:marLeft w:val="0"/>
                  <w:marRight w:val="0"/>
                  <w:marTop w:val="0"/>
                  <w:marBottom w:val="0"/>
                  <w:divBdr>
                    <w:top w:val="none" w:sz="0" w:space="0" w:color="auto"/>
                    <w:left w:val="none" w:sz="0" w:space="0" w:color="auto"/>
                    <w:bottom w:val="none" w:sz="0" w:space="0" w:color="auto"/>
                    <w:right w:val="none" w:sz="0" w:space="0" w:color="auto"/>
                  </w:divBdr>
                </w:div>
                <w:div w:id="1389961647">
                  <w:marLeft w:val="0"/>
                  <w:marRight w:val="0"/>
                  <w:marTop w:val="0"/>
                  <w:marBottom w:val="0"/>
                  <w:divBdr>
                    <w:top w:val="none" w:sz="0" w:space="0" w:color="auto"/>
                    <w:left w:val="none" w:sz="0" w:space="0" w:color="auto"/>
                    <w:bottom w:val="none" w:sz="0" w:space="0" w:color="auto"/>
                    <w:right w:val="none" w:sz="0" w:space="0" w:color="auto"/>
                  </w:divBdr>
                </w:div>
                <w:div w:id="1269502873">
                  <w:marLeft w:val="0"/>
                  <w:marRight w:val="0"/>
                  <w:marTop w:val="0"/>
                  <w:marBottom w:val="0"/>
                  <w:divBdr>
                    <w:top w:val="none" w:sz="0" w:space="0" w:color="auto"/>
                    <w:left w:val="none" w:sz="0" w:space="0" w:color="auto"/>
                    <w:bottom w:val="none" w:sz="0" w:space="0" w:color="auto"/>
                    <w:right w:val="none" w:sz="0" w:space="0" w:color="auto"/>
                  </w:divBdr>
                </w:div>
                <w:div w:id="1462117552">
                  <w:marLeft w:val="0"/>
                  <w:marRight w:val="0"/>
                  <w:marTop w:val="0"/>
                  <w:marBottom w:val="0"/>
                  <w:divBdr>
                    <w:top w:val="none" w:sz="0" w:space="0" w:color="auto"/>
                    <w:left w:val="none" w:sz="0" w:space="0" w:color="auto"/>
                    <w:bottom w:val="none" w:sz="0" w:space="0" w:color="auto"/>
                    <w:right w:val="none" w:sz="0" w:space="0" w:color="auto"/>
                  </w:divBdr>
                </w:div>
                <w:div w:id="196478209">
                  <w:marLeft w:val="0"/>
                  <w:marRight w:val="0"/>
                  <w:marTop w:val="0"/>
                  <w:marBottom w:val="0"/>
                  <w:divBdr>
                    <w:top w:val="none" w:sz="0" w:space="0" w:color="auto"/>
                    <w:left w:val="none" w:sz="0" w:space="0" w:color="auto"/>
                    <w:bottom w:val="none" w:sz="0" w:space="0" w:color="auto"/>
                    <w:right w:val="none" w:sz="0" w:space="0" w:color="auto"/>
                  </w:divBdr>
                </w:div>
                <w:div w:id="2015957698">
                  <w:marLeft w:val="0"/>
                  <w:marRight w:val="0"/>
                  <w:marTop w:val="0"/>
                  <w:marBottom w:val="0"/>
                  <w:divBdr>
                    <w:top w:val="none" w:sz="0" w:space="0" w:color="auto"/>
                    <w:left w:val="none" w:sz="0" w:space="0" w:color="auto"/>
                    <w:bottom w:val="none" w:sz="0" w:space="0" w:color="auto"/>
                    <w:right w:val="none" w:sz="0" w:space="0" w:color="auto"/>
                  </w:divBdr>
                </w:div>
                <w:div w:id="533466062">
                  <w:marLeft w:val="0"/>
                  <w:marRight w:val="0"/>
                  <w:marTop w:val="0"/>
                  <w:marBottom w:val="0"/>
                  <w:divBdr>
                    <w:top w:val="none" w:sz="0" w:space="0" w:color="auto"/>
                    <w:left w:val="none" w:sz="0" w:space="0" w:color="auto"/>
                    <w:bottom w:val="none" w:sz="0" w:space="0" w:color="auto"/>
                    <w:right w:val="none" w:sz="0" w:space="0" w:color="auto"/>
                  </w:divBdr>
                </w:div>
                <w:div w:id="1571650261">
                  <w:marLeft w:val="0"/>
                  <w:marRight w:val="0"/>
                  <w:marTop w:val="0"/>
                  <w:marBottom w:val="0"/>
                  <w:divBdr>
                    <w:top w:val="none" w:sz="0" w:space="0" w:color="auto"/>
                    <w:left w:val="none" w:sz="0" w:space="0" w:color="auto"/>
                    <w:bottom w:val="none" w:sz="0" w:space="0" w:color="auto"/>
                    <w:right w:val="none" w:sz="0" w:space="0" w:color="auto"/>
                  </w:divBdr>
                </w:div>
                <w:div w:id="1650597231">
                  <w:marLeft w:val="0"/>
                  <w:marRight w:val="0"/>
                  <w:marTop w:val="0"/>
                  <w:marBottom w:val="0"/>
                  <w:divBdr>
                    <w:top w:val="none" w:sz="0" w:space="0" w:color="auto"/>
                    <w:left w:val="none" w:sz="0" w:space="0" w:color="auto"/>
                    <w:bottom w:val="none" w:sz="0" w:space="0" w:color="auto"/>
                    <w:right w:val="none" w:sz="0" w:space="0" w:color="auto"/>
                  </w:divBdr>
                </w:div>
                <w:div w:id="1323847345">
                  <w:marLeft w:val="0"/>
                  <w:marRight w:val="0"/>
                  <w:marTop w:val="0"/>
                  <w:marBottom w:val="0"/>
                  <w:divBdr>
                    <w:top w:val="none" w:sz="0" w:space="0" w:color="auto"/>
                    <w:left w:val="none" w:sz="0" w:space="0" w:color="auto"/>
                    <w:bottom w:val="none" w:sz="0" w:space="0" w:color="auto"/>
                    <w:right w:val="none" w:sz="0" w:space="0" w:color="auto"/>
                  </w:divBdr>
                </w:div>
                <w:div w:id="2017226900">
                  <w:marLeft w:val="0"/>
                  <w:marRight w:val="0"/>
                  <w:marTop w:val="0"/>
                  <w:marBottom w:val="0"/>
                  <w:divBdr>
                    <w:top w:val="none" w:sz="0" w:space="0" w:color="auto"/>
                    <w:left w:val="none" w:sz="0" w:space="0" w:color="auto"/>
                    <w:bottom w:val="none" w:sz="0" w:space="0" w:color="auto"/>
                    <w:right w:val="none" w:sz="0" w:space="0" w:color="auto"/>
                  </w:divBdr>
                </w:div>
                <w:div w:id="230585769">
                  <w:marLeft w:val="0"/>
                  <w:marRight w:val="0"/>
                  <w:marTop w:val="0"/>
                  <w:marBottom w:val="0"/>
                  <w:divBdr>
                    <w:top w:val="none" w:sz="0" w:space="0" w:color="auto"/>
                    <w:left w:val="none" w:sz="0" w:space="0" w:color="auto"/>
                    <w:bottom w:val="none" w:sz="0" w:space="0" w:color="auto"/>
                    <w:right w:val="none" w:sz="0" w:space="0" w:color="auto"/>
                  </w:divBdr>
                </w:div>
                <w:div w:id="1953511804">
                  <w:marLeft w:val="0"/>
                  <w:marRight w:val="0"/>
                  <w:marTop w:val="0"/>
                  <w:marBottom w:val="0"/>
                  <w:divBdr>
                    <w:top w:val="none" w:sz="0" w:space="0" w:color="auto"/>
                    <w:left w:val="none" w:sz="0" w:space="0" w:color="auto"/>
                    <w:bottom w:val="none" w:sz="0" w:space="0" w:color="auto"/>
                    <w:right w:val="none" w:sz="0" w:space="0" w:color="auto"/>
                  </w:divBdr>
                </w:div>
                <w:div w:id="1810856709">
                  <w:marLeft w:val="0"/>
                  <w:marRight w:val="0"/>
                  <w:marTop w:val="0"/>
                  <w:marBottom w:val="0"/>
                  <w:divBdr>
                    <w:top w:val="none" w:sz="0" w:space="0" w:color="auto"/>
                    <w:left w:val="none" w:sz="0" w:space="0" w:color="auto"/>
                    <w:bottom w:val="none" w:sz="0" w:space="0" w:color="auto"/>
                    <w:right w:val="none" w:sz="0" w:space="0" w:color="auto"/>
                  </w:divBdr>
                </w:div>
                <w:div w:id="780104696">
                  <w:marLeft w:val="0"/>
                  <w:marRight w:val="0"/>
                  <w:marTop w:val="0"/>
                  <w:marBottom w:val="0"/>
                  <w:divBdr>
                    <w:top w:val="none" w:sz="0" w:space="0" w:color="auto"/>
                    <w:left w:val="none" w:sz="0" w:space="0" w:color="auto"/>
                    <w:bottom w:val="none" w:sz="0" w:space="0" w:color="auto"/>
                    <w:right w:val="none" w:sz="0" w:space="0" w:color="auto"/>
                  </w:divBdr>
                </w:div>
                <w:div w:id="364719043">
                  <w:marLeft w:val="0"/>
                  <w:marRight w:val="0"/>
                  <w:marTop w:val="0"/>
                  <w:marBottom w:val="0"/>
                  <w:divBdr>
                    <w:top w:val="none" w:sz="0" w:space="0" w:color="auto"/>
                    <w:left w:val="none" w:sz="0" w:space="0" w:color="auto"/>
                    <w:bottom w:val="none" w:sz="0" w:space="0" w:color="auto"/>
                    <w:right w:val="none" w:sz="0" w:space="0" w:color="auto"/>
                  </w:divBdr>
                </w:div>
                <w:div w:id="1854757820">
                  <w:marLeft w:val="0"/>
                  <w:marRight w:val="0"/>
                  <w:marTop w:val="0"/>
                  <w:marBottom w:val="0"/>
                  <w:divBdr>
                    <w:top w:val="none" w:sz="0" w:space="0" w:color="auto"/>
                    <w:left w:val="none" w:sz="0" w:space="0" w:color="auto"/>
                    <w:bottom w:val="none" w:sz="0" w:space="0" w:color="auto"/>
                    <w:right w:val="none" w:sz="0" w:space="0" w:color="auto"/>
                  </w:divBdr>
                </w:div>
                <w:div w:id="1740324969">
                  <w:marLeft w:val="0"/>
                  <w:marRight w:val="0"/>
                  <w:marTop w:val="0"/>
                  <w:marBottom w:val="0"/>
                  <w:divBdr>
                    <w:top w:val="none" w:sz="0" w:space="0" w:color="auto"/>
                    <w:left w:val="none" w:sz="0" w:space="0" w:color="auto"/>
                    <w:bottom w:val="none" w:sz="0" w:space="0" w:color="auto"/>
                    <w:right w:val="none" w:sz="0" w:space="0" w:color="auto"/>
                  </w:divBdr>
                </w:div>
                <w:div w:id="598296017">
                  <w:marLeft w:val="0"/>
                  <w:marRight w:val="0"/>
                  <w:marTop w:val="0"/>
                  <w:marBottom w:val="0"/>
                  <w:divBdr>
                    <w:top w:val="none" w:sz="0" w:space="0" w:color="auto"/>
                    <w:left w:val="none" w:sz="0" w:space="0" w:color="auto"/>
                    <w:bottom w:val="none" w:sz="0" w:space="0" w:color="auto"/>
                    <w:right w:val="none" w:sz="0" w:space="0" w:color="auto"/>
                  </w:divBdr>
                </w:div>
                <w:div w:id="2116975532">
                  <w:marLeft w:val="0"/>
                  <w:marRight w:val="0"/>
                  <w:marTop w:val="0"/>
                  <w:marBottom w:val="0"/>
                  <w:divBdr>
                    <w:top w:val="none" w:sz="0" w:space="0" w:color="auto"/>
                    <w:left w:val="none" w:sz="0" w:space="0" w:color="auto"/>
                    <w:bottom w:val="none" w:sz="0" w:space="0" w:color="auto"/>
                    <w:right w:val="none" w:sz="0" w:space="0" w:color="auto"/>
                  </w:divBdr>
                </w:div>
                <w:div w:id="718629063">
                  <w:marLeft w:val="0"/>
                  <w:marRight w:val="0"/>
                  <w:marTop w:val="0"/>
                  <w:marBottom w:val="0"/>
                  <w:divBdr>
                    <w:top w:val="none" w:sz="0" w:space="0" w:color="auto"/>
                    <w:left w:val="none" w:sz="0" w:space="0" w:color="auto"/>
                    <w:bottom w:val="none" w:sz="0" w:space="0" w:color="auto"/>
                    <w:right w:val="none" w:sz="0" w:space="0" w:color="auto"/>
                  </w:divBdr>
                </w:div>
                <w:div w:id="1382285710">
                  <w:marLeft w:val="0"/>
                  <w:marRight w:val="0"/>
                  <w:marTop w:val="0"/>
                  <w:marBottom w:val="0"/>
                  <w:divBdr>
                    <w:top w:val="none" w:sz="0" w:space="0" w:color="auto"/>
                    <w:left w:val="none" w:sz="0" w:space="0" w:color="auto"/>
                    <w:bottom w:val="none" w:sz="0" w:space="0" w:color="auto"/>
                    <w:right w:val="none" w:sz="0" w:space="0" w:color="auto"/>
                  </w:divBdr>
                </w:div>
                <w:div w:id="931862711">
                  <w:marLeft w:val="0"/>
                  <w:marRight w:val="0"/>
                  <w:marTop w:val="0"/>
                  <w:marBottom w:val="0"/>
                  <w:divBdr>
                    <w:top w:val="none" w:sz="0" w:space="0" w:color="auto"/>
                    <w:left w:val="none" w:sz="0" w:space="0" w:color="auto"/>
                    <w:bottom w:val="none" w:sz="0" w:space="0" w:color="auto"/>
                    <w:right w:val="none" w:sz="0" w:space="0" w:color="auto"/>
                  </w:divBdr>
                </w:div>
                <w:div w:id="855460140">
                  <w:marLeft w:val="0"/>
                  <w:marRight w:val="0"/>
                  <w:marTop w:val="0"/>
                  <w:marBottom w:val="0"/>
                  <w:divBdr>
                    <w:top w:val="none" w:sz="0" w:space="0" w:color="auto"/>
                    <w:left w:val="none" w:sz="0" w:space="0" w:color="auto"/>
                    <w:bottom w:val="none" w:sz="0" w:space="0" w:color="auto"/>
                    <w:right w:val="none" w:sz="0" w:space="0" w:color="auto"/>
                  </w:divBdr>
                </w:div>
                <w:div w:id="1007368282">
                  <w:marLeft w:val="0"/>
                  <w:marRight w:val="0"/>
                  <w:marTop w:val="0"/>
                  <w:marBottom w:val="0"/>
                  <w:divBdr>
                    <w:top w:val="none" w:sz="0" w:space="0" w:color="auto"/>
                    <w:left w:val="none" w:sz="0" w:space="0" w:color="auto"/>
                    <w:bottom w:val="none" w:sz="0" w:space="0" w:color="auto"/>
                    <w:right w:val="none" w:sz="0" w:space="0" w:color="auto"/>
                  </w:divBdr>
                </w:div>
                <w:div w:id="1902667086">
                  <w:marLeft w:val="0"/>
                  <w:marRight w:val="0"/>
                  <w:marTop w:val="0"/>
                  <w:marBottom w:val="0"/>
                  <w:divBdr>
                    <w:top w:val="none" w:sz="0" w:space="0" w:color="auto"/>
                    <w:left w:val="none" w:sz="0" w:space="0" w:color="auto"/>
                    <w:bottom w:val="none" w:sz="0" w:space="0" w:color="auto"/>
                    <w:right w:val="none" w:sz="0" w:space="0" w:color="auto"/>
                  </w:divBdr>
                </w:div>
                <w:div w:id="125318917">
                  <w:marLeft w:val="0"/>
                  <w:marRight w:val="0"/>
                  <w:marTop w:val="0"/>
                  <w:marBottom w:val="0"/>
                  <w:divBdr>
                    <w:top w:val="none" w:sz="0" w:space="0" w:color="auto"/>
                    <w:left w:val="none" w:sz="0" w:space="0" w:color="auto"/>
                    <w:bottom w:val="none" w:sz="0" w:space="0" w:color="auto"/>
                    <w:right w:val="none" w:sz="0" w:space="0" w:color="auto"/>
                  </w:divBdr>
                </w:div>
                <w:div w:id="1120416296">
                  <w:marLeft w:val="0"/>
                  <w:marRight w:val="0"/>
                  <w:marTop w:val="0"/>
                  <w:marBottom w:val="0"/>
                  <w:divBdr>
                    <w:top w:val="none" w:sz="0" w:space="0" w:color="auto"/>
                    <w:left w:val="none" w:sz="0" w:space="0" w:color="auto"/>
                    <w:bottom w:val="none" w:sz="0" w:space="0" w:color="auto"/>
                    <w:right w:val="none" w:sz="0" w:space="0" w:color="auto"/>
                  </w:divBdr>
                </w:div>
                <w:div w:id="770903121">
                  <w:marLeft w:val="0"/>
                  <w:marRight w:val="0"/>
                  <w:marTop w:val="0"/>
                  <w:marBottom w:val="0"/>
                  <w:divBdr>
                    <w:top w:val="none" w:sz="0" w:space="0" w:color="auto"/>
                    <w:left w:val="none" w:sz="0" w:space="0" w:color="auto"/>
                    <w:bottom w:val="none" w:sz="0" w:space="0" w:color="auto"/>
                    <w:right w:val="none" w:sz="0" w:space="0" w:color="auto"/>
                  </w:divBdr>
                </w:div>
                <w:div w:id="2016227389">
                  <w:marLeft w:val="0"/>
                  <w:marRight w:val="0"/>
                  <w:marTop w:val="0"/>
                  <w:marBottom w:val="0"/>
                  <w:divBdr>
                    <w:top w:val="none" w:sz="0" w:space="0" w:color="auto"/>
                    <w:left w:val="none" w:sz="0" w:space="0" w:color="auto"/>
                    <w:bottom w:val="none" w:sz="0" w:space="0" w:color="auto"/>
                    <w:right w:val="none" w:sz="0" w:space="0" w:color="auto"/>
                  </w:divBdr>
                </w:div>
                <w:div w:id="470636301">
                  <w:marLeft w:val="0"/>
                  <w:marRight w:val="0"/>
                  <w:marTop w:val="0"/>
                  <w:marBottom w:val="0"/>
                  <w:divBdr>
                    <w:top w:val="none" w:sz="0" w:space="0" w:color="auto"/>
                    <w:left w:val="none" w:sz="0" w:space="0" w:color="auto"/>
                    <w:bottom w:val="none" w:sz="0" w:space="0" w:color="auto"/>
                    <w:right w:val="none" w:sz="0" w:space="0" w:color="auto"/>
                  </w:divBdr>
                </w:div>
                <w:div w:id="557088630">
                  <w:marLeft w:val="0"/>
                  <w:marRight w:val="0"/>
                  <w:marTop w:val="0"/>
                  <w:marBottom w:val="0"/>
                  <w:divBdr>
                    <w:top w:val="none" w:sz="0" w:space="0" w:color="auto"/>
                    <w:left w:val="none" w:sz="0" w:space="0" w:color="auto"/>
                    <w:bottom w:val="none" w:sz="0" w:space="0" w:color="auto"/>
                    <w:right w:val="none" w:sz="0" w:space="0" w:color="auto"/>
                  </w:divBdr>
                </w:div>
                <w:div w:id="39398556">
                  <w:marLeft w:val="0"/>
                  <w:marRight w:val="0"/>
                  <w:marTop w:val="0"/>
                  <w:marBottom w:val="0"/>
                  <w:divBdr>
                    <w:top w:val="none" w:sz="0" w:space="0" w:color="auto"/>
                    <w:left w:val="none" w:sz="0" w:space="0" w:color="auto"/>
                    <w:bottom w:val="none" w:sz="0" w:space="0" w:color="auto"/>
                    <w:right w:val="none" w:sz="0" w:space="0" w:color="auto"/>
                  </w:divBdr>
                </w:div>
                <w:div w:id="1846168965">
                  <w:marLeft w:val="0"/>
                  <w:marRight w:val="0"/>
                  <w:marTop w:val="0"/>
                  <w:marBottom w:val="0"/>
                  <w:divBdr>
                    <w:top w:val="none" w:sz="0" w:space="0" w:color="auto"/>
                    <w:left w:val="none" w:sz="0" w:space="0" w:color="auto"/>
                    <w:bottom w:val="none" w:sz="0" w:space="0" w:color="auto"/>
                    <w:right w:val="none" w:sz="0" w:space="0" w:color="auto"/>
                  </w:divBdr>
                </w:div>
                <w:div w:id="2079740562">
                  <w:marLeft w:val="0"/>
                  <w:marRight w:val="0"/>
                  <w:marTop w:val="0"/>
                  <w:marBottom w:val="0"/>
                  <w:divBdr>
                    <w:top w:val="none" w:sz="0" w:space="0" w:color="auto"/>
                    <w:left w:val="none" w:sz="0" w:space="0" w:color="auto"/>
                    <w:bottom w:val="none" w:sz="0" w:space="0" w:color="auto"/>
                    <w:right w:val="none" w:sz="0" w:space="0" w:color="auto"/>
                  </w:divBdr>
                </w:div>
                <w:div w:id="1371370347">
                  <w:marLeft w:val="0"/>
                  <w:marRight w:val="0"/>
                  <w:marTop w:val="0"/>
                  <w:marBottom w:val="0"/>
                  <w:divBdr>
                    <w:top w:val="none" w:sz="0" w:space="0" w:color="auto"/>
                    <w:left w:val="none" w:sz="0" w:space="0" w:color="auto"/>
                    <w:bottom w:val="none" w:sz="0" w:space="0" w:color="auto"/>
                    <w:right w:val="none" w:sz="0" w:space="0" w:color="auto"/>
                  </w:divBdr>
                </w:div>
                <w:div w:id="1847329648">
                  <w:marLeft w:val="0"/>
                  <w:marRight w:val="0"/>
                  <w:marTop w:val="0"/>
                  <w:marBottom w:val="0"/>
                  <w:divBdr>
                    <w:top w:val="none" w:sz="0" w:space="0" w:color="auto"/>
                    <w:left w:val="none" w:sz="0" w:space="0" w:color="auto"/>
                    <w:bottom w:val="none" w:sz="0" w:space="0" w:color="auto"/>
                    <w:right w:val="none" w:sz="0" w:space="0" w:color="auto"/>
                  </w:divBdr>
                </w:div>
                <w:div w:id="1777214303">
                  <w:marLeft w:val="0"/>
                  <w:marRight w:val="0"/>
                  <w:marTop w:val="0"/>
                  <w:marBottom w:val="0"/>
                  <w:divBdr>
                    <w:top w:val="none" w:sz="0" w:space="0" w:color="auto"/>
                    <w:left w:val="none" w:sz="0" w:space="0" w:color="auto"/>
                    <w:bottom w:val="none" w:sz="0" w:space="0" w:color="auto"/>
                    <w:right w:val="none" w:sz="0" w:space="0" w:color="auto"/>
                  </w:divBdr>
                </w:div>
                <w:div w:id="413281036">
                  <w:marLeft w:val="0"/>
                  <w:marRight w:val="0"/>
                  <w:marTop w:val="0"/>
                  <w:marBottom w:val="0"/>
                  <w:divBdr>
                    <w:top w:val="none" w:sz="0" w:space="0" w:color="auto"/>
                    <w:left w:val="none" w:sz="0" w:space="0" w:color="auto"/>
                    <w:bottom w:val="none" w:sz="0" w:space="0" w:color="auto"/>
                    <w:right w:val="none" w:sz="0" w:space="0" w:color="auto"/>
                  </w:divBdr>
                </w:div>
                <w:div w:id="252708179">
                  <w:marLeft w:val="0"/>
                  <w:marRight w:val="0"/>
                  <w:marTop w:val="0"/>
                  <w:marBottom w:val="0"/>
                  <w:divBdr>
                    <w:top w:val="none" w:sz="0" w:space="0" w:color="auto"/>
                    <w:left w:val="none" w:sz="0" w:space="0" w:color="auto"/>
                    <w:bottom w:val="none" w:sz="0" w:space="0" w:color="auto"/>
                    <w:right w:val="none" w:sz="0" w:space="0" w:color="auto"/>
                  </w:divBdr>
                </w:div>
                <w:div w:id="1223634183">
                  <w:marLeft w:val="0"/>
                  <w:marRight w:val="0"/>
                  <w:marTop w:val="0"/>
                  <w:marBottom w:val="0"/>
                  <w:divBdr>
                    <w:top w:val="none" w:sz="0" w:space="0" w:color="auto"/>
                    <w:left w:val="none" w:sz="0" w:space="0" w:color="auto"/>
                    <w:bottom w:val="none" w:sz="0" w:space="0" w:color="auto"/>
                    <w:right w:val="none" w:sz="0" w:space="0" w:color="auto"/>
                  </w:divBdr>
                </w:div>
                <w:div w:id="213392743">
                  <w:marLeft w:val="0"/>
                  <w:marRight w:val="0"/>
                  <w:marTop w:val="0"/>
                  <w:marBottom w:val="0"/>
                  <w:divBdr>
                    <w:top w:val="none" w:sz="0" w:space="0" w:color="auto"/>
                    <w:left w:val="none" w:sz="0" w:space="0" w:color="auto"/>
                    <w:bottom w:val="none" w:sz="0" w:space="0" w:color="auto"/>
                    <w:right w:val="none" w:sz="0" w:space="0" w:color="auto"/>
                  </w:divBdr>
                </w:div>
                <w:div w:id="2097912">
                  <w:marLeft w:val="0"/>
                  <w:marRight w:val="0"/>
                  <w:marTop w:val="0"/>
                  <w:marBottom w:val="0"/>
                  <w:divBdr>
                    <w:top w:val="none" w:sz="0" w:space="0" w:color="auto"/>
                    <w:left w:val="none" w:sz="0" w:space="0" w:color="auto"/>
                    <w:bottom w:val="none" w:sz="0" w:space="0" w:color="auto"/>
                    <w:right w:val="none" w:sz="0" w:space="0" w:color="auto"/>
                  </w:divBdr>
                </w:div>
                <w:div w:id="1791171025">
                  <w:marLeft w:val="0"/>
                  <w:marRight w:val="0"/>
                  <w:marTop w:val="0"/>
                  <w:marBottom w:val="0"/>
                  <w:divBdr>
                    <w:top w:val="none" w:sz="0" w:space="0" w:color="auto"/>
                    <w:left w:val="none" w:sz="0" w:space="0" w:color="auto"/>
                    <w:bottom w:val="none" w:sz="0" w:space="0" w:color="auto"/>
                    <w:right w:val="none" w:sz="0" w:space="0" w:color="auto"/>
                  </w:divBdr>
                </w:div>
                <w:div w:id="1927349533">
                  <w:marLeft w:val="0"/>
                  <w:marRight w:val="0"/>
                  <w:marTop w:val="0"/>
                  <w:marBottom w:val="0"/>
                  <w:divBdr>
                    <w:top w:val="none" w:sz="0" w:space="0" w:color="auto"/>
                    <w:left w:val="none" w:sz="0" w:space="0" w:color="auto"/>
                    <w:bottom w:val="none" w:sz="0" w:space="0" w:color="auto"/>
                    <w:right w:val="none" w:sz="0" w:space="0" w:color="auto"/>
                  </w:divBdr>
                </w:div>
                <w:div w:id="880871918">
                  <w:marLeft w:val="0"/>
                  <w:marRight w:val="0"/>
                  <w:marTop w:val="0"/>
                  <w:marBottom w:val="0"/>
                  <w:divBdr>
                    <w:top w:val="none" w:sz="0" w:space="0" w:color="auto"/>
                    <w:left w:val="none" w:sz="0" w:space="0" w:color="auto"/>
                    <w:bottom w:val="none" w:sz="0" w:space="0" w:color="auto"/>
                    <w:right w:val="none" w:sz="0" w:space="0" w:color="auto"/>
                  </w:divBdr>
                </w:div>
                <w:div w:id="1748073671">
                  <w:marLeft w:val="0"/>
                  <w:marRight w:val="0"/>
                  <w:marTop w:val="0"/>
                  <w:marBottom w:val="0"/>
                  <w:divBdr>
                    <w:top w:val="none" w:sz="0" w:space="0" w:color="auto"/>
                    <w:left w:val="none" w:sz="0" w:space="0" w:color="auto"/>
                    <w:bottom w:val="none" w:sz="0" w:space="0" w:color="auto"/>
                    <w:right w:val="none" w:sz="0" w:space="0" w:color="auto"/>
                  </w:divBdr>
                </w:div>
                <w:div w:id="2030372040">
                  <w:marLeft w:val="0"/>
                  <w:marRight w:val="0"/>
                  <w:marTop w:val="0"/>
                  <w:marBottom w:val="0"/>
                  <w:divBdr>
                    <w:top w:val="none" w:sz="0" w:space="0" w:color="auto"/>
                    <w:left w:val="none" w:sz="0" w:space="0" w:color="auto"/>
                    <w:bottom w:val="none" w:sz="0" w:space="0" w:color="auto"/>
                    <w:right w:val="none" w:sz="0" w:space="0" w:color="auto"/>
                  </w:divBdr>
                </w:div>
                <w:div w:id="122963964">
                  <w:marLeft w:val="0"/>
                  <w:marRight w:val="0"/>
                  <w:marTop w:val="0"/>
                  <w:marBottom w:val="0"/>
                  <w:divBdr>
                    <w:top w:val="none" w:sz="0" w:space="0" w:color="auto"/>
                    <w:left w:val="none" w:sz="0" w:space="0" w:color="auto"/>
                    <w:bottom w:val="none" w:sz="0" w:space="0" w:color="auto"/>
                    <w:right w:val="none" w:sz="0" w:space="0" w:color="auto"/>
                  </w:divBdr>
                </w:div>
                <w:div w:id="711225620">
                  <w:marLeft w:val="0"/>
                  <w:marRight w:val="0"/>
                  <w:marTop w:val="0"/>
                  <w:marBottom w:val="0"/>
                  <w:divBdr>
                    <w:top w:val="none" w:sz="0" w:space="0" w:color="auto"/>
                    <w:left w:val="none" w:sz="0" w:space="0" w:color="auto"/>
                    <w:bottom w:val="none" w:sz="0" w:space="0" w:color="auto"/>
                    <w:right w:val="none" w:sz="0" w:space="0" w:color="auto"/>
                  </w:divBdr>
                </w:div>
                <w:div w:id="929585141">
                  <w:marLeft w:val="0"/>
                  <w:marRight w:val="0"/>
                  <w:marTop w:val="0"/>
                  <w:marBottom w:val="0"/>
                  <w:divBdr>
                    <w:top w:val="none" w:sz="0" w:space="0" w:color="auto"/>
                    <w:left w:val="none" w:sz="0" w:space="0" w:color="auto"/>
                    <w:bottom w:val="none" w:sz="0" w:space="0" w:color="auto"/>
                    <w:right w:val="none" w:sz="0" w:space="0" w:color="auto"/>
                  </w:divBdr>
                </w:div>
                <w:div w:id="1992521779">
                  <w:marLeft w:val="0"/>
                  <w:marRight w:val="0"/>
                  <w:marTop w:val="0"/>
                  <w:marBottom w:val="0"/>
                  <w:divBdr>
                    <w:top w:val="none" w:sz="0" w:space="0" w:color="auto"/>
                    <w:left w:val="none" w:sz="0" w:space="0" w:color="auto"/>
                    <w:bottom w:val="none" w:sz="0" w:space="0" w:color="auto"/>
                    <w:right w:val="none" w:sz="0" w:space="0" w:color="auto"/>
                  </w:divBdr>
                </w:div>
                <w:div w:id="1775779632">
                  <w:marLeft w:val="0"/>
                  <w:marRight w:val="0"/>
                  <w:marTop w:val="0"/>
                  <w:marBottom w:val="0"/>
                  <w:divBdr>
                    <w:top w:val="none" w:sz="0" w:space="0" w:color="auto"/>
                    <w:left w:val="none" w:sz="0" w:space="0" w:color="auto"/>
                    <w:bottom w:val="none" w:sz="0" w:space="0" w:color="auto"/>
                    <w:right w:val="none" w:sz="0" w:space="0" w:color="auto"/>
                  </w:divBdr>
                </w:div>
                <w:div w:id="886337324">
                  <w:marLeft w:val="0"/>
                  <w:marRight w:val="0"/>
                  <w:marTop w:val="0"/>
                  <w:marBottom w:val="0"/>
                  <w:divBdr>
                    <w:top w:val="none" w:sz="0" w:space="0" w:color="auto"/>
                    <w:left w:val="none" w:sz="0" w:space="0" w:color="auto"/>
                    <w:bottom w:val="none" w:sz="0" w:space="0" w:color="auto"/>
                    <w:right w:val="none" w:sz="0" w:space="0" w:color="auto"/>
                  </w:divBdr>
                </w:div>
                <w:div w:id="173888893">
                  <w:marLeft w:val="0"/>
                  <w:marRight w:val="0"/>
                  <w:marTop w:val="0"/>
                  <w:marBottom w:val="0"/>
                  <w:divBdr>
                    <w:top w:val="none" w:sz="0" w:space="0" w:color="auto"/>
                    <w:left w:val="none" w:sz="0" w:space="0" w:color="auto"/>
                    <w:bottom w:val="none" w:sz="0" w:space="0" w:color="auto"/>
                    <w:right w:val="none" w:sz="0" w:space="0" w:color="auto"/>
                  </w:divBdr>
                </w:div>
                <w:div w:id="934747178">
                  <w:marLeft w:val="0"/>
                  <w:marRight w:val="0"/>
                  <w:marTop w:val="0"/>
                  <w:marBottom w:val="0"/>
                  <w:divBdr>
                    <w:top w:val="none" w:sz="0" w:space="0" w:color="auto"/>
                    <w:left w:val="none" w:sz="0" w:space="0" w:color="auto"/>
                    <w:bottom w:val="none" w:sz="0" w:space="0" w:color="auto"/>
                    <w:right w:val="none" w:sz="0" w:space="0" w:color="auto"/>
                  </w:divBdr>
                </w:div>
                <w:div w:id="2065181862">
                  <w:marLeft w:val="0"/>
                  <w:marRight w:val="0"/>
                  <w:marTop w:val="0"/>
                  <w:marBottom w:val="0"/>
                  <w:divBdr>
                    <w:top w:val="none" w:sz="0" w:space="0" w:color="auto"/>
                    <w:left w:val="none" w:sz="0" w:space="0" w:color="auto"/>
                    <w:bottom w:val="none" w:sz="0" w:space="0" w:color="auto"/>
                    <w:right w:val="none" w:sz="0" w:space="0" w:color="auto"/>
                  </w:divBdr>
                </w:div>
                <w:div w:id="1844200242">
                  <w:marLeft w:val="0"/>
                  <w:marRight w:val="0"/>
                  <w:marTop w:val="0"/>
                  <w:marBottom w:val="0"/>
                  <w:divBdr>
                    <w:top w:val="none" w:sz="0" w:space="0" w:color="auto"/>
                    <w:left w:val="none" w:sz="0" w:space="0" w:color="auto"/>
                    <w:bottom w:val="none" w:sz="0" w:space="0" w:color="auto"/>
                    <w:right w:val="none" w:sz="0" w:space="0" w:color="auto"/>
                  </w:divBdr>
                </w:div>
                <w:div w:id="1991055624">
                  <w:marLeft w:val="0"/>
                  <w:marRight w:val="0"/>
                  <w:marTop w:val="0"/>
                  <w:marBottom w:val="0"/>
                  <w:divBdr>
                    <w:top w:val="none" w:sz="0" w:space="0" w:color="auto"/>
                    <w:left w:val="none" w:sz="0" w:space="0" w:color="auto"/>
                    <w:bottom w:val="none" w:sz="0" w:space="0" w:color="auto"/>
                    <w:right w:val="none" w:sz="0" w:space="0" w:color="auto"/>
                  </w:divBdr>
                </w:div>
                <w:div w:id="1348824123">
                  <w:marLeft w:val="0"/>
                  <w:marRight w:val="0"/>
                  <w:marTop w:val="0"/>
                  <w:marBottom w:val="0"/>
                  <w:divBdr>
                    <w:top w:val="none" w:sz="0" w:space="0" w:color="auto"/>
                    <w:left w:val="none" w:sz="0" w:space="0" w:color="auto"/>
                    <w:bottom w:val="none" w:sz="0" w:space="0" w:color="auto"/>
                    <w:right w:val="none" w:sz="0" w:space="0" w:color="auto"/>
                  </w:divBdr>
                </w:div>
                <w:div w:id="1211575950">
                  <w:marLeft w:val="0"/>
                  <w:marRight w:val="0"/>
                  <w:marTop w:val="0"/>
                  <w:marBottom w:val="0"/>
                  <w:divBdr>
                    <w:top w:val="none" w:sz="0" w:space="0" w:color="auto"/>
                    <w:left w:val="none" w:sz="0" w:space="0" w:color="auto"/>
                    <w:bottom w:val="none" w:sz="0" w:space="0" w:color="auto"/>
                    <w:right w:val="none" w:sz="0" w:space="0" w:color="auto"/>
                  </w:divBdr>
                </w:div>
                <w:div w:id="209919677">
                  <w:marLeft w:val="0"/>
                  <w:marRight w:val="0"/>
                  <w:marTop w:val="0"/>
                  <w:marBottom w:val="0"/>
                  <w:divBdr>
                    <w:top w:val="none" w:sz="0" w:space="0" w:color="auto"/>
                    <w:left w:val="none" w:sz="0" w:space="0" w:color="auto"/>
                    <w:bottom w:val="none" w:sz="0" w:space="0" w:color="auto"/>
                    <w:right w:val="none" w:sz="0" w:space="0" w:color="auto"/>
                  </w:divBdr>
                </w:div>
                <w:div w:id="1535001792">
                  <w:marLeft w:val="0"/>
                  <w:marRight w:val="0"/>
                  <w:marTop w:val="0"/>
                  <w:marBottom w:val="0"/>
                  <w:divBdr>
                    <w:top w:val="none" w:sz="0" w:space="0" w:color="auto"/>
                    <w:left w:val="none" w:sz="0" w:space="0" w:color="auto"/>
                    <w:bottom w:val="none" w:sz="0" w:space="0" w:color="auto"/>
                    <w:right w:val="none" w:sz="0" w:space="0" w:color="auto"/>
                  </w:divBdr>
                </w:div>
                <w:div w:id="345138247">
                  <w:marLeft w:val="0"/>
                  <w:marRight w:val="0"/>
                  <w:marTop w:val="0"/>
                  <w:marBottom w:val="0"/>
                  <w:divBdr>
                    <w:top w:val="none" w:sz="0" w:space="0" w:color="auto"/>
                    <w:left w:val="none" w:sz="0" w:space="0" w:color="auto"/>
                    <w:bottom w:val="none" w:sz="0" w:space="0" w:color="auto"/>
                    <w:right w:val="none" w:sz="0" w:space="0" w:color="auto"/>
                  </w:divBdr>
                </w:div>
                <w:div w:id="762380703">
                  <w:marLeft w:val="0"/>
                  <w:marRight w:val="0"/>
                  <w:marTop w:val="0"/>
                  <w:marBottom w:val="0"/>
                  <w:divBdr>
                    <w:top w:val="none" w:sz="0" w:space="0" w:color="auto"/>
                    <w:left w:val="none" w:sz="0" w:space="0" w:color="auto"/>
                    <w:bottom w:val="none" w:sz="0" w:space="0" w:color="auto"/>
                    <w:right w:val="none" w:sz="0" w:space="0" w:color="auto"/>
                  </w:divBdr>
                </w:div>
                <w:div w:id="990447224">
                  <w:marLeft w:val="0"/>
                  <w:marRight w:val="0"/>
                  <w:marTop w:val="0"/>
                  <w:marBottom w:val="0"/>
                  <w:divBdr>
                    <w:top w:val="none" w:sz="0" w:space="0" w:color="auto"/>
                    <w:left w:val="none" w:sz="0" w:space="0" w:color="auto"/>
                    <w:bottom w:val="none" w:sz="0" w:space="0" w:color="auto"/>
                    <w:right w:val="none" w:sz="0" w:space="0" w:color="auto"/>
                  </w:divBdr>
                </w:div>
                <w:div w:id="866210444">
                  <w:marLeft w:val="0"/>
                  <w:marRight w:val="0"/>
                  <w:marTop w:val="0"/>
                  <w:marBottom w:val="0"/>
                  <w:divBdr>
                    <w:top w:val="none" w:sz="0" w:space="0" w:color="auto"/>
                    <w:left w:val="none" w:sz="0" w:space="0" w:color="auto"/>
                    <w:bottom w:val="none" w:sz="0" w:space="0" w:color="auto"/>
                    <w:right w:val="none" w:sz="0" w:space="0" w:color="auto"/>
                  </w:divBdr>
                </w:div>
                <w:div w:id="1820269150">
                  <w:marLeft w:val="0"/>
                  <w:marRight w:val="0"/>
                  <w:marTop w:val="0"/>
                  <w:marBottom w:val="0"/>
                  <w:divBdr>
                    <w:top w:val="none" w:sz="0" w:space="0" w:color="auto"/>
                    <w:left w:val="none" w:sz="0" w:space="0" w:color="auto"/>
                    <w:bottom w:val="none" w:sz="0" w:space="0" w:color="auto"/>
                    <w:right w:val="none" w:sz="0" w:space="0" w:color="auto"/>
                  </w:divBdr>
                </w:div>
                <w:div w:id="296691186">
                  <w:marLeft w:val="0"/>
                  <w:marRight w:val="0"/>
                  <w:marTop w:val="0"/>
                  <w:marBottom w:val="0"/>
                  <w:divBdr>
                    <w:top w:val="none" w:sz="0" w:space="0" w:color="auto"/>
                    <w:left w:val="none" w:sz="0" w:space="0" w:color="auto"/>
                    <w:bottom w:val="none" w:sz="0" w:space="0" w:color="auto"/>
                    <w:right w:val="none" w:sz="0" w:space="0" w:color="auto"/>
                  </w:divBdr>
                </w:div>
                <w:div w:id="1239747672">
                  <w:marLeft w:val="0"/>
                  <w:marRight w:val="0"/>
                  <w:marTop w:val="0"/>
                  <w:marBottom w:val="0"/>
                  <w:divBdr>
                    <w:top w:val="none" w:sz="0" w:space="0" w:color="auto"/>
                    <w:left w:val="none" w:sz="0" w:space="0" w:color="auto"/>
                    <w:bottom w:val="none" w:sz="0" w:space="0" w:color="auto"/>
                    <w:right w:val="none" w:sz="0" w:space="0" w:color="auto"/>
                  </w:divBdr>
                </w:div>
                <w:div w:id="551814369">
                  <w:marLeft w:val="0"/>
                  <w:marRight w:val="0"/>
                  <w:marTop w:val="0"/>
                  <w:marBottom w:val="0"/>
                  <w:divBdr>
                    <w:top w:val="none" w:sz="0" w:space="0" w:color="auto"/>
                    <w:left w:val="none" w:sz="0" w:space="0" w:color="auto"/>
                    <w:bottom w:val="none" w:sz="0" w:space="0" w:color="auto"/>
                    <w:right w:val="none" w:sz="0" w:space="0" w:color="auto"/>
                  </w:divBdr>
                </w:div>
                <w:div w:id="740253779">
                  <w:marLeft w:val="0"/>
                  <w:marRight w:val="0"/>
                  <w:marTop w:val="0"/>
                  <w:marBottom w:val="0"/>
                  <w:divBdr>
                    <w:top w:val="none" w:sz="0" w:space="0" w:color="auto"/>
                    <w:left w:val="none" w:sz="0" w:space="0" w:color="auto"/>
                    <w:bottom w:val="none" w:sz="0" w:space="0" w:color="auto"/>
                    <w:right w:val="none" w:sz="0" w:space="0" w:color="auto"/>
                  </w:divBdr>
                </w:div>
                <w:div w:id="1870996238">
                  <w:marLeft w:val="0"/>
                  <w:marRight w:val="0"/>
                  <w:marTop w:val="0"/>
                  <w:marBottom w:val="0"/>
                  <w:divBdr>
                    <w:top w:val="none" w:sz="0" w:space="0" w:color="auto"/>
                    <w:left w:val="none" w:sz="0" w:space="0" w:color="auto"/>
                    <w:bottom w:val="none" w:sz="0" w:space="0" w:color="auto"/>
                    <w:right w:val="none" w:sz="0" w:space="0" w:color="auto"/>
                  </w:divBdr>
                </w:div>
                <w:div w:id="1609316960">
                  <w:marLeft w:val="0"/>
                  <w:marRight w:val="0"/>
                  <w:marTop w:val="0"/>
                  <w:marBottom w:val="0"/>
                  <w:divBdr>
                    <w:top w:val="none" w:sz="0" w:space="0" w:color="auto"/>
                    <w:left w:val="none" w:sz="0" w:space="0" w:color="auto"/>
                    <w:bottom w:val="none" w:sz="0" w:space="0" w:color="auto"/>
                    <w:right w:val="none" w:sz="0" w:space="0" w:color="auto"/>
                  </w:divBdr>
                </w:div>
                <w:div w:id="350492902">
                  <w:marLeft w:val="0"/>
                  <w:marRight w:val="0"/>
                  <w:marTop w:val="0"/>
                  <w:marBottom w:val="0"/>
                  <w:divBdr>
                    <w:top w:val="none" w:sz="0" w:space="0" w:color="auto"/>
                    <w:left w:val="none" w:sz="0" w:space="0" w:color="auto"/>
                    <w:bottom w:val="none" w:sz="0" w:space="0" w:color="auto"/>
                    <w:right w:val="none" w:sz="0" w:space="0" w:color="auto"/>
                  </w:divBdr>
                </w:div>
                <w:div w:id="1217618563">
                  <w:marLeft w:val="0"/>
                  <w:marRight w:val="0"/>
                  <w:marTop w:val="0"/>
                  <w:marBottom w:val="0"/>
                  <w:divBdr>
                    <w:top w:val="none" w:sz="0" w:space="0" w:color="auto"/>
                    <w:left w:val="none" w:sz="0" w:space="0" w:color="auto"/>
                    <w:bottom w:val="none" w:sz="0" w:space="0" w:color="auto"/>
                    <w:right w:val="none" w:sz="0" w:space="0" w:color="auto"/>
                  </w:divBdr>
                </w:div>
                <w:div w:id="1806195786">
                  <w:marLeft w:val="0"/>
                  <w:marRight w:val="0"/>
                  <w:marTop w:val="0"/>
                  <w:marBottom w:val="0"/>
                  <w:divBdr>
                    <w:top w:val="none" w:sz="0" w:space="0" w:color="auto"/>
                    <w:left w:val="none" w:sz="0" w:space="0" w:color="auto"/>
                    <w:bottom w:val="none" w:sz="0" w:space="0" w:color="auto"/>
                    <w:right w:val="none" w:sz="0" w:space="0" w:color="auto"/>
                  </w:divBdr>
                </w:div>
                <w:div w:id="897472152">
                  <w:marLeft w:val="0"/>
                  <w:marRight w:val="0"/>
                  <w:marTop w:val="0"/>
                  <w:marBottom w:val="0"/>
                  <w:divBdr>
                    <w:top w:val="none" w:sz="0" w:space="0" w:color="auto"/>
                    <w:left w:val="none" w:sz="0" w:space="0" w:color="auto"/>
                    <w:bottom w:val="none" w:sz="0" w:space="0" w:color="auto"/>
                    <w:right w:val="none" w:sz="0" w:space="0" w:color="auto"/>
                  </w:divBdr>
                </w:div>
                <w:div w:id="554702696">
                  <w:marLeft w:val="0"/>
                  <w:marRight w:val="0"/>
                  <w:marTop w:val="0"/>
                  <w:marBottom w:val="0"/>
                  <w:divBdr>
                    <w:top w:val="none" w:sz="0" w:space="0" w:color="auto"/>
                    <w:left w:val="none" w:sz="0" w:space="0" w:color="auto"/>
                    <w:bottom w:val="none" w:sz="0" w:space="0" w:color="auto"/>
                    <w:right w:val="none" w:sz="0" w:space="0" w:color="auto"/>
                  </w:divBdr>
                </w:div>
                <w:div w:id="93333045">
                  <w:marLeft w:val="0"/>
                  <w:marRight w:val="0"/>
                  <w:marTop w:val="0"/>
                  <w:marBottom w:val="0"/>
                  <w:divBdr>
                    <w:top w:val="none" w:sz="0" w:space="0" w:color="auto"/>
                    <w:left w:val="none" w:sz="0" w:space="0" w:color="auto"/>
                    <w:bottom w:val="none" w:sz="0" w:space="0" w:color="auto"/>
                    <w:right w:val="none" w:sz="0" w:space="0" w:color="auto"/>
                  </w:divBdr>
                </w:div>
                <w:div w:id="1278679212">
                  <w:marLeft w:val="0"/>
                  <w:marRight w:val="0"/>
                  <w:marTop w:val="0"/>
                  <w:marBottom w:val="0"/>
                  <w:divBdr>
                    <w:top w:val="none" w:sz="0" w:space="0" w:color="auto"/>
                    <w:left w:val="none" w:sz="0" w:space="0" w:color="auto"/>
                    <w:bottom w:val="none" w:sz="0" w:space="0" w:color="auto"/>
                    <w:right w:val="none" w:sz="0" w:space="0" w:color="auto"/>
                  </w:divBdr>
                </w:div>
                <w:div w:id="379788979">
                  <w:marLeft w:val="0"/>
                  <w:marRight w:val="0"/>
                  <w:marTop w:val="0"/>
                  <w:marBottom w:val="0"/>
                  <w:divBdr>
                    <w:top w:val="none" w:sz="0" w:space="0" w:color="auto"/>
                    <w:left w:val="none" w:sz="0" w:space="0" w:color="auto"/>
                    <w:bottom w:val="none" w:sz="0" w:space="0" w:color="auto"/>
                    <w:right w:val="none" w:sz="0" w:space="0" w:color="auto"/>
                  </w:divBdr>
                </w:div>
                <w:div w:id="1540623696">
                  <w:marLeft w:val="0"/>
                  <w:marRight w:val="0"/>
                  <w:marTop w:val="0"/>
                  <w:marBottom w:val="0"/>
                  <w:divBdr>
                    <w:top w:val="none" w:sz="0" w:space="0" w:color="auto"/>
                    <w:left w:val="none" w:sz="0" w:space="0" w:color="auto"/>
                    <w:bottom w:val="none" w:sz="0" w:space="0" w:color="auto"/>
                    <w:right w:val="none" w:sz="0" w:space="0" w:color="auto"/>
                  </w:divBdr>
                </w:div>
                <w:div w:id="1120999142">
                  <w:marLeft w:val="0"/>
                  <w:marRight w:val="0"/>
                  <w:marTop w:val="0"/>
                  <w:marBottom w:val="0"/>
                  <w:divBdr>
                    <w:top w:val="none" w:sz="0" w:space="0" w:color="auto"/>
                    <w:left w:val="none" w:sz="0" w:space="0" w:color="auto"/>
                    <w:bottom w:val="none" w:sz="0" w:space="0" w:color="auto"/>
                    <w:right w:val="none" w:sz="0" w:space="0" w:color="auto"/>
                  </w:divBdr>
                </w:div>
                <w:div w:id="342711586">
                  <w:marLeft w:val="0"/>
                  <w:marRight w:val="0"/>
                  <w:marTop w:val="0"/>
                  <w:marBottom w:val="0"/>
                  <w:divBdr>
                    <w:top w:val="none" w:sz="0" w:space="0" w:color="auto"/>
                    <w:left w:val="none" w:sz="0" w:space="0" w:color="auto"/>
                    <w:bottom w:val="none" w:sz="0" w:space="0" w:color="auto"/>
                    <w:right w:val="none" w:sz="0" w:space="0" w:color="auto"/>
                  </w:divBdr>
                </w:div>
                <w:div w:id="2098669063">
                  <w:marLeft w:val="0"/>
                  <w:marRight w:val="0"/>
                  <w:marTop w:val="0"/>
                  <w:marBottom w:val="0"/>
                  <w:divBdr>
                    <w:top w:val="none" w:sz="0" w:space="0" w:color="auto"/>
                    <w:left w:val="none" w:sz="0" w:space="0" w:color="auto"/>
                    <w:bottom w:val="none" w:sz="0" w:space="0" w:color="auto"/>
                    <w:right w:val="none" w:sz="0" w:space="0" w:color="auto"/>
                  </w:divBdr>
                </w:div>
                <w:div w:id="1776706543">
                  <w:marLeft w:val="0"/>
                  <w:marRight w:val="0"/>
                  <w:marTop w:val="0"/>
                  <w:marBottom w:val="0"/>
                  <w:divBdr>
                    <w:top w:val="none" w:sz="0" w:space="0" w:color="auto"/>
                    <w:left w:val="none" w:sz="0" w:space="0" w:color="auto"/>
                    <w:bottom w:val="none" w:sz="0" w:space="0" w:color="auto"/>
                    <w:right w:val="none" w:sz="0" w:space="0" w:color="auto"/>
                  </w:divBdr>
                </w:div>
                <w:div w:id="2140418775">
                  <w:marLeft w:val="0"/>
                  <w:marRight w:val="0"/>
                  <w:marTop w:val="0"/>
                  <w:marBottom w:val="0"/>
                  <w:divBdr>
                    <w:top w:val="none" w:sz="0" w:space="0" w:color="auto"/>
                    <w:left w:val="none" w:sz="0" w:space="0" w:color="auto"/>
                    <w:bottom w:val="none" w:sz="0" w:space="0" w:color="auto"/>
                    <w:right w:val="none" w:sz="0" w:space="0" w:color="auto"/>
                  </w:divBdr>
                </w:div>
                <w:div w:id="2134398492">
                  <w:marLeft w:val="0"/>
                  <w:marRight w:val="0"/>
                  <w:marTop w:val="0"/>
                  <w:marBottom w:val="0"/>
                  <w:divBdr>
                    <w:top w:val="none" w:sz="0" w:space="0" w:color="auto"/>
                    <w:left w:val="none" w:sz="0" w:space="0" w:color="auto"/>
                    <w:bottom w:val="none" w:sz="0" w:space="0" w:color="auto"/>
                    <w:right w:val="none" w:sz="0" w:space="0" w:color="auto"/>
                  </w:divBdr>
                </w:div>
                <w:div w:id="162940658">
                  <w:marLeft w:val="0"/>
                  <w:marRight w:val="0"/>
                  <w:marTop w:val="0"/>
                  <w:marBottom w:val="0"/>
                  <w:divBdr>
                    <w:top w:val="none" w:sz="0" w:space="0" w:color="auto"/>
                    <w:left w:val="none" w:sz="0" w:space="0" w:color="auto"/>
                    <w:bottom w:val="none" w:sz="0" w:space="0" w:color="auto"/>
                    <w:right w:val="none" w:sz="0" w:space="0" w:color="auto"/>
                  </w:divBdr>
                </w:div>
                <w:div w:id="1032800558">
                  <w:marLeft w:val="0"/>
                  <w:marRight w:val="0"/>
                  <w:marTop w:val="0"/>
                  <w:marBottom w:val="0"/>
                  <w:divBdr>
                    <w:top w:val="none" w:sz="0" w:space="0" w:color="auto"/>
                    <w:left w:val="none" w:sz="0" w:space="0" w:color="auto"/>
                    <w:bottom w:val="none" w:sz="0" w:space="0" w:color="auto"/>
                    <w:right w:val="none" w:sz="0" w:space="0" w:color="auto"/>
                  </w:divBdr>
                </w:div>
                <w:div w:id="173569009">
                  <w:marLeft w:val="0"/>
                  <w:marRight w:val="0"/>
                  <w:marTop w:val="0"/>
                  <w:marBottom w:val="0"/>
                  <w:divBdr>
                    <w:top w:val="none" w:sz="0" w:space="0" w:color="auto"/>
                    <w:left w:val="none" w:sz="0" w:space="0" w:color="auto"/>
                    <w:bottom w:val="none" w:sz="0" w:space="0" w:color="auto"/>
                    <w:right w:val="none" w:sz="0" w:space="0" w:color="auto"/>
                  </w:divBdr>
                </w:div>
                <w:div w:id="542979674">
                  <w:marLeft w:val="0"/>
                  <w:marRight w:val="0"/>
                  <w:marTop w:val="0"/>
                  <w:marBottom w:val="0"/>
                  <w:divBdr>
                    <w:top w:val="none" w:sz="0" w:space="0" w:color="auto"/>
                    <w:left w:val="none" w:sz="0" w:space="0" w:color="auto"/>
                    <w:bottom w:val="none" w:sz="0" w:space="0" w:color="auto"/>
                    <w:right w:val="none" w:sz="0" w:space="0" w:color="auto"/>
                  </w:divBdr>
                </w:div>
                <w:div w:id="851722627">
                  <w:marLeft w:val="0"/>
                  <w:marRight w:val="0"/>
                  <w:marTop w:val="0"/>
                  <w:marBottom w:val="0"/>
                  <w:divBdr>
                    <w:top w:val="none" w:sz="0" w:space="0" w:color="auto"/>
                    <w:left w:val="none" w:sz="0" w:space="0" w:color="auto"/>
                    <w:bottom w:val="none" w:sz="0" w:space="0" w:color="auto"/>
                    <w:right w:val="none" w:sz="0" w:space="0" w:color="auto"/>
                  </w:divBdr>
                </w:div>
                <w:div w:id="1572043074">
                  <w:marLeft w:val="0"/>
                  <w:marRight w:val="0"/>
                  <w:marTop w:val="0"/>
                  <w:marBottom w:val="0"/>
                  <w:divBdr>
                    <w:top w:val="none" w:sz="0" w:space="0" w:color="auto"/>
                    <w:left w:val="none" w:sz="0" w:space="0" w:color="auto"/>
                    <w:bottom w:val="none" w:sz="0" w:space="0" w:color="auto"/>
                    <w:right w:val="none" w:sz="0" w:space="0" w:color="auto"/>
                  </w:divBdr>
                </w:div>
                <w:div w:id="1915165675">
                  <w:marLeft w:val="0"/>
                  <w:marRight w:val="0"/>
                  <w:marTop w:val="0"/>
                  <w:marBottom w:val="0"/>
                  <w:divBdr>
                    <w:top w:val="none" w:sz="0" w:space="0" w:color="auto"/>
                    <w:left w:val="none" w:sz="0" w:space="0" w:color="auto"/>
                    <w:bottom w:val="none" w:sz="0" w:space="0" w:color="auto"/>
                    <w:right w:val="none" w:sz="0" w:space="0" w:color="auto"/>
                  </w:divBdr>
                </w:div>
                <w:div w:id="332073868">
                  <w:marLeft w:val="0"/>
                  <w:marRight w:val="0"/>
                  <w:marTop w:val="0"/>
                  <w:marBottom w:val="0"/>
                  <w:divBdr>
                    <w:top w:val="none" w:sz="0" w:space="0" w:color="auto"/>
                    <w:left w:val="none" w:sz="0" w:space="0" w:color="auto"/>
                    <w:bottom w:val="none" w:sz="0" w:space="0" w:color="auto"/>
                    <w:right w:val="none" w:sz="0" w:space="0" w:color="auto"/>
                  </w:divBdr>
                </w:div>
                <w:div w:id="2029791487">
                  <w:marLeft w:val="0"/>
                  <w:marRight w:val="0"/>
                  <w:marTop w:val="0"/>
                  <w:marBottom w:val="0"/>
                  <w:divBdr>
                    <w:top w:val="none" w:sz="0" w:space="0" w:color="auto"/>
                    <w:left w:val="none" w:sz="0" w:space="0" w:color="auto"/>
                    <w:bottom w:val="none" w:sz="0" w:space="0" w:color="auto"/>
                    <w:right w:val="none" w:sz="0" w:space="0" w:color="auto"/>
                  </w:divBdr>
                </w:div>
                <w:div w:id="1656520607">
                  <w:marLeft w:val="0"/>
                  <w:marRight w:val="0"/>
                  <w:marTop w:val="0"/>
                  <w:marBottom w:val="0"/>
                  <w:divBdr>
                    <w:top w:val="none" w:sz="0" w:space="0" w:color="auto"/>
                    <w:left w:val="none" w:sz="0" w:space="0" w:color="auto"/>
                    <w:bottom w:val="none" w:sz="0" w:space="0" w:color="auto"/>
                    <w:right w:val="none" w:sz="0" w:space="0" w:color="auto"/>
                  </w:divBdr>
                </w:div>
                <w:div w:id="521284246">
                  <w:marLeft w:val="0"/>
                  <w:marRight w:val="0"/>
                  <w:marTop w:val="0"/>
                  <w:marBottom w:val="0"/>
                  <w:divBdr>
                    <w:top w:val="none" w:sz="0" w:space="0" w:color="auto"/>
                    <w:left w:val="none" w:sz="0" w:space="0" w:color="auto"/>
                    <w:bottom w:val="none" w:sz="0" w:space="0" w:color="auto"/>
                    <w:right w:val="none" w:sz="0" w:space="0" w:color="auto"/>
                  </w:divBdr>
                </w:div>
                <w:div w:id="1253397529">
                  <w:marLeft w:val="0"/>
                  <w:marRight w:val="0"/>
                  <w:marTop w:val="0"/>
                  <w:marBottom w:val="0"/>
                  <w:divBdr>
                    <w:top w:val="none" w:sz="0" w:space="0" w:color="auto"/>
                    <w:left w:val="none" w:sz="0" w:space="0" w:color="auto"/>
                    <w:bottom w:val="none" w:sz="0" w:space="0" w:color="auto"/>
                    <w:right w:val="none" w:sz="0" w:space="0" w:color="auto"/>
                  </w:divBdr>
                </w:div>
                <w:div w:id="1656956201">
                  <w:marLeft w:val="0"/>
                  <w:marRight w:val="0"/>
                  <w:marTop w:val="0"/>
                  <w:marBottom w:val="0"/>
                  <w:divBdr>
                    <w:top w:val="none" w:sz="0" w:space="0" w:color="auto"/>
                    <w:left w:val="none" w:sz="0" w:space="0" w:color="auto"/>
                    <w:bottom w:val="none" w:sz="0" w:space="0" w:color="auto"/>
                    <w:right w:val="none" w:sz="0" w:space="0" w:color="auto"/>
                  </w:divBdr>
                </w:div>
                <w:div w:id="786894710">
                  <w:marLeft w:val="0"/>
                  <w:marRight w:val="0"/>
                  <w:marTop w:val="0"/>
                  <w:marBottom w:val="0"/>
                  <w:divBdr>
                    <w:top w:val="none" w:sz="0" w:space="0" w:color="auto"/>
                    <w:left w:val="none" w:sz="0" w:space="0" w:color="auto"/>
                    <w:bottom w:val="none" w:sz="0" w:space="0" w:color="auto"/>
                    <w:right w:val="none" w:sz="0" w:space="0" w:color="auto"/>
                  </w:divBdr>
                </w:div>
                <w:div w:id="842822489">
                  <w:marLeft w:val="0"/>
                  <w:marRight w:val="0"/>
                  <w:marTop w:val="0"/>
                  <w:marBottom w:val="0"/>
                  <w:divBdr>
                    <w:top w:val="none" w:sz="0" w:space="0" w:color="auto"/>
                    <w:left w:val="none" w:sz="0" w:space="0" w:color="auto"/>
                    <w:bottom w:val="none" w:sz="0" w:space="0" w:color="auto"/>
                    <w:right w:val="none" w:sz="0" w:space="0" w:color="auto"/>
                  </w:divBdr>
                </w:div>
                <w:div w:id="1366101679">
                  <w:marLeft w:val="0"/>
                  <w:marRight w:val="0"/>
                  <w:marTop w:val="0"/>
                  <w:marBottom w:val="0"/>
                  <w:divBdr>
                    <w:top w:val="none" w:sz="0" w:space="0" w:color="auto"/>
                    <w:left w:val="none" w:sz="0" w:space="0" w:color="auto"/>
                    <w:bottom w:val="none" w:sz="0" w:space="0" w:color="auto"/>
                    <w:right w:val="none" w:sz="0" w:space="0" w:color="auto"/>
                  </w:divBdr>
                </w:div>
                <w:div w:id="1419323110">
                  <w:marLeft w:val="0"/>
                  <w:marRight w:val="0"/>
                  <w:marTop w:val="0"/>
                  <w:marBottom w:val="0"/>
                  <w:divBdr>
                    <w:top w:val="none" w:sz="0" w:space="0" w:color="auto"/>
                    <w:left w:val="none" w:sz="0" w:space="0" w:color="auto"/>
                    <w:bottom w:val="none" w:sz="0" w:space="0" w:color="auto"/>
                    <w:right w:val="none" w:sz="0" w:space="0" w:color="auto"/>
                  </w:divBdr>
                </w:div>
                <w:div w:id="1262762484">
                  <w:marLeft w:val="0"/>
                  <w:marRight w:val="0"/>
                  <w:marTop w:val="0"/>
                  <w:marBottom w:val="0"/>
                  <w:divBdr>
                    <w:top w:val="none" w:sz="0" w:space="0" w:color="auto"/>
                    <w:left w:val="none" w:sz="0" w:space="0" w:color="auto"/>
                    <w:bottom w:val="none" w:sz="0" w:space="0" w:color="auto"/>
                    <w:right w:val="none" w:sz="0" w:space="0" w:color="auto"/>
                  </w:divBdr>
                </w:div>
                <w:div w:id="1285428960">
                  <w:marLeft w:val="0"/>
                  <w:marRight w:val="0"/>
                  <w:marTop w:val="0"/>
                  <w:marBottom w:val="0"/>
                  <w:divBdr>
                    <w:top w:val="none" w:sz="0" w:space="0" w:color="auto"/>
                    <w:left w:val="none" w:sz="0" w:space="0" w:color="auto"/>
                    <w:bottom w:val="none" w:sz="0" w:space="0" w:color="auto"/>
                    <w:right w:val="none" w:sz="0" w:space="0" w:color="auto"/>
                  </w:divBdr>
                </w:div>
                <w:div w:id="621111287">
                  <w:marLeft w:val="0"/>
                  <w:marRight w:val="0"/>
                  <w:marTop w:val="0"/>
                  <w:marBottom w:val="0"/>
                  <w:divBdr>
                    <w:top w:val="none" w:sz="0" w:space="0" w:color="auto"/>
                    <w:left w:val="none" w:sz="0" w:space="0" w:color="auto"/>
                    <w:bottom w:val="none" w:sz="0" w:space="0" w:color="auto"/>
                    <w:right w:val="none" w:sz="0" w:space="0" w:color="auto"/>
                  </w:divBdr>
                </w:div>
                <w:div w:id="486635277">
                  <w:marLeft w:val="0"/>
                  <w:marRight w:val="0"/>
                  <w:marTop w:val="0"/>
                  <w:marBottom w:val="0"/>
                  <w:divBdr>
                    <w:top w:val="none" w:sz="0" w:space="0" w:color="auto"/>
                    <w:left w:val="none" w:sz="0" w:space="0" w:color="auto"/>
                    <w:bottom w:val="none" w:sz="0" w:space="0" w:color="auto"/>
                    <w:right w:val="none" w:sz="0" w:space="0" w:color="auto"/>
                  </w:divBdr>
                </w:div>
                <w:div w:id="1289580890">
                  <w:marLeft w:val="0"/>
                  <w:marRight w:val="0"/>
                  <w:marTop w:val="0"/>
                  <w:marBottom w:val="0"/>
                  <w:divBdr>
                    <w:top w:val="none" w:sz="0" w:space="0" w:color="auto"/>
                    <w:left w:val="none" w:sz="0" w:space="0" w:color="auto"/>
                    <w:bottom w:val="none" w:sz="0" w:space="0" w:color="auto"/>
                    <w:right w:val="none" w:sz="0" w:space="0" w:color="auto"/>
                  </w:divBdr>
                </w:div>
                <w:div w:id="687484999">
                  <w:marLeft w:val="0"/>
                  <w:marRight w:val="0"/>
                  <w:marTop w:val="0"/>
                  <w:marBottom w:val="0"/>
                  <w:divBdr>
                    <w:top w:val="none" w:sz="0" w:space="0" w:color="auto"/>
                    <w:left w:val="none" w:sz="0" w:space="0" w:color="auto"/>
                    <w:bottom w:val="none" w:sz="0" w:space="0" w:color="auto"/>
                    <w:right w:val="none" w:sz="0" w:space="0" w:color="auto"/>
                  </w:divBdr>
                </w:div>
                <w:div w:id="771361587">
                  <w:marLeft w:val="0"/>
                  <w:marRight w:val="0"/>
                  <w:marTop w:val="0"/>
                  <w:marBottom w:val="0"/>
                  <w:divBdr>
                    <w:top w:val="none" w:sz="0" w:space="0" w:color="auto"/>
                    <w:left w:val="none" w:sz="0" w:space="0" w:color="auto"/>
                    <w:bottom w:val="none" w:sz="0" w:space="0" w:color="auto"/>
                    <w:right w:val="none" w:sz="0" w:space="0" w:color="auto"/>
                  </w:divBdr>
                </w:div>
                <w:div w:id="698774087">
                  <w:marLeft w:val="0"/>
                  <w:marRight w:val="0"/>
                  <w:marTop w:val="0"/>
                  <w:marBottom w:val="0"/>
                  <w:divBdr>
                    <w:top w:val="none" w:sz="0" w:space="0" w:color="auto"/>
                    <w:left w:val="none" w:sz="0" w:space="0" w:color="auto"/>
                    <w:bottom w:val="none" w:sz="0" w:space="0" w:color="auto"/>
                    <w:right w:val="none" w:sz="0" w:space="0" w:color="auto"/>
                  </w:divBdr>
                </w:div>
                <w:div w:id="1048453236">
                  <w:marLeft w:val="0"/>
                  <w:marRight w:val="0"/>
                  <w:marTop w:val="0"/>
                  <w:marBottom w:val="0"/>
                  <w:divBdr>
                    <w:top w:val="none" w:sz="0" w:space="0" w:color="auto"/>
                    <w:left w:val="none" w:sz="0" w:space="0" w:color="auto"/>
                    <w:bottom w:val="none" w:sz="0" w:space="0" w:color="auto"/>
                    <w:right w:val="none" w:sz="0" w:space="0" w:color="auto"/>
                  </w:divBdr>
                </w:div>
                <w:div w:id="128980367">
                  <w:marLeft w:val="0"/>
                  <w:marRight w:val="0"/>
                  <w:marTop w:val="0"/>
                  <w:marBottom w:val="0"/>
                  <w:divBdr>
                    <w:top w:val="none" w:sz="0" w:space="0" w:color="auto"/>
                    <w:left w:val="none" w:sz="0" w:space="0" w:color="auto"/>
                    <w:bottom w:val="none" w:sz="0" w:space="0" w:color="auto"/>
                    <w:right w:val="none" w:sz="0" w:space="0" w:color="auto"/>
                  </w:divBdr>
                </w:div>
                <w:div w:id="473987014">
                  <w:marLeft w:val="0"/>
                  <w:marRight w:val="0"/>
                  <w:marTop w:val="0"/>
                  <w:marBottom w:val="0"/>
                  <w:divBdr>
                    <w:top w:val="none" w:sz="0" w:space="0" w:color="auto"/>
                    <w:left w:val="none" w:sz="0" w:space="0" w:color="auto"/>
                    <w:bottom w:val="none" w:sz="0" w:space="0" w:color="auto"/>
                    <w:right w:val="none" w:sz="0" w:space="0" w:color="auto"/>
                  </w:divBdr>
                </w:div>
                <w:div w:id="577177722">
                  <w:marLeft w:val="0"/>
                  <w:marRight w:val="0"/>
                  <w:marTop w:val="0"/>
                  <w:marBottom w:val="0"/>
                  <w:divBdr>
                    <w:top w:val="none" w:sz="0" w:space="0" w:color="auto"/>
                    <w:left w:val="none" w:sz="0" w:space="0" w:color="auto"/>
                    <w:bottom w:val="none" w:sz="0" w:space="0" w:color="auto"/>
                    <w:right w:val="none" w:sz="0" w:space="0" w:color="auto"/>
                  </w:divBdr>
                </w:div>
                <w:div w:id="1172646082">
                  <w:marLeft w:val="0"/>
                  <w:marRight w:val="0"/>
                  <w:marTop w:val="0"/>
                  <w:marBottom w:val="0"/>
                  <w:divBdr>
                    <w:top w:val="none" w:sz="0" w:space="0" w:color="auto"/>
                    <w:left w:val="none" w:sz="0" w:space="0" w:color="auto"/>
                    <w:bottom w:val="none" w:sz="0" w:space="0" w:color="auto"/>
                    <w:right w:val="none" w:sz="0" w:space="0" w:color="auto"/>
                  </w:divBdr>
                </w:div>
                <w:div w:id="657002058">
                  <w:marLeft w:val="0"/>
                  <w:marRight w:val="0"/>
                  <w:marTop w:val="0"/>
                  <w:marBottom w:val="0"/>
                  <w:divBdr>
                    <w:top w:val="none" w:sz="0" w:space="0" w:color="auto"/>
                    <w:left w:val="none" w:sz="0" w:space="0" w:color="auto"/>
                    <w:bottom w:val="none" w:sz="0" w:space="0" w:color="auto"/>
                    <w:right w:val="none" w:sz="0" w:space="0" w:color="auto"/>
                  </w:divBdr>
                </w:div>
                <w:div w:id="1276667790">
                  <w:marLeft w:val="0"/>
                  <w:marRight w:val="0"/>
                  <w:marTop w:val="0"/>
                  <w:marBottom w:val="0"/>
                  <w:divBdr>
                    <w:top w:val="none" w:sz="0" w:space="0" w:color="auto"/>
                    <w:left w:val="none" w:sz="0" w:space="0" w:color="auto"/>
                    <w:bottom w:val="none" w:sz="0" w:space="0" w:color="auto"/>
                    <w:right w:val="none" w:sz="0" w:space="0" w:color="auto"/>
                  </w:divBdr>
                </w:div>
                <w:div w:id="1291396729">
                  <w:marLeft w:val="0"/>
                  <w:marRight w:val="0"/>
                  <w:marTop w:val="0"/>
                  <w:marBottom w:val="0"/>
                  <w:divBdr>
                    <w:top w:val="none" w:sz="0" w:space="0" w:color="auto"/>
                    <w:left w:val="none" w:sz="0" w:space="0" w:color="auto"/>
                    <w:bottom w:val="none" w:sz="0" w:space="0" w:color="auto"/>
                    <w:right w:val="none" w:sz="0" w:space="0" w:color="auto"/>
                  </w:divBdr>
                </w:div>
                <w:div w:id="193688397">
                  <w:marLeft w:val="0"/>
                  <w:marRight w:val="0"/>
                  <w:marTop w:val="0"/>
                  <w:marBottom w:val="0"/>
                  <w:divBdr>
                    <w:top w:val="none" w:sz="0" w:space="0" w:color="auto"/>
                    <w:left w:val="none" w:sz="0" w:space="0" w:color="auto"/>
                    <w:bottom w:val="none" w:sz="0" w:space="0" w:color="auto"/>
                    <w:right w:val="none" w:sz="0" w:space="0" w:color="auto"/>
                  </w:divBdr>
                </w:div>
                <w:div w:id="1852600071">
                  <w:marLeft w:val="0"/>
                  <w:marRight w:val="0"/>
                  <w:marTop w:val="0"/>
                  <w:marBottom w:val="0"/>
                  <w:divBdr>
                    <w:top w:val="none" w:sz="0" w:space="0" w:color="auto"/>
                    <w:left w:val="none" w:sz="0" w:space="0" w:color="auto"/>
                    <w:bottom w:val="none" w:sz="0" w:space="0" w:color="auto"/>
                    <w:right w:val="none" w:sz="0" w:space="0" w:color="auto"/>
                  </w:divBdr>
                </w:div>
                <w:div w:id="310713852">
                  <w:marLeft w:val="0"/>
                  <w:marRight w:val="0"/>
                  <w:marTop w:val="0"/>
                  <w:marBottom w:val="0"/>
                  <w:divBdr>
                    <w:top w:val="none" w:sz="0" w:space="0" w:color="auto"/>
                    <w:left w:val="none" w:sz="0" w:space="0" w:color="auto"/>
                    <w:bottom w:val="none" w:sz="0" w:space="0" w:color="auto"/>
                    <w:right w:val="none" w:sz="0" w:space="0" w:color="auto"/>
                  </w:divBdr>
                </w:div>
                <w:div w:id="1682780873">
                  <w:marLeft w:val="0"/>
                  <w:marRight w:val="0"/>
                  <w:marTop w:val="0"/>
                  <w:marBottom w:val="0"/>
                  <w:divBdr>
                    <w:top w:val="none" w:sz="0" w:space="0" w:color="auto"/>
                    <w:left w:val="none" w:sz="0" w:space="0" w:color="auto"/>
                    <w:bottom w:val="none" w:sz="0" w:space="0" w:color="auto"/>
                    <w:right w:val="none" w:sz="0" w:space="0" w:color="auto"/>
                  </w:divBdr>
                </w:div>
                <w:div w:id="1922833418">
                  <w:marLeft w:val="0"/>
                  <w:marRight w:val="0"/>
                  <w:marTop w:val="0"/>
                  <w:marBottom w:val="0"/>
                  <w:divBdr>
                    <w:top w:val="none" w:sz="0" w:space="0" w:color="auto"/>
                    <w:left w:val="none" w:sz="0" w:space="0" w:color="auto"/>
                    <w:bottom w:val="none" w:sz="0" w:space="0" w:color="auto"/>
                    <w:right w:val="none" w:sz="0" w:space="0" w:color="auto"/>
                  </w:divBdr>
                </w:div>
                <w:div w:id="792988891">
                  <w:marLeft w:val="0"/>
                  <w:marRight w:val="0"/>
                  <w:marTop w:val="0"/>
                  <w:marBottom w:val="0"/>
                  <w:divBdr>
                    <w:top w:val="none" w:sz="0" w:space="0" w:color="auto"/>
                    <w:left w:val="none" w:sz="0" w:space="0" w:color="auto"/>
                    <w:bottom w:val="none" w:sz="0" w:space="0" w:color="auto"/>
                    <w:right w:val="none" w:sz="0" w:space="0" w:color="auto"/>
                  </w:divBdr>
                </w:div>
                <w:div w:id="1141312368">
                  <w:marLeft w:val="0"/>
                  <w:marRight w:val="0"/>
                  <w:marTop w:val="0"/>
                  <w:marBottom w:val="0"/>
                  <w:divBdr>
                    <w:top w:val="none" w:sz="0" w:space="0" w:color="auto"/>
                    <w:left w:val="none" w:sz="0" w:space="0" w:color="auto"/>
                    <w:bottom w:val="none" w:sz="0" w:space="0" w:color="auto"/>
                    <w:right w:val="none" w:sz="0" w:space="0" w:color="auto"/>
                  </w:divBdr>
                </w:div>
                <w:div w:id="1529640280">
                  <w:marLeft w:val="0"/>
                  <w:marRight w:val="0"/>
                  <w:marTop w:val="0"/>
                  <w:marBottom w:val="0"/>
                  <w:divBdr>
                    <w:top w:val="none" w:sz="0" w:space="0" w:color="auto"/>
                    <w:left w:val="none" w:sz="0" w:space="0" w:color="auto"/>
                    <w:bottom w:val="none" w:sz="0" w:space="0" w:color="auto"/>
                    <w:right w:val="none" w:sz="0" w:space="0" w:color="auto"/>
                  </w:divBdr>
                </w:div>
                <w:div w:id="1312321505">
                  <w:marLeft w:val="0"/>
                  <w:marRight w:val="0"/>
                  <w:marTop w:val="0"/>
                  <w:marBottom w:val="0"/>
                  <w:divBdr>
                    <w:top w:val="none" w:sz="0" w:space="0" w:color="auto"/>
                    <w:left w:val="none" w:sz="0" w:space="0" w:color="auto"/>
                    <w:bottom w:val="none" w:sz="0" w:space="0" w:color="auto"/>
                    <w:right w:val="none" w:sz="0" w:space="0" w:color="auto"/>
                  </w:divBdr>
                </w:div>
                <w:div w:id="592906915">
                  <w:marLeft w:val="0"/>
                  <w:marRight w:val="0"/>
                  <w:marTop w:val="0"/>
                  <w:marBottom w:val="0"/>
                  <w:divBdr>
                    <w:top w:val="none" w:sz="0" w:space="0" w:color="auto"/>
                    <w:left w:val="none" w:sz="0" w:space="0" w:color="auto"/>
                    <w:bottom w:val="none" w:sz="0" w:space="0" w:color="auto"/>
                    <w:right w:val="none" w:sz="0" w:space="0" w:color="auto"/>
                  </w:divBdr>
                </w:div>
                <w:div w:id="756243933">
                  <w:marLeft w:val="0"/>
                  <w:marRight w:val="0"/>
                  <w:marTop w:val="0"/>
                  <w:marBottom w:val="0"/>
                  <w:divBdr>
                    <w:top w:val="none" w:sz="0" w:space="0" w:color="auto"/>
                    <w:left w:val="none" w:sz="0" w:space="0" w:color="auto"/>
                    <w:bottom w:val="none" w:sz="0" w:space="0" w:color="auto"/>
                    <w:right w:val="none" w:sz="0" w:space="0" w:color="auto"/>
                  </w:divBdr>
                </w:div>
                <w:div w:id="30493694">
                  <w:marLeft w:val="0"/>
                  <w:marRight w:val="0"/>
                  <w:marTop w:val="0"/>
                  <w:marBottom w:val="0"/>
                  <w:divBdr>
                    <w:top w:val="none" w:sz="0" w:space="0" w:color="auto"/>
                    <w:left w:val="none" w:sz="0" w:space="0" w:color="auto"/>
                    <w:bottom w:val="none" w:sz="0" w:space="0" w:color="auto"/>
                    <w:right w:val="none" w:sz="0" w:space="0" w:color="auto"/>
                  </w:divBdr>
                </w:div>
                <w:div w:id="1754544681">
                  <w:marLeft w:val="0"/>
                  <w:marRight w:val="0"/>
                  <w:marTop w:val="0"/>
                  <w:marBottom w:val="0"/>
                  <w:divBdr>
                    <w:top w:val="none" w:sz="0" w:space="0" w:color="auto"/>
                    <w:left w:val="none" w:sz="0" w:space="0" w:color="auto"/>
                    <w:bottom w:val="none" w:sz="0" w:space="0" w:color="auto"/>
                    <w:right w:val="none" w:sz="0" w:space="0" w:color="auto"/>
                  </w:divBdr>
                </w:div>
                <w:div w:id="1366754949">
                  <w:marLeft w:val="0"/>
                  <w:marRight w:val="0"/>
                  <w:marTop w:val="0"/>
                  <w:marBottom w:val="0"/>
                  <w:divBdr>
                    <w:top w:val="none" w:sz="0" w:space="0" w:color="auto"/>
                    <w:left w:val="none" w:sz="0" w:space="0" w:color="auto"/>
                    <w:bottom w:val="none" w:sz="0" w:space="0" w:color="auto"/>
                    <w:right w:val="none" w:sz="0" w:space="0" w:color="auto"/>
                  </w:divBdr>
                </w:div>
                <w:div w:id="642470735">
                  <w:marLeft w:val="0"/>
                  <w:marRight w:val="0"/>
                  <w:marTop w:val="0"/>
                  <w:marBottom w:val="0"/>
                  <w:divBdr>
                    <w:top w:val="none" w:sz="0" w:space="0" w:color="auto"/>
                    <w:left w:val="none" w:sz="0" w:space="0" w:color="auto"/>
                    <w:bottom w:val="none" w:sz="0" w:space="0" w:color="auto"/>
                    <w:right w:val="none" w:sz="0" w:space="0" w:color="auto"/>
                  </w:divBdr>
                </w:div>
                <w:div w:id="520316596">
                  <w:marLeft w:val="0"/>
                  <w:marRight w:val="0"/>
                  <w:marTop w:val="0"/>
                  <w:marBottom w:val="0"/>
                  <w:divBdr>
                    <w:top w:val="none" w:sz="0" w:space="0" w:color="auto"/>
                    <w:left w:val="none" w:sz="0" w:space="0" w:color="auto"/>
                    <w:bottom w:val="none" w:sz="0" w:space="0" w:color="auto"/>
                    <w:right w:val="none" w:sz="0" w:space="0" w:color="auto"/>
                  </w:divBdr>
                </w:div>
                <w:div w:id="495613739">
                  <w:marLeft w:val="0"/>
                  <w:marRight w:val="0"/>
                  <w:marTop w:val="0"/>
                  <w:marBottom w:val="0"/>
                  <w:divBdr>
                    <w:top w:val="none" w:sz="0" w:space="0" w:color="auto"/>
                    <w:left w:val="none" w:sz="0" w:space="0" w:color="auto"/>
                    <w:bottom w:val="none" w:sz="0" w:space="0" w:color="auto"/>
                    <w:right w:val="none" w:sz="0" w:space="0" w:color="auto"/>
                  </w:divBdr>
                </w:div>
                <w:div w:id="1732070038">
                  <w:marLeft w:val="0"/>
                  <w:marRight w:val="0"/>
                  <w:marTop w:val="0"/>
                  <w:marBottom w:val="0"/>
                  <w:divBdr>
                    <w:top w:val="none" w:sz="0" w:space="0" w:color="auto"/>
                    <w:left w:val="none" w:sz="0" w:space="0" w:color="auto"/>
                    <w:bottom w:val="none" w:sz="0" w:space="0" w:color="auto"/>
                    <w:right w:val="none" w:sz="0" w:space="0" w:color="auto"/>
                  </w:divBdr>
                </w:div>
                <w:div w:id="1933707623">
                  <w:marLeft w:val="0"/>
                  <w:marRight w:val="0"/>
                  <w:marTop w:val="0"/>
                  <w:marBottom w:val="0"/>
                  <w:divBdr>
                    <w:top w:val="none" w:sz="0" w:space="0" w:color="auto"/>
                    <w:left w:val="none" w:sz="0" w:space="0" w:color="auto"/>
                    <w:bottom w:val="none" w:sz="0" w:space="0" w:color="auto"/>
                    <w:right w:val="none" w:sz="0" w:space="0" w:color="auto"/>
                  </w:divBdr>
                </w:div>
                <w:div w:id="1090930265">
                  <w:marLeft w:val="0"/>
                  <w:marRight w:val="0"/>
                  <w:marTop w:val="0"/>
                  <w:marBottom w:val="0"/>
                  <w:divBdr>
                    <w:top w:val="none" w:sz="0" w:space="0" w:color="auto"/>
                    <w:left w:val="none" w:sz="0" w:space="0" w:color="auto"/>
                    <w:bottom w:val="none" w:sz="0" w:space="0" w:color="auto"/>
                    <w:right w:val="none" w:sz="0" w:space="0" w:color="auto"/>
                  </w:divBdr>
                </w:div>
                <w:div w:id="1464227140">
                  <w:marLeft w:val="0"/>
                  <w:marRight w:val="0"/>
                  <w:marTop w:val="0"/>
                  <w:marBottom w:val="0"/>
                  <w:divBdr>
                    <w:top w:val="none" w:sz="0" w:space="0" w:color="auto"/>
                    <w:left w:val="none" w:sz="0" w:space="0" w:color="auto"/>
                    <w:bottom w:val="none" w:sz="0" w:space="0" w:color="auto"/>
                    <w:right w:val="none" w:sz="0" w:space="0" w:color="auto"/>
                  </w:divBdr>
                </w:div>
                <w:div w:id="917592208">
                  <w:marLeft w:val="0"/>
                  <w:marRight w:val="0"/>
                  <w:marTop w:val="0"/>
                  <w:marBottom w:val="0"/>
                  <w:divBdr>
                    <w:top w:val="none" w:sz="0" w:space="0" w:color="auto"/>
                    <w:left w:val="none" w:sz="0" w:space="0" w:color="auto"/>
                    <w:bottom w:val="none" w:sz="0" w:space="0" w:color="auto"/>
                    <w:right w:val="none" w:sz="0" w:space="0" w:color="auto"/>
                  </w:divBdr>
                </w:div>
                <w:div w:id="851186680">
                  <w:marLeft w:val="0"/>
                  <w:marRight w:val="0"/>
                  <w:marTop w:val="0"/>
                  <w:marBottom w:val="0"/>
                  <w:divBdr>
                    <w:top w:val="none" w:sz="0" w:space="0" w:color="auto"/>
                    <w:left w:val="none" w:sz="0" w:space="0" w:color="auto"/>
                    <w:bottom w:val="none" w:sz="0" w:space="0" w:color="auto"/>
                    <w:right w:val="none" w:sz="0" w:space="0" w:color="auto"/>
                  </w:divBdr>
                </w:div>
                <w:div w:id="214780036">
                  <w:marLeft w:val="0"/>
                  <w:marRight w:val="0"/>
                  <w:marTop w:val="0"/>
                  <w:marBottom w:val="0"/>
                  <w:divBdr>
                    <w:top w:val="none" w:sz="0" w:space="0" w:color="auto"/>
                    <w:left w:val="none" w:sz="0" w:space="0" w:color="auto"/>
                    <w:bottom w:val="none" w:sz="0" w:space="0" w:color="auto"/>
                    <w:right w:val="none" w:sz="0" w:space="0" w:color="auto"/>
                  </w:divBdr>
                </w:div>
                <w:div w:id="264963940">
                  <w:marLeft w:val="0"/>
                  <w:marRight w:val="0"/>
                  <w:marTop w:val="0"/>
                  <w:marBottom w:val="0"/>
                  <w:divBdr>
                    <w:top w:val="none" w:sz="0" w:space="0" w:color="auto"/>
                    <w:left w:val="none" w:sz="0" w:space="0" w:color="auto"/>
                    <w:bottom w:val="none" w:sz="0" w:space="0" w:color="auto"/>
                    <w:right w:val="none" w:sz="0" w:space="0" w:color="auto"/>
                  </w:divBdr>
                </w:div>
                <w:div w:id="532350528">
                  <w:marLeft w:val="0"/>
                  <w:marRight w:val="0"/>
                  <w:marTop w:val="0"/>
                  <w:marBottom w:val="0"/>
                  <w:divBdr>
                    <w:top w:val="none" w:sz="0" w:space="0" w:color="auto"/>
                    <w:left w:val="none" w:sz="0" w:space="0" w:color="auto"/>
                    <w:bottom w:val="none" w:sz="0" w:space="0" w:color="auto"/>
                    <w:right w:val="none" w:sz="0" w:space="0" w:color="auto"/>
                  </w:divBdr>
                </w:div>
                <w:div w:id="1645237131">
                  <w:marLeft w:val="0"/>
                  <w:marRight w:val="0"/>
                  <w:marTop w:val="0"/>
                  <w:marBottom w:val="0"/>
                  <w:divBdr>
                    <w:top w:val="none" w:sz="0" w:space="0" w:color="auto"/>
                    <w:left w:val="none" w:sz="0" w:space="0" w:color="auto"/>
                    <w:bottom w:val="none" w:sz="0" w:space="0" w:color="auto"/>
                    <w:right w:val="none" w:sz="0" w:space="0" w:color="auto"/>
                  </w:divBdr>
                </w:div>
                <w:div w:id="467666732">
                  <w:marLeft w:val="0"/>
                  <w:marRight w:val="0"/>
                  <w:marTop w:val="0"/>
                  <w:marBottom w:val="0"/>
                  <w:divBdr>
                    <w:top w:val="none" w:sz="0" w:space="0" w:color="auto"/>
                    <w:left w:val="none" w:sz="0" w:space="0" w:color="auto"/>
                    <w:bottom w:val="none" w:sz="0" w:space="0" w:color="auto"/>
                    <w:right w:val="none" w:sz="0" w:space="0" w:color="auto"/>
                  </w:divBdr>
                </w:div>
                <w:div w:id="446629806">
                  <w:marLeft w:val="0"/>
                  <w:marRight w:val="0"/>
                  <w:marTop w:val="0"/>
                  <w:marBottom w:val="0"/>
                  <w:divBdr>
                    <w:top w:val="none" w:sz="0" w:space="0" w:color="auto"/>
                    <w:left w:val="none" w:sz="0" w:space="0" w:color="auto"/>
                    <w:bottom w:val="none" w:sz="0" w:space="0" w:color="auto"/>
                    <w:right w:val="none" w:sz="0" w:space="0" w:color="auto"/>
                  </w:divBdr>
                </w:div>
                <w:div w:id="791902812">
                  <w:marLeft w:val="0"/>
                  <w:marRight w:val="0"/>
                  <w:marTop w:val="0"/>
                  <w:marBottom w:val="0"/>
                  <w:divBdr>
                    <w:top w:val="none" w:sz="0" w:space="0" w:color="auto"/>
                    <w:left w:val="none" w:sz="0" w:space="0" w:color="auto"/>
                    <w:bottom w:val="none" w:sz="0" w:space="0" w:color="auto"/>
                    <w:right w:val="none" w:sz="0" w:space="0" w:color="auto"/>
                  </w:divBdr>
                </w:div>
                <w:div w:id="1388143863">
                  <w:marLeft w:val="0"/>
                  <w:marRight w:val="0"/>
                  <w:marTop w:val="0"/>
                  <w:marBottom w:val="0"/>
                  <w:divBdr>
                    <w:top w:val="none" w:sz="0" w:space="0" w:color="auto"/>
                    <w:left w:val="none" w:sz="0" w:space="0" w:color="auto"/>
                    <w:bottom w:val="none" w:sz="0" w:space="0" w:color="auto"/>
                    <w:right w:val="none" w:sz="0" w:space="0" w:color="auto"/>
                  </w:divBdr>
                </w:div>
                <w:div w:id="276987404">
                  <w:marLeft w:val="0"/>
                  <w:marRight w:val="0"/>
                  <w:marTop w:val="0"/>
                  <w:marBottom w:val="0"/>
                  <w:divBdr>
                    <w:top w:val="none" w:sz="0" w:space="0" w:color="auto"/>
                    <w:left w:val="none" w:sz="0" w:space="0" w:color="auto"/>
                    <w:bottom w:val="none" w:sz="0" w:space="0" w:color="auto"/>
                    <w:right w:val="none" w:sz="0" w:space="0" w:color="auto"/>
                  </w:divBdr>
                </w:div>
                <w:div w:id="983240981">
                  <w:marLeft w:val="0"/>
                  <w:marRight w:val="0"/>
                  <w:marTop w:val="0"/>
                  <w:marBottom w:val="0"/>
                  <w:divBdr>
                    <w:top w:val="none" w:sz="0" w:space="0" w:color="auto"/>
                    <w:left w:val="none" w:sz="0" w:space="0" w:color="auto"/>
                    <w:bottom w:val="none" w:sz="0" w:space="0" w:color="auto"/>
                    <w:right w:val="none" w:sz="0" w:space="0" w:color="auto"/>
                  </w:divBdr>
                </w:div>
                <w:div w:id="1646083732">
                  <w:marLeft w:val="0"/>
                  <w:marRight w:val="0"/>
                  <w:marTop w:val="0"/>
                  <w:marBottom w:val="0"/>
                  <w:divBdr>
                    <w:top w:val="none" w:sz="0" w:space="0" w:color="auto"/>
                    <w:left w:val="none" w:sz="0" w:space="0" w:color="auto"/>
                    <w:bottom w:val="none" w:sz="0" w:space="0" w:color="auto"/>
                    <w:right w:val="none" w:sz="0" w:space="0" w:color="auto"/>
                  </w:divBdr>
                </w:div>
                <w:div w:id="1454711302">
                  <w:marLeft w:val="0"/>
                  <w:marRight w:val="0"/>
                  <w:marTop w:val="0"/>
                  <w:marBottom w:val="0"/>
                  <w:divBdr>
                    <w:top w:val="none" w:sz="0" w:space="0" w:color="auto"/>
                    <w:left w:val="none" w:sz="0" w:space="0" w:color="auto"/>
                    <w:bottom w:val="none" w:sz="0" w:space="0" w:color="auto"/>
                    <w:right w:val="none" w:sz="0" w:space="0" w:color="auto"/>
                  </w:divBdr>
                </w:div>
                <w:div w:id="1609586275">
                  <w:marLeft w:val="0"/>
                  <w:marRight w:val="0"/>
                  <w:marTop w:val="0"/>
                  <w:marBottom w:val="0"/>
                  <w:divBdr>
                    <w:top w:val="none" w:sz="0" w:space="0" w:color="auto"/>
                    <w:left w:val="none" w:sz="0" w:space="0" w:color="auto"/>
                    <w:bottom w:val="none" w:sz="0" w:space="0" w:color="auto"/>
                    <w:right w:val="none" w:sz="0" w:space="0" w:color="auto"/>
                  </w:divBdr>
                </w:div>
                <w:div w:id="1099183350">
                  <w:marLeft w:val="0"/>
                  <w:marRight w:val="0"/>
                  <w:marTop w:val="0"/>
                  <w:marBottom w:val="0"/>
                  <w:divBdr>
                    <w:top w:val="none" w:sz="0" w:space="0" w:color="auto"/>
                    <w:left w:val="none" w:sz="0" w:space="0" w:color="auto"/>
                    <w:bottom w:val="none" w:sz="0" w:space="0" w:color="auto"/>
                    <w:right w:val="none" w:sz="0" w:space="0" w:color="auto"/>
                  </w:divBdr>
                </w:div>
                <w:div w:id="1738047183">
                  <w:marLeft w:val="0"/>
                  <w:marRight w:val="0"/>
                  <w:marTop w:val="0"/>
                  <w:marBottom w:val="0"/>
                  <w:divBdr>
                    <w:top w:val="none" w:sz="0" w:space="0" w:color="auto"/>
                    <w:left w:val="none" w:sz="0" w:space="0" w:color="auto"/>
                    <w:bottom w:val="none" w:sz="0" w:space="0" w:color="auto"/>
                    <w:right w:val="none" w:sz="0" w:space="0" w:color="auto"/>
                  </w:divBdr>
                </w:div>
                <w:div w:id="1996294847">
                  <w:marLeft w:val="0"/>
                  <w:marRight w:val="0"/>
                  <w:marTop w:val="0"/>
                  <w:marBottom w:val="0"/>
                  <w:divBdr>
                    <w:top w:val="none" w:sz="0" w:space="0" w:color="auto"/>
                    <w:left w:val="none" w:sz="0" w:space="0" w:color="auto"/>
                    <w:bottom w:val="none" w:sz="0" w:space="0" w:color="auto"/>
                    <w:right w:val="none" w:sz="0" w:space="0" w:color="auto"/>
                  </w:divBdr>
                </w:div>
                <w:div w:id="1427261635">
                  <w:marLeft w:val="0"/>
                  <w:marRight w:val="0"/>
                  <w:marTop w:val="0"/>
                  <w:marBottom w:val="0"/>
                  <w:divBdr>
                    <w:top w:val="none" w:sz="0" w:space="0" w:color="auto"/>
                    <w:left w:val="none" w:sz="0" w:space="0" w:color="auto"/>
                    <w:bottom w:val="none" w:sz="0" w:space="0" w:color="auto"/>
                    <w:right w:val="none" w:sz="0" w:space="0" w:color="auto"/>
                  </w:divBdr>
                </w:div>
                <w:div w:id="35662785">
                  <w:marLeft w:val="0"/>
                  <w:marRight w:val="0"/>
                  <w:marTop w:val="0"/>
                  <w:marBottom w:val="0"/>
                  <w:divBdr>
                    <w:top w:val="none" w:sz="0" w:space="0" w:color="auto"/>
                    <w:left w:val="none" w:sz="0" w:space="0" w:color="auto"/>
                    <w:bottom w:val="none" w:sz="0" w:space="0" w:color="auto"/>
                    <w:right w:val="none" w:sz="0" w:space="0" w:color="auto"/>
                  </w:divBdr>
                </w:div>
                <w:div w:id="431710494">
                  <w:marLeft w:val="0"/>
                  <w:marRight w:val="0"/>
                  <w:marTop w:val="0"/>
                  <w:marBottom w:val="0"/>
                  <w:divBdr>
                    <w:top w:val="none" w:sz="0" w:space="0" w:color="auto"/>
                    <w:left w:val="none" w:sz="0" w:space="0" w:color="auto"/>
                    <w:bottom w:val="none" w:sz="0" w:space="0" w:color="auto"/>
                    <w:right w:val="none" w:sz="0" w:space="0" w:color="auto"/>
                  </w:divBdr>
                </w:div>
                <w:div w:id="1848208080">
                  <w:marLeft w:val="0"/>
                  <w:marRight w:val="0"/>
                  <w:marTop w:val="0"/>
                  <w:marBottom w:val="0"/>
                  <w:divBdr>
                    <w:top w:val="none" w:sz="0" w:space="0" w:color="auto"/>
                    <w:left w:val="none" w:sz="0" w:space="0" w:color="auto"/>
                    <w:bottom w:val="none" w:sz="0" w:space="0" w:color="auto"/>
                    <w:right w:val="none" w:sz="0" w:space="0" w:color="auto"/>
                  </w:divBdr>
                </w:div>
                <w:div w:id="1375933530">
                  <w:marLeft w:val="0"/>
                  <w:marRight w:val="0"/>
                  <w:marTop w:val="0"/>
                  <w:marBottom w:val="0"/>
                  <w:divBdr>
                    <w:top w:val="none" w:sz="0" w:space="0" w:color="auto"/>
                    <w:left w:val="none" w:sz="0" w:space="0" w:color="auto"/>
                    <w:bottom w:val="none" w:sz="0" w:space="0" w:color="auto"/>
                    <w:right w:val="none" w:sz="0" w:space="0" w:color="auto"/>
                  </w:divBdr>
                </w:div>
                <w:div w:id="1320109520">
                  <w:marLeft w:val="0"/>
                  <w:marRight w:val="0"/>
                  <w:marTop w:val="0"/>
                  <w:marBottom w:val="0"/>
                  <w:divBdr>
                    <w:top w:val="none" w:sz="0" w:space="0" w:color="auto"/>
                    <w:left w:val="none" w:sz="0" w:space="0" w:color="auto"/>
                    <w:bottom w:val="none" w:sz="0" w:space="0" w:color="auto"/>
                    <w:right w:val="none" w:sz="0" w:space="0" w:color="auto"/>
                  </w:divBdr>
                </w:div>
                <w:div w:id="1304502754">
                  <w:marLeft w:val="0"/>
                  <w:marRight w:val="0"/>
                  <w:marTop w:val="0"/>
                  <w:marBottom w:val="0"/>
                  <w:divBdr>
                    <w:top w:val="none" w:sz="0" w:space="0" w:color="auto"/>
                    <w:left w:val="none" w:sz="0" w:space="0" w:color="auto"/>
                    <w:bottom w:val="none" w:sz="0" w:space="0" w:color="auto"/>
                    <w:right w:val="none" w:sz="0" w:space="0" w:color="auto"/>
                  </w:divBdr>
                </w:div>
                <w:div w:id="1906914785">
                  <w:marLeft w:val="0"/>
                  <w:marRight w:val="0"/>
                  <w:marTop w:val="0"/>
                  <w:marBottom w:val="0"/>
                  <w:divBdr>
                    <w:top w:val="none" w:sz="0" w:space="0" w:color="auto"/>
                    <w:left w:val="none" w:sz="0" w:space="0" w:color="auto"/>
                    <w:bottom w:val="none" w:sz="0" w:space="0" w:color="auto"/>
                    <w:right w:val="none" w:sz="0" w:space="0" w:color="auto"/>
                  </w:divBdr>
                </w:div>
                <w:div w:id="334264928">
                  <w:marLeft w:val="0"/>
                  <w:marRight w:val="0"/>
                  <w:marTop w:val="0"/>
                  <w:marBottom w:val="0"/>
                  <w:divBdr>
                    <w:top w:val="none" w:sz="0" w:space="0" w:color="auto"/>
                    <w:left w:val="none" w:sz="0" w:space="0" w:color="auto"/>
                    <w:bottom w:val="none" w:sz="0" w:space="0" w:color="auto"/>
                    <w:right w:val="none" w:sz="0" w:space="0" w:color="auto"/>
                  </w:divBdr>
                </w:div>
                <w:div w:id="1651519434">
                  <w:marLeft w:val="0"/>
                  <w:marRight w:val="0"/>
                  <w:marTop w:val="0"/>
                  <w:marBottom w:val="0"/>
                  <w:divBdr>
                    <w:top w:val="none" w:sz="0" w:space="0" w:color="auto"/>
                    <w:left w:val="none" w:sz="0" w:space="0" w:color="auto"/>
                    <w:bottom w:val="none" w:sz="0" w:space="0" w:color="auto"/>
                    <w:right w:val="none" w:sz="0" w:space="0" w:color="auto"/>
                  </w:divBdr>
                </w:div>
                <w:div w:id="26956017">
                  <w:marLeft w:val="0"/>
                  <w:marRight w:val="0"/>
                  <w:marTop w:val="0"/>
                  <w:marBottom w:val="0"/>
                  <w:divBdr>
                    <w:top w:val="none" w:sz="0" w:space="0" w:color="auto"/>
                    <w:left w:val="none" w:sz="0" w:space="0" w:color="auto"/>
                    <w:bottom w:val="none" w:sz="0" w:space="0" w:color="auto"/>
                    <w:right w:val="none" w:sz="0" w:space="0" w:color="auto"/>
                  </w:divBdr>
                </w:div>
                <w:div w:id="1186477074">
                  <w:marLeft w:val="0"/>
                  <w:marRight w:val="0"/>
                  <w:marTop w:val="0"/>
                  <w:marBottom w:val="0"/>
                  <w:divBdr>
                    <w:top w:val="none" w:sz="0" w:space="0" w:color="auto"/>
                    <w:left w:val="none" w:sz="0" w:space="0" w:color="auto"/>
                    <w:bottom w:val="none" w:sz="0" w:space="0" w:color="auto"/>
                    <w:right w:val="none" w:sz="0" w:space="0" w:color="auto"/>
                  </w:divBdr>
                </w:div>
                <w:div w:id="751318733">
                  <w:marLeft w:val="0"/>
                  <w:marRight w:val="0"/>
                  <w:marTop w:val="0"/>
                  <w:marBottom w:val="0"/>
                  <w:divBdr>
                    <w:top w:val="none" w:sz="0" w:space="0" w:color="auto"/>
                    <w:left w:val="none" w:sz="0" w:space="0" w:color="auto"/>
                    <w:bottom w:val="none" w:sz="0" w:space="0" w:color="auto"/>
                    <w:right w:val="none" w:sz="0" w:space="0" w:color="auto"/>
                  </w:divBdr>
                </w:div>
                <w:div w:id="1939412960">
                  <w:marLeft w:val="0"/>
                  <w:marRight w:val="0"/>
                  <w:marTop w:val="0"/>
                  <w:marBottom w:val="0"/>
                  <w:divBdr>
                    <w:top w:val="none" w:sz="0" w:space="0" w:color="auto"/>
                    <w:left w:val="none" w:sz="0" w:space="0" w:color="auto"/>
                    <w:bottom w:val="none" w:sz="0" w:space="0" w:color="auto"/>
                    <w:right w:val="none" w:sz="0" w:space="0" w:color="auto"/>
                  </w:divBdr>
                </w:div>
                <w:div w:id="194778930">
                  <w:marLeft w:val="0"/>
                  <w:marRight w:val="0"/>
                  <w:marTop w:val="0"/>
                  <w:marBottom w:val="0"/>
                  <w:divBdr>
                    <w:top w:val="none" w:sz="0" w:space="0" w:color="auto"/>
                    <w:left w:val="none" w:sz="0" w:space="0" w:color="auto"/>
                    <w:bottom w:val="none" w:sz="0" w:space="0" w:color="auto"/>
                    <w:right w:val="none" w:sz="0" w:space="0" w:color="auto"/>
                  </w:divBdr>
                </w:div>
                <w:div w:id="1815105092">
                  <w:marLeft w:val="0"/>
                  <w:marRight w:val="0"/>
                  <w:marTop w:val="0"/>
                  <w:marBottom w:val="0"/>
                  <w:divBdr>
                    <w:top w:val="none" w:sz="0" w:space="0" w:color="auto"/>
                    <w:left w:val="none" w:sz="0" w:space="0" w:color="auto"/>
                    <w:bottom w:val="none" w:sz="0" w:space="0" w:color="auto"/>
                    <w:right w:val="none" w:sz="0" w:space="0" w:color="auto"/>
                  </w:divBdr>
                </w:div>
                <w:div w:id="658853484">
                  <w:marLeft w:val="0"/>
                  <w:marRight w:val="0"/>
                  <w:marTop w:val="0"/>
                  <w:marBottom w:val="0"/>
                  <w:divBdr>
                    <w:top w:val="none" w:sz="0" w:space="0" w:color="auto"/>
                    <w:left w:val="none" w:sz="0" w:space="0" w:color="auto"/>
                    <w:bottom w:val="none" w:sz="0" w:space="0" w:color="auto"/>
                    <w:right w:val="none" w:sz="0" w:space="0" w:color="auto"/>
                  </w:divBdr>
                </w:div>
                <w:div w:id="405999146">
                  <w:marLeft w:val="0"/>
                  <w:marRight w:val="0"/>
                  <w:marTop w:val="0"/>
                  <w:marBottom w:val="0"/>
                  <w:divBdr>
                    <w:top w:val="none" w:sz="0" w:space="0" w:color="auto"/>
                    <w:left w:val="none" w:sz="0" w:space="0" w:color="auto"/>
                    <w:bottom w:val="none" w:sz="0" w:space="0" w:color="auto"/>
                    <w:right w:val="none" w:sz="0" w:space="0" w:color="auto"/>
                  </w:divBdr>
                </w:div>
                <w:div w:id="1864783001">
                  <w:marLeft w:val="0"/>
                  <w:marRight w:val="0"/>
                  <w:marTop w:val="0"/>
                  <w:marBottom w:val="0"/>
                  <w:divBdr>
                    <w:top w:val="none" w:sz="0" w:space="0" w:color="auto"/>
                    <w:left w:val="none" w:sz="0" w:space="0" w:color="auto"/>
                    <w:bottom w:val="none" w:sz="0" w:space="0" w:color="auto"/>
                    <w:right w:val="none" w:sz="0" w:space="0" w:color="auto"/>
                  </w:divBdr>
                </w:div>
                <w:div w:id="287976469">
                  <w:marLeft w:val="0"/>
                  <w:marRight w:val="0"/>
                  <w:marTop w:val="0"/>
                  <w:marBottom w:val="0"/>
                  <w:divBdr>
                    <w:top w:val="none" w:sz="0" w:space="0" w:color="auto"/>
                    <w:left w:val="none" w:sz="0" w:space="0" w:color="auto"/>
                    <w:bottom w:val="none" w:sz="0" w:space="0" w:color="auto"/>
                    <w:right w:val="none" w:sz="0" w:space="0" w:color="auto"/>
                  </w:divBdr>
                </w:div>
                <w:div w:id="917442359">
                  <w:marLeft w:val="0"/>
                  <w:marRight w:val="0"/>
                  <w:marTop w:val="0"/>
                  <w:marBottom w:val="0"/>
                  <w:divBdr>
                    <w:top w:val="none" w:sz="0" w:space="0" w:color="auto"/>
                    <w:left w:val="none" w:sz="0" w:space="0" w:color="auto"/>
                    <w:bottom w:val="none" w:sz="0" w:space="0" w:color="auto"/>
                    <w:right w:val="none" w:sz="0" w:space="0" w:color="auto"/>
                  </w:divBdr>
                </w:div>
                <w:div w:id="1262297903">
                  <w:marLeft w:val="0"/>
                  <w:marRight w:val="0"/>
                  <w:marTop w:val="0"/>
                  <w:marBottom w:val="0"/>
                  <w:divBdr>
                    <w:top w:val="none" w:sz="0" w:space="0" w:color="auto"/>
                    <w:left w:val="none" w:sz="0" w:space="0" w:color="auto"/>
                    <w:bottom w:val="none" w:sz="0" w:space="0" w:color="auto"/>
                    <w:right w:val="none" w:sz="0" w:space="0" w:color="auto"/>
                  </w:divBdr>
                </w:div>
                <w:div w:id="1128933815">
                  <w:marLeft w:val="0"/>
                  <w:marRight w:val="0"/>
                  <w:marTop w:val="0"/>
                  <w:marBottom w:val="0"/>
                  <w:divBdr>
                    <w:top w:val="none" w:sz="0" w:space="0" w:color="auto"/>
                    <w:left w:val="none" w:sz="0" w:space="0" w:color="auto"/>
                    <w:bottom w:val="none" w:sz="0" w:space="0" w:color="auto"/>
                    <w:right w:val="none" w:sz="0" w:space="0" w:color="auto"/>
                  </w:divBdr>
                </w:div>
                <w:div w:id="1576934940">
                  <w:marLeft w:val="0"/>
                  <w:marRight w:val="0"/>
                  <w:marTop w:val="0"/>
                  <w:marBottom w:val="0"/>
                  <w:divBdr>
                    <w:top w:val="none" w:sz="0" w:space="0" w:color="auto"/>
                    <w:left w:val="none" w:sz="0" w:space="0" w:color="auto"/>
                    <w:bottom w:val="none" w:sz="0" w:space="0" w:color="auto"/>
                    <w:right w:val="none" w:sz="0" w:space="0" w:color="auto"/>
                  </w:divBdr>
                </w:div>
                <w:div w:id="465201457">
                  <w:marLeft w:val="0"/>
                  <w:marRight w:val="0"/>
                  <w:marTop w:val="0"/>
                  <w:marBottom w:val="0"/>
                  <w:divBdr>
                    <w:top w:val="none" w:sz="0" w:space="0" w:color="auto"/>
                    <w:left w:val="none" w:sz="0" w:space="0" w:color="auto"/>
                    <w:bottom w:val="none" w:sz="0" w:space="0" w:color="auto"/>
                    <w:right w:val="none" w:sz="0" w:space="0" w:color="auto"/>
                  </w:divBdr>
                </w:div>
                <w:div w:id="596015284">
                  <w:marLeft w:val="0"/>
                  <w:marRight w:val="0"/>
                  <w:marTop w:val="0"/>
                  <w:marBottom w:val="0"/>
                  <w:divBdr>
                    <w:top w:val="none" w:sz="0" w:space="0" w:color="auto"/>
                    <w:left w:val="none" w:sz="0" w:space="0" w:color="auto"/>
                    <w:bottom w:val="none" w:sz="0" w:space="0" w:color="auto"/>
                    <w:right w:val="none" w:sz="0" w:space="0" w:color="auto"/>
                  </w:divBdr>
                </w:div>
                <w:div w:id="1086805097">
                  <w:marLeft w:val="0"/>
                  <w:marRight w:val="0"/>
                  <w:marTop w:val="0"/>
                  <w:marBottom w:val="0"/>
                  <w:divBdr>
                    <w:top w:val="none" w:sz="0" w:space="0" w:color="auto"/>
                    <w:left w:val="none" w:sz="0" w:space="0" w:color="auto"/>
                    <w:bottom w:val="none" w:sz="0" w:space="0" w:color="auto"/>
                    <w:right w:val="none" w:sz="0" w:space="0" w:color="auto"/>
                  </w:divBdr>
                </w:div>
                <w:div w:id="1577547292">
                  <w:marLeft w:val="0"/>
                  <w:marRight w:val="0"/>
                  <w:marTop w:val="0"/>
                  <w:marBottom w:val="0"/>
                  <w:divBdr>
                    <w:top w:val="none" w:sz="0" w:space="0" w:color="auto"/>
                    <w:left w:val="none" w:sz="0" w:space="0" w:color="auto"/>
                    <w:bottom w:val="none" w:sz="0" w:space="0" w:color="auto"/>
                    <w:right w:val="none" w:sz="0" w:space="0" w:color="auto"/>
                  </w:divBdr>
                </w:div>
                <w:div w:id="930046021">
                  <w:marLeft w:val="0"/>
                  <w:marRight w:val="0"/>
                  <w:marTop w:val="0"/>
                  <w:marBottom w:val="0"/>
                  <w:divBdr>
                    <w:top w:val="none" w:sz="0" w:space="0" w:color="auto"/>
                    <w:left w:val="none" w:sz="0" w:space="0" w:color="auto"/>
                    <w:bottom w:val="none" w:sz="0" w:space="0" w:color="auto"/>
                    <w:right w:val="none" w:sz="0" w:space="0" w:color="auto"/>
                  </w:divBdr>
                </w:div>
                <w:div w:id="1366179739">
                  <w:marLeft w:val="0"/>
                  <w:marRight w:val="0"/>
                  <w:marTop w:val="0"/>
                  <w:marBottom w:val="0"/>
                  <w:divBdr>
                    <w:top w:val="none" w:sz="0" w:space="0" w:color="auto"/>
                    <w:left w:val="none" w:sz="0" w:space="0" w:color="auto"/>
                    <w:bottom w:val="none" w:sz="0" w:space="0" w:color="auto"/>
                    <w:right w:val="none" w:sz="0" w:space="0" w:color="auto"/>
                  </w:divBdr>
                </w:div>
                <w:div w:id="837312724">
                  <w:marLeft w:val="0"/>
                  <w:marRight w:val="0"/>
                  <w:marTop w:val="0"/>
                  <w:marBottom w:val="0"/>
                  <w:divBdr>
                    <w:top w:val="none" w:sz="0" w:space="0" w:color="auto"/>
                    <w:left w:val="none" w:sz="0" w:space="0" w:color="auto"/>
                    <w:bottom w:val="none" w:sz="0" w:space="0" w:color="auto"/>
                    <w:right w:val="none" w:sz="0" w:space="0" w:color="auto"/>
                  </w:divBdr>
                </w:div>
                <w:div w:id="1377466015">
                  <w:marLeft w:val="0"/>
                  <w:marRight w:val="0"/>
                  <w:marTop w:val="0"/>
                  <w:marBottom w:val="0"/>
                  <w:divBdr>
                    <w:top w:val="none" w:sz="0" w:space="0" w:color="auto"/>
                    <w:left w:val="none" w:sz="0" w:space="0" w:color="auto"/>
                    <w:bottom w:val="none" w:sz="0" w:space="0" w:color="auto"/>
                    <w:right w:val="none" w:sz="0" w:space="0" w:color="auto"/>
                  </w:divBdr>
                </w:div>
                <w:div w:id="1502501873">
                  <w:marLeft w:val="0"/>
                  <w:marRight w:val="0"/>
                  <w:marTop w:val="0"/>
                  <w:marBottom w:val="0"/>
                  <w:divBdr>
                    <w:top w:val="none" w:sz="0" w:space="0" w:color="auto"/>
                    <w:left w:val="none" w:sz="0" w:space="0" w:color="auto"/>
                    <w:bottom w:val="none" w:sz="0" w:space="0" w:color="auto"/>
                    <w:right w:val="none" w:sz="0" w:space="0" w:color="auto"/>
                  </w:divBdr>
                </w:div>
                <w:div w:id="1302735771">
                  <w:marLeft w:val="0"/>
                  <w:marRight w:val="0"/>
                  <w:marTop w:val="0"/>
                  <w:marBottom w:val="0"/>
                  <w:divBdr>
                    <w:top w:val="none" w:sz="0" w:space="0" w:color="auto"/>
                    <w:left w:val="none" w:sz="0" w:space="0" w:color="auto"/>
                    <w:bottom w:val="none" w:sz="0" w:space="0" w:color="auto"/>
                    <w:right w:val="none" w:sz="0" w:space="0" w:color="auto"/>
                  </w:divBdr>
                </w:div>
                <w:div w:id="1573350422">
                  <w:marLeft w:val="0"/>
                  <w:marRight w:val="0"/>
                  <w:marTop w:val="0"/>
                  <w:marBottom w:val="0"/>
                  <w:divBdr>
                    <w:top w:val="none" w:sz="0" w:space="0" w:color="auto"/>
                    <w:left w:val="none" w:sz="0" w:space="0" w:color="auto"/>
                    <w:bottom w:val="none" w:sz="0" w:space="0" w:color="auto"/>
                    <w:right w:val="none" w:sz="0" w:space="0" w:color="auto"/>
                  </w:divBdr>
                </w:div>
                <w:div w:id="619344218">
                  <w:marLeft w:val="0"/>
                  <w:marRight w:val="0"/>
                  <w:marTop w:val="0"/>
                  <w:marBottom w:val="0"/>
                  <w:divBdr>
                    <w:top w:val="none" w:sz="0" w:space="0" w:color="auto"/>
                    <w:left w:val="none" w:sz="0" w:space="0" w:color="auto"/>
                    <w:bottom w:val="none" w:sz="0" w:space="0" w:color="auto"/>
                    <w:right w:val="none" w:sz="0" w:space="0" w:color="auto"/>
                  </w:divBdr>
                </w:div>
                <w:div w:id="789520359">
                  <w:marLeft w:val="0"/>
                  <w:marRight w:val="0"/>
                  <w:marTop w:val="0"/>
                  <w:marBottom w:val="0"/>
                  <w:divBdr>
                    <w:top w:val="none" w:sz="0" w:space="0" w:color="auto"/>
                    <w:left w:val="none" w:sz="0" w:space="0" w:color="auto"/>
                    <w:bottom w:val="none" w:sz="0" w:space="0" w:color="auto"/>
                    <w:right w:val="none" w:sz="0" w:space="0" w:color="auto"/>
                  </w:divBdr>
                </w:div>
                <w:div w:id="1978874555">
                  <w:marLeft w:val="0"/>
                  <w:marRight w:val="0"/>
                  <w:marTop w:val="0"/>
                  <w:marBottom w:val="0"/>
                  <w:divBdr>
                    <w:top w:val="none" w:sz="0" w:space="0" w:color="auto"/>
                    <w:left w:val="none" w:sz="0" w:space="0" w:color="auto"/>
                    <w:bottom w:val="none" w:sz="0" w:space="0" w:color="auto"/>
                    <w:right w:val="none" w:sz="0" w:space="0" w:color="auto"/>
                  </w:divBdr>
                </w:div>
                <w:div w:id="623077345">
                  <w:marLeft w:val="0"/>
                  <w:marRight w:val="0"/>
                  <w:marTop w:val="0"/>
                  <w:marBottom w:val="0"/>
                  <w:divBdr>
                    <w:top w:val="none" w:sz="0" w:space="0" w:color="auto"/>
                    <w:left w:val="none" w:sz="0" w:space="0" w:color="auto"/>
                    <w:bottom w:val="none" w:sz="0" w:space="0" w:color="auto"/>
                    <w:right w:val="none" w:sz="0" w:space="0" w:color="auto"/>
                  </w:divBdr>
                </w:div>
                <w:div w:id="1169446623">
                  <w:marLeft w:val="0"/>
                  <w:marRight w:val="0"/>
                  <w:marTop w:val="0"/>
                  <w:marBottom w:val="0"/>
                  <w:divBdr>
                    <w:top w:val="none" w:sz="0" w:space="0" w:color="auto"/>
                    <w:left w:val="none" w:sz="0" w:space="0" w:color="auto"/>
                    <w:bottom w:val="none" w:sz="0" w:space="0" w:color="auto"/>
                    <w:right w:val="none" w:sz="0" w:space="0" w:color="auto"/>
                  </w:divBdr>
                </w:div>
                <w:div w:id="1478037296">
                  <w:marLeft w:val="0"/>
                  <w:marRight w:val="0"/>
                  <w:marTop w:val="0"/>
                  <w:marBottom w:val="0"/>
                  <w:divBdr>
                    <w:top w:val="none" w:sz="0" w:space="0" w:color="auto"/>
                    <w:left w:val="none" w:sz="0" w:space="0" w:color="auto"/>
                    <w:bottom w:val="none" w:sz="0" w:space="0" w:color="auto"/>
                    <w:right w:val="none" w:sz="0" w:space="0" w:color="auto"/>
                  </w:divBdr>
                </w:div>
                <w:div w:id="1056122466">
                  <w:marLeft w:val="0"/>
                  <w:marRight w:val="0"/>
                  <w:marTop w:val="0"/>
                  <w:marBottom w:val="0"/>
                  <w:divBdr>
                    <w:top w:val="none" w:sz="0" w:space="0" w:color="auto"/>
                    <w:left w:val="none" w:sz="0" w:space="0" w:color="auto"/>
                    <w:bottom w:val="none" w:sz="0" w:space="0" w:color="auto"/>
                    <w:right w:val="none" w:sz="0" w:space="0" w:color="auto"/>
                  </w:divBdr>
                </w:div>
                <w:div w:id="467011907">
                  <w:marLeft w:val="0"/>
                  <w:marRight w:val="0"/>
                  <w:marTop w:val="0"/>
                  <w:marBottom w:val="0"/>
                  <w:divBdr>
                    <w:top w:val="none" w:sz="0" w:space="0" w:color="auto"/>
                    <w:left w:val="none" w:sz="0" w:space="0" w:color="auto"/>
                    <w:bottom w:val="none" w:sz="0" w:space="0" w:color="auto"/>
                    <w:right w:val="none" w:sz="0" w:space="0" w:color="auto"/>
                  </w:divBdr>
                </w:div>
                <w:div w:id="1508668422">
                  <w:marLeft w:val="0"/>
                  <w:marRight w:val="0"/>
                  <w:marTop w:val="0"/>
                  <w:marBottom w:val="0"/>
                  <w:divBdr>
                    <w:top w:val="none" w:sz="0" w:space="0" w:color="auto"/>
                    <w:left w:val="none" w:sz="0" w:space="0" w:color="auto"/>
                    <w:bottom w:val="none" w:sz="0" w:space="0" w:color="auto"/>
                    <w:right w:val="none" w:sz="0" w:space="0" w:color="auto"/>
                  </w:divBdr>
                </w:div>
                <w:div w:id="1067804964">
                  <w:marLeft w:val="0"/>
                  <w:marRight w:val="0"/>
                  <w:marTop w:val="0"/>
                  <w:marBottom w:val="0"/>
                  <w:divBdr>
                    <w:top w:val="none" w:sz="0" w:space="0" w:color="auto"/>
                    <w:left w:val="none" w:sz="0" w:space="0" w:color="auto"/>
                    <w:bottom w:val="none" w:sz="0" w:space="0" w:color="auto"/>
                    <w:right w:val="none" w:sz="0" w:space="0" w:color="auto"/>
                  </w:divBdr>
                </w:div>
                <w:div w:id="604651396">
                  <w:marLeft w:val="0"/>
                  <w:marRight w:val="0"/>
                  <w:marTop w:val="0"/>
                  <w:marBottom w:val="0"/>
                  <w:divBdr>
                    <w:top w:val="none" w:sz="0" w:space="0" w:color="auto"/>
                    <w:left w:val="none" w:sz="0" w:space="0" w:color="auto"/>
                    <w:bottom w:val="none" w:sz="0" w:space="0" w:color="auto"/>
                    <w:right w:val="none" w:sz="0" w:space="0" w:color="auto"/>
                  </w:divBdr>
                </w:div>
                <w:div w:id="1356730056">
                  <w:marLeft w:val="0"/>
                  <w:marRight w:val="0"/>
                  <w:marTop w:val="0"/>
                  <w:marBottom w:val="0"/>
                  <w:divBdr>
                    <w:top w:val="none" w:sz="0" w:space="0" w:color="auto"/>
                    <w:left w:val="none" w:sz="0" w:space="0" w:color="auto"/>
                    <w:bottom w:val="none" w:sz="0" w:space="0" w:color="auto"/>
                    <w:right w:val="none" w:sz="0" w:space="0" w:color="auto"/>
                  </w:divBdr>
                </w:div>
                <w:div w:id="600917466">
                  <w:marLeft w:val="0"/>
                  <w:marRight w:val="0"/>
                  <w:marTop w:val="0"/>
                  <w:marBottom w:val="0"/>
                  <w:divBdr>
                    <w:top w:val="none" w:sz="0" w:space="0" w:color="auto"/>
                    <w:left w:val="none" w:sz="0" w:space="0" w:color="auto"/>
                    <w:bottom w:val="none" w:sz="0" w:space="0" w:color="auto"/>
                    <w:right w:val="none" w:sz="0" w:space="0" w:color="auto"/>
                  </w:divBdr>
                </w:div>
                <w:div w:id="1634091197">
                  <w:marLeft w:val="0"/>
                  <w:marRight w:val="0"/>
                  <w:marTop w:val="0"/>
                  <w:marBottom w:val="0"/>
                  <w:divBdr>
                    <w:top w:val="none" w:sz="0" w:space="0" w:color="auto"/>
                    <w:left w:val="none" w:sz="0" w:space="0" w:color="auto"/>
                    <w:bottom w:val="none" w:sz="0" w:space="0" w:color="auto"/>
                    <w:right w:val="none" w:sz="0" w:space="0" w:color="auto"/>
                  </w:divBdr>
                </w:div>
                <w:div w:id="1058284180">
                  <w:marLeft w:val="0"/>
                  <w:marRight w:val="0"/>
                  <w:marTop w:val="0"/>
                  <w:marBottom w:val="0"/>
                  <w:divBdr>
                    <w:top w:val="none" w:sz="0" w:space="0" w:color="auto"/>
                    <w:left w:val="none" w:sz="0" w:space="0" w:color="auto"/>
                    <w:bottom w:val="none" w:sz="0" w:space="0" w:color="auto"/>
                    <w:right w:val="none" w:sz="0" w:space="0" w:color="auto"/>
                  </w:divBdr>
                </w:div>
                <w:div w:id="607398677">
                  <w:marLeft w:val="0"/>
                  <w:marRight w:val="0"/>
                  <w:marTop w:val="0"/>
                  <w:marBottom w:val="0"/>
                  <w:divBdr>
                    <w:top w:val="none" w:sz="0" w:space="0" w:color="auto"/>
                    <w:left w:val="none" w:sz="0" w:space="0" w:color="auto"/>
                    <w:bottom w:val="none" w:sz="0" w:space="0" w:color="auto"/>
                    <w:right w:val="none" w:sz="0" w:space="0" w:color="auto"/>
                  </w:divBdr>
                </w:div>
                <w:div w:id="1797337627">
                  <w:marLeft w:val="0"/>
                  <w:marRight w:val="0"/>
                  <w:marTop w:val="0"/>
                  <w:marBottom w:val="0"/>
                  <w:divBdr>
                    <w:top w:val="none" w:sz="0" w:space="0" w:color="auto"/>
                    <w:left w:val="none" w:sz="0" w:space="0" w:color="auto"/>
                    <w:bottom w:val="none" w:sz="0" w:space="0" w:color="auto"/>
                    <w:right w:val="none" w:sz="0" w:space="0" w:color="auto"/>
                  </w:divBdr>
                </w:div>
                <w:div w:id="1320037349">
                  <w:marLeft w:val="0"/>
                  <w:marRight w:val="0"/>
                  <w:marTop w:val="0"/>
                  <w:marBottom w:val="0"/>
                  <w:divBdr>
                    <w:top w:val="none" w:sz="0" w:space="0" w:color="auto"/>
                    <w:left w:val="none" w:sz="0" w:space="0" w:color="auto"/>
                    <w:bottom w:val="none" w:sz="0" w:space="0" w:color="auto"/>
                    <w:right w:val="none" w:sz="0" w:space="0" w:color="auto"/>
                  </w:divBdr>
                </w:div>
                <w:div w:id="146898575">
                  <w:marLeft w:val="0"/>
                  <w:marRight w:val="0"/>
                  <w:marTop w:val="0"/>
                  <w:marBottom w:val="0"/>
                  <w:divBdr>
                    <w:top w:val="none" w:sz="0" w:space="0" w:color="auto"/>
                    <w:left w:val="none" w:sz="0" w:space="0" w:color="auto"/>
                    <w:bottom w:val="none" w:sz="0" w:space="0" w:color="auto"/>
                    <w:right w:val="none" w:sz="0" w:space="0" w:color="auto"/>
                  </w:divBdr>
                </w:div>
                <w:div w:id="1408503996">
                  <w:marLeft w:val="0"/>
                  <w:marRight w:val="0"/>
                  <w:marTop w:val="0"/>
                  <w:marBottom w:val="0"/>
                  <w:divBdr>
                    <w:top w:val="none" w:sz="0" w:space="0" w:color="auto"/>
                    <w:left w:val="none" w:sz="0" w:space="0" w:color="auto"/>
                    <w:bottom w:val="none" w:sz="0" w:space="0" w:color="auto"/>
                    <w:right w:val="none" w:sz="0" w:space="0" w:color="auto"/>
                  </w:divBdr>
                </w:div>
                <w:div w:id="237062934">
                  <w:marLeft w:val="0"/>
                  <w:marRight w:val="0"/>
                  <w:marTop w:val="0"/>
                  <w:marBottom w:val="0"/>
                  <w:divBdr>
                    <w:top w:val="none" w:sz="0" w:space="0" w:color="auto"/>
                    <w:left w:val="none" w:sz="0" w:space="0" w:color="auto"/>
                    <w:bottom w:val="none" w:sz="0" w:space="0" w:color="auto"/>
                    <w:right w:val="none" w:sz="0" w:space="0" w:color="auto"/>
                  </w:divBdr>
                </w:div>
                <w:div w:id="499930622">
                  <w:marLeft w:val="0"/>
                  <w:marRight w:val="0"/>
                  <w:marTop w:val="0"/>
                  <w:marBottom w:val="0"/>
                  <w:divBdr>
                    <w:top w:val="none" w:sz="0" w:space="0" w:color="auto"/>
                    <w:left w:val="none" w:sz="0" w:space="0" w:color="auto"/>
                    <w:bottom w:val="none" w:sz="0" w:space="0" w:color="auto"/>
                    <w:right w:val="none" w:sz="0" w:space="0" w:color="auto"/>
                  </w:divBdr>
                </w:div>
                <w:div w:id="291597835">
                  <w:marLeft w:val="0"/>
                  <w:marRight w:val="0"/>
                  <w:marTop w:val="0"/>
                  <w:marBottom w:val="0"/>
                  <w:divBdr>
                    <w:top w:val="none" w:sz="0" w:space="0" w:color="auto"/>
                    <w:left w:val="none" w:sz="0" w:space="0" w:color="auto"/>
                    <w:bottom w:val="none" w:sz="0" w:space="0" w:color="auto"/>
                    <w:right w:val="none" w:sz="0" w:space="0" w:color="auto"/>
                  </w:divBdr>
                </w:div>
                <w:div w:id="927540552">
                  <w:marLeft w:val="0"/>
                  <w:marRight w:val="0"/>
                  <w:marTop w:val="0"/>
                  <w:marBottom w:val="0"/>
                  <w:divBdr>
                    <w:top w:val="none" w:sz="0" w:space="0" w:color="auto"/>
                    <w:left w:val="none" w:sz="0" w:space="0" w:color="auto"/>
                    <w:bottom w:val="none" w:sz="0" w:space="0" w:color="auto"/>
                    <w:right w:val="none" w:sz="0" w:space="0" w:color="auto"/>
                  </w:divBdr>
                </w:div>
                <w:div w:id="1330716032">
                  <w:marLeft w:val="0"/>
                  <w:marRight w:val="0"/>
                  <w:marTop w:val="0"/>
                  <w:marBottom w:val="0"/>
                  <w:divBdr>
                    <w:top w:val="none" w:sz="0" w:space="0" w:color="auto"/>
                    <w:left w:val="none" w:sz="0" w:space="0" w:color="auto"/>
                    <w:bottom w:val="none" w:sz="0" w:space="0" w:color="auto"/>
                    <w:right w:val="none" w:sz="0" w:space="0" w:color="auto"/>
                  </w:divBdr>
                </w:div>
                <w:div w:id="1328904859">
                  <w:marLeft w:val="0"/>
                  <w:marRight w:val="0"/>
                  <w:marTop w:val="0"/>
                  <w:marBottom w:val="0"/>
                  <w:divBdr>
                    <w:top w:val="none" w:sz="0" w:space="0" w:color="auto"/>
                    <w:left w:val="none" w:sz="0" w:space="0" w:color="auto"/>
                    <w:bottom w:val="none" w:sz="0" w:space="0" w:color="auto"/>
                    <w:right w:val="none" w:sz="0" w:space="0" w:color="auto"/>
                  </w:divBdr>
                </w:div>
                <w:div w:id="1156998115">
                  <w:marLeft w:val="0"/>
                  <w:marRight w:val="0"/>
                  <w:marTop w:val="0"/>
                  <w:marBottom w:val="0"/>
                  <w:divBdr>
                    <w:top w:val="none" w:sz="0" w:space="0" w:color="auto"/>
                    <w:left w:val="none" w:sz="0" w:space="0" w:color="auto"/>
                    <w:bottom w:val="none" w:sz="0" w:space="0" w:color="auto"/>
                    <w:right w:val="none" w:sz="0" w:space="0" w:color="auto"/>
                  </w:divBdr>
                </w:div>
                <w:div w:id="796224157">
                  <w:marLeft w:val="0"/>
                  <w:marRight w:val="0"/>
                  <w:marTop w:val="0"/>
                  <w:marBottom w:val="0"/>
                  <w:divBdr>
                    <w:top w:val="none" w:sz="0" w:space="0" w:color="auto"/>
                    <w:left w:val="none" w:sz="0" w:space="0" w:color="auto"/>
                    <w:bottom w:val="none" w:sz="0" w:space="0" w:color="auto"/>
                    <w:right w:val="none" w:sz="0" w:space="0" w:color="auto"/>
                  </w:divBdr>
                </w:div>
                <w:div w:id="872814422">
                  <w:marLeft w:val="0"/>
                  <w:marRight w:val="0"/>
                  <w:marTop w:val="0"/>
                  <w:marBottom w:val="0"/>
                  <w:divBdr>
                    <w:top w:val="none" w:sz="0" w:space="0" w:color="auto"/>
                    <w:left w:val="none" w:sz="0" w:space="0" w:color="auto"/>
                    <w:bottom w:val="none" w:sz="0" w:space="0" w:color="auto"/>
                    <w:right w:val="none" w:sz="0" w:space="0" w:color="auto"/>
                  </w:divBdr>
                </w:div>
                <w:div w:id="1287394968">
                  <w:marLeft w:val="0"/>
                  <w:marRight w:val="0"/>
                  <w:marTop w:val="0"/>
                  <w:marBottom w:val="0"/>
                  <w:divBdr>
                    <w:top w:val="none" w:sz="0" w:space="0" w:color="auto"/>
                    <w:left w:val="none" w:sz="0" w:space="0" w:color="auto"/>
                    <w:bottom w:val="none" w:sz="0" w:space="0" w:color="auto"/>
                    <w:right w:val="none" w:sz="0" w:space="0" w:color="auto"/>
                  </w:divBdr>
                </w:div>
                <w:div w:id="1297955022">
                  <w:marLeft w:val="0"/>
                  <w:marRight w:val="0"/>
                  <w:marTop w:val="0"/>
                  <w:marBottom w:val="0"/>
                  <w:divBdr>
                    <w:top w:val="none" w:sz="0" w:space="0" w:color="auto"/>
                    <w:left w:val="none" w:sz="0" w:space="0" w:color="auto"/>
                    <w:bottom w:val="none" w:sz="0" w:space="0" w:color="auto"/>
                    <w:right w:val="none" w:sz="0" w:space="0" w:color="auto"/>
                  </w:divBdr>
                </w:div>
                <w:div w:id="1323659834">
                  <w:marLeft w:val="0"/>
                  <w:marRight w:val="0"/>
                  <w:marTop w:val="0"/>
                  <w:marBottom w:val="0"/>
                  <w:divBdr>
                    <w:top w:val="none" w:sz="0" w:space="0" w:color="auto"/>
                    <w:left w:val="none" w:sz="0" w:space="0" w:color="auto"/>
                    <w:bottom w:val="none" w:sz="0" w:space="0" w:color="auto"/>
                    <w:right w:val="none" w:sz="0" w:space="0" w:color="auto"/>
                  </w:divBdr>
                </w:div>
                <w:div w:id="1031148974">
                  <w:marLeft w:val="0"/>
                  <w:marRight w:val="0"/>
                  <w:marTop w:val="0"/>
                  <w:marBottom w:val="0"/>
                  <w:divBdr>
                    <w:top w:val="none" w:sz="0" w:space="0" w:color="auto"/>
                    <w:left w:val="none" w:sz="0" w:space="0" w:color="auto"/>
                    <w:bottom w:val="none" w:sz="0" w:space="0" w:color="auto"/>
                    <w:right w:val="none" w:sz="0" w:space="0" w:color="auto"/>
                  </w:divBdr>
                </w:div>
                <w:div w:id="865600792">
                  <w:marLeft w:val="0"/>
                  <w:marRight w:val="0"/>
                  <w:marTop w:val="0"/>
                  <w:marBottom w:val="0"/>
                  <w:divBdr>
                    <w:top w:val="none" w:sz="0" w:space="0" w:color="auto"/>
                    <w:left w:val="none" w:sz="0" w:space="0" w:color="auto"/>
                    <w:bottom w:val="none" w:sz="0" w:space="0" w:color="auto"/>
                    <w:right w:val="none" w:sz="0" w:space="0" w:color="auto"/>
                  </w:divBdr>
                </w:div>
                <w:div w:id="2041390846">
                  <w:marLeft w:val="0"/>
                  <w:marRight w:val="0"/>
                  <w:marTop w:val="0"/>
                  <w:marBottom w:val="0"/>
                  <w:divBdr>
                    <w:top w:val="none" w:sz="0" w:space="0" w:color="auto"/>
                    <w:left w:val="none" w:sz="0" w:space="0" w:color="auto"/>
                    <w:bottom w:val="none" w:sz="0" w:space="0" w:color="auto"/>
                    <w:right w:val="none" w:sz="0" w:space="0" w:color="auto"/>
                  </w:divBdr>
                </w:div>
                <w:div w:id="1662658785">
                  <w:marLeft w:val="0"/>
                  <w:marRight w:val="0"/>
                  <w:marTop w:val="0"/>
                  <w:marBottom w:val="0"/>
                  <w:divBdr>
                    <w:top w:val="none" w:sz="0" w:space="0" w:color="auto"/>
                    <w:left w:val="none" w:sz="0" w:space="0" w:color="auto"/>
                    <w:bottom w:val="none" w:sz="0" w:space="0" w:color="auto"/>
                    <w:right w:val="none" w:sz="0" w:space="0" w:color="auto"/>
                  </w:divBdr>
                </w:div>
                <w:div w:id="1573587972">
                  <w:marLeft w:val="0"/>
                  <w:marRight w:val="0"/>
                  <w:marTop w:val="0"/>
                  <w:marBottom w:val="0"/>
                  <w:divBdr>
                    <w:top w:val="none" w:sz="0" w:space="0" w:color="auto"/>
                    <w:left w:val="none" w:sz="0" w:space="0" w:color="auto"/>
                    <w:bottom w:val="none" w:sz="0" w:space="0" w:color="auto"/>
                    <w:right w:val="none" w:sz="0" w:space="0" w:color="auto"/>
                  </w:divBdr>
                </w:div>
                <w:div w:id="188839320">
                  <w:marLeft w:val="0"/>
                  <w:marRight w:val="0"/>
                  <w:marTop w:val="0"/>
                  <w:marBottom w:val="0"/>
                  <w:divBdr>
                    <w:top w:val="none" w:sz="0" w:space="0" w:color="auto"/>
                    <w:left w:val="none" w:sz="0" w:space="0" w:color="auto"/>
                    <w:bottom w:val="none" w:sz="0" w:space="0" w:color="auto"/>
                    <w:right w:val="none" w:sz="0" w:space="0" w:color="auto"/>
                  </w:divBdr>
                </w:div>
                <w:div w:id="1667979880">
                  <w:marLeft w:val="0"/>
                  <w:marRight w:val="0"/>
                  <w:marTop w:val="0"/>
                  <w:marBottom w:val="0"/>
                  <w:divBdr>
                    <w:top w:val="none" w:sz="0" w:space="0" w:color="auto"/>
                    <w:left w:val="none" w:sz="0" w:space="0" w:color="auto"/>
                    <w:bottom w:val="none" w:sz="0" w:space="0" w:color="auto"/>
                    <w:right w:val="none" w:sz="0" w:space="0" w:color="auto"/>
                  </w:divBdr>
                </w:div>
                <w:div w:id="1606035671">
                  <w:marLeft w:val="0"/>
                  <w:marRight w:val="0"/>
                  <w:marTop w:val="0"/>
                  <w:marBottom w:val="0"/>
                  <w:divBdr>
                    <w:top w:val="none" w:sz="0" w:space="0" w:color="auto"/>
                    <w:left w:val="none" w:sz="0" w:space="0" w:color="auto"/>
                    <w:bottom w:val="none" w:sz="0" w:space="0" w:color="auto"/>
                    <w:right w:val="none" w:sz="0" w:space="0" w:color="auto"/>
                  </w:divBdr>
                </w:div>
                <w:div w:id="1342506441">
                  <w:marLeft w:val="0"/>
                  <w:marRight w:val="0"/>
                  <w:marTop w:val="0"/>
                  <w:marBottom w:val="0"/>
                  <w:divBdr>
                    <w:top w:val="none" w:sz="0" w:space="0" w:color="auto"/>
                    <w:left w:val="none" w:sz="0" w:space="0" w:color="auto"/>
                    <w:bottom w:val="none" w:sz="0" w:space="0" w:color="auto"/>
                    <w:right w:val="none" w:sz="0" w:space="0" w:color="auto"/>
                  </w:divBdr>
                </w:div>
                <w:div w:id="82385056">
                  <w:marLeft w:val="0"/>
                  <w:marRight w:val="0"/>
                  <w:marTop w:val="0"/>
                  <w:marBottom w:val="0"/>
                  <w:divBdr>
                    <w:top w:val="none" w:sz="0" w:space="0" w:color="auto"/>
                    <w:left w:val="none" w:sz="0" w:space="0" w:color="auto"/>
                    <w:bottom w:val="none" w:sz="0" w:space="0" w:color="auto"/>
                    <w:right w:val="none" w:sz="0" w:space="0" w:color="auto"/>
                  </w:divBdr>
                </w:div>
                <w:div w:id="967198171">
                  <w:marLeft w:val="0"/>
                  <w:marRight w:val="0"/>
                  <w:marTop w:val="0"/>
                  <w:marBottom w:val="0"/>
                  <w:divBdr>
                    <w:top w:val="none" w:sz="0" w:space="0" w:color="auto"/>
                    <w:left w:val="none" w:sz="0" w:space="0" w:color="auto"/>
                    <w:bottom w:val="none" w:sz="0" w:space="0" w:color="auto"/>
                    <w:right w:val="none" w:sz="0" w:space="0" w:color="auto"/>
                  </w:divBdr>
                </w:div>
                <w:div w:id="2120879692">
                  <w:marLeft w:val="0"/>
                  <w:marRight w:val="0"/>
                  <w:marTop w:val="0"/>
                  <w:marBottom w:val="0"/>
                  <w:divBdr>
                    <w:top w:val="none" w:sz="0" w:space="0" w:color="auto"/>
                    <w:left w:val="none" w:sz="0" w:space="0" w:color="auto"/>
                    <w:bottom w:val="none" w:sz="0" w:space="0" w:color="auto"/>
                    <w:right w:val="none" w:sz="0" w:space="0" w:color="auto"/>
                  </w:divBdr>
                </w:div>
                <w:div w:id="70086502">
                  <w:marLeft w:val="0"/>
                  <w:marRight w:val="0"/>
                  <w:marTop w:val="0"/>
                  <w:marBottom w:val="0"/>
                  <w:divBdr>
                    <w:top w:val="none" w:sz="0" w:space="0" w:color="auto"/>
                    <w:left w:val="none" w:sz="0" w:space="0" w:color="auto"/>
                    <w:bottom w:val="none" w:sz="0" w:space="0" w:color="auto"/>
                    <w:right w:val="none" w:sz="0" w:space="0" w:color="auto"/>
                  </w:divBdr>
                </w:div>
                <w:div w:id="1106851325">
                  <w:marLeft w:val="0"/>
                  <w:marRight w:val="0"/>
                  <w:marTop w:val="0"/>
                  <w:marBottom w:val="0"/>
                  <w:divBdr>
                    <w:top w:val="none" w:sz="0" w:space="0" w:color="auto"/>
                    <w:left w:val="none" w:sz="0" w:space="0" w:color="auto"/>
                    <w:bottom w:val="none" w:sz="0" w:space="0" w:color="auto"/>
                    <w:right w:val="none" w:sz="0" w:space="0" w:color="auto"/>
                  </w:divBdr>
                </w:div>
                <w:div w:id="1236747111">
                  <w:marLeft w:val="0"/>
                  <w:marRight w:val="0"/>
                  <w:marTop w:val="0"/>
                  <w:marBottom w:val="0"/>
                  <w:divBdr>
                    <w:top w:val="none" w:sz="0" w:space="0" w:color="auto"/>
                    <w:left w:val="none" w:sz="0" w:space="0" w:color="auto"/>
                    <w:bottom w:val="none" w:sz="0" w:space="0" w:color="auto"/>
                    <w:right w:val="none" w:sz="0" w:space="0" w:color="auto"/>
                  </w:divBdr>
                </w:div>
                <w:div w:id="1530724735">
                  <w:marLeft w:val="0"/>
                  <w:marRight w:val="0"/>
                  <w:marTop w:val="0"/>
                  <w:marBottom w:val="0"/>
                  <w:divBdr>
                    <w:top w:val="none" w:sz="0" w:space="0" w:color="auto"/>
                    <w:left w:val="none" w:sz="0" w:space="0" w:color="auto"/>
                    <w:bottom w:val="none" w:sz="0" w:space="0" w:color="auto"/>
                    <w:right w:val="none" w:sz="0" w:space="0" w:color="auto"/>
                  </w:divBdr>
                </w:div>
                <w:div w:id="1759982470">
                  <w:marLeft w:val="0"/>
                  <w:marRight w:val="0"/>
                  <w:marTop w:val="0"/>
                  <w:marBottom w:val="0"/>
                  <w:divBdr>
                    <w:top w:val="none" w:sz="0" w:space="0" w:color="auto"/>
                    <w:left w:val="none" w:sz="0" w:space="0" w:color="auto"/>
                    <w:bottom w:val="none" w:sz="0" w:space="0" w:color="auto"/>
                    <w:right w:val="none" w:sz="0" w:space="0" w:color="auto"/>
                  </w:divBdr>
                </w:div>
                <w:div w:id="835461726">
                  <w:marLeft w:val="0"/>
                  <w:marRight w:val="0"/>
                  <w:marTop w:val="0"/>
                  <w:marBottom w:val="0"/>
                  <w:divBdr>
                    <w:top w:val="none" w:sz="0" w:space="0" w:color="auto"/>
                    <w:left w:val="none" w:sz="0" w:space="0" w:color="auto"/>
                    <w:bottom w:val="none" w:sz="0" w:space="0" w:color="auto"/>
                    <w:right w:val="none" w:sz="0" w:space="0" w:color="auto"/>
                  </w:divBdr>
                </w:div>
                <w:div w:id="339742631">
                  <w:marLeft w:val="0"/>
                  <w:marRight w:val="0"/>
                  <w:marTop w:val="0"/>
                  <w:marBottom w:val="0"/>
                  <w:divBdr>
                    <w:top w:val="none" w:sz="0" w:space="0" w:color="auto"/>
                    <w:left w:val="none" w:sz="0" w:space="0" w:color="auto"/>
                    <w:bottom w:val="none" w:sz="0" w:space="0" w:color="auto"/>
                    <w:right w:val="none" w:sz="0" w:space="0" w:color="auto"/>
                  </w:divBdr>
                </w:div>
                <w:div w:id="84498401">
                  <w:marLeft w:val="0"/>
                  <w:marRight w:val="0"/>
                  <w:marTop w:val="0"/>
                  <w:marBottom w:val="0"/>
                  <w:divBdr>
                    <w:top w:val="none" w:sz="0" w:space="0" w:color="auto"/>
                    <w:left w:val="none" w:sz="0" w:space="0" w:color="auto"/>
                    <w:bottom w:val="none" w:sz="0" w:space="0" w:color="auto"/>
                    <w:right w:val="none" w:sz="0" w:space="0" w:color="auto"/>
                  </w:divBdr>
                </w:div>
                <w:div w:id="112141744">
                  <w:marLeft w:val="0"/>
                  <w:marRight w:val="0"/>
                  <w:marTop w:val="0"/>
                  <w:marBottom w:val="0"/>
                  <w:divBdr>
                    <w:top w:val="none" w:sz="0" w:space="0" w:color="auto"/>
                    <w:left w:val="none" w:sz="0" w:space="0" w:color="auto"/>
                    <w:bottom w:val="none" w:sz="0" w:space="0" w:color="auto"/>
                    <w:right w:val="none" w:sz="0" w:space="0" w:color="auto"/>
                  </w:divBdr>
                </w:div>
                <w:div w:id="1822771105">
                  <w:marLeft w:val="0"/>
                  <w:marRight w:val="0"/>
                  <w:marTop w:val="0"/>
                  <w:marBottom w:val="0"/>
                  <w:divBdr>
                    <w:top w:val="none" w:sz="0" w:space="0" w:color="auto"/>
                    <w:left w:val="none" w:sz="0" w:space="0" w:color="auto"/>
                    <w:bottom w:val="none" w:sz="0" w:space="0" w:color="auto"/>
                    <w:right w:val="none" w:sz="0" w:space="0" w:color="auto"/>
                  </w:divBdr>
                </w:div>
                <w:div w:id="2056006718">
                  <w:marLeft w:val="0"/>
                  <w:marRight w:val="0"/>
                  <w:marTop w:val="0"/>
                  <w:marBottom w:val="0"/>
                  <w:divBdr>
                    <w:top w:val="none" w:sz="0" w:space="0" w:color="auto"/>
                    <w:left w:val="none" w:sz="0" w:space="0" w:color="auto"/>
                    <w:bottom w:val="none" w:sz="0" w:space="0" w:color="auto"/>
                    <w:right w:val="none" w:sz="0" w:space="0" w:color="auto"/>
                  </w:divBdr>
                </w:div>
                <w:div w:id="1858427902">
                  <w:marLeft w:val="0"/>
                  <w:marRight w:val="0"/>
                  <w:marTop w:val="0"/>
                  <w:marBottom w:val="0"/>
                  <w:divBdr>
                    <w:top w:val="none" w:sz="0" w:space="0" w:color="auto"/>
                    <w:left w:val="none" w:sz="0" w:space="0" w:color="auto"/>
                    <w:bottom w:val="none" w:sz="0" w:space="0" w:color="auto"/>
                    <w:right w:val="none" w:sz="0" w:space="0" w:color="auto"/>
                  </w:divBdr>
                </w:div>
                <w:div w:id="1351372451">
                  <w:marLeft w:val="0"/>
                  <w:marRight w:val="0"/>
                  <w:marTop w:val="0"/>
                  <w:marBottom w:val="0"/>
                  <w:divBdr>
                    <w:top w:val="none" w:sz="0" w:space="0" w:color="auto"/>
                    <w:left w:val="none" w:sz="0" w:space="0" w:color="auto"/>
                    <w:bottom w:val="none" w:sz="0" w:space="0" w:color="auto"/>
                    <w:right w:val="none" w:sz="0" w:space="0" w:color="auto"/>
                  </w:divBdr>
                </w:div>
                <w:div w:id="1963219806">
                  <w:marLeft w:val="0"/>
                  <w:marRight w:val="0"/>
                  <w:marTop w:val="0"/>
                  <w:marBottom w:val="0"/>
                  <w:divBdr>
                    <w:top w:val="none" w:sz="0" w:space="0" w:color="auto"/>
                    <w:left w:val="none" w:sz="0" w:space="0" w:color="auto"/>
                    <w:bottom w:val="none" w:sz="0" w:space="0" w:color="auto"/>
                    <w:right w:val="none" w:sz="0" w:space="0" w:color="auto"/>
                  </w:divBdr>
                </w:div>
                <w:div w:id="1374769267">
                  <w:marLeft w:val="0"/>
                  <w:marRight w:val="0"/>
                  <w:marTop w:val="0"/>
                  <w:marBottom w:val="0"/>
                  <w:divBdr>
                    <w:top w:val="none" w:sz="0" w:space="0" w:color="auto"/>
                    <w:left w:val="none" w:sz="0" w:space="0" w:color="auto"/>
                    <w:bottom w:val="none" w:sz="0" w:space="0" w:color="auto"/>
                    <w:right w:val="none" w:sz="0" w:space="0" w:color="auto"/>
                  </w:divBdr>
                </w:div>
                <w:div w:id="1541354316">
                  <w:marLeft w:val="0"/>
                  <w:marRight w:val="0"/>
                  <w:marTop w:val="0"/>
                  <w:marBottom w:val="0"/>
                  <w:divBdr>
                    <w:top w:val="none" w:sz="0" w:space="0" w:color="auto"/>
                    <w:left w:val="none" w:sz="0" w:space="0" w:color="auto"/>
                    <w:bottom w:val="none" w:sz="0" w:space="0" w:color="auto"/>
                    <w:right w:val="none" w:sz="0" w:space="0" w:color="auto"/>
                  </w:divBdr>
                </w:div>
                <w:div w:id="43140690">
                  <w:marLeft w:val="0"/>
                  <w:marRight w:val="0"/>
                  <w:marTop w:val="0"/>
                  <w:marBottom w:val="0"/>
                  <w:divBdr>
                    <w:top w:val="none" w:sz="0" w:space="0" w:color="auto"/>
                    <w:left w:val="none" w:sz="0" w:space="0" w:color="auto"/>
                    <w:bottom w:val="none" w:sz="0" w:space="0" w:color="auto"/>
                    <w:right w:val="none" w:sz="0" w:space="0" w:color="auto"/>
                  </w:divBdr>
                </w:div>
                <w:div w:id="1483042409">
                  <w:marLeft w:val="0"/>
                  <w:marRight w:val="0"/>
                  <w:marTop w:val="0"/>
                  <w:marBottom w:val="0"/>
                  <w:divBdr>
                    <w:top w:val="none" w:sz="0" w:space="0" w:color="auto"/>
                    <w:left w:val="none" w:sz="0" w:space="0" w:color="auto"/>
                    <w:bottom w:val="none" w:sz="0" w:space="0" w:color="auto"/>
                    <w:right w:val="none" w:sz="0" w:space="0" w:color="auto"/>
                  </w:divBdr>
                </w:div>
                <w:div w:id="1641156718">
                  <w:marLeft w:val="0"/>
                  <w:marRight w:val="0"/>
                  <w:marTop w:val="0"/>
                  <w:marBottom w:val="0"/>
                  <w:divBdr>
                    <w:top w:val="none" w:sz="0" w:space="0" w:color="auto"/>
                    <w:left w:val="none" w:sz="0" w:space="0" w:color="auto"/>
                    <w:bottom w:val="none" w:sz="0" w:space="0" w:color="auto"/>
                    <w:right w:val="none" w:sz="0" w:space="0" w:color="auto"/>
                  </w:divBdr>
                </w:div>
                <w:div w:id="1792361303">
                  <w:marLeft w:val="0"/>
                  <w:marRight w:val="0"/>
                  <w:marTop w:val="0"/>
                  <w:marBottom w:val="0"/>
                  <w:divBdr>
                    <w:top w:val="none" w:sz="0" w:space="0" w:color="auto"/>
                    <w:left w:val="none" w:sz="0" w:space="0" w:color="auto"/>
                    <w:bottom w:val="none" w:sz="0" w:space="0" w:color="auto"/>
                    <w:right w:val="none" w:sz="0" w:space="0" w:color="auto"/>
                  </w:divBdr>
                </w:div>
                <w:div w:id="2115779136">
                  <w:marLeft w:val="0"/>
                  <w:marRight w:val="0"/>
                  <w:marTop w:val="0"/>
                  <w:marBottom w:val="0"/>
                  <w:divBdr>
                    <w:top w:val="none" w:sz="0" w:space="0" w:color="auto"/>
                    <w:left w:val="none" w:sz="0" w:space="0" w:color="auto"/>
                    <w:bottom w:val="none" w:sz="0" w:space="0" w:color="auto"/>
                    <w:right w:val="none" w:sz="0" w:space="0" w:color="auto"/>
                  </w:divBdr>
                </w:div>
                <w:div w:id="941186305">
                  <w:marLeft w:val="0"/>
                  <w:marRight w:val="0"/>
                  <w:marTop w:val="0"/>
                  <w:marBottom w:val="0"/>
                  <w:divBdr>
                    <w:top w:val="none" w:sz="0" w:space="0" w:color="auto"/>
                    <w:left w:val="none" w:sz="0" w:space="0" w:color="auto"/>
                    <w:bottom w:val="none" w:sz="0" w:space="0" w:color="auto"/>
                    <w:right w:val="none" w:sz="0" w:space="0" w:color="auto"/>
                  </w:divBdr>
                </w:div>
                <w:div w:id="299190952">
                  <w:marLeft w:val="0"/>
                  <w:marRight w:val="0"/>
                  <w:marTop w:val="0"/>
                  <w:marBottom w:val="0"/>
                  <w:divBdr>
                    <w:top w:val="none" w:sz="0" w:space="0" w:color="auto"/>
                    <w:left w:val="none" w:sz="0" w:space="0" w:color="auto"/>
                    <w:bottom w:val="none" w:sz="0" w:space="0" w:color="auto"/>
                    <w:right w:val="none" w:sz="0" w:space="0" w:color="auto"/>
                  </w:divBdr>
                </w:div>
                <w:div w:id="804347161">
                  <w:marLeft w:val="0"/>
                  <w:marRight w:val="0"/>
                  <w:marTop w:val="0"/>
                  <w:marBottom w:val="0"/>
                  <w:divBdr>
                    <w:top w:val="none" w:sz="0" w:space="0" w:color="auto"/>
                    <w:left w:val="none" w:sz="0" w:space="0" w:color="auto"/>
                    <w:bottom w:val="none" w:sz="0" w:space="0" w:color="auto"/>
                    <w:right w:val="none" w:sz="0" w:space="0" w:color="auto"/>
                  </w:divBdr>
                </w:div>
                <w:div w:id="481776121">
                  <w:marLeft w:val="0"/>
                  <w:marRight w:val="0"/>
                  <w:marTop w:val="0"/>
                  <w:marBottom w:val="0"/>
                  <w:divBdr>
                    <w:top w:val="none" w:sz="0" w:space="0" w:color="auto"/>
                    <w:left w:val="none" w:sz="0" w:space="0" w:color="auto"/>
                    <w:bottom w:val="none" w:sz="0" w:space="0" w:color="auto"/>
                    <w:right w:val="none" w:sz="0" w:space="0" w:color="auto"/>
                  </w:divBdr>
                </w:div>
                <w:div w:id="1358500932">
                  <w:marLeft w:val="0"/>
                  <w:marRight w:val="0"/>
                  <w:marTop w:val="0"/>
                  <w:marBottom w:val="0"/>
                  <w:divBdr>
                    <w:top w:val="none" w:sz="0" w:space="0" w:color="auto"/>
                    <w:left w:val="none" w:sz="0" w:space="0" w:color="auto"/>
                    <w:bottom w:val="none" w:sz="0" w:space="0" w:color="auto"/>
                    <w:right w:val="none" w:sz="0" w:space="0" w:color="auto"/>
                  </w:divBdr>
                </w:div>
                <w:div w:id="2053918632">
                  <w:marLeft w:val="0"/>
                  <w:marRight w:val="0"/>
                  <w:marTop w:val="0"/>
                  <w:marBottom w:val="0"/>
                  <w:divBdr>
                    <w:top w:val="none" w:sz="0" w:space="0" w:color="auto"/>
                    <w:left w:val="none" w:sz="0" w:space="0" w:color="auto"/>
                    <w:bottom w:val="none" w:sz="0" w:space="0" w:color="auto"/>
                    <w:right w:val="none" w:sz="0" w:space="0" w:color="auto"/>
                  </w:divBdr>
                </w:div>
                <w:div w:id="53937516">
                  <w:marLeft w:val="0"/>
                  <w:marRight w:val="0"/>
                  <w:marTop w:val="0"/>
                  <w:marBottom w:val="0"/>
                  <w:divBdr>
                    <w:top w:val="none" w:sz="0" w:space="0" w:color="auto"/>
                    <w:left w:val="none" w:sz="0" w:space="0" w:color="auto"/>
                    <w:bottom w:val="none" w:sz="0" w:space="0" w:color="auto"/>
                    <w:right w:val="none" w:sz="0" w:space="0" w:color="auto"/>
                  </w:divBdr>
                </w:div>
                <w:div w:id="2044206143">
                  <w:marLeft w:val="0"/>
                  <w:marRight w:val="0"/>
                  <w:marTop w:val="0"/>
                  <w:marBottom w:val="0"/>
                  <w:divBdr>
                    <w:top w:val="none" w:sz="0" w:space="0" w:color="auto"/>
                    <w:left w:val="none" w:sz="0" w:space="0" w:color="auto"/>
                    <w:bottom w:val="none" w:sz="0" w:space="0" w:color="auto"/>
                    <w:right w:val="none" w:sz="0" w:space="0" w:color="auto"/>
                  </w:divBdr>
                </w:div>
                <w:div w:id="707678211">
                  <w:marLeft w:val="0"/>
                  <w:marRight w:val="0"/>
                  <w:marTop w:val="0"/>
                  <w:marBottom w:val="0"/>
                  <w:divBdr>
                    <w:top w:val="none" w:sz="0" w:space="0" w:color="auto"/>
                    <w:left w:val="none" w:sz="0" w:space="0" w:color="auto"/>
                    <w:bottom w:val="none" w:sz="0" w:space="0" w:color="auto"/>
                    <w:right w:val="none" w:sz="0" w:space="0" w:color="auto"/>
                  </w:divBdr>
                </w:div>
                <w:div w:id="458843176">
                  <w:marLeft w:val="0"/>
                  <w:marRight w:val="0"/>
                  <w:marTop w:val="0"/>
                  <w:marBottom w:val="0"/>
                  <w:divBdr>
                    <w:top w:val="none" w:sz="0" w:space="0" w:color="auto"/>
                    <w:left w:val="none" w:sz="0" w:space="0" w:color="auto"/>
                    <w:bottom w:val="none" w:sz="0" w:space="0" w:color="auto"/>
                    <w:right w:val="none" w:sz="0" w:space="0" w:color="auto"/>
                  </w:divBdr>
                </w:div>
                <w:div w:id="1735471728">
                  <w:marLeft w:val="0"/>
                  <w:marRight w:val="0"/>
                  <w:marTop w:val="0"/>
                  <w:marBottom w:val="0"/>
                  <w:divBdr>
                    <w:top w:val="none" w:sz="0" w:space="0" w:color="auto"/>
                    <w:left w:val="none" w:sz="0" w:space="0" w:color="auto"/>
                    <w:bottom w:val="none" w:sz="0" w:space="0" w:color="auto"/>
                    <w:right w:val="none" w:sz="0" w:space="0" w:color="auto"/>
                  </w:divBdr>
                </w:div>
                <w:div w:id="2132017943">
                  <w:marLeft w:val="0"/>
                  <w:marRight w:val="0"/>
                  <w:marTop w:val="0"/>
                  <w:marBottom w:val="0"/>
                  <w:divBdr>
                    <w:top w:val="none" w:sz="0" w:space="0" w:color="auto"/>
                    <w:left w:val="none" w:sz="0" w:space="0" w:color="auto"/>
                    <w:bottom w:val="none" w:sz="0" w:space="0" w:color="auto"/>
                    <w:right w:val="none" w:sz="0" w:space="0" w:color="auto"/>
                  </w:divBdr>
                </w:div>
                <w:div w:id="214437697">
                  <w:marLeft w:val="0"/>
                  <w:marRight w:val="0"/>
                  <w:marTop w:val="0"/>
                  <w:marBottom w:val="0"/>
                  <w:divBdr>
                    <w:top w:val="none" w:sz="0" w:space="0" w:color="auto"/>
                    <w:left w:val="none" w:sz="0" w:space="0" w:color="auto"/>
                    <w:bottom w:val="none" w:sz="0" w:space="0" w:color="auto"/>
                    <w:right w:val="none" w:sz="0" w:space="0" w:color="auto"/>
                  </w:divBdr>
                </w:div>
                <w:div w:id="1277908334">
                  <w:marLeft w:val="0"/>
                  <w:marRight w:val="0"/>
                  <w:marTop w:val="0"/>
                  <w:marBottom w:val="0"/>
                  <w:divBdr>
                    <w:top w:val="none" w:sz="0" w:space="0" w:color="auto"/>
                    <w:left w:val="none" w:sz="0" w:space="0" w:color="auto"/>
                    <w:bottom w:val="none" w:sz="0" w:space="0" w:color="auto"/>
                    <w:right w:val="none" w:sz="0" w:space="0" w:color="auto"/>
                  </w:divBdr>
                </w:div>
                <w:div w:id="1988588510">
                  <w:marLeft w:val="0"/>
                  <w:marRight w:val="0"/>
                  <w:marTop w:val="0"/>
                  <w:marBottom w:val="0"/>
                  <w:divBdr>
                    <w:top w:val="none" w:sz="0" w:space="0" w:color="auto"/>
                    <w:left w:val="none" w:sz="0" w:space="0" w:color="auto"/>
                    <w:bottom w:val="none" w:sz="0" w:space="0" w:color="auto"/>
                    <w:right w:val="none" w:sz="0" w:space="0" w:color="auto"/>
                  </w:divBdr>
                </w:div>
                <w:div w:id="968976516">
                  <w:marLeft w:val="0"/>
                  <w:marRight w:val="0"/>
                  <w:marTop w:val="0"/>
                  <w:marBottom w:val="0"/>
                  <w:divBdr>
                    <w:top w:val="none" w:sz="0" w:space="0" w:color="auto"/>
                    <w:left w:val="none" w:sz="0" w:space="0" w:color="auto"/>
                    <w:bottom w:val="none" w:sz="0" w:space="0" w:color="auto"/>
                    <w:right w:val="none" w:sz="0" w:space="0" w:color="auto"/>
                  </w:divBdr>
                </w:div>
                <w:div w:id="1180007648">
                  <w:marLeft w:val="0"/>
                  <w:marRight w:val="0"/>
                  <w:marTop w:val="0"/>
                  <w:marBottom w:val="0"/>
                  <w:divBdr>
                    <w:top w:val="none" w:sz="0" w:space="0" w:color="auto"/>
                    <w:left w:val="none" w:sz="0" w:space="0" w:color="auto"/>
                    <w:bottom w:val="none" w:sz="0" w:space="0" w:color="auto"/>
                    <w:right w:val="none" w:sz="0" w:space="0" w:color="auto"/>
                  </w:divBdr>
                </w:div>
                <w:div w:id="1398747250">
                  <w:marLeft w:val="0"/>
                  <w:marRight w:val="0"/>
                  <w:marTop w:val="0"/>
                  <w:marBottom w:val="0"/>
                  <w:divBdr>
                    <w:top w:val="none" w:sz="0" w:space="0" w:color="auto"/>
                    <w:left w:val="none" w:sz="0" w:space="0" w:color="auto"/>
                    <w:bottom w:val="none" w:sz="0" w:space="0" w:color="auto"/>
                    <w:right w:val="none" w:sz="0" w:space="0" w:color="auto"/>
                  </w:divBdr>
                </w:div>
                <w:div w:id="433938326">
                  <w:marLeft w:val="0"/>
                  <w:marRight w:val="0"/>
                  <w:marTop w:val="0"/>
                  <w:marBottom w:val="0"/>
                  <w:divBdr>
                    <w:top w:val="none" w:sz="0" w:space="0" w:color="auto"/>
                    <w:left w:val="none" w:sz="0" w:space="0" w:color="auto"/>
                    <w:bottom w:val="none" w:sz="0" w:space="0" w:color="auto"/>
                    <w:right w:val="none" w:sz="0" w:space="0" w:color="auto"/>
                  </w:divBdr>
                </w:div>
                <w:div w:id="343409396">
                  <w:marLeft w:val="0"/>
                  <w:marRight w:val="0"/>
                  <w:marTop w:val="0"/>
                  <w:marBottom w:val="0"/>
                  <w:divBdr>
                    <w:top w:val="none" w:sz="0" w:space="0" w:color="auto"/>
                    <w:left w:val="none" w:sz="0" w:space="0" w:color="auto"/>
                    <w:bottom w:val="none" w:sz="0" w:space="0" w:color="auto"/>
                    <w:right w:val="none" w:sz="0" w:space="0" w:color="auto"/>
                  </w:divBdr>
                </w:div>
                <w:div w:id="1633633524">
                  <w:marLeft w:val="0"/>
                  <w:marRight w:val="0"/>
                  <w:marTop w:val="0"/>
                  <w:marBottom w:val="0"/>
                  <w:divBdr>
                    <w:top w:val="none" w:sz="0" w:space="0" w:color="auto"/>
                    <w:left w:val="none" w:sz="0" w:space="0" w:color="auto"/>
                    <w:bottom w:val="none" w:sz="0" w:space="0" w:color="auto"/>
                    <w:right w:val="none" w:sz="0" w:space="0" w:color="auto"/>
                  </w:divBdr>
                </w:div>
                <w:div w:id="1612853811">
                  <w:marLeft w:val="0"/>
                  <w:marRight w:val="0"/>
                  <w:marTop w:val="0"/>
                  <w:marBottom w:val="0"/>
                  <w:divBdr>
                    <w:top w:val="none" w:sz="0" w:space="0" w:color="auto"/>
                    <w:left w:val="none" w:sz="0" w:space="0" w:color="auto"/>
                    <w:bottom w:val="none" w:sz="0" w:space="0" w:color="auto"/>
                    <w:right w:val="none" w:sz="0" w:space="0" w:color="auto"/>
                  </w:divBdr>
                </w:div>
                <w:div w:id="1893419324">
                  <w:marLeft w:val="0"/>
                  <w:marRight w:val="0"/>
                  <w:marTop w:val="0"/>
                  <w:marBottom w:val="0"/>
                  <w:divBdr>
                    <w:top w:val="none" w:sz="0" w:space="0" w:color="auto"/>
                    <w:left w:val="none" w:sz="0" w:space="0" w:color="auto"/>
                    <w:bottom w:val="none" w:sz="0" w:space="0" w:color="auto"/>
                    <w:right w:val="none" w:sz="0" w:space="0" w:color="auto"/>
                  </w:divBdr>
                </w:div>
                <w:div w:id="388725641">
                  <w:marLeft w:val="0"/>
                  <w:marRight w:val="0"/>
                  <w:marTop w:val="0"/>
                  <w:marBottom w:val="0"/>
                  <w:divBdr>
                    <w:top w:val="none" w:sz="0" w:space="0" w:color="auto"/>
                    <w:left w:val="none" w:sz="0" w:space="0" w:color="auto"/>
                    <w:bottom w:val="none" w:sz="0" w:space="0" w:color="auto"/>
                    <w:right w:val="none" w:sz="0" w:space="0" w:color="auto"/>
                  </w:divBdr>
                </w:div>
                <w:div w:id="1804611747">
                  <w:marLeft w:val="0"/>
                  <w:marRight w:val="0"/>
                  <w:marTop w:val="0"/>
                  <w:marBottom w:val="0"/>
                  <w:divBdr>
                    <w:top w:val="none" w:sz="0" w:space="0" w:color="auto"/>
                    <w:left w:val="none" w:sz="0" w:space="0" w:color="auto"/>
                    <w:bottom w:val="none" w:sz="0" w:space="0" w:color="auto"/>
                    <w:right w:val="none" w:sz="0" w:space="0" w:color="auto"/>
                  </w:divBdr>
                </w:div>
                <w:div w:id="2025399360">
                  <w:marLeft w:val="0"/>
                  <w:marRight w:val="0"/>
                  <w:marTop w:val="0"/>
                  <w:marBottom w:val="0"/>
                  <w:divBdr>
                    <w:top w:val="none" w:sz="0" w:space="0" w:color="auto"/>
                    <w:left w:val="none" w:sz="0" w:space="0" w:color="auto"/>
                    <w:bottom w:val="none" w:sz="0" w:space="0" w:color="auto"/>
                    <w:right w:val="none" w:sz="0" w:space="0" w:color="auto"/>
                  </w:divBdr>
                </w:div>
                <w:div w:id="794760412">
                  <w:marLeft w:val="0"/>
                  <w:marRight w:val="0"/>
                  <w:marTop w:val="0"/>
                  <w:marBottom w:val="0"/>
                  <w:divBdr>
                    <w:top w:val="none" w:sz="0" w:space="0" w:color="auto"/>
                    <w:left w:val="none" w:sz="0" w:space="0" w:color="auto"/>
                    <w:bottom w:val="none" w:sz="0" w:space="0" w:color="auto"/>
                    <w:right w:val="none" w:sz="0" w:space="0" w:color="auto"/>
                  </w:divBdr>
                </w:div>
                <w:div w:id="1010184963">
                  <w:marLeft w:val="0"/>
                  <w:marRight w:val="0"/>
                  <w:marTop w:val="0"/>
                  <w:marBottom w:val="0"/>
                  <w:divBdr>
                    <w:top w:val="none" w:sz="0" w:space="0" w:color="auto"/>
                    <w:left w:val="none" w:sz="0" w:space="0" w:color="auto"/>
                    <w:bottom w:val="none" w:sz="0" w:space="0" w:color="auto"/>
                    <w:right w:val="none" w:sz="0" w:space="0" w:color="auto"/>
                  </w:divBdr>
                </w:div>
                <w:div w:id="227082727">
                  <w:marLeft w:val="0"/>
                  <w:marRight w:val="0"/>
                  <w:marTop w:val="0"/>
                  <w:marBottom w:val="0"/>
                  <w:divBdr>
                    <w:top w:val="none" w:sz="0" w:space="0" w:color="auto"/>
                    <w:left w:val="none" w:sz="0" w:space="0" w:color="auto"/>
                    <w:bottom w:val="none" w:sz="0" w:space="0" w:color="auto"/>
                    <w:right w:val="none" w:sz="0" w:space="0" w:color="auto"/>
                  </w:divBdr>
                </w:div>
                <w:div w:id="312216547">
                  <w:marLeft w:val="0"/>
                  <w:marRight w:val="0"/>
                  <w:marTop w:val="0"/>
                  <w:marBottom w:val="0"/>
                  <w:divBdr>
                    <w:top w:val="none" w:sz="0" w:space="0" w:color="auto"/>
                    <w:left w:val="none" w:sz="0" w:space="0" w:color="auto"/>
                    <w:bottom w:val="none" w:sz="0" w:space="0" w:color="auto"/>
                    <w:right w:val="none" w:sz="0" w:space="0" w:color="auto"/>
                  </w:divBdr>
                </w:div>
                <w:div w:id="474302133">
                  <w:marLeft w:val="0"/>
                  <w:marRight w:val="0"/>
                  <w:marTop w:val="0"/>
                  <w:marBottom w:val="0"/>
                  <w:divBdr>
                    <w:top w:val="none" w:sz="0" w:space="0" w:color="auto"/>
                    <w:left w:val="none" w:sz="0" w:space="0" w:color="auto"/>
                    <w:bottom w:val="none" w:sz="0" w:space="0" w:color="auto"/>
                    <w:right w:val="none" w:sz="0" w:space="0" w:color="auto"/>
                  </w:divBdr>
                </w:div>
                <w:div w:id="593826561">
                  <w:marLeft w:val="0"/>
                  <w:marRight w:val="0"/>
                  <w:marTop w:val="0"/>
                  <w:marBottom w:val="0"/>
                  <w:divBdr>
                    <w:top w:val="none" w:sz="0" w:space="0" w:color="auto"/>
                    <w:left w:val="none" w:sz="0" w:space="0" w:color="auto"/>
                    <w:bottom w:val="none" w:sz="0" w:space="0" w:color="auto"/>
                    <w:right w:val="none" w:sz="0" w:space="0" w:color="auto"/>
                  </w:divBdr>
                </w:div>
                <w:div w:id="761605600">
                  <w:marLeft w:val="0"/>
                  <w:marRight w:val="0"/>
                  <w:marTop w:val="0"/>
                  <w:marBottom w:val="0"/>
                  <w:divBdr>
                    <w:top w:val="none" w:sz="0" w:space="0" w:color="auto"/>
                    <w:left w:val="none" w:sz="0" w:space="0" w:color="auto"/>
                    <w:bottom w:val="none" w:sz="0" w:space="0" w:color="auto"/>
                    <w:right w:val="none" w:sz="0" w:space="0" w:color="auto"/>
                  </w:divBdr>
                </w:div>
                <w:div w:id="125199692">
                  <w:marLeft w:val="0"/>
                  <w:marRight w:val="0"/>
                  <w:marTop w:val="0"/>
                  <w:marBottom w:val="0"/>
                  <w:divBdr>
                    <w:top w:val="none" w:sz="0" w:space="0" w:color="auto"/>
                    <w:left w:val="none" w:sz="0" w:space="0" w:color="auto"/>
                    <w:bottom w:val="none" w:sz="0" w:space="0" w:color="auto"/>
                    <w:right w:val="none" w:sz="0" w:space="0" w:color="auto"/>
                  </w:divBdr>
                </w:div>
                <w:div w:id="1126117330">
                  <w:marLeft w:val="0"/>
                  <w:marRight w:val="0"/>
                  <w:marTop w:val="0"/>
                  <w:marBottom w:val="0"/>
                  <w:divBdr>
                    <w:top w:val="none" w:sz="0" w:space="0" w:color="auto"/>
                    <w:left w:val="none" w:sz="0" w:space="0" w:color="auto"/>
                    <w:bottom w:val="none" w:sz="0" w:space="0" w:color="auto"/>
                    <w:right w:val="none" w:sz="0" w:space="0" w:color="auto"/>
                  </w:divBdr>
                </w:div>
                <w:div w:id="789013483">
                  <w:marLeft w:val="0"/>
                  <w:marRight w:val="0"/>
                  <w:marTop w:val="0"/>
                  <w:marBottom w:val="0"/>
                  <w:divBdr>
                    <w:top w:val="none" w:sz="0" w:space="0" w:color="auto"/>
                    <w:left w:val="none" w:sz="0" w:space="0" w:color="auto"/>
                    <w:bottom w:val="none" w:sz="0" w:space="0" w:color="auto"/>
                    <w:right w:val="none" w:sz="0" w:space="0" w:color="auto"/>
                  </w:divBdr>
                </w:div>
                <w:div w:id="1563248045">
                  <w:marLeft w:val="0"/>
                  <w:marRight w:val="0"/>
                  <w:marTop w:val="0"/>
                  <w:marBottom w:val="0"/>
                  <w:divBdr>
                    <w:top w:val="none" w:sz="0" w:space="0" w:color="auto"/>
                    <w:left w:val="none" w:sz="0" w:space="0" w:color="auto"/>
                    <w:bottom w:val="none" w:sz="0" w:space="0" w:color="auto"/>
                    <w:right w:val="none" w:sz="0" w:space="0" w:color="auto"/>
                  </w:divBdr>
                </w:div>
                <w:div w:id="284121326">
                  <w:marLeft w:val="0"/>
                  <w:marRight w:val="0"/>
                  <w:marTop w:val="0"/>
                  <w:marBottom w:val="0"/>
                  <w:divBdr>
                    <w:top w:val="none" w:sz="0" w:space="0" w:color="auto"/>
                    <w:left w:val="none" w:sz="0" w:space="0" w:color="auto"/>
                    <w:bottom w:val="none" w:sz="0" w:space="0" w:color="auto"/>
                    <w:right w:val="none" w:sz="0" w:space="0" w:color="auto"/>
                  </w:divBdr>
                </w:div>
                <w:div w:id="1344162177">
                  <w:marLeft w:val="0"/>
                  <w:marRight w:val="0"/>
                  <w:marTop w:val="0"/>
                  <w:marBottom w:val="0"/>
                  <w:divBdr>
                    <w:top w:val="none" w:sz="0" w:space="0" w:color="auto"/>
                    <w:left w:val="none" w:sz="0" w:space="0" w:color="auto"/>
                    <w:bottom w:val="none" w:sz="0" w:space="0" w:color="auto"/>
                    <w:right w:val="none" w:sz="0" w:space="0" w:color="auto"/>
                  </w:divBdr>
                </w:div>
                <w:div w:id="1898734626">
                  <w:marLeft w:val="0"/>
                  <w:marRight w:val="0"/>
                  <w:marTop w:val="0"/>
                  <w:marBottom w:val="0"/>
                  <w:divBdr>
                    <w:top w:val="none" w:sz="0" w:space="0" w:color="auto"/>
                    <w:left w:val="none" w:sz="0" w:space="0" w:color="auto"/>
                    <w:bottom w:val="none" w:sz="0" w:space="0" w:color="auto"/>
                    <w:right w:val="none" w:sz="0" w:space="0" w:color="auto"/>
                  </w:divBdr>
                </w:div>
                <w:div w:id="38822452">
                  <w:marLeft w:val="0"/>
                  <w:marRight w:val="0"/>
                  <w:marTop w:val="0"/>
                  <w:marBottom w:val="0"/>
                  <w:divBdr>
                    <w:top w:val="none" w:sz="0" w:space="0" w:color="auto"/>
                    <w:left w:val="none" w:sz="0" w:space="0" w:color="auto"/>
                    <w:bottom w:val="none" w:sz="0" w:space="0" w:color="auto"/>
                    <w:right w:val="none" w:sz="0" w:space="0" w:color="auto"/>
                  </w:divBdr>
                </w:div>
                <w:div w:id="2056923986">
                  <w:marLeft w:val="0"/>
                  <w:marRight w:val="0"/>
                  <w:marTop w:val="0"/>
                  <w:marBottom w:val="0"/>
                  <w:divBdr>
                    <w:top w:val="none" w:sz="0" w:space="0" w:color="auto"/>
                    <w:left w:val="none" w:sz="0" w:space="0" w:color="auto"/>
                    <w:bottom w:val="none" w:sz="0" w:space="0" w:color="auto"/>
                    <w:right w:val="none" w:sz="0" w:space="0" w:color="auto"/>
                  </w:divBdr>
                </w:div>
                <w:div w:id="54205427">
                  <w:marLeft w:val="0"/>
                  <w:marRight w:val="0"/>
                  <w:marTop w:val="0"/>
                  <w:marBottom w:val="0"/>
                  <w:divBdr>
                    <w:top w:val="none" w:sz="0" w:space="0" w:color="auto"/>
                    <w:left w:val="none" w:sz="0" w:space="0" w:color="auto"/>
                    <w:bottom w:val="none" w:sz="0" w:space="0" w:color="auto"/>
                    <w:right w:val="none" w:sz="0" w:space="0" w:color="auto"/>
                  </w:divBdr>
                </w:div>
                <w:div w:id="1117062706">
                  <w:marLeft w:val="0"/>
                  <w:marRight w:val="0"/>
                  <w:marTop w:val="0"/>
                  <w:marBottom w:val="0"/>
                  <w:divBdr>
                    <w:top w:val="none" w:sz="0" w:space="0" w:color="auto"/>
                    <w:left w:val="none" w:sz="0" w:space="0" w:color="auto"/>
                    <w:bottom w:val="none" w:sz="0" w:space="0" w:color="auto"/>
                    <w:right w:val="none" w:sz="0" w:space="0" w:color="auto"/>
                  </w:divBdr>
                </w:div>
                <w:div w:id="1094396393">
                  <w:marLeft w:val="0"/>
                  <w:marRight w:val="0"/>
                  <w:marTop w:val="0"/>
                  <w:marBottom w:val="0"/>
                  <w:divBdr>
                    <w:top w:val="none" w:sz="0" w:space="0" w:color="auto"/>
                    <w:left w:val="none" w:sz="0" w:space="0" w:color="auto"/>
                    <w:bottom w:val="none" w:sz="0" w:space="0" w:color="auto"/>
                    <w:right w:val="none" w:sz="0" w:space="0" w:color="auto"/>
                  </w:divBdr>
                </w:div>
                <w:div w:id="1644458198">
                  <w:marLeft w:val="0"/>
                  <w:marRight w:val="0"/>
                  <w:marTop w:val="0"/>
                  <w:marBottom w:val="0"/>
                  <w:divBdr>
                    <w:top w:val="none" w:sz="0" w:space="0" w:color="auto"/>
                    <w:left w:val="none" w:sz="0" w:space="0" w:color="auto"/>
                    <w:bottom w:val="none" w:sz="0" w:space="0" w:color="auto"/>
                    <w:right w:val="none" w:sz="0" w:space="0" w:color="auto"/>
                  </w:divBdr>
                </w:div>
                <w:div w:id="1624195046">
                  <w:marLeft w:val="0"/>
                  <w:marRight w:val="0"/>
                  <w:marTop w:val="0"/>
                  <w:marBottom w:val="0"/>
                  <w:divBdr>
                    <w:top w:val="none" w:sz="0" w:space="0" w:color="auto"/>
                    <w:left w:val="none" w:sz="0" w:space="0" w:color="auto"/>
                    <w:bottom w:val="none" w:sz="0" w:space="0" w:color="auto"/>
                    <w:right w:val="none" w:sz="0" w:space="0" w:color="auto"/>
                  </w:divBdr>
                </w:div>
                <w:div w:id="2006280629">
                  <w:marLeft w:val="0"/>
                  <w:marRight w:val="0"/>
                  <w:marTop w:val="0"/>
                  <w:marBottom w:val="0"/>
                  <w:divBdr>
                    <w:top w:val="none" w:sz="0" w:space="0" w:color="auto"/>
                    <w:left w:val="none" w:sz="0" w:space="0" w:color="auto"/>
                    <w:bottom w:val="none" w:sz="0" w:space="0" w:color="auto"/>
                    <w:right w:val="none" w:sz="0" w:space="0" w:color="auto"/>
                  </w:divBdr>
                </w:div>
                <w:div w:id="1945839919">
                  <w:marLeft w:val="0"/>
                  <w:marRight w:val="0"/>
                  <w:marTop w:val="0"/>
                  <w:marBottom w:val="0"/>
                  <w:divBdr>
                    <w:top w:val="none" w:sz="0" w:space="0" w:color="auto"/>
                    <w:left w:val="none" w:sz="0" w:space="0" w:color="auto"/>
                    <w:bottom w:val="none" w:sz="0" w:space="0" w:color="auto"/>
                    <w:right w:val="none" w:sz="0" w:space="0" w:color="auto"/>
                  </w:divBdr>
                </w:div>
                <w:div w:id="2147307337">
                  <w:marLeft w:val="0"/>
                  <w:marRight w:val="0"/>
                  <w:marTop w:val="0"/>
                  <w:marBottom w:val="0"/>
                  <w:divBdr>
                    <w:top w:val="none" w:sz="0" w:space="0" w:color="auto"/>
                    <w:left w:val="none" w:sz="0" w:space="0" w:color="auto"/>
                    <w:bottom w:val="none" w:sz="0" w:space="0" w:color="auto"/>
                    <w:right w:val="none" w:sz="0" w:space="0" w:color="auto"/>
                  </w:divBdr>
                </w:div>
                <w:div w:id="1150289124">
                  <w:marLeft w:val="0"/>
                  <w:marRight w:val="0"/>
                  <w:marTop w:val="0"/>
                  <w:marBottom w:val="0"/>
                  <w:divBdr>
                    <w:top w:val="none" w:sz="0" w:space="0" w:color="auto"/>
                    <w:left w:val="none" w:sz="0" w:space="0" w:color="auto"/>
                    <w:bottom w:val="none" w:sz="0" w:space="0" w:color="auto"/>
                    <w:right w:val="none" w:sz="0" w:space="0" w:color="auto"/>
                  </w:divBdr>
                </w:div>
                <w:div w:id="602691186">
                  <w:marLeft w:val="0"/>
                  <w:marRight w:val="0"/>
                  <w:marTop w:val="0"/>
                  <w:marBottom w:val="0"/>
                  <w:divBdr>
                    <w:top w:val="none" w:sz="0" w:space="0" w:color="auto"/>
                    <w:left w:val="none" w:sz="0" w:space="0" w:color="auto"/>
                    <w:bottom w:val="none" w:sz="0" w:space="0" w:color="auto"/>
                    <w:right w:val="none" w:sz="0" w:space="0" w:color="auto"/>
                  </w:divBdr>
                </w:div>
                <w:div w:id="2138445082">
                  <w:marLeft w:val="0"/>
                  <w:marRight w:val="0"/>
                  <w:marTop w:val="0"/>
                  <w:marBottom w:val="0"/>
                  <w:divBdr>
                    <w:top w:val="none" w:sz="0" w:space="0" w:color="auto"/>
                    <w:left w:val="none" w:sz="0" w:space="0" w:color="auto"/>
                    <w:bottom w:val="none" w:sz="0" w:space="0" w:color="auto"/>
                    <w:right w:val="none" w:sz="0" w:space="0" w:color="auto"/>
                  </w:divBdr>
                </w:div>
                <w:div w:id="239827294">
                  <w:marLeft w:val="0"/>
                  <w:marRight w:val="0"/>
                  <w:marTop w:val="0"/>
                  <w:marBottom w:val="0"/>
                  <w:divBdr>
                    <w:top w:val="none" w:sz="0" w:space="0" w:color="auto"/>
                    <w:left w:val="none" w:sz="0" w:space="0" w:color="auto"/>
                    <w:bottom w:val="none" w:sz="0" w:space="0" w:color="auto"/>
                    <w:right w:val="none" w:sz="0" w:space="0" w:color="auto"/>
                  </w:divBdr>
                </w:div>
                <w:div w:id="710225977">
                  <w:marLeft w:val="0"/>
                  <w:marRight w:val="0"/>
                  <w:marTop w:val="0"/>
                  <w:marBottom w:val="0"/>
                  <w:divBdr>
                    <w:top w:val="none" w:sz="0" w:space="0" w:color="auto"/>
                    <w:left w:val="none" w:sz="0" w:space="0" w:color="auto"/>
                    <w:bottom w:val="none" w:sz="0" w:space="0" w:color="auto"/>
                    <w:right w:val="none" w:sz="0" w:space="0" w:color="auto"/>
                  </w:divBdr>
                </w:div>
                <w:div w:id="530462745">
                  <w:marLeft w:val="0"/>
                  <w:marRight w:val="0"/>
                  <w:marTop w:val="0"/>
                  <w:marBottom w:val="0"/>
                  <w:divBdr>
                    <w:top w:val="none" w:sz="0" w:space="0" w:color="auto"/>
                    <w:left w:val="none" w:sz="0" w:space="0" w:color="auto"/>
                    <w:bottom w:val="none" w:sz="0" w:space="0" w:color="auto"/>
                    <w:right w:val="none" w:sz="0" w:space="0" w:color="auto"/>
                  </w:divBdr>
                </w:div>
                <w:div w:id="884105294">
                  <w:marLeft w:val="0"/>
                  <w:marRight w:val="0"/>
                  <w:marTop w:val="0"/>
                  <w:marBottom w:val="0"/>
                  <w:divBdr>
                    <w:top w:val="none" w:sz="0" w:space="0" w:color="auto"/>
                    <w:left w:val="none" w:sz="0" w:space="0" w:color="auto"/>
                    <w:bottom w:val="none" w:sz="0" w:space="0" w:color="auto"/>
                    <w:right w:val="none" w:sz="0" w:space="0" w:color="auto"/>
                  </w:divBdr>
                </w:div>
                <w:div w:id="1126123037">
                  <w:marLeft w:val="0"/>
                  <w:marRight w:val="0"/>
                  <w:marTop w:val="0"/>
                  <w:marBottom w:val="0"/>
                  <w:divBdr>
                    <w:top w:val="none" w:sz="0" w:space="0" w:color="auto"/>
                    <w:left w:val="none" w:sz="0" w:space="0" w:color="auto"/>
                    <w:bottom w:val="none" w:sz="0" w:space="0" w:color="auto"/>
                    <w:right w:val="none" w:sz="0" w:space="0" w:color="auto"/>
                  </w:divBdr>
                </w:div>
                <w:div w:id="1466434135">
                  <w:marLeft w:val="0"/>
                  <w:marRight w:val="0"/>
                  <w:marTop w:val="0"/>
                  <w:marBottom w:val="0"/>
                  <w:divBdr>
                    <w:top w:val="none" w:sz="0" w:space="0" w:color="auto"/>
                    <w:left w:val="none" w:sz="0" w:space="0" w:color="auto"/>
                    <w:bottom w:val="none" w:sz="0" w:space="0" w:color="auto"/>
                    <w:right w:val="none" w:sz="0" w:space="0" w:color="auto"/>
                  </w:divBdr>
                </w:div>
                <w:div w:id="1092119005">
                  <w:marLeft w:val="0"/>
                  <w:marRight w:val="0"/>
                  <w:marTop w:val="0"/>
                  <w:marBottom w:val="0"/>
                  <w:divBdr>
                    <w:top w:val="none" w:sz="0" w:space="0" w:color="auto"/>
                    <w:left w:val="none" w:sz="0" w:space="0" w:color="auto"/>
                    <w:bottom w:val="none" w:sz="0" w:space="0" w:color="auto"/>
                    <w:right w:val="none" w:sz="0" w:space="0" w:color="auto"/>
                  </w:divBdr>
                </w:div>
                <w:div w:id="2027560976">
                  <w:marLeft w:val="0"/>
                  <w:marRight w:val="0"/>
                  <w:marTop w:val="0"/>
                  <w:marBottom w:val="0"/>
                  <w:divBdr>
                    <w:top w:val="none" w:sz="0" w:space="0" w:color="auto"/>
                    <w:left w:val="none" w:sz="0" w:space="0" w:color="auto"/>
                    <w:bottom w:val="none" w:sz="0" w:space="0" w:color="auto"/>
                    <w:right w:val="none" w:sz="0" w:space="0" w:color="auto"/>
                  </w:divBdr>
                </w:div>
                <w:div w:id="451941852">
                  <w:marLeft w:val="0"/>
                  <w:marRight w:val="0"/>
                  <w:marTop w:val="0"/>
                  <w:marBottom w:val="0"/>
                  <w:divBdr>
                    <w:top w:val="none" w:sz="0" w:space="0" w:color="auto"/>
                    <w:left w:val="none" w:sz="0" w:space="0" w:color="auto"/>
                    <w:bottom w:val="none" w:sz="0" w:space="0" w:color="auto"/>
                    <w:right w:val="none" w:sz="0" w:space="0" w:color="auto"/>
                  </w:divBdr>
                </w:div>
                <w:div w:id="971638691">
                  <w:marLeft w:val="0"/>
                  <w:marRight w:val="0"/>
                  <w:marTop w:val="0"/>
                  <w:marBottom w:val="0"/>
                  <w:divBdr>
                    <w:top w:val="none" w:sz="0" w:space="0" w:color="auto"/>
                    <w:left w:val="none" w:sz="0" w:space="0" w:color="auto"/>
                    <w:bottom w:val="none" w:sz="0" w:space="0" w:color="auto"/>
                    <w:right w:val="none" w:sz="0" w:space="0" w:color="auto"/>
                  </w:divBdr>
                </w:div>
                <w:div w:id="2077044031">
                  <w:marLeft w:val="0"/>
                  <w:marRight w:val="0"/>
                  <w:marTop w:val="0"/>
                  <w:marBottom w:val="0"/>
                  <w:divBdr>
                    <w:top w:val="none" w:sz="0" w:space="0" w:color="auto"/>
                    <w:left w:val="none" w:sz="0" w:space="0" w:color="auto"/>
                    <w:bottom w:val="none" w:sz="0" w:space="0" w:color="auto"/>
                    <w:right w:val="none" w:sz="0" w:space="0" w:color="auto"/>
                  </w:divBdr>
                </w:div>
                <w:div w:id="1850826467">
                  <w:marLeft w:val="0"/>
                  <w:marRight w:val="0"/>
                  <w:marTop w:val="0"/>
                  <w:marBottom w:val="0"/>
                  <w:divBdr>
                    <w:top w:val="none" w:sz="0" w:space="0" w:color="auto"/>
                    <w:left w:val="none" w:sz="0" w:space="0" w:color="auto"/>
                    <w:bottom w:val="none" w:sz="0" w:space="0" w:color="auto"/>
                    <w:right w:val="none" w:sz="0" w:space="0" w:color="auto"/>
                  </w:divBdr>
                </w:div>
                <w:div w:id="1545944134">
                  <w:marLeft w:val="0"/>
                  <w:marRight w:val="0"/>
                  <w:marTop w:val="0"/>
                  <w:marBottom w:val="0"/>
                  <w:divBdr>
                    <w:top w:val="none" w:sz="0" w:space="0" w:color="auto"/>
                    <w:left w:val="none" w:sz="0" w:space="0" w:color="auto"/>
                    <w:bottom w:val="none" w:sz="0" w:space="0" w:color="auto"/>
                    <w:right w:val="none" w:sz="0" w:space="0" w:color="auto"/>
                  </w:divBdr>
                </w:div>
                <w:div w:id="1391152538">
                  <w:marLeft w:val="0"/>
                  <w:marRight w:val="0"/>
                  <w:marTop w:val="0"/>
                  <w:marBottom w:val="0"/>
                  <w:divBdr>
                    <w:top w:val="none" w:sz="0" w:space="0" w:color="auto"/>
                    <w:left w:val="none" w:sz="0" w:space="0" w:color="auto"/>
                    <w:bottom w:val="none" w:sz="0" w:space="0" w:color="auto"/>
                    <w:right w:val="none" w:sz="0" w:space="0" w:color="auto"/>
                  </w:divBdr>
                </w:div>
                <w:div w:id="494149714">
                  <w:marLeft w:val="0"/>
                  <w:marRight w:val="0"/>
                  <w:marTop w:val="0"/>
                  <w:marBottom w:val="0"/>
                  <w:divBdr>
                    <w:top w:val="none" w:sz="0" w:space="0" w:color="auto"/>
                    <w:left w:val="none" w:sz="0" w:space="0" w:color="auto"/>
                    <w:bottom w:val="none" w:sz="0" w:space="0" w:color="auto"/>
                    <w:right w:val="none" w:sz="0" w:space="0" w:color="auto"/>
                  </w:divBdr>
                </w:div>
                <w:div w:id="16004228">
                  <w:marLeft w:val="0"/>
                  <w:marRight w:val="0"/>
                  <w:marTop w:val="0"/>
                  <w:marBottom w:val="0"/>
                  <w:divBdr>
                    <w:top w:val="none" w:sz="0" w:space="0" w:color="auto"/>
                    <w:left w:val="none" w:sz="0" w:space="0" w:color="auto"/>
                    <w:bottom w:val="none" w:sz="0" w:space="0" w:color="auto"/>
                    <w:right w:val="none" w:sz="0" w:space="0" w:color="auto"/>
                  </w:divBdr>
                </w:div>
                <w:div w:id="1404334304">
                  <w:marLeft w:val="0"/>
                  <w:marRight w:val="0"/>
                  <w:marTop w:val="0"/>
                  <w:marBottom w:val="0"/>
                  <w:divBdr>
                    <w:top w:val="none" w:sz="0" w:space="0" w:color="auto"/>
                    <w:left w:val="none" w:sz="0" w:space="0" w:color="auto"/>
                    <w:bottom w:val="none" w:sz="0" w:space="0" w:color="auto"/>
                    <w:right w:val="none" w:sz="0" w:space="0" w:color="auto"/>
                  </w:divBdr>
                </w:div>
                <w:div w:id="1900047930">
                  <w:marLeft w:val="0"/>
                  <w:marRight w:val="0"/>
                  <w:marTop w:val="0"/>
                  <w:marBottom w:val="0"/>
                  <w:divBdr>
                    <w:top w:val="none" w:sz="0" w:space="0" w:color="auto"/>
                    <w:left w:val="none" w:sz="0" w:space="0" w:color="auto"/>
                    <w:bottom w:val="none" w:sz="0" w:space="0" w:color="auto"/>
                    <w:right w:val="none" w:sz="0" w:space="0" w:color="auto"/>
                  </w:divBdr>
                </w:div>
                <w:div w:id="1170830331">
                  <w:marLeft w:val="0"/>
                  <w:marRight w:val="0"/>
                  <w:marTop w:val="0"/>
                  <w:marBottom w:val="0"/>
                  <w:divBdr>
                    <w:top w:val="none" w:sz="0" w:space="0" w:color="auto"/>
                    <w:left w:val="none" w:sz="0" w:space="0" w:color="auto"/>
                    <w:bottom w:val="none" w:sz="0" w:space="0" w:color="auto"/>
                    <w:right w:val="none" w:sz="0" w:space="0" w:color="auto"/>
                  </w:divBdr>
                </w:div>
                <w:div w:id="173112789">
                  <w:marLeft w:val="0"/>
                  <w:marRight w:val="0"/>
                  <w:marTop w:val="0"/>
                  <w:marBottom w:val="0"/>
                  <w:divBdr>
                    <w:top w:val="none" w:sz="0" w:space="0" w:color="auto"/>
                    <w:left w:val="none" w:sz="0" w:space="0" w:color="auto"/>
                    <w:bottom w:val="none" w:sz="0" w:space="0" w:color="auto"/>
                    <w:right w:val="none" w:sz="0" w:space="0" w:color="auto"/>
                  </w:divBdr>
                </w:div>
                <w:div w:id="2042514916">
                  <w:marLeft w:val="0"/>
                  <w:marRight w:val="0"/>
                  <w:marTop w:val="0"/>
                  <w:marBottom w:val="0"/>
                  <w:divBdr>
                    <w:top w:val="none" w:sz="0" w:space="0" w:color="auto"/>
                    <w:left w:val="none" w:sz="0" w:space="0" w:color="auto"/>
                    <w:bottom w:val="none" w:sz="0" w:space="0" w:color="auto"/>
                    <w:right w:val="none" w:sz="0" w:space="0" w:color="auto"/>
                  </w:divBdr>
                </w:div>
                <w:div w:id="1064372491">
                  <w:marLeft w:val="0"/>
                  <w:marRight w:val="0"/>
                  <w:marTop w:val="0"/>
                  <w:marBottom w:val="0"/>
                  <w:divBdr>
                    <w:top w:val="none" w:sz="0" w:space="0" w:color="auto"/>
                    <w:left w:val="none" w:sz="0" w:space="0" w:color="auto"/>
                    <w:bottom w:val="none" w:sz="0" w:space="0" w:color="auto"/>
                    <w:right w:val="none" w:sz="0" w:space="0" w:color="auto"/>
                  </w:divBdr>
                </w:div>
                <w:div w:id="1806459466">
                  <w:marLeft w:val="0"/>
                  <w:marRight w:val="0"/>
                  <w:marTop w:val="0"/>
                  <w:marBottom w:val="0"/>
                  <w:divBdr>
                    <w:top w:val="none" w:sz="0" w:space="0" w:color="auto"/>
                    <w:left w:val="none" w:sz="0" w:space="0" w:color="auto"/>
                    <w:bottom w:val="none" w:sz="0" w:space="0" w:color="auto"/>
                    <w:right w:val="none" w:sz="0" w:space="0" w:color="auto"/>
                  </w:divBdr>
                </w:div>
                <w:div w:id="1444223425">
                  <w:marLeft w:val="0"/>
                  <w:marRight w:val="0"/>
                  <w:marTop w:val="0"/>
                  <w:marBottom w:val="0"/>
                  <w:divBdr>
                    <w:top w:val="none" w:sz="0" w:space="0" w:color="auto"/>
                    <w:left w:val="none" w:sz="0" w:space="0" w:color="auto"/>
                    <w:bottom w:val="none" w:sz="0" w:space="0" w:color="auto"/>
                    <w:right w:val="none" w:sz="0" w:space="0" w:color="auto"/>
                  </w:divBdr>
                </w:div>
                <w:div w:id="2143037794">
                  <w:marLeft w:val="0"/>
                  <w:marRight w:val="0"/>
                  <w:marTop w:val="0"/>
                  <w:marBottom w:val="0"/>
                  <w:divBdr>
                    <w:top w:val="none" w:sz="0" w:space="0" w:color="auto"/>
                    <w:left w:val="none" w:sz="0" w:space="0" w:color="auto"/>
                    <w:bottom w:val="none" w:sz="0" w:space="0" w:color="auto"/>
                    <w:right w:val="none" w:sz="0" w:space="0" w:color="auto"/>
                  </w:divBdr>
                </w:div>
                <w:div w:id="1005863652">
                  <w:marLeft w:val="0"/>
                  <w:marRight w:val="0"/>
                  <w:marTop w:val="0"/>
                  <w:marBottom w:val="0"/>
                  <w:divBdr>
                    <w:top w:val="none" w:sz="0" w:space="0" w:color="auto"/>
                    <w:left w:val="none" w:sz="0" w:space="0" w:color="auto"/>
                    <w:bottom w:val="none" w:sz="0" w:space="0" w:color="auto"/>
                    <w:right w:val="none" w:sz="0" w:space="0" w:color="auto"/>
                  </w:divBdr>
                </w:div>
                <w:div w:id="1164977524">
                  <w:marLeft w:val="0"/>
                  <w:marRight w:val="0"/>
                  <w:marTop w:val="0"/>
                  <w:marBottom w:val="0"/>
                  <w:divBdr>
                    <w:top w:val="none" w:sz="0" w:space="0" w:color="auto"/>
                    <w:left w:val="none" w:sz="0" w:space="0" w:color="auto"/>
                    <w:bottom w:val="none" w:sz="0" w:space="0" w:color="auto"/>
                    <w:right w:val="none" w:sz="0" w:space="0" w:color="auto"/>
                  </w:divBdr>
                </w:div>
                <w:div w:id="1578247792">
                  <w:marLeft w:val="0"/>
                  <w:marRight w:val="0"/>
                  <w:marTop w:val="0"/>
                  <w:marBottom w:val="0"/>
                  <w:divBdr>
                    <w:top w:val="none" w:sz="0" w:space="0" w:color="auto"/>
                    <w:left w:val="none" w:sz="0" w:space="0" w:color="auto"/>
                    <w:bottom w:val="none" w:sz="0" w:space="0" w:color="auto"/>
                    <w:right w:val="none" w:sz="0" w:space="0" w:color="auto"/>
                  </w:divBdr>
                </w:div>
                <w:div w:id="517740518">
                  <w:marLeft w:val="0"/>
                  <w:marRight w:val="0"/>
                  <w:marTop w:val="0"/>
                  <w:marBottom w:val="0"/>
                  <w:divBdr>
                    <w:top w:val="none" w:sz="0" w:space="0" w:color="auto"/>
                    <w:left w:val="none" w:sz="0" w:space="0" w:color="auto"/>
                    <w:bottom w:val="none" w:sz="0" w:space="0" w:color="auto"/>
                    <w:right w:val="none" w:sz="0" w:space="0" w:color="auto"/>
                  </w:divBdr>
                </w:div>
                <w:div w:id="1650203836">
                  <w:marLeft w:val="0"/>
                  <w:marRight w:val="0"/>
                  <w:marTop w:val="0"/>
                  <w:marBottom w:val="0"/>
                  <w:divBdr>
                    <w:top w:val="none" w:sz="0" w:space="0" w:color="auto"/>
                    <w:left w:val="none" w:sz="0" w:space="0" w:color="auto"/>
                    <w:bottom w:val="none" w:sz="0" w:space="0" w:color="auto"/>
                    <w:right w:val="none" w:sz="0" w:space="0" w:color="auto"/>
                  </w:divBdr>
                </w:div>
                <w:div w:id="1865558805">
                  <w:marLeft w:val="0"/>
                  <w:marRight w:val="0"/>
                  <w:marTop w:val="0"/>
                  <w:marBottom w:val="0"/>
                  <w:divBdr>
                    <w:top w:val="none" w:sz="0" w:space="0" w:color="auto"/>
                    <w:left w:val="none" w:sz="0" w:space="0" w:color="auto"/>
                    <w:bottom w:val="none" w:sz="0" w:space="0" w:color="auto"/>
                    <w:right w:val="none" w:sz="0" w:space="0" w:color="auto"/>
                  </w:divBdr>
                </w:div>
                <w:div w:id="1455556396">
                  <w:marLeft w:val="0"/>
                  <w:marRight w:val="0"/>
                  <w:marTop w:val="0"/>
                  <w:marBottom w:val="0"/>
                  <w:divBdr>
                    <w:top w:val="none" w:sz="0" w:space="0" w:color="auto"/>
                    <w:left w:val="none" w:sz="0" w:space="0" w:color="auto"/>
                    <w:bottom w:val="none" w:sz="0" w:space="0" w:color="auto"/>
                    <w:right w:val="none" w:sz="0" w:space="0" w:color="auto"/>
                  </w:divBdr>
                </w:div>
                <w:div w:id="746271279">
                  <w:marLeft w:val="0"/>
                  <w:marRight w:val="0"/>
                  <w:marTop w:val="0"/>
                  <w:marBottom w:val="0"/>
                  <w:divBdr>
                    <w:top w:val="none" w:sz="0" w:space="0" w:color="auto"/>
                    <w:left w:val="none" w:sz="0" w:space="0" w:color="auto"/>
                    <w:bottom w:val="none" w:sz="0" w:space="0" w:color="auto"/>
                    <w:right w:val="none" w:sz="0" w:space="0" w:color="auto"/>
                  </w:divBdr>
                </w:div>
                <w:div w:id="1335257984">
                  <w:marLeft w:val="0"/>
                  <w:marRight w:val="0"/>
                  <w:marTop w:val="0"/>
                  <w:marBottom w:val="0"/>
                  <w:divBdr>
                    <w:top w:val="none" w:sz="0" w:space="0" w:color="auto"/>
                    <w:left w:val="none" w:sz="0" w:space="0" w:color="auto"/>
                    <w:bottom w:val="none" w:sz="0" w:space="0" w:color="auto"/>
                    <w:right w:val="none" w:sz="0" w:space="0" w:color="auto"/>
                  </w:divBdr>
                </w:div>
                <w:div w:id="1148470862">
                  <w:marLeft w:val="0"/>
                  <w:marRight w:val="0"/>
                  <w:marTop w:val="0"/>
                  <w:marBottom w:val="0"/>
                  <w:divBdr>
                    <w:top w:val="none" w:sz="0" w:space="0" w:color="auto"/>
                    <w:left w:val="none" w:sz="0" w:space="0" w:color="auto"/>
                    <w:bottom w:val="none" w:sz="0" w:space="0" w:color="auto"/>
                    <w:right w:val="none" w:sz="0" w:space="0" w:color="auto"/>
                  </w:divBdr>
                </w:div>
                <w:div w:id="1045567084">
                  <w:marLeft w:val="0"/>
                  <w:marRight w:val="0"/>
                  <w:marTop w:val="0"/>
                  <w:marBottom w:val="0"/>
                  <w:divBdr>
                    <w:top w:val="none" w:sz="0" w:space="0" w:color="auto"/>
                    <w:left w:val="none" w:sz="0" w:space="0" w:color="auto"/>
                    <w:bottom w:val="none" w:sz="0" w:space="0" w:color="auto"/>
                    <w:right w:val="none" w:sz="0" w:space="0" w:color="auto"/>
                  </w:divBdr>
                </w:div>
                <w:div w:id="1273824576">
                  <w:marLeft w:val="0"/>
                  <w:marRight w:val="0"/>
                  <w:marTop w:val="0"/>
                  <w:marBottom w:val="0"/>
                  <w:divBdr>
                    <w:top w:val="none" w:sz="0" w:space="0" w:color="auto"/>
                    <w:left w:val="none" w:sz="0" w:space="0" w:color="auto"/>
                    <w:bottom w:val="none" w:sz="0" w:space="0" w:color="auto"/>
                    <w:right w:val="none" w:sz="0" w:space="0" w:color="auto"/>
                  </w:divBdr>
                </w:div>
                <w:div w:id="1785155676">
                  <w:marLeft w:val="0"/>
                  <w:marRight w:val="0"/>
                  <w:marTop w:val="0"/>
                  <w:marBottom w:val="0"/>
                  <w:divBdr>
                    <w:top w:val="none" w:sz="0" w:space="0" w:color="auto"/>
                    <w:left w:val="none" w:sz="0" w:space="0" w:color="auto"/>
                    <w:bottom w:val="none" w:sz="0" w:space="0" w:color="auto"/>
                    <w:right w:val="none" w:sz="0" w:space="0" w:color="auto"/>
                  </w:divBdr>
                </w:div>
                <w:div w:id="1907446370">
                  <w:marLeft w:val="0"/>
                  <w:marRight w:val="0"/>
                  <w:marTop w:val="0"/>
                  <w:marBottom w:val="0"/>
                  <w:divBdr>
                    <w:top w:val="none" w:sz="0" w:space="0" w:color="auto"/>
                    <w:left w:val="none" w:sz="0" w:space="0" w:color="auto"/>
                    <w:bottom w:val="none" w:sz="0" w:space="0" w:color="auto"/>
                    <w:right w:val="none" w:sz="0" w:space="0" w:color="auto"/>
                  </w:divBdr>
                </w:div>
                <w:div w:id="684598138">
                  <w:marLeft w:val="0"/>
                  <w:marRight w:val="0"/>
                  <w:marTop w:val="0"/>
                  <w:marBottom w:val="0"/>
                  <w:divBdr>
                    <w:top w:val="none" w:sz="0" w:space="0" w:color="auto"/>
                    <w:left w:val="none" w:sz="0" w:space="0" w:color="auto"/>
                    <w:bottom w:val="none" w:sz="0" w:space="0" w:color="auto"/>
                    <w:right w:val="none" w:sz="0" w:space="0" w:color="auto"/>
                  </w:divBdr>
                </w:div>
                <w:div w:id="404958903">
                  <w:marLeft w:val="0"/>
                  <w:marRight w:val="0"/>
                  <w:marTop w:val="0"/>
                  <w:marBottom w:val="0"/>
                  <w:divBdr>
                    <w:top w:val="none" w:sz="0" w:space="0" w:color="auto"/>
                    <w:left w:val="none" w:sz="0" w:space="0" w:color="auto"/>
                    <w:bottom w:val="none" w:sz="0" w:space="0" w:color="auto"/>
                    <w:right w:val="none" w:sz="0" w:space="0" w:color="auto"/>
                  </w:divBdr>
                </w:div>
                <w:div w:id="761874346">
                  <w:marLeft w:val="0"/>
                  <w:marRight w:val="0"/>
                  <w:marTop w:val="0"/>
                  <w:marBottom w:val="0"/>
                  <w:divBdr>
                    <w:top w:val="none" w:sz="0" w:space="0" w:color="auto"/>
                    <w:left w:val="none" w:sz="0" w:space="0" w:color="auto"/>
                    <w:bottom w:val="none" w:sz="0" w:space="0" w:color="auto"/>
                    <w:right w:val="none" w:sz="0" w:space="0" w:color="auto"/>
                  </w:divBdr>
                </w:div>
                <w:div w:id="1922446293">
                  <w:marLeft w:val="0"/>
                  <w:marRight w:val="0"/>
                  <w:marTop w:val="0"/>
                  <w:marBottom w:val="0"/>
                  <w:divBdr>
                    <w:top w:val="none" w:sz="0" w:space="0" w:color="auto"/>
                    <w:left w:val="none" w:sz="0" w:space="0" w:color="auto"/>
                    <w:bottom w:val="none" w:sz="0" w:space="0" w:color="auto"/>
                    <w:right w:val="none" w:sz="0" w:space="0" w:color="auto"/>
                  </w:divBdr>
                </w:div>
                <w:div w:id="161511019">
                  <w:marLeft w:val="0"/>
                  <w:marRight w:val="0"/>
                  <w:marTop w:val="0"/>
                  <w:marBottom w:val="0"/>
                  <w:divBdr>
                    <w:top w:val="none" w:sz="0" w:space="0" w:color="auto"/>
                    <w:left w:val="none" w:sz="0" w:space="0" w:color="auto"/>
                    <w:bottom w:val="none" w:sz="0" w:space="0" w:color="auto"/>
                    <w:right w:val="none" w:sz="0" w:space="0" w:color="auto"/>
                  </w:divBdr>
                </w:div>
                <w:div w:id="329332104">
                  <w:marLeft w:val="0"/>
                  <w:marRight w:val="0"/>
                  <w:marTop w:val="0"/>
                  <w:marBottom w:val="0"/>
                  <w:divBdr>
                    <w:top w:val="none" w:sz="0" w:space="0" w:color="auto"/>
                    <w:left w:val="none" w:sz="0" w:space="0" w:color="auto"/>
                    <w:bottom w:val="none" w:sz="0" w:space="0" w:color="auto"/>
                    <w:right w:val="none" w:sz="0" w:space="0" w:color="auto"/>
                  </w:divBdr>
                </w:div>
                <w:div w:id="755592316">
                  <w:marLeft w:val="0"/>
                  <w:marRight w:val="0"/>
                  <w:marTop w:val="0"/>
                  <w:marBottom w:val="0"/>
                  <w:divBdr>
                    <w:top w:val="none" w:sz="0" w:space="0" w:color="auto"/>
                    <w:left w:val="none" w:sz="0" w:space="0" w:color="auto"/>
                    <w:bottom w:val="none" w:sz="0" w:space="0" w:color="auto"/>
                    <w:right w:val="none" w:sz="0" w:space="0" w:color="auto"/>
                  </w:divBdr>
                </w:div>
                <w:div w:id="1922983276">
                  <w:marLeft w:val="0"/>
                  <w:marRight w:val="0"/>
                  <w:marTop w:val="0"/>
                  <w:marBottom w:val="0"/>
                  <w:divBdr>
                    <w:top w:val="none" w:sz="0" w:space="0" w:color="auto"/>
                    <w:left w:val="none" w:sz="0" w:space="0" w:color="auto"/>
                    <w:bottom w:val="none" w:sz="0" w:space="0" w:color="auto"/>
                    <w:right w:val="none" w:sz="0" w:space="0" w:color="auto"/>
                  </w:divBdr>
                </w:div>
                <w:div w:id="87578183">
                  <w:marLeft w:val="0"/>
                  <w:marRight w:val="0"/>
                  <w:marTop w:val="0"/>
                  <w:marBottom w:val="0"/>
                  <w:divBdr>
                    <w:top w:val="none" w:sz="0" w:space="0" w:color="auto"/>
                    <w:left w:val="none" w:sz="0" w:space="0" w:color="auto"/>
                    <w:bottom w:val="none" w:sz="0" w:space="0" w:color="auto"/>
                    <w:right w:val="none" w:sz="0" w:space="0" w:color="auto"/>
                  </w:divBdr>
                </w:div>
                <w:div w:id="38480638">
                  <w:marLeft w:val="0"/>
                  <w:marRight w:val="0"/>
                  <w:marTop w:val="0"/>
                  <w:marBottom w:val="0"/>
                  <w:divBdr>
                    <w:top w:val="none" w:sz="0" w:space="0" w:color="auto"/>
                    <w:left w:val="none" w:sz="0" w:space="0" w:color="auto"/>
                    <w:bottom w:val="none" w:sz="0" w:space="0" w:color="auto"/>
                    <w:right w:val="none" w:sz="0" w:space="0" w:color="auto"/>
                  </w:divBdr>
                </w:div>
                <w:div w:id="1504856065">
                  <w:marLeft w:val="0"/>
                  <w:marRight w:val="0"/>
                  <w:marTop w:val="0"/>
                  <w:marBottom w:val="0"/>
                  <w:divBdr>
                    <w:top w:val="none" w:sz="0" w:space="0" w:color="auto"/>
                    <w:left w:val="none" w:sz="0" w:space="0" w:color="auto"/>
                    <w:bottom w:val="none" w:sz="0" w:space="0" w:color="auto"/>
                    <w:right w:val="none" w:sz="0" w:space="0" w:color="auto"/>
                  </w:divBdr>
                </w:div>
                <w:div w:id="2014064224">
                  <w:marLeft w:val="0"/>
                  <w:marRight w:val="0"/>
                  <w:marTop w:val="0"/>
                  <w:marBottom w:val="0"/>
                  <w:divBdr>
                    <w:top w:val="none" w:sz="0" w:space="0" w:color="auto"/>
                    <w:left w:val="none" w:sz="0" w:space="0" w:color="auto"/>
                    <w:bottom w:val="none" w:sz="0" w:space="0" w:color="auto"/>
                    <w:right w:val="none" w:sz="0" w:space="0" w:color="auto"/>
                  </w:divBdr>
                </w:div>
                <w:div w:id="1061904415">
                  <w:marLeft w:val="0"/>
                  <w:marRight w:val="0"/>
                  <w:marTop w:val="0"/>
                  <w:marBottom w:val="0"/>
                  <w:divBdr>
                    <w:top w:val="none" w:sz="0" w:space="0" w:color="auto"/>
                    <w:left w:val="none" w:sz="0" w:space="0" w:color="auto"/>
                    <w:bottom w:val="none" w:sz="0" w:space="0" w:color="auto"/>
                    <w:right w:val="none" w:sz="0" w:space="0" w:color="auto"/>
                  </w:divBdr>
                </w:div>
                <w:div w:id="741411700">
                  <w:marLeft w:val="0"/>
                  <w:marRight w:val="0"/>
                  <w:marTop w:val="0"/>
                  <w:marBottom w:val="0"/>
                  <w:divBdr>
                    <w:top w:val="none" w:sz="0" w:space="0" w:color="auto"/>
                    <w:left w:val="none" w:sz="0" w:space="0" w:color="auto"/>
                    <w:bottom w:val="none" w:sz="0" w:space="0" w:color="auto"/>
                    <w:right w:val="none" w:sz="0" w:space="0" w:color="auto"/>
                  </w:divBdr>
                </w:div>
                <w:div w:id="1648706162">
                  <w:marLeft w:val="0"/>
                  <w:marRight w:val="0"/>
                  <w:marTop w:val="0"/>
                  <w:marBottom w:val="0"/>
                  <w:divBdr>
                    <w:top w:val="none" w:sz="0" w:space="0" w:color="auto"/>
                    <w:left w:val="none" w:sz="0" w:space="0" w:color="auto"/>
                    <w:bottom w:val="none" w:sz="0" w:space="0" w:color="auto"/>
                    <w:right w:val="none" w:sz="0" w:space="0" w:color="auto"/>
                  </w:divBdr>
                </w:div>
                <w:div w:id="952786149">
                  <w:marLeft w:val="0"/>
                  <w:marRight w:val="0"/>
                  <w:marTop w:val="0"/>
                  <w:marBottom w:val="0"/>
                  <w:divBdr>
                    <w:top w:val="none" w:sz="0" w:space="0" w:color="auto"/>
                    <w:left w:val="none" w:sz="0" w:space="0" w:color="auto"/>
                    <w:bottom w:val="none" w:sz="0" w:space="0" w:color="auto"/>
                    <w:right w:val="none" w:sz="0" w:space="0" w:color="auto"/>
                  </w:divBdr>
                </w:div>
                <w:div w:id="1478913331">
                  <w:marLeft w:val="0"/>
                  <w:marRight w:val="0"/>
                  <w:marTop w:val="0"/>
                  <w:marBottom w:val="0"/>
                  <w:divBdr>
                    <w:top w:val="none" w:sz="0" w:space="0" w:color="auto"/>
                    <w:left w:val="none" w:sz="0" w:space="0" w:color="auto"/>
                    <w:bottom w:val="none" w:sz="0" w:space="0" w:color="auto"/>
                    <w:right w:val="none" w:sz="0" w:space="0" w:color="auto"/>
                  </w:divBdr>
                </w:div>
                <w:div w:id="1628730643">
                  <w:marLeft w:val="0"/>
                  <w:marRight w:val="0"/>
                  <w:marTop w:val="0"/>
                  <w:marBottom w:val="0"/>
                  <w:divBdr>
                    <w:top w:val="none" w:sz="0" w:space="0" w:color="auto"/>
                    <w:left w:val="none" w:sz="0" w:space="0" w:color="auto"/>
                    <w:bottom w:val="none" w:sz="0" w:space="0" w:color="auto"/>
                    <w:right w:val="none" w:sz="0" w:space="0" w:color="auto"/>
                  </w:divBdr>
                </w:div>
                <w:div w:id="2128430027">
                  <w:marLeft w:val="0"/>
                  <w:marRight w:val="0"/>
                  <w:marTop w:val="0"/>
                  <w:marBottom w:val="0"/>
                  <w:divBdr>
                    <w:top w:val="none" w:sz="0" w:space="0" w:color="auto"/>
                    <w:left w:val="none" w:sz="0" w:space="0" w:color="auto"/>
                    <w:bottom w:val="none" w:sz="0" w:space="0" w:color="auto"/>
                    <w:right w:val="none" w:sz="0" w:space="0" w:color="auto"/>
                  </w:divBdr>
                </w:div>
                <w:div w:id="1289049247">
                  <w:marLeft w:val="0"/>
                  <w:marRight w:val="0"/>
                  <w:marTop w:val="0"/>
                  <w:marBottom w:val="0"/>
                  <w:divBdr>
                    <w:top w:val="none" w:sz="0" w:space="0" w:color="auto"/>
                    <w:left w:val="none" w:sz="0" w:space="0" w:color="auto"/>
                    <w:bottom w:val="none" w:sz="0" w:space="0" w:color="auto"/>
                    <w:right w:val="none" w:sz="0" w:space="0" w:color="auto"/>
                  </w:divBdr>
                </w:div>
                <w:div w:id="1831174117">
                  <w:marLeft w:val="0"/>
                  <w:marRight w:val="0"/>
                  <w:marTop w:val="0"/>
                  <w:marBottom w:val="0"/>
                  <w:divBdr>
                    <w:top w:val="none" w:sz="0" w:space="0" w:color="auto"/>
                    <w:left w:val="none" w:sz="0" w:space="0" w:color="auto"/>
                    <w:bottom w:val="none" w:sz="0" w:space="0" w:color="auto"/>
                    <w:right w:val="none" w:sz="0" w:space="0" w:color="auto"/>
                  </w:divBdr>
                </w:div>
                <w:div w:id="50320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811232">
      <w:bodyDiv w:val="1"/>
      <w:marLeft w:val="0"/>
      <w:marRight w:val="0"/>
      <w:marTop w:val="0"/>
      <w:marBottom w:val="0"/>
      <w:divBdr>
        <w:top w:val="none" w:sz="0" w:space="0" w:color="auto"/>
        <w:left w:val="none" w:sz="0" w:space="0" w:color="auto"/>
        <w:bottom w:val="none" w:sz="0" w:space="0" w:color="auto"/>
        <w:right w:val="none" w:sz="0" w:space="0" w:color="auto"/>
      </w:divBdr>
    </w:div>
    <w:div w:id="1081832991">
      <w:bodyDiv w:val="1"/>
      <w:marLeft w:val="0"/>
      <w:marRight w:val="0"/>
      <w:marTop w:val="0"/>
      <w:marBottom w:val="0"/>
      <w:divBdr>
        <w:top w:val="none" w:sz="0" w:space="0" w:color="auto"/>
        <w:left w:val="none" w:sz="0" w:space="0" w:color="auto"/>
        <w:bottom w:val="none" w:sz="0" w:space="0" w:color="auto"/>
        <w:right w:val="none" w:sz="0" w:space="0" w:color="auto"/>
      </w:divBdr>
    </w:div>
    <w:div w:id="1123110635">
      <w:bodyDiv w:val="1"/>
      <w:marLeft w:val="0"/>
      <w:marRight w:val="0"/>
      <w:marTop w:val="0"/>
      <w:marBottom w:val="0"/>
      <w:divBdr>
        <w:top w:val="none" w:sz="0" w:space="0" w:color="auto"/>
        <w:left w:val="none" w:sz="0" w:space="0" w:color="auto"/>
        <w:bottom w:val="none" w:sz="0" w:space="0" w:color="auto"/>
        <w:right w:val="none" w:sz="0" w:space="0" w:color="auto"/>
      </w:divBdr>
    </w:div>
    <w:div w:id="1127966616">
      <w:bodyDiv w:val="1"/>
      <w:marLeft w:val="0"/>
      <w:marRight w:val="0"/>
      <w:marTop w:val="0"/>
      <w:marBottom w:val="0"/>
      <w:divBdr>
        <w:top w:val="none" w:sz="0" w:space="0" w:color="auto"/>
        <w:left w:val="none" w:sz="0" w:space="0" w:color="auto"/>
        <w:bottom w:val="none" w:sz="0" w:space="0" w:color="auto"/>
        <w:right w:val="none" w:sz="0" w:space="0" w:color="auto"/>
      </w:divBdr>
    </w:div>
    <w:div w:id="1320421016">
      <w:bodyDiv w:val="1"/>
      <w:marLeft w:val="0"/>
      <w:marRight w:val="0"/>
      <w:marTop w:val="0"/>
      <w:marBottom w:val="0"/>
      <w:divBdr>
        <w:top w:val="none" w:sz="0" w:space="0" w:color="auto"/>
        <w:left w:val="none" w:sz="0" w:space="0" w:color="auto"/>
        <w:bottom w:val="none" w:sz="0" w:space="0" w:color="auto"/>
        <w:right w:val="none" w:sz="0" w:space="0" w:color="auto"/>
      </w:divBdr>
    </w:div>
    <w:div w:id="1342199178">
      <w:bodyDiv w:val="1"/>
      <w:marLeft w:val="0"/>
      <w:marRight w:val="0"/>
      <w:marTop w:val="0"/>
      <w:marBottom w:val="0"/>
      <w:divBdr>
        <w:top w:val="none" w:sz="0" w:space="0" w:color="auto"/>
        <w:left w:val="none" w:sz="0" w:space="0" w:color="auto"/>
        <w:bottom w:val="none" w:sz="0" w:space="0" w:color="auto"/>
        <w:right w:val="none" w:sz="0" w:space="0" w:color="auto"/>
      </w:divBdr>
    </w:div>
    <w:div w:id="1877426523">
      <w:bodyDiv w:val="1"/>
      <w:marLeft w:val="0"/>
      <w:marRight w:val="0"/>
      <w:marTop w:val="0"/>
      <w:marBottom w:val="0"/>
      <w:divBdr>
        <w:top w:val="none" w:sz="0" w:space="0" w:color="auto"/>
        <w:left w:val="none" w:sz="0" w:space="0" w:color="auto"/>
        <w:bottom w:val="none" w:sz="0" w:space="0" w:color="auto"/>
        <w:right w:val="none" w:sz="0" w:space="0" w:color="auto"/>
      </w:divBdr>
    </w:div>
    <w:div w:id="1944260569">
      <w:bodyDiv w:val="1"/>
      <w:marLeft w:val="0"/>
      <w:marRight w:val="0"/>
      <w:marTop w:val="0"/>
      <w:marBottom w:val="0"/>
      <w:divBdr>
        <w:top w:val="none" w:sz="0" w:space="0" w:color="auto"/>
        <w:left w:val="none" w:sz="0" w:space="0" w:color="auto"/>
        <w:bottom w:val="none" w:sz="0" w:space="0" w:color="auto"/>
        <w:right w:val="none" w:sz="0" w:space="0" w:color="auto"/>
      </w:divBdr>
    </w:div>
    <w:div w:id="1994947768">
      <w:bodyDiv w:val="1"/>
      <w:marLeft w:val="0"/>
      <w:marRight w:val="0"/>
      <w:marTop w:val="0"/>
      <w:marBottom w:val="0"/>
      <w:divBdr>
        <w:top w:val="none" w:sz="0" w:space="0" w:color="auto"/>
        <w:left w:val="none" w:sz="0" w:space="0" w:color="auto"/>
        <w:bottom w:val="none" w:sz="0" w:space="0" w:color="auto"/>
        <w:right w:val="none" w:sz="0" w:space="0" w:color="auto"/>
      </w:divBdr>
    </w:div>
    <w:div w:id="2039429005">
      <w:bodyDiv w:val="1"/>
      <w:marLeft w:val="0"/>
      <w:marRight w:val="0"/>
      <w:marTop w:val="0"/>
      <w:marBottom w:val="0"/>
      <w:divBdr>
        <w:top w:val="none" w:sz="0" w:space="0" w:color="auto"/>
        <w:left w:val="none" w:sz="0" w:space="0" w:color="auto"/>
        <w:bottom w:val="none" w:sz="0" w:space="0" w:color="auto"/>
        <w:right w:val="none" w:sz="0" w:space="0" w:color="auto"/>
      </w:divBdr>
      <w:divsChild>
        <w:div w:id="18901145">
          <w:marLeft w:val="0"/>
          <w:marRight w:val="0"/>
          <w:marTop w:val="0"/>
          <w:marBottom w:val="240"/>
          <w:divBdr>
            <w:top w:val="none" w:sz="0" w:space="0" w:color="auto"/>
            <w:left w:val="none" w:sz="0" w:space="0" w:color="auto"/>
            <w:bottom w:val="none" w:sz="0" w:space="0" w:color="auto"/>
            <w:right w:val="none" w:sz="0" w:space="0" w:color="auto"/>
          </w:divBdr>
        </w:div>
        <w:div w:id="1753240075">
          <w:marLeft w:val="0"/>
          <w:marRight w:val="0"/>
          <w:marTop w:val="0"/>
          <w:marBottom w:val="240"/>
          <w:divBdr>
            <w:top w:val="none" w:sz="0" w:space="0" w:color="auto"/>
            <w:left w:val="none" w:sz="0" w:space="0" w:color="auto"/>
            <w:bottom w:val="none" w:sz="0" w:space="0" w:color="auto"/>
            <w:right w:val="none" w:sz="0" w:space="0" w:color="auto"/>
          </w:divBdr>
        </w:div>
        <w:div w:id="56441550">
          <w:marLeft w:val="0"/>
          <w:marRight w:val="0"/>
          <w:marTop w:val="0"/>
          <w:marBottom w:val="240"/>
          <w:divBdr>
            <w:top w:val="none" w:sz="0" w:space="0" w:color="auto"/>
            <w:left w:val="none" w:sz="0" w:space="0" w:color="auto"/>
            <w:bottom w:val="none" w:sz="0" w:space="0" w:color="auto"/>
            <w:right w:val="none" w:sz="0" w:space="0" w:color="auto"/>
          </w:divBdr>
        </w:div>
      </w:divsChild>
    </w:div>
    <w:div w:id="2053458293">
      <w:bodyDiv w:val="1"/>
      <w:marLeft w:val="0"/>
      <w:marRight w:val="0"/>
      <w:marTop w:val="0"/>
      <w:marBottom w:val="0"/>
      <w:divBdr>
        <w:top w:val="none" w:sz="0" w:space="0" w:color="auto"/>
        <w:left w:val="none" w:sz="0" w:space="0" w:color="auto"/>
        <w:bottom w:val="none" w:sz="0" w:space="0" w:color="auto"/>
        <w:right w:val="none" w:sz="0" w:space="0" w:color="auto"/>
      </w:divBdr>
    </w:div>
    <w:div w:id="2137408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jpeg"/><Relationship Id="rId26" Type="http://schemas.openxmlformats.org/officeDocument/2006/relationships/oleObject" Target="embeddings/oleObject1.bin"/><Relationship Id="rId39" Type="http://schemas.openxmlformats.org/officeDocument/2006/relationships/hyperlink" Target="https://isponre.gov.vn/home/dien-dan/1789-o-nhiem-moi-truong-bien-viet-nam-thuc-trang-va-khuyen-nghi" TargetMode="External"/><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hyperlink" Target="http://maps.helcom.fi/website/SeaEnvironmentalStatus/index.html"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5.png"/><Relationship Id="rId32" Type="http://schemas.openxmlformats.org/officeDocument/2006/relationships/image" Target="media/image20.jpg"/><Relationship Id="rId37" Type="http://schemas.openxmlformats.org/officeDocument/2006/relationships/image" Target="media/image25.svg"/><Relationship Id="rId40" Type="http://schemas.openxmlformats.org/officeDocument/2006/relationships/hyperlink" Target="https://isponre.gov.vn/home/dien-dan/1789-o-nhiem-moi-truong-bien-viet-nam-thuc-trang-va-khuyen-nghi" TargetMode="External"/><Relationship Id="rId5" Type="http://schemas.openxmlformats.org/officeDocument/2006/relationships/webSettings" Target="webSettings.xml"/><Relationship Id="rId15" Type="http://schemas.openxmlformats.org/officeDocument/2006/relationships/hyperlink" Target="https://bandovn.net/ban-do-mien-trung.html" TargetMode="External"/><Relationship Id="rId23" Type="http://schemas.openxmlformats.org/officeDocument/2006/relationships/image" Target="media/image14.jpeg"/><Relationship Id="rId28" Type="http://schemas.openxmlformats.org/officeDocument/2006/relationships/oleObject" Target="embeddings/oleObject2.bin"/><Relationship Id="rId36"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19.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wmf"/><Relationship Id="rId30" Type="http://schemas.openxmlformats.org/officeDocument/2006/relationships/image" Target="media/image18.png"/><Relationship Id="rId35" Type="http://schemas.openxmlformats.org/officeDocument/2006/relationships/image" Target="media/image23.sv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8.jpeg"/><Relationship Id="rId25" Type="http://schemas.openxmlformats.org/officeDocument/2006/relationships/image" Target="media/image16.wmf"/><Relationship Id="rId33" Type="http://schemas.openxmlformats.org/officeDocument/2006/relationships/image" Target="media/image21.tmp"/><Relationship Id="rId38" Type="http://schemas.openxmlformats.org/officeDocument/2006/relationships/hyperlink" Target="http://hppc.gov.vn/181078-l13/36179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A6E3C8-DB68-4A07-AD81-E06452BFD1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4818</TotalTime>
  <Pages>69</Pages>
  <Words>17787</Words>
  <Characters>101388</Characters>
  <Application>Microsoft Office Word</Application>
  <DocSecurity>0</DocSecurity>
  <Lines>844</Lines>
  <Paragraphs>237</Paragraphs>
  <ScaleCrop>false</ScaleCrop>
  <HeadingPairs>
    <vt:vector size="6" baseType="variant">
      <vt:variant>
        <vt:lpstr>Title</vt:lpstr>
      </vt:variant>
      <vt:variant>
        <vt:i4>1</vt:i4>
      </vt:variant>
      <vt:variant>
        <vt:lpstr>Название</vt:lpstr>
      </vt:variant>
      <vt:variant>
        <vt:i4>1</vt:i4>
      </vt:variant>
      <vt:variant>
        <vt:lpstr>Tiêu đề</vt:lpstr>
      </vt:variant>
      <vt:variant>
        <vt:i4>1</vt:i4>
      </vt:variant>
    </vt:vector>
  </HeadingPairs>
  <TitlesOfParts>
    <vt:vector size="3" baseType="lpstr">
      <vt:lpstr/>
      <vt:lpstr/>
      <vt:lpstr/>
    </vt:vector>
  </TitlesOfParts>
  <Company>minhtuan6990@gmail.com</Company>
  <LinksUpToDate>false</LinksUpToDate>
  <CharactersWithSpaces>118938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TRAN MINH TUAN</dc:creator>
  <cp:lastModifiedBy>Le Kim Thu</cp:lastModifiedBy>
  <cp:revision>199</cp:revision>
  <cp:lastPrinted>2020-06-30T03:47:00Z</cp:lastPrinted>
  <dcterms:created xsi:type="dcterms:W3CDTF">2020-06-21T20:04:00Z</dcterms:created>
  <dcterms:modified xsi:type="dcterms:W3CDTF">2021-07-13T06:48:00Z</dcterms:modified>
</cp:coreProperties>
</file>