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21" w:rsidRDefault="00FD4921" w:rsidP="00FD4921">
      <w:pPr>
        <w:jc w:val="center"/>
        <w:rPr>
          <w:rFonts w:ascii="Times New Roman" w:hAnsi="Times New Roman" w:cs="Times New Roman"/>
          <w:b/>
          <w:sz w:val="32"/>
          <w:lang w:val="vi-VN"/>
        </w:rPr>
      </w:pPr>
      <w:r>
        <w:rPr>
          <w:rFonts w:ascii="Times New Roman" w:hAnsi="Times New Roman" w:cs="Times New Roman"/>
          <w:b/>
          <w:sz w:val="32"/>
          <w:lang w:val="vi-VN"/>
        </w:rPr>
        <w:t>BỘ GIÁO DỤC &amp; ĐÀI TẠO</w:t>
      </w:r>
    </w:p>
    <w:p w:rsidR="00FD4921" w:rsidRPr="0046457B" w:rsidRDefault="00FD4921" w:rsidP="00FD4921">
      <w:pPr>
        <w:jc w:val="center"/>
        <w:rPr>
          <w:rFonts w:ascii="Times New Roman" w:hAnsi="Times New Roman" w:cs="Times New Roman"/>
          <w:b/>
          <w:sz w:val="32"/>
          <w:lang w:val="vi-VN"/>
        </w:rPr>
      </w:pPr>
      <w:r w:rsidRPr="00AB5E3E">
        <w:rPr>
          <w:rFonts w:ascii="Times New Roman" w:hAnsi="Times New Roman" w:cs="Times New Roman"/>
          <w:b/>
          <w:sz w:val="32"/>
          <w:lang w:val="vi-VN"/>
        </w:rPr>
        <w:t>TRƯỜNG ĐẠI HỌC MỎ ĐỊA CHẤT</w:t>
      </w:r>
    </w:p>
    <w:p w:rsidR="00FD4921" w:rsidRPr="00AB5E3E" w:rsidRDefault="00D174AA" w:rsidP="00FD4921">
      <w:pPr>
        <w:jc w:val="both"/>
        <w:rPr>
          <w:rFonts w:ascii="Times New Roman" w:hAnsi="Times New Roman" w:cs="Times New Roman"/>
          <w:sz w:val="28"/>
          <w:szCs w:val="28"/>
          <w:lang w:val="vi-V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7" type="#_x0000_t75" style="position:absolute;left:0;text-align:left;margin-left:142pt;margin-top:58.75pt;width:158.8pt;height:150.95pt;z-index:1;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page;mso-height-relative:page">
            <v:imagedata r:id="rId9" o:title=""/>
            <w10:wrap type="square" anchorx="margin" anchory="margin"/>
          </v:shape>
        </w:pict>
      </w:r>
    </w:p>
    <w:p w:rsidR="00FD4921" w:rsidRPr="00AB5E3E" w:rsidRDefault="00FD4921" w:rsidP="00FD4921">
      <w:pPr>
        <w:jc w:val="both"/>
        <w:rPr>
          <w:rFonts w:ascii="Times New Roman" w:hAnsi="Times New Roman" w:cs="Times New Roman"/>
          <w:sz w:val="28"/>
          <w:szCs w:val="28"/>
          <w:lang w:val="vi-VN"/>
        </w:rPr>
      </w:pPr>
    </w:p>
    <w:p w:rsidR="00FD4921" w:rsidRPr="006221E1" w:rsidRDefault="00D174AA" w:rsidP="00FD4921">
      <w:pPr>
        <w:jc w:val="both"/>
        <w:rPr>
          <w:rFonts w:ascii="Times New Roman" w:hAnsi="Times New Roman" w:cs="Times New Roman"/>
          <w:sz w:val="28"/>
          <w:szCs w:val="28"/>
        </w:rPr>
        <w:sectPr w:rsidR="00FD4921" w:rsidRPr="006221E1" w:rsidSect="00FD4921">
          <w:headerReference w:type="default" r:id="rId10"/>
          <w:pgSz w:w="11907" w:h="16840" w:code="9"/>
          <w:pgMar w:top="1418" w:right="1134" w:bottom="1418" w:left="1701" w:header="144" w:footer="144" w:gutter="0"/>
          <w:pgBorders w:display="firstPage" w:offsetFrom="page">
            <w:top w:val="cornerTriangles" w:sz="15" w:space="24" w:color="auto"/>
            <w:left w:val="cornerTriangles" w:sz="15" w:space="24" w:color="auto"/>
            <w:bottom w:val="cornerTriangles" w:sz="15" w:space="24" w:color="auto"/>
            <w:right w:val="cornerTriangles" w:sz="15" w:space="24" w:color="auto"/>
          </w:pgBorders>
          <w:pgNumType w:start="1"/>
          <w:cols w:space="720"/>
          <w:docGrid w:linePitch="299"/>
        </w:sectPr>
      </w:pPr>
      <w:r>
        <w:rPr>
          <w:noProof/>
        </w:rPr>
        <w:pict>
          <v:shapetype id="_x0000_t202" coordsize="21600,21600" o:spt="202" path="m,l,21600r21600,l21600,xe">
            <v:stroke joinstyle="miter"/>
            <v:path gradientshapeok="t" o:connecttype="rect"/>
          </v:shapetype>
          <v:shape id="Text Box 3" o:spid="_x0000_s1034" type="#_x0000_t202" alt="Description: Pull quote" style="position:absolute;left:0;text-align:left;margin-left:-28.3pt;margin-top:209.7pt;width:492.9pt;height:121.35pt;z-index:2;visibility:visible;mso-height-percent:0;mso-wrap-distance-left:9pt;mso-wrap-distance-top:14.4pt;mso-wrap-distance-right:9pt;mso-wrap-distance-bottom:14.4pt;mso-position-horizontal:absolute;mso-position-horizontal-relative:margin;mso-position-vertical:absolute;mso-position-vertical-relative:margin;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" filled="f" stroked="f" strokeweight=".5pt">
            <v:textbox inset="0,0,0,0">
              <w:txbxContent>
                <w:p w:rsidR="00FD0966" w:rsidRPr="0046457B" w:rsidRDefault="00FD0966" w:rsidP="00FD4921">
                  <w:pPr>
                    <w:spacing w:before="240" w:line="276" w:lineRule="auto"/>
                    <w:jc w:val="center"/>
                    <w:rPr>
                      <w:rFonts w:ascii="Times New Roman" w:hAnsi="Times New Roman" w:cs="Times New Roman"/>
                      <w:b/>
                      <w:sz w:val="40"/>
                      <w:szCs w:val="40"/>
                      <w:lang w:val="vi-VN"/>
                    </w:rPr>
                  </w:pPr>
                  <w:r w:rsidRPr="0046457B">
                    <w:rPr>
                      <w:rFonts w:ascii="Times New Roman" w:hAnsi="Times New Roman" w:cs="Times New Roman"/>
                      <w:b/>
                      <w:sz w:val="40"/>
                      <w:szCs w:val="40"/>
                      <w:lang w:val="vi-VN"/>
                    </w:rPr>
                    <w:t xml:space="preserve">BÁO CÁO TỔNG KẾT </w:t>
                  </w:r>
                </w:p>
                <w:p w:rsidR="00FD0966" w:rsidRPr="0046457B" w:rsidRDefault="00FD0966" w:rsidP="00E80C37">
                  <w:pPr>
                    <w:spacing w:before="240" w:line="276" w:lineRule="auto"/>
                    <w:rPr>
                      <w:rFonts w:ascii="Times New Roman" w:hAnsi="Times New Roman" w:cs="Times New Roman"/>
                      <w:b/>
                      <w:sz w:val="40"/>
                      <w:szCs w:val="40"/>
                      <w:lang w:val="vi-VN"/>
                    </w:rPr>
                  </w:pPr>
                  <w:r w:rsidRPr="0046457B">
                    <w:rPr>
                      <w:rFonts w:ascii="Times New Roman" w:hAnsi="Times New Roman" w:cs="Times New Roman"/>
                      <w:b/>
                      <w:sz w:val="40"/>
                      <w:szCs w:val="40"/>
                      <w:lang w:val="vi-VN"/>
                    </w:rPr>
                    <w:t xml:space="preserve">NGHIÊN CỨU KHOA HỌC SINH VIÊN LẦN THỨ 34 </w:t>
                  </w:r>
                </w:p>
              </w:txbxContent>
            </v:textbox>
            <w10:wrap type="topAndBottom" anchorx="margin" anchory="margin"/>
          </v:shape>
        </w:pict>
      </w:r>
      <w:r>
        <w:rPr>
          <w:noProof/>
          <w:lang w:val="en-GB" w:eastAsia="en-GB"/>
        </w:rPr>
        <w:pict>
          <v:shape id="_x0000_s1046" type="#_x0000_t202" style="position:absolute;left:0;text-align:left;margin-left:-16.6pt;margin-top:327.55pt;width:236.5pt;height:182.35pt;z-index:6" strokecolor="white">
            <v:textbox>
              <w:txbxContent>
                <w:p w:rsidR="00FD0966" w:rsidRDefault="00FD0966" w:rsidP="00E80C37">
                  <w:pPr>
                    <w:pStyle w:val="ListParagraph"/>
                    <w:spacing w:after="0" w:line="480" w:lineRule="auto"/>
                    <w:ind w:left="0"/>
                    <w:contextualSpacing/>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Giảng viên hướng dẫn: </w:t>
                  </w:r>
                </w:p>
                <w:p w:rsidR="00FD0966" w:rsidRPr="00FD4921" w:rsidRDefault="00FD0966" w:rsidP="00E80C37">
                  <w:pPr>
                    <w:pStyle w:val="ListParagraph"/>
                    <w:spacing w:after="0" w:line="480" w:lineRule="auto"/>
                    <w:ind w:left="0"/>
                    <w:contextualSpacing/>
                    <w:jc w:val="both"/>
                    <w:rPr>
                      <w:rFonts w:ascii="Times New Roman" w:hAnsi="Times New Roman" w:cs="Times New Roman"/>
                      <w:b/>
                      <w:bCs/>
                      <w:color w:val="000000"/>
                      <w:sz w:val="28"/>
                      <w:szCs w:val="28"/>
                      <w:lang w:val="vi-VN"/>
                    </w:rPr>
                  </w:pPr>
                  <w:r w:rsidRPr="004D0C1F">
                    <w:rPr>
                      <w:rFonts w:ascii="Times New Roman" w:hAnsi="Times New Roman" w:cs="Times New Roman"/>
                      <w:bCs/>
                      <w:color w:val="000000"/>
                      <w:sz w:val="28"/>
                      <w:szCs w:val="28"/>
                    </w:rPr>
                    <w:t>TS. Nguyễn Thị Kim Ngân</w:t>
                  </w:r>
                  <w:r>
                    <w:rPr>
                      <w:rFonts w:ascii="Times New Roman" w:hAnsi="Times New Roman" w:cs="Times New Roman"/>
                      <w:b/>
                      <w:bCs/>
                      <w:color w:val="000000"/>
                      <w:sz w:val="28"/>
                      <w:szCs w:val="28"/>
                    </w:rPr>
                    <w:t xml:space="preserve"> </w:t>
                  </w:r>
                </w:p>
                <w:p w:rsidR="00FD0966" w:rsidRDefault="00FD0966"/>
              </w:txbxContent>
            </v:textbox>
          </v:shape>
        </w:pict>
      </w:r>
      <w:r>
        <w:rPr>
          <w:noProof/>
        </w:rPr>
        <w:pict>
          <v:shape id="Text Box 8" o:spid="_x0000_s1036" type="#_x0000_t202" alt="Description: Pull quote" style="position:absolute;left:0;text-align:left;margin-left:-16.6pt;margin-top:438.7pt;width:468.3pt;height:239.15pt;z-index:5;visibility:visible;mso-wrap-distance-left:9pt;mso-wrap-distance-top:14.4pt;mso-wrap-distance-right:9pt;mso-wrap-distance-bottom:14.4pt;mso-position-horizontal-relative:margin;mso-position-vertical-relative:margin;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" filled="f" stroked="f" strokeweight=".5pt">
            <v:textbox style="mso-next-textbox:#Text Box 8" inset="0,0,0,0">
              <w:txbxContent>
                <w:p w:rsidR="00FD0966" w:rsidRPr="00FD4921" w:rsidRDefault="00FD0966" w:rsidP="00E80C37">
                  <w:pPr>
                    <w:spacing w:after="0" w:line="480" w:lineRule="auto"/>
                    <w:ind w:firstLine="4962"/>
                    <w:jc w:val="both"/>
                    <w:rPr>
                      <w:rFonts w:ascii="Times New Roman" w:hAnsi="Times New Roman" w:cs="Times New Roman"/>
                      <w:b/>
                      <w:bCs/>
                      <w:color w:val="000000"/>
                      <w:sz w:val="32"/>
                      <w:szCs w:val="28"/>
                    </w:rPr>
                  </w:pPr>
                  <w:r>
                    <w:rPr>
                      <w:rFonts w:ascii="Times New Roman" w:hAnsi="Times New Roman" w:cs="Times New Roman"/>
                      <w:b/>
                      <w:bCs/>
                      <w:color w:val="000000"/>
                      <w:sz w:val="32"/>
                      <w:szCs w:val="28"/>
                    </w:rPr>
                    <w:t>Nhóm s</w:t>
                  </w:r>
                  <w:r w:rsidRPr="00FD4921">
                    <w:rPr>
                      <w:rFonts w:ascii="Times New Roman" w:hAnsi="Times New Roman" w:cs="Times New Roman"/>
                      <w:b/>
                      <w:bCs/>
                      <w:color w:val="000000"/>
                      <w:sz w:val="32"/>
                      <w:szCs w:val="28"/>
                      <w:lang w:val="vi-VN"/>
                    </w:rPr>
                    <w:t xml:space="preserve">inh viên thực hiện: </w:t>
                  </w:r>
                </w:p>
                <w:p w:rsidR="00FD0966" w:rsidRPr="004D0C1F" w:rsidRDefault="00FD0966" w:rsidP="00E80C37">
                  <w:pPr>
                    <w:pStyle w:val="ListParagraph"/>
                    <w:numPr>
                      <w:ilvl w:val="0"/>
                      <w:numId w:val="12"/>
                    </w:numPr>
                    <w:spacing w:after="0" w:line="480" w:lineRule="auto"/>
                    <w:ind w:firstLine="4962"/>
                    <w:contextualSpacing/>
                    <w:jc w:val="both"/>
                    <w:rPr>
                      <w:rFonts w:ascii="Times New Roman" w:hAnsi="Times New Roman" w:cs="Times New Roman"/>
                      <w:bCs/>
                      <w:color w:val="000000"/>
                      <w:sz w:val="28"/>
                      <w:szCs w:val="28"/>
                      <w:lang w:val="vi-VN"/>
                    </w:rPr>
                  </w:pPr>
                  <w:r w:rsidRPr="004D0C1F">
                    <w:rPr>
                      <w:rFonts w:ascii="Times New Roman" w:hAnsi="Times New Roman" w:cs="Times New Roman"/>
                      <w:bCs/>
                      <w:color w:val="000000"/>
                      <w:sz w:val="28"/>
                      <w:szCs w:val="28"/>
                    </w:rPr>
                    <w:t xml:space="preserve">Nguyễn Thị Thìn </w:t>
                  </w:r>
                </w:p>
                <w:p w:rsidR="00FD0966" w:rsidRPr="004D0C1F" w:rsidRDefault="00FD0966" w:rsidP="00E80C37">
                  <w:pPr>
                    <w:pStyle w:val="ListParagraph"/>
                    <w:numPr>
                      <w:ilvl w:val="0"/>
                      <w:numId w:val="12"/>
                    </w:numPr>
                    <w:spacing w:after="0" w:line="480" w:lineRule="auto"/>
                    <w:ind w:firstLine="4962"/>
                    <w:contextualSpacing/>
                    <w:jc w:val="both"/>
                    <w:rPr>
                      <w:rFonts w:ascii="Times New Roman" w:hAnsi="Times New Roman" w:cs="Times New Roman"/>
                      <w:bCs/>
                      <w:color w:val="000000"/>
                      <w:sz w:val="28"/>
                      <w:szCs w:val="28"/>
                      <w:lang w:val="vi-VN"/>
                    </w:rPr>
                  </w:pPr>
                  <w:r w:rsidRPr="004D0C1F">
                    <w:rPr>
                      <w:rFonts w:ascii="Times New Roman" w:hAnsi="Times New Roman" w:cs="Times New Roman"/>
                      <w:bCs/>
                      <w:color w:val="000000"/>
                      <w:sz w:val="28"/>
                      <w:szCs w:val="28"/>
                      <w:lang w:val="vi-VN"/>
                    </w:rPr>
                    <w:t xml:space="preserve">Hoàng Thị Hoa </w:t>
                  </w:r>
                </w:p>
                <w:p w:rsidR="00FD0966" w:rsidRPr="004D0C1F" w:rsidRDefault="00FD0966" w:rsidP="00E80C37">
                  <w:pPr>
                    <w:pStyle w:val="ListParagraph"/>
                    <w:numPr>
                      <w:ilvl w:val="0"/>
                      <w:numId w:val="12"/>
                    </w:numPr>
                    <w:spacing w:after="0" w:line="480" w:lineRule="auto"/>
                    <w:ind w:firstLine="4962"/>
                    <w:contextualSpacing/>
                    <w:jc w:val="both"/>
                    <w:rPr>
                      <w:rFonts w:ascii="Times New Roman" w:hAnsi="Times New Roman" w:cs="Times New Roman"/>
                      <w:bCs/>
                      <w:color w:val="000000"/>
                      <w:sz w:val="28"/>
                      <w:szCs w:val="28"/>
                      <w:lang w:val="vi-VN"/>
                    </w:rPr>
                  </w:pPr>
                  <w:r w:rsidRPr="004D0C1F">
                    <w:rPr>
                      <w:rFonts w:ascii="Times New Roman" w:hAnsi="Times New Roman" w:cs="Times New Roman"/>
                      <w:bCs/>
                      <w:color w:val="000000"/>
                      <w:sz w:val="28"/>
                      <w:szCs w:val="28"/>
                      <w:lang w:val="vi-VN"/>
                    </w:rPr>
                    <w:t xml:space="preserve">Hoàng Thị Diệu Linh </w:t>
                  </w:r>
                </w:p>
                <w:p w:rsidR="00FD0966" w:rsidRPr="004D0C1F" w:rsidRDefault="00FD0966" w:rsidP="00E80C37">
                  <w:pPr>
                    <w:pStyle w:val="ListParagraph"/>
                    <w:numPr>
                      <w:ilvl w:val="0"/>
                      <w:numId w:val="12"/>
                    </w:numPr>
                    <w:spacing w:after="0" w:line="480" w:lineRule="auto"/>
                    <w:ind w:firstLine="4962"/>
                    <w:contextualSpacing/>
                    <w:jc w:val="both"/>
                    <w:rPr>
                      <w:rFonts w:ascii="Times New Roman" w:hAnsi="Times New Roman" w:cs="Times New Roman"/>
                      <w:bCs/>
                      <w:color w:val="000000"/>
                      <w:sz w:val="28"/>
                      <w:szCs w:val="28"/>
                      <w:lang w:val="vi-VN"/>
                    </w:rPr>
                  </w:pPr>
                  <w:r w:rsidRPr="004D0C1F">
                    <w:rPr>
                      <w:rFonts w:ascii="Times New Roman" w:hAnsi="Times New Roman" w:cs="Times New Roman"/>
                      <w:bCs/>
                      <w:color w:val="000000"/>
                      <w:sz w:val="28"/>
                      <w:szCs w:val="28"/>
                      <w:lang w:val="vi-VN"/>
                    </w:rPr>
                    <w:t xml:space="preserve">Trần Thị Hạnh </w:t>
                  </w:r>
                </w:p>
                <w:p w:rsidR="00FD0966" w:rsidRPr="00FD4921" w:rsidRDefault="00FD0966" w:rsidP="00E80C37">
                  <w:pPr>
                    <w:pStyle w:val="ListParagraph"/>
                    <w:numPr>
                      <w:ilvl w:val="0"/>
                      <w:numId w:val="12"/>
                    </w:numPr>
                    <w:spacing w:after="0" w:line="480" w:lineRule="auto"/>
                    <w:ind w:firstLine="4962"/>
                    <w:contextualSpacing/>
                    <w:jc w:val="both"/>
                    <w:rPr>
                      <w:rFonts w:ascii="Times New Roman" w:hAnsi="Times New Roman" w:cs="Times New Roman"/>
                      <w:b/>
                      <w:bCs/>
                      <w:color w:val="000000"/>
                      <w:sz w:val="28"/>
                      <w:szCs w:val="28"/>
                      <w:lang w:val="vi-VN"/>
                    </w:rPr>
                  </w:pPr>
                  <w:r w:rsidRPr="004D0C1F">
                    <w:rPr>
                      <w:rFonts w:ascii="Times New Roman" w:hAnsi="Times New Roman" w:cs="Times New Roman"/>
                      <w:bCs/>
                      <w:color w:val="000000"/>
                      <w:sz w:val="28"/>
                      <w:szCs w:val="28"/>
                    </w:rPr>
                    <w:t>Lê Phương Thảo</w:t>
                  </w:r>
                  <w:r>
                    <w:rPr>
                      <w:rFonts w:ascii="Times New Roman" w:hAnsi="Times New Roman" w:cs="Times New Roman"/>
                      <w:b/>
                      <w:bCs/>
                      <w:color w:val="000000"/>
                      <w:sz w:val="28"/>
                      <w:szCs w:val="28"/>
                    </w:rPr>
                    <w:t xml:space="preserve"> </w:t>
                  </w:r>
                </w:p>
                <w:p w:rsidR="00FD0966" w:rsidRPr="00FD4921" w:rsidRDefault="00FD0966" w:rsidP="00FD4921">
                  <w:pPr>
                    <w:spacing w:after="0" w:line="480" w:lineRule="auto"/>
                    <w:jc w:val="both"/>
                    <w:rPr>
                      <w:rFonts w:ascii="Times New Roman" w:hAnsi="Times New Roman" w:cs="Times New Roman"/>
                      <w:b/>
                      <w:bCs/>
                      <w:color w:val="000000"/>
                      <w:sz w:val="32"/>
                      <w:szCs w:val="28"/>
                      <w:lang w:val="vi-VN"/>
                    </w:rPr>
                  </w:pPr>
                </w:p>
                <w:p w:rsidR="00FD0966" w:rsidRPr="00FD4921" w:rsidRDefault="00FD0966" w:rsidP="00FD4921">
                  <w:pPr>
                    <w:spacing w:after="0" w:line="360" w:lineRule="auto"/>
                    <w:jc w:val="both"/>
                    <w:rPr>
                      <w:rFonts w:ascii="Times New Roman" w:hAnsi="Times New Roman" w:cs="Times New Roman"/>
                      <w:b/>
                      <w:color w:val="000000"/>
                      <w:sz w:val="32"/>
                      <w:szCs w:val="28"/>
                    </w:rPr>
                  </w:pPr>
                </w:p>
              </w:txbxContent>
            </v:textbox>
            <w10:wrap type="topAndBottom" anchorx="margin" anchory="margin"/>
          </v:shape>
        </w:pict>
      </w:r>
      <w:r>
        <w:rPr>
          <w:noProof/>
        </w:rPr>
        <w:pict>
          <v:shape id="Text Box 7" o:spid="_x0000_s1035" type="#_x0000_t202" alt="Description: Pull quote" style="position:absolute;left:0;text-align:left;margin-left:-20.45pt;margin-top:331.05pt;width:472.15pt;height:77.55pt;z-index:4;visibility:visible;mso-wrap-style:square;mso-width-percent:0;mso-wrap-distance-left:9pt;mso-wrap-distance-top:14.4pt;mso-wrap-distance-right:9pt;mso-wrap-distance-bottom:14.4pt;mso-position-horizontal:absolute;mso-position-horizontal-relative:margin;mso-position-vertical:absolute;mso-position-vertical-relative:margin;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" filled="f" stroked="f" strokeweight=".5pt">
            <v:textbox style="mso-next-textbox:#Text Box 7" inset="0,0,0,0">
              <w:txbxContent>
                <w:p w:rsidR="00FD0966" w:rsidRPr="00FD4921" w:rsidRDefault="00FD0966" w:rsidP="00FD4921">
                  <w:pPr>
                    <w:jc w:val="center"/>
                    <w:rPr>
                      <w:rFonts w:ascii="Times New Roman" w:hAnsi="Times New Roman" w:cs="Times New Roman"/>
                      <w:b/>
                      <w:i/>
                      <w:sz w:val="32"/>
                      <w:szCs w:val="32"/>
                      <w:u w:val="single"/>
                      <w:lang w:val="vi-VN"/>
                    </w:rPr>
                  </w:pPr>
                  <w:r w:rsidRPr="0046457B">
                    <w:rPr>
                      <w:rFonts w:ascii="Times New Roman" w:hAnsi="Times New Roman" w:cs="Times New Roman"/>
                      <w:b/>
                      <w:i/>
                      <w:sz w:val="32"/>
                      <w:szCs w:val="32"/>
                      <w:u w:val="single"/>
                      <w:lang w:val="vi-VN"/>
                    </w:rPr>
                    <w:t>ĐỀ TÀI</w:t>
                  </w:r>
                  <w:r>
                    <w:rPr>
                      <w:rFonts w:ascii="Times New Roman" w:hAnsi="Times New Roman" w:cs="Times New Roman"/>
                      <w:b/>
                      <w:i/>
                      <w:sz w:val="32"/>
                      <w:szCs w:val="32"/>
                      <w:u w:val="single"/>
                    </w:rPr>
                    <w:t xml:space="preserve"> : </w:t>
                  </w:r>
                  <w:r w:rsidRPr="0046457B">
                    <w:rPr>
                      <w:rFonts w:ascii="Times New Roman" w:hAnsi="Times New Roman" w:cs="Times New Roman"/>
                      <w:b/>
                      <w:sz w:val="36"/>
                      <w:szCs w:val="36"/>
                      <w:lang w:val="vi-VN"/>
                    </w:rPr>
                    <w:t>Nghiên Cứu Ảnh Hưởng Của Dịch Covid – 19 Đến Ngành Du Lịch Việt Nam</w:t>
                  </w:r>
                </w:p>
                <w:p w:rsidR="00FD0966" w:rsidRPr="0046457B" w:rsidRDefault="00FD0966" w:rsidP="00FD4921">
                  <w:pPr>
                    <w:spacing w:before="240"/>
                    <w:rPr>
                      <w:rFonts w:ascii="Times New Roman" w:hAnsi="Times New Roman" w:cs="Times New Roman"/>
                      <w:b/>
                      <w:i/>
                      <w:sz w:val="32"/>
                      <w:szCs w:val="32"/>
                      <w:lang w:val="vi-VN"/>
                    </w:rPr>
                  </w:pPr>
                </w:p>
                <w:p w:rsidR="00FD0966" w:rsidRPr="00886CFA" w:rsidRDefault="00FD0966" w:rsidP="00FD4921">
                  <w:pPr>
                    <w:rPr>
                      <w:rFonts w:ascii="Times New Roman" w:hAnsi="Times New Roman" w:cs="Times New Roman"/>
                      <w:sz w:val="32"/>
                      <w:szCs w:val="32"/>
                      <w:lang w:val="vi-VN"/>
                    </w:rPr>
                  </w:pPr>
                </w:p>
                <w:p w:rsidR="00FD0966" w:rsidRDefault="00FD0966" w:rsidP="00FD4921">
                  <w:pPr>
                    <w:rPr>
                      <w:rFonts w:ascii="Times New Roman" w:hAnsi="Times New Roman" w:cs="Times New Roman"/>
                      <w:sz w:val="32"/>
                      <w:szCs w:val="32"/>
                    </w:rPr>
                  </w:pPr>
                </w:p>
                <w:p w:rsidR="00FD0966" w:rsidRDefault="00FD0966" w:rsidP="00FD4921">
                  <w:pPr>
                    <w:rPr>
                      <w:rFonts w:ascii="Times New Roman" w:hAnsi="Times New Roman" w:cs="Times New Roman"/>
                      <w:sz w:val="32"/>
                      <w:szCs w:val="32"/>
                    </w:rPr>
                  </w:pPr>
                </w:p>
                <w:p w:rsidR="00FD0966" w:rsidRDefault="00FD0966" w:rsidP="00FD4921">
                  <w:pPr>
                    <w:rPr>
                      <w:rFonts w:ascii="Times New Roman" w:hAnsi="Times New Roman" w:cs="Times New Roman"/>
                      <w:sz w:val="32"/>
                      <w:szCs w:val="32"/>
                    </w:rPr>
                  </w:pPr>
                </w:p>
              </w:txbxContent>
            </v:textbox>
            <w10:wrap type="topAndBottom" anchorx="margin" anchory="margin"/>
          </v:shape>
        </w:pict>
      </w:r>
      <w:r>
        <w:rPr>
          <w:noProof/>
        </w:rPr>
        <w:pict>
          <v:shape id="Text Box 10" o:spid="_x0000_s1033" type="#_x0000_t202" alt="Description: Pull quote" style="position:absolute;left:0;text-align:left;margin-left:87.65pt;margin-top:709.5pt;width:226.95pt;height:25.5pt;z-index:3;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" filled="f" stroked="f" strokeweight=".5pt">
            <v:textbox style="mso-fit-shape-to-text:t" inset="0,0,0,0">
              <w:txbxContent>
                <w:p w:rsidR="00FD0966" w:rsidRPr="00FD4921" w:rsidRDefault="00FD0966" w:rsidP="00FD4921">
                  <w:pPr>
                    <w:jc w:val="center"/>
                    <w:rPr>
                      <w:rFonts w:ascii="Times New Roman" w:hAnsi="Times New Roman" w:cs="Times New Roman"/>
                      <w:b/>
                      <w:color w:val="000000"/>
                      <w:sz w:val="28"/>
                      <w:szCs w:val="28"/>
                      <w:lang w:val="vi-VN"/>
                    </w:rPr>
                  </w:pPr>
                  <w:r w:rsidRPr="00FD4921">
                    <w:rPr>
                      <w:rFonts w:ascii="Times New Roman" w:hAnsi="Times New Roman" w:cs="Times New Roman"/>
                      <w:b/>
                      <w:color w:val="000000"/>
                      <w:sz w:val="28"/>
                      <w:szCs w:val="28"/>
                      <w:lang w:val="vi-VN"/>
                    </w:rPr>
                    <w:t>Hà Nội 2021</w:t>
                  </w:r>
                </w:p>
              </w:txbxContent>
            </v:textbox>
            <w10:wrap type="topAndBottom" anchorx="margin" anchory="margin"/>
          </v:shape>
        </w:pict>
      </w:r>
    </w:p>
    <w:p w:rsidR="00F8612B" w:rsidRPr="000901A0" w:rsidRDefault="00F8612B" w:rsidP="004D0C1F">
      <w:pPr>
        <w:pStyle w:val="Heading1"/>
        <w:jc w:val="center"/>
        <w:rPr>
          <w:rFonts w:ascii="Times New Roman" w:hAnsi="Times New Roman"/>
          <w:bCs w:val="0"/>
          <w:color w:val="000000"/>
          <w:sz w:val="36"/>
          <w:szCs w:val="36"/>
        </w:rPr>
      </w:pPr>
      <w:bookmarkStart w:id="0" w:name="_Toc76667686"/>
      <w:bookmarkStart w:id="1" w:name="_Toc76667922"/>
      <w:bookmarkStart w:id="2" w:name="_Toc76668431"/>
      <w:bookmarkStart w:id="3" w:name="_Toc76668682"/>
      <w:bookmarkStart w:id="4" w:name="_Toc76677662"/>
      <w:r w:rsidRPr="000901A0">
        <w:rPr>
          <w:rFonts w:ascii="Times New Roman" w:hAnsi="Times New Roman"/>
          <w:bCs w:val="0"/>
          <w:color w:val="000000"/>
          <w:sz w:val="36"/>
          <w:szCs w:val="36"/>
        </w:rPr>
        <w:lastRenderedPageBreak/>
        <w:t>MỤC LỤC</w:t>
      </w:r>
      <w:bookmarkEnd w:id="2"/>
      <w:bookmarkEnd w:id="3"/>
      <w:bookmarkEnd w:id="4"/>
      <w:r w:rsidRPr="000901A0">
        <w:rPr>
          <w:rFonts w:ascii="Times New Roman" w:hAnsi="Times New Roman"/>
          <w:bCs w:val="0"/>
          <w:color w:val="000000"/>
          <w:sz w:val="36"/>
          <w:szCs w:val="36"/>
        </w:rPr>
        <w:t xml:space="preserve"> </w:t>
      </w:r>
      <w:bookmarkStart w:id="5" w:name="_GoBack"/>
      <w:bookmarkEnd w:id="5"/>
    </w:p>
    <w:bookmarkStart w:id="6" w:name="_Toc76668432"/>
    <w:p w:rsidR="000B63E0" w:rsidRPr="000B63E0" w:rsidRDefault="00A760F1">
      <w:pPr>
        <w:pStyle w:val="TOC1"/>
        <w:tabs>
          <w:tab w:val="right" w:leader="underscore" w:pos="9372"/>
        </w:tabs>
        <w:rPr>
          <w:rFonts w:ascii="Times New Roman" w:eastAsia="Times New Roman" w:hAnsi="Times New Roman" w:cs="Times New Roman"/>
          <w:b/>
          <w:noProof/>
          <w:sz w:val="26"/>
          <w:szCs w:val="26"/>
          <w:lang w:val="en-GB" w:eastAsia="en-GB"/>
        </w:rPr>
      </w:pPr>
      <w:r w:rsidRPr="000901A0">
        <w:rPr>
          <w:rFonts w:ascii="Times New Roman" w:hAnsi="Times New Roman" w:cs="Times New Roman"/>
          <w:b/>
          <w:bCs/>
          <w:color w:val="000000"/>
          <w:sz w:val="26"/>
          <w:szCs w:val="26"/>
          <w:lang w:val="vi-VN"/>
        </w:rPr>
        <w:fldChar w:fldCharType="begin"/>
      </w:r>
      <w:r w:rsidRPr="000901A0">
        <w:rPr>
          <w:rFonts w:ascii="Times New Roman" w:hAnsi="Times New Roman" w:cs="Times New Roman"/>
          <w:b/>
          <w:bCs/>
          <w:color w:val="000000"/>
          <w:sz w:val="26"/>
          <w:szCs w:val="26"/>
          <w:lang w:val="vi-VN"/>
        </w:rPr>
        <w:instrText xml:space="preserve"> TOC \o "1-5" \h \z \u </w:instrText>
      </w:r>
      <w:r w:rsidRPr="000901A0">
        <w:rPr>
          <w:rFonts w:ascii="Times New Roman" w:hAnsi="Times New Roman" w:cs="Times New Roman"/>
          <w:b/>
          <w:bCs/>
          <w:color w:val="000000"/>
          <w:sz w:val="26"/>
          <w:szCs w:val="26"/>
          <w:lang w:val="vi-VN"/>
        </w:rPr>
        <w:fldChar w:fldCharType="separate"/>
      </w:r>
      <w:hyperlink w:anchor="_Toc76677663" w:history="1">
        <w:r w:rsidR="000B63E0" w:rsidRPr="000B63E0">
          <w:rPr>
            <w:rStyle w:val="Hyperlink"/>
            <w:rFonts w:ascii="Times New Roman" w:hAnsi="Times New Roman" w:cs="Times New Roman"/>
            <w:b/>
            <w:noProof/>
            <w:sz w:val="26"/>
            <w:szCs w:val="26"/>
            <w:lang w:val="vi-VN"/>
          </w:rPr>
          <w:t>A - MỞ ĐẦU</w:t>
        </w:r>
        <w:r w:rsidR="000B63E0" w:rsidRPr="000B63E0">
          <w:rPr>
            <w:rFonts w:ascii="Times New Roman" w:hAnsi="Times New Roman" w:cs="Times New Roman"/>
            <w:b/>
            <w:noProof/>
            <w:webHidden/>
            <w:sz w:val="26"/>
            <w:szCs w:val="26"/>
          </w:rPr>
          <w:tab/>
        </w:r>
        <w:r w:rsidR="000B63E0" w:rsidRPr="000B63E0">
          <w:rPr>
            <w:rFonts w:ascii="Times New Roman" w:hAnsi="Times New Roman" w:cs="Times New Roman"/>
            <w:b/>
            <w:noProof/>
            <w:webHidden/>
            <w:sz w:val="26"/>
            <w:szCs w:val="26"/>
          </w:rPr>
          <w:fldChar w:fldCharType="begin"/>
        </w:r>
        <w:r w:rsidR="000B63E0" w:rsidRPr="000B63E0">
          <w:rPr>
            <w:rFonts w:ascii="Times New Roman" w:hAnsi="Times New Roman" w:cs="Times New Roman"/>
            <w:b/>
            <w:noProof/>
            <w:webHidden/>
            <w:sz w:val="26"/>
            <w:szCs w:val="26"/>
          </w:rPr>
          <w:instrText xml:space="preserve"> PAGEREF _Toc76677663 \h </w:instrText>
        </w:r>
        <w:r w:rsidR="000B63E0" w:rsidRPr="000B63E0">
          <w:rPr>
            <w:rFonts w:ascii="Times New Roman" w:hAnsi="Times New Roman" w:cs="Times New Roman"/>
            <w:b/>
            <w:noProof/>
            <w:webHidden/>
            <w:sz w:val="26"/>
            <w:szCs w:val="26"/>
          </w:rPr>
        </w:r>
        <w:r w:rsidR="000B63E0" w:rsidRPr="000B63E0">
          <w:rPr>
            <w:rFonts w:ascii="Times New Roman" w:hAnsi="Times New Roman" w:cs="Times New Roman"/>
            <w:b/>
            <w:noProof/>
            <w:webHidden/>
            <w:sz w:val="26"/>
            <w:szCs w:val="26"/>
          </w:rPr>
          <w:fldChar w:fldCharType="separate"/>
        </w:r>
        <w:r w:rsidR="000B63E0" w:rsidRPr="000B63E0">
          <w:rPr>
            <w:rFonts w:ascii="Times New Roman" w:hAnsi="Times New Roman" w:cs="Times New Roman"/>
            <w:b/>
            <w:noProof/>
            <w:webHidden/>
            <w:sz w:val="26"/>
            <w:szCs w:val="26"/>
          </w:rPr>
          <w:t>4</w:t>
        </w:r>
        <w:r w:rsidR="000B63E0" w:rsidRPr="000B63E0">
          <w:rPr>
            <w:rFonts w:ascii="Times New Roman" w:hAnsi="Times New Roman" w:cs="Times New Roman"/>
            <w:b/>
            <w:noProof/>
            <w:webHidden/>
            <w:sz w:val="26"/>
            <w:szCs w:val="26"/>
          </w:rPr>
          <w:fldChar w:fldCharType="end"/>
        </w:r>
      </w:hyperlink>
    </w:p>
    <w:p w:rsidR="000B63E0" w:rsidRPr="000B63E0" w:rsidRDefault="000B63E0">
      <w:pPr>
        <w:pStyle w:val="TOC2"/>
        <w:tabs>
          <w:tab w:val="right" w:leader="underscore" w:pos="9372"/>
        </w:tabs>
        <w:rPr>
          <w:rFonts w:ascii="Times New Roman" w:eastAsia="Times New Roman" w:hAnsi="Times New Roman" w:cs="Times New Roman"/>
          <w:b/>
          <w:noProof/>
          <w:sz w:val="26"/>
          <w:szCs w:val="26"/>
          <w:lang w:val="en-GB" w:eastAsia="en-GB"/>
        </w:rPr>
      </w:pPr>
      <w:hyperlink w:anchor="_Toc76677664" w:history="1">
        <w:r w:rsidRPr="000B63E0">
          <w:rPr>
            <w:rStyle w:val="Hyperlink"/>
            <w:rFonts w:ascii="Times New Roman" w:hAnsi="Times New Roman" w:cs="Times New Roman"/>
            <w:b/>
            <w:noProof/>
            <w:sz w:val="26"/>
            <w:szCs w:val="26"/>
            <w:lang w:val="vi-VN"/>
          </w:rPr>
          <w:t>1. Lí do chọn đề tài:</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_Toc76677664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4</w:t>
        </w:r>
        <w:r w:rsidRPr="000B63E0">
          <w:rPr>
            <w:rFonts w:ascii="Times New Roman" w:hAnsi="Times New Roman" w:cs="Times New Roman"/>
            <w:b/>
            <w:noProof/>
            <w:webHidden/>
            <w:sz w:val="26"/>
            <w:szCs w:val="26"/>
          </w:rPr>
          <w:fldChar w:fldCharType="end"/>
        </w:r>
      </w:hyperlink>
    </w:p>
    <w:p w:rsidR="000B63E0" w:rsidRPr="000B63E0" w:rsidRDefault="000B63E0">
      <w:pPr>
        <w:pStyle w:val="TOC2"/>
        <w:tabs>
          <w:tab w:val="right" w:leader="underscore" w:pos="9372"/>
        </w:tabs>
        <w:rPr>
          <w:rFonts w:ascii="Times New Roman" w:eastAsia="Times New Roman" w:hAnsi="Times New Roman" w:cs="Times New Roman"/>
          <w:b/>
          <w:noProof/>
          <w:sz w:val="26"/>
          <w:szCs w:val="26"/>
          <w:lang w:val="en-GB" w:eastAsia="en-GB"/>
        </w:rPr>
      </w:pPr>
      <w:hyperlink w:anchor="_Toc76677665" w:history="1">
        <w:r w:rsidRPr="000B63E0">
          <w:rPr>
            <w:rStyle w:val="Hyperlink"/>
            <w:rFonts w:ascii="Times New Roman" w:hAnsi="Times New Roman" w:cs="Times New Roman"/>
            <w:b/>
            <w:noProof/>
            <w:sz w:val="26"/>
            <w:szCs w:val="26"/>
            <w:lang w:val="vi-VN"/>
          </w:rPr>
          <w:t>2. Mục đích nghiên cứu:</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_Toc76677665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4</w:t>
        </w:r>
        <w:r w:rsidRPr="000B63E0">
          <w:rPr>
            <w:rFonts w:ascii="Times New Roman" w:hAnsi="Times New Roman" w:cs="Times New Roman"/>
            <w:b/>
            <w:noProof/>
            <w:webHidden/>
            <w:sz w:val="26"/>
            <w:szCs w:val="26"/>
          </w:rPr>
          <w:fldChar w:fldCharType="end"/>
        </w:r>
      </w:hyperlink>
    </w:p>
    <w:p w:rsidR="000B63E0" w:rsidRPr="000B63E0" w:rsidRDefault="000B63E0">
      <w:pPr>
        <w:pStyle w:val="TOC2"/>
        <w:tabs>
          <w:tab w:val="right" w:leader="underscore" w:pos="9372"/>
        </w:tabs>
        <w:rPr>
          <w:rFonts w:ascii="Times New Roman" w:eastAsia="Times New Roman" w:hAnsi="Times New Roman" w:cs="Times New Roman"/>
          <w:b/>
          <w:noProof/>
          <w:sz w:val="26"/>
          <w:szCs w:val="26"/>
          <w:lang w:val="en-GB" w:eastAsia="en-GB"/>
        </w:rPr>
      </w:pPr>
      <w:hyperlink w:anchor="_Toc76677666" w:history="1">
        <w:r w:rsidRPr="000B63E0">
          <w:rPr>
            <w:rStyle w:val="Hyperlink"/>
            <w:rFonts w:ascii="Times New Roman" w:hAnsi="Times New Roman" w:cs="Times New Roman"/>
            <w:b/>
            <w:noProof/>
            <w:sz w:val="26"/>
            <w:szCs w:val="26"/>
            <w:lang w:val="vi-VN"/>
          </w:rPr>
          <w:t>3. Đối tượng và phạm vi nghiên cứu:</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_Toc76677666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5</w:t>
        </w:r>
        <w:r w:rsidRPr="000B63E0">
          <w:rPr>
            <w:rFonts w:ascii="Times New Roman" w:hAnsi="Times New Roman" w:cs="Times New Roman"/>
            <w:b/>
            <w:noProof/>
            <w:webHidden/>
            <w:sz w:val="26"/>
            <w:szCs w:val="26"/>
          </w:rPr>
          <w:fldChar w:fldCharType="end"/>
        </w:r>
      </w:hyperlink>
    </w:p>
    <w:p w:rsidR="000B63E0" w:rsidRPr="000B63E0" w:rsidRDefault="000B63E0">
      <w:pPr>
        <w:pStyle w:val="TOC2"/>
        <w:tabs>
          <w:tab w:val="right" w:leader="underscore" w:pos="9372"/>
        </w:tabs>
        <w:rPr>
          <w:rFonts w:ascii="Times New Roman" w:eastAsia="Times New Roman" w:hAnsi="Times New Roman" w:cs="Times New Roman"/>
          <w:b/>
          <w:noProof/>
          <w:sz w:val="26"/>
          <w:szCs w:val="26"/>
          <w:lang w:val="en-GB" w:eastAsia="en-GB"/>
        </w:rPr>
      </w:pPr>
      <w:hyperlink w:anchor="_Toc76677667" w:history="1">
        <w:r w:rsidRPr="000B63E0">
          <w:rPr>
            <w:rStyle w:val="Hyperlink"/>
            <w:rFonts w:ascii="Times New Roman" w:hAnsi="Times New Roman" w:cs="Times New Roman"/>
            <w:b/>
            <w:noProof/>
            <w:sz w:val="26"/>
            <w:szCs w:val="26"/>
            <w:lang w:val="vi-VN"/>
          </w:rPr>
          <w:t>4. Phương pháp nghiên cứu:</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_Toc76677667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5</w:t>
        </w:r>
        <w:r w:rsidRPr="000B63E0">
          <w:rPr>
            <w:rFonts w:ascii="Times New Roman" w:hAnsi="Times New Roman" w:cs="Times New Roman"/>
            <w:b/>
            <w:noProof/>
            <w:webHidden/>
            <w:sz w:val="26"/>
            <w:szCs w:val="26"/>
          </w:rPr>
          <w:fldChar w:fldCharType="end"/>
        </w:r>
      </w:hyperlink>
    </w:p>
    <w:p w:rsidR="000B63E0" w:rsidRPr="000B63E0" w:rsidRDefault="000B63E0">
      <w:pPr>
        <w:pStyle w:val="TOC2"/>
        <w:tabs>
          <w:tab w:val="right" w:leader="underscore" w:pos="9372"/>
        </w:tabs>
        <w:rPr>
          <w:rFonts w:ascii="Times New Roman" w:eastAsia="Times New Roman" w:hAnsi="Times New Roman" w:cs="Times New Roman"/>
          <w:b/>
          <w:noProof/>
          <w:sz w:val="26"/>
          <w:szCs w:val="26"/>
          <w:lang w:val="en-GB" w:eastAsia="en-GB"/>
        </w:rPr>
      </w:pPr>
      <w:hyperlink w:anchor="_Toc76677668" w:history="1">
        <w:r w:rsidRPr="000B63E0">
          <w:rPr>
            <w:rStyle w:val="Hyperlink"/>
            <w:rFonts w:ascii="Times New Roman" w:hAnsi="Times New Roman" w:cs="Times New Roman"/>
            <w:b/>
            <w:noProof/>
            <w:sz w:val="26"/>
            <w:szCs w:val="26"/>
            <w:lang w:val="vi-VN"/>
          </w:rPr>
          <w:t>5. Kết cấu đề tài:</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_Toc76677668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5</w:t>
        </w:r>
        <w:r w:rsidRPr="000B63E0">
          <w:rPr>
            <w:rFonts w:ascii="Times New Roman" w:hAnsi="Times New Roman" w:cs="Times New Roman"/>
            <w:b/>
            <w:noProof/>
            <w:webHidden/>
            <w:sz w:val="26"/>
            <w:szCs w:val="26"/>
          </w:rPr>
          <w:fldChar w:fldCharType="end"/>
        </w:r>
      </w:hyperlink>
    </w:p>
    <w:p w:rsidR="000B63E0" w:rsidRPr="000B63E0" w:rsidRDefault="000B63E0">
      <w:pPr>
        <w:pStyle w:val="TOC1"/>
        <w:tabs>
          <w:tab w:val="right" w:leader="underscore" w:pos="9372"/>
        </w:tabs>
        <w:rPr>
          <w:rFonts w:ascii="Times New Roman" w:eastAsia="Times New Roman" w:hAnsi="Times New Roman" w:cs="Times New Roman"/>
          <w:b/>
          <w:noProof/>
          <w:sz w:val="26"/>
          <w:szCs w:val="26"/>
          <w:lang w:val="en-GB" w:eastAsia="en-GB"/>
        </w:rPr>
      </w:pPr>
      <w:hyperlink w:anchor="_Toc76677669" w:history="1">
        <w:r w:rsidRPr="000B63E0">
          <w:rPr>
            <w:rStyle w:val="Hyperlink"/>
            <w:rFonts w:ascii="Times New Roman" w:hAnsi="Times New Roman" w:cs="Times New Roman"/>
            <w:b/>
            <w:noProof/>
            <w:sz w:val="26"/>
            <w:szCs w:val="26"/>
            <w:lang w:val="vi-VN"/>
          </w:rPr>
          <w:t>B – NỘI DUNG</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_Toc76677669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6</w:t>
        </w:r>
        <w:r w:rsidRPr="000B63E0">
          <w:rPr>
            <w:rFonts w:ascii="Times New Roman" w:hAnsi="Times New Roman" w:cs="Times New Roman"/>
            <w:b/>
            <w:noProof/>
            <w:webHidden/>
            <w:sz w:val="26"/>
            <w:szCs w:val="26"/>
          </w:rPr>
          <w:fldChar w:fldCharType="end"/>
        </w:r>
      </w:hyperlink>
    </w:p>
    <w:p w:rsidR="000B63E0" w:rsidRPr="000B63E0" w:rsidRDefault="000B63E0">
      <w:pPr>
        <w:pStyle w:val="TOC2"/>
        <w:tabs>
          <w:tab w:val="right" w:leader="underscore" w:pos="9372"/>
        </w:tabs>
        <w:rPr>
          <w:rFonts w:ascii="Times New Roman" w:eastAsia="Times New Roman" w:hAnsi="Times New Roman" w:cs="Times New Roman"/>
          <w:b/>
          <w:noProof/>
          <w:sz w:val="26"/>
          <w:szCs w:val="26"/>
          <w:lang w:val="en-GB" w:eastAsia="en-GB"/>
        </w:rPr>
      </w:pPr>
      <w:hyperlink w:anchor="_Toc76677670" w:history="1">
        <w:r w:rsidRPr="000B63E0">
          <w:rPr>
            <w:rStyle w:val="Hyperlink"/>
            <w:rFonts w:ascii="Times New Roman" w:hAnsi="Times New Roman" w:cs="Times New Roman"/>
            <w:b/>
            <w:noProof/>
            <w:sz w:val="26"/>
            <w:szCs w:val="26"/>
            <w:lang w:val="vi-VN"/>
          </w:rPr>
          <w:t>CHƯƠNG 1:KHÁI QUÁT VỀ ĐẠI DỊCH COVID – 19</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_Toc76677670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6</w:t>
        </w:r>
        <w:r w:rsidRPr="000B63E0">
          <w:rPr>
            <w:rFonts w:ascii="Times New Roman" w:hAnsi="Times New Roman" w:cs="Times New Roman"/>
            <w:b/>
            <w:noProof/>
            <w:webHidden/>
            <w:sz w:val="26"/>
            <w:szCs w:val="26"/>
          </w:rPr>
          <w:fldChar w:fldCharType="end"/>
        </w:r>
      </w:hyperlink>
    </w:p>
    <w:p w:rsidR="000B63E0" w:rsidRPr="000B63E0" w:rsidRDefault="000B63E0">
      <w:pPr>
        <w:pStyle w:val="TOC3"/>
        <w:tabs>
          <w:tab w:val="left" w:pos="1100"/>
          <w:tab w:val="right" w:leader="underscore" w:pos="9372"/>
        </w:tabs>
        <w:rPr>
          <w:rFonts w:ascii="Times New Roman" w:eastAsia="Times New Roman" w:hAnsi="Times New Roman" w:cs="Times New Roman"/>
          <w:b/>
          <w:noProof/>
          <w:sz w:val="26"/>
          <w:szCs w:val="26"/>
          <w:lang w:val="en-GB" w:eastAsia="en-GB"/>
        </w:rPr>
      </w:pPr>
      <w:hyperlink w:anchor="_Toc76677671" w:history="1">
        <w:r w:rsidRPr="000B63E0">
          <w:rPr>
            <w:rStyle w:val="Hyperlink"/>
            <w:rFonts w:ascii="Times New Roman" w:hAnsi="Times New Roman" w:cs="Times New Roman"/>
            <w:b/>
            <w:bCs/>
            <w:noProof/>
            <w:sz w:val="26"/>
            <w:szCs w:val="26"/>
            <w:lang w:val="vi-VN"/>
          </w:rPr>
          <w:t>1.1.</w:t>
        </w:r>
        <w:r w:rsidRPr="000B63E0">
          <w:rPr>
            <w:rFonts w:ascii="Times New Roman" w:eastAsia="Times New Roman" w:hAnsi="Times New Roman" w:cs="Times New Roman"/>
            <w:b/>
            <w:noProof/>
            <w:sz w:val="26"/>
            <w:szCs w:val="26"/>
            <w:lang w:val="en-GB" w:eastAsia="en-GB"/>
          </w:rPr>
          <w:tab/>
        </w:r>
        <w:r w:rsidRPr="000B63E0">
          <w:rPr>
            <w:rStyle w:val="Hyperlink"/>
            <w:rFonts w:ascii="Times New Roman" w:hAnsi="Times New Roman" w:cs="Times New Roman"/>
            <w:b/>
            <w:bCs/>
            <w:noProof/>
            <w:sz w:val="26"/>
            <w:szCs w:val="26"/>
            <w:lang w:val="vi-VN"/>
          </w:rPr>
          <w:t>Những vấn đề chung về đại dịch Covid – 19:</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_Toc76677671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6</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left" w:pos="1540"/>
          <w:tab w:val="right" w:leader="underscore" w:pos="9372"/>
        </w:tabs>
        <w:rPr>
          <w:rFonts w:ascii="Times New Roman" w:eastAsia="Times New Roman" w:hAnsi="Times New Roman" w:cs="Times New Roman"/>
          <w:b/>
          <w:noProof/>
          <w:sz w:val="26"/>
          <w:szCs w:val="26"/>
          <w:lang w:val="en-GB" w:eastAsia="en-GB"/>
        </w:rPr>
      </w:pPr>
      <w:hyperlink w:anchor="_Toc76677672" w:history="1">
        <w:r w:rsidRPr="000B63E0">
          <w:rPr>
            <w:rStyle w:val="Hyperlink"/>
            <w:rFonts w:ascii="Times New Roman" w:hAnsi="Times New Roman" w:cs="Times New Roman"/>
            <w:b/>
            <w:bCs/>
            <w:i/>
            <w:iCs/>
            <w:noProof/>
            <w:sz w:val="26"/>
            <w:szCs w:val="26"/>
            <w:lang w:val="vi-VN"/>
          </w:rPr>
          <w:t>1.1.1.</w:t>
        </w:r>
        <w:r w:rsidRPr="000B63E0">
          <w:rPr>
            <w:rFonts w:ascii="Times New Roman" w:eastAsia="Times New Roman" w:hAnsi="Times New Roman" w:cs="Times New Roman"/>
            <w:b/>
            <w:noProof/>
            <w:sz w:val="26"/>
            <w:szCs w:val="26"/>
            <w:lang w:val="en-GB" w:eastAsia="en-GB"/>
          </w:rPr>
          <w:tab/>
        </w:r>
        <w:r w:rsidRPr="000B63E0">
          <w:rPr>
            <w:rStyle w:val="Hyperlink"/>
            <w:rFonts w:ascii="Times New Roman" w:hAnsi="Times New Roman" w:cs="Times New Roman"/>
            <w:b/>
            <w:bCs/>
            <w:i/>
            <w:iCs/>
            <w:noProof/>
            <w:sz w:val="26"/>
            <w:szCs w:val="26"/>
            <w:lang w:val="vi-VN"/>
          </w:rPr>
          <w:t>Sự ra đời của Virus Corona và Covid -19:</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_Toc76677672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6</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right" w:leader="underscore" w:pos="9372"/>
        </w:tabs>
        <w:rPr>
          <w:rFonts w:ascii="Times New Roman" w:eastAsia="Times New Roman" w:hAnsi="Times New Roman" w:cs="Times New Roman"/>
          <w:b/>
          <w:noProof/>
          <w:sz w:val="26"/>
          <w:szCs w:val="26"/>
          <w:lang w:val="en-GB" w:eastAsia="en-GB"/>
        </w:rPr>
      </w:pPr>
      <w:hyperlink w:anchor="_Toc76677673" w:history="1">
        <w:r w:rsidRPr="000B63E0">
          <w:rPr>
            <w:rStyle w:val="Hyperlink"/>
            <w:rFonts w:ascii="Times New Roman" w:hAnsi="Times New Roman" w:cs="Times New Roman"/>
            <w:b/>
            <w:i/>
            <w:iCs/>
            <w:noProof/>
            <w:sz w:val="26"/>
            <w:szCs w:val="26"/>
            <w:lang w:val="vi-VN"/>
          </w:rPr>
          <w:t>1.1.2. Đường lây của covid -19:</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_Toc76677673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7</w:t>
        </w:r>
        <w:r w:rsidRPr="000B63E0">
          <w:rPr>
            <w:rFonts w:ascii="Times New Roman" w:hAnsi="Times New Roman" w:cs="Times New Roman"/>
            <w:b/>
            <w:noProof/>
            <w:webHidden/>
            <w:sz w:val="26"/>
            <w:szCs w:val="26"/>
          </w:rPr>
          <w:fldChar w:fldCharType="end"/>
        </w:r>
      </w:hyperlink>
    </w:p>
    <w:p w:rsidR="000B63E0" w:rsidRPr="000B63E0" w:rsidRDefault="000B63E0">
      <w:pPr>
        <w:pStyle w:val="TOC3"/>
        <w:tabs>
          <w:tab w:val="right" w:leader="underscore" w:pos="9372"/>
        </w:tabs>
        <w:rPr>
          <w:rFonts w:ascii="Times New Roman" w:eastAsia="Times New Roman" w:hAnsi="Times New Roman" w:cs="Times New Roman"/>
          <w:b/>
          <w:noProof/>
          <w:sz w:val="26"/>
          <w:szCs w:val="26"/>
          <w:lang w:val="en-GB" w:eastAsia="en-GB"/>
        </w:rPr>
      </w:pPr>
      <w:hyperlink w:anchor="_Toc76677674" w:history="1">
        <w:r w:rsidRPr="000B63E0">
          <w:rPr>
            <w:rStyle w:val="Hyperlink"/>
            <w:rFonts w:ascii="Times New Roman" w:hAnsi="Times New Roman" w:cs="Times New Roman"/>
            <w:b/>
            <w:noProof/>
            <w:sz w:val="26"/>
            <w:szCs w:val="26"/>
            <w:lang w:val="vi-VN"/>
          </w:rPr>
          <w:t>1.2.  Đặc điểm của đại dịch Covid – 19:</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_Toc76677674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8</w:t>
        </w:r>
        <w:r w:rsidRPr="000B63E0">
          <w:rPr>
            <w:rFonts w:ascii="Times New Roman" w:hAnsi="Times New Roman" w:cs="Times New Roman"/>
            <w:b/>
            <w:noProof/>
            <w:webHidden/>
            <w:sz w:val="26"/>
            <w:szCs w:val="26"/>
          </w:rPr>
          <w:fldChar w:fldCharType="end"/>
        </w:r>
      </w:hyperlink>
    </w:p>
    <w:p w:rsidR="000B63E0" w:rsidRPr="000B63E0" w:rsidRDefault="000B63E0">
      <w:pPr>
        <w:pStyle w:val="TOC3"/>
        <w:tabs>
          <w:tab w:val="right" w:leader="underscore" w:pos="9372"/>
        </w:tabs>
        <w:rPr>
          <w:rFonts w:ascii="Times New Roman" w:eastAsia="Times New Roman" w:hAnsi="Times New Roman" w:cs="Times New Roman"/>
          <w:b/>
          <w:noProof/>
          <w:sz w:val="26"/>
          <w:szCs w:val="26"/>
          <w:lang w:val="en-GB" w:eastAsia="en-GB"/>
        </w:rPr>
      </w:pPr>
      <w:hyperlink w:anchor="_Toc76677675" w:history="1">
        <w:r w:rsidRPr="000B63E0">
          <w:rPr>
            <w:rStyle w:val="Hyperlink"/>
            <w:rFonts w:ascii="Times New Roman" w:hAnsi="Times New Roman" w:cs="Times New Roman"/>
            <w:b/>
            <w:noProof/>
            <w:sz w:val="26"/>
            <w:szCs w:val="26"/>
            <w:lang w:val="vi-VN"/>
          </w:rPr>
          <w:t>1.3. Tác động của đại dịch Covid-19 đến nền kinh tế thế giới và Việt Nam:</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_Toc76677675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9</w:t>
        </w:r>
        <w:r w:rsidRPr="000B63E0">
          <w:rPr>
            <w:rFonts w:ascii="Times New Roman" w:hAnsi="Times New Roman" w:cs="Times New Roman"/>
            <w:b/>
            <w:noProof/>
            <w:webHidden/>
            <w:sz w:val="26"/>
            <w:szCs w:val="26"/>
          </w:rPr>
          <w:fldChar w:fldCharType="end"/>
        </w:r>
      </w:hyperlink>
    </w:p>
    <w:p w:rsidR="000B63E0" w:rsidRPr="000B63E0" w:rsidRDefault="000B63E0">
      <w:pPr>
        <w:pStyle w:val="TOC2"/>
        <w:tabs>
          <w:tab w:val="right" w:leader="underscore" w:pos="9372"/>
        </w:tabs>
        <w:rPr>
          <w:rFonts w:ascii="Times New Roman" w:eastAsia="Times New Roman" w:hAnsi="Times New Roman" w:cs="Times New Roman"/>
          <w:b/>
          <w:noProof/>
          <w:sz w:val="26"/>
          <w:szCs w:val="26"/>
          <w:lang w:val="en-GB" w:eastAsia="en-GB"/>
        </w:rPr>
      </w:pPr>
      <w:hyperlink w:anchor="_Toc76677676" w:history="1">
        <w:r w:rsidRPr="000B63E0">
          <w:rPr>
            <w:rStyle w:val="Hyperlink"/>
            <w:rFonts w:ascii="Times New Roman" w:hAnsi="Times New Roman" w:cs="Times New Roman"/>
            <w:b/>
            <w:noProof/>
            <w:sz w:val="26"/>
            <w:szCs w:val="26"/>
            <w:lang w:val="vi-VN"/>
          </w:rPr>
          <w:t>CHƯƠNG 2:KHÁI QUÁT ĐẶC ĐIỂM NGÀNH DU LỊCH VIỆT NAM</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_Toc76677676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11</w:t>
        </w:r>
        <w:r w:rsidRPr="000B63E0">
          <w:rPr>
            <w:rFonts w:ascii="Times New Roman" w:hAnsi="Times New Roman" w:cs="Times New Roman"/>
            <w:b/>
            <w:noProof/>
            <w:webHidden/>
            <w:sz w:val="26"/>
            <w:szCs w:val="26"/>
          </w:rPr>
          <w:fldChar w:fldCharType="end"/>
        </w:r>
      </w:hyperlink>
    </w:p>
    <w:p w:rsidR="000B63E0" w:rsidRPr="000B63E0" w:rsidRDefault="000B63E0">
      <w:pPr>
        <w:pStyle w:val="TOC3"/>
        <w:tabs>
          <w:tab w:val="right" w:leader="underscore" w:pos="9372"/>
        </w:tabs>
        <w:rPr>
          <w:rFonts w:ascii="Times New Roman" w:eastAsia="Times New Roman" w:hAnsi="Times New Roman" w:cs="Times New Roman"/>
          <w:b/>
          <w:noProof/>
          <w:sz w:val="26"/>
          <w:szCs w:val="26"/>
          <w:lang w:val="en-GB" w:eastAsia="en-GB"/>
        </w:rPr>
      </w:pPr>
      <w:hyperlink w:anchor="_Toc76677677" w:history="1">
        <w:r w:rsidRPr="000B63E0">
          <w:rPr>
            <w:rStyle w:val="Hyperlink"/>
            <w:rFonts w:ascii="Times New Roman" w:hAnsi="Times New Roman" w:cs="Times New Roman"/>
            <w:b/>
            <w:noProof/>
            <w:sz w:val="26"/>
            <w:szCs w:val="26"/>
            <w:lang w:val="vi-VN"/>
          </w:rPr>
          <w:t>2.1. Những vấn đề cơ bản trong Du lịch:</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_Toc76677677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11</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right" w:leader="underscore" w:pos="9372"/>
        </w:tabs>
        <w:rPr>
          <w:rFonts w:ascii="Times New Roman" w:eastAsia="Times New Roman" w:hAnsi="Times New Roman" w:cs="Times New Roman"/>
          <w:b/>
          <w:noProof/>
          <w:sz w:val="26"/>
          <w:szCs w:val="26"/>
          <w:lang w:val="en-GB" w:eastAsia="en-GB"/>
        </w:rPr>
      </w:pPr>
      <w:hyperlink w:anchor="_Toc76677678" w:history="1">
        <w:r w:rsidRPr="000B63E0">
          <w:rPr>
            <w:rStyle w:val="Hyperlink"/>
            <w:rFonts w:ascii="Times New Roman" w:hAnsi="Times New Roman" w:cs="Times New Roman"/>
            <w:b/>
            <w:i/>
            <w:iCs/>
            <w:noProof/>
            <w:sz w:val="26"/>
            <w:szCs w:val="26"/>
            <w:lang w:val="vi-VN"/>
          </w:rPr>
          <w:t>2.1.1. Định nghĩa về du lịch:</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_Toc76677678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11</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right" w:leader="underscore" w:pos="9372"/>
        </w:tabs>
        <w:rPr>
          <w:rFonts w:ascii="Times New Roman" w:eastAsia="Times New Roman" w:hAnsi="Times New Roman" w:cs="Times New Roman"/>
          <w:b/>
          <w:noProof/>
          <w:sz w:val="26"/>
          <w:szCs w:val="26"/>
          <w:lang w:val="en-GB" w:eastAsia="en-GB"/>
        </w:rPr>
      </w:pPr>
      <w:hyperlink w:anchor="_Toc76677679" w:history="1">
        <w:r w:rsidRPr="000B63E0">
          <w:rPr>
            <w:rStyle w:val="Hyperlink"/>
            <w:rFonts w:ascii="Times New Roman" w:hAnsi="Times New Roman" w:cs="Times New Roman"/>
            <w:b/>
            <w:i/>
            <w:iCs/>
            <w:noProof/>
            <w:sz w:val="26"/>
            <w:szCs w:val="26"/>
            <w:lang w:val="vi-VN"/>
          </w:rPr>
          <w:t>2.1.2. Khái niệm về khách du lịch</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_Toc76677679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12</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right" w:leader="underscore" w:pos="9372"/>
        </w:tabs>
        <w:rPr>
          <w:rFonts w:ascii="Times New Roman" w:eastAsia="Times New Roman" w:hAnsi="Times New Roman" w:cs="Times New Roman"/>
          <w:b/>
          <w:noProof/>
          <w:sz w:val="26"/>
          <w:szCs w:val="26"/>
          <w:lang w:val="en-GB" w:eastAsia="en-GB"/>
        </w:rPr>
      </w:pPr>
      <w:hyperlink w:anchor="_Toc76677680" w:history="1">
        <w:r w:rsidRPr="000B63E0">
          <w:rPr>
            <w:rStyle w:val="Hyperlink"/>
            <w:rFonts w:ascii="Times New Roman" w:hAnsi="Times New Roman" w:cs="Times New Roman"/>
            <w:b/>
            <w:i/>
            <w:iCs/>
            <w:noProof/>
            <w:sz w:val="26"/>
            <w:szCs w:val="26"/>
            <w:lang w:val="vi-VN"/>
          </w:rPr>
          <w:t>2.1.3. Sản phẩm du lịch và tính đặc thù:</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_Toc76677680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13</w:t>
        </w:r>
        <w:r w:rsidRPr="000B63E0">
          <w:rPr>
            <w:rFonts w:ascii="Times New Roman" w:hAnsi="Times New Roman" w:cs="Times New Roman"/>
            <w:b/>
            <w:noProof/>
            <w:webHidden/>
            <w:sz w:val="26"/>
            <w:szCs w:val="26"/>
          </w:rPr>
          <w:fldChar w:fldCharType="end"/>
        </w:r>
      </w:hyperlink>
    </w:p>
    <w:p w:rsidR="000B63E0" w:rsidRPr="000B63E0" w:rsidRDefault="000B63E0">
      <w:pPr>
        <w:pStyle w:val="TOC3"/>
        <w:tabs>
          <w:tab w:val="right" w:leader="underscore" w:pos="9372"/>
        </w:tabs>
        <w:rPr>
          <w:rFonts w:ascii="Times New Roman" w:eastAsia="Times New Roman" w:hAnsi="Times New Roman" w:cs="Times New Roman"/>
          <w:b/>
          <w:noProof/>
          <w:sz w:val="26"/>
          <w:szCs w:val="26"/>
          <w:lang w:val="en-GB" w:eastAsia="en-GB"/>
        </w:rPr>
      </w:pPr>
      <w:hyperlink w:anchor="_Toc76677681" w:history="1">
        <w:r w:rsidRPr="000B63E0">
          <w:rPr>
            <w:rStyle w:val="Hyperlink"/>
            <w:rFonts w:ascii="Times New Roman" w:hAnsi="Times New Roman" w:cs="Times New Roman"/>
            <w:b/>
            <w:noProof/>
            <w:sz w:val="26"/>
            <w:szCs w:val="26"/>
            <w:lang w:val="vi-VN"/>
          </w:rPr>
          <w:t>2.2.  Những vấn đề chung về ngành Du lịch Việt Nam:</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_Toc76677681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15</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right" w:leader="underscore" w:pos="9372"/>
        </w:tabs>
        <w:rPr>
          <w:rFonts w:ascii="Times New Roman" w:eastAsia="Times New Roman" w:hAnsi="Times New Roman" w:cs="Times New Roman"/>
          <w:b/>
          <w:noProof/>
          <w:sz w:val="26"/>
          <w:szCs w:val="26"/>
          <w:lang w:val="en-GB" w:eastAsia="en-GB"/>
        </w:rPr>
      </w:pPr>
      <w:hyperlink w:anchor="_Toc76677682" w:history="1">
        <w:r w:rsidRPr="000B63E0">
          <w:rPr>
            <w:rStyle w:val="Hyperlink"/>
            <w:rFonts w:ascii="Times New Roman" w:hAnsi="Times New Roman" w:cs="Times New Roman"/>
            <w:b/>
            <w:i/>
            <w:iCs/>
            <w:noProof/>
            <w:sz w:val="26"/>
            <w:szCs w:val="26"/>
            <w:lang w:val="vi-VN"/>
          </w:rPr>
          <w:t>2.2.1 Sự hình thành và phát triển ngành Du lịch Việt nam:</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_Toc76677682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15</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left" w:pos="1540"/>
          <w:tab w:val="right" w:leader="underscore" w:pos="9372"/>
        </w:tabs>
        <w:rPr>
          <w:rFonts w:ascii="Times New Roman" w:eastAsia="Times New Roman" w:hAnsi="Times New Roman" w:cs="Times New Roman"/>
          <w:b/>
          <w:noProof/>
          <w:sz w:val="26"/>
          <w:szCs w:val="26"/>
          <w:lang w:val="en-GB" w:eastAsia="en-GB"/>
        </w:rPr>
      </w:pPr>
      <w:hyperlink w:anchor="_Toc76677683" w:history="1">
        <w:r w:rsidRPr="000B63E0">
          <w:rPr>
            <w:rStyle w:val="Hyperlink"/>
            <w:rFonts w:ascii="Times New Roman" w:hAnsi="Times New Roman" w:cs="Times New Roman"/>
            <w:b/>
            <w:bCs/>
            <w:i/>
            <w:iCs/>
            <w:noProof/>
            <w:sz w:val="26"/>
            <w:szCs w:val="26"/>
            <w:lang w:val="vi-VN"/>
          </w:rPr>
          <w:t>2.2.2</w:t>
        </w:r>
        <w:r w:rsidRPr="000B63E0">
          <w:rPr>
            <w:rFonts w:ascii="Times New Roman" w:eastAsia="Times New Roman" w:hAnsi="Times New Roman" w:cs="Times New Roman"/>
            <w:b/>
            <w:noProof/>
            <w:sz w:val="26"/>
            <w:szCs w:val="26"/>
            <w:lang w:val="en-GB" w:eastAsia="en-GB"/>
          </w:rPr>
          <w:tab/>
        </w:r>
        <w:r w:rsidRPr="000B63E0">
          <w:rPr>
            <w:rStyle w:val="Hyperlink"/>
            <w:rFonts w:ascii="Times New Roman" w:hAnsi="Times New Roman" w:cs="Times New Roman"/>
            <w:b/>
            <w:bCs/>
            <w:i/>
            <w:iCs/>
            <w:noProof/>
            <w:sz w:val="26"/>
            <w:szCs w:val="26"/>
            <w:lang w:val="vi-VN"/>
          </w:rPr>
          <w:t>Đặc điểm ngành Du lịch Việt Nam:</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_Toc76677683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18</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right" w:leader="underscore" w:pos="9372"/>
        </w:tabs>
        <w:rPr>
          <w:rFonts w:ascii="Times New Roman" w:eastAsia="Times New Roman" w:hAnsi="Times New Roman" w:cs="Times New Roman"/>
          <w:b/>
          <w:noProof/>
          <w:sz w:val="26"/>
          <w:szCs w:val="26"/>
          <w:lang w:val="en-GB" w:eastAsia="en-GB"/>
        </w:rPr>
      </w:pPr>
      <w:hyperlink w:anchor="_Toc76677684" w:history="1">
        <w:r w:rsidRPr="000B63E0">
          <w:rPr>
            <w:rStyle w:val="Hyperlink"/>
            <w:rFonts w:ascii="Times New Roman" w:hAnsi="Times New Roman" w:cs="Times New Roman"/>
            <w:b/>
            <w:i/>
            <w:iCs/>
            <w:noProof/>
            <w:sz w:val="26"/>
            <w:szCs w:val="26"/>
            <w:lang w:val="vi-VN"/>
          </w:rPr>
          <w:t>2.2.3. Kết quả hoạt động ngành du lịch Việt nam những năm qua:</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_Toc76677684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20</w:t>
        </w:r>
        <w:r w:rsidRPr="000B63E0">
          <w:rPr>
            <w:rFonts w:ascii="Times New Roman" w:hAnsi="Times New Roman" w:cs="Times New Roman"/>
            <w:b/>
            <w:noProof/>
            <w:webHidden/>
            <w:sz w:val="26"/>
            <w:szCs w:val="26"/>
          </w:rPr>
          <w:fldChar w:fldCharType="end"/>
        </w:r>
      </w:hyperlink>
    </w:p>
    <w:p w:rsidR="000B63E0" w:rsidRPr="000B63E0" w:rsidRDefault="000B63E0">
      <w:pPr>
        <w:pStyle w:val="TOC2"/>
        <w:tabs>
          <w:tab w:val="right" w:leader="underscore" w:pos="9372"/>
        </w:tabs>
        <w:rPr>
          <w:rFonts w:ascii="Times New Roman" w:eastAsia="Times New Roman" w:hAnsi="Times New Roman" w:cs="Times New Roman"/>
          <w:b/>
          <w:noProof/>
          <w:sz w:val="26"/>
          <w:szCs w:val="26"/>
          <w:lang w:val="en-GB" w:eastAsia="en-GB"/>
        </w:rPr>
      </w:pPr>
      <w:hyperlink w:anchor="_Toc76677685" w:history="1">
        <w:r w:rsidRPr="000B63E0">
          <w:rPr>
            <w:rStyle w:val="Hyperlink"/>
            <w:rFonts w:ascii="Times New Roman" w:hAnsi="Times New Roman" w:cs="Times New Roman"/>
            <w:b/>
            <w:noProof/>
            <w:sz w:val="26"/>
            <w:szCs w:val="26"/>
            <w:lang w:val="vi-VN"/>
          </w:rPr>
          <w:t>C</w:t>
        </w:r>
        <w:r w:rsidRPr="000B63E0">
          <w:rPr>
            <w:rStyle w:val="Hyperlink"/>
            <w:rFonts w:ascii="Times New Roman" w:hAnsi="Times New Roman" w:cs="Times New Roman"/>
            <w:b/>
            <w:noProof/>
            <w:sz w:val="26"/>
            <w:szCs w:val="26"/>
          </w:rPr>
          <w:t xml:space="preserve">HƯƠNG </w:t>
        </w:r>
        <w:r w:rsidRPr="000B63E0">
          <w:rPr>
            <w:rStyle w:val="Hyperlink"/>
            <w:rFonts w:ascii="Times New Roman" w:hAnsi="Times New Roman" w:cs="Times New Roman"/>
            <w:b/>
            <w:noProof/>
            <w:sz w:val="26"/>
            <w:szCs w:val="26"/>
            <w:lang w:val="vi-VN"/>
          </w:rPr>
          <w:t>3:ẢNH HƯỞNG CỦA DỊCH COVID-19 ĐẾN</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_Toc76677685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22</w:t>
        </w:r>
        <w:r w:rsidRPr="000B63E0">
          <w:rPr>
            <w:rFonts w:ascii="Times New Roman" w:hAnsi="Times New Roman" w:cs="Times New Roman"/>
            <w:b/>
            <w:noProof/>
            <w:webHidden/>
            <w:sz w:val="26"/>
            <w:szCs w:val="26"/>
          </w:rPr>
          <w:fldChar w:fldCharType="end"/>
        </w:r>
      </w:hyperlink>
    </w:p>
    <w:p w:rsidR="000B63E0" w:rsidRPr="000B63E0" w:rsidRDefault="000B63E0">
      <w:pPr>
        <w:pStyle w:val="TOC2"/>
        <w:tabs>
          <w:tab w:val="right" w:leader="underscore" w:pos="9372"/>
        </w:tabs>
        <w:rPr>
          <w:rFonts w:ascii="Times New Roman" w:eastAsia="Times New Roman" w:hAnsi="Times New Roman" w:cs="Times New Roman"/>
          <w:b/>
          <w:noProof/>
          <w:sz w:val="26"/>
          <w:szCs w:val="26"/>
          <w:lang w:val="en-GB" w:eastAsia="en-GB"/>
        </w:rPr>
      </w:pPr>
      <w:hyperlink w:anchor="_Toc76677686" w:history="1">
        <w:r w:rsidRPr="000B63E0">
          <w:rPr>
            <w:rStyle w:val="Hyperlink"/>
            <w:rFonts w:ascii="Times New Roman" w:hAnsi="Times New Roman" w:cs="Times New Roman"/>
            <w:b/>
            <w:noProof/>
            <w:sz w:val="26"/>
            <w:szCs w:val="26"/>
            <w:lang w:val="vi-VN"/>
          </w:rPr>
          <w:t>NGÀNH</w:t>
        </w:r>
        <w:r w:rsidRPr="000B63E0">
          <w:rPr>
            <w:rStyle w:val="Hyperlink"/>
            <w:rFonts w:ascii="Times New Roman" w:hAnsi="Times New Roman" w:cs="Times New Roman"/>
            <w:b/>
            <w:noProof/>
            <w:sz w:val="26"/>
            <w:szCs w:val="26"/>
          </w:rPr>
          <w:t xml:space="preserve"> </w:t>
        </w:r>
        <w:r w:rsidRPr="000B63E0">
          <w:rPr>
            <w:rStyle w:val="Hyperlink"/>
            <w:rFonts w:ascii="Times New Roman" w:hAnsi="Times New Roman" w:cs="Times New Roman"/>
            <w:b/>
            <w:noProof/>
            <w:sz w:val="26"/>
            <w:szCs w:val="26"/>
            <w:lang w:val="vi-VN"/>
          </w:rPr>
          <w:t>DU LỊCH VIỆT NAM</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_Toc76677686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22</w:t>
        </w:r>
        <w:r w:rsidRPr="000B63E0">
          <w:rPr>
            <w:rFonts w:ascii="Times New Roman" w:hAnsi="Times New Roman" w:cs="Times New Roman"/>
            <w:b/>
            <w:noProof/>
            <w:webHidden/>
            <w:sz w:val="26"/>
            <w:szCs w:val="26"/>
          </w:rPr>
          <w:fldChar w:fldCharType="end"/>
        </w:r>
      </w:hyperlink>
    </w:p>
    <w:p w:rsidR="000B63E0" w:rsidRPr="000B63E0" w:rsidRDefault="000B63E0">
      <w:pPr>
        <w:pStyle w:val="TOC3"/>
        <w:tabs>
          <w:tab w:val="right" w:leader="underscore" w:pos="9372"/>
        </w:tabs>
        <w:rPr>
          <w:rFonts w:ascii="Times New Roman" w:eastAsia="Times New Roman" w:hAnsi="Times New Roman" w:cs="Times New Roman"/>
          <w:b/>
          <w:noProof/>
          <w:sz w:val="26"/>
          <w:szCs w:val="26"/>
          <w:lang w:val="en-GB" w:eastAsia="en-GB"/>
        </w:rPr>
      </w:pPr>
      <w:hyperlink w:anchor="_Toc76677687" w:history="1">
        <w:r w:rsidRPr="000B63E0">
          <w:rPr>
            <w:rStyle w:val="Hyperlink"/>
            <w:rFonts w:ascii="Times New Roman" w:hAnsi="Times New Roman" w:cs="Times New Roman"/>
            <w:b/>
            <w:noProof/>
            <w:sz w:val="26"/>
            <w:szCs w:val="26"/>
            <w:lang w:val="vi-VN"/>
          </w:rPr>
          <w:t>3.1. Tổng quan ảnh hưởng dịch bệnh Covid-19 đến kết quả hoạt động của ngành Du lịch Việt Nam:</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_Toc76677687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22</w:t>
        </w:r>
        <w:r w:rsidRPr="000B63E0">
          <w:rPr>
            <w:rFonts w:ascii="Times New Roman" w:hAnsi="Times New Roman" w:cs="Times New Roman"/>
            <w:b/>
            <w:noProof/>
            <w:webHidden/>
            <w:sz w:val="26"/>
            <w:szCs w:val="26"/>
          </w:rPr>
          <w:fldChar w:fldCharType="end"/>
        </w:r>
      </w:hyperlink>
    </w:p>
    <w:p w:rsidR="000B63E0" w:rsidRPr="000B63E0" w:rsidRDefault="000B63E0">
      <w:pPr>
        <w:pStyle w:val="TOC3"/>
        <w:tabs>
          <w:tab w:val="right" w:leader="underscore" w:pos="9372"/>
        </w:tabs>
        <w:rPr>
          <w:rFonts w:ascii="Times New Roman" w:eastAsia="Times New Roman" w:hAnsi="Times New Roman" w:cs="Times New Roman"/>
          <w:b/>
          <w:noProof/>
          <w:sz w:val="26"/>
          <w:szCs w:val="26"/>
          <w:lang w:val="en-GB" w:eastAsia="en-GB"/>
        </w:rPr>
      </w:pPr>
      <w:hyperlink w:anchor="_Toc76677688" w:history="1">
        <w:r w:rsidRPr="000B63E0">
          <w:rPr>
            <w:rStyle w:val="Hyperlink"/>
            <w:rFonts w:ascii="Times New Roman" w:hAnsi="Times New Roman" w:cs="Times New Roman"/>
            <w:b/>
            <w:noProof/>
            <w:sz w:val="26"/>
            <w:szCs w:val="26"/>
            <w:lang w:val="vi-VN"/>
          </w:rPr>
          <w:t>3.2. Phân tích ảnh hưởng của dịch Covid – 19 đến ngành du lịch Việt Nam:</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_Toc76677688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23</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right" w:leader="underscore" w:pos="9372"/>
        </w:tabs>
        <w:rPr>
          <w:rFonts w:ascii="Times New Roman" w:eastAsia="Times New Roman" w:hAnsi="Times New Roman" w:cs="Times New Roman"/>
          <w:b/>
          <w:noProof/>
          <w:sz w:val="26"/>
          <w:szCs w:val="26"/>
          <w:lang w:val="en-GB" w:eastAsia="en-GB"/>
        </w:rPr>
      </w:pPr>
      <w:hyperlink w:anchor="_Toc76677689" w:history="1">
        <w:r w:rsidRPr="000B63E0">
          <w:rPr>
            <w:rStyle w:val="Hyperlink"/>
            <w:rFonts w:ascii="Times New Roman" w:hAnsi="Times New Roman" w:cs="Times New Roman"/>
            <w:b/>
            <w:i/>
            <w:iCs/>
            <w:noProof/>
            <w:sz w:val="26"/>
            <w:szCs w:val="26"/>
            <w:lang w:val="vi-VN"/>
          </w:rPr>
          <w:t>3.2.1. Ảnh hưởng đến số lượng khách quốc tế:</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_Toc76677689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23</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right" w:leader="underscore" w:pos="9372"/>
        </w:tabs>
        <w:rPr>
          <w:rFonts w:ascii="Times New Roman" w:eastAsia="Times New Roman" w:hAnsi="Times New Roman" w:cs="Times New Roman"/>
          <w:b/>
          <w:noProof/>
          <w:sz w:val="26"/>
          <w:szCs w:val="26"/>
          <w:lang w:val="en-GB" w:eastAsia="en-GB"/>
        </w:rPr>
      </w:pPr>
      <w:hyperlink w:anchor="_Toc76677690" w:history="1">
        <w:r w:rsidRPr="000B63E0">
          <w:rPr>
            <w:rStyle w:val="Hyperlink"/>
            <w:rFonts w:ascii="Times New Roman" w:hAnsi="Times New Roman" w:cs="Times New Roman"/>
            <w:b/>
            <w:i/>
            <w:iCs/>
            <w:noProof/>
            <w:sz w:val="26"/>
            <w:szCs w:val="26"/>
            <w:lang w:val="vi-VN"/>
          </w:rPr>
          <w:t>3.2.2. Ảnh hưởng đến khách du lịch nội địa:</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_Toc76677690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25</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right" w:leader="underscore" w:pos="9372"/>
        </w:tabs>
        <w:rPr>
          <w:rFonts w:ascii="Times New Roman" w:eastAsia="Times New Roman" w:hAnsi="Times New Roman" w:cs="Times New Roman"/>
          <w:b/>
          <w:noProof/>
          <w:sz w:val="26"/>
          <w:szCs w:val="26"/>
          <w:lang w:val="en-GB" w:eastAsia="en-GB"/>
        </w:rPr>
      </w:pPr>
      <w:hyperlink w:anchor="_Toc76677691" w:history="1">
        <w:r w:rsidRPr="000B63E0">
          <w:rPr>
            <w:rStyle w:val="Hyperlink"/>
            <w:rFonts w:ascii="Times New Roman" w:hAnsi="Times New Roman" w:cs="Times New Roman"/>
            <w:b/>
            <w:i/>
            <w:iCs/>
            <w:noProof/>
            <w:sz w:val="26"/>
            <w:szCs w:val="26"/>
            <w:lang w:val="vi-VN"/>
          </w:rPr>
          <w:t>3.2.3. Ảnh hưởng đến người lao động của ngành:</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_Toc76677691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27</w:t>
        </w:r>
        <w:r w:rsidRPr="000B63E0">
          <w:rPr>
            <w:rFonts w:ascii="Times New Roman" w:hAnsi="Times New Roman" w:cs="Times New Roman"/>
            <w:b/>
            <w:noProof/>
            <w:webHidden/>
            <w:sz w:val="26"/>
            <w:szCs w:val="26"/>
          </w:rPr>
          <w:fldChar w:fldCharType="end"/>
        </w:r>
      </w:hyperlink>
    </w:p>
    <w:p w:rsidR="000B63E0" w:rsidRPr="000B63E0" w:rsidRDefault="000B63E0">
      <w:pPr>
        <w:pStyle w:val="TOC4"/>
        <w:tabs>
          <w:tab w:val="right" w:leader="underscore" w:pos="9372"/>
        </w:tabs>
        <w:rPr>
          <w:rFonts w:ascii="Times New Roman" w:eastAsia="Times New Roman" w:hAnsi="Times New Roman" w:cs="Times New Roman"/>
          <w:b/>
          <w:noProof/>
          <w:sz w:val="26"/>
          <w:szCs w:val="26"/>
          <w:lang w:val="en-GB" w:eastAsia="en-GB"/>
        </w:rPr>
      </w:pPr>
      <w:hyperlink w:anchor="_Toc76677692" w:history="1">
        <w:r w:rsidRPr="000B63E0">
          <w:rPr>
            <w:rStyle w:val="Hyperlink"/>
            <w:rFonts w:ascii="Times New Roman" w:hAnsi="Times New Roman" w:cs="Times New Roman"/>
            <w:b/>
            <w:i/>
            <w:iCs/>
            <w:noProof/>
            <w:sz w:val="26"/>
            <w:szCs w:val="26"/>
            <w:lang w:val="vi-VN"/>
          </w:rPr>
          <w:t>3.2.4. Ảnh hưởng đến doanh thu ngành:</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_Toc76677692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30</w:t>
        </w:r>
        <w:r w:rsidRPr="000B63E0">
          <w:rPr>
            <w:rFonts w:ascii="Times New Roman" w:hAnsi="Times New Roman" w:cs="Times New Roman"/>
            <w:b/>
            <w:noProof/>
            <w:webHidden/>
            <w:sz w:val="26"/>
            <w:szCs w:val="26"/>
          </w:rPr>
          <w:fldChar w:fldCharType="end"/>
        </w:r>
      </w:hyperlink>
    </w:p>
    <w:p w:rsidR="000B63E0" w:rsidRPr="000B63E0" w:rsidRDefault="000B63E0">
      <w:pPr>
        <w:pStyle w:val="TOC2"/>
        <w:tabs>
          <w:tab w:val="right" w:leader="underscore" w:pos="9372"/>
        </w:tabs>
        <w:rPr>
          <w:rFonts w:ascii="Times New Roman" w:eastAsia="Times New Roman" w:hAnsi="Times New Roman" w:cs="Times New Roman"/>
          <w:b/>
          <w:noProof/>
          <w:sz w:val="26"/>
          <w:szCs w:val="26"/>
          <w:lang w:val="en-GB" w:eastAsia="en-GB"/>
        </w:rPr>
      </w:pPr>
      <w:hyperlink w:anchor="_Toc76677693" w:history="1">
        <w:r w:rsidRPr="000B63E0">
          <w:rPr>
            <w:rStyle w:val="Hyperlink"/>
            <w:rFonts w:ascii="Times New Roman" w:hAnsi="Times New Roman" w:cs="Times New Roman"/>
            <w:b/>
            <w:noProof/>
            <w:sz w:val="26"/>
            <w:szCs w:val="26"/>
            <w:lang w:val="vi-VN"/>
          </w:rPr>
          <w:t>C</w:t>
        </w:r>
        <w:r w:rsidRPr="000B63E0">
          <w:rPr>
            <w:rStyle w:val="Hyperlink"/>
            <w:rFonts w:ascii="Times New Roman" w:hAnsi="Times New Roman" w:cs="Times New Roman"/>
            <w:b/>
            <w:noProof/>
            <w:sz w:val="26"/>
            <w:szCs w:val="26"/>
          </w:rPr>
          <w:t xml:space="preserve">HƯƠNG </w:t>
        </w:r>
        <w:r w:rsidRPr="000B63E0">
          <w:rPr>
            <w:rStyle w:val="Hyperlink"/>
            <w:rFonts w:ascii="Times New Roman" w:hAnsi="Times New Roman" w:cs="Times New Roman"/>
            <w:b/>
            <w:noProof/>
            <w:sz w:val="26"/>
            <w:szCs w:val="26"/>
            <w:lang w:val="vi-VN"/>
          </w:rPr>
          <w:t>4:ĐỊNH HƯỚNG GIẢI PHÁP NHẰM PHỤC HỒI NGÀNH DU LỊCH VIỆT NAM</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_Toc76677693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33</w:t>
        </w:r>
        <w:r w:rsidRPr="000B63E0">
          <w:rPr>
            <w:rFonts w:ascii="Times New Roman" w:hAnsi="Times New Roman" w:cs="Times New Roman"/>
            <w:b/>
            <w:noProof/>
            <w:webHidden/>
            <w:sz w:val="26"/>
            <w:szCs w:val="26"/>
          </w:rPr>
          <w:fldChar w:fldCharType="end"/>
        </w:r>
      </w:hyperlink>
    </w:p>
    <w:p w:rsidR="000B63E0" w:rsidRPr="000B63E0" w:rsidRDefault="000B63E0">
      <w:pPr>
        <w:pStyle w:val="TOC3"/>
        <w:tabs>
          <w:tab w:val="right" w:leader="underscore" w:pos="9372"/>
        </w:tabs>
        <w:rPr>
          <w:rFonts w:ascii="Times New Roman" w:eastAsia="Times New Roman" w:hAnsi="Times New Roman" w:cs="Times New Roman"/>
          <w:b/>
          <w:noProof/>
          <w:sz w:val="26"/>
          <w:szCs w:val="26"/>
          <w:lang w:val="en-GB" w:eastAsia="en-GB"/>
        </w:rPr>
      </w:pPr>
      <w:hyperlink w:anchor="_Toc76677694" w:history="1">
        <w:r w:rsidRPr="000B63E0">
          <w:rPr>
            <w:rStyle w:val="Hyperlink"/>
            <w:rFonts w:ascii="Times New Roman" w:hAnsi="Times New Roman" w:cs="Times New Roman"/>
            <w:b/>
            <w:i/>
            <w:iCs/>
            <w:noProof/>
            <w:sz w:val="26"/>
            <w:szCs w:val="26"/>
            <w:lang w:val="vi-VN"/>
          </w:rPr>
          <w:t>(1) Tăng cường năng lực quản lý điểm đến, dịch vụ du lịch an toàn:</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_Toc76677694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33</w:t>
        </w:r>
        <w:r w:rsidRPr="000B63E0">
          <w:rPr>
            <w:rFonts w:ascii="Times New Roman" w:hAnsi="Times New Roman" w:cs="Times New Roman"/>
            <w:b/>
            <w:noProof/>
            <w:webHidden/>
            <w:sz w:val="26"/>
            <w:szCs w:val="26"/>
          </w:rPr>
          <w:fldChar w:fldCharType="end"/>
        </w:r>
      </w:hyperlink>
    </w:p>
    <w:p w:rsidR="000B63E0" w:rsidRPr="000B63E0" w:rsidRDefault="000B63E0">
      <w:pPr>
        <w:pStyle w:val="TOC3"/>
        <w:tabs>
          <w:tab w:val="right" w:leader="underscore" w:pos="9372"/>
        </w:tabs>
        <w:rPr>
          <w:rFonts w:ascii="Times New Roman" w:eastAsia="Times New Roman" w:hAnsi="Times New Roman" w:cs="Times New Roman"/>
          <w:b/>
          <w:noProof/>
          <w:sz w:val="26"/>
          <w:szCs w:val="26"/>
          <w:lang w:val="en-GB" w:eastAsia="en-GB"/>
        </w:rPr>
      </w:pPr>
      <w:hyperlink w:anchor="_Toc76677695" w:history="1">
        <w:r w:rsidRPr="000B63E0">
          <w:rPr>
            <w:rStyle w:val="Hyperlink"/>
            <w:rFonts w:ascii="Times New Roman" w:hAnsi="Times New Roman" w:cs="Times New Roman"/>
            <w:b/>
            <w:i/>
            <w:iCs/>
            <w:noProof/>
            <w:sz w:val="26"/>
            <w:szCs w:val="26"/>
            <w:lang w:val="vi-VN"/>
          </w:rPr>
          <w:t>(2) Thiết lập, kết nối mạng lưới trong thúc đẩy du lịch nội địa:</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_Toc76677695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33</w:t>
        </w:r>
        <w:r w:rsidRPr="000B63E0">
          <w:rPr>
            <w:rFonts w:ascii="Times New Roman" w:hAnsi="Times New Roman" w:cs="Times New Roman"/>
            <w:b/>
            <w:noProof/>
            <w:webHidden/>
            <w:sz w:val="26"/>
            <w:szCs w:val="26"/>
          </w:rPr>
          <w:fldChar w:fldCharType="end"/>
        </w:r>
      </w:hyperlink>
    </w:p>
    <w:p w:rsidR="000B63E0" w:rsidRPr="000B63E0" w:rsidRDefault="000B63E0">
      <w:pPr>
        <w:pStyle w:val="TOC3"/>
        <w:tabs>
          <w:tab w:val="right" w:leader="underscore" w:pos="9372"/>
        </w:tabs>
        <w:rPr>
          <w:rFonts w:ascii="Times New Roman" w:eastAsia="Times New Roman" w:hAnsi="Times New Roman" w:cs="Times New Roman"/>
          <w:b/>
          <w:noProof/>
          <w:sz w:val="26"/>
          <w:szCs w:val="26"/>
          <w:lang w:val="en-GB" w:eastAsia="en-GB"/>
        </w:rPr>
      </w:pPr>
      <w:hyperlink w:anchor="_Toc76677696" w:history="1">
        <w:r w:rsidRPr="000B63E0">
          <w:rPr>
            <w:rStyle w:val="Hyperlink"/>
            <w:rFonts w:ascii="Times New Roman" w:hAnsi="Times New Roman" w:cs="Times New Roman"/>
            <w:b/>
            <w:i/>
            <w:iCs/>
            <w:noProof/>
            <w:sz w:val="26"/>
            <w:szCs w:val="26"/>
            <w:lang w:val="vi-VN"/>
          </w:rPr>
          <w:t>(3) Khuyến khích phát triển sản phẩm du lịch mới, đặc biệt tại những khu vực còn khó khăn nhưng có tiềm năng du lịch:</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_Toc76677696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34</w:t>
        </w:r>
        <w:r w:rsidRPr="000B63E0">
          <w:rPr>
            <w:rFonts w:ascii="Times New Roman" w:hAnsi="Times New Roman" w:cs="Times New Roman"/>
            <w:b/>
            <w:noProof/>
            <w:webHidden/>
            <w:sz w:val="26"/>
            <w:szCs w:val="26"/>
          </w:rPr>
          <w:fldChar w:fldCharType="end"/>
        </w:r>
      </w:hyperlink>
    </w:p>
    <w:p w:rsidR="000B63E0" w:rsidRPr="000B63E0" w:rsidRDefault="000B63E0">
      <w:pPr>
        <w:pStyle w:val="TOC3"/>
        <w:tabs>
          <w:tab w:val="right" w:leader="underscore" w:pos="9372"/>
        </w:tabs>
        <w:rPr>
          <w:rFonts w:ascii="Times New Roman" w:eastAsia="Times New Roman" w:hAnsi="Times New Roman" w:cs="Times New Roman"/>
          <w:b/>
          <w:noProof/>
          <w:sz w:val="26"/>
          <w:szCs w:val="26"/>
          <w:lang w:val="en-GB" w:eastAsia="en-GB"/>
        </w:rPr>
      </w:pPr>
      <w:hyperlink w:anchor="_Toc76677697" w:history="1">
        <w:r w:rsidRPr="000B63E0">
          <w:rPr>
            <w:rStyle w:val="Hyperlink"/>
            <w:rFonts w:ascii="Times New Roman" w:hAnsi="Times New Roman" w:cs="Times New Roman"/>
            <w:b/>
            <w:i/>
            <w:iCs/>
            <w:noProof/>
            <w:sz w:val="26"/>
            <w:szCs w:val="26"/>
            <w:lang w:val="vi-VN"/>
          </w:rPr>
          <w:t>(4) Đẩy mạnh nghiên cứu thị trường và xúc tiến du lịch:</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_Toc76677697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34</w:t>
        </w:r>
        <w:r w:rsidRPr="000B63E0">
          <w:rPr>
            <w:rFonts w:ascii="Times New Roman" w:hAnsi="Times New Roman" w:cs="Times New Roman"/>
            <w:b/>
            <w:noProof/>
            <w:webHidden/>
            <w:sz w:val="26"/>
            <w:szCs w:val="26"/>
          </w:rPr>
          <w:fldChar w:fldCharType="end"/>
        </w:r>
      </w:hyperlink>
    </w:p>
    <w:p w:rsidR="000B63E0" w:rsidRPr="000B63E0" w:rsidRDefault="000B63E0">
      <w:pPr>
        <w:pStyle w:val="TOC1"/>
        <w:tabs>
          <w:tab w:val="right" w:leader="underscore" w:pos="9372"/>
        </w:tabs>
        <w:rPr>
          <w:rFonts w:ascii="Times New Roman" w:eastAsia="Times New Roman" w:hAnsi="Times New Roman" w:cs="Times New Roman"/>
          <w:b/>
          <w:noProof/>
          <w:sz w:val="26"/>
          <w:szCs w:val="26"/>
          <w:lang w:val="en-GB" w:eastAsia="en-GB"/>
        </w:rPr>
      </w:pPr>
      <w:hyperlink w:anchor="_Toc76677698" w:history="1">
        <w:r w:rsidRPr="000B63E0">
          <w:rPr>
            <w:rStyle w:val="Hyperlink"/>
            <w:rFonts w:ascii="Times New Roman" w:hAnsi="Times New Roman" w:cs="Times New Roman"/>
            <w:b/>
            <w:noProof/>
            <w:sz w:val="26"/>
            <w:szCs w:val="26"/>
          </w:rPr>
          <w:t xml:space="preserve">C- </w:t>
        </w:r>
        <w:r w:rsidRPr="000B63E0">
          <w:rPr>
            <w:rStyle w:val="Hyperlink"/>
            <w:rFonts w:ascii="Times New Roman" w:hAnsi="Times New Roman" w:cs="Times New Roman"/>
            <w:b/>
            <w:noProof/>
            <w:sz w:val="26"/>
            <w:szCs w:val="26"/>
            <w:lang w:val="vi-VN"/>
          </w:rPr>
          <w:t>KẾT LUẬN</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_Toc76677698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35</w:t>
        </w:r>
        <w:r w:rsidRPr="000B63E0">
          <w:rPr>
            <w:rFonts w:ascii="Times New Roman" w:hAnsi="Times New Roman" w:cs="Times New Roman"/>
            <w:b/>
            <w:noProof/>
            <w:webHidden/>
            <w:sz w:val="26"/>
            <w:szCs w:val="26"/>
          </w:rPr>
          <w:fldChar w:fldCharType="end"/>
        </w:r>
      </w:hyperlink>
    </w:p>
    <w:p w:rsidR="000B63E0" w:rsidRPr="000B63E0" w:rsidRDefault="000B63E0">
      <w:pPr>
        <w:pStyle w:val="TOC1"/>
        <w:tabs>
          <w:tab w:val="right" w:leader="underscore" w:pos="9372"/>
        </w:tabs>
        <w:rPr>
          <w:rFonts w:eastAsia="Times New Roman" w:cs="Times New Roman"/>
          <w:noProof/>
          <w:lang w:val="en-GB" w:eastAsia="en-GB"/>
        </w:rPr>
      </w:pPr>
      <w:hyperlink w:anchor="_Toc76677699" w:history="1">
        <w:r w:rsidRPr="000B63E0">
          <w:rPr>
            <w:rStyle w:val="Hyperlink"/>
            <w:rFonts w:ascii="Times New Roman" w:hAnsi="Times New Roman" w:cs="Times New Roman"/>
            <w:b/>
            <w:noProof/>
            <w:sz w:val="26"/>
            <w:szCs w:val="26"/>
          </w:rPr>
          <w:t>D- TÀI LIỆU THAM KHẢO</w:t>
        </w:r>
        <w:r w:rsidRPr="000B63E0">
          <w:rPr>
            <w:rFonts w:ascii="Times New Roman" w:hAnsi="Times New Roman" w:cs="Times New Roman"/>
            <w:b/>
            <w:noProof/>
            <w:webHidden/>
            <w:sz w:val="26"/>
            <w:szCs w:val="26"/>
          </w:rPr>
          <w:tab/>
        </w:r>
        <w:r w:rsidRPr="000B63E0">
          <w:rPr>
            <w:rFonts w:ascii="Times New Roman" w:hAnsi="Times New Roman" w:cs="Times New Roman"/>
            <w:b/>
            <w:noProof/>
            <w:webHidden/>
            <w:sz w:val="26"/>
            <w:szCs w:val="26"/>
          </w:rPr>
          <w:fldChar w:fldCharType="begin"/>
        </w:r>
        <w:r w:rsidRPr="000B63E0">
          <w:rPr>
            <w:rFonts w:ascii="Times New Roman" w:hAnsi="Times New Roman" w:cs="Times New Roman"/>
            <w:b/>
            <w:noProof/>
            <w:webHidden/>
            <w:sz w:val="26"/>
            <w:szCs w:val="26"/>
          </w:rPr>
          <w:instrText xml:space="preserve"> PAGEREF _Toc76677699 \h </w:instrText>
        </w:r>
        <w:r w:rsidRPr="000B63E0">
          <w:rPr>
            <w:rFonts w:ascii="Times New Roman" w:hAnsi="Times New Roman" w:cs="Times New Roman"/>
            <w:b/>
            <w:noProof/>
            <w:webHidden/>
            <w:sz w:val="26"/>
            <w:szCs w:val="26"/>
          </w:rPr>
        </w:r>
        <w:r w:rsidRPr="000B63E0">
          <w:rPr>
            <w:rFonts w:ascii="Times New Roman" w:hAnsi="Times New Roman" w:cs="Times New Roman"/>
            <w:b/>
            <w:noProof/>
            <w:webHidden/>
            <w:sz w:val="26"/>
            <w:szCs w:val="26"/>
          </w:rPr>
          <w:fldChar w:fldCharType="separate"/>
        </w:r>
        <w:r w:rsidRPr="000B63E0">
          <w:rPr>
            <w:rFonts w:ascii="Times New Roman" w:hAnsi="Times New Roman" w:cs="Times New Roman"/>
            <w:b/>
            <w:noProof/>
            <w:webHidden/>
            <w:sz w:val="26"/>
            <w:szCs w:val="26"/>
          </w:rPr>
          <w:t>36</w:t>
        </w:r>
        <w:r w:rsidRPr="000B63E0">
          <w:rPr>
            <w:rFonts w:ascii="Times New Roman" w:hAnsi="Times New Roman" w:cs="Times New Roman"/>
            <w:b/>
            <w:noProof/>
            <w:webHidden/>
            <w:sz w:val="26"/>
            <w:szCs w:val="26"/>
          </w:rPr>
          <w:fldChar w:fldCharType="end"/>
        </w:r>
      </w:hyperlink>
    </w:p>
    <w:p w:rsidR="00A760F1" w:rsidRPr="000901A0" w:rsidRDefault="00A760F1" w:rsidP="00A760F1">
      <w:pPr>
        <w:pStyle w:val="TOC1"/>
        <w:tabs>
          <w:tab w:val="right" w:leader="underscore" w:pos="9372"/>
        </w:tabs>
        <w:rPr>
          <w:rFonts w:eastAsia="Times New Roman" w:cs="Times New Roman"/>
          <w:noProof/>
        </w:rPr>
      </w:pPr>
      <w:r w:rsidRPr="000901A0">
        <w:rPr>
          <w:rFonts w:ascii="Times New Roman" w:hAnsi="Times New Roman" w:cs="Times New Roman"/>
          <w:b/>
          <w:bCs/>
          <w:color w:val="000000"/>
          <w:sz w:val="26"/>
          <w:szCs w:val="26"/>
          <w:lang w:val="vi-VN"/>
        </w:rPr>
        <w:fldChar w:fldCharType="end"/>
      </w:r>
    </w:p>
    <w:p w:rsidR="001E4F53" w:rsidRPr="00A760F1" w:rsidRDefault="00A760F1" w:rsidP="00ED36C9">
      <w:pPr>
        <w:pStyle w:val="Heading1"/>
        <w:jc w:val="center"/>
        <w:rPr>
          <w:rFonts w:ascii="Times New Roman" w:hAnsi="Times New Roman"/>
          <w:bCs w:val="0"/>
          <w:color w:val="000000"/>
          <w:sz w:val="36"/>
          <w:szCs w:val="36"/>
        </w:rPr>
      </w:pPr>
      <w:r>
        <w:rPr>
          <w:rFonts w:ascii="Times New Roman" w:hAnsi="Times New Roman"/>
          <w:b w:val="0"/>
          <w:bCs w:val="0"/>
          <w:color w:val="000000"/>
          <w:sz w:val="28"/>
          <w:szCs w:val="28"/>
        </w:rPr>
        <w:br w:type="page"/>
      </w:r>
      <w:bookmarkStart w:id="7" w:name="_Toc76677663"/>
      <w:r w:rsidR="001E4F53" w:rsidRPr="00A760F1">
        <w:rPr>
          <w:rFonts w:ascii="Times New Roman" w:hAnsi="Times New Roman"/>
          <w:bCs w:val="0"/>
          <w:color w:val="000000"/>
          <w:sz w:val="36"/>
          <w:szCs w:val="36"/>
          <w:lang w:val="vi-VN"/>
        </w:rPr>
        <w:lastRenderedPageBreak/>
        <w:t>A - MỞ ĐẦU</w:t>
      </w:r>
      <w:bookmarkEnd w:id="0"/>
      <w:bookmarkEnd w:id="1"/>
      <w:bookmarkEnd w:id="6"/>
      <w:bookmarkEnd w:id="7"/>
    </w:p>
    <w:p w:rsidR="001E4F53" w:rsidRPr="00FD4921" w:rsidRDefault="001E4F53" w:rsidP="009D6911">
      <w:pPr>
        <w:jc w:val="center"/>
        <w:rPr>
          <w:rFonts w:ascii="Times New Roman" w:hAnsi="Times New Roman" w:cs="Times New Roman"/>
          <w:b/>
          <w:bCs/>
          <w:color w:val="000000"/>
          <w:sz w:val="28"/>
          <w:szCs w:val="28"/>
          <w:lang w:val="vi-VN"/>
        </w:rPr>
      </w:pPr>
    </w:p>
    <w:p w:rsidR="001E4F53" w:rsidRPr="004D0C1F" w:rsidRDefault="001E4F53" w:rsidP="004D0C1F">
      <w:pPr>
        <w:pStyle w:val="Heading2"/>
        <w:rPr>
          <w:bCs w:val="0"/>
          <w:color w:val="000000"/>
          <w:sz w:val="26"/>
          <w:szCs w:val="26"/>
          <w:lang w:val="vi-VN"/>
        </w:rPr>
      </w:pPr>
      <w:bookmarkStart w:id="8" w:name="_Toc76667687"/>
      <w:bookmarkStart w:id="9" w:name="_Toc76667923"/>
      <w:bookmarkStart w:id="10" w:name="_Toc76668433"/>
      <w:bookmarkStart w:id="11" w:name="_Toc76677664"/>
      <w:r w:rsidRPr="004D0C1F">
        <w:rPr>
          <w:bCs w:val="0"/>
          <w:color w:val="000000"/>
          <w:sz w:val="26"/>
          <w:szCs w:val="26"/>
          <w:lang w:val="vi-VN"/>
        </w:rPr>
        <w:t>1. Lí do chọn đề tài:</w:t>
      </w:r>
      <w:bookmarkEnd w:id="8"/>
      <w:bookmarkEnd w:id="9"/>
      <w:bookmarkEnd w:id="10"/>
      <w:bookmarkEnd w:id="11"/>
    </w:p>
    <w:p w:rsidR="001E4F53" w:rsidRPr="00FD4921" w:rsidRDefault="001E4F53" w:rsidP="009D6911">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Du lịch ngày nay đã trở thành một ngành kinh tế phát triển nhanh và chiếm vị trí quan trọng trong cơ cấu kinh tế của nhiều quốc gia. Việt Nam được biết đến với nhiều danh lam thắng cảnh nổi tiếng được UNESSCO công nhận là di sản thiên nhiên thế giới như vịnh Hạ Long, Phong Nha - Kẻ Bàng, Phố cổ Hội An hay Thánh Địa Mỹ Sơn... Bên cạnh đó là thiên nhiên đã ưu đãi cho Việt Nam một hệ thống bãi biển dài và đẹp tạo nên nhiều bãi tắm đẹp như Nha Trang, Sầm Sơn, Đồ Sơn, Cửa Lò,… Vì vậy mà Việt Nam đã và đang là điểm đến lý tưởng của bạn bè, du khách quốc tế.  </w:t>
      </w:r>
    </w:p>
    <w:p w:rsidR="00FD0966" w:rsidRDefault="001E4F53" w:rsidP="009D6911">
      <w:pPr>
        <w:spacing w:after="120" w:line="360" w:lineRule="atLeast"/>
        <w:ind w:firstLine="567"/>
        <w:jc w:val="both"/>
        <w:rPr>
          <w:rFonts w:ascii="Times New Roman" w:hAnsi="Times New Roman" w:cs="Times New Roman"/>
          <w:color w:val="000000"/>
          <w:sz w:val="26"/>
          <w:szCs w:val="26"/>
        </w:rPr>
      </w:pPr>
      <w:r w:rsidRPr="00FD4921">
        <w:rPr>
          <w:rFonts w:ascii="Times New Roman" w:hAnsi="Times New Roman" w:cs="Times New Roman"/>
          <w:color w:val="000000"/>
          <w:sz w:val="26"/>
          <w:szCs w:val="26"/>
          <w:lang w:val="vi-VN"/>
        </w:rPr>
        <w:t>Du lịch Việt Nam được xem là một ngành kinh tế mũi nhọn với nhiều tiềm năng, đa dạng và phong phú. Du lịch là một trong những ngành phát triển năng động nhất dựa trên cơ sở phát huy các nguồn tài nguyên du lịch tự nhiên và mức giá dịch vụ cạnh tranh. Ngành du lịch đã đóng góp không nhỏ vào tốc độ tăng trưởng GDP và giải quyết việc làm.</w:t>
      </w:r>
    </w:p>
    <w:p w:rsidR="001E4F53" w:rsidRPr="00FD4921" w:rsidRDefault="001E4F53" w:rsidP="009D6911">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Từ cuối năm 2019, đại dịch Covid 19 bùng phát. Đến nay, đại dịch Covid-19 đã tấn công 209 quốc gia và vùng lãnh thổ. Mỹ và Anh là hai nước có số ca mắc bệnh và tử vong mới cao nhất thế giới trong thời gian gần đây.</w:t>
      </w:r>
    </w:p>
    <w:p w:rsidR="001E4F53" w:rsidRPr="00FD4921" w:rsidRDefault="001E4F53" w:rsidP="009D6911">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Còn tại Châu Á, dịch bệnh Covid-19 vẫn đang diễn biến phức tạp. Trong đó, Indonesia có số ca nhiễm SARS-CoV-2 nhiều nhất Đông Nam Á; các trường hợp tái phát bệnh gia tăng ở Hàn Quốc và Singapore. Có thể thấy, thế giới nói chung và Việt Nam nói riêng đang ở trong thời điểm căng thẳng nhất của dịch bệnh Covid-19, điều này đã và đang gây tác động rất lớn đến sức khỏe con người cũng như toàn bộ ngành kinh tế, đặc biệt là ngành Du lịch.</w:t>
      </w:r>
    </w:p>
    <w:p w:rsidR="001E4F53" w:rsidRPr="00FD4921" w:rsidRDefault="001E4F53" w:rsidP="009D6911">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Lựa chọn tìm hiểu về sự ảnh hưởng của dịch Covid tới ngành Du lịch Việt Nam giúp chúng ta thấy được thực trạng phát triển du lịch hiện nay. Từ đó, đề ra được những giải pháp phục hồi ngành Du lịch Việt Nam. Đây là vấn đề quan trọng định hướng phát triển ngành Du lịch Việt Nam, đây cũng là một đề tài hay và cần được nghiên cứu.</w:t>
      </w:r>
    </w:p>
    <w:p w:rsidR="001E4F53" w:rsidRPr="004D0C1F" w:rsidRDefault="001E4F53" w:rsidP="004D0C1F">
      <w:pPr>
        <w:pStyle w:val="Heading2"/>
        <w:rPr>
          <w:color w:val="000000"/>
          <w:sz w:val="26"/>
          <w:szCs w:val="26"/>
          <w:lang w:val="vi-VN"/>
        </w:rPr>
      </w:pPr>
      <w:bookmarkStart w:id="12" w:name="_Toc76667688"/>
      <w:bookmarkStart w:id="13" w:name="_Toc76667924"/>
      <w:bookmarkStart w:id="14" w:name="_Toc76668434"/>
      <w:bookmarkStart w:id="15" w:name="_Toc76677665"/>
      <w:r w:rsidRPr="004D0C1F">
        <w:rPr>
          <w:bCs w:val="0"/>
          <w:color w:val="000000"/>
          <w:sz w:val="26"/>
          <w:szCs w:val="26"/>
          <w:lang w:val="vi-VN"/>
        </w:rPr>
        <w:t>2. Mục đích nghiên cứu:</w:t>
      </w:r>
      <w:bookmarkEnd w:id="12"/>
      <w:bookmarkEnd w:id="13"/>
      <w:bookmarkEnd w:id="14"/>
      <w:bookmarkEnd w:id="15"/>
    </w:p>
    <w:p w:rsidR="00FD0966" w:rsidRDefault="001E4F53" w:rsidP="00FD0966">
      <w:pPr>
        <w:ind w:firstLine="426"/>
        <w:jc w:val="both"/>
        <w:rPr>
          <w:rFonts w:ascii="Times New Roman" w:hAnsi="Times New Roman" w:cs="Times New Roman"/>
          <w:color w:val="000000"/>
          <w:sz w:val="26"/>
          <w:szCs w:val="26"/>
        </w:rPr>
      </w:pPr>
      <w:r w:rsidRPr="00FD4921">
        <w:rPr>
          <w:rFonts w:ascii="Times New Roman" w:hAnsi="Times New Roman" w:cs="Times New Roman"/>
          <w:color w:val="000000"/>
          <w:sz w:val="26"/>
          <w:szCs w:val="26"/>
          <w:lang w:val="vi-VN"/>
        </w:rPr>
        <w:t>Phân tích được những ảnh hưởng của đại dịch Covid-19 đến sự tồn tại và phát triển của ngành du lịch Việt Nam, từ đó đề xuất một số giải pháp hữu hiệu nhằm phục hồi ngành Du lịch Việt Nam trong giai đoạn tới.</w:t>
      </w:r>
      <w:bookmarkStart w:id="16" w:name="_Toc76667689"/>
      <w:bookmarkStart w:id="17" w:name="_Toc76667925"/>
      <w:bookmarkStart w:id="18" w:name="_Toc76668435"/>
    </w:p>
    <w:p w:rsidR="001E4F53" w:rsidRPr="00FD0966" w:rsidRDefault="00FD0966" w:rsidP="00FD0966">
      <w:pPr>
        <w:pStyle w:val="Heading2"/>
        <w:rPr>
          <w:bCs w:val="0"/>
          <w:color w:val="000000"/>
          <w:sz w:val="26"/>
          <w:szCs w:val="26"/>
          <w:lang w:val="vi-VN"/>
        </w:rPr>
      </w:pPr>
      <w:r>
        <w:rPr>
          <w:color w:val="000000"/>
          <w:sz w:val="26"/>
          <w:szCs w:val="26"/>
        </w:rPr>
        <w:br w:type="page"/>
      </w:r>
      <w:bookmarkStart w:id="19" w:name="_Toc76677666"/>
      <w:r w:rsidR="001E4F53" w:rsidRPr="004D0C1F">
        <w:rPr>
          <w:bCs w:val="0"/>
          <w:color w:val="000000"/>
          <w:sz w:val="26"/>
          <w:szCs w:val="26"/>
          <w:lang w:val="vi-VN"/>
        </w:rPr>
        <w:lastRenderedPageBreak/>
        <w:t>3. Đối tượng và phạm vi nghiên cứu:</w:t>
      </w:r>
      <w:bookmarkEnd w:id="16"/>
      <w:bookmarkEnd w:id="17"/>
      <w:bookmarkEnd w:id="18"/>
      <w:bookmarkEnd w:id="19"/>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Đối tượng nghiên cứu là toàn bộ những vấn đề liên quan đến dịch Covid 19 và ảnh hưởng của nó tới ngành Du lịch Việt Nam.</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Phạm vi nghiên cứu: về nội dung đề tài tập trung nghiên cứu các ảnh hưởng của Covid - 19 tới kết quả hoạt động của ngành Du lịch Việt Nam</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Về thời gian: số liệu phân tích từ năm 2018 - 2020</w:t>
      </w:r>
    </w:p>
    <w:p w:rsidR="001E4F53" w:rsidRPr="004D0C1F" w:rsidRDefault="001E4F53" w:rsidP="004D0C1F">
      <w:pPr>
        <w:pStyle w:val="Heading2"/>
        <w:rPr>
          <w:bCs w:val="0"/>
          <w:color w:val="000000"/>
          <w:sz w:val="26"/>
          <w:szCs w:val="26"/>
          <w:lang w:val="vi-VN"/>
        </w:rPr>
      </w:pPr>
      <w:bookmarkStart w:id="20" w:name="_Toc76667690"/>
      <w:bookmarkStart w:id="21" w:name="_Toc76667926"/>
      <w:bookmarkStart w:id="22" w:name="_Toc76668436"/>
      <w:bookmarkStart w:id="23" w:name="_Toc76677667"/>
      <w:r w:rsidRPr="004D0C1F">
        <w:rPr>
          <w:bCs w:val="0"/>
          <w:color w:val="000000"/>
          <w:sz w:val="26"/>
          <w:szCs w:val="26"/>
          <w:lang w:val="vi-VN"/>
        </w:rPr>
        <w:t>4. Phương pháp nghiên cứu:</w:t>
      </w:r>
      <w:bookmarkEnd w:id="20"/>
      <w:bookmarkEnd w:id="21"/>
      <w:bookmarkEnd w:id="22"/>
      <w:bookmarkEnd w:id="23"/>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w:t>
      </w:r>
      <w:r w:rsidRPr="00FD4921">
        <w:rPr>
          <w:rFonts w:ascii="Times New Roman" w:hAnsi="Times New Roman" w:cs="Times New Roman"/>
          <w:i/>
          <w:iCs/>
          <w:color w:val="000000"/>
          <w:sz w:val="26"/>
          <w:szCs w:val="26"/>
          <w:lang w:val="vi-VN"/>
        </w:rPr>
        <w:t>Phương pháp thu thập và xử lý thông tin:</w:t>
      </w:r>
      <w:r w:rsidRPr="00FD4921">
        <w:rPr>
          <w:rFonts w:ascii="Times New Roman" w:hAnsi="Times New Roman" w:cs="Times New Roman"/>
          <w:color w:val="000000"/>
          <w:sz w:val="26"/>
          <w:szCs w:val="26"/>
          <w:lang w:val="vi-VN"/>
        </w:rPr>
        <w:t xml:space="preserve"> đây là phương pháp chính được sử dụng trong đề tài. Trên cơ sở thu thập nguồn tin, tư liệu từ những lĩnh vực, nhiều nguồn khác nhau như tạp chí, sách báo, wedsite, tư liệu thông kê, báo cáo của khu du lịch. Từ đó người viết có những chọn lọc, xử lý thông tin đưa ra những kết luận cần thiết, có tầm nhìn khái quát về vấn đề nghiên cứu. </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w:t>
      </w:r>
      <w:r w:rsidRPr="00FD4921">
        <w:rPr>
          <w:rFonts w:ascii="Times New Roman" w:hAnsi="Times New Roman" w:cs="Times New Roman"/>
          <w:i/>
          <w:iCs/>
          <w:color w:val="000000"/>
          <w:sz w:val="26"/>
          <w:szCs w:val="26"/>
          <w:lang w:val="vi-VN"/>
        </w:rPr>
        <w:t>Phương pháp thực tế:</w:t>
      </w:r>
      <w:r w:rsidRPr="00FD4921">
        <w:rPr>
          <w:rFonts w:ascii="Times New Roman" w:hAnsi="Times New Roman" w:cs="Times New Roman"/>
          <w:color w:val="000000"/>
          <w:sz w:val="26"/>
          <w:szCs w:val="26"/>
          <w:lang w:val="vi-VN"/>
        </w:rPr>
        <w:t xml:space="preserve"> là một trong những phương pháp quan trọng để nghiên cứu du lịch nhằm góp phần là cho kết quả mang tính xác thực. Đi tìm hiểu thực tế để biết được các hoạt động du lịch tại Việt Nam, hiểu được các khía cạnh khác nhau của thực tế để từ đó đề xuất những giải pháp hợp lý và khả thi.</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w:t>
      </w:r>
      <w:r w:rsidRPr="00FD4921">
        <w:rPr>
          <w:rFonts w:ascii="Times New Roman" w:hAnsi="Times New Roman" w:cs="Times New Roman"/>
          <w:i/>
          <w:iCs/>
          <w:color w:val="000000"/>
          <w:sz w:val="26"/>
          <w:szCs w:val="26"/>
          <w:lang w:val="vi-VN"/>
        </w:rPr>
        <w:t>Phương pháp phân tích:</w:t>
      </w:r>
      <w:r w:rsidRPr="00FD4921">
        <w:rPr>
          <w:rFonts w:ascii="Times New Roman" w:hAnsi="Times New Roman" w:cs="Times New Roman"/>
          <w:color w:val="000000"/>
          <w:sz w:val="26"/>
          <w:szCs w:val="26"/>
          <w:lang w:val="vi-VN"/>
        </w:rPr>
        <w:t xml:space="preserve"> </w:t>
      </w:r>
      <w:r w:rsidR="00FD0966">
        <w:rPr>
          <w:rFonts w:ascii="Times New Roman" w:hAnsi="Times New Roman" w:cs="Times New Roman"/>
          <w:color w:val="000000"/>
          <w:sz w:val="26"/>
          <w:szCs w:val="26"/>
        </w:rPr>
        <w:t xml:space="preserve">phân tích </w:t>
      </w:r>
      <w:r w:rsidRPr="00FD4921">
        <w:rPr>
          <w:rFonts w:ascii="Times New Roman" w:hAnsi="Times New Roman" w:cs="Times New Roman"/>
          <w:color w:val="000000"/>
          <w:sz w:val="26"/>
          <w:szCs w:val="26"/>
          <w:lang w:val="vi-VN"/>
        </w:rPr>
        <w:t>số liệu bảng điều tra.</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w:t>
      </w:r>
      <w:r w:rsidRPr="00FD4921">
        <w:rPr>
          <w:rFonts w:ascii="Times New Roman" w:hAnsi="Times New Roman" w:cs="Times New Roman"/>
          <w:i/>
          <w:iCs/>
          <w:color w:val="000000"/>
          <w:sz w:val="26"/>
          <w:szCs w:val="26"/>
          <w:lang w:val="vi-VN"/>
        </w:rPr>
        <w:t>Phương pháp thống kê:</w:t>
      </w:r>
      <w:r w:rsidRPr="00FD4921">
        <w:rPr>
          <w:rFonts w:ascii="Times New Roman" w:hAnsi="Times New Roman" w:cs="Times New Roman"/>
          <w:color w:val="000000"/>
          <w:sz w:val="26"/>
          <w:szCs w:val="26"/>
          <w:lang w:val="vi-VN"/>
        </w:rPr>
        <w:t xml:space="preserve"> các số liệu về thực trạng phát triển du lịch Việt Nam nhằm thấy được sự ảnh hưởng của Covid trong phát triển du lịch tại Việt Nam.</w:t>
      </w: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4D0C1F" w:rsidRDefault="001E4F53" w:rsidP="004D0C1F">
      <w:pPr>
        <w:pStyle w:val="Heading2"/>
        <w:rPr>
          <w:bCs w:val="0"/>
          <w:color w:val="000000"/>
          <w:sz w:val="26"/>
          <w:szCs w:val="26"/>
          <w:lang w:val="vi-VN"/>
        </w:rPr>
      </w:pPr>
      <w:bookmarkStart w:id="24" w:name="_Toc76667691"/>
      <w:bookmarkStart w:id="25" w:name="_Toc76667927"/>
      <w:bookmarkStart w:id="26" w:name="_Toc76668437"/>
      <w:bookmarkStart w:id="27" w:name="_Toc76677668"/>
      <w:r w:rsidRPr="004D0C1F">
        <w:rPr>
          <w:bCs w:val="0"/>
          <w:color w:val="000000"/>
          <w:sz w:val="26"/>
          <w:szCs w:val="26"/>
          <w:lang w:val="vi-VN"/>
        </w:rPr>
        <w:t>5. Kết cấu đề tài:</w:t>
      </w:r>
      <w:bookmarkEnd w:id="24"/>
      <w:bookmarkEnd w:id="25"/>
      <w:bookmarkEnd w:id="26"/>
      <w:bookmarkEnd w:id="27"/>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Đề tài  bao gồm các nội dung như sau:</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Chương 1: Khái quát về đại dịch Covid -19</w:t>
      </w:r>
    </w:p>
    <w:p w:rsidR="001E4F53" w:rsidRPr="00FD4921" w:rsidRDefault="001E4F53" w:rsidP="009D6911">
      <w:pPr>
        <w:ind w:firstLine="567"/>
        <w:jc w:val="both"/>
        <w:rPr>
          <w:rFonts w:ascii="Times New Roman" w:hAnsi="Times New Roman" w:cs="Times New Roman"/>
          <w:color w:val="000000"/>
          <w:sz w:val="26"/>
          <w:szCs w:val="26"/>
          <w:lang w:val="vi-VN"/>
        </w:rPr>
      </w:pPr>
      <w:bookmarkStart w:id="28" w:name="_Hlk67126329"/>
      <w:r w:rsidRPr="00FD4921">
        <w:rPr>
          <w:rFonts w:ascii="Times New Roman" w:hAnsi="Times New Roman" w:cs="Times New Roman"/>
          <w:color w:val="000000"/>
          <w:sz w:val="26"/>
          <w:szCs w:val="26"/>
          <w:lang w:val="vi-VN"/>
        </w:rPr>
        <w:t>Chương 2: Khái quát đặc điểm ngành Du lịch Việt Nam</w:t>
      </w:r>
    </w:p>
    <w:bookmarkEnd w:id="28"/>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Chương 3: Ảnh hưởng của dịch Covid – 19 đến ngành Du lịch Việt Nam</w:t>
      </w:r>
    </w:p>
    <w:p w:rsidR="001E4F53" w:rsidRPr="00FD4921" w:rsidRDefault="001E4F53" w:rsidP="009D6911">
      <w:pPr>
        <w:ind w:firstLine="567"/>
        <w:jc w:val="both"/>
        <w:rPr>
          <w:rFonts w:ascii="Times New Roman" w:hAnsi="Times New Roman" w:cs="Times New Roman"/>
          <w:color w:val="000000"/>
          <w:sz w:val="26"/>
          <w:szCs w:val="26"/>
          <w:lang w:val="vi-VN"/>
        </w:rPr>
      </w:pPr>
      <w:bookmarkStart w:id="29" w:name="_Hlk67145378"/>
      <w:r w:rsidRPr="00FD4921">
        <w:rPr>
          <w:rFonts w:ascii="Times New Roman" w:hAnsi="Times New Roman" w:cs="Times New Roman"/>
          <w:color w:val="000000"/>
          <w:sz w:val="26"/>
          <w:szCs w:val="26"/>
          <w:lang w:val="vi-VN"/>
        </w:rPr>
        <w:t>Chương 4: Đề xuất giải pháp nhằm phục hồi ngành Du lịch Việt Nam</w:t>
      </w:r>
    </w:p>
    <w:bookmarkEnd w:id="29"/>
    <w:p w:rsidR="001E4F53" w:rsidRPr="00FD4921" w:rsidRDefault="001E4F53" w:rsidP="009D6911">
      <w:pPr>
        <w:jc w:val="both"/>
        <w:rPr>
          <w:rFonts w:ascii="Times New Roman" w:hAnsi="Times New Roman" w:cs="Times New Roman"/>
          <w:b/>
          <w:bCs/>
          <w:color w:val="000000"/>
          <w:sz w:val="26"/>
          <w:szCs w:val="26"/>
          <w:lang w:val="vi-VN"/>
        </w:rPr>
      </w:pPr>
    </w:p>
    <w:p w:rsidR="001E4F53" w:rsidRPr="00FD4921" w:rsidRDefault="001E4F53" w:rsidP="009D6911">
      <w:pPr>
        <w:jc w:val="both"/>
        <w:rPr>
          <w:rFonts w:ascii="Times New Roman" w:hAnsi="Times New Roman" w:cs="Times New Roman"/>
          <w:b/>
          <w:bCs/>
          <w:color w:val="000000"/>
          <w:sz w:val="26"/>
          <w:szCs w:val="26"/>
          <w:lang w:val="vi-VN"/>
        </w:rPr>
      </w:pPr>
    </w:p>
    <w:p w:rsidR="001E4F53" w:rsidRPr="00FD4921" w:rsidRDefault="001E4F53" w:rsidP="009D6911">
      <w:pPr>
        <w:jc w:val="both"/>
        <w:rPr>
          <w:rFonts w:ascii="Times New Roman" w:hAnsi="Times New Roman" w:cs="Times New Roman"/>
          <w:b/>
          <w:bCs/>
          <w:color w:val="000000"/>
          <w:sz w:val="26"/>
          <w:szCs w:val="26"/>
          <w:lang w:val="vi-VN"/>
        </w:rPr>
      </w:pPr>
    </w:p>
    <w:p w:rsidR="001E4F53" w:rsidRPr="00FD4921" w:rsidRDefault="001E4F53" w:rsidP="009D6911">
      <w:pPr>
        <w:jc w:val="both"/>
        <w:rPr>
          <w:rFonts w:ascii="Times New Roman" w:hAnsi="Times New Roman" w:cs="Times New Roman"/>
          <w:b/>
          <w:bCs/>
          <w:color w:val="000000"/>
          <w:sz w:val="26"/>
          <w:szCs w:val="26"/>
          <w:lang w:val="vi-VN"/>
        </w:rPr>
      </w:pPr>
    </w:p>
    <w:p w:rsidR="001E4F53" w:rsidRPr="00FD4921" w:rsidRDefault="001E4F53" w:rsidP="009D6911">
      <w:pPr>
        <w:jc w:val="both"/>
        <w:rPr>
          <w:rFonts w:ascii="Times New Roman" w:hAnsi="Times New Roman" w:cs="Times New Roman"/>
          <w:b/>
          <w:bCs/>
          <w:color w:val="000000"/>
          <w:sz w:val="26"/>
          <w:szCs w:val="26"/>
          <w:lang w:val="vi-VN"/>
        </w:rPr>
      </w:pPr>
    </w:p>
    <w:p w:rsidR="001E4F53" w:rsidRPr="00A760F1" w:rsidRDefault="001E4F53" w:rsidP="004D0C1F">
      <w:pPr>
        <w:pStyle w:val="Heading1"/>
        <w:jc w:val="center"/>
        <w:rPr>
          <w:rFonts w:ascii="Times New Roman" w:hAnsi="Times New Roman"/>
          <w:bCs w:val="0"/>
          <w:color w:val="000000"/>
          <w:sz w:val="36"/>
          <w:szCs w:val="36"/>
          <w:lang w:val="vi-VN"/>
        </w:rPr>
      </w:pPr>
      <w:bookmarkStart w:id="30" w:name="_Toc76667692"/>
      <w:bookmarkStart w:id="31" w:name="_Toc76667928"/>
      <w:bookmarkStart w:id="32" w:name="_Toc76668438"/>
      <w:bookmarkStart w:id="33" w:name="_Toc76677669"/>
      <w:r w:rsidRPr="00A760F1">
        <w:rPr>
          <w:rFonts w:ascii="Times New Roman" w:hAnsi="Times New Roman"/>
          <w:bCs w:val="0"/>
          <w:color w:val="000000"/>
          <w:sz w:val="36"/>
          <w:szCs w:val="36"/>
          <w:lang w:val="vi-VN"/>
        </w:rPr>
        <w:t>B – NỘI DUNG</w:t>
      </w:r>
      <w:bookmarkEnd w:id="30"/>
      <w:bookmarkEnd w:id="31"/>
      <w:bookmarkEnd w:id="32"/>
      <w:bookmarkEnd w:id="33"/>
    </w:p>
    <w:p w:rsidR="001E4F53" w:rsidRPr="00FD4921" w:rsidRDefault="001E4F53" w:rsidP="00D94970">
      <w:pPr>
        <w:spacing w:after="0" w:line="360" w:lineRule="atLeast"/>
        <w:jc w:val="center"/>
        <w:rPr>
          <w:rFonts w:ascii="Times New Roman" w:hAnsi="Times New Roman" w:cs="Times New Roman"/>
          <w:b/>
          <w:bCs/>
          <w:color w:val="000000"/>
          <w:sz w:val="26"/>
          <w:szCs w:val="26"/>
          <w:lang w:val="vi-VN"/>
        </w:rPr>
      </w:pPr>
    </w:p>
    <w:p w:rsidR="001E4F53" w:rsidRPr="00F8612B" w:rsidRDefault="00F8612B" w:rsidP="00ED36C9">
      <w:pPr>
        <w:pStyle w:val="Heading2"/>
        <w:jc w:val="center"/>
        <w:rPr>
          <w:bCs w:val="0"/>
          <w:color w:val="000000"/>
          <w:sz w:val="26"/>
          <w:szCs w:val="26"/>
          <w:lang w:val="vi-VN"/>
        </w:rPr>
      </w:pPr>
      <w:bookmarkStart w:id="34" w:name="_Toc76668439"/>
      <w:bookmarkStart w:id="35" w:name="_Toc76677670"/>
      <w:r w:rsidRPr="00F8612B">
        <w:rPr>
          <w:bCs w:val="0"/>
          <w:color w:val="000000"/>
          <w:sz w:val="26"/>
          <w:szCs w:val="26"/>
          <w:lang w:val="vi-VN"/>
        </w:rPr>
        <w:t>CHƯƠNG 1:</w:t>
      </w:r>
      <w:r w:rsidR="001E4F53" w:rsidRPr="00F8612B">
        <w:rPr>
          <w:bCs w:val="0"/>
          <w:color w:val="000000"/>
          <w:sz w:val="26"/>
          <w:szCs w:val="26"/>
          <w:lang w:val="vi-VN"/>
        </w:rPr>
        <w:t>KHÁI QUÁT VỀ ĐẠI DỊCH COVID – 19</w:t>
      </w:r>
      <w:bookmarkEnd w:id="34"/>
      <w:bookmarkEnd w:id="35"/>
    </w:p>
    <w:p w:rsidR="001E4F53" w:rsidRPr="00FD4921" w:rsidRDefault="001E4F53" w:rsidP="001E30D5">
      <w:pPr>
        <w:spacing w:after="0" w:line="360" w:lineRule="atLeast"/>
        <w:jc w:val="center"/>
        <w:rPr>
          <w:rFonts w:ascii="Times New Roman" w:hAnsi="Times New Roman" w:cs="Times New Roman"/>
          <w:b/>
          <w:bCs/>
          <w:color w:val="000000"/>
          <w:sz w:val="26"/>
          <w:szCs w:val="26"/>
          <w:lang w:val="vi-VN"/>
        </w:rPr>
      </w:pPr>
    </w:p>
    <w:p w:rsidR="001E4F53" w:rsidRPr="00FD4921" w:rsidRDefault="001E4F53" w:rsidP="00F8612B">
      <w:pPr>
        <w:pStyle w:val="ListParagraph"/>
        <w:numPr>
          <w:ilvl w:val="1"/>
          <w:numId w:val="5"/>
        </w:numPr>
        <w:ind w:left="540" w:hanging="540"/>
        <w:jc w:val="both"/>
        <w:outlineLvl w:val="2"/>
        <w:rPr>
          <w:rFonts w:ascii="Times New Roman" w:hAnsi="Times New Roman" w:cs="Times New Roman"/>
          <w:b/>
          <w:bCs/>
          <w:color w:val="000000"/>
          <w:sz w:val="26"/>
          <w:szCs w:val="26"/>
          <w:lang w:val="vi-VN"/>
        </w:rPr>
      </w:pPr>
      <w:bookmarkStart w:id="36" w:name="_Toc76668440"/>
      <w:bookmarkStart w:id="37" w:name="_Toc76677671"/>
      <w:r w:rsidRPr="00FD4921">
        <w:rPr>
          <w:rFonts w:ascii="Times New Roman" w:hAnsi="Times New Roman" w:cs="Times New Roman"/>
          <w:b/>
          <w:bCs/>
          <w:color w:val="000000"/>
          <w:sz w:val="26"/>
          <w:szCs w:val="26"/>
          <w:lang w:val="vi-VN"/>
        </w:rPr>
        <w:t>Những vấn đề chung về đại dịch Covid – 19:</w:t>
      </w:r>
      <w:bookmarkEnd w:id="36"/>
      <w:bookmarkEnd w:id="37"/>
    </w:p>
    <w:p w:rsidR="001E4F53" w:rsidRPr="00FD4921" w:rsidRDefault="001E4F53" w:rsidP="00F8612B">
      <w:pPr>
        <w:pStyle w:val="ListParagraph"/>
        <w:numPr>
          <w:ilvl w:val="2"/>
          <w:numId w:val="5"/>
        </w:numPr>
        <w:jc w:val="both"/>
        <w:outlineLvl w:val="3"/>
        <w:rPr>
          <w:rFonts w:ascii="Times New Roman" w:hAnsi="Times New Roman" w:cs="Times New Roman"/>
          <w:b/>
          <w:bCs/>
          <w:i/>
          <w:iCs/>
          <w:color w:val="000000"/>
          <w:sz w:val="26"/>
          <w:szCs w:val="26"/>
          <w:lang w:val="vi-VN"/>
        </w:rPr>
      </w:pPr>
      <w:bookmarkStart w:id="38" w:name="_Toc76677672"/>
      <w:r w:rsidRPr="00FD4921">
        <w:rPr>
          <w:rFonts w:ascii="Times New Roman" w:hAnsi="Times New Roman" w:cs="Times New Roman"/>
          <w:b/>
          <w:bCs/>
          <w:i/>
          <w:iCs/>
          <w:color w:val="000000"/>
          <w:sz w:val="26"/>
          <w:szCs w:val="26"/>
          <w:lang w:val="vi-VN"/>
        </w:rPr>
        <w:t>Sự ra đời của Virus Corona và Covid -19:</w:t>
      </w:r>
      <w:bookmarkEnd w:id="38"/>
    </w:p>
    <w:p w:rsidR="001E4F53" w:rsidRPr="00FD4921" w:rsidRDefault="001E4F53" w:rsidP="009D6911">
      <w:pPr>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Bùng phát vào cuối tháng 12/2019, bắt nguồn từ một chợ hải sản ở Hồ Nam, Vũ Hán, miền Trung Trung Quốc, Virus Corona ban đầu được xác nhận là một loại bệnh “viêm phổi lạ” hoặc “viêm phổi không rõ nguyên nhân”. Chỉ sau 100 ngày xuất hiện, đại dịch viêm đường hô hấp cấp do virus Corona đã nhanh chóng tác động tới các lĩnh vực kinh tế, xã hội, thị trường tài chính chao đảo, nền kinh tế toàn cầu rơi vào suy thoái với tỷ lệ thất nghiệp và nghèo đói chưa từng có trong lịch sử.</w:t>
      </w:r>
    </w:p>
    <w:p w:rsidR="001E4F53" w:rsidRPr="00FD4921" w:rsidRDefault="001E4F53" w:rsidP="009D6911">
      <w:pPr>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Tên gọi vi rút Corona có nguồn gốc từ tiếng Latin, trong đó “Corona” có nghĩa là “vương miện” hoặc “hào quang”. Virus này có những chiếc gai bao bọc bên ngoài, chúng tương tác với thụ thể trên tế bào, theo cơ chế tương tự chìa khóa và ổ khóa, từ đó cho phép virus xâm nhập vào bên trong.</w:t>
      </w:r>
    </w:p>
    <w:p w:rsidR="001E4F53" w:rsidRPr="00FD4921" w:rsidRDefault="001E4F53" w:rsidP="009D6911">
      <w:pPr>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Tổ chức Y tế Thế giới (WHO) cho biết tên gọi chính thức của bệnh viêm đường hô hấp cấp do chủng mới của Vi-rút Corona (nCoV) là Covid 19. Tên gọi mới này gọi tắt của Coronavirus disease 2019, theo các từ khóa “corona”, “virus”, “disease” (dịch bệnh) và 2019 là năm mà loại virus gây đại dịch này xuất hiện.</w:t>
      </w:r>
    </w:p>
    <w:p w:rsidR="001E4F53" w:rsidRPr="00FD4921" w:rsidRDefault="001E4F53" w:rsidP="009D6911">
      <w:pPr>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Tháng 2/2020, Ủy ban quốc tế về phân loại Virus – International Committee on Taxonomy of Viruses (ICTV) chính thức đặt tên cho chủng mới của vi-rút corona là Sars-CoV-2. Đây là tên gọi khác với tên Covid 19 mà WHO đã chỉ định trước đó.</w:t>
      </w:r>
    </w:p>
    <w:p w:rsidR="001E4F53" w:rsidRPr="00FD4921" w:rsidRDefault="001E4F53" w:rsidP="009D6911">
      <w:pPr>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Các nhà khoa học đã tiến hành nghiên cứu và phân lập được một chủng corona virus mới, được Tổ chức Y tế Thế giới (WHO) tạm thời gọi là 2019-nCoV có trình tự gen giống với Sars-CoV trước đây, với mức tương đồng lên tới 79,5%.</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Đây là dạng virus mới nên con người chưa từng có miễn dịch, kể cả miễn dịch chéo trước đó. Virus Corona là một họ virus lớn thường lây nhiễm cho động vật nhưng đôi khi chúng có thể tiến hóa và lây sang người. Khi virus xâm nhập vào cơ thể, nó đi vào trong một số tế bào và chiếm lấy bộ máy tế bào (gây tổn thương viêm đặc hiệu ở đường hô hấp), đồng thời virus chuyển hướng bộ máy đó để phục vụ cho chính nó, tạo ra virus mới và nhiễm tiếp người khác. Người nhiễm 2019-nCoV có các triệu chứng cấp tính: ho, sốt, </w:t>
      </w:r>
      <w:r w:rsidRPr="00FD4921">
        <w:rPr>
          <w:rFonts w:ascii="Times New Roman" w:hAnsi="Times New Roman" w:cs="Times New Roman"/>
          <w:color w:val="000000"/>
          <w:sz w:val="26"/>
          <w:szCs w:val="26"/>
          <w:lang w:val="vi-VN"/>
        </w:rPr>
        <w:lastRenderedPageBreak/>
        <w:t>khó thở, có thể diễn biến đến viêm phổi nặng, suy hô hấp cấp tiến triển và tử vong; đặc biệt ở những người lớn tuổi, người có bệnh mạn tính, suy giảm miễn dịch.</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Thời gian ủ bệnh của 2019-nCoV là 14 ngày tức là từ lúc nhiễm virus Corona tới lúc phát bệnh là 14 ngày mới có biểu hiện lâm sàng. Điều này khiến cho các biện pháp kiểm soát hiện nay rất khó phát hiện.</w:t>
      </w:r>
    </w:p>
    <w:p w:rsidR="001E4F53" w:rsidRPr="00F8612B" w:rsidRDefault="001E4F53" w:rsidP="00F8612B">
      <w:pPr>
        <w:pStyle w:val="Heading4"/>
        <w:rPr>
          <w:rFonts w:ascii="Times New Roman" w:hAnsi="Times New Roman"/>
          <w:bCs w:val="0"/>
          <w:i/>
          <w:iCs/>
          <w:color w:val="000000"/>
          <w:sz w:val="26"/>
          <w:szCs w:val="26"/>
          <w:lang w:val="vi-VN"/>
        </w:rPr>
      </w:pPr>
      <w:bookmarkStart w:id="39" w:name="_Toc76677673"/>
      <w:r w:rsidRPr="00F8612B">
        <w:rPr>
          <w:rFonts w:ascii="Times New Roman" w:hAnsi="Times New Roman"/>
          <w:bCs w:val="0"/>
          <w:i/>
          <w:iCs/>
          <w:color w:val="000000"/>
          <w:sz w:val="26"/>
          <w:szCs w:val="26"/>
          <w:lang w:val="vi-VN"/>
        </w:rPr>
        <w:t>1.1.2. Đường lây của covid -19:</w:t>
      </w:r>
      <w:bookmarkEnd w:id="39"/>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Hầu hết các loại virus Corona có con đường lây truyền giống như những loại virus gây cảm lạnh khác, đó là:</w:t>
      </w:r>
    </w:p>
    <w:p w:rsidR="001E4F53" w:rsidRPr="00FD4921" w:rsidRDefault="001E4F53" w:rsidP="009D6911">
      <w:pPr>
        <w:pStyle w:val="ListParagraph"/>
        <w:numPr>
          <w:ilvl w:val="0"/>
          <w:numId w:val="2"/>
        </w:numPr>
        <w:ind w:left="993" w:hanging="142"/>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Người bệnh ho và hắt hơi mà không che miệng, dẫn tới phát tán các giọt nước vào không khí, làm lây lan virus sang người khỏe mạnh.</w:t>
      </w:r>
    </w:p>
    <w:p w:rsidR="001E4F53" w:rsidRPr="00FD4921" w:rsidRDefault="001E4F53" w:rsidP="009D6911">
      <w:pPr>
        <w:pStyle w:val="ListParagraph"/>
        <w:numPr>
          <w:ilvl w:val="0"/>
          <w:numId w:val="2"/>
        </w:numPr>
        <w:ind w:left="993" w:hanging="142"/>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Người khỏe mạnh chạm hoặc bắt tay với người có virus Corona khiến virus truyền từ người này sang người khác.</w:t>
      </w:r>
    </w:p>
    <w:p w:rsidR="001E4F53" w:rsidRPr="00FD4921" w:rsidRDefault="001E4F53" w:rsidP="009D6911">
      <w:pPr>
        <w:pStyle w:val="ListParagraph"/>
        <w:numPr>
          <w:ilvl w:val="0"/>
          <w:numId w:val="2"/>
        </w:numPr>
        <w:ind w:left="993" w:hanging="142"/>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Người khỏe mạnh tiếp xúc với một bề mặt hoặc vật thể có virus, sau đó đưa tay lên mũi, mắt hoặc miệng của mình.</w:t>
      </w:r>
    </w:p>
    <w:p w:rsidR="001E4F53" w:rsidRPr="00FD4921" w:rsidRDefault="001E4F53" w:rsidP="009D6911">
      <w:pPr>
        <w:pStyle w:val="ListParagraph"/>
        <w:numPr>
          <w:ilvl w:val="0"/>
          <w:numId w:val="2"/>
        </w:numPr>
        <w:ind w:left="993" w:hanging="142"/>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Trong những trường hợp hiếm hoi, virus Corona có thể lây lan qua tiếp xúc với phân.</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Các nhà khoa học Trung Quốc cho biết, trung bình một bệnh nhân nhiễm virus Corona sẽ lây lan sang 5,5 người khác. Chính vì virus Corona có khả năng lan truyền rất nhanh từ người sang người, nên nếu người dân không được trang bị kiến thức về phòng chống bệnh, đại dịch rất dễ xảy ra.</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Theo bác sĩ Trương Hữu Khanh, Trưởng khoa Nhiễm – Thần kinh, Bệnh viện Nhi Đồng I, TP.HCM, Cố vấn cao cấp Hệ thống trung tâm tiêm chủng VNVC, ở nhiệt độ cao bên ngoài cơ thể (trên 20</w:t>
      </w:r>
      <w:r w:rsidRPr="00FD4921">
        <w:rPr>
          <w:rFonts w:ascii="Times New Roman" w:hAnsi="Times New Roman" w:cs="Times New Roman"/>
          <w:color w:val="000000"/>
          <w:sz w:val="26"/>
          <w:szCs w:val="26"/>
          <w:vertAlign w:val="superscript"/>
          <w:lang w:val="vi-VN"/>
        </w:rPr>
        <w:t>O</w:t>
      </w:r>
      <w:r w:rsidRPr="00FD4921">
        <w:rPr>
          <w:rFonts w:ascii="Times New Roman" w:hAnsi="Times New Roman" w:cs="Times New Roman"/>
          <w:color w:val="000000"/>
          <w:sz w:val="26"/>
          <w:szCs w:val="26"/>
          <w:lang w:val="vi-VN"/>
        </w:rPr>
        <w:t>C, đặc biệt là trên 25</w:t>
      </w:r>
      <w:r w:rsidRPr="00FD4921">
        <w:rPr>
          <w:rFonts w:ascii="Times New Roman" w:hAnsi="Times New Roman" w:cs="Times New Roman"/>
          <w:color w:val="000000"/>
          <w:sz w:val="26"/>
          <w:szCs w:val="26"/>
          <w:vertAlign w:val="superscript"/>
          <w:lang w:val="vi-VN"/>
        </w:rPr>
        <w:t>O</w:t>
      </w:r>
      <w:r w:rsidRPr="00FD4921">
        <w:rPr>
          <w:rFonts w:ascii="Times New Roman" w:hAnsi="Times New Roman" w:cs="Times New Roman"/>
          <w:color w:val="000000"/>
          <w:sz w:val="26"/>
          <w:szCs w:val="26"/>
          <w:lang w:val="vi-VN"/>
        </w:rPr>
        <w:t>C), ánh nắng, môi trường thông thoáng, virus Corona (2019-nCoV) sẽ yếu đi và giảm khả năng lây bệnh. Nhưng nếu ở nhiệt độ thấp, độ ẩm cao, không thoáng khí, lạnh thì virus sẽ phát tán và lây lan rất nhanh vì đây là điều kiện thuận lợi cho chúng phát triển.</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Giống như các loại virus khác, virus Sars-Cov-2 tiến hành thâm nhập sâu vào bên trong tế bào, thuần hóa tế bào thành cỗ máy nhân bản, nhân virus lên gấp nhiều lần. Nếu mục tiêu này hoàn thành, lượng virus Sars-Cov-2 đủ lớn để phá vỡ hệ miễn dịch, khiến cơ thể không đủ đề kháng chống lại và nhiễm bệnh.</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Virus Sars-Cov-2 có dạng hình cầu, đường kính xấp xỉ 125 nanomet, với cấu tạo theo thứ tự từ trong ra ngoài như sau:</w:t>
      </w:r>
    </w:p>
    <w:p w:rsidR="001E4F53" w:rsidRPr="00FD4921" w:rsidRDefault="001E4F53" w:rsidP="00D94970">
      <w:pPr>
        <w:pStyle w:val="ListParagraph"/>
        <w:numPr>
          <w:ilvl w:val="0"/>
          <w:numId w:val="2"/>
        </w:numPr>
        <w:ind w:left="720" w:hanging="218"/>
        <w:jc w:val="both"/>
        <w:rPr>
          <w:rFonts w:ascii="Times New Roman" w:hAnsi="Times New Roman" w:cs="Times New Roman"/>
          <w:color w:val="000000"/>
          <w:sz w:val="26"/>
          <w:szCs w:val="26"/>
          <w:lang w:val="vi-VN"/>
        </w:rPr>
      </w:pPr>
      <w:r w:rsidRPr="00FD4921">
        <w:rPr>
          <w:rFonts w:ascii="Times New Roman" w:hAnsi="Times New Roman" w:cs="Times New Roman"/>
          <w:i/>
          <w:iCs/>
          <w:color w:val="000000"/>
          <w:sz w:val="26"/>
          <w:szCs w:val="26"/>
          <w:lang w:val="vi-VN"/>
        </w:rPr>
        <w:t>Lõi acid Nucleic:</w:t>
      </w:r>
      <w:r w:rsidRPr="00FD4921">
        <w:rPr>
          <w:rFonts w:ascii="Times New Roman" w:hAnsi="Times New Roman" w:cs="Times New Roman"/>
          <w:color w:val="000000"/>
          <w:sz w:val="26"/>
          <w:szCs w:val="26"/>
          <w:lang w:val="vi-VN"/>
        </w:rPr>
        <w:t xml:space="preserve"> Đây là bộ gen của virus với kích thước 26-32 kilobase, đây là kích thước lớn nhất trong số các loại virus ARN. Lõi acid Nucleic chứa sợi ARN </w:t>
      </w:r>
      <w:r w:rsidRPr="00FD4921">
        <w:rPr>
          <w:rFonts w:ascii="Times New Roman" w:hAnsi="Times New Roman" w:cs="Times New Roman"/>
          <w:color w:val="000000"/>
          <w:sz w:val="26"/>
          <w:szCs w:val="26"/>
          <w:lang w:val="vi-VN"/>
        </w:rPr>
        <w:lastRenderedPageBreak/>
        <w:t>đơn dương (sợi phân tử polyme có vai trò sinh học trong mã hóa, dịch mã, điều hòa, và biểu hiện của gen), giúp virus tiến hành nhân bản nhanh hơn.</w:t>
      </w:r>
    </w:p>
    <w:p w:rsidR="001E4F53" w:rsidRPr="00FD4921" w:rsidRDefault="001E4F53" w:rsidP="00D94970">
      <w:pPr>
        <w:pStyle w:val="ListParagraph"/>
        <w:numPr>
          <w:ilvl w:val="0"/>
          <w:numId w:val="2"/>
        </w:numPr>
        <w:ind w:left="540" w:firstLine="0"/>
        <w:jc w:val="both"/>
        <w:rPr>
          <w:rFonts w:ascii="Times New Roman" w:hAnsi="Times New Roman" w:cs="Times New Roman"/>
          <w:color w:val="000000"/>
          <w:sz w:val="26"/>
          <w:szCs w:val="26"/>
          <w:lang w:val="vi-VN"/>
        </w:rPr>
      </w:pPr>
      <w:r w:rsidRPr="00FD4921">
        <w:rPr>
          <w:rFonts w:ascii="Times New Roman" w:hAnsi="Times New Roman" w:cs="Times New Roman"/>
          <w:i/>
          <w:iCs/>
          <w:color w:val="000000"/>
          <w:sz w:val="26"/>
          <w:szCs w:val="26"/>
          <w:lang w:val="vi-VN"/>
        </w:rPr>
        <w:t>Vỏ Protein:</w:t>
      </w:r>
      <w:r w:rsidRPr="00FD4921">
        <w:rPr>
          <w:rFonts w:ascii="Times New Roman" w:hAnsi="Times New Roman" w:cs="Times New Roman"/>
          <w:color w:val="000000"/>
          <w:sz w:val="26"/>
          <w:szCs w:val="26"/>
          <w:lang w:val="vi-VN"/>
        </w:rPr>
        <w:t xml:space="preserve"> Lớp vỏ này đóng vai trò bảo vệ, được bao bọc bên ngoài bộ gen.</w:t>
      </w:r>
    </w:p>
    <w:p w:rsidR="001E4F53" w:rsidRPr="00FD4921" w:rsidRDefault="001E4F53" w:rsidP="00D94970">
      <w:pPr>
        <w:ind w:left="54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w:t>
      </w:r>
      <w:r w:rsidRPr="00FD4921">
        <w:rPr>
          <w:rFonts w:ascii="Times New Roman" w:hAnsi="Times New Roman" w:cs="Times New Roman"/>
          <w:i/>
          <w:iCs/>
          <w:color w:val="000000"/>
          <w:sz w:val="26"/>
          <w:szCs w:val="26"/>
          <w:lang w:val="vi-VN"/>
        </w:rPr>
        <w:t>Lớp vỏ ngoài:</w:t>
      </w:r>
      <w:r w:rsidRPr="00FD4921">
        <w:rPr>
          <w:rFonts w:ascii="Times New Roman" w:hAnsi="Times New Roman" w:cs="Times New Roman"/>
          <w:color w:val="000000"/>
          <w:sz w:val="26"/>
          <w:szCs w:val="26"/>
          <w:lang w:val="vi-VN"/>
        </w:rPr>
        <w:t xml:space="preserve"> Vỏ ngoài bao gồm lớp kép lipit và protein, bên trên có lớp gai protein thực hiện các nhiệm vụ của kháng nguyên, giúp virus xâm nhập vào các tế bào dễ dàng.</w:t>
      </w:r>
    </w:p>
    <w:p w:rsidR="001E4F53" w:rsidRPr="00F8612B" w:rsidRDefault="001E4F53" w:rsidP="00F8612B">
      <w:pPr>
        <w:pStyle w:val="Heading3"/>
        <w:rPr>
          <w:rFonts w:ascii="Times New Roman" w:hAnsi="Times New Roman"/>
          <w:bCs w:val="0"/>
          <w:color w:val="000000"/>
          <w:lang w:val="vi-VN"/>
        </w:rPr>
      </w:pPr>
      <w:bookmarkStart w:id="40" w:name="_Toc76668441"/>
      <w:bookmarkStart w:id="41" w:name="_Toc76677674"/>
      <w:r w:rsidRPr="00F8612B">
        <w:rPr>
          <w:rFonts w:ascii="Times New Roman" w:hAnsi="Times New Roman"/>
          <w:bCs w:val="0"/>
          <w:color w:val="000000"/>
          <w:lang w:val="vi-VN"/>
        </w:rPr>
        <w:t>1.2.  Đặc điểm của đại dịch Covid – 19:</w:t>
      </w:r>
      <w:bookmarkEnd w:id="40"/>
      <w:bookmarkEnd w:id="41"/>
    </w:p>
    <w:p w:rsidR="001E4F53" w:rsidRPr="00FD4921" w:rsidRDefault="001E4F53" w:rsidP="00882458">
      <w:pPr>
        <w:pStyle w:val="NormalWeb"/>
        <w:shd w:val="clear" w:color="auto" w:fill="FFFFFF"/>
        <w:spacing w:before="0" w:beforeAutospacing="0" w:after="120" w:afterAutospacing="0" w:line="360" w:lineRule="atLeast"/>
        <w:jc w:val="both"/>
        <w:rPr>
          <w:color w:val="000000"/>
          <w:sz w:val="26"/>
          <w:szCs w:val="26"/>
          <w:lang w:val="vi-VN"/>
        </w:rPr>
      </w:pPr>
      <w:r w:rsidRPr="00FD4921">
        <w:rPr>
          <w:color w:val="000000"/>
          <w:sz w:val="26"/>
          <w:szCs w:val="26"/>
          <w:lang w:val="vi-VN"/>
        </w:rPr>
        <w:t>       Đại dịch Covid - 19 bùng phát ở Vũ Hán (Trung Quốc) vào cuối tháng 11-2019, sau đó đã nhanh chóng lan ra toàn cầu; cho đến nay (21/3/2021) đã lan ra hơn 215 nước và vùng lãnh thổ trên khắp các châu lục, với hơn 123 triệu người lây nhiễm và hơn 2,7 triệu người tử vong. Cho đến nay, nhân loại vẫn đang còn nhiều điều chưa hiểu hết về đại dịch này, tuy nhiên có thể khái quát một số đặc điểm của đại dịch này như sau:</w:t>
      </w:r>
    </w:p>
    <w:p w:rsidR="001E4F53" w:rsidRPr="00FD4921" w:rsidRDefault="001E4F53" w:rsidP="00D94970">
      <w:pPr>
        <w:pStyle w:val="NormalWeb"/>
        <w:shd w:val="clear" w:color="auto" w:fill="FFFFFF"/>
        <w:spacing w:before="0" w:beforeAutospacing="0" w:after="120" w:afterAutospacing="0" w:line="360" w:lineRule="atLeast"/>
        <w:ind w:firstLine="540"/>
        <w:jc w:val="both"/>
        <w:rPr>
          <w:color w:val="000000"/>
          <w:sz w:val="26"/>
          <w:szCs w:val="26"/>
          <w:lang w:val="vi-VN"/>
        </w:rPr>
      </w:pPr>
      <w:r w:rsidRPr="00FD4921">
        <w:rPr>
          <w:color w:val="000000"/>
          <w:sz w:val="26"/>
          <w:szCs w:val="26"/>
          <w:lang w:val="vi-VN"/>
        </w:rPr>
        <w:t>-</w:t>
      </w:r>
      <w:r w:rsidRPr="00FD4921">
        <w:rPr>
          <w:b/>
          <w:bCs/>
          <w:color w:val="000000"/>
          <w:sz w:val="26"/>
          <w:szCs w:val="26"/>
          <w:lang w:val="vi-VN"/>
        </w:rPr>
        <w:t xml:space="preserve"> </w:t>
      </w:r>
      <w:r w:rsidRPr="00FD4921">
        <w:rPr>
          <w:color w:val="000000"/>
          <w:sz w:val="26"/>
          <w:szCs w:val="26"/>
          <w:lang w:val="vi-VN"/>
        </w:rPr>
        <w:t>Chưa rõ nguồn gốc của virut Covid -19; xuất hiện những biến thể mới.</w:t>
      </w:r>
    </w:p>
    <w:p w:rsidR="001E4F53" w:rsidRPr="00FD4921" w:rsidRDefault="001E4F53" w:rsidP="00D94970">
      <w:pPr>
        <w:pStyle w:val="NormalWeb"/>
        <w:shd w:val="clear" w:color="auto" w:fill="FFFFFF"/>
        <w:spacing w:before="0" w:beforeAutospacing="0" w:after="120" w:afterAutospacing="0" w:line="360" w:lineRule="atLeast"/>
        <w:ind w:firstLine="540"/>
        <w:jc w:val="both"/>
        <w:rPr>
          <w:color w:val="000000"/>
          <w:sz w:val="26"/>
          <w:szCs w:val="26"/>
          <w:lang w:val="vi-VN"/>
        </w:rPr>
      </w:pPr>
      <w:r w:rsidRPr="00FD4921">
        <w:rPr>
          <w:color w:val="000000"/>
          <w:sz w:val="26"/>
          <w:szCs w:val="26"/>
          <w:lang w:val="vi-VN"/>
        </w:rPr>
        <w:t>- Chưa xác định được đầy đủ con đường lây lan.</w:t>
      </w:r>
    </w:p>
    <w:p w:rsidR="001E4F53" w:rsidRPr="00FD4921" w:rsidRDefault="001E4F53" w:rsidP="00D94970">
      <w:pPr>
        <w:pStyle w:val="NormalWeb"/>
        <w:shd w:val="clear" w:color="auto" w:fill="FFFFFF"/>
        <w:spacing w:before="0" w:beforeAutospacing="0" w:after="120" w:afterAutospacing="0" w:line="360" w:lineRule="atLeast"/>
        <w:ind w:firstLine="540"/>
        <w:jc w:val="both"/>
        <w:rPr>
          <w:color w:val="000000"/>
          <w:sz w:val="26"/>
          <w:szCs w:val="26"/>
          <w:lang w:val="vi-VN"/>
        </w:rPr>
      </w:pPr>
      <w:r w:rsidRPr="00FD4921">
        <w:rPr>
          <w:color w:val="000000"/>
          <w:sz w:val="26"/>
          <w:szCs w:val="26"/>
          <w:lang w:val="vi-VN"/>
        </w:rPr>
        <w:t>- Chưa xác định được đầy đủ cơ chế gây bệnh.</w:t>
      </w:r>
    </w:p>
    <w:p w:rsidR="001E4F53" w:rsidRPr="00FD4921" w:rsidRDefault="001E4F53" w:rsidP="00D94970">
      <w:pPr>
        <w:pStyle w:val="NormalWeb"/>
        <w:shd w:val="clear" w:color="auto" w:fill="FFFFFF"/>
        <w:spacing w:before="0" w:beforeAutospacing="0" w:after="120" w:afterAutospacing="0" w:line="360" w:lineRule="atLeast"/>
        <w:ind w:firstLine="540"/>
        <w:jc w:val="both"/>
        <w:rPr>
          <w:color w:val="000000"/>
          <w:sz w:val="26"/>
          <w:szCs w:val="26"/>
          <w:lang w:val="vi-VN"/>
        </w:rPr>
      </w:pPr>
      <w:r w:rsidRPr="00FD4921">
        <w:rPr>
          <w:color w:val="000000"/>
          <w:sz w:val="26"/>
          <w:szCs w:val="26"/>
          <w:lang w:val="vi-VN"/>
        </w:rPr>
        <w:t>- Chưa có vacxin và thuốc đặc hiệu để phòng ngừa và chữa trị.</w:t>
      </w:r>
    </w:p>
    <w:p w:rsidR="001E4F53" w:rsidRPr="00FD4921" w:rsidRDefault="001E4F53" w:rsidP="00D94970">
      <w:pPr>
        <w:pStyle w:val="NormalWeb"/>
        <w:shd w:val="clear" w:color="auto" w:fill="FFFFFF"/>
        <w:spacing w:before="0" w:beforeAutospacing="0" w:after="120" w:afterAutospacing="0" w:line="360" w:lineRule="atLeast"/>
        <w:ind w:firstLine="540"/>
        <w:jc w:val="both"/>
        <w:rPr>
          <w:color w:val="000000"/>
          <w:sz w:val="26"/>
          <w:szCs w:val="26"/>
          <w:lang w:val="vi-VN"/>
        </w:rPr>
      </w:pPr>
      <w:r w:rsidRPr="00FD4921">
        <w:rPr>
          <w:color w:val="000000"/>
          <w:sz w:val="26"/>
          <w:szCs w:val="26"/>
          <w:lang w:val="vi-VN"/>
        </w:rPr>
        <w:t>- Tốc độ lây lan rất nhanh; lây cả khi chưa phát bệnh.</w:t>
      </w:r>
    </w:p>
    <w:p w:rsidR="001E4F53" w:rsidRPr="00FD4921" w:rsidRDefault="001E4F53" w:rsidP="00D94970">
      <w:pPr>
        <w:pStyle w:val="NormalWeb"/>
        <w:shd w:val="clear" w:color="auto" w:fill="FFFFFF"/>
        <w:spacing w:before="0" w:beforeAutospacing="0" w:after="120" w:afterAutospacing="0" w:line="360" w:lineRule="atLeast"/>
        <w:ind w:firstLine="540"/>
        <w:jc w:val="both"/>
        <w:rPr>
          <w:color w:val="000000"/>
          <w:sz w:val="26"/>
          <w:szCs w:val="26"/>
          <w:lang w:val="vi-VN"/>
        </w:rPr>
      </w:pPr>
      <w:r w:rsidRPr="00FD4921">
        <w:rPr>
          <w:color w:val="000000"/>
          <w:sz w:val="26"/>
          <w:szCs w:val="26"/>
          <w:lang w:val="vi-VN"/>
        </w:rPr>
        <w:t>- Giải pháp phòng chống cơ bản là phát hiện, khoanh vùng và cách ly; cùng với các phương pháp điều trị triệu chứng, hỗ trợ thể lực…</w:t>
      </w:r>
    </w:p>
    <w:p w:rsidR="001E4F53" w:rsidRPr="00FD4921" w:rsidRDefault="001E4F53" w:rsidP="00D94970">
      <w:pPr>
        <w:pStyle w:val="NormalWeb"/>
        <w:shd w:val="clear" w:color="auto" w:fill="FFFFFF"/>
        <w:spacing w:before="0" w:beforeAutospacing="0" w:after="120" w:afterAutospacing="0" w:line="360" w:lineRule="atLeast"/>
        <w:ind w:firstLine="540"/>
        <w:jc w:val="both"/>
        <w:rPr>
          <w:color w:val="000000"/>
          <w:sz w:val="26"/>
          <w:szCs w:val="26"/>
          <w:lang w:val="vi-VN"/>
        </w:rPr>
      </w:pPr>
      <w:r w:rsidRPr="00FD4921">
        <w:rPr>
          <w:color w:val="000000"/>
          <w:sz w:val="26"/>
          <w:szCs w:val="26"/>
          <w:lang w:val="vi-VN"/>
        </w:rPr>
        <w:t>- Về một số phương diện, đang diễn ra cuộc khủng hoảng y tế toàn cầu: về giải pháp ứng phó phòng chống dịch Covid - 19; về vacxin và thuốc chữa trị; về trang thiết bị phòng chống dịch như máy thở, khẩu trang y tế, dung dịch sát khuẩn và các trang thiết bị liên quan; về hệ thống y tế dự phòng, y tế công cộng và bảo vệ sức khỏe cộng đồng, về hệ thống cơ sở và nguồn lực chữa trị; về năng lực dự báo và phối hợp hoạt động phòng chống dịch của hệ thống y tế thế giới, về số người bị lây nhiễm và số người tử vong cao; về lần đầu tiên trên thế giới, các bác sỹ tại nhiều nước phải thực hiện một sự lựa chọn rất khó khăn, “cay đắng”, trái với lương y và sẽ phải mang theo sự day dứt cả đời, đó là phải lựa chọn ưu tiên cứu ai trong đại dịch này…Tổng giám đốc WHO, ông Tedros Adhanom Ghebreyesus cho rằng "Đại dịch này là một cuộc khủng hoảng y tế một trăm năm nay mới xảy ra một lần, những tác động của nó sẽ còn kéo dài trong nhiều thập kỷ nữa" (31/7/2020). Trên thực tế, trên bình diện quốc tế, đại dịch chưa qua đỉnh, đang bùng phát lại ở nhiều nước và diễn biến rất phức tạp.</w:t>
      </w:r>
    </w:p>
    <w:p w:rsidR="001E4F53" w:rsidRPr="00FD4921" w:rsidRDefault="001E4F53" w:rsidP="00882458">
      <w:pPr>
        <w:pStyle w:val="NormalWeb"/>
        <w:shd w:val="clear" w:color="auto" w:fill="FFFFFF"/>
        <w:spacing w:before="0" w:beforeAutospacing="0" w:after="120" w:afterAutospacing="0" w:line="360" w:lineRule="atLeast"/>
        <w:jc w:val="both"/>
        <w:rPr>
          <w:color w:val="000000"/>
          <w:sz w:val="26"/>
          <w:szCs w:val="26"/>
          <w:lang w:val="vi-VN"/>
        </w:rPr>
      </w:pPr>
      <w:r w:rsidRPr="00FD4921">
        <w:rPr>
          <w:color w:val="000000"/>
          <w:sz w:val="26"/>
          <w:szCs w:val="26"/>
          <w:lang w:val="vi-VN"/>
        </w:rPr>
        <w:lastRenderedPageBreak/>
        <w:t>      Chính vì vậy, trên toàn thế giới, sau “cú sốc choáng váng” ban đầu, các nước đã áp dụng một loại giải pháp “phi y tế” đề ngăn chặn sự lây lan dịch giữa các nước, các vùng, khu vực, đơn vị, gia đình, người với người trong thời gian không ngắn (như đóng của biên giới, thực hiện cách ly xã hội, giãn cách xã hội, dừng các hình thức giao thông công cộng, các hoạt động kinh tế, xã hội công cộng, tập trung đông người…). Theo như một số thống kê, trên thế giới đã có hơn 2,3 tỷ người bị phong tỏa, cách ly. Các giải pháp “phi y tế này” đã có tác dụng quan trọng để ngăn chặn lây lan, kiểm soát dịch, từng bước khống chế và dập dịch. Tuy nhiên, mặt khác chính các giải pháp này đã có những tác động “tiêu cực” rất mạnh đối với hoạt động bình thường và sự phát triển các mặt của đời sống kinh tế, xã hội trên toàn cầu cũng như trong từng nước. Vì vậy, để tránh rơi vào khủng hoảng và suy thoái sâu sắc hơn, các nước buộc phải tìm các giải pháp sớm “mở cửa trở lại” nền kinh tế. Nhưng trong khi các giải pháp y tế phòng chống dịch chưa đủ mạnh và hiệu quả, các giải pháp “phi y tế” bị yếu đi, bị nới lỏng do mở cửa nền kinh tế và các hoạt động xã hội, đã làm cho dịch bùng phát trở lại (như ở nhiều nước), buộc các nước phải “siết” chặt lại các giải pháp ngăn cách xã hội. Tổ chức Y tế thế giới dự báo tình hình dịch Covid - 19 có thể còn diễn ra trong mấy thập kỷ nữa. Tình huống “lưỡng nan” này chưa từng xẩy ra trên bình diện quốc tế trước đây.</w:t>
      </w:r>
    </w:p>
    <w:p w:rsidR="001E4F53" w:rsidRPr="00FD4921" w:rsidRDefault="001E4F53" w:rsidP="00882458">
      <w:pPr>
        <w:pStyle w:val="NormalWeb"/>
        <w:shd w:val="clear" w:color="auto" w:fill="FFFFFF"/>
        <w:spacing w:before="0" w:beforeAutospacing="0" w:after="120" w:afterAutospacing="0" w:line="360" w:lineRule="atLeast"/>
        <w:jc w:val="both"/>
        <w:rPr>
          <w:color w:val="000000"/>
          <w:sz w:val="26"/>
          <w:szCs w:val="26"/>
          <w:lang w:val="vi-VN"/>
        </w:rPr>
      </w:pPr>
    </w:p>
    <w:p w:rsidR="001E4F53" w:rsidRPr="00F8612B" w:rsidRDefault="001E4F53" w:rsidP="00F8612B">
      <w:pPr>
        <w:pStyle w:val="Heading3"/>
        <w:rPr>
          <w:rFonts w:ascii="Times New Roman" w:hAnsi="Times New Roman"/>
          <w:bCs w:val="0"/>
          <w:color w:val="000000"/>
          <w:lang w:val="vi-VN"/>
        </w:rPr>
      </w:pPr>
      <w:bookmarkStart w:id="42" w:name="_Toc76668442"/>
      <w:bookmarkStart w:id="43" w:name="_Toc76677675"/>
      <w:r w:rsidRPr="00F8612B">
        <w:rPr>
          <w:rFonts w:ascii="Times New Roman" w:hAnsi="Times New Roman"/>
          <w:bCs w:val="0"/>
          <w:color w:val="000000"/>
          <w:lang w:val="vi-VN"/>
        </w:rPr>
        <w:t>1.3. Tác động của đại dịch Covid-19 đến nền kinh tế thế giới và Việt Nam:</w:t>
      </w:r>
      <w:bookmarkEnd w:id="42"/>
      <w:bookmarkEnd w:id="43"/>
    </w:p>
    <w:p w:rsidR="001E4F53" w:rsidRPr="00FD4921" w:rsidRDefault="001E4F53" w:rsidP="00667F07">
      <w:pPr>
        <w:ind w:firstLine="720"/>
        <w:jc w:val="both"/>
        <w:rPr>
          <w:rFonts w:ascii="Times New Roman" w:hAnsi="Times New Roman" w:cs="Times New Roman"/>
          <w:color w:val="000000"/>
          <w:sz w:val="26"/>
          <w:szCs w:val="26"/>
          <w:shd w:val="clear" w:color="auto" w:fill="FFFFFF"/>
          <w:lang w:val="vi-VN"/>
        </w:rPr>
      </w:pPr>
      <w:r w:rsidRPr="00FD4921">
        <w:rPr>
          <w:rFonts w:ascii="Times New Roman" w:hAnsi="Times New Roman" w:cs="Times New Roman"/>
          <w:color w:val="000000"/>
          <w:sz w:val="26"/>
          <w:szCs w:val="26"/>
          <w:shd w:val="clear" w:color="auto" w:fill="FFFFFF"/>
          <w:lang w:val="vi-VN"/>
        </w:rPr>
        <w:t> Trong bối cảnh kinh tế toàn cầu tăng trưởng chậm lại giai đoạn trước 2020, dịch bệnh xuất hiện đầu năm 2020 tạo nên một sự cộng hưởng các yếu tố dẫn đến những biến động sâu rộng trên nền kinh tế toàn cầu, kể cả thị trường hàng hóa, dịch vụ và tài chính toàn cầu; tác động tiêu cực từ các biện pháp ngăn chặn đại dịch. Hai yếu tố này tác động rất lớn đến kinh tế toàn cầu, làm gián đoạn chuỗi cung ứng, quan hệ cung - cầu, giảm nhu cầu, dẫn đến sản xuất đình trệ, kéo theo nguy cơ vỡ nợ, phá sản của doanh nghiệp.</w:t>
      </w:r>
    </w:p>
    <w:p w:rsidR="001E4F53" w:rsidRPr="00FD4921" w:rsidRDefault="001E4F53" w:rsidP="00667F07">
      <w:pPr>
        <w:ind w:firstLine="720"/>
        <w:jc w:val="both"/>
        <w:rPr>
          <w:rFonts w:ascii="Times New Roman" w:hAnsi="Times New Roman" w:cs="Times New Roman"/>
          <w:color w:val="000000"/>
          <w:sz w:val="26"/>
          <w:szCs w:val="26"/>
          <w:shd w:val="clear" w:color="auto" w:fill="FFFFFF"/>
          <w:lang w:val="vi-VN"/>
        </w:rPr>
      </w:pPr>
      <w:r w:rsidRPr="00FD4921">
        <w:rPr>
          <w:rFonts w:ascii="Times New Roman" w:hAnsi="Times New Roman" w:cs="Times New Roman"/>
          <w:color w:val="000000"/>
          <w:sz w:val="26"/>
          <w:szCs w:val="26"/>
          <w:shd w:val="clear" w:color="auto" w:fill="FFFFFF"/>
          <w:lang w:val="vi-VN"/>
        </w:rPr>
        <w:t xml:space="preserve">Tác động ban đầu của đại dịch bộc lộ rõ nhất qua việc giảm và đình chỉ hoạt động của một số ngành dịch vụ quan trọng như giao thông (hàng không, hàng hải, giao thông công cộng…), du lịch, giải trí… Nhưng rất nhanh sau đó, với tác động của các biên pháp phong tỏa, các chuỗi sản xuất, cung ứng toàn cầu bị đứt đoạn, rối loạn kéo theo sự thuyên giảm mạnh cả ở phía “cầu” lẫn phía “cung”, cả trong lĩnh vực công nghiệp, nông nghiệp và dịch vụ. Một đặc điểm đáng lưu ý là các tác động tiêu cực mang tính chất liên hoàn giữa lĩnh vực này kéo theo lĩnh vực kia; giữa khâu này kéo theo khâu kia trong cùng một chuỗi sản xuất kinh doanh; từ nền kinh tế nước này tác động trực tiếp hoặc gián tiếp sang nền kinh tế nước khác. Sự tác động của đại dịch Covid với các giải pháp cách ly xã hội dài ngày không những chỉ làm đứt gãy các chuỗi cung ứng, mà còn làm thay đổi nhu cầu - cấu trúc tiêu dùng xã hội và tâm lý tiêu dùng về mọi mặt. Điều này không chỉ tác động </w:t>
      </w:r>
      <w:r w:rsidRPr="00FD4921">
        <w:rPr>
          <w:rFonts w:ascii="Times New Roman" w:hAnsi="Times New Roman" w:cs="Times New Roman"/>
          <w:color w:val="000000"/>
          <w:sz w:val="26"/>
          <w:szCs w:val="26"/>
          <w:shd w:val="clear" w:color="auto" w:fill="FFFFFF"/>
          <w:lang w:val="vi-VN"/>
        </w:rPr>
        <w:lastRenderedPageBreak/>
        <w:t>trực tiếp đến quá trình sản xuất kinh doanh trong thời Covid, mà sẽ còn tạo ra xu hướng mới “hậu Covid”.</w:t>
      </w:r>
    </w:p>
    <w:p w:rsidR="001E4F53" w:rsidRPr="00FD4921" w:rsidRDefault="001E4F53" w:rsidP="00667F07">
      <w:pPr>
        <w:ind w:firstLine="720"/>
        <w:jc w:val="both"/>
        <w:rPr>
          <w:rFonts w:ascii="Times New Roman" w:hAnsi="Times New Roman" w:cs="Times New Roman"/>
          <w:color w:val="000000"/>
          <w:sz w:val="26"/>
          <w:szCs w:val="26"/>
          <w:shd w:val="clear" w:color="auto" w:fill="FFFFFF"/>
          <w:lang w:val="vi-VN"/>
        </w:rPr>
      </w:pPr>
      <w:r w:rsidRPr="00FD4921">
        <w:rPr>
          <w:rFonts w:ascii="Times New Roman" w:hAnsi="Times New Roman" w:cs="Times New Roman"/>
          <w:color w:val="000000"/>
          <w:sz w:val="26"/>
          <w:szCs w:val="26"/>
          <w:shd w:val="clear" w:color="auto" w:fill="FFFFFF"/>
          <w:lang w:val="vi-VN"/>
        </w:rPr>
        <w:t>Tổng hợp các tác động đó đưa đến sự khủng hoảng - suy thoái kinh tế toàn cầu. Theo nhiều tổ chức quốc tế, tăng trưởng kinh tế toàn cầu năm 2020 sẽ ở mức âm; dự báo đưa ra vào tháng 3/2020 cho rằng các nền kinh tế lớn trên thế giới sẽ rơi vào suy thoái ở quy mô chưa từng thấy : Tăng trưởng kinh tế của Mỹ ước đoán sẽ ở mức -5.9%, còn Nhật Bản là -5.2%, Đức sẽ là -7%, Pháp là -7.2%, Italy là -9.1%, Tây Ban Nha -8%, và Nga là -5.5%, Brazil -5.3%, còn Mexico sẽ là -6.6%; kinh tế của tất cả các nước đang phát triển và thị trường mới nổi được dự báo cũng sẽ sẽ rơi vào suy thoái và hệ lụy còn lớn hơn nhiều so với các nước phát triển. Nhưng các chỉ số thống kê thực tế kinh tế quý 2-2020 công bố ngày 31-7 cho thấy tình trạng suy thoái kinh tế  đã ghi nhận tại nhiều nước trầm trọng hơn dự báo nhiều: kinh tế Pháp trong quý 2 đã giảm 13.8%, Tây Ban Nha giảm 18.5% trong khi Bồ Đào Nha và Ý lần lượt giảm 14.1% và 12.4%, Anh giảm tới 20%. Về tổng thể, tổng sản phẩm nội địa (GDP) của khối Eurozone giảm 12.1% trong khi toàn liên minh châu Âu giảm 11.9%. Tại Mỹ, nền kinh tế lớn nhất thế giới, cũng là quốc gia bị ảnh hưởng dịch bệnh nặng nhất, GDP quý 2 cũng đã giảm 9.5% so với cùng kỳ năm ngoái, một sự suy giảm phát triển kinh tế tồi tệ nhất từng ghi nhận ở Mỹ.</w:t>
      </w:r>
    </w:p>
    <w:p w:rsidR="001E4F53" w:rsidRPr="00F8612B" w:rsidRDefault="001E4F53" w:rsidP="00F8612B">
      <w:pPr>
        <w:ind w:firstLine="720"/>
        <w:jc w:val="both"/>
        <w:rPr>
          <w:rFonts w:ascii="Times New Roman" w:hAnsi="Times New Roman" w:cs="Times New Roman"/>
          <w:color w:val="000000"/>
          <w:sz w:val="26"/>
          <w:szCs w:val="26"/>
          <w:shd w:val="clear" w:color="auto" w:fill="FFFFFF"/>
        </w:rPr>
      </w:pPr>
      <w:r w:rsidRPr="00FD4921">
        <w:rPr>
          <w:rFonts w:ascii="Times New Roman" w:hAnsi="Times New Roman" w:cs="Times New Roman"/>
          <w:color w:val="000000"/>
          <w:sz w:val="26"/>
          <w:szCs w:val="26"/>
          <w:shd w:val="clear" w:color="auto" w:fill="FFFFFF"/>
          <w:lang w:val="vi-VN"/>
        </w:rPr>
        <w:t>Một số quốc gia trong đó có Việt Nam đã phải sửa đổi dự báo tăng trưởng tổng sản phẩm quốc nội, do sự bùng phát đại dị</w:t>
      </w:r>
      <w:r w:rsidR="00F8612B">
        <w:rPr>
          <w:rFonts w:ascii="Times New Roman" w:hAnsi="Times New Roman" w:cs="Times New Roman"/>
          <w:color w:val="000000"/>
          <w:sz w:val="26"/>
          <w:szCs w:val="26"/>
          <w:shd w:val="clear" w:color="auto" w:fill="FFFFFF"/>
          <w:lang w:val="vi-VN"/>
        </w:rPr>
        <w:t>ch Covid -19 (hình 1)</w:t>
      </w:r>
    </w:p>
    <w:p w:rsidR="00AB5802" w:rsidRDefault="000B63E0" w:rsidP="00AB5802">
      <w:pPr>
        <w:jc w:val="center"/>
        <w:rPr>
          <w:rFonts w:ascii="Times New Roman" w:hAnsi="Times New Roman" w:cs="Times New Roman"/>
          <w:noProof/>
          <w:color w:val="000000"/>
          <w:sz w:val="26"/>
          <w:szCs w:val="26"/>
        </w:rPr>
      </w:pPr>
      <w:r>
        <w:rPr>
          <w:rFonts w:ascii="Times New Roman" w:hAnsi="Times New Roman" w:cs="Times New Roman"/>
          <w:noProof/>
          <w:color w:val="000000"/>
          <w:sz w:val="26"/>
          <w:szCs w:val="26"/>
          <w:lang w:val="vi-VN"/>
        </w:rPr>
        <w:pict>
          <v:shape id="Picture 2" o:spid="_x0000_i1025" type="#_x0000_t75" alt="Revision of GDP growth forecast of selected countries due to the outbreak of COVID-19" style="width:479.25pt;height:272.25pt;visibility:visible">
            <v:imagedata r:id="rId11" o:title=""/>
          </v:shape>
        </w:pict>
      </w:r>
    </w:p>
    <w:p w:rsidR="001E4F53" w:rsidRPr="000901A0" w:rsidRDefault="001E4F53" w:rsidP="00AB5802">
      <w:pPr>
        <w:jc w:val="center"/>
        <w:rPr>
          <w:rFonts w:ascii="Times New Roman" w:hAnsi="Times New Roman" w:cs="Times New Roman"/>
          <w:color w:val="000000"/>
          <w:sz w:val="26"/>
          <w:szCs w:val="26"/>
          <w:lang w:val="vi-VN"/>
        </w:rPr>
      </w:pPr>
      <w:r w:rsidRPr="000901A0">
        <w:rPr>
          <w:rFonts w:ascii="Times New Roman" w:hAnsi="Times New Roman" w:cs="Times New Roman"/>
          <w:bCs/>
          <w:i/>
          <w:iCs/>
          <w:color w:val="000000"/>
          <w:sz w:val="26"/>
          <w:szCs w:val="26"/>
          <w:lang w:val="vi-VN"/>
        </w:rPr>
        <w:t>Hình 1: Sơ đồ biểu diễn sửa đổi dự báo tăng trưởng GDP của một số quốc gia</w:t>
      </w:r>
    </w:p>
    <w:p w:rsidR="001E4F53" w:rsidRPr="00FD4921" w:rsidRDefault="001E4F53" w:rsidP="00882458">
      <w:pPr>
        <w:jc w:val="both"/>
        <w:rPr>
          <w:rFonts w:ascii="Times New Roman" w:hAnsi="Times New Roman" w:cs="Times New Roman"/>
          <w:color w:val="000000"/>
          <w:sz w:val="26"/>
          <w:szCs w:val="26"/>
          <w:lang w:val="vi-VN"/>
        </w:rPr>
      </w:pPr>
    </w:p>
    <w:p w:rsidR="001E4F53" w:rsidRPr="00F8612B" w:rsidRDefault="00F8612B" w:rsidP="00AB5802">
      <w:pPr>
        <w:pStyle w:val="Heading2"/>
        <w:jc w:val="center"/>
        <w:rPr>
          <w:bCs w:val="0"/>
          <w:color w:val="000000"/>
          <w:sz w:val="26"/>
          <w:szCs w:val="26"/>
          <w:lang w:val="vi-VN"/>
        </w:rPr>
      </w:pPr>
      <w:bookmarkStart w:id="44" w:name="_Toc76668443"/>
      <w:bookmarkStart w:id="45" w:name="_Toc76677676"/>
      <w:r w:rsidRPr="00F8612B">
        <w:rPr>
          <w:bCs w:val="0"/>
          <w:color w:val="000000"/>
          <w:sz w:val="26"/>
          <w:szCs w:val="26"/>
          <w:lang w:val="vi-VN"/>
        </w:rPr>
        <w:lastRenderedPageBreak/>
        <w:t>CHƯƠNG 2:</w:t>
      </w:r>
      <w:r w:rsidR="001E4F53" w:rsidRPr="00F8612B">
        <w:rPr>
          <w:bCs w:val="0"/>
          <w:color w:val="000000"/>
          <w:sz w:val="26"/>
          <w:szCs w:val="26"/>
          <w:lang w:val="vi-VN"/>
        </w:rPr>
        <w:t>KHÁI QUÁT ĐẶC ĐIỂM NGÀNH DU LỊCH VIỆT NAM</w:t>
      </w:r>
      <w:bookmarkEnd w:id="44"/>
      <w:bookmarkEnd w:id="45"/>
    </w:p>
    <w:p w:rsidR="001E4F53" w:rsidRPr="00F8612B" w:rsidRDefault="001E4F53" w:rsidP="00F8612B">
      <w:pPr>
        <w:pStyle w:val="Heading3"/>
        <w:rPr>
          <w:rFonts w:ascii="Times New Roman" w:hAnsi="Times New Roman"/>
          <w:bCs w:val="0"/>
          <w:color w:val="000000"/>
          <w:lang w:val="vi-VN"/>
        </w:rPr>
      </w:pPr>
      <w:bookmarkStart w:id="46" w:name="_Toc76668444"/>
      <w:bookmarkStart w:id="47" w:name="_Toc76677677"/>
      <w:r w:rsidRPr="00F8612B">
        <w:rPr>
          <w:rFonts w:ascii="Times New Roman" w:hAnsi="Times New Roman"/>
          <w:bCs w:val="0"/>
          <w:color w:val="000000"/>
          <w:lang w:val="vi-VN"/>
        </w:rPr>
        <w:t>2.1. Những vấn đề cơ bản trong Du lịch:</w:t>
      </w:r>
      <w:bookmarkEnd w:id="46"/>
      <w:bookmarkEnd w:id="47"/>
    </w:p>
    <w:p w:rsidR="001E4F53" w:rsidRPr="00F8612B" w:rsidRDefault="001E4F53" w:rsidP="00F8612B">
      <w:pPr>
        <w:pStyle w:val="Heading4"/>
        <w:rPr>
          <w:rFonts w:ascii="Times New Roman" w:hAnsi="Times New Roman"/>
          <w:bCs w:val="0"/>
          <w:i/>
          <w:iCs/>
          <w:color w:val="000000"/>
          <w:sz w:val="26"/>
          <w:szCs w:val="26"/>
          <w:lang w:val="vi-VN"/>
        </w:rPr>
      </w:pPr>
      <w:bookmarkStart w:id="48" w:name="_Toc76677678"/>
      <w:r w:rsidRPr="00F8612B">
        <w:rPr>
          <w:rFonts w:ascii="Times New Roman" w:hAnsi="Times New Roman"/>
          <w:bCs w:val="0"/>
          <w:i/>
          <w:iCs/>
          <w:color w:val="000000"/>
          <w:sz w:val="26"/>
          <w:szCs w:val="26"/>
          <w:lang w:val="vi-VN"/>
        </w:rPr>
        <w:t>2.1.1. Định nghĩa về du lịch:</w:t>
      </w:r>
      <w:bookmarkEnd w:id="48"/>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Ngày nay du lịch trở thành một hiện tượng kinh tế xã hội phổ biến. Hiệp hội lữ hành quốc tế đã công nhận du lịch là một ngành kinh tế lớn nhất thế giới vượt lên cả ngành sản xuất ô tô, thép điện tử và nông nghiệp. Vì vậy, du lịch đã trở thành một ngành kinh tế mũi nhọn của nhiều quốc gia trên thế giới. Thuật ngữ du lịch đã trở nên khá thông dụng, nó bắt nguồn từ tiếng Hy Lạp với ý nghĩa là đi một vòng. Du lịch gắn liền với nghỉ ngơi, giải trí, tuy nhiên do hoàn cảnh, thời gian và khu vực khác nhau, dưới mỗi góc độ nghiên cứu khác nhau nên khái niệm du lịch cũng không giống nhau.</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Luật Du lịch Việt Nam 2005 đã đưa ra khái niệm như sau: “Du lịch là các hoạt động liên quan đến chuyến đi của con người ngoài nơi cư trú thường xuyên của mình nhằm đáp ứng nhu cầu tham quan, tìm hiểu, giải trí, nghỉ dưỡng trong một khoảng thời gian nhất định”.</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Theo liên hiệp Quốc các tổ chức lữ hành chính thức IUOTO (International Union of Official Travel Oragnization): Du lịch được hiểu là hành động du hành đến một nơi khác với điạ điểm cư trú thường xuyên cuả mình nhằm mục đích không phải để làm ăn, tức không phải để làm một nghề hay một việc kiếm tiền sinh sống...</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Tại hội nghị LHQ về du lịch họp tại Roma - Italia (21/8 – 5/9/1963), các chuyên gia đưa ra định nghĩa về du lịch: Du lịch là tổng hợp các mối quan hệ, hiện tượng và các hoạt động kinh tế bắt nguồn từ các cuộc hành trình và lưu trú cuả cá nhân hay tập thể ở bên ngoài nơi ở thường xuyên cuả họ hay ngoài nước họ với mục đích hoà bình. Nơi họ đến lưu trú không phải là nơi làm việc của họ.</w:t>
      </w:r>
    </w:p>
    <w:p w:rsidR="001E4F53" w:rsidRPr="00FD4921" w:rsidRDefault="001E4F53" w:rsidP="001E30D5">
      <w:pPr>
        <w:spacing w:after="120" w:line="360" w:lineRule="atLeast"/>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Theo các nhà du lịch Trung Quốc: Hoạt động du lịch là tổng hoà hàng loạt quan hệ và hiện tượng lấy sự tồn tại và phát triển kinh tế, xã hội nhất định làm cơ sở, lấy chủ thể du lịch, khách thể du lịch và trung gian du lịch làm điều kiện.</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Theo I.I pirôgionic, 1985: Du lịch là một dạng hoạt động cuả dân cư trong thời gian rỗi liên quan với sự di chuyển và lưu lại tạm thời bên ngoài nơi cư trú thường xuyên nhằm nghĩ ngơi, chữa bệnh, phát triển thể chất và tinh thần, nâng cao trình độ nhận thức văn hoá hoặc thể thao kèm theo việc tiêu thụ những giá trị về tự nhiên, kinh tế và văn hoá.</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Theo nhà kinh tế học người Áo Josep Stander nhìn từ góc độ du khách: Khách du lịch là loại khách đi theo ý thích ngoài nơi cư trú thường xuyên để thoả mãn sinh họat cao cấp mà không theo đuổi mục đích kinh tế.</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lastRenderedPageBreak/>
        <w:t>Nhìn từ góc độ thay đổi về không gian của du khách: Du lịch là một trong những hình thức di chuyển tạm thời từ một vùng này sang một vùng khác, từ một nước này sang một nước khác mà không thay đổi nơi cư trú hay nơi làm việc.</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Nhìn từ góc độ kinh tế: Du lịch là một ngành kinh tế, dịch vụ có nhiệm vụ phục vụ cho nhu cầu tham quan giải trí nghĩ ngơi, có hoặc không kết hợp với các hoạt động chữa bệnh, thể thao, nghiên cứu khoa học và các nhu cầu khác.</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Nhìn từ góc độ nhu cầu của du khách: Du lịch là một sản phẩm tất yếu của sự phát triển kinh tế - xã hội của loài người đến một giai đoạn phát triển nhất định. Chỉ trong hoàn cảnh kinh tế thị trường phát triển, gia tăng thu nhập bình quân đầu người, tăng thời gian rỗi do tiến bộ cuả khoa học - công nghệ, phương tiện giao thông và thông tin ngày càng phát triển, làm phát sinh nhu cầu nghĩ ngơi, tham quan du lịch cuả con người. Bản chất đích thực của du lịch là du ngoạn để cảm nhận những giá trị vật chất và tinh thần có tính văn hoá cao.</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Xét từ góc độ các quốc sách phát triển du lịch: Dựa trên nền tảng của tài nguyên du lịch để hoạch định chiến lược phát triển du lịch, định hướng các kế hoạch dài hạn, trung hạn và ngắn hạn. lựa chọn các sản phẩm du lịch độc đáo và đặc trưng từ nguốn nguyên liệu trên, đồng thời xác định phương hướng qui hoạch xây dựng cơ sở vật chất - kỹ thuật và cơ sở hạ tầng dịch vụ du lịch tương ứng.</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Xét từ góc độ sản phẩm du lịch: Sản phẩm đặc trưng cuả du lịch là các chương trình du lịch, nội dung chủ yếu cuả nó là sự liên kết những di tích lịch sử, di tích văn hoá và cảnh quan thiên nhiên nổi tiếng cùng với cơ sở vật chất - kỹ thuật như cơ sở lưu trú, ăn uống, vận chuyển.</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Xét từ góc độ thị trường du lịch: Mục đích chủ yếu của các nhà tiếp thị du lịch là tìm kiếm thị trường du lịch, tìm kiếm nhu cầu của du khách để “mua chương trình du lịch”.</w:t>
      </w:r>
    </w:p>
    <w:p w:rsidR="001E4F53" w:rsidRPr="00FD4921" w:rsidRDefault="001E4F53" w:rsidP="001E30D5">
      <w:pPr>
        <w:spacing w:after="120" w:line="360" w:lineRule="atLeast"/>
        <w:ind w:firstLine="567"/>
        <w:jc w:val="both"/>
        <w:rPr>
          <w:rFonts w:ascii="Times New Roman" w:hAnsi="Times New Roman" w:cs="Times New Roman"/>
          <w:color w:val="000000"/>
          <w:sz w:val="26"/>
          <w:szCs w:val="26"/>
          <w:lang w:val="vi-VN"/>
        </w:rPr>
      </w:pPr>
    </w:p>
    <w:p w:rsidR="001E4F53" w:rsidRPr="00F8612B" w:rsidRDefault="001E4F53" w:rsidP="00F8612B">
      <w:pPr>
        <w:pStyle w:val="Heading4"/>
        <w:rPr>
          <w:rFonts w:ascii="Times New Roman" w:hAnsi="Times New Roman"/>
          <w:bCs w:val="0"/>
          <w:i/>
          <w:iCs/>
          <w:color w:val="000000"/>
          <w:sz w:val="26"/>
          <w:szCs w:val="26"/>
          <w:lang w:val="vi-VN"/>
        </w:rPr>
      </w:pPr>
      <w:bookmarkStart w:id="49" w:name="_Toc76677679"/>
      <w:r w:rsidRPr="00F8612B">
        <w:rPr>
          <w:rFonts w:ascii="Times New Roman" w:hAnsi="Times New Roman"/>
          <w:bCs w:val="0"/>
          <w:i/>
          <w:iCs/>
          <w:color w:val="000000"/>
          <w:sz w:val="26"/>
          <w:szCs w:val="26"/>
          <w:lang w:val="vi-VN"/>
        </w:rPr>
        <w:t>2.1.2. Khái niệm về khách du lịch</w:t>
      </w:r>
      <w:bookmarkEnd w:id="49"/>
    </w:p>
    <w:p w:rsidR="001E4F53" w:rsidRPr="00FD4921" w:rsidRDefault="001E4F53" w:rsidP="00A010D7">
      <w:pPr>
        <w:spacing w:after="120" w:line="360" w:lineRule="atLeast"/>
        <w:ind w:firstLine="426"/>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Khách du lịch (Tourists) là người đi du lịch hoặc kết hợp đi du lịch, trừ trường hợp đi học, thực hiện công việc để nhận thu nhập ở địa điểm đến.</w:t>
      </w:r>
    </w:p>
    <w:p w:rsidR="001E4F53" w:rsidRPr="00FD4921" w:rsidRDefault="001E4F53" w:rsidP="00A010D7">
      <w:pPr>
        <w:ind w:firstLine="360"/>
        <w:rPr>
          <w:rFonts w:ascii="Times New Roman" w:hAnsi="Times New Roman" w:cs="Times New Roman"/>
          <w:sz w:val="26"/>
          <w:szCs w:val="26"/>
          <w:lang w:val="vi-VN"/>
        </w:rPr>
      </w:pPr>
      <w:r w:rsidRPr="00FD4921">
        <w:rPr>
          <w:rFonts w:ascii="Times New Roman" w:hAnsi="Times New Roman" w:cs="Times New Roman"/>
          <w:sz w:val="26"/>
          <w:szCs w:val="26"/>
          <w:lang w:val="vi-VN"/>
        </w:rPr>
        <w:t xml:space="preserve"> Theo đấy, khách du lịch bao gồm: du khách nội địa, du khách quốc tế đến nước ta và du khách ra nước ngoài. (Theo luật du lịch 2017)</w:t>
      </w:r>
    </w:p>
    <w:p w:rsidR="001E4F53" w:rsidRPr="00FD4921" w:rsidRDefault="001E4F53" w:rsidP="001E30D5">
      <w:pPr>
        <w:spacing w:after="120" w:line="360" w:lineRule="atLeast"/>
        <w:ind w:firstLine="426"/>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Cụ thể, các loại du khách này được định nghĩa như sau:</w:t>
      </w:r>
    </w:p>
    <w:p w:rsidR="001E4F53" w:rsidRPr="00FD4921" w:rsidRDefault="001E4F53" w:rsidP="00A010D7">
      <w:pPr>
        <w:numPr>
          <w:ilvl w:val="0"/>
          <w:numId w:val="10"/>
        </w:numPr>
        <w:spacing w:after="120" w:line="360" w:lineRule="atLeast"/>
        <w:jc w:val="both"/>
        <w:rPr>
          <w:rFonts w:ascii="Times New Roman" w:hAnsi="Times New Roman" w:cs="Times New Roman"/>
          <w:color w:val="000000"/>
          <w:sz w:val="26"/>
          <w:szCs w:val="26"/>
          <w:lang w:val="vi-VN"/>
        </w:rPr>
      </w:pPr>
      <w:r w:rsidRPr="00FD4921">
        <w:rPr>
          <w:rFonts w:ascii="Times New Roman" w:hAnsi="Times New Roman" w:cs="Times New Roman"/>
          <w:i/>
          <w:iCs/>
          <w:color w:val="000000"/>
          <w:sz w:val="26"/>
          <w:szCs w:val="26"/>
          <w:lang w:val="vi-VN"/>
        </w:rPr>
        <w:lastRenderedPageBreak/>
        <w:t>Khách du lịch trong nước:</w:t>
      </w:r>
      <w:r w:rsidRPr="00FD4921">
        <w:rPr>
          <w:rFonts w:ascii="Times New Roman" w:hAnsi="Times New Roman" w:cs="Times New Roman"/>
          <w:color w:val="000000"/>
          <w:sz w:val="26"/>
          <w:szCs w:val="26"/>
          <w:lang w:val="vi-VN"/>
        </w:rPr>
        <w:t xml:space="preserve"> là công dân nước ta, người nước ngoài cư trú ở Việt Nam đi du lịch trong lãnh thổ nước ta.</w:t>
      </w:r>
    </w:p>
    <w:p w:rsidR="001E4F53" w:rsidRPr="00FD4921" w:rsidRDefault="001E4F53" w:rsidP="00A010D7">
      <w:pPr>
        <w:numPr>
          <w:ilvl w:val="0"/>
          <w:numId w:val="10"/>
        </w:numPr>
        <w:spacing w:after="120" w:line="360" w:lineRule="atLeast"/>
        <w:jc w:val="both"/>
        <w:rPr>
          <w:rFonts w:ascii="Times New Roman" w:hAnsi="Times New Roman" w:cs="Times New Roman"/>
          <w:color w:val="000000"/>
          <w:sz w:val="26"/>
          <w:szCs w:val="26"/>
          <w:lang w:val="vi-VN"/>
        </w:rPr>
      </w:pPr>
      <w:r w:rsidRPr="00FD4921">
        <w:rPr>
          <w:rFonts w:ascii="Times New Roman" w:hAnsi="Times New Roman" w:cs="Times New Roman"/>
          <w:i/>
          <w:iCs/>
          <w:color w:val="000000"/>
          <w:sz w:val="26"/>
          <w:szCs w:val="26"/>
          <w:lang w:val="vi-VN"/>
        </w:rPr>
        <w:t>Khách du lịch quốc tế đến nước ta:</w:t>
      </w:r>
      <w:r w:rsidRPr="00FD4921">
        <w:rPr>
          <w:rFonts w:ascii="Times New Roman" w:hAnsi="Times New Roman" w:cs="Times New Roman"/>
          <w:color w:val="000000"/>
          <w:sz w:val="26"/>
          <w:szCs w:val="26"/>
          <w:lang w:val="vi-VN"/>
        </w:rPr>
        <w:t xml:space="preserve"> là người nước ngoài, người nước ta định cư ở nước ngoài vào đất nước ta du lịch.</w:t>
      </w:r>
    </w:p>
    <w:p w:rsidR="001E4F53" w:rsidRPr="00FD4921" w:rsidRDefault="001E4F53" w:rsidP="00A010D7">
      <w:pPr>
        <w:numPr>
          <w:ilvl w:val="0"/>
          <w:numId w:val="10"/>
        </w:numPr>
        <w:spacing w:after="120" w:line="360" w:lineRule="atLeast"/>
        <w:jc w:val="both"/>
        <w:rPr>
          <w:rFonts w:ascii="Times New Roman" w:hAnsi="Times New Roman" w:cs="Times New Roman"/>
          <w:color w:val="000000"/>
          <w:sz w:val="26"/>
          <w:szCs w:val="26"/>
          <w:lang w:val="vi-VN"/>
        </w:rPr>
      </w:pPr>
      <w:r w:rsidRPr="00FD4921">
        <w:rPr>
          <w:rFonts w:ascii="Times New Roman" w:hAnsi="Times New Roman" w:cs="Times New Roman"/>
          <w:i/>
          <w:iCs/>
          <w:color w:val="000000"/>
          <w:sz w:val="26"/>
          <w:szCs w:val="26"/>
          <w:lang w:val="vi-VN"/>
        </w:rPr>
        <w:t>Khách du lịch ra nước ngoài:</w:t>
      </w:r>
      <w:r w:rsidRPr="00FD4921">
        <w:rPr>
          <w:rFonts w:ascii="Times New Roman" w:hAnsi="Times New Roman" w:cs="Times New Roman"/>
          <w:color w:val="000000"/>
          <w:sz w:val="26"/>
          <w:szCs w:val="26"/>
          <w:lang w:val="vi-VN"/>
        </w:rPr>
        <w:t xml:space="preserve"> là công dân Việt Nam và người nước ngoài cư trú ở nước ta đi du lịch nước ngoài.</w:t>
      </w:r>
    </w:p>
    <w:p w:rsidR="001E4F53" w:rsidRPr="00FD4921" w:rsidRDefault="001E4F53" w:rsidP="001E30D5">
      <w:pPr>
        <w:spacing w:after="120" w:line="360" w:lineRule="atLeast"/>
        <w:ind w:firstLine="426"/>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Việc xác định ai là du khách có nhiều quan điểm khác nhau. Ở đây cần phân biệt giữa khách du lịch, khách thăm quan và lữ khách dựa vào tiêu thức: Mục đích, thời gian, không gian chuyến đi.</w:t>
      </w:r>
    </w:p>
    <w:p w:rsidR="001E4F53" w:rsidRPr="00FD4921" w:rsidRDefault="001E4F53" w:rsidP="001E30D5">
      <w:pPr>
        <w:spacing w:after="120" w:line="360" w:lineRule="atLeast"/>
        <w:ind w:firstLine="426"/>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Theo nhà kinh tế học người Anh Khách du lịch là: “Tất cả những người thỏa mãn 2 điều kiện: rời khỏi nơi cư trú thường xuyên của mình trong khoảng thời gian dưới 1 năm và chi tiêu tiền bạc mà nơi họ đến thăm mà không kiếm tiền ở đó”.</w:t>
      </w:r>
    </w:p>
    <w:p w:rsidR="001E4F53" w:rsidRPr="00FD4921" w:rsidRDefault="001E4F53" w:rsidP="001E30D5">
      <w:pPr>
        <w:spacing w:after="120" w:line="360" w:lineRule="atLeast"/>
        <w:ind w:firstLine="426"/>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Nhà xã hội học Cohen lại quan niệm: “Khách du lịch là một người đi tự nguyện, mang tính nhất thời, với mong muốn được giải trí từ những điều mới lạ và thay đổi thu nhận từ một chuyến đi tương đối xa và không thường xuyên”.</w:t>
      </w:r>
    </w:p>
    <w:p w:rsidR="001E4F53" w:rsidRPr="00FD4921" w:rsidRDefault="001E4F53" w:rsidP="001E30D5">
      <w:pPr>
        <w:spacing w:after="120" w:line="360" w:lineRule="atLeast"/>
        <w:ind w:firstLine="426"/>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Năm 1937, Ủy ban thống kê của liên hiệp quốc đưa ra khái niệm về Khách quốc tế như sau: “Du khách quốc tế là những người thăm viếng một quốc gia ngoài quốc gia cư trú thường xuyên của mình trong thời gian ít nhất là 24h”.</w:t>
      </w:r>
    </w:p>
    <w:p w:rsidR="001E4F53" w:rsidRPr="00FD4921" w:rsidRDefault="001E4F53" w:rsidP="001E30D5">
      <w:pPr>
        <w:spacing w:after="120" w:line="360" w:lineRule="atLeast"/>
        <w:ind w:firstLine="426"/>
        <w:jc w:val="both"/>
        <w:rPr>
          <w:rFonts w:ascii="Times New Roman" w:hAnsi="Times New Roman" w:cs="Times New Roman"/>
          <w:color w:val="000000"/>
          <w:sz w:val="26"/>
          <w:szCs w:val="26"/>
          <w:lang w:val="vi-VN"/>
        </w:rPr>
      </w:pPr>
    </w:p>
    <w:p w:rsidR="001E4F53" w:rsidRPr="00F8612B" w:rsidRDefault="001E4F53" w:rsidP="00F8612B">
      <w:pPr>
        <w:pStyle w:val="Heading4"/>
        <w:rPr>
          <w:rFonts w:ascii="Times New Roman" w:hAnsi="Times New Roman"/>
          <w:bCs w:val="0"/>
          <w:i/>
          <w:iCs/>
          <w:color w:val="000000"/>
          <w:sz w:val="26"/>
          <w:szCs w:val="26"/>
          <w:lang w:val="vi-VN"/>
        </w:rPr>
      </w:pPr>
      <w:r w:rsidRPr="00F8612B">
        <w:rPr>
          <w:rFonts w:ascii="Times New Roman" w:hAnsi="Times New Roman"/>
          <w:bCs w:val="0"/>
          <w:i/>
          <w:iCs/>
          <w:color w:val="000000"/>
          <w:sz w:val="26"/>
          <w:szCs w:val="26"/>
          <w:lang w:val="vi-VN"/>
        </w:rPr>
        <w:t xml:space="preserve"> </w:t>
      </w:r>
      <w:bookmarkStart w:id="50" w:name="_Toc76677680"/>
      <w:r w:rsidRPr="00F8612B">
        <w:rPr>
          <w:rFonts w:ascii="Times New Roman" w:hAnsi="Times New Roman"/>
          <w:bCs w:val="0"/>
          <w:i/>
          <w:iCs/>
          <w:color w:val="000000"/>
          <w:sz w:val="26"/>
          <w:szCs w:val="26"/>
          <w:lang w:val="vi-VN"/>
        </w:rPr>
        <w:t>2.1.3. Sản phẩm du lịch và tính đặc thù:</w:t>
      </w:r>
      <w:bookmarkEnd w:id="50"/>
    </w:p>
    <w:p w:rsidR="001E4F53" w:rsidRPr="00FD4921" w:rsidRDefault="001E4F53" w:rsidP="001E30D5">
      <w:pPr>
        <w:spacing w:after="120" w:line="360" w:lineRule="atLeast"/>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Sản phẩm du lịch bao gồm các dịch vụ du lịch, các hàng hóa và tiện nghi cung ứng cho du khách, nó được tạo nên bởi sự kết hợp các yếu tố tự nhiên, cơ sở vật chất kỹ thuật và lao động du lịch tại một vùng hay một địa phương nào đó.</w:t>
      </w:r>
    </w:p>
    <w:p w:rsidR="001E4F53" w:rsidRPr="00FD4921" w:rsidRDefault="001E4F53" w:rsidP="001E30D5">
      <w:pPr>
        <w:spacing w:after="120" w:line="360" w:lineRule="atLeast"/>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Như vậy sản phẩm du lịch bao gồm những yếu tố hữu hình (hàng hóa) và vô hình (dịch vụ) để cung cấp cho khách hay nó bao gồm hàng hóa, các dịch vụ và tiện nghi phục vụ khách du lịch.</w:t>
      </w:r>
    </w:p>
    <w:p w:rsidR="001E4F53" w:rsidRPr="00FD4921" w:rsidRDefault="001E4F53" w:rsidP="001E30D5">
      <w:pPr>
        <w:spacing w:after="120" w:line="360" w:lineRule="atLeast"/>
        <w:ind w:firstLine="709"/>
        <w:jc w:val="both"/>
        <w:rPr>
          <w:rFonts w:ascii="Times New Roman" w:hAnsi="Times New Roman" w:cs="Times New Roman"/>
          <w:i/>
          <w:iCs/>
          <w:color w:val="000000"/>
          <w:sz w:val="26"/>
          <w:szCs w:val="26"/>
          <w:lang w:val="vi-VN"/>
        </w:rPr>
      </w:pPr>
      <w:r w:rsidRPr="00FD4921">
        <w:rPr>
          <w:rFonts w:ascii="Times New Roman" w:hAnsi="Times New Roman" w:cs="Times New Roman"/>
          <w:i/>
          <w:iCs/>
          <w:color w:val="000000"/>
          <w:sz w:val="26"/>
          <w:szCs w:val="26"/>
          <w:lang w:val="vi-VN"/>
        </w:rPr>
        <w:t xml:space="preserve"> Sản phẩm du lịch = Tài nguyên du lịch + Các dịch vụ và hàng hóa du lịch.</w:t>
      </w:r>
    </w:p>
    <w:p w:rsidR="001E4F53" w:rsidRPr="00FD4921" w:rsidRDefault="001E4F53" w:rsidP="001E30D5">
      <w:pPr>
        <w:spacing w:after="120" w:line="360" w:lineRule="atLeast"/>
        <w:ind w:firstLine="709"/>
        <w:jc w:val="both"/>
        <w:rPr>
          <w:rFonts w:ascii="Times New Roman" w:hAnsi="Times New Roman" w:cs="Times New Roman"/>
          <w:color w:val="000000"/>
          <w:sz w:val="26"/>
          <w:szCs w:val="26"/>
          <w:lang w:val="vi-VN"/>
        </w:rPr>
      </w:pPr>
    </w:p>
    <w:p w:rsidR="001E4F53" w:rsidRPr="00FD4921" w:rsidRDefault="001E4F53" w:rsidP="00A010D7">
      <w:pPr>
        <w:spacing w:after="120" w:line="360" w:lineRule="atLeast"/>
        <w:ind w:firstLine="72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Nội dung cơ cấu của sản phẩm du lịch rất phong phú, đa dạng, liên quan tới rất nhiều ngành nghề và có thể phân ra các thành phần chủ yếu sau:</w:t>
      </w:r>
    </w:p>
    <w:p w:rsidR="001E4F53" w:rsidRPr="00FD4921" w:rsidRDefault="001E4F53" w:rsidP="00951657">
      <w:pPr>
        <w:pStyle w:val="ListParagraph"/>
        <w:numPr>
          <w:ilvl w:val="0"/>
          <w:numId w:val="2"/>
        </w:numPr>
        <w:tabs>
          <w:tab w:val="left" w:pos="630"/>
          <w:tab w:val="left" w:pos="900"/>
        </w:tabs>
        <w:spacing w:after="120" w:line="360" w:lineRule="atLeast"/>
        <w:ind w:left="0" w:firstLine="720"/>
        <w:jc w:val="both"/>
        <w:rPr>
          <w:rFonts w:ascii="Times New Roman" w:hAnsi="Times New Roman" w:cs="Times New Roman"/>
          <w:color w:val="000000"/>
          <w:sz w:val="26"/>
          <w:szCs w:val="26"/>
          <w:lang w:val="vi-VN"/>
        </w:rPr>
      </w:pPr>
      <w:r w:rsidRPr="00FD4921">
        <w:rPr>
          <w:rFonts w:ascii="Times New Roman" w:hAnsi="Times New Roman" w:cs="Times New Roman"/>
          <w:i/>
          <w:iCs/>
          <w:color w:val="000000"/>
          <w:sz w:val="26"/>
          <w:szCs w:val="26"/>
          <w:lang w:val="vi-VN"/>
        </w:rPr>
        <w:t>Những thành phần tạo lực hút (lực hấp dẫn đối với du khách)</w:t>
      </w:r>
      <w:r w:rsidRPr="00FD4921">
        <w:rPr>
          <w:rFonts w:ascii="Times New Roman" w:hAnsi="Times New Roman" w:cs="Times New Roman"/>
          <w:color w:val="000000"/>
          <w:sz w:val="26"/>
          <w:szCs w:val="26"/>
          <w:lang w:val="vi-VN"/>
        </w:rPr>
        <w:t xml:space="preserve">, bao gồm: các điểm du lịch, các tuyến du lịch để thỏa mãn cho nhu cầu tham quan, thưởng ngoạn của du </w:t>
      </w:r>
      <w:r w:rsidRPr="00FD4921">
        <w:rPr>
          <w:rFonts w:ascii="Times New Roman" w:hAnsi="Times New Roman" w:cs="Times New Roman"/>
          <w:color w:val="000000"/>
          <w:sz w:val="26"/>
          <w:szCs w:val="26"/>
          <w:lang w:val="vi-VN"/>
        </w:rPr>
        <w:lastRenderedPageBreak/>
        <w:t>khách, đó là những cảnh quan thiên nhiên đẹp nổi tiếng, các kỳ quan, các di sản văn hóa thế giới, các di tích lịch sử mang đậm nét đặc sắc văn hóa của các quốc gia, các vùng…</w:t>
      </w:r>
    </w:p>
    <w:p w:rsidR="001E4F53" w:rsidRPr="00FD4921" w:rsidRDefault="001E4F53" w:rsidP="00951657">
      <w:pPr>
        <w:spacing w:after="120" w:line="360" w:lineRule="atLeast"/>
        <w:ind w:firstLine="72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w:t>
      </w:r>
      <w:r w:rsidRPr="00FD4921">
        <w:rPr>
          <w:rFonts w:ascii="Times New Roman" w:hAnsi="Times New Roman" w:cs="Times New Roman"/>
          <w:i/>
          <w:iCs/>
          <w:color w:val="000000"/>
          <w:sz w:val="26"/>
          <w:szCs w:val="26"/>
          <w:lang w:val="vi-VN"/>
        </w:rPr>
        <w:t>Cơ sở du lịch (Điều kiện vật chất để phát triển ngành du lịch)</w:t>
      </w:r>
      <w:r w:rsidRPr="00FD4921">
        <w:rPr>
          <w:rFonts w:ascii="Times New Roman" w:hAnsi="Times New Roman" w:cs="Times New Roman"/>
          <w:color w:val="000000"/>
          <w:sz w:val="26"/>
          <w:szCs w:val="26"/>
          <w:lang w:val="vi-VN"/>
        </w:rPr>
        <w:t>: Cơ sở du lịch bao gồm mạng lưới cơ sở lưu trú như khách sạn, làng du lịch để phục vụ cho nhu cầu lưu trú của du khách, cửa hàng phục vụ ăn uống, cơ sở kỹ thuật phục vụ cho nhu cầu giải trí của du khách, hệ thống các phương tiện vận chuyển nhằm phục vụ cho việc đi lại của du khách.</w:t>
      </w:r>
    </w:p>
    <w:p w:rsidR="001E4F53" w:rsidRPr="00FD4921" w:rsidRDefault="001E4F53" w:rsidP="00951657">
      <w:pPr>
        <w:spacing w:after="120" w:line="360" w:lineRule="atLeast"/>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w:t>
      </w:r>
      <w:r w:rsidRPr="00FD4921">
        <w:rPr>
          <w:rFonts w:ascii="Times New Roman" w:hAnsi="Times New Roman" w:cs="Times New Roman"/>
          <w:i/>
          <w:iCs/>
          <w:color w:val="000000"/>
          <w:sz w:val="26"/>
          <w:szCs w:val="26"/>
          <w:lang w:val="vi-VN"/>
        </w:rPr>
        <w:t>Dịch vụ du lịch:</w:t>
      </w:r>
      <w:r w:rsidRPr="00FD4921">
        <w:rPr>
          <w:rFonts w:ascii="Times New Roman" w:hAnsi="Times New Roman" w:cs="Times New Roman"/>
          <w:color w:val="000000"/>
          <w:sz w:val="26"/>
          <w:szCs w:val="26"/>
          <w:lang w:val="vi-VN"/>
        </w:rPr>
        <w:t xml:space="preserve"> Bộ phận này được xem là hạt nhân của của sản phẩm du lịch, việc thực hiện nhu cầu chi tiêu du lịch của du khách không tách rời các loại dịch vụ mà nhà kinh doanh du lịch cung cấp. Sản phẩm du lịch mà nhà kinh doanh du lịch cung cấp cho du khách ngoài một số sản phẩm vật chất hữu hình như ăn, uống, phần nhiều thể hiện bằng các loại dịch vụ.  Dịch vụ du lịch là một quy trình hoàn chỉnh, là sự liên kết hợp lý các dịch vụ đơn lẻ tạo nên, do vậy phải tạo ra sự phối hợp hài hòa, đồng bộ trong toàn bộ chỉnh thể để tạo ra sự đánh giá tốt của du khách về sản phẩm du lịch hoàn chỉnh.</w:t>
      </w:r>
    </w:p>
    <w:p w:rsidR="001E4F53" w:rsidRPr="00FD4921" w:rsidRDefault="001E4F53" w:rsidP="001E30D5">
      <w:pPr>
        <w:spacing w:after="120" w:line="360" w:lineRule="atLeast"/>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Sản phẩm du lịch chủ yếu thỏa mãn nhu cầu thứ yếu cao cấp của du khách.</w:t>
      </w:r>
    </w:p>
    <w:p w:rsidR="001E4F53" w:rsidRPr="00FD4921" w:rsidRDefault="001E4F53" w:rsidP="00A010D7">
      <w:pPr>
        <w:spacing w:after="120" w:line="360" w:lineRule="atLeast"/>
        <w:ind w:firstLine="72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Mặc dù trong suốt chuyến đi họ phải thỏa mãn các nhu cầu đặc biệt. Do đó nhu cầu du lịch chỉ được đặt ra khi người ta có thời gian nhàn rỗi, có thu nhập cao. Nguời ta sẽ đi du lịch nhiều hơn nếu thu nhập tăng và ngược lại sẽ bọ cắt giảm nếu thu nhập bị giảm xuống. bao gồm 4 đặc điểm của dịch vụ đó là:</w:t>
      </w:r>
    </w:p>
    <w:p w:rsidR="001E4F53" w:rsidRPr="00FD4921" w:rsidRDefault="001E4F53" w:rsidP="00A010D7">
      <w:pPr>
        <w:spacing w:after="120" w:line="360" w:lineRule="atLeast"/>
        <w:ind w:firstLine="426"/>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w:t>
      </w:r>
      <w:r w:rsidRPr="00FD4921">
        <w:rPr>
          <w:rFonts w:ascii="Times New Roman" w:hAnsi="Times New Roman" w:cs="Times New Roman"/>
          <w:i/>
          <w:iCs/>
          <w:color w:val="000000"/>
          <w:sz w:val="26"/>
          <w:szCs w:val="26"/>
          <w:lang w:val="vi-VN"/>
        </w:rPr>
        <w:t>* Tính vô hình:</w:t>
      </w:r>
      <w:r w:rsidRPr="00FD4921">
        <w:rPr>
          <w:rFonts w:ascii="Times New Roman" w:hAnsi="Times New Roman" w:cs="Times New Roman"/>
          <w:color w:val="000000"/>
          <w:sz w:val="26"/>
          <w:szCs w:val="26"/>
          <w:lang w:val="vi-VN"/>
        </w:rPr>
        <w:t xml:space="preserve"> Sản phẩm du lịch về cơ bản là vô hình (không cụ thể). Thực ra nó là một kinh nghiệm du lịch hơn là một món hàng cụ thể. Mặc dù trong cấu thành sản phẩm du lịch có hàng hóa. Tuy nhiên sản phẩm du lịch là không cụ thể nên dễ dàng bị sao chép, bắt chước (những chương trình du lịch, cách trang trí  phòng đón tiếp…). Việc làm khác biệt hóa sản phẩm mang tính cạnh tranh khó khănhơn trong kinh doanh hàng hóa.</w:t>
      </w:r>
    </w:p>
    <w:p w:rsidR="001E4F53" w:rsidRPr="00FD4921" w:rsidRDefault="001E4F53" w:rsidP="001E30D5">
      <w:pPr>
        <w:spacing w:after="120" w:line="360" w:lineRule="atLeast"/>
        <w:ind w:firstLine="426"/>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w:t>
      </w:r>
      <w:r w:rsidRPr="00FD4921">
        <w:rPr>
          <w:rFonts w:ascii="Times New Roman" w:hAnsi="Times New Roman" w:cs="Times New Roman"/>
          <w:i/>
          <w:iCs/>
          <w:color w:val="000000"/>
          <w:sz w:val="26"/>
          <w:szCs w:val="26"/>
          <w:lang w:val="vi-VN"/>
        </w:rPr>
        <w:t>* Tính không đồng nhất:</w:t>
      </w:r>
      <w:r w:rsidRPr="00FD4921">
        <w:rPr>
          <w:rFonts w:ascii="Times New Roman" w:hAnsi="Times New Roman" w:cs="Times New Roman"/>
          <w:color w:val="000000"/>
          <w:sz w:val="26"/>
          <w:szCs w:val="26"/>
          <w:lang w:val="vi-VN"/>
        </w:rPr>
        <w:t xml:space="preserve"> Do sản phẩm du lịch chủ yếu là dịch vụ, vì vậy mà khách hàng không thể kiểm tra chất lượng sản phẩm trước khi mua gây khó khăn cho việc chọn sản phẩm. Do đó vấn đề quảng cáo trong du lịch là rất quan trọng.</w:t>
      </w:r>
    </w:p>
    <w:p w:rsidR="001E4F53" w:rsidRPr="00FD4921" w:rsidRDefault="001E4F53" w:rsidP="001E30D5">
      <w:pPr>
        <w:spacing w:after="120" w:line="360" w:lineRule="atLeast"/>
        <w:ind w:firstLine="426"/>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w:t>
      </w:r>
      <w:r w:rsidRPr="00FD4921">
        <w:rPr>
          <w:rFonts w:ascii="Times New Roman" w:hAnsi="Times New Roman" w:cs="Times New Roman"/>
          <w:i/>
          <w:iCs/>
          <w:color w:val="000000"/>
          <w:sz w:val="26"/>
          <w:szCs w:val="26"/>
          <w:lang w:val="vi-VN"/>
        </w:rPr>
        <w:t>* Tính đồng thời giữa sản xuất và tiêu dùng:</w:t>
      </w:r>
      <w:r w:rsidRPr="00FD4921">
        <w:rPr>
          <w:rFonts w:ascii="Times New Roman" w:hAnsi="Times New Roman" w:cs="Times New Roman"/>
          <w:color w:val="000000"/>
          <w:sz w:val="26"/>
          <w:szCs w:val="26"/>
          <w:lang w:val="vi-VN"/>
        </w:rPr>
        <w:t xml:space="preserve"> Việc tiêu dùng sản phẩm du lịch xảy ra cùng một thời gian và địa điểm sản xuất ra chúng. Do đó không thể đưa sản phẩm du lịch đến khách hàng mà khách hàng phải tự đến nơi sản xuất ra sản phẩm du lịch.</w:t>
      </w:r>
    </w:p>
    <w:p w:rsidR="001E4F53" w:rsidRPr="00FD4921" w:rsidRDefault="001E4F53" w:rsidP="001E30D5">
      <w:pPr>
        <w:spacing w:after="120" w:line="360" w:lineRule="atLeast"/>
        <w:ind w:firstLine="426"/>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w:t>
      </w:r>
      <w:r w:rsidRPr="00FD4921">
        <w:rPr>
          <w:rFonts w:ascii="Times New Roman" w:hAnsi="Times New Roman" w:cs="Times New Roman"/>
          <w:i/>
          <w:iCs/>
          <w:color w:val="000000"/>
          <w:sz w:val="26"/>
          <w:szCs w:val="26"/>
          <w:lang w:val="vi-VN"/>
        </w:rPr>
        <w:t>* Tính mau hỏng và không dự trữ được:</w:t>
      </w:r>
      <w:r w:rsidRPr="00FD4921">
        <w:rPr>
          <w:rFonts w:ascii="Times New Roman" w:hAnsi="Times New Roman" w:cs="Times New Roman"/>
          <w:color w:val="000000"/>
          <w:sz w:val="26"/>
          <w:szCs w:val="26"/>
          <w:lang w:val="vi-VN"/>
        </w:rPr>
        <w:t xml:space="preserve"> Sản phẩm du lịch chủ yếu là dịch vụ như dịch vụ vận chuyển, dịch vụ lưu trú, dịch vụ ăn uống…Do đó về cơ bản sản phẩm du lịch không thể tồn kho, dự trữ được và rất dễ hỏng.</w:t>
      </w:r>
    </w:p>
    <w:p w:rsidR="001E4F53" w:rsidRPr="00FD4921" w:rsidRDefault="001E4F53" w:rsidP="00A010D7">
      <w:pPr>
        <w:spacing w:after="120" w:line="360" w:lineRule="atLeast"/>
        <w:ind w:firstLine="54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lastRenderedPageBreak/>
        <w:t xml:space="preserve"> Ngoài ra sản phẩm du lịch còn có một đặc điểm khác:</w:t>
      </w:r>
    </w:p>
    <w:p w:rsidR="001E4F53" w:rsidRPr="00FD4921" w:rsidRDefault="001E4F53" w:rsidP="001E30D5">
      <w:pPr>
        <w:spacing w:after="120" w:line="360" w:lineRule="atLeast"/>
        <w:ind w:firstLine="851"/>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Sản phẩm du lịch do nhiều nhà tham gia cung ứng.</w:t>
      </w:r>
    </w:p>
    <w:p w:rsidR="001E4F53" w:rsidRPr="00FD4921" w:rsidRDefault="001E4F53" w:rsidP="001E30D5">
      <w:pPr>
        <w:spacing w:after="120" w:line="360" w:lineRule="atLeast"/>
        <w:ind w:firstLine="851"/>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Việc tiêu dùng sản phẩm du lịch mang tính thời vụ.</w:t>
      </w:r>
    </w:p>
    <w:p w:rsidR="001E4F53" w:rsidRPr="00FD4921" w:rsidRDefault="001E4F53" w:rsidP="001E30D5">
      <w:pPr>
        <w:spacing w:after="120" w:line="360" w:lineRule="atLeast"/>
        <w:ind w:firstLine="851"/>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Sản phẩm du lịch nằm ở xa nơi cư trú của khách du lịch.</w:t>
      </w:r>
    </w:p>
    <w:p w:rsidR="001E4F53" w:rsidRPr="00FD4921" w:rsidRDefault="001E4F53" w:rsidP="001E30D5">
      <w:pPr>
        <w:spacing w:after="120" w:line="360" w:lineRule="atLeast"/>
        <w:ind w:firstLine="851"/>
        <w:jc w:val="both"/>
        <w:rPr>
          <w:rFonts w:ascii="Times New Roman" w:hAnsi="Times New Roman" w:cs="Times New Roman"/>
          <w:color w:val="000000"/>
          <w:sz w:val="26"/>
          <w:szCs w:val="26"/>
          <w:lang w:val="vi-VN"/>
        </w:rPr>
      </w:pPr>
    </w:p>
    <w:p w:rsidR="001E4F53" w:rsidRPr="00F8612B" w:rsidRDefault="001E4F53" w:rsidP="00F8612B">
      <w:pPr>
        <w:pStyle w:val="Heading3"/>
        <w:rPr>
          <w:rFonts w:ascii="Times New Roman" w:hAnsi="Times New Roman"/>
          <w:bCs w:val="0"/>
          <w:color w:val="000000"/>
          <w:lang w:val="vi-VN"/>
        </w:rPr>
      </w:pPr>
      <w:bookmarkStart w:id="51" w:name="_Toc76668445"/>
      <w:bookmarkStart w:id="52" w:name="_Toc76677681"/>
      <w:r w:rsidRPr="00F8612B">
        <w:rPr>
          <w:rFonts w:ascii="Times New Roman" w:hAnsi="Times New Roman"/>
          <w:bCs w:val="0"/>
          <w:color w:val="000000"/>
          <w:lang w:val="vi-VN"/>
        </w:rPr>
        <w:t>2.2.  Những vấn đề chung về ngành Du lịch Việt Nam:</w:t>
      </w:r>
      <w:bookmarkEnd w:id="51"/>
      <w:bookmarkEnd w:id="52"/>
    </w:p>
    <w:p w:rsidR="001E4F53" w:rsidRPr="00A760F1" w:rsidRDefault="001E4F53" w:rsidP="00A760F1">
      <w:pPr>
        <w:pStyle w:val="Heading4"/>
        <w:rPr>
          <w:rFonts w:ascii="Times New Roman" w:hAnsi="Times New Roman"/>
          <w:bCs w:val="0"/>
          <w:i/>
          <w:iCs/>
          <w:color w:val="000000"/>
          <w:sz w:val="26"/>
          <w:szCs w:val="26"/>
          <w:lang w:val="vi-VN"/>
        </w:rPr>
      </w:pPr>
      <w:bookmarkStart w:id="53" w:name="_Toc76677682"/>
      <w:r w:rsidRPr="00A760F1">
        <w:rPr>
          <w:rFonts w:ascii="Times New Roman" w:hAnsi="Times New Roman"/>
          <w:bCs w:val="0"/>
          <w:i/>
          <w:iCs/>
          <w:color w:val="000000"/>
          <w:sz w:val="26"/>
          <w:szCs w:val="26"/>
          <w:lang w:val="vi-VN"/>
        </w:rPr>
        <w:t>2.2.1 Sự hình thành và phát triển ngành Du lịch Việt nam:</w:t>
      </w:r>
      <w:bookmarkEnd w:id="53"/>
    </w:p>
    <w:p w:rsidR="001E4F53" w:rsidRPr="00FD4921" w:rsidRDefault="001E4F53" w:rsidP="00A010D7">
      <w:pPr>
        <w:spacing w:after="120" w:line="360" w:lineRule="atLeast"/>
        <w:ind w:firstLine="540"/>
        <w:jc w:val="both"/>
        <w:rPr>
          <w:rFonts w:ascii="Times New Roman" w:hAnsi="Times New Roman" w:cs="Times New Roman"/>
          <w:i/>
          <w:iCs/>
          <w:color w:val="000000"/>
          <w:sz w:val="26"/>
          <w:szCs w:val="26"/>
          <w:lang w:val="vi-VN"/>
        </w:rPr>
      </w:pPr>
      <w:r w:rsidRPr="00FD4921">
        <w:rPr>
          <w:rFonts w:ascii="Times New Roman" w:hAnsi="Times New Roman" w:cs="Times New Roman"/>
          <w:i/>
          <w:iCs/>
          <w:color w:val="000000"/>
          <w:sz w:val="26"/>
          <w:szCs w:val="26"/>
          <w:lang w:val="vi-VN"/>
        </w:rPr>
        <w:t>- Sự hình thành ngành Du lịch Việt Nam:</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Ngành Du lịch tại Việt Nam chính thức có mặt khi Quốc trưởng Bảo Đại cho lập Sở Du lịch Quốc gia ngày 5 Tháng Sáu, 1951. Chuyển tiếp sang thời kỳ Việt Nam Cộng hòa, Nha Quốc gia Du lịch điều hành việc phát triển các tiện nghi du lịch trong nước ở phía nam vĩ tuyến 17 cùng tăng cường hợp tác quốc tế như việc gửi phái đoàn tham dự Hội nghị Du lịch Quốc tế ở Brussel năm 1958.</w:t>
      </w:r>
      <w:r w:rsidRPr="00FD4921">
        <w:rPr>
          <w:rFonts w:ascii="Times New Roman" w:hAnsi="Times New Roman" w:cs="Times New Roman"/>
          <w:color w:val="000000"/>
          <w:sz w:val="26"/>
          <w:szCs w:val="26"/>
          <w:lang w:val="vi-VN"/>
        </w:rPr>
        <w:br/>
      </w:r>
      <w:r w:rsidRPr="00FD4921">
        <w:rPr>
          <w:rFonts w:ascii="Times New Roman" w:hAnsi="Times New Roman" w:cs="Times New Roman"/>
          <w:color w:val="000000"/>
          <w:sz w:val="26"/>
          <w:szCs w:val="26"/>
          <w:lang w:val="vi-VN"/>
        </w:rPr>
        <w:br/>
        <w:t xml:space="preserve">         Năm 1961 Nha Du lịch cổ động du lịch "Thăm viếng Đông Dương" với ba chí điểm: Nha Trang,Đà Lạt và Vũng Tàu. Vì chiến cuộc và thiếu an ninh ngành du lịch bị hạn chế nhưng chính phủ vẫn cố nâng đỡ kỹ nghệ du lịch như việc phát hành bộ tem "Du lịch" ngày 12 Tháng Bảy năm 1974.</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Đối với miền Bắc Việt Nam Dân chủ Cộng hòa thì ngày thành lập ngành Du lịch Việt Nam được tính là ngày 09 tháng 7 năm 1960</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Ngày 16/3/1963 Bộ Ngoại thương ban hành Quyết định số 164-BNT-TCCB quy định nhiệm vụ, quyền hạn và tổ chức của Công ty Du lịch Việt Nam.</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Ngày 18/8/1969 Chính phủ ban hành Nghị định số 145 CP chuyển giao Công ty Du lịch Việt Nam sang cho Phủ Thủ tướng quản lý.</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Ngày 27/6/1978 Uỷ ban Thường vụ Quốc hội ban hành Quyết nghị số 262 NQ/QHK6 phê chuẩn việc thành lập Tổng cục Du lịch Việt Nam trực thuộc Hội đồng Chính phủ.</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Ngày 23/1/1979 Hội đồng Chính phủ ban hành Nghị định số 32-CP quy định nhiệm vụ, quyền hạn và tổ chức bộ máy của Tổng cục Du lịch Việt Nam.</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Ngày 15/8/1987 Hội đồng Bộ trưởng ban hành Nghị định số 120-HĐBT về chức năng, nhiệm vụ và tổ chức bộ máy của Tổng cục Du lịch.</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Ngày 9/4/1990 Hội đồng Bộ trưởng ban hành Nghị định số 119-HĐBT thành lập Tổng công ty Du lịch Việt Nam.</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lastRenderedPageBreak/>
        <w:t>Ngày 31/12/1990 Hội đồng Bộ trưởng ban hành Nghị định số 447-HĐBT về chức năng, nhiệm vụ, quyền hạn và tổ chức bộ máy của Bộ Văn hóa - Thông tin - Thể thao và Du lịch.</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Ngày 26/10/1992 Chính phủ ban hành Nghị định số 05-CP thành lập Tổng cục Du lịch.</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Ngày 27/12/1992 Chính phủ ban hành Nghị định số 20-CP về chức năng, nhiệm vụ, quyền hạn và tổ chức bộ máy của Tổng cục Du lịch.</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Ngày 7/8/1995 Chính phủ ban hành Nghị định số 53/CP về cơ cấu tổ chức của Tổng cục Du lịch.</w:t>
      </w:r>
    </w:p>
    <w:p w:rsidR="001E4F53" w:rsidRPr="00FD4921" w:rsidRDefault="001E4F53" w:rsidP="003E4453">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Ngày 25/12/2002 Bộ Nội vụ ban hành Quyết định số 18/2002/QĐ-BNV về việc cho phép thành lập Hiệp hội Du lịch Việt Nam.</w:t>
      </w:r>
    </w:p>
    <w:p w:rsidR="001E4F53" w:rsidRPr="00FD4921" w:rsidRDefault="001E4F53" w:rsidP="003E4453">
      <w:pPr>
        <w:ind w:firstLine="567"/>
        <w:rPr>
          <w:rFonts w:ascii="Times New Roman" w:hAnsi="Times New Roman" w:cs="Times New Roman"/>
          <w:color w:val="000000"/>
          <w:sz w:val="26"/>
          <w:szCs w:val="26"/>
          <w:lang w:val="vi-VN"/>
        </w:rPr>
      </w:pPr>
    </w:p>
    <w:p w:rsidR="001E4F53" w:rsidRPr="00FD4921" w:rsidRDefault="001E4F53" w:rsidP="003E4453">
      <w:pPr>
        <w:pStyle w:val="ListParagraph"/>
        <w:numPr>
          <w:ilvl w:val="0"/>
          <w:numId w:val="2"/>
        </w:numPr>
        <w:ind w:left="900" w:hanging="180"/>
        <w:rPr>
          <w:rFonts w:ascii="Times New Roman" w:hAnsi="Times New Roman" w:cs="Times New Roman"/>
          <w:i/>
          <w:iCs/>
          <w:color w:val="000000"/>
          <w:sz w:val="26"/>
          <w:szCs w:val="26"/>
          <w:lang w:val="vi-VN"/>
        </w:rPr>
      </w:pPr>
      <w:r w:rsidRPr="00FD4921">
        <w:rPr>
          <w:rFonts w:ascii="Times New Roman" w:hAnsi="Times New Roman" w:cs="Times New Roman"/>
          <w:i/>
          <w:iCs/>
          <w:color w:val="000000"/>
          <w:sz w:val="26"/>
          <w:szCs w:val="26"/>
          <w:lang w:val="vi-VN"/>
        </w:rPr>
        <w:t>Sự phát triển của ngành Du lịch Việt Nam:</w:t>
      </w:r>
    </w:p>
    <w:p w:rsidR="001E4F53" w:rsidRPr="00FD4921" w:rsidRDefault="001E4F53" w:rsidP="003E4453">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Trong những năm qua, du lịch Việt Nam đang trên đà phát triển, lượng khách quốc tế đến cũng như khách du lịch nội địa ngày càng tăng. Du lịch Việt Nam ngày càng được biết đến nhiều hơn trên thế giới, nhiều điểm đến trong nước được bình chọn là địa chỉ yêu thích của du khách quốc tế. Du lịch đang ngày càng nhận được sự quan tâm của toàn xã hội. Chất lượng và tính cạnh tranh của du lịch là những vấn đề nhận được nhiều sự chú ý và thảo luận rộng rãi. Một cách tiếp cận đa chiều về đánh giá chất lượng du lịch sẽ góp phần hình thành các giải pháp đúng đắn nâng cao chất lượng và tính cạnh tranh của du lịch Việt Nam.</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Một số ý kiến cho rằng tỷ lệ khách quay trở lại cho thấy tính cạnh tranh của du lịch. Tuy nhiên, do du lịch là một ngành kinh tế tổng hợp, có tính liên ngành, liên vùng và xã hội hóa cao, nên tính cạnh tranh của du lịch phụ thuộc vào nhiều yếu tố. Dưới góc độ kinh tế du lịch, tỷ lệ khách quay trở lại không phải là chỉ tiêu nghiên cứu phục vụ xây dựng chính sách phát triển ngành. Hiệu quả của ngành Du lịch thường được đánh giá qua các chỉ số chính như: tốc độ tăng trưởng khách, độ dài lưu trú bình quân của khách, chi tiêu bình quân của khách, đóng góp của du lịch vào cơ cấu GDP.</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Nhìn từ kinh nghiệm bên ngoài, theo Tổ chức Hợp tác và Phát triển kinh tế (OECD), các chỉ số cơ bản đo lường tính cạnh tranh của ngành du lịch một quốc gia gồm có: đóng góp của du lịch vào GDP, thu nhập từ khách du lịch inbound theo từng thị trường, thời gian lưu trú qua đêm, giá trị xuất khẩu dịch vụ du lịch, năng suất lao động, sức mua và giá cả dịch vụ du lịch, thủ tục thị thực nhập cảnh, tài nguyên thiên nhiên và đa dạng sinh học, tài nguyên văn hóa, mức độ thỏa mãn của du khách, và chương trình hành động của ngành Du lịch. Ngoài ra còn có một số chỉ số phụ như: mức độ đa dạng hóa thị trường, nguồn nhân lực, mức độ kết nối hàng không và các phương tiện khác, phân bổ ngân sách </w:t>
      </w:r>
      <w:r w:rsidRPr="00FD4921">
        <w:rPr>
          <w:rFonts w:ascii="Times New Roman" w:hAnsi="Times New Roman" w:cs="Times New Roman"/>
          <w:color w:val="000000"/>
          <w:sz w:val="26"/>
          <w:szCs w:val="26"/>
          <w:lang w:val="vi-VN"/>
        </w:rPr>
        <w:lastRenderedPageBreak/>
        <w:t>chính phủ dành cho ngành Du lịch, mức độ ứng dụng công nghệ thông tin trong du lịch... Tham khảo những chỉ số này có thể thấy tỷ lệ khách quay trở lại không nằm trong các tiêu chí đánh giá tính cạnh tranh của ngành du lịch.</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Mặt khác, về bản chất hoạt động du lịch là sự khám phá, trải nghiệm. Nhìn chung, khách du lịch luôn muốn đi đến những vùng đất mới lạ, tìm hiểu những nền văn hóa độc đáo, trải nghiệm những lối sống khác nhau. Đối với khách du lịch ở nhiều nền kinh tế phát triển, du lịch là một phần thiết yếu trong cuộc sống bên cạnh quá trình lao động, làm việc. Họ có điều kiện dành thời gian và nguồn tài chính để thực hiện nhiều chuyến du lịch trong đời và coi đây là cơ hội vừa để nghỉ ngơi, tái tạo sức lao động, vừa để khám phá những nền văn hóa mới và bồi đắp kiến thức cho mình. Việc lựa chọn một điểm đến cũ có thể sẽ không phải là ưu tiên của họ nếu không có một nhu cầu đặc biệt nào đó hoặc sự cảm mến, gắn kết đặc biệt.</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Theo số liệu điều tra của Tổng cục Thống kê, tỷ lệ khách quốc tế đến Việt Nam lần đầu và khách đến từ hai lần trở lên lần lượt là 72% và 28% (năm 2003); 65,3% và 24,7% (năm 2005), 56,3% và 43,7% (năm 2006); 60,4% và 39,6% (năm 2009); 61,1% và 38,9% (năm 2011); 66,1% và 33,9% (năm 2013). Có thể thấy tỷ lệ này không biến động lớn qua các năm và duy trì ở mức độ khá hài hòa.</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Xét về tổng thể, điều quan trọng là các chỉ số về lượng khách và tổng thu của Du lịch Việt Nam đạt tăng trưởng tốt qua các năm. Nếu năm 2000, chúng ta mới đón được 2,1 triệu lượt khách quốc tế thì năm 2005 đón được 3,4 triệu lượt, năm 2010 đón được 5 triệu lượt và năm 2013 vừa qua là 7,5 triệu lượt. Đồng thời, lượng khách du lịch nội địa cũng ngày càng tăng: năm 2000 là 11,2 triệu lượt, 2005 là 16,1 triệu lượt, năm 2010 là 28 triệu lượt và năm 2013 là 35 triệu lượt. Đặc biệt, tổng thu từ du lịch những năm gần đây có sự tăng trưởng vượt bậc khi năm 2013 đạt tới 200 nghìn tỷ đồng, trong khi năm 2010 mới đạt 96 nghìn tỷ, năm 2005 đạt 30 nghìn tỷ và năm 2000 chỉ đạt 17,4 nghìn tỷ. Tốc độ tăng trưởng của tổng thu từ khách du lịch đang tăng nhanh hơn tốc độ tăng trưởng khách du lịch, đóng góp của ngành Du lịch vào cơ cấu GDP đất nước ngày càng lớn trong bối cảnh tình hình kinh tế trong nước còn nhiều khó khăn.</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Ngành Du lịch cũng đang góp phần tạo công ăn việc làm, giải quyết an sinh xã hội. Đến năm 2013, ước tính đã có trên 1,7 triệu lao động làm việc trong lĩnh vực du lịch, trong đó 550 nghìn lao động trực tiếp và 1,2 triệu lao động gián tiếp.</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Cùng với đó, hình ảnh du lịch quốc gia ngày càng được nâng cao. Hệ thống di sản văn hóa và thiên nhiên thế giới của Việt Nam được UNESCO công nhận ngày càng phong phú. Nhiều điểm du lịch được các tổ chức uy tín bình chọn là địa chỉ yêu thích của đông đảo du khách quốc tế. Trong đó, điển hình như Vịnh Hạ Long được trang web BuzzFeed của Mỹ bình chọn là 1 trong 25 địa danh có vẻ đẹp khó tin nhất trên thế giới; Hà Nội được TripAdvisor bình chọn là 1 trong 10 thành phố thu hút khách du lịch hàng đầu trên thế giới năm 2014; Việt Nam được Tạp chí du lịch Travel &amp; Leisure của Mỹ </w:t>
      </w:r>
      <w:r w:rsidRPr="00FD4921">
        <w:rPr>
          <w:rFonts w:ascii="Times New Roman" w:hAnsi="Times New Roman" w:cs="Times New Roman"/>
          <w:color w:val="000000"/>
          <w:sz w:val="26"/>
          <w:szCs w:val="26"/>
          <w:lang w:val="vi-VN"/>
        </w:rPr>
        <w:lastRenderedPageBreak/>
        <w:t>bình chọn đứng thứ 6 trong số 20 điểm đến tốt nhất dựa trên độ an toàn và thân thiện của người dân dành cho khách du lịch lẻ; Hang Sơn Đoòng được Tạp chí du lịch Business Insider của Mỹ bình chọn là 1 trong 12 hang động ấn tượng nhất thế giới và Tạp chí National Geographic phiên bản tiếng Nga bình chọn là tour du lịch mạo hiểm đẳng cấp nhất thế giới của năm 2014; Tuyến du lịch trên sông Mê Kông (Việt Nam-Campuchia) được báo Telegraph (Anh) xếp thứ 4/5 tuyến du lịch trên sông hàng đầu châu Á... Ngoài ra, nhiều doanh nghiệp lữ hành, khách sạn của Việt Nam cũng đã được các tổ chức, website tiêu dùng vinh danh do chất lượng dịch vụ xuất sắc của mình.</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Điều này cho thấy chất lượng du lịch Việt Nam đang dần tốt lên, đi vào chiều sâu thay vì chiều rộng theo đúng định hướng trong Chiến lược phát triển du lịch Việt Nam “Phát triển du lịch trở thành ngành kinh tế mũi nhọn, du lịch chiếm tỷ trọng ngày càng cao trong cơ cấu GDP, tạo động lực thúc đẩy phát triển kinh tế - xã hội. Phát triển du lịch theo hướng chuyên nghiệp, hiện đại, có trọng tâm, trọng điểm; chú trọng phát triển theo chiều sâu đảm bảo chất lượng và hiệu quả, khẳng định thương hiệu và khả năng cạnh tranh”.</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Nâng cao chất lượng du lịch để thu hút khách, thỏa mãn nhu cầu ngày càng cao của khách là một định hướng quan trọng trong chiến lược phát triển du lịch nước ta. Một điều tất nhiên, trong quá trình phát triển ngành du lịch nói riêng và kinh tế - xã hội đất nước nói chung, sẽ phát sinh nhiều vấn đề bất cập cần giải quyết. Mâu thuẫn và việc giải quyết mâu thuẫn nội tại trong bản thân mỗi sự vật, hiện tượng là nguồn gốc và động lực của quá trình vận động, phát triển.</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Sự phát triển của du lịch phụ thuộc rất nhiều vào quyết tâm chính trị của chính quyền các cấp từ Trung ương đến địa phương, sự phối kết hợp chặt chẽ của các bộ, ngành liên quan, sự quan tâm hỗ trợ của các tổ chức trong nước và quốc tế, sự năng động tích cực của các doanh nghiệp kinh doanh du lịch, sự đồng cảm và tham gia của cộng đồng dân cư, du khách và sự quan tâm khích lệ của các cơ quan thông tin truyền thông – một kênh quan trọng tuyên truyền, quảng bá hình ảnh du lịch đất nước cũng như phát hiện những bất cập cần khắc phục để du lịch Việt Nam trở thành một thương hiệu được mỗi người chúng ta cũng như bạn bè quốc tế ngày càng quý mến.</w:t>
      </w:r>
    </w:p>
    <w:p w:rsidR="001E4F53" w:rsidRPr="00FD4921" w:rsidRDefault="001E4F53" w:rsidP="00371986">
      <w:pPr>
        <w:ind w:firstLine="567"/>
        <w:rPr>
          <w:rFonts w:ascii="Times New Roman" w:hAnsi="Times New Roman" w:cs="Times New Roman"/>
          <w:color w:val="000000"/>
          <w:sz w:val="26"/>
          <w:szCs w:val="26"/>
          <w:lang w:val="vi-VN"/>
        </w:rPr>
      </w:pPr>
    </w:p>
    <w:p w:rsidR="001E4F53" w:rsidRPr="00A760F1" w:rsidRDefault="001E4F53" w:rsidP="00A760F1">
      <w:pPr>
        <w:pStyle w:val="ListParagraph"/>
        <w:numPr>
          <w:ilvl w:val="2"/>
          <w:numId w:val="7"/>
        </w:numPr>
        <w:spacing w:after="120" w:line="360" w:lineRule="atLeast"/>
        <w:ind w:left="1260" w:hanging="540"/>
        <w:jc w:val="both"/>
        <w:outlineLvl w:val="3"/>
        <w:rPr>
          <w:rFonts w:ascii="Times New Roman" w:hAnsi="Times New Roman" w:cs="Times New Roman"/>
          <w:b/>
          <w:bCs/>
          <w:i/>
          <w:iCs/>
          <w:color w:val="000000"/>
          <w:sz w:val="26"/>
          <w:szCs w:val="26"/>
          <w:lang w:val="vi-VN"/>
        </w:rPr>
      </w:pPr>
      <w:r w:rsidRPr="00A760F1">
        <w:rPr>
          <w:rFonts w:ascii="Times New Roman" w:hAnsi="Times New Roman" w:cs="Times New Roman"/>
          <w:b/>
          <w:bCs/>
          <w:i/>
          <w:iCs/>
          <w:color w:val="000000"/>
          <w:sz w:val="26"/>
          <w:szCs w:val="26"/>
          <w:lang w:val="vi-VN"/>
        </w:rPr>
        <w:t xml:space="preserve"> </w:t>
      </w:r>
      <w:bookmarkStart w:id="54" w:name="_Toc76677683"/>
      <w:r w:rsidRPr="00A760F1">
        <w:rPr>
          <w:rFonts w:ascii="Times New Roman" w:hAnsi="Times New Roman" w:cs="Times New Roman"/>
          <w:b/>
          <w:bCs/>
          <w:i/>
          <w:iCs/>
          <w:color w:val="000000"/>
          <w:sz w:val="26"/>
          <w:szCs w:val="26"/>
          <w:lang w:val="vi-VN"/>
        </w:rPr>
        <w:t>Đặc điểm ngành Du lịch Việt Nam:</w:t>
      </w:r>
      <w:bookmarkEnd w:id="54"/>
    </w:p>
    <w:p w:rsidR="001E4F53" w:rsidRPr="00FD4921" w:rsidRDefault="001E4F53" w:rsidP="003E4453">
      <w:pPr>
        <w:spacing w:after="120" w:line="360" w:lineRule="atLeast"/>
        <w:ind w:firstLine="54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Du lịch là ngành không khói, ít gây ô nhiễm môi trường, giúp khách du lịch vừa được nghỉ ngơi, giảm strees vừa biết thêm nhiều điều hay mới lạ mà khách chưa biết. Du lịch còn góp phần phát triển kinh tế của đất nước, tạo việc làm và tăng thu nhập cho người lao động (hướng dẫn viên, các dịch vụ liên quan...). Ngành Du lịch Việt Nam có một số đặc điểm nổi bật như sau:</w:t>
      </w:r>
    </w:p>
    <w:p w:rsidR="00AB5802" w:rsidRPr="00AB5802" w:rsidRDefault="00AB5802" w:rsidP="00AB5802">
      <w:pPr>
        <w:pStyle w:val="ListParagraph"/>
        <w:spacing w:after="120" w:line="360" w:lineRule="atLeast"/>
        <w:ind w:left="900"/>
        <w:jc w:val="both"/>
        <w:rPr>
          <w:rFonts w:ascii="Times New Roman" w:hAnsi="Times New Roman" w:cs="Times New Roman"/>
          <w:i/>
          <w:iCs/>
          <w:color w:val="000000"/>
          <w:sz w:val="26"/>
          <w:szCs w:val="26"/>
          <w:lang w:val="vi-VN"/>
        </w:rPr>
      </w:pPr>
    </w:p>
    <w:p w:rsidR="001E4F53" w:rsidRPr="00FD4921" w:rsidRDefault="001E4F53" w:rsidP="003E4453">
      <w:pPr>
        <w:pStyle w:val="ListParagraph"/>
        <w:numPr>
          <w:ilvl w:val="0"/>
          <w:numId w:val="6"/>
        </w:numPr>
        <w:spacing w:after="120" w:line="360" w:lineRule="atLeast"/>
        <w:ind w:left="900" w:hanging="180"/>
        <w:jc w:val="both"/>
        <w:rPr>
          <w:rFonts w:ascii="Times New Roman" w:hAnsi="Times New Roman" w:cs="Times New Roman"/>
          <w:i/>
          <w:iCs/>
          <w:color w:val="000000"/>
          <w:sz w:val="26"/>
          <w:szCs w:val="26"/>
          <w:lang w:val="vi-VN"/>
        </w:rPr>
      </w:pPr>
      <w:r w:rsidRPr="00FD4921">
        <w:rPr>
          <w:rFonts w:ascii="Times New Roman" w:hAnsi="Times New Roman" w:cs="Times New Roman"/>
          <w:i/>
          <w:iCs/>
          <w:color w:val="000000"/>
          <w:sz w:val="26"/>
          <w:szCs w:val="26"/>
          <w:lang w:val="vi-VN"/>
        </w:rPr>
        <w:lastRenderedPageBreak/>
        <w:t xml:space="preserve">Di sản Việt Nam: </w:t>
      </w:r>
    </w:p>
    <w:p w:rsidR="001E4F53" w:rsidRPr="00FD4921" w:rsidRDefault="001E4F53" w:rsidP="00951657">
      <w:pPr>
        <w:pStyle w:val="ListParagraph"/>
        <w:spacing w:after="120" w:line="360" w:lineRule="atLeast"/>
        <w:ind w:left="90" w:firstLine="63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Nước ta có hơn 40.000 di tích và thắng cảnh, trong đó hơn 3.000 di tích được xếp hạng di tích quốc gia, 5.000 di tích được xếp hạng cấp tỉnh. Đồng bằng sông Hồng là khu vực có mật độ và số lượng di tích chiếm nhiều nhất với tỷ lệ lên đến 70%. Ngoài ra, tính trên địa bàn toàn quốc thì Việt Nam còn có 117 bảo tàng – nơi lưu giữ quá trình lịch sử hào hùng của dân tộc.</w:t>
      </w:r>
    </w:p>
    <w:p w:rsidR="001E4F53" w:rsidRPr="00FD4921" w:rsidRDefault="001E4F53" w:rsidP="00951657">
      <w:pPr>
        <w:spacing w:after="120" w:line="360" w:lineRule="atLeast"/>
        <w:ind w:firstLine="72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Việt Nam là một trong những số ít quốc gia trên thế giới được UNESCO công nhận nhiều di sản đến vậy. Tính đến nay, nước ta đã có 8 di sản được UNESCO công nhận: Di tích Hoàng thành Thăng Long, phố cổ Hội An, quần thể danh thắng Tràng An, cố đô Huế, thành nhà Hồ, thánh địa Mỹ Sơn, vườn quốc gia Phong Nha – Kẻ Bàng, vịnh Hạ Long. Đây là một trong những tiềm năng du lịch Việt Nam thu hút khách quốc tế.</w:t>
      </w:r>
    </w:p>
    <w:p w:rsidR="001E4F53" w:rsidRPr="00FD4921" w:rsidRDefault="001E4F53" w:rsidP="00951657">
      <w:pPr>
        <w:spacing w:after="120" w:line="360" w:lineRule="atLeast"/>
        <w:ind w:firstLine="720"/>
        <w:jc w:val="both"/>
        <w:rPr>
          <w:rFonts w:ascii="Times New Roman" w:hAnsi="Times New Roman" w:cs="Times New Roman"/>
          <w:color w:val="000000"/>
          <w:sz w:val="26"/>
          <w:szCs w:val="26"/>
          <w:lang w:val="vi-VN"/>
        </w:rPr>
      </w:pPr>
    </w:p>
    <w:p w:rsidR="001E4F53" w:rsidRPr="00FD4921" w:rsidRDefault="001E4F53" w:rsidP="003E4453">
      <w:pPr>
        <w:pStyle w:val="ListParagraph"/>
        <w:numPr>
          <w:ilvl w:val="0"/>
          <w:numId w:val="6"/>
        </w:numPr>
        <w:spacing w:after="120" w:line="360" w:lineRule="atLeast"/>
        <w:ind w:left="900" w:hanging="180"/>
        <w:jc w:val="both"/>
        <w:rPr>
          <w:rFonts w:ascii="Times New Roman" w:hAnsi="Times New Roman" w:cs="Times New Roman"/>
          <w:i/>
          <w:iCs/>
          <w:color w:val="000000"/>
          <w:sz w:val="26"/>
          <w:szCs w:val="26"/>
          <w:lang w:val="vi-VN"/>
        </w:rPr>
      </w:pPr>
      <w:r w:rsidRPr="00FD4921">
        <w:rPr>
          <w:rFonts w:ascii="Times New Roman" w:hAnsi="Times New Roman" w:cs="Times New Roman"/>
          <w:i/>
          <w:iCs/>
          <w:color w:val="000000"/>
          <w:sz w:val="26"/>
          <w:szCs w:val="26"/>
          <w:lang w:val="vi-VN"/>
        </w:rPr>
        <w:t>Danh lam thắng cảnh:</w:t>
      </w:r>
    </w:p>
    <w:p w:rsidR="001E4F53" w:rsidRPr="00FD4921" w:rsidRDefault="001E4F53" w:rsidP="00951657">
      <w:pPr>
        <w:spacing w:after="120" w:line="360" w:lineRule="atLeast"/>
        <w:ind w:left="90" w:firstLine="63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Việt Nam đã được UNESCO công nhận 8 khu dự trữ sinh quyển thế giới, bao gồm: Châu thổ sông Hồng, Cát Bà, Tây Nghệ An, Đồng Nai, Cù Lao Chàm, Cần Giờ, Cà Mau và biển Kiên Giang. Có thể ví von nước ta có cả “rừng vàng – biển bạc”. Không chỉ lớn mạnh ở tiềm năng phát triển du lịch biển Việt Nam mà ở đồng bằng, miền núi và trung du nước ta cũng sở hữu vô vàn các thắng cảnh “gây nhớ thương” cho khách du lịch.</w:t>
      </w:r>
    </w:p>
    <w:p w:rsidR="001E4F53" w:rsidRPr="00FD4921" w:rsidRDefault="001E4F53" w:rsidP="00951657">
      <w:pPr>
        <w:spacing w:after="120" w:line="360" w:lineRule="atLeast"/>
        <w:ind w:firstLine="72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Tiềm năng phát triển du lịch biển Việt Nam được minh chứng rõ nhất vào hè – thời điểm nhu cầu tắm mát tăng cao. Trong khi đó, mùa thu – đông và xuân ở các miền núi như Tây Bắc, Tây Nguyên lại hấp dẫn thực khách bởi những mùa hoa và không gian lãng mạn thơ tình. Một số địa điểm tham quan đẹp ở các tỉnh miền núi tại Việt Nam: Mộc Châu mùa hoa cải hoa mận, Đà Lạt đồi cỏ hồng chớm đông, Tây Bắc mùa lúa chín, Gia Lai mùa hoa muồng rực vàng…</w:t>
      </w:r>
    </w:p>
    <w:p w:rsidR="001E4F53" w:rsidRPr="00FD4921" w:rsidRDefault="001E4F53" w:rsidP="00951657">
      <w:pPr>
        <w:spacing w:after="120" w:line="360" w:lineRule="atLeast"/>
        <w:ind w:firstLine="720"/>
        <w:jc w:val="both"/>
        <w:rPr>
          <w:rFonts w:ascii="Times New Roman" w:hAnsi="Times New Roman" w:cs="Times New Roman"/>
          <w:color w:val="000000"/>
          <w:sz w:val="26"/>
          <w:szCs w:val="26"/>
          <w:lang w:val="vi-VN"/>
        </w:rPr>
      </w:pPr>
    </w:p>
    <w:p w:rsidR="001E4F53" w:rsidRPr="00FD4921" w:rsidRDefault="001E4F53" w:rsidP="00951657">
      <w:pPr>
        <w:spacing w:after="120" w:line="360" w:lineRule="atLeast"/>
        <w:ind w:firstLine="720"/>
        <w:jc w:val="both"/>
        <w:rPr>
          <w:rFonts w:ascii="Times New Roman" w:hAnsi="Times New Roman" w:cs="Times New Roman"/>
          <w:color w:val="000000"/>
          <w:sz w:val="26"/>
          <w:szCs w:val="26"/>
          <w:lang w:val="vi-VN"/>
        </w:rPr>
      </w:pPr>
    </w:p>
    <w:p w:rsidR="001E4F53" w:rsidRPr="00FD4921" w:rsidRDefault="001E4F53" w:rsidP="003E4453">
      <w:pPr>
        <w:pStyle w:val="ListParagraph"/>
        <w:numPr>
          <w:ilvl w:val="0"/>
          <w:numId w:val="6"/>
        </w:numPr>
        <w:spacing w:after="120" w:line="360" w:lineRule="atLeast"/>
        <w:ind w:hanging="180"/>
        <w:jc w:val="both"/>
        <w:rPr>
          <w:rFonts w:ascii="Times New Roman" w:hAnsi="Times New Roman" w:cs="Times New Roman"/>
          <w:i/>
          <w:iCs/>
          <w:color w:val="000000"/>
          <w:sz w:val="26"/>
          <w:szCs w:val="26"/>
          <w:lang w:val="vi-VN"/>
        </w:rPr>
      </w:pPr>
      <w:r w:rsidRPr="00FD4921">
        <w:rPr>
          <w:rFonts w:ascii="Times New Roman" w:hAnsi="Times New Roman" w:cs="Times New Roman"/>
          <w:i/>
          <w:iCs/>
          <w:color w:val="000000"/>
          <w:sz w:val="26"/>
          <w:szCs w:val="26"/>
          <w:lang w:val="vi-VN"/>
        </w:rPr>
        <w:t>Văn hóa và Ẩm thực:</w:t>
      </w:r>
    </w:p>
    <w:p w:rsidR="001E4F53" w:rsidRPr="00FD4921" w:rsidRDefault="001E4F53" w:rsidP="00951657">
      <w:pPr>
        <w:spacing w:after="120" w:line="360" w:lineRule="atLeast"/>
        <w:ind w:firstLine="72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Văn hóa và Ẩm thực chính là hai trong các tiềm năng du lịch cần được gìn giữ và phát triển. Việt Nam có 54 dân tộc anh em, mỗi vùng miền, mỗi dân tộc đều có bản sắc văn hóa, phong tục tập quán, lối sống riêng khác nhau tạo thành nét cuốn hút riêng. Không chỉ vậy, Việt Nam còn có di sản văn hóa phi vật thể nổi tiếng: Nhã nhạc cung đình </w:t>
      </w:r>
      <w:r w:rsidRPr="00FD4921">
        <w:rPr>
          <w:rFonts w:ascii="Times New Roman" w:hAnsi="Times New Roman" w:cs="Times New Roman"/>
          <w:color w:val="000000"/>
          <w:sz w:val="26"/>
          <w:szCs w:val="26"/>
          <w:lang w:val="vi-VN"/>
        </w:rPr>
        <w:lastRenderedPageBreak/>
        <w:t>Huế, không gian văn hóa cồng chiêng Tây Nguyên, ca trù, quan họ, hát xoan, hội Gióng, tín ngưỡng thờ cúng Hùng Vương (10/03 Âm lịch)… để thu hút khách du lịch.</w:t>
      </w:r>
    </w:p>
    <w:p w:rsidR="001E4F53" w:rsidRPr="00FD4921" w:rsidRDefault="001E4F53" w:rsidP="00951657">
      <w:pPr>
        <w:spacing w:after="120" w:line="360" w:lineRule="atLeast"/>
        <w:ind w:firstLine="720"/>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Chính nhờ sự đa dạng trong văn hóa dân tộc nên Ẩm thực ở nước ta cũng phong phú chẳng kém. Việt Nam đã vinh dự lọt vào Top 15 quốc gia có nền ẩm thực đường phố hấp dẫn nhất thế giới. Một số món ăn Việt được bạn bè quốc tế yêu thích như: Phở, bánh mì, bún bò Huế…</w:t>
      </w:r>
    </w:p>
    <w:p w:rsidR="001E4F53" w:rsidRPr="00FD4921" w:rsidRDefault="001E4F53" w:rsidP="00951657">
      <w:pPr>
        <w:spacing w:after="120" w:line="360" w:lineRule="atLeast"/>
        <w:ind w:firstLine="720"/>
        <w:jc w:val="both"/>
        <w:rPr>
          <w:rFonts w:ascii="Times New Roman" w:hAnsi="Times New Roman" w:cs="Times New Roman"/>
          <w:color w:val="000000"/>
          <w:sz w:val="26"/>
          <w:szCs w:val="26"/>
          <w:lang w:val="vi-VN"/>
        </w:rPr>
      </w:pPr>
    </w:p>
    <w:p w:rsidR="001E4F53" w:rsidRPr="00A760F1" w:rsidRDefault="001E4F53" w:rsidP="00A760F1">
      <w:pPr>
        <w:pStyle w:val="Heading4"/>
        <w:rPr>
          <w:rFonts w:ascii="Times New Roman" w:hAnsi="Times New Roman"/>
          <w:bCs w:val="0"/>
          <w:i/>
          <w:iCs/>
          <w:color w:val="000000"/>
          <w:sz w:val="26"/>
          <w:szCs w:val="26"/>
          <w:lang w:val="vi-VN"/>
        </w:rPr>
      </w:pPr>
      <w:bookmarkStart w:id="55" w:name="_Toc76677684"/>
      <w:r w:rsidRPr="00A760F1">
        <w:rPr>
          <w:rFonts w:ascii="Times New Roman" w:hAnsi="Times New Roman"/>
          <w:bCs w:val="0"/>
          <w:i/>
          <w:iCs/>
          <w:color w:val="000000"/>
          <w:sz w:val="26"/>
          <w:szCs w:val="26"/>
          <w:lang w:val="vi-VN"/>
        </w:rPr>
        <w:t>2.2.3. Kết quả hoạt động ngành du lịch Việt nam những năm qua:</w:t>
      </w:r>
      <w:bookmarkEnd w:id="55"/>
    </w:p>
    <w:p w:rsidR="001E4F53" w:rsidRPr="00FD4921" w:rsidRDefault="001E4F53" w:rsidP="003E4453">
      <w:pPr>
        <w:ind w:firstLine="709"/>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Du lịch - ngành công nghiệp không khói, từ lâu đã không còn xa lạ với Việt Nam. Với bề dày lịch sử cùng bản sắc văn hóa phong phú, hợp cùng tài nguyên thiên nhiên đa dạng, Việt Nam đã phát triển nhiều loại hình như: du lịch văn hóa, lịch sử; du lịch sinh thái, thiên nhiên; du lịch khám phá, mạo hiểm; du lịch biển đảo,... Mỗi loại hình mang đến cho du khách những điều thú vị và trải nghiệm riêng, từ đó cũng tạo nên tác động hai chiều: thu hút càng nhiều du khách đồng thời cũng là động lực giúp ngành du lịch nước ta ngày càng phát triển.</w:t>
      </w:r>
    </w:p>
    <w:p w:rsidR="001E4F53" w:rsidRPr="00FD4921" w:rsidRDefault="001E4F53" w:rsidP="00371986">
      <w:pP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Đến nay, ngành du lịch đang phấn đấu trở thành một trong những ngành kinh tế mũi nhọn của nước ta. Việt Nam có một tiềm năng du lịch to lớn, đặc biệt là các loại hình du lịch gắn liền với thiên nhiên và văn hóa. Với gần 3.000 di tích xếp hạng quốc gia, trong đó có một số di tích được UNESCO công nhận di sản văn hóa thế giới, gồm di sản vật thể như: quần thể di tích cố đô Huế, vịnh Hạ Long, phố cổ Hội An, thánh địa Mỹ Sơn, vườn quốc gia Phong Nha – Kẻ Bàng và các di sản phi vật thể như: nhã nhạc cung đình Huế, văn hóa cồng chiêng Tây Nguyên, .... Ngoài ra còn có rất nhiều cơ sở phục vụ du lịch sinh thái khác: vườn quốc gia, nguồn nước nóng từ 40</w:t>
      </w:r>
      <w:r w:rsidRPr="00FD4921">
        <w:rPr>
          <w:rFonts w:ascii="Times New Roman" w:hAnsi="Times New Roman" w:cs="Times New Roman"/>
          <w:color w:val="000000"/>
          <w:sz w:val="26"/>
          <w:szCs w:val="26"/>
          <w:vertAlign w:val="superscript"/>
          <w:lang w:val="vi-VN"/>
        </w:rPr>
        <w:t>O</w:t>
      </w:r>
      <w:r w:rsidRPr="00FD4921">
        <w:rPr>
          <w:rFonts w:ascii="Times New Roman" w:hAnsi="Times New Roman" w:cs="Times New Roman"/>
          <w:color w:val="000000"/>
          <w:sz w:val="26"/>
          <w:szCs w:val="26"/>
          <w:lang w:val="vi-VN"/>
        </w:rPr>
        <w:t>C đến trên 100</w:t>
      </w:r>
      <w:r w:rsidRPr="00FD4921">
        <w:rPr>
          <w:rFonts w:ascii="Times New Roman" w:hAnsi="Times New Roman" w:cs="Times New Roman"/>
          <w:color w:val="000000"/>
          <w:sz w:val="26"/>
          <w:szCs w:val="26"/>
          <w:vertAlign w:val="superscript"/>
          <w:lang w:val="vi-VN"/>
        </w:rPr>
        <w:t>O</w:t>
      </w:r>
      <w:r w:rsidRPr="00FD4921">
        <w:rPr>
          <w:rFonts w:ascii="Times New Roman" w:hAnsi="Times New Roman" w:cs="Times New Roman"/>
          <w:color w:val="000000"/>
          <w:sz w:val="26"/>
          <w:szCs w:val="26"/>
          <w:lang w:val="vi-VN"/>
        </w:rPr>
        <w:t>C. Có bãi tắm và vịnh nằm trong 30 vịnh đẹp nhất thế giới: vịnh Hạ Long và vịnh Nha Trang, ...</w:t>
      </w:r>
    </w:p>
    <w:p w:rsidR="001E4F53" w:rsidRPr="00FD4921" w:rsidRDefault="001E4F53" w:rsidP="00371986">
      <w:pP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Năm 2012 - một năm khá đặc biệt đối với Việt Nam nói chung và ngành du lịch nói riêng, bởi trong năm đã diễn ra nhiều sự kiện nổi bật, đánh dấu những bước phát triển của du lịch nước ta, có thể kể đến như: 2012 là năm du lịch quốc gia Duyên hải Bắc Trung Bộ - Huế, Tuần Du lịch Hạ Long - Quảng Ninh 2012, Vịnh Hạ Long trở thành Kỳ quan thiên nhiên mới của thế giới, ... Đặc biệt, vào ngày 27/11, tại khách sạn Sofitel, Hà Nội,Tổng Cục trưởng Tổng cục Du Lịch Nguyễn Văn Tuấn đã tuyên bố chính thức thành lập Hội đồng Tư vấn Du lịch -  sự đột phá quan trọng trong việc chuyên nghiệp hóa ngành du lịch Việt Nam. Từ đây, tính cạnh tranh của du lịch Việt Nam sẽ được tăng cường.</w:t>
      </w:r>
    </w:p>
    <w:p w:rsidR="001E4F53" w:rsidRPr="00FD4921" w:rsidRDefault="001E4F53" w:rsidP="00371986">
      <w:pP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Cũng trong năm 2012, Tổng cục Du lịch đã có buổi họp về việc thống kê số liệu khách du lịch tàu biển đến Việt Nam. Trong những năm gần đây việc đón khách du lịch bằng tàu biển đã bước đầu khẳng định những lợi ích mang lại cho ngành du lịch Việt Nam, góp phần làm tăng thu nhập cho nền kinh tế địa phương, thu hút đầu tư du lịch, tạo việc làm cho người dân địa phương.</w:t>
      </w:r>
    </w:p>
    <w:p w:rsidR="001E4F53" w:rsidRPr="00FD4921" w:rsidRDefault="001E4F53" w:rsidP="00371986">
      <w:pP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lastRenderedPageBreak/>
        <w:t>         Trong tháng 11, lượng khách quốc tế đến Việt Nam ước đạt 655.701 lượt, tăng 24,4% so với tháng trước và tăng 7,2% so với cùng kỳ năm 2011. Tính chung 11 tháng năm 2012, ước đạt 6.035.901 lượt, tăng 11,4% so với cùng kỳ năm 2011.</w:t>
      </w:r>
    </w:p>
    <w:p w:rsidR="001E4F53" w:rsidRPr="00FD4921" w:rsidRDefault="001E4F53" w:rsidP="00371986">
      <w:pP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Theo dự báo của Hội đồng Du lịch và Lữ hành Thế giới, năm 2012, giá trị đóng góp trực tiếp vào GDP của ngành du lịch Việt Nam sẽ tăng 6,6% so với năm 2011 và sẽ tăng bình quân 6,1% hàng năm tính đến năm 2022; tổng giá trị đóng góp của toàn ngành vào GDP tăng 5,3% năm 2012 và sẽ tăng bình quân 6,0% tới năm 2022. Về tạo việc làm, năm 2012, tổng lao động trong ngành du lịch Việt Nam tăng 1,4% tương đương 4.355.000 gồm cả lao động trực tiếp và gián tiếp và sẽ tăng trung bình 1,1% hàng năm và sẽ đạt 4.874.000 vào năm 2022. Về xuất khẩu du lịch tại chỗ trong năm 2012, tăng 5% và bình quân tăng 6% hàng năm, tới năm 2022 đạt 4,3% tổng kim ngạch xuất khẩu quốc gia.</w:t>
      </w:r>
    </w:p>
    <w:p w:rsidR="001E4F53" w:rsidRPr="00FD4921" w:rsidRDefault="001E4F53" w:rsidP="00746D9B">
      <w:pPr>
        <w:ind w:firstLine="540"/>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Trong “Chiến lược phát triển du lịch Việt Nam đến năm 2020, tầm nhìn đến năm 2030” , Du lịch Việt Nam đặt ra mục tiêu đến năm 2015, đón 7 - 7,5 triệu lượt khách du lịch quốc tế và 36 - 37 triệu lượt khách du lịch nội địa; tổng thu từ khách du lịch đạt 10 - 11 tỷ USD, đóng góp 5,5 - 6% vào GDP cả nước; có tổng số 390.000 buồng lưu trú với 30 - 35% đạt chuẩn từ 3 đến 5 sao; tạo ra 2,2 triệu việc làm trong đó có 620.000 lao động trực tiếp du lịch. Theo đó, năm 2020, Việt Nam sẽ đón 10 - 10,5 triệu lượt khách du lịch quốc tế và 47 - 48 triệu lượt khách du lịch nội địa; tổng thu từ khách du lịch đạt 18 - 19 tỷ USD, đóng góp 6,5 - 7% GDP cả nước; có tổng số 580.000 buồng lưu trú với 35 - 40% đạt chuẩn từ 3 đến 5 sao; tạo ra 3 triệu việc làm trong đó có 870.000 lao động trực tiếp du lịch. Năm 2030, tổng thu từ khách du lịch tăng gấp 2 lần năm 2020.</w:t>
      </w:r>
    </w:p>
    <w:p w:rsidR="001E4F53" w:rsidRPr="00FD4921" w:rsidRDefault="001E4F53" w:rsidP="00746D9B">
      <w:pPr>
        <w:ind w:firstLine="540"/>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Tuy còn nhiều khó khăn, nhưng du lịch Việt Nam đã có bước phát triển đáng khích lệ, tạo được những ấn tượng nhất định trong lòng du khách;  xây dựng được những nét riêng và sản phẩm đặc trưng rất Việt Nam. Gần đây, Việt Nam phát triển thêm loại hình du lịch sự kiện, du lịch MICE, các sự kiện quan trọng mang tầm thế giới lần lượt được diễn ra tại Việt Nam bởi vì Việt Nam là đất nước hòa bình, hữu nghị và an ninh. Bên cạnh đó, Đảng và nhà nước cũng đã có nhìn nhận về vai trò của ngành du lịch một cách tích cực hơn khi đã đầu tư quảng bá hình ảnh du lịch Việt Nam trên kênh truyền hình quốc tế CNN. Những hoạt động trên đã đưa hình ảnh Việt Nam đến với quốc tế, đã tạo nên làn sóng đưa con thuyền du lịch Việt Nam ra khơi xa hơn.</w:t>
      </w:r>
    </w:p>
    <w:p w:rsidR="000901A0" w:rsidRDefault="001E4F53" w:rsidP="000901A0">
      <w:pPr>
        <w:rPr>
          <w:rFonts w:ascii="Times New Roman" w:hAnsi="Times New Roman" w:cs="Times New Roman"/>
          <w:color w:val="000000"/>
          <w:sz w:val="26"/>
          <w:szCs w:val="26"/>
        </w:rPr>
      </w:pPr>
      <w:r w:rsidRPr="00FD4921">
        <w:rPr>
          <w:rFonts w:ascii="Times New Roman" w:hAnsi="Times New Roman" w:cs="Times New Roman"/>
          <w:color w:val="000000"/>
          <w:sz w:val="26"/>
          <w:szCs w:val="26"/>
          <w:lang w:val="vi-VN"/>
        </w:rPr>
        <w:t>        Du lịch phát triển gắn bó mật thiết và thúc đẩy rất nhiều ngành nghề khác phát triển theo như ngành lưu trú, ngành giao thông, ngành dịch vụ vui chơi giải trí và cả tài chính, ... góp phần phát triển kinh tế nước nhà. Tin rằng, nếu chú trọng phát triển du lịch đúng hướng, thì trong tương tai không xa, du lịch Việt Nam sẽ có thể sánh ngang một số nước trong khu vực và bạn bè thế giới.</w:t>
      </w:r>
      <w:bookmarkStart w:id="56" w:name="_Toc76668446"/>
    </w:p>
    <w:p w:rsidR="00AB5802" w:rsidRDefault="000901A0" w:rsidP="00AB5802">
      <w:pPr>
        <w:pStyle w:val="Heading2"/>
        <w:jc w:val="center"/>
        <w:rPr>
          <w:bCs w:val="0"/>
          <w:color w:val="000000"/>
          <w:sz w:val="26"/>
          <w:szCs w:val="26"/>
        </w:rPr>
      </w:pPr>
      <w:r>
        <w:rPr>
          <w:color w:val="000000"/>
          <w:sz w:val="26"/>
          <w:szCs w:val="26"/>
        </w:rPr>
        <w:br w:type="page"/>
      </w:r>
      <w:bookmarkStart w:id="57" w:name="_Toc76677685"/>
      <w:r w:rsidR="00F8612B" w:rsidRPr="00AB5802">
        <w:rPr>
          <w:bCs w:val="0"/>
          <w:color w:val="000000"/>
          <w:sz w:val="26"/>
          <w:szCs w:val="26"/>
          <w:lang w:val="vi-VN"/>
        </w:rPr>
        <w:lastRenderedPageBreak/>
        <w:t>C</w:t>
      </w:r>
      <w:r w:rsidR="00F8612B" w:rsidRPr="00AB5802">
        <w:rPr>
          <w:bCs w:val="0"/>
          <w:color w:val="000000"/>
          <w:sz w:val="26"/>
          <w:szCs w:val="26"/>
        </w:rPr>
        <w:t xml:space="preserve">HƯƠNG </w:t>
      </w:r>
      <w:r w:rsidR="00F8612B" w:rsidRPr="00AB5802">
        <w:rPr>
          <w:bCs w:val="0"/>
          <w:color w:val="000000"/>
          <w:sz w:val="26"/>
          <w:szCs w:val="26"/>
          <w:lang w:val="vi-VN"/>
        </w:rPr>
        <w:t>3:</w:t>
      </w:r>
      <w:r w:rsidR="001E4F53" w:rsidRPr="00AB5802">
        <w:rPr>
          <w:bCs w:val="0"/>
          <w:color w:val="000000"/>
          <w:sz w:val="26"/>
          <w:szCs w:val="26"/>
          <w:lang w:val="vi-VN"/>
        </w:rPr>
        <w:t>ẢNH HƯỞNG CỦA DỊCH COVID-19 ĐẾN</w:t>
      </w:r>
      <w:bookmarkEnd w:id="57"/>
      <w:r w:rsidR="001E4F53" w:rsidRPr="00AB5802">
        <w:rPr>
          <w:bCs w:val="0"/>
          <w:color w:val="000000"/>
          <w:sz w:val="26"/>
          <w:szCs w:val="26"/>
          <w:lang w:val="vi-VN"/>
        </w:rPr>
        <w:t xml:space="preserve"> </w:t>
      </w:r>
    </w:p>
    <w:p w:rsidR="001E4F53" w:rsidRPr="00AB5802" w:rsidRDefault="001E4F53" w:rsidP="00AB5802">
      <w:pPr>
        <w:pStyle w:val="Heading2"/>
        <w:jc w:val="center"/>
        <w:rPr>
          <w:bCs w:val="0"/>
          <w:color w:val="000000"/>
          <w:sz w:val="26"/>
          <w:szCs w:val="26"/>
        </w:rPr>
      </w:pPr>
      <w:bookmarkStart w:id="58" w:name="_Toc76677686"/>
      <w:r w:rsidRPr="00AB5802">
        <w:rPr>
          <w:bCs w:val="0"/>
          <w:color w:val="000000"/>
          <w:sz w:val="26"/>
          <w:szCs w:val="26"/>
          <w:lang w:val="vi-VN"/>
        </w:rPr>
        <w:t>NGÀNH</w:t>
      </w:r>
      <w:r w:rsidR="00AB5802">
        <w:rPr>
          <w:bCs w:val="0"/>
          <w:color w:val="000000"/>
          <w:sz w:val="26"/>
          <w:szCs w:val="26"/>
        </w:rPr>
        <w:t xml:space="preserve"> </w:t>
      </w:r>
      <w:r w:rsidRPr="00AB5802">
        <w:rPr>
          <w:bCs w:val="0"/>
          <w:color w:val="000000"/>
          <w:sz w:val="26"/>
          <w:szCs w:val="26"/>
          <w:lang w:val="vi-VN"/>
        </w:rPr>
        <w:t>DU LỊCH VIỆT NAM</w:t>
      </w:r>
      <w:bookmarkEnd w:id="56"/>
      <w:bookmarkEnd w:id="58"/>
    </w:p>
    <w:p w:rsidR="001E4F53" w:rsidRPr="00F8612B" w:rsidRDefault="001E4F53" w:rsidP="00F8612B">
      <w:pPr>
        <w:pStyle w:val="Heading3"/>
        <w:rPr>
          <w:rFonts w:ascii="Times New Roman" w:hAnsi="Times New Roman"/>
          <w:bCs w:val="0"/>
          <w:color w:val="000000"/>
          <w:lang w:val="vi-VN"/>
        </w:rPr>
      </w:pPr>
      <w:bookmarkStart w:id="59" w:name="_Toc76668447"/>
      <w:bookmarkStart w:id="60" w:name="_Toc76677687"/>
      <w:r w:rsidRPr="00F8612B">
        <w:rPr>
          <w:rFonts w:ascii="Times New Roman" w:hAnsi="Times New Roman"/>
          <w:bCs w:val="0"/>
          <w:color w:val="000000"/>
          <w:lang w:val="vi-VN"/>
        </w:rPr>
        <w:t>3.1. Tổng quan ảnh hưởng dịch bệnh Covid-19 đến kết quả hoạt động của ngành Du lịch Việt Nam:</w:t>
      </w:r>
      <w:bookmarkEnd w:id="59"/>
      <w:bookmarkEnd w:id="60"/>
    </w:p>
    <w:p w:rsidR="001E4F53" w:rsidRPr="00FD4921" w:rsidRDefault="001E4F53" w:rsidP="009D6911">
      <w:pPr>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Năm 2020, du lịch Việt Nam gặp thách thức lớn khi phải đối phó với tình hình dịch viêm phổi cấp do chủng mới của virus Corona gây ra (COVID-19). Trước mắt, các doanh nghiệp lưu trú và lữ hành đang phải trải qua thời kỳ khó khăn trong khủng hoảng của dịch bệnh này. Tại các thành phố lớn, công suất buồng của các khách sạn đã sụt giảm từ 20% đến 50% so với cùng kỳ năm ngoái. Mức sụt giảm lên tới khoảng 50 – 70% đối với các công ty du lịch và lữ hành tùy theo các địa điểm khác nhau. Thị trường Trung Quốc, vốn chiếm khoảng 30% tổng lượng khách quốc tế đến Việt Nam bị ảnh hưởng nặng nề nhất, lượng khách giảm tới 99%. Nha Trang – Khánh Hòa là địa phương chịu ảnh hưởng nghiêm trọng nhất do khách Trung Quốc hiện đang chiếm tỷ trọng lớn nhất trong tổng số khách quốc tế đến khu vực. Bên cạnh đó, số lượt du khách từ Vương quốc Anh, châu Âu, Úc cũng sụt giảm ở mức 20%, thị trường Mỹ bị giảm 40% và Nga giảm 50% vì lý do khách hủy hoặc hoãn thời gian du lịch vào thời điểm dịch bệnh.Với thị trường nội địa, dự đoán khách du lịch giảm 50 – 70%, tức lượng khách sẽ giảm 10,9 – 15,3 triệu lượt.</w:t>
      </w:r>
    </w:p>
    <w:p w:rsidR="001E4F53" w:rsidRPr="00FD4921" w:rsidRDefault="001E4F53" w:rsidP="009D6911">
      <w:pPr>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Theo đánh giá sơ bộ của Ngân hàng ANZ về tác động của dịch bệnh, du lịch Việt Nam chịu tác động đáng kể vì khách du lịch Trung Quốc đến Việt Nam giảm 75% trong 3 tháng tới khiến GDP có thể giảm 0,37% trong năm 2020. Số lượng khách du lịch quốc tế giảm mạnh khiến doanh thu từ du khách bị ảnh hưởng. Bên cạnh đó, nguồn thu từ khách du lịch trong nước cũng sẽ giảm khi Chính phủ có Chỉ thị tạm dừng và hạn chế nhiều hoạt động lễ hội và các sự kiện tập trung đông người. Dịch COVID-19 sẽ ảnh hưởng trực tiếp đến du lịch trong nước và một số lĩnh vực liên quan. Ngành vận tải hàng không chịu ảnh hưởng nhiều nhất. 79,8% khách du lịch quốc tế đến Việt Nam bằng đường hàng không. Theo thống kê của Tổng cục Du lịch năm 2019, khách Trung Quốc đến Việt Nam bằng đường hàng không chiếm 70%. Dự báo doanh thu và lợi nhuận của ngành hàng không giảm mạnh trong quý I, quý II và cả năm 2020 – tùy theo diễn biến của dịch bệnh. Các loại hình vận chuyển du lịch khác như đường bộ, đường sắt, đường thủy cũng chịu ảnh hưởng tiêu cực khi hoạt động du lịch giảm sút.</w:t>
      </w:r>
    </w:p>
    <w:p w:rsidR="001E4F53" w:rsidRPr="00FD4921" w:rsidRDefault="001E4F53" w:rsidP="009D6911">
      <w:pPr>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Tổng cục Du lịch ước tính, thiệt hại trong 3 tháng tới của ngành là rất lớn. Dựa vào số liệu chi tiêu bình quân của khách du lịch và lượng khách sụt giảm (ước tính), ngành du lịch có thể thiệt hại từ 5,9 – 7,7 tỷ USD. Trong đó, lượng khách quốc tế có thể sẽ giảm từ 3,7 – 4,7 triệu lượt.</w:t>
      </w:r>
    </w:p>
    <w:p w:rsidR="001E4F53" w:rsidRPr="00F8612B" w:rsidRDefault="001E4F53" w:rsidP="00F8612B">
      <w:pPr>
        <w:pStyle w:val="Heading3"/>
        <w:rPr>
          <w:rFonts w:ascii="Times New Roman" w:hAnsi="Times New Roman"/>
          <w:bCs w:val="0"/>
          <w:color w:val="000000"/>
          <w:lang w:val="vi-VN"/>
        </w:rPr>
      </w:pPr>
      <w:bookmarkStart w:id="61" w:name="_Toc76668448"/>
      <w:bookmarkStart w:id="62" w:name="_Toc76677688"/>
      <w:r w:rsidRPr="00F8612B">
        <w:rPr>
          <w:rFonts w:ascii="Times New Roman" w:hAnsi="Times New Roman"/>
          <w:bCs w:val="0"/>
          <w:color w:val="000000"/>
          <w:lang w:val="vi-VN"/>
        </w:rPr>
        <w:lastRenderedPageBreak/>
        <w:t>3.2. Phân tích ảnh hưởng của dịch Covid – 19 đến ngành du lịch Việt Nam:</w:t>
      </w:r>
      <w:bookmarkEnd w:id="61"/>
      <w:bookmarkEnd w:id="62"/>
    </w:p>
    <w:p w:rsidR="001E4F53" w:rsidRPr="00A760F1" w:rsidRDefault="001E4F53" w:rsidP="00A760F1">
      <w:pPr>
        <w:pStyle w:val="Heading4"/>
        <w:rPr>
          <w:rFonts w:ascii="Times New Roman" w:hAnsi="Times New Roman"/>
          <w:bCs w:val="0"/>
          <w:i/>
          <w:iCs/>
          <w:color w:val="000000"/>
          <w:sz w:val="26"/>
          <w:szCs w:val="26"/>
          <w:lang w:val="vi-VN"/>
        </w:rPr>
      </w:pPr>
      <w:bookmarkStart w:id="63" w:name="_Toc76677689"/>
      <w:r w:rsidRPr="00A760F1">
        <w:rPr>
          <w:rFonts w:ascii="Times New Roman" w:hAnsi="Times New Roman"/>
          <w:bCs w:val="0"/>
          <w:i/>
          <w:iCs/>
          <w:color w:val="000000"/>
          <w:sz w:val="26"/>
          <w:szCs w:val="26"/>
          <w:lang w:val="vi-VN"/>
        </w:rPr>
        <w:t>3.2.1. Ảnh hưởng đến số lượng khách quốc tế:</w:t>
      </w:r>
      <w:bookmarkEnd w:id="63"/>
      <w:r w:rsidRPr="00A760F1">
        <w:rPr>
          <w:rFonts w:ascii="Times New Roman" w:hAnsi="Times New Roman"/>
          <w:bCs w:val="0"/>
          <w:i/>
          <w:iCs/>
          <w:color w:val="000000"/>
          <w:sz w:val="26"/>
          <w:szCs w:val="26"/>
          <w:lang w:val="vi-VN"/>
        </w:rPr>
        <w:t xml:space="preserve"> </w:t>
      </w:r>
    </w:p>
    <w:p w:rsidR="001E4F53" w:rsidRPr="00FD4921" w:rsidRDefault="001E4F53" w:rsidP="00371986">
      <w:pPr>
        <w:ind w:firstLine="567"/>
        <w:rPr>
          <w:rFonts w:ascii="Times New Roman" w:hAnsi="Times New Roman" w:cs="Times New Roman"/>
          <w:i/>
          <w:iCs/>
          <w:color w:val="000000"/>
          <w:sz w:val="26"/>
          <w:szCs w:val="26"/>
          <w:lang w:val="vi-VN"/>
        </w:rPr>
      </w:pPr>
      <w:r w:rsidRPr="00FD4921">
        <w:rPr>
          <w:rFonts w:ascii="Times New Roman" w:hAnsi="Times New Roman" w:cs="Times New Roman"/>
          <w:color w:val="000000"/>
          <w:sz w:val="26"/>
          <w:szCs w:val="26"/>
          <w:lang w:val="vi-VN"/>
        </w:rPr>
        <w:t xml:space="preserve"> Do Covid lây lan chủ yếu qua đường hô hấp vì vậy trước tốc độ lây lan nhanh chóng và ảnh hưởng nặng nề của đại dịch Covid – 19 nên Chính Phủ bắt buộc phải có các biện pháp cứng rắn để ngăn chặn triệt để đại dịch này. Trong đó, đối với ngành Du lịch Việt Nam </w:t>
      </w:r>
      <w:r w:rsidRPr="00FD4921">
        <w:rPr>
          <w:rFonts w:ascii="Times New Roman" w:hAnsi="Times New Roman" w:cs="Times New Roman"/>
          <w:color w:val="000000"/>
          <w:sz w:val="27"/>
          <w:szCs w:val="27"/>
          <w:shd w:val="clear" w:color="auto" w:fill="FFFFFF"/>
          <w:lang w:val="vi-VN"/>
        </w:rPr>
        <w:t>việc đóng cửa biên giới để ngăn chặn Covid-19 là một biện pháp hữu hiệu nhất. Vì vậy, khách quốc tế đến Việt Nam 3 tháng đầu năm 2020 đã sụt giảm mạnh so với cùng kỳ năm 2019, chúng ta có thể thấy rõ nhất qua các bảng và biểu đồ sau đây: (</w:t>
      </w:r>
      <w:r w:rsidRPr="00FD4921">
        <w:rPr>
          <w:rFonts w:ascii="Times New Roman" w:hAnsi="Times New Roman" w:cs="Times New Roman"/>
          <w:i/>
          <w:iCs/>
          <w:color w:val="000000"/>
          <w:sz w:val="27"/>
          <w:szCs w:val="27"/>
          <w:shd w:val="clear" w:color="auto" w:fill="FFFFFF"/>
          <w:lang w:val="vi-VN"/>
        </w:rPr>
        <w:t>Nguồn: Tổng cục Thống kê)</w:t>
      </w:r>
    </w:p>
    <w:p w:rsidR="001E4F53" w:rsidRPr="00FD4921" w:rsidRDefault="001E4F53" w:rsidP="000C73BE">
      <w:pPr>
        <w:rPr>
          <w:rFonts w:ascii="Times New Roman" w:hAnsi="Times New Roman" w:cs="Times New Roman"/>
          <w:color w:val="000000"/>
          <w:sz w:val="26"/>
          <w:szCs w:val="26"/>
          <w:lang w:val="vi-VN"/>
        </w:rPr>
      </w:pPr>
    </w:p>
    <w:p w:rsidR="001E4F53" w:rsidRPr="00ED36C9" w:rsidRDefault="001E4F53" w:rsidP="00ED36C9">
      <w:pPr>
        <w:rPr>
          <w:rFonts w:ascii="Times New Roman" w:hAnsi="Times New Roman" w:cs="Times New Roman"/>
          <w:b/>
          <w:bCs/>
          <w:sz w:val="26"/>
          <w:szCs w:val="26"/>
          <w:lang w:val="vi-VN"/>
        </w:rPr>
      </w:pPr>
      <w:r w:rsidRPr="00ED36C9">
        <w:rPr>
          <w:rFonts w:ascii="Times New Roman" w:hAnsi="Times New Roman" w:cs="Times New Roman"/>
          <w:b/>
          <w:bCs/>
          <w:sz w:val="26"/>
          <w:szCs w:val="26"/>
          <w:lang w:val="vi-VN"/>
        </w:rPr>
        <w:t xml:space="preserve">Bảng 1: Số lượng khách quốc tế đến Việt Nam năm 2018 </w:t>
      </w:r>
    </w:p>
    <w:p w:rsidR="001E4F53" w:rsidRPr="00FD4921" w:rsidRDefault="001E4F53" w:rsidP="00823A98">
      <w:pPr>
        <w:jc w:val="right"/>
        <w:rPr>
          <w:rFonts w:ascii="Times New Roman" w:hAnsi="Times New Roman" w:cs="Times New Roman"/>
          <w:b/>
          <w:bCs/>
          <w:i/>
          <w:iCs/>
          <w:sz w:val="26"/>
          <w:szCs w:val="26"/>
          <w:lang w:val="vi-VN"/>
        </w:rPr>
      </w:pPr>
      <w:r w:rsidRPr="00FD4921">
        <w:rPr>
          <w:rFonts w:ascii="Times New Roman" w:hAnsi="Times New Roman" w:cs="Times New Roman"/>
          <w:b/>
          <w:bCs/>
          <w:i/>
          <w:iCs/>
          <w:sz w:val="26"/>
          <w:szCs w:val="26"/>
          <w:lang w:val="vi-VN"/>
        </w:rPr>
        <w:t xml:space="preserve">Đơn vị tính: nghìn lượt người </w:t>
      </w:r>
    </w:p>
    <w:tbl>
      <w:tblPr>
        <w:tblW w:w="11632"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894"/>
        <w:gridCol w:w="894"/>
        <w:gridCol w:w="895"/>
        <w:gridCol w:w="895"/>
        <w:gridCol w:w="895"/>
        <w:gridCol w:w="895"/>
        <w:gridCol w:w="895"/>
        <w:gridCol w:w="895"/>
        <w:gridCol w:w="895"/>
        <w:gridCol w:w="895"/>
        <w:gridCol w:w="895"/>
        <w:gridCol w:w="895"/>
      </w:tblGrid>
      <w:tr w:rsidR="001E4F53" w:rsidRPr="00AB5802" w:rsidTr="00AB5802">
        <w:trPr>
          <w:trHeight w:val="494"/>
        </w:trPr>
        <w:tc>
          <w:tcPr>
            <w:tcW w:w="894"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w:t>
            </w:r>
          </w:p>
        </w:tc>
        <w:tc>
          <w:tcPr>
            <w:tcW w:w="894"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w:t>
            </w:r>
          </w:p>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1</w:t>
            </w:r>
          </w:p>
        </w:tc>
        <w:tc>
          <w:tcPr>
            <w:tcW w:w="894"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 2</w:t>
            </w:r>
          </w:p>
        </w:tc>
        <w:tc>
          <w:tcPr>
            <w:tcW w:w="895"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 xml:space="preserve">Tháng </w:t>
            </w:r>
          </w:p>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3</w:t>
            </w:r>
          </w:p>
        </w:tc>
        <w:tc>
          <w:tcPr>
            <w:tcW w:w="895"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 4</w:t>
            </w:r>
          </w:p>
        </w:tc>
        <w:tc>
          <w:tcPr>
            <w:tcW w:w="895"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 5</w:t>
            </w:r>
          </w:p>
        </w:tc>
        <w:tc>
          <w:tcPr>
            <w:tcW w:w="895"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 6</w:t>
            </w:r>
          </w:p>
        </w:tc>
        <w:tc>
          <w:tcPr>
            <w:tcW w:w="895"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 7</w:t>
            </w:r>
          </w:p>
        </w:tc>
        <w:tc>
          <w:tcPr>
            <w:tcW w:w="895"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w:t>
            </w:r>
          </w:p>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8</w:t>
            </w:r>
          </w:p>
        </w:tc>
        <w:tc>
          <w:tcPr>
            <w:tcW w:w="895"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w:t>
            </w:r>
          </w:p>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9</w:t>
            </w:r>
          </w:p>
        </w:tc>
        <w:tc>
          <w:tcPr>
            <w:tcW w:w="895"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 10</w:t>
            </w:r>
          </w:p>
        </w:tc>
        <w:tc>
          <w:tcPr>
            <w:tcW w:w="895"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 11</w:t>
            </w:r>
          </w:p>
        </w:tc>
        <w:tc>
          <w:tcPr>
            <w:tcW w:w="895"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Tháng 12</w:t>
            </w:r>
          </w:p>
        </w:tc>
      </w:tr>
      <w:tr w:rsidR="001E4F53" w:rsidRPr="00AB5802" w:rsidTr="00AB5802">
        <w:trPr>
          <w:trHeight w:val="410"/>
        </w:trPr>
        <w:tc>
          <w:tcPr>
            <w:tcW w:w="894" w:type="dxa"/>
            <w:vAlign w:val="center"/>
          </w:tcPr>
          <w:p w:rsidR="001E4F53" w:rsidRPr="00AB5802" w:rsidRDefault="001E4F53" w:rsidP="000C73BE">
            <w:pPr>
              <w:spacing w:after="0" w:line="240" w:lineRule="auto"/>
              <w:jc w:val="center"/>
              <w:rPr>
                <w:rFonts w:ascii="Times New Roman" w:hAnsi="Times New Roman" w:cs="Times New Roman"/>
                <w:b/>
                <w:bCs/>
                <w:sz w:val="24"/>
                <w:lang w:val="vi-VN"/>
              </w:rPr>
            </w:pPr>
            <w:r w:rsidRPr="00AB5802">
              <w:rPr>
                <w:rFonts w:ascii="Times New Roman" w:hAnsi="Times New Roman" w:cs="Times New Roman"/>
                <w:b/>
                <w:bCs/>
                <w:sz w:val="24"/>
                <w:lang w:val="vi-VN"/>
              </w:rPr>
              <w:t>Số lượng</w:t>
            </w:r>
          </w:p>
        </w:tc>
        <w:tc>
          <w:tcPr>
            <w:tcW w:w="894"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lang w:val="vi-VN"/>
              </w:rPr>
              <w:t>1.430</w:t>
            </w:r>
          </w:p>
        </w:tc>
        <w:tc>
          <w:tcPr>
            <w:tcW w:w="894"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shd w:val="clear" w:color="auto" w:fill="FFFFFF"/>
                <w:lang w:val="vi-VN"/>
              </w:rPr>
              <w:t>1.431</w:t>
            </w:r>
          </w:p>
        </w:tc>
        <w:tc>
          <w:tcPr>
            <w:tcW w:w="895"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shd w:val="clear" w:color="auto" w:fill="FFFFFF"/>
                <w:lang w:val="vi-VN"/>
              </w:rPr>
              <w:t>1.343</w:t>
            </w:r>
          </w:p>
        </w:tc>
        <w:tc>
          <w:tcPr>
            <w:tcW w:w="895"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shd w:val="clear" w:color="auto" w:fill="FFFFFF"/>
                <w:lang w:val="vi-VN"/>
              </w:rPr>
              <w:t>1.342</w:t>
            </w:r>
          </w:p>
        </w:tc>
        <w:tc>
          <w:tcPr>
            <w:tcW w:w="895"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shd w:val="clear" w:color="auto" w:fill="FFFFFF"/>
                <w:lang w:val="vi-VN"/>
              </w:rPr>
              <w:t>1.161</w:t>
            </w:r>
          </w:p>
        </w:tc>
        <w:tc>
          <w:tcPr>
            <w:tcW w:w="895"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shd w:val="clear" w:color="auto" w:fill="FFFFFF"/>
                <w:lang w:val="vi-VN"/>
              </w:rPr>
              <w:t>1.183</w:t>
            </w:r>
          </w:p>
        </w:tc>
        <w:tc>
          <w:tcPr>
            <w:tcW w:w="895"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shd w:val="clear" w:color="auto" w:fill="FFFFFF"/>
                <w:lang w:val="vi-VN"/>
              </w:rPr>
              <w:t>1.189</w:t>
            </w:r>
          </w:p>
        </w:tc>
        <w:tc>
          <w:tcPr>
            <w:tcW w:w="895"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lang w:val="vi-VN"/>
              </w:rPr>
              <w:t>1.324</w:t>
            </w:r>
          </w:p>
        </w:tc>
        <w:tc>
          <w:tcPr>
            <w:tcW w:w="895"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lang w:val="vi-VN"/>
              </w:rPr>
              <w:t>1.213</w:t>
            </w:r>
          </w:p>
        </w:tc>
        <w:tc>
          <w:tcPr>
            <w:tcW w:w="895"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shd w:val="clear" w:color="auto" w:fill="FFFFFF"/>
                <w:lang w:val="vi-VN"/>
              </w:rPr>
              <w:t>1.205</w:t>
            </w:r>
          </w:p>
        </w:tc>
        <w:tc>
          <w:tcPr>
            <w:tcW w:w="895"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lang w:val="vi-VN"/>
              </w:rPr>
              <w:t>1.302</w:t>
            </w:r>
          </w:p>
        </w:tc>
        <w:tc>
          <w:tcPr>
            <w:tcW w:w="895" w:type="dxa"/>
            <w:vAlign w:val="center"/>
          </w:tcPr>
          <w:p w:rsidR="001E4F53" w:rsidRPr="00AB5802" w:rsidRDefault="001E4F53" w:rsidP="000C73BE">
            <w:pPr>
              <w:spacing w:after="0" w:line="240" w:lineRule="auto"/>
              <w:jc w:val="center"/>
              <w:rPr>
                <w:rFonts w:ascii="Times New Roman" w:hAnsi="Times New Roman" w:cs="Times New Roman"/>
                <w:color w:val="000000"/>
                <w:sz w:val="24"/>
                <w:lang w:val="vi-VN"/>
              </w:rPr>
            </w:pPr>
            <w:r w:rsidRPr="00AB5802">
              <w:rPr>
                <w:rFonts w:ascii="Times New Roman" w:hAnsi="Times New Roman" w:cs="Times New Roman"/>
                <w:color w:val="000000"/>
                <w:sz w:val="24"/>
                <w:shd w:val="clear" w:color="auto" w:fill="FFFFFF"/>
                <w:lang w:val="vi-VN"/>
              </w:rPr>
              <w:t>1.374</w:t>
            </w:r>
          </w:p>
        </w:tc>
      </w:tr>
    </w:tbl>
    <w:p w:rsidR="001E4F53" w:rsidRPr="00FD4921" w:rsidRDefault="001E4F53" w:rsidP="00823A98">
      <w:pPr>
        <w:rPr>
          <w:rFonts w:ascii="Times New Roman" w:hAnsi="Times New Roman" w:cs="Times New Roman"/>
          <w:b/>
          <w:bCs/>
          <w:sz w:val="20"/>
          <w:szCs w:val="20"/>
          <w:lang w:val="vi-VN"/>
        </w:rPr>
      </w:pPr>
    </w:p>
    <w:p w:rsidR="001E4F53" w:rsidRPr="00ED36C9" w:rsidRDefault="001E4F53" w:rsidP="00ED36C9">
      <w:pPr>
        <w:rPr>
          <w:rFonts w:ascii="Times New Roman" w:hAnsi="Times New Roman" w:cs="Times New Roman"/>
          <w:b/>
          <w:bCs/>
          <w:sz w:val="28"/>
          <w:szCs w:val="28"/>
          <w:lang w:val="vi-VN"/>
        </w:rPr>
      </w:pPr>
    </w:p>
    <w:p w:rsidR="001E4F53" w:rsidRPr="00ED36C9" w:rsidRDefault="001E4F53" w:rsidP="00ED36C9">
      <w:pPr>
        <w:rPr>
          <w:rFonts w:ascii="Times New Roman" w:hAnsi="Times New Roman" w:cs="Times New Roman"/>
          <w:b/>
          <w:bCs/>
          <w:sz w:val="26"/>
          <w:szCs w:val="26"/>
          <w:lang w:val="vi-VN"/>
        </w:rPr>
      </w:pPr>
      <w:r w:rsidRPr="00ED36C9">
        <w:rPr>
          <w:rFonts w:ascii="Times New Roman" w:hAnsi="Times New Roman" w:cs="Times New Roman"/>
          <w:b/>
          <w:bCs/>
          <w:sz w:val="26"/>
          <w:szCs w:val="26"/>
          <w:lang w:val="vi-VN"/>
        </w:rPr>
        <w:t>Bảng 2: Số lượng khách quốc tế đến Việt Nam năm 2019</w:t>
      </w:r>
    </w:p>
    <w:p w:rsidR="001E4F53" w:rsidRPr="00FD4921" w:rsidRDefault="001E4F53" w:rsidP="00823A98">
      <w:pPr>
        <w:jc w:val="right"/>
        <w:rPr>
          <w:rFonts w:ascii="Times New Roman" w:hAnsi="Times New Roman" w:cs="Times New Roman"/>
          <w:b/>
          <w:bCs/>
          <w:i/>
          <w:iCs/>
          <w:sz w:val="26"/>
          <w:szCs w:val="26"/>
          <w:lang w:val="vi-VN"/>
        </w:rPr>
      </w:pPr>
      <w:r w:rsidRPr="00FD4921">
        <w:rPr>
          <w:rFonts w:ascii="Times New Roman" w:hAnsi="Times New Roman" w:cs="Times New Roman"/>
          <w:b/>
          <w:bCs/>
          <w:i/>
          <w:iCs/>
          <w:sz w:val="26"/>
          <w:szCs w:val="26"/>
          <w:lang w:val="vi-VN"/>
        </w:rPr>
        <w:t xml:space="preserve">Đơn vị tính: nghìn lượt người </w:t>
      </w:r>
    </w:p>
    <w:tbl>
      <w:tblPr>
        <w:tblW w:w="11700"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00"/>
        <w:gridCol w:w="900"/>
        <w:gridCol w:w="904"/>
        <w:gridCol w:w="896"/>
        <w:gridCol w:w="900"/>
        <w:gridCol w:w="900"/>
        <w:gridCol w:w="900"/>
        <w:gridCol w:w="900"/>
        <w:gridCol w:w="900"/>
        <w:gridCol w:w="900"/>
        <w:gridCol w:w="900"/>
        <w:gridCol w:w="900"/>
      </w:tblGrid>
      <w:tr w:rsidR="001E4F53" w:rsidRPr="00FD4921" w:rsidTr="00AB5802">
        <w:trPr>
          <w:trHeight w:val="494"/>
        </w:trPr>
        <w:tc>
          <w:tcPr>
            <w:tcW w:w="900" w:type="dxa"/>
            <w:vAlign w:val="center"/>
          </w:tcPr>
          <w:p w:rsidR="001E4F53" w:rsidRPr="00FD4921" w:rsidRDefault="001E4F53" w:rsidP="00A3038B">
            <w:pPr>
              <w:spacing w:after="0" w:line="240" w:lineRule="auto"/>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w:t>
            </w:r>
          </w:p>
        </w:tc>
        <w:tc>
          <w:tcPr>
            <w:tcW w:w="900"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w:t>
            </w:r>
          </w:p>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1</w:t>
            </w:r>
          </w:p>
        </w:tc>
        <w:tc>
          <w:tcPr>
            <w:tcW w:w="900"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w:t>
            </w:r>
          </w:p>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2</w:t>
            </w:r>
          </w:p>
        </w:tc>
        <w:tc>
          <w:tcPr>
            <w:tcW w:w="904"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w:t>
            </w:r>
          </w:p>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3</w:t>
            </w:r>
          </w:p>
        </w:tc>
        <w:tc>
          <w:tcPr>
            <w:tcW w:w="896"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w:t>
            </w:r>
          </w:p>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4</w:t>
            </w:r>
          </w:p>
        </w:tc>
        <w:tc>
          <w:tcPr>
            <w:tcW w:w="900"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w:t>
            </w:r>
          </w:p>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5</w:t>
            </w:r>
          </w:p>
        </w:tc>
        <w:tc>
          <w:tcPr>
            <w:tcW w:w="900"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w:t>
            </w:r>
          </w:p>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6</w:t>
            </w:r>
          </w:p>
        </w:tc>
        <w:tc>
          <w:tcPr>
            <w:tcW w:w="900"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w:t>
            </w:r>
          </w:p>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7</w:t>
            </w:r>
          </w:p>
        </w:tc>
        <w:tc>
          <w:tcPr>
            <w:tcW w:w="900"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w:t>
            </w:r>
          </w:p>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8</w:t>
            </w:r>
          </w:p>
        </w:tc>
        <w:tc>
          <w:tcPr>
            <w:tcW w:w="900"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w:t>
            </w:r>
          </w:p>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9</w:t>
            </w:r>
          </w:p>
        </w:tc>
        <w:tc>
          <w:tcPr>
            <w:tcW w:w="900"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 10</w:t>
            </w:r>
          </w:p>
        </w:tc>
        <w:tc>
          <w:tcPr>
            <w:tcW w:w="900"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 11</w:t>
            </w:r>
          </w:p>
        </w:tc>
        <w:tc>
          <w:tcPr>
            <w:tcW w:w="900" w:type="dxa"/>
            <w:vAlign w:val="center"/>
          </w:tcPr>
          <w:p w:rsidR="001E4F53" w:rsidRPr="00FD4921" w:rsidRDefault="001E4F53" w:rsidP="000C73BE">
            <w:pPr>
              <w:spacing w:after="0" w:line="240" w:lineRule="auto"/>
              <w:jc w:val="center"/>
              <w:rPr>
                <w:rFonts w:ascii="Times New Roman" w:hAnsi="Times New Roman" w:cs="Times New Roman"/>
                <w:b/>
                <w:bCs/>
                <w:sz w:val="24"/>
                <w:szCs w:val="24"/>
                <w:lang w:val="vi-VN"/>
              </w:rPr>
            </w:pPr>
            <w:r w:rsidRPr="00FD4921">
              <w:rPr>
                <w:rFonts w:ascii="Times New Roman" w:hAnsi="Times New Roman" w:cs="Times New Roman"/>
                <w:b/>
                <w:bCs/>
                <w:sz w:val="24"/>
                <w:szCs w:val="24"/>
                <w:lang w:val="vi-VN"/>
              </w:rPr>
              <w:t>Tháng 12</w:t>
            </w:r>
          </w:p>
        </w:tc>
      </w:tr>
      <w:tr w:rsidR="001E4F53" w:rsidRPr="00FD4921" w:rsidTr="00AB5802">
        <w:trPr>
          <w:trHeight w:val="410"/>
        </w:trPr>
        <w:tc>
          <w:tcPr>
            <w:tcW w:w="900" w:type="dxa"/>
            <w:vAlign w:val="center"/>
          </w:tcPr>
          <w:p w:rsidR="001E4F53" w:rsidRPr="00FD4921" w:rsidRDefault="001E4F53" w:rsidP="000C73BE">
            <w:pPr>
              <w:spacing w:after="0" w:line="240" w:lineRule="auto"/>
              <w:jc w:val="center"/>
              <w:rPr>
                <w:rFonts w:ascii="Times New Roman" w:hAnsi="Times New Roman" w:cs="Times New Roman"/>
                <w:b/>
                <w:bCs/>
                <w:color w:val="000000"/>
                <w:sz w:val="24"/>
                <w:szCs w:val="24"/>
                <w:lang w:val="vi-VN"/>
              </w:rPr>
            </w:pPr>
            <w:r w:rsidRPr="00FD4921">
              <w:rPr>
                <w:rFonts w:ascii="Times New Roman" w:hAnsi="Times New Roman" w:cs="Times New Roman"/>
                <w:b/>
                <w:bCs/>
                <w:color w:val="000000"/>
                <w:sz w:val="24"/>
                <w:szCs w:val="24"/>
                <w:lang w:val="vi-VN"/>
              </w:rPr>
              <w:t>Số lượng</w:t>
            </w:r>
          </w:p>
        </w:tc>
        <w:tc>
          <w:tcPr>
            <w:tcW w:w="900"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shd w:val="clear" w:color="auto" w:fill="FFFFFF"/>
                <w:lang w:val="vi-VN"/>
              </w:rPr>
              <w:t>1.502</w:t>
            </w:r>
          </w:p>
        </w:tc>
        <w:tc>
          <w:tcPr>
            <w:tcW w:w="900"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shd w:val="clear" w:color="auto" w:fill="FFFFFF"/>
                <w:lang w:val="vi-VN"/>
              </w:rPr>
              <w:t>1.588</w:t>
            </w:r>
          </w:p>
        </w:tc>
        <w:tc>
          <w:tcPr>
            <w:tcW w:w="904"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shd w:val="clear" w:color="auto" w:fill="FFFFFF"/>
                <w:lang w:val="vi-VN"/>
              </w:rPr>
              <w:t>1.410</w:t>
            </w:r>
          </w:p>
        </w:tc>
        <w:tc>
          <w:tcPr>
            <w:tcW w:w="896"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shd w:val="clear" w:color="auto" w:fill="FFFFFF"/>
                <w:lang w:val="vi-VN"/>
              </w:rPr>
              <w:t>1.469</w:t>
            </w:r>
          </w:p>
        </w:tc>
        <w:tc>
          <w:tcPr>
            <w:tcW w:w="900"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shd w:val="clear" w:color="auto" w:fill="FFFFFF"/>
                <w:lang w:val="vi-VN"/>
              </w:rPr>
              <w:t>1.327</w:t>
            </w:r>
          </w:p>
        </w:tc>
        <w:tc>
          <w:tcPr>
            <w:tcW w:w="900"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shd w:val="clear" w:color="auto" w:fill="FFFFFF"/>
                <w:lang w:val="vi-VN"/>
              </w:rPr>
              <w:t>1.185</w:t>
            </w:r>
          </w:p>
        </w:tc>
        <w:tc>
          <w:tcPr>
            <w:tcW w:w="900"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shd w:val="clear" w:color="auto" w:fill="FFFFFF"/>
                <w:lang w:val="vi-VN"/>
              </w:rPr>
              <w:t>1.316</w:t>
            </w:r>
          </w:p>
        </w:tc>
        <w:tc>
          <w:tcPr>
            <w:tcW w:w="900"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shd w:val="clear" w:color="auto" w:fill="FFFFFF"/>
                <w:lang w:val="vi-VN"/>
              </w:rPr>
              <w:t>1.512</w:t>
            </w:r>
          </w:p>
        </w:tc>
        <w:tc>
          <w:tcPr>
            <w:tcW w:w="900"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shd w:val="clear" w:color="auto" w:fill="FFFFFF"/>
                <w:lang w:val="vi-VN"/>
              </w:rPr>
              <w:t>1.561</w:t>
            </w:r>
          </w:p>
        </w:tc>
        <w:tc>
          <w:tcPr>
            <w:tcW w:w="900"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shd w:val="clear" w:color="auto" w:fill="FFFFFF"/>
                <w:lang w:val="vi-VN"/>
              </w:rPr>
              <w:t>1.619</w:t>
            </w:r>
          </w:p>
        </w:tc>
        <w:tc>
          <w:tcPr>
            <w:tcW w:w="900"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shd w:val="clear" w:color="auto" w:fill="FFFFFF"/>
                <w:lang w:val="vi-VN"/>
              </w:rPr>
              <w:t>1.810</w:t>
            </w:r>
          </w:p>
        </w:tc>
        <w:tc>
          <w:tcPr>
            <w:tcW w:w="900" w:type="dxa"/>
            <w:vAlign w:val="center"/>
          </w:tcPr>
          <w:p w:rsidR="001E4F53" w:rsidRPr="00FD4921" w:rsidRDefault="001E4F53" w:rsidP="000C73BE">
            <w:pPr>
              <w:spacing w:after="0" w:line="240" w:lineRule="auto"/>
              <w:jc w:val="center"/>
              <w:rPr>
                <w:rFonts w:ascii="Times New Roman" w:hAnsi="Times New Roman" w:cs="Times New Roman"/>
                <w:color w:val="000000"/>
                <w:sz w:val="24"/>
                <w:szCs w:val="24"/>
                <w:lang w:val="vi-VN"/>
              </w:rPr>
            </w:pPr>
            <w:r w:rsidRPr="00FD4921">
              <w:rPr>
                <w:rFonts w:ascii="Times New Roman" w:hAnsi="Times New Roman" w:cs="Times New Roman"/>
                <w:color w:val="000000"/>
                <w:sz w:val="24"/>
                <w:szCs w:val="24"/>
                <w:lang w:val="vi-VN"/>
              </w:rPr>
              <w:t>1.710</w:t>
            </w:r>
          </w:p>
        </w:tc>
      </w:tr>
    </w:tbl>
    <w:p w:rsidR="001E4F53" w:rsidRPr="00FD4921" w:rsidRDefault="001E4F53" w:rsidP="00823A98">
      <w:pPr>
        <w:rPr>
          <w:rFonts w:ascii="Times New Roman" w:hAnsi="Times New Roman" w:cs="Times New Roman"/>
          <w:sz w:val="20"/>
          <w:szCs w:val="20"/>
          <w:lang w:val="vi-VN"/>
        </w:rPr>
      </w:pPr>
    </w:p>
    <w:p w:rsidR="001E4F53" w:rsidRPr="00FD4921" w:rsidRDefault="001E4F53" w:rsidP="00823A98">
      <w:pPr>
        <w:rPr>
          <w:rFonts w:ascii="Times New Roman" w:hAnsi="Times New Roman" w:cs="Times New Roman"/>
          <w:sz w:val="28"/>
          <w:szCs w:val="28"/>
          <w:lang w:val="vi-VN"/>
        </w:rPr>
      </w:pPr>
    </w:p>
    <w:p w:rsidR="001E4F53" w:rsidRPr="00ED36C9" w:rsidRDefault="001E4F53" w:rsidP="00ED36C9">
      <w:pPr>
        <w:rPr>
          <w:rFonts w:ascii="Times New Roman" w:hAnsi="Times New Roman" w:cs="Times New Roman"/>
          <w:b/>
          <w:bCs/>
          <w:sz w:val="26"/>
          <w:szCs w:val="26"/>
          <w:lang w:val="vi-VN"/>
        </w:rPr>
      </w:pPr>
      <w:r w:rsidRPr="00ED36C9">
        <w:rPr>
          <w:rFonts w:ascii="Times New Roman" w:hAnsi="Times New Roman" w:cs="Times New Roman"/>
          <w:b/>
          <w:bCs/>
          <w:sz w:val="26"/>
          <w:szCs w:val="26"/>
          <w:lang w:val="vi-VN"/>
        </w:rPr>
        <w:t>Bảng 3: Số lượng khách quốc tế đến Việt Nam từ T1/2020 – T3/2020</w:t>
      </w:r>
    </w:p>
    <w:p w:rsidR="001E4F53" w:rsidRPr="00FD4921" w:rsidRDefault="001E4F53" w:rsidP="00823A98">
      <w:pPr>
        <w:jc w:val="right"/>
        <w:rPr>
          <w:rFonts w:ascii="Times New Roman" w:hAnsi="Times New Roman" w:cs="Times New Roman"/>
          <w:b/>
          <w:bCs/>
          <w:i/>
          <w:iCs/>
          <w:sz w:val="26"/>
          <w:szCs w:val="26"/>
          <w:lang w:val="vi-VN"/>
        </w:rPr>
      </w:pPr>
      <w:r w:rsidRPr="00FD4921">
        <w:rPr>
          <w:rFonts w:ascii="Times New Roman" w:hAnsi="Times New Roman" w:cs="Times New Roman"/>
          <w:b/>
          <w:bCs/>
          <w:i/>
          <w:iCs/>
          <w:sz w:val="26"/>
          <w:szCs w:val="26"/>
          <w:lang w:val="vi-VN"/>
        </w:rPr>
        <w:t xml:space="preserve">Đơn vị tính: nghìn lượt người </w:t>
      </w:r>
    </w:p>
    <w:tbl>
      <w:tblPr>
        <w:tblW w:w="774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0"/>
        <w:gridCol w:w="2070"/>
        <w:gridCol w:w="1890"/>
        <w:gridCol w:w="2070"/>
      </w:tblGrid>
      <w:tr w:rsidR="001E4F53" w:rsidRPr="00FD4921">
        <w:trPr>
          <w:trHeight w:val="494"/>
        </w:trPr>
        <w:tc>
          <w:tcPr>
            <w:tcW w:w="1710" w:type="dxa"/>
          </w:tcPr>
          <w:p w:rsidR="001E4F53" w:rsidRPr="00FD4921" w:rsidRDefault="001E4F53" w:rsidP="000E1567">
            <w:pPr>
              <w:spacing w:after="0" w:line="240" w:lineRule="auto"/>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Tháng</w:t>
            </w:r>
          </w:p>
        </w:tc>
        <w:tc>
          <w:tcPr>
            <w:tcW w:w="2070" w:type="dxa"/>
          </w:tcPr>
          <w:p w:rsidR="001E4F53" w:rsidRPr="00FD4921" w:rsidRDefault="001E4F53" w:rsidP="000E1567">
            <w:pPr>
              <w:spacing w:after="0" w:line="240" w:lineRule="auto"/>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Tháng 1</w:t>
            </w:r>
          </w:p>
        </w:tc>
        <w:tc>
          <w:tcPr>
            <w:tcW w:w="1890" w:type="dxa"/>
          </w:tcPr>
          <w:p w:rsidR="001E4F53" w:rsidRPr="00FD4921" w:rsidRDefault="001E4F53" w:rsidP="000E1567">
            <w:pPr>
              <w:spacing w:after="0" w:line="240" w:lineRule="auto"/>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Tháng 2</w:t>
            </w:r>
          </w:p>
        </w:tc>
        <w:tc>
          <w:tcPr>
            <w:tcW w:w="2070" w:type="dxa"/>
          </w:tcPr>
          <w:p w:rsidR="001E4F53" w:rsidRPr="00FD4921" w:rsidRDefault="001E4F53" w:rsidP="000E1567">
            <w:pPr>
              <w:spacing w:after="0" w:line="240" w:lineRule="auto"/>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Tháng 3</w:t>
            </w:r>
          </w:p>
        </w:tc>
      </w:tr>
      <w:tr w:rsidR="001E4F53" w:rsidRPr="00FD4921">
        <w:trPr>
          <w:trHeight w:val="410"/>
        </w:trPr>
        <w:tc>
          <w:tcPr>
            <w:tcW w:w="1710" w:type="dxa"/>
          </w:tcPr>
          <w:p w:rsidR="001E4F53" w:rsidRPr="00FD4921" w:rsidRDefault="001E4F53" w:rsidP="000E1567">
            <w:pPr>
              <w:spacing w:after="0" w:line="240" w:lineRule="auto"/>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Số lượng</w:t>
            </w:r>
          </w:p>
        </w:tc>
        <w:tc>
          <w:tcPr>
            <w:tcW w:w="2070" w:type="dxa"/>
          </w:tcPr>
          <w:p w:rsidR="001E4F53" w:rsidRPr="00FD4921" w:rsidRDefault="001E4F53" w:rsidP="000E1567">
            <w:pPr>
              <w:spacing w:after="0" w:line="240" w:lineRule="auto"/>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shd w:val="clear" w:color="auto" w:fill="FFFFFF"/>
                <w:lang w:val="vi-VN"/>
              </w:rPr>
              <w:t>1.994</w:t>
            </w:r>
          </w:p>
        </w:tc>
        <w:tc>
          <w:tcPr>
            <w:tcW w:w="1890" w:type="dxa"/>
          </w:tcPr>
          <w:p w:rsidR="001E4F53" w:rsidRPr="00FD4921" w:rsidRDefault="001E4F53" w:rsidP="000E1567">
            <w:pPr>
              <w:spacing w:after="0" w:line="240" w:lineRule="auto"/>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shd w:val="clear" w:color="auto" w:fill="FFFFFF"/>
                <w:lang w:val="vi-VN"/>
              </w:rPr>
              <w:t>1.243</w:t>
            </w:r>
          </w:p>
        </w:tc>
        <w:tc>
          <w:tcPr>
            <w:tcW w:w="2070" w:type="dxa"/>
          </w:tcPr>
          <w:p w:rsidR="001E4F53" w:rsidRPr="00FD4921" w:rsidRDefault="001E4F53" w:rsidP="000E1567">
            <w:pPr>
              <w:spacing w:after="0" w:line="240" w:lineRule="auto"/>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shd w:val="clear" w:color="auto" w:fill="FFFFFF"/>
                <w:lang w:val="vi-VN"/>
              </w:rPr>
              <w:t>449,91</w:t>
            </w:r>
          </w:p>
        </w:tc>
      </w:tr>
    </w:tbl>
    <w:p w:rsidR="001E4F53" w:rsidRPr="00FD4921" w:rsidRDefault="001E4F53" w:rsidP="00823A98">
      <w:pPr>
        <w:rPr>
          <w:rFonts w:ascii="Times New Roman" w:hAnsi="Times New Roman" w:cs="Times New Roman"/>
          <w:sz w:val="28"/>
          <w:szCs w:val="28"/>
          <w:lang w:val="vi-VN"/>
        </w:rPr>
      </w:pPr>
    </w:p>
    <w:p w:rsidR="001E4F53" w:rsidRPr="00FD4921" w:rsidRDefault="001E4F53" w:rsidP="00371986">
      <w:pPr>
        <w:ind w:firstLine="567"/>
        <w:rPr>
          <w:rFonts w:ascii="Times New Roman" w:hAnsi="Times New Roman" w:cs="Times New Roman"/>
          <w:color w:val="000000"/>
          <w:sz w:val="26"/>
          <w:szCs w:val="26"/>
          <w:lang w:val="vi-VN"/>
        </w:rPr>
      </w:pPr>
    </w:p>
    <w:p w:rsidR="001E4F53" w:rsidRPr="00FD4921" w:rsidRDefault="001E4F53" w:rsidP="00371986">
      <w:pPr>
        <w:ind w:firstLine="567"/>
        <w:rPr>
          <w:rFonts w:ascii="Times New Roman" w:hAnsi="Times New Roman" w:cs="Times New Roman"/>
          <w:color w:val="000000"/>
          <w:sz w:val="26"/>
          <w:szCs w:val="26"/>
          <w:lang w:val="vi-VN"/>
        </w:rPr>
      </w:pPr>
    </w:p>
    <w:p w:rsidR="001E4F53" w:rsidRPr="00FD4921" w:rsidRDefault="001E4F53" w:rsidP="00A3038B">
      <w:pPr>
        <w:ind w:firstLine="567"/>
        <w:jc w:val="center"/>
        <w:rPr>
          <w:rFonts w:ascii="Times New Roman" w:hAnsi="Times New Roman" w:cs="Times New Roman"/>
          <w:b/>
          <w:bCs/>
          <w:color w:val="000000"/>
          <w:sz w:val="26"/>
          <w:szCs w:val="26"/>
          <w:lang w:val="vi-VN"/>
        </w:rPr>
      </w:pPr>
    </w:p>
    <w:p w:rsidR="001E4F53" w:rsidRPr="00FD4921" w:rsidRDefault="001E4F53" w:rsidP="00A3038B">
      <w:pPr>
        <w:ind w:firstLine="567"/>
        <w:jc w:val="center"/>
        <w:rPr>
          <w:rFonts w:ascii="Times New Roman" w:hAnsi="Times New Roman" w:cs="Times New Roman"/>
          <w:b/>
          <w:bCs/>
          <w:color w:val="000000"/>
          <w:sz w:val="26"/>
          <w:szCs w:val="26"/>
          <w:lang w:val="vi-VN"/>
        </w:rPr>
      </w:pPr>
    </w:p>
    <w:p w:rsidR="001E4F53" w:rsidRPr="00FD4921" w:rsidRDefault="000B63E0" w:rsidP="001F3FA0">
      <w:pPr>
        <w:rPr>
          <w:rFonts w:ascii="Times New Roman" w:hAnsi="Times New Roman" w:cs="Times New Roman"/>
          <w:color w:val="000000"/>
          <w:sz w:val="26"/>
          <w:szCs w:val="26"/>
          <w:lang w:val="vi-VN"/>
        </w:rPr>
      </w:pPr>
      <w:r>
        <w:rPr>
          <w:color w:val="000000"/>
          <w:sz w:val="26"/>
          <w:szCs w:val="26"/>
          <w:lang w:val="vi-VN"/>
        </w:rPr>
        <w:pict>
          <v:shape id="_x0000_i1026" type="#_x0000_t75" style="width:462.75pt;height:195pt">
            <v:imagedata r:id="rId12" o:title=""/>
          </v:shape>
        </w:pict>
      </w:r>
    </w:p>
    <w:p w:rsidR="00D85C09" w:rsidRPr="00D85C09" w:rsidRDefault="00D85C09" w:rsidP="00D85C09">
      <w:pPr>
        <w:jc w:val="center"/>
        <w:rPr>
          <w:rFonts w:ascii="Times New Roman" w:hAnsi="Times New Roman" w:cs="Times New Roman"/>
          <w:bCs/>
          <w:i/>
          <w:color w:val="000000"/>
          <w:sz w:val="26"/>
          <w:szCs w:val="26"/>
          <w:lang w:val="vi-VN"/>
        </w:rPr>
      </w:pPr>
      <w:r w:rsidRPr="00D85C09">
        <w:rPr>
          <w:rFonts w:ascii="Times New Roman" w:hAnsi="Times New Roman" w:cs="Times New Roman"/>
          <w:bCs/>
          <w:i/>
          <w:color w:val="000000"/>
          <w:sz w:val="26"/>
          <w:szCs w:val="26"/>
          <w:lang w:val="vi-VN"/>
        </w:rPr>
        <w:t>Hình 2: Khách quốc tế đến Việt Nam giai đoạn 2018 – T3/2020</w:t>
      </w:r>
    </w:p>
    <w:p w:rsidR="001E4F53" w:rsidRPr="00FD4921" w:rsidRDefault="001E4F53" w:rsidP="00D97604">
      <w:pPr>
        <w:ind w:firstLine="567"/>
        <w:rPr>
          <w:rFonts w:ascii="Times New Roman" w:hAnsi="Times New Roman" w:cs="Times New Roman"/>
          <w:sz w:val="26"/>
          <w:szCs w:val="26"/>
          <w:lang w:val="vi-VN"/>
        </w:rPr>
      </w:pPr>
      <w:r w:rsidRPr="00FD4921">
        <w:rPr>
          <w:rFonts w:ascii="Times New Roman" w:hAnsi="Times New Roman" w:cs="Times New Roman"/>
          <w:sz w:val="26"/>
          <w:szCs w:val="26"/>
          <w:lang w:val="vi-VN"/>
        </w:rPr>
        <w:t xml:space="preserve"> Theo số liệu từ Tổng cục Thống kê, khách quốc tế đến Việt Nam trong tháng 03/2020 đạt gần 450 nghìn lượt, giảm 68,1% so với cùng kỳ năm 2019 và giảm 63,8% so với tháng 02/2020.</w:t>
      </w:r>
    </w:p>
    <w:p w:rsidR="001E4F53" w:rsidRPr="00FD4921" w:rsidRDefault="001E4F53" w:rsidP="00D97604">
      <w:pPr>
        <w:ind w:firstLine="567"/>
        <w:rPr>
          <w:rFonts w:ascii="Times New Roman" w:hAnsi="Times New Roman" w:cs="Times New Roman"/>
          <w:sz w:val="26"/>
          <w:szCs w:val="26"/>
          <w:lang w:val="vi-VN"/>
        </w:rPr>
      </w:pPr>
      <w:r w:rsidRPr="00FD4921">
        <w:rPr>
          <w:rFonts w:ascii="Times New Roman" w:hAnsi="Times New Roman" w:cs="Times New Roman"/>
          <w:sz w:val="26"/>
          <w:szCs w:val="26"/>
          <w:lang w:val="vi-VN"/>
        </w:rPr>
        <w:t>Trong đó, lượng khách đến bằng đường không đạt hơn 375 nghìn lượt, chiếm 83,4% tổng lượng khách quốc tế đến Việt Nam (giảm 65,7% so với tháng 03/2019); khách đến bằng đường biển đạt 9.024 lượt, chiếm 2% (giảm 55,2%); khách đến bằng đường bộ đạt 65.762 lượt khách, chiếm 14,6% (giảm 77,9%).</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Trong tháng 03/2020, hai thị trường khách hàng đầu của du lịch Việt Nam là Trung Quốc, Hàn Quốc đều giảm rất sâu, trên 90%. Cụ thể: Trung Quốc đạt 33,2 nghìn lượt giảm 91,5%; Hàn Quốc đạt 28,7 nghìn lượt, giảm 91,4%; Tiếp đến là các thị trường quan trọng bị giảm sâu từ 40-80% như: Đài Loan giảm (-65,8%); Nhật (-54,7%); Mỹ (-71,4%), Canada (-64,8%), Úc (-50,5), Italia (-79,1%), Pháp (-46,8%); Đức (-41,7%), Anh (-39,1%), Singapore (-59,9%), Thái Lan (-59,3%), Indonesia (-58,7%), Ấn Độ (-57,0%), Malaysia (-55,4%), Philippin (-42,9%). Có duy nhất 3 thị trường tăng là Campuchia (+226,9%), Lào (+57,5%) và Nga (+4,9%).</w:t>
      </w:r>
    </w:p>
    <w:p w:rsidR="001E4F53" w:rsidRPr="00FD4921" w:rsidRDefault="001E4F53" w:rsidP="005E12BD">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Khách quốc tế đến từ các châu lục đều giảm mạnh so với cùng kỳ năm 2019, trong đó Khách quốc tế đến từ các châu lục đều giảm mạnh so với cùng kỳ năm 2019, trong đó Khách du lịch đến từ châu Á chiếm 72,54% với 2.674.367 lượt khách nhưng giảm hơn 21% so với cùng kỳ năm 2019. Thị trường khách du lịch đến từ châu Âu đứng thứ hai với 648.731 lượt khách, chiếm 17,6% nhưng giảm 5% so với cùng kỳ năm 2019. Thị trường khách du lịch đến từ châu Mỹ (chủ yếu là Mỹ) với 234.050 lượt khách, chiếm 0,63% nhưng giảm 20,24% so với cùng kỳ năm 2019. Thị trường khách du lịch đến từ châu Úc </w:t>
      </w:r>
      <w:r w:rsidRPr="00FD4921">
        <w:rPr>
          <w:rFonts w:ascii="Times New Roman" w:hAnsi="Times New Roman" w:cs="Times New Roman"/>
          <w:color w:val="000000"/>
          <w:sz w:val="26"/>
          <w:szCs w:val="26"/>
          <w:lang w:val="vi-VN"/>
        </w:rPr>
        <w:lastRenderedPageBreak/>
        <w:t>với 102.181 lượt khách, chiếm 2,77% nhưng cũng giảm 14,37% so với cùng kỳ năm 2019.</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Kết quả 3 tháng đầu năm 2020, khách quốc tế đến Việt Nam đạt 3.687 triệu lượt khách, giảm 18,1% so với cùng kỳ năm 2019.</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Nguyên nhân khiến lượng khách du lịch quốc tế bị giảm sâu do đây là thời điểm Covid-19 đã trở thành đại dịch, hoạt động du lịch toàn cầu bị ngưng trệ. Ngày 11/3/2020, Tổ chức Y tế thế giới (WHO) đã chính thức tuyên bố Covid-19 là đại dịch toàn cầu. Đến ngày 27/3, dịch đã xuất hiện tại 199 quốc gia/vùng lãnh thổ với hơn 530 nghìn ca nhiễm.</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Tại Việt Nam, trong tháng 2 đầu năm 2020 chỉ có 16 ca nhiễm, nhưng chỉ trong 20 ngày (từ 6-26/3/2020) đã có 137 ca nhiễm mới tại 23 tỉnh, thành phố, gấp trên 8,5 lần số ca nhiễm trước đó, đưa tổng số ca nhiễm lên 153 ca. Covid-19 đã bước sang giai đoạn khó lường, xảy ra lây chéo trong cộng đồng, chủ yếu là các ca đi từ nước ngoài về (bao gồm  cả khách du lịch nước ngoài vào Việt Nam).</w:t>
      </w:r>
    </w:p>
    <w:p w:rsidR="001E4F53" w:rsidRPr="00FD4921" w:rsidRDefault="001E4F53" w:rsidP="00371986">
      <w:pPr>
        <w:ind w:firstLine="567"/>
        <w:rPr>
          <w:rFonts w:ascii="Times New Roman" w:hAnsi="Times New Roman" w:cs="Times New Roman"/>
          <w:color w:val="000000"/>
          <w:sz w:val="26"/>
          <w:szCs w:val="26"/>
          <w:lang w:val="vi-VN"/>
        </w:rPr>
      </w:pPr>
    </w:p>
    <w:p w:rsidR="001E4F53" w:rsidRPr="00A760F1" w:rsidRDefault="001E4F53" w:rsidP="00A760F1">
      <w:pPr>
        <w:pStyle w:val="Heading4"/>
        <w:rPr>
          <w:rFonts w:ascii="Times New Roman" w:hAnsi="Times New Roman"/>
          <w:bCs w:val="0"/>
          <w:i/>
          <w:iCs/>
          <w:color w:val="000000"/>
          <w:sz w:val="26"/>
          <w:szCs w:val="26"/>
          <w:lang w:val="vi-VN"/>
        </w:rPr>
      </w:pPr>
      <w:bookmarkStart w:id="64" w:name="_Toc76677690"/>
      <w:r w:rsidRPr="00A760F1">
        <w:rPr>
          <w:rFonts w:ascii="Times New Roman" w:hAnsi="Times New Roman"/>
          <w:bCs w:val="0"/>
          <w:i/>
          <w:iCs/>
          <w:color w:val="000000"/>
          <w:sz w:val="26"/>
          <w:szCs w:val="26"/>
          <w:lang w:val="vi-VN"/>
        </w:rPr>
        <w:t>3.2.2. Ảnh hưởng đến khách du lịch nội địa:</w:t>
      </w:r>
      <w:bookmarkEnd w:id="64"/>
    </w:p>
    <w:p w:rsidR="001E4F53" w:rsidRPr="00FD4921" w:rsidRDefault="001E4F53" w:rsidP="00371986">
      <w:pPr>
        <w:ind w:firstLine="567"/>
        <w:rPr>
          <w:rFonts w:ascii="NotoSerif" w:hAnsi="NotoSerif" w:cs="NotoSerif"/>
          <w:color w:val="212529"/>
          <w:sz w:val="26"/>
          <w:szCs w:val="26"/>
          <w:shd w:val="clear" w:color="auto" w:fill="FFFFFF"/>
          <w:lang w:val="vi-VN"/>
        </w:rPr>
      </w:pPr>
      <w:r w:rsidRPr="00FD4921">
        <w:rPr>
          <w:rFonts w:ascii="NotoSerif" w:hAnsi="NotoSerif" w:cs="NotoSerif"/>
          <w:color w:val="212529"/>
          <w:sz w:val="26"/>
          <w:szCs w:val="26"/>
          <w:shd w:val="clear" w:color="auto" w:fill="FFFFFF"/>
          <w:lang w:val="vi-VN"/>
        </w:rPr>
        <w:t>Du lịch nội địa có vị trí, vai trò rất lớn đối với phát triển du lịch Việt Nam thời gian qua. Giai đoạn 2011 - 2019, khách nội địa tăng trưởng tích cực, đóng góp quan trọng vào tổng thu của ngành du lịch. Nếu như năm 2011 khách nội địa mới chỉ đạt 30 triệu lượt thì đến năm 2019 con số này đã tăng lên 85 triệu lượt (gấp hơn 2,8 lần), tốc độ tăng trưởng bình quân đạt khoảng 15%/năm. Mốc tăng trưởng mạnh nhất của khách nội địa là năm 2015, với 57 triệu lượt khách, tăng 50% so với năm 2014 và tiếp tục duy trì tốc độ tăng trưởng cao trong các năm tiếp theo.</w:t>
      </w:r>
    </w:p>
    <w:p w:rsidR="001E4F53" w:rsidRPr="00FD4921" w:rsidRDefault="001E4F53" w:rsidP="000E1567">
      <w:pPr>
        <w:pStyle w:val="NormalWeb"/>
        <w:shd w:val="clear" w:color="auto" w:fill="FFFFFF"/>
        <w:spacing w:before="0" w:beforeAutospacing="0" w:after="0" w:afterAutospacing="0" w:line="390" w:lineRule="atLeast"/>
        <w:jc w:val="right"/>
        <w:rPr>
          <w:b/>
          <w:bCs/>
          <w:color w:val="212529"/>
          <w:sz w:val="26"/>
          <w:szCs w:val="26"/>
          <w:lang w:val="vi-VN"/>
        </w:rPr>
      </w:pPr>
      <w:r w:rsidRPr="00FD4921">
        <w:rPr>
          <w:rStyle w:val="Emphasis"/>
          <w:b/>
          <w:bCs/>
          <w:color w:val="212529"/>
          <w:sz w:val="26"/>
          <w:szCs w:val="26"/>
          <w:lang w:val="vi-VN"/>
        </w:rPr>
        <w:t>Đơn vị: triệu lượt</w:t>
      </w:r>
    </w:p>
    <w:p w:rsidR="001E4F53" w:rsidRPr="00FD4921" w:rsidRDefault="00FD4921" w:rsidP="000E1567">
      <w:pPr>
        <w:rPr>
          <w:sz w:val="24"/>
          <w:szCs w:val="24"/>
          <w:lang w:val="vi-VN"/>
        </w:rPr>
      </w:pPr>
      <w:r w:rsidRPr="000901A0">
        <w:rPr>
          <w:rFonts w:ascii="Times New Roman" w:hAnsi="Times New Roman" w:cs="Times New Roman"/>
          <w:lang w:val="vi-VN"/>
        </w:rPr>
        <w:fldChar w:fldCharType="begin"/>
      </w:r>
      <w:r w:rsidRPr="000901A0">
        <w:rPr>
          <w:rFonts w:ascii="Times New Roman" w:hAnsi="Times New Roman" w:cs="Times New Roman"/>
          <w:lang w:val="vi-VN"/>
        </w:rPr>
        <w:instrText xml:space="preserve"> INCLUDEPICTURE  "https://media.travelmag.vn/files/content/2021/04/21/tuan-1-0735.jpg" \* MERGEFORMATINET </w:instrText>
      </w:r>
      <w:r w:rsidRPr="000901A0">
        <w:rPr>
          <w:rFonts w:ascii="Times New Roman" w:hAnsi="Times New Roman" w:cs="Times New Roman"/>
          <w:lang w:val="vi-VN"/>
        </w:rPr>
        <w:fldChar w:fldCharType="separate"/>
      </w:r>
      <w:r w:rsidR="00FD0966">
        <w:rPr>
          <w:rFonts w:ascii="Times New Roman" w:hAnsi="Times New Roman" w:cs="Times New Roman"/>
          <w:lang w:val="vi-VN"/>
        </w:rPr>
        <w:fldChar w:fldCharType="begin"/>
      </w:r>
      <w:r w:rsidR="00FD0966">
        <w:rPr>
          <w:rFonts w:ascii="Times New Roman" w:hAnsi="Times New Roman" w:cs="Times New Roman"/>
          <w:lang w:val="vi-VN"/>
        </w:rPr>
        <w:instrText xml:space="preserve"> INCLUDEPICTURE  "https://media.travelmag.vn/files/content/2021/04/21/tuan-1-0735.jpg" \* MERGEFORMATINET </w:instrText>
      </w:r>
      <w:r w:rsidR="00FD0966">
        <w:rPr>
          <w:rFonts w:ascii="Times New Roman" w:hAnsi="Times New Roman" w:cs="Times New Roman"/>
          <w:lang w:val="vi-VN"/>
        </w:rPr>
        <w:fldChar w:fldCharType="separate"/>
      </w:r>
      <w:r w:rsidR="00D174AA">
        <w:rPr>
          <w:rFonts w:ascii="Times New Roman" w:hAnsi="Times New Roman" w:cs="Times New Roman"/>
          <w:lang w:val="vi-VN"/>
        </w:rPr>
        <w:fldChar w:fldCharType="begin"/>
      </w:r>
      <w:r w:rsidR="00D174AA">
        <w:rPr>
          <w:rFonts w:ascii="Times New Roman" w:hAnsi="Times New Roman" w:cs="Times New Roman"/>
          <w:lang w:val="vi-VN"/>
        </w:rPr>
        <w:instrText xml:space="preserve"> </w:instrText>
      </w:r>
      <w:r w:rsidR="00D174AA">
        <w:rPr>
          <w:rFonts w:ascii="Times New Roman" w:hAnsi="Times New Roman" w:cs="Times New Roman"/>
          <w:lang w:val="vi-VN"/>
        </w:rPr>
        <w:instrText>INCLUDEPICTURE  "https://media.travelmag.vn/files/content/2021/04/21/tuan-1-0735.jpg" \* MERGEFORMATINET</w:instrText>
      </w:r>
      <w:r w:rsidR="00D174AA">
        <w:rPr>
          <w:rFonts w:ascii="Times New Roman" w:hAnsi="Times New Roman" w:cs="Times New Roman"/>
          <w:lang w:val="vi-VN"/>
        </w:rPr>
        <w:instrText xml:space="preserve"> </w:instrText>
      </w:r>
      <w:r w:rsidR="00D174AA">
        <w:rPr>
          <w:rFonts w:ascii="Times New Roman" w:hAnsi="Times New Roman" w:cs="Times New Roman"/>
          <w:lang w:val="vi-VN"/>
        </w:rPr>
        <w:fldChar w:fldCharType="separate"/>
      </w:r>
      <w:r w:rsidR="000B63E0">
        <w:rPr>
          <w:rFonts w:ascii="Times New Roman" w:hAnsi="Times New Roman" w:cs="Times New Roman"/>
          <w:lang w:val="vi-VN"/>
        </w:rPr>
        <w:pict>
          <v:shape id="_x0000_i1027" type="#_x0000_t75" alt="Hình 1. Khách du lịch nội địa giai đoạn 2011 - 2020. (Nguồn: Tổng cục Du lịch, năm 2020)" style="width:464.25pt;height:198.75pt">
            <v:imagedata r:id="rId13" r:href="rId14"/>
          </v:shape>
        </w:pict>
      </w:r>
      <w:r w:rsidR="00D174AA">
        <w:rPr>
          <w:rFonts w:ascii="Times New Roman" w:hAnsi="Times New Roman" w:cs="Times New Roman"/>
          <w:lang w:val="vi-VN"/>
        </w:rPr>
        <w:fldChar w:fldCharType="end"/>
      </w:r>
      <w:r w:rsidR="00FD0966">
        <w:rPr>
          <w:rFonts w:ascii="Times New Roman" w:hAnsi="Times New Roman" w:cs="Times New Roman"/>
          <w:lang w:val="vi-VN"/>
        </w:rPr>
        <w:fldChar w:fldCharType="end"/>
      </w:r>
      <w:r w:rsidRPr="000901A0">
        <w:rPr>
          <w:rFonts w:ascii="Times New Roman" w:hAnsi="Times New Roman" w:cs="Times New Roman"/>
          <w:lang w:val="vi-VN"/>
        </w:rPr>
        <w:fldChar w:fldCharType="end"/>
      </w:r>
    </w:p>
    <w:p w:rsidR="001E4F53" w:rsidRPr="000901A0" w:rsidRDefault="001E4F53" w:rsidP="00ED36C9">
      <w:pPr>
        <w:rPr>
          <w:rFonts w:ascii="Times New Roman" w:hAnsi="Times New Roman" w:cs="Times New Roman"/>
          <w:i/>
          <w:iCs/>
          <w:sz w:val="26"/>
          <w:szCs w:val="26"/>
          <w:lang w:val="vi-VN"/>
        </w:rPr>
      </w:pPr>
      <w:bookmarkStart w:id="65" w:name="_Toc76667693"/>
      <w:r w:rsidRPr="000901A0">
        <w:rPr>
          <w:rFonts w:ascii="Times New Roman" w:hAnsi="Times New Roman" w:cs="Times New Roman"/>
          <w:i/>
          <w:iCs/>
          <w:sz w:val="26"/>
          <w:szCs w:val="26"/>
          <w:lang w:val="vi-VN"/>
        </w:rPr>
        <w:t>Hình 3: Khách du lịch nội địa giai đoạn 2011 - 2020. (Tổng cục Du lịch, năm  2020)</w:t>
      </w:r>
      <w:bookmarkEnd w:id="65"/>
    </w:p>
    <w:p w:rsidR="001E4F53" w:rsidRPr="00FD4921" w:rsidRDefault="001E4F53" w:rsidP="00CE0646">
      <w:pPr>
        <w:pStyle w:val="NormalWeb"/>
        <w:shd w:val="clear" w:color="auto" w:fill="FFFFFF"/>
        <w:spacing w:before="0" w:beforeAutospacing="0" w:after="120" w:afterAutospacing="0" w:line="390" w:lineRule="atLeast"/>
        <w:ind w:firstLine="540"/>
        <w:jc w:val="both"/>
        <w:rPr>
          <w:color w:val="212529"/>
          <w:sz w:val="26"/>
          <w:szCs w:val="26"/>
          <w:lang w:val="vi-VN"/>
        </w:rPr>
      </w:pPr>
      <w:r w:rsidRPr="00FD4921">
        <w:rPr>
          <w:color w:val="212529"/>
          <w:sz w:val="26"/>
          <w:szCs w:val="26"/>
          <w:lang w:val="vi-VN"/>
        </w:rPr>
        <w:lastRenderedPageBreak/>
        <w:t>Thời gian chuyến đi và mức chi tiêu bình quân/ngày của khách du lịch nội địa ngày càng có xu hướng tăng cao. Theo số liệu thống kê của Tổng cục Du lịch, thời gian chuyến đi bình quân của một khách nội địa là 3,7 ngày, chi tiêu bình quân của một khách nội địa khoảng từ 1,0 - 1,6 triệu đồng/ngày.</w:t>
      </w:r>
    </w:p>
    <w:p w:rsidR="001E4F53" w:rsidRPr="00FD4921" w:rsidRDefault="001E4F53" w:rsidP="00CE0646">
      <w:pPr>
        <w:pStyle w:val="NormalWeb"/>
        <w:shd w:val="clear" w:color="auto" w:fill="FFFFFF"/>
        <w:spacing w:before="0" w:beforeAutospacing="0" w:after="120" w:afterAutospacing="0" w:line="390" w:lineRule="atLeast"/>
        <w:ind w:firstLine="540"/>
        <w:jc w:val="both"/>
        <w:rPr>
          <w:color w:val="212529"/>
          <w:sz w:val="26"/>
          <w:szCs w:val="26"/>
          <w:lang w:val="vi-VN"/>
        </w:rPr>
      </w:pPr>
      <w:r w:rsidRPr="00FD4921">
        <w:rPr>
          <w:color w:val="212529"/>
          <w:sz w:val="26"/>
          <w:szCs w:val="26"/>
          <w:lang w:val="vi-VN"/>
        </w:rPr>
        <w:t>Khách nội địa ngày càng có nhu cầu sử dụng dịch vụ của các cơ sở lưu trú. Năm 2017, khách có sử dụng dịch vụ lưu trú đạt khoảng 35,7/73 triệu lượt khách, năm 2018 tăng lên 38,6/80 triệu lượt và năm 2019 tiếp tục tăng lên 48,3/85 triệu lượt (</w:t>
      </w:r>
      <w:r w:rsidRPr="00D85C09">
        <w:rPr>
          <w:i/>
          <w:color w:val="212529"/>
          <w:sz w:val="26"/>
          <w:szCs w:val="26"/>
          <w:lang w:val="vi-VN"/>
        </w:rPr>
        <w:t>Hình 2</w:t>
      </w:r>
      <w:r w:rsidRPr="00FD4921">
        <w:rPr>
          <w:color w:val="212529"/>
          <w:sz w:val="26"/>
          <w:szCs w:val="26"/>
          <w:lang w:val="vi-VN"/>
        </w:rPr>
        <w:t>).</w:t>
      </w:r>
    </w:p>
    <w:p w:rsidR="001E4F53" w:rsidRPr="00FD4921" w:rsidRDefault="001E4F53" w:rsidP="000E1567">
      <w:pPr>
        <w:pStyle w:val="NormalWeb"/>
        <w:shd w:val="clear" w:color="auto" w:fill="FFFFFF"/>
        <w:spacing w:before="0" w:beforeAutospacing="0" w:after="0" w:afterAutospacing="0" w:line="390" w:lineRule="atLeast"/>
        <w:jc w:val="right"/>
        <w:rPr>
          <w:b/>
          <w:bCs/>
          <w:color w:val="212529"/>
          <w:sz w:val="26"/>
          <w:szCs w:val="26"/>
          <w:lang w:val="vi-VN"/>
        </w:rPr>
      </w:pPr>
      <w:r w:rsidRPr="00FD4921">
        <w:rPr>
          <w:rStyle w:val="Emphasis"/>
          <w:b/>
          <w:bCs/>
          <w:color w:val="212529"/>
          <w:sz w:val="26"/>
          <w:szCs w:val="26"/>
          <w:lang w:val="vi-VN"/>
        </w:rPr>
        <w:t>Đơn vị: triệu lượt</w:t>
      </w:r>
    </w:p>
    <w:p w:rsidR="001E4F53" w:rsidRPr="00FD4921" w:rsidRDefault="00FD4921" w:rsidP="000E1567">
      <w:pPr>
        <w:rPr>
          <w:sz w:val="24"/>
          <w:szCs w:val="24"/>
          <w:lang w:val="vi-VN"/>
        </w:rPr>
      </w:pPr>
      <w:r w:rsidRPr="00FD4921">
        <w:rPr>
          <w:lang w:val="vi-VN"/>
        </w:rPr>
        <w:fldChar w:fldCharType="begin"/>
      </w:r>
      <w:r w:rsidRPr="00FD4921">
        <w:rPr>
          <w:lang w:val="vi-VN"/>
        </w:rPr>
        <w:instrText xml:space="preserve"> INCLUDEPICTURE  "https://media.travelmag.vn/files/content/2021/04/21/tuan-2-0734.jpg" \* MERGEFORMATINET </w:instrText>
      </w:r>
      <w:r w:rsidRPr="00FD4921">
        <w:rPr>
          <w:lang w:val="vi-VN"/>
        </w:rPr>
        <w:fldChar w:fldCharType="separate"/>
      </w:r>
      <w:r w:rsidR="00FD0966">
        <w:rPr>
          <w:lang w:val="vi-VN"/>
        </w:rPr>
        <w:fldChar w:fldCharType="begin"/>
      </w:r>
      <w:r w:rsidR="00FD0966">
        <w:rPr>
          <w:lang w:val="vi-VN"/>
        </w:rPr>
        <w:instrText xml:space="preserve"> INCLUDEPICTURE  "https://media.travelmag.vn/files/content/2021/04/21/tuan-2-0734.jpg" \* MERGEFORMATINET </w:instrText>
      </w:r>
      <w:r w:rsidR="00FD0966">
        <w:rPr>
          <w:lang w:val="vi-VN"/>
        </w:rPr>
        <w:fldChar w:fldCharType="separate"/>
      </w:r>
      <w:r w:rsidR="00D174AA">
        <w:rPr>
          <w:lang w:val="vi-VN"/>
        </w:rPr>
        <w:fldChar w:fldCharType="begin"/>
      </w:r>
      <w:r w:rsidR="00D174AA">
        <w:rPr>
          <w:lang w:val="vi-VN"/>
        </w:rPr>
        <w:instrText xml:space="preserve"> </w:instrText>
      </w:r>
      <w:r w:rsidR="00D174AA">
        <w:rPr>
          <w:lang w:val="vi-VN"/>
        </w:rPr>
        <w:instrText>INCLUDEPICTURE  "https://media.travelmag.vn/files/content/2021/04/21/tuan-2-0734.jpg" \* MERGEFORMATINET</w:instrText>
      </w:r>
      <w:r w:rsidR="00D174AA">
        <w:rPr>
          <w:lang w:val="vi-VN"/>
        </w:rPr>
        <w:instrText xml:space="preserve"> </w:instrText>
      </w:r>
      <w:r w:rsidR="00D174AA">
        <w:rPr>
          <w:lang w:val="vi-VN"/>
        </w:rPr>
        <w:fldChar w:fldCharType="separate"/>
      </w:r>
      <w:r w:rsidR="000B63E0">
        <w:rPr>
          <w:lang w:val="vi-VN"/>
        </w:rPr>
        <w:pict>
          <v:shape id="_x0000_i1028" type="#_x0000_t75" alt="Hình 2. Khách du lịch nội địa có lưu trú và khách tham quan trong ngày. (Nguồn: Tính toán từ số liệu thống kê của Tổng cục Du lịch, năm 2020)." style="width:466.5pt;height:296.25pt">
            <v:imagedata r:id="rId15" r:href="rId16"/>
          </v:shape>
        </w:pict>
      </w:r>
      <w:r w:rsidR="00D174AA">
        <w:rPr>
          <w:lang w:val="vi-VN"/>
        </w:rPr>
        <w:fldChar w:fldCharType="end"/>
      </w:r>
      <w:r w:rsidR="00FD0966">
        <w:rPr>
          <w:lang w:val="vi-VN"/>
        </w:rPr>
        <w:fldChar w:fldCharType="end"/>
      </w:r>
      <w:r w:rsidRPr="00FD4921">
        <w:rPr>
          <w:lang w:val="vi-VN"/>
        </w:rPr>
        <w:fldChar w:fldCharType="end"/>
      </w:r>
    </w:p>
    <w:p w:rsidR="001E4F53" w:rsidRPr="000901A0" w:rsidRDefault="001E4F53" w:rsidP="00ED36C9">
      <w:pPr>
        <w:rPr>
          <w:rFonts w:ascii="Times New Roman" w:hAnsi="Times New Roman" w:cs="Times New Roman"/>
          <w:i/>
          <w:iCs/>
          <w:sz w:val="26"/>
          <w:szCs w:val="26"/>
          <w:lang w:val="vi-VN"/>
        </w:rPr>
      </w:pPr>
      <w:bookmarkStart w:id="66" w:name="_Toc76667694"/>
      <w:r w:rsidRPr="000901A0">
        <w:rPr>
          <w:rFonts w:ascii="Times New Roman" w:hAnsi="Times New Roman" w:cs="Times New Roman"/>
          <w:i/>
          <w:iCs/>
          <w:sz w:val="26"/>
          <w:szCs w:val="26"/>
          <w:lang w:val="vi-VN"/>
        </w:rPr>
        <w:t>Hình 4:. Khách du lịch nội địa có lưu trú và khách tham quan trong ngày.</w:t>
      </w:r>
      <w:bookmarkStart w:id="67" w:name="_Toc76667695"/>
      <w:bookmarkEnd w:id="66"/>
      <w:r w:rsidRPr="000901A0">
        <w:rPr>
          <w:rFonts w:ascii="Times New Roman" w:hAnsi="Times New Roman" w:cs="Times New Roman"/>
          <w:i/>
          <w:iCs/>
          <w:sz w:val="26"/>
          <w:szCs w:val="26"/>
          <w:lang w:val="vi-VN"/>
        </w:rPr>
        <w:t>(Nguồn: Tính toán từ số liệu thống kê của Tổng cục Du lịch, năm 2020).</w:t>
      </w:r>
      <w:bookmarkEnd w:id="67"/>
    </w:p>
    <w:p w:rsidR="001E4F53" w:rsidRPr="00FD4921" w:rsidRDefault="001E4F53" w:rsidP="00ED36C9">
      <w:pPr>
        <w:rPr>
          <w:rFonts w:ascii="Times New Roman" w:hAnsi="Times New Roman" w:cs="Times New Roman"/>
          <w:b/>
          <w:bCs/>
          <w:i/>
          <w:iCs/>
          <w:color w:val="000000"/>
          <w:sz w:val="26"/>
          <w:szCs w:val="26"/>
          <w:lang w:val="vi-VN"/>
        </w:rPr>
      </w:pP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Tuy nhiên, từ đầu năm 2020, du lịch là một trong những ngành kinh tế bị ảnh hưởng nặng nề nhất bởi dịch Covid-19. Khi dịch xảy ra, lệnh cấm và hạn chế đi lại đã được áp dụng cho tất cả các điểm du lịch. Các hoạt động trong lĩnh vực khách sạn, nhà nghỉ, nhà hàng và giao thông hầu hết bị hoãn lại do lệnh đóng cửa trên toàn quốc. Ngoài ra, ngành Hàng không cũng bị ảnh hưởng nặng nề khi hàng loạt các chuyến bay nội địa và quốc tế đến và đi từ Việt Nam đều bị hủy. Song song với diễn biến phức tạp của dịch bệnh thì </w:t>
      </w:r>
      <w:r w:rsidRPr="00FD4921">
        <w:rPr>
          <w:rFonts w:ascii="Times New Roman" w:hAnsi="Times New Roman" w:cs="Times New Roman"/>
          <w:color w:val="000000"/>
          <w:sz w:val="26"/>
          <w:szCs w:val="26"/>
          <w:lang w:val="vi-VN"/>
        </w:rPr>
        <w:lastRenderedPageBreak/>
        <w:t>tâm lý e ngại của người dân và lệnh giãn cách xã hội nên lượng khách du lịch nội địa cũng giảm mạnh.</w:t>
      </w:r>
    </w:p>
    <w:p w:rsidR="001E4F53" w:rsidRPr="00FD4921" w:rsidRDefault="001E4F53" w:rsidP="000E1567">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Ngay sau khi đạt mức tăng trưởng kỷ lục vào tháng 1/2020, du lịch Việt Nam rơi vào khủng hoảng do dịch Covid-19 bùng phát lần thứ nhất. Du lịch Việt Nam bị thiệt hại nặng nề do thị trường quốc tế đóng băng từ cuối tháng 3/2020, thị trường nội địa cũng bị ảnh hưởng nghiêm trọng sau 2 đợt dịch. Nhu cầu đi du lịch giảm mạnh. Lượng khách quốc tế năm 2020 chỉ đạt 3,7 triệu lượt, giảm 79,5%; khách nội địa đạt 57 triệu lượt, giảm 34,1%; tổng thu từ khách du lịch đạt 312.000 tỷ đồng, giảm 58,7% - tương đương khoảng 19 tỷ đô-la Mỹ.</w:t>
      </w:r>
    </w:p>
    <w:p w:rsidR="001E4F53" w:rsidRPr="00FD4921" w:rsidRDefault="001E4F53" w:rsidP="00371986">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Sau khi đã dập tắt được dịch lần thứ nhất thì sự bùng phát lần 2 của dịch Covid-19 khiến tình hình du lịch trong nước có những diễn biến tiêu cực. Một số địa phương vốn không có ca bệnh hoặc không liên quan đến ca bệnh cũng bị ảnh hưởng tiêu cực ngay sau khi dịch tái bùng phát. Các doanh nghiệp du lịch chưa kịp phục hồi sau đợt dịch lần 1 thì lại phải hứng chịu đợt dịch Covid-19 thứ 2 khiến doanh nghiệp đã khó khăn càng thêm khó khăn hơn. Các gói kích cầu du lịch gần như bị đóng băng do số lượng khách huỷ tour tăng đột ngột, trong khi đó ngành du lịch đang trong bối cảnh đã đi qua mùa du lịch cao điểm nội địa.</w:t>
      </w:r>
    </w:p>
    <w:p w:rsidR="001E4F53" w:rsidRPr="00FD4921" w:rsidRDefault="001E4F53" w:rsidP="00371986">
      <w:pPr>
        <w:ind w:firstLine="567"/>
        <w:rPr>
          <w:rFonts w:ascii="Times New Roman" w:hAnsi="Times New Roman" w:cs="Times New Roman"/>
          <w:color w:val="000000"/>
          <w:sz w:val="26"/>
          <w:szCs w:val="26"/>
          <w:lang w:val="vi-VN"/>
        </w:rPr>
      </w:pPr>
    </w:p>
    <w:p w:rsidR="001E4F53" w:rsidRPr="00A760F1" w:rsidRDefault="001E4F53" w:rsidP="00A760F1">
      <w:pPr>
        <w:pStyle w:val="Heading4"/>
        <w:rPr>
          <w:rFonts w:ascii="Times New Roman" w:hAnsi="Times New Roman"/>
          <w:bCs w:val="0"/>
          <w:i/>
          <w:iCs/>
          <w:color w:val="000000"/>
          <w:sz w:val="26"/>
          <w:szCs w:val="26"/>
          <w:lang w:val="vi-VN"/>
        </w:rPr>
      </w:pPr>
      <w:bookmarkStart w:id="68" w:name="_Toc76677691"/>
      <w:r w:rsidRPr="00A760F1">
        <w:rPr>
          <w:rFonts w:ascii="Times New Roman" w:hAnsi="Times New Roman"/>
          <w:bCs w:val="0"/>
          <w:i/>
          <w:iCs/>
          <w:color w:val="000000"/>
          <w:sz w:val="26"/>
          <w:szCs w:val="26"/>
          <w:lang w:val="vi-VN"/>
        </w:rPr>
        <w:t>3.2.3. Ảnh hưởng đến người lao động của ngành:</w:t>
      </w:r>
      <w:bookmarkEnd w:id="68"/>
    </w:p>
    <w:p w:rsidR="001E4F53" w:rsidRPr="00FD4921" w:rsidRDefault="001E4F53" w:rsidP="00AA45EF">
      <w:pPr>
        <w:ind w:firstLine="709"/>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Dịch vụ lưu trú và ăn uống đã được ILO xác định là một tiểu ngành của nền kinh tế mà rất có khả năng chứng kiến sự sụt giảm mạnh về sản lượng do cuộc khủng hoảng COVID-19. Ở nhiều quốc gia, những người lao động hiện phải đối mặt với việc giảm giờ làm một cách mạnh mẽ và nghiêm trọng, giảm lương đáng kể và có nguy cơ mất việc làm. Hầu như tất cả các doanh nghiệp trong tiểu ngành cung cấp dịch vụ lưu trú và thực phẩm, dù là doanh nghiệp có quy mô lớn hay nhỏ, có khả năng phải đấu tranh để trụ lại. MSMEs, chiếm một phần lớn trong ngành du lịch, đặc biệt dễ bị tổn thương. Thật vậy, chi phí phát sinh do cuộc khủng hoảng COVID-19, bao gồm cả những chi phí liên quan đến các biện pháp phòng ngừa và thay đổi quy trình làm việc, có thể cao hơn nhiều đối với các doanh nghiệp, vì các nguồn lực thường bị hạn chế và những khó khăn mà họ thường gặp phải khi cố gắng tiếp cận nguồn vốn. Nhiều công ty không có lựa chọn nào khác ngoài việc tạm thời giảm các hoạt động của mình để giảm thiểu chi phí vận hành, trong khi nhiều chính phủ đã bắt buộc đóng cửa tất cả các hoạt động kinh doanh không thiết yếu để bảo vệ sức khỏe cộng đồng.</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Công suất hoạt động các cơ sở lưu trú giai đoạn này chỉ đạt 20 - 30% so với cùng kỳ năm ngoái. Số lượng khách hủy phòng tại các cơ sở lưu trú tại Hà Nội là hơn 80.613 lượt, số ngày bị hủy phòng khoảng 57.652 ngày.</w:t>
      </w:r>
    </w:p>
    <w:p w:rsidR="001E4F53" w:rsidRPr="00FD4921" w:rsidRDefault="001E4F53" w:rsidP="00325DC8">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lastRenderedPageBreak/>
        <w:t>Các khách sạn trên khắp các tỉnh, thành cả nước lần lượt tuyên bố đóng cửa ít nhất đến hết 30/4, như: hệ thống Silk Queen, Hệ thống OHG sở hữu các khách sạn 4 sao  và 5 sao như Oriental Suites Hotel &amp; Spa, O’Gallery Premier Hotel &amp; Spa, O’Gallery Majestic Hotel &amp; Spa hay Thiên Minh Group với chuỗi khách sạn và tàu Victoria 5 sao cao cấp,… Chính điều này khiến nhân lực ngành du lịch bị mất việc làm, các công ty, khách sạn, nhà hàng lần lượt phải cắt giảm biên chế đến 60%. Đối với các công ty đa quốc gia thậm chí còn giảm 4/5 số lượng nhân viên. Ít nhất cho đến hết tháng 6/2020, hơn 80% nhân sự không có việc làm. Nếu tình hình khó khăn hơn thì tình trạng thất nghiệp chắc chắc cũng kéo dài hơn.</w:t>
      </w:r>
    </w:p>
    <w:p w:rsidR="001E4F53" w:rsidRPr="00FD4921" w:rsidRDefault="001E4F53" w:rsidP="00095EC4">
      <w:pPr>
        <w:ind w:firstLine="540"/>
        <w:jc w:val="both"/>
        <w:rPr>
          <w:rFonts w:ascii="Times New Roman" w:hAnsi="Times New Roman" w:cs="Times New Roman"/>
          <w:b/>
          <w:bCs/>
          <w:i/>
          <w:iCs/>
          <w:color w:val="000000"/>
          <w:sz w:val="26"/>
          <w:szCs w:val="26"/>
          <w:u w:val="single"/>
          <w:lang w:val="vi-VN"/>
        </w:rPr>
      </w:pPr>
      <w:r w:rsidRPr="00FD4921">
        <w:rPr>
          <w:rFonts w:ascii="Times New Roman" w:hAnsi="Times New Roman" w:cs="Times New Roman"/>
          <w:color w:val="000000"/>
          <w:sz w:val="26"/>
          <w:szCs w:val="26"/>
          <w:lang w:val="vi-VN"/>
        </w:rPr>
        <w:t>Tính chung 9 tháng năm 2020, số doanh nghiệp tạm ngừng hoạt động có thời hạn trong lĩnh vực lưu trú, dịch vụ ăn uống là 2.414 doanh nghiệp, tăng 120,3% so với cùng kỳ năm trước và trong lĩnh vực việc làm, du lịch, cho thuê máy móc thiết bị, dụng cụ và hoạt động dịch vụ hỗ trợ khác là 2.320 doanh nghiệp, tăng 109,4%. Đã có 650 doanh nghiệp kinh doanh dịch vụ lưu trú, ăn uống và 646 doanh nghiệp kinh doanh dịch vụ việc làm, du lịch, thuê, cho thuê máy móc, thiết bị và các dịch vụ hỗ trợ khác hoàn thành thủ tục giải thể trong 9 tháng.</w:t>
      </w:r>
    </w:p>
    <w:p w:rsidR="001E4F53" w:rsidRPr="00D85C09" w:rsidRDefault="001E4F53" w:rsidP="00325DC8">
      <w:pPr>
        <w:ind w:firstLine="567"/>
        <w:jc w:val="both"/>
        <w:rPr>
          <w:rFonts w:ascii="Times New Roman" w:hAnsi="Times New Roman" w:cs="Times New Roman"/>
          <w:color w:val="000000"/>
          <w:sz w:val="26"/>
          <w:szCs w:val="26"/>
        </w:rPr>
      </w:pPr>
      <w:r w:rsidRPr="00FD4921">
        <w:rPr>
          <w:rFonts w:ascii="Times New Roman" w:hAnsi="Times New Roman" w:cs="Times New Roman"/>
          <w:color w:val="000000"/>
          <w:sz w:val="26"/>
          <w:szCs w:val="26"/>
          <w:lang w:val="vi-VN"/>
        </w:rPr>
        <w:t>Song song với sự phát triển của ngành Du lịch Việt Nam trong những năm trước 2020 thì ngành hướng dẫn viên du lịch có thể coi là một ngành “hot” có tiềm năng phát triển nhất và được biểu diễn cụ thể qua biểu đồ thống kê sau đây:</w:t>
      </w:r>
    </w:p>
    <w:p w:rsidR="001E4F53" w:rsidRPr="00FD4921" w:rsidRDefault="001E4F53" w:rsidP="00325DC8">
      <w:pPr>
        <w:ind w:firstLine="567"/>
        <w:jc w:val="both"/>
        <w:rPr>
          <w:rFonts w:ascii="Times New Roman" w:hAnsi="Times New Roman" w:cs="Times New Roman"/>
          <w:color w:val="000000"/>
          <w:sz w:val="26"/>
          <w:szCs w:val="26"/>
          <w:lang w:val="vi-VN"/>
        </w:rPr>
      </w:pPr>
    </w:p>
    <w:p w:rsidR="001E4F53" w:rsidRPr="00FD4921" w:rsidRDefault="00FD4921" w:rsidP="00325DC8">
      <w:pPr>
        <w:jc w:val="both"/>
        <w:rPr>
          <w:rFonts w:ascii="Times New Roman" w:hAnsi="Times New Roman" w:cs="Times New Roman"/>
          <w:color w:val="000000"/>
          <w:sz w:val="26"/>
          <w:szCs w:val="26"/>
          <w:lang w:val="vi-VN"/>
        </w:rPr>
      </w:pPr>
      <w:r w:rsidRPr="00FD4921">
        <w:rPr>
          <w:lang w:val="vi-VN"/>
        </w:rPr>
        <w:fldChar w:fldCharType="begin"/>
      </w:r>
      <w:r w:rsidRPr="00FD4921">
        <w:rPr>
          <w:lang w:val="vi-VN"/>
        </w:rPr>
        <w:instrText xml:space="preserve"> INCLUDEPICTURE  "https://scontent.fhan5-2.fna.fbcdn.net/v/t1.15752-9/207302859_245124427101139_5872017856984066959_n.png?_nc_cat=102&amp;ccb=1-3&amp;_nc_sid=ae9488&amp;_nc_ohc=Ocd-ftQJZPoAX9QqSQp&amp;_nc_ht=scontent.fhan5-2.fna&amp;oh=813d20e924496709eb4100316a8585bd&amp;oe=60EC1E6E" \* MERGEFORMATINET </w:instrText>
      </w:r>
      <w:r w:rsidRPr="00FD4921">
        <w:rPr>
          <w:lang w:val="vi-VN"/>
        </w:rPr>
        <w:fldChar w:fldCharType="separate"/>
      </w:r>
      <w:r w:rsidR="00FD0966">
        <w:rPr>
          <w:lang w:val="vi-VN"/>
        </w:rPr>
        <w:fldChar w:fldCharType="begin"/>
      </w:r>
      <w:r w:rsidR="00FD0966">
        <w:rPr>
          <w:lang w:val="vi-VN"/>
        </w:rPr>
        <w:instrText xml:space="preserve"> INCLUDEPICTURE  "https://scontent.fhan5-2.fna.fbcdn.net/v/t1.15752-9/207302859_245124427101139_5872017856984066959_n.png?_nc_cat=102&amp;ccb=1-3&amp;_nc_sid=ae9488&amp;_nc_ohc=Ocd-ftQJZPoAX9QqSQp&amp;_nc_ht=scontent.fhan5-2.fna&amp;oh=813d20e924496709eb4100316a8585bd&amp;oe=60EC1E6E" \* MERGEFORMATINET </w:instrText>
      </w:r>
      <w:r w:rsidR="00FD0966">
        <w:rPr>
          <w:lang w:val="vi-VN"/>
        </w:rPr>
        <w:fldChar w:fldCharType="separate"/>
      </w:r>
      <w:r w:rsidR="00D174AA">
        <w:rPr>
          <w:lang w:val="vi-VN"/>
        </w:rPr>
        <w:fldChar w:fldCharType="begin"/>
      </w:r>
      <w:r w:rsidR="00D174AA">
        <w:rPr>
          <w:lang w:val="vi-VN"/>
        </w:rPr>
        <w:instrText xml:space="preserve"> </w:instrText>
      </w:r>
      <w:r w:rsidR="00D174AA">
        <w:rPr>
          <w:lang w:val="vi-VN"/>
        </w:rPr>
        <w:instrText>INCLUDEPICTURE  "https://scontent.fhan5-2.fna.fbcdn.net/v/t1.15752-9/207302859_245124427101139_5872017856984066959_n.png?_nc_cat=102&amp;ccb=1-3&amp;_nc_sid=ae9488&amp;_nc_ohc=Ocd-ftQJZPoAX9QqSQp&amp;_n</w:instrText>
      </w:r>
      <w:r w:rsidR="00D174AA">
        <w:rPr>
          <w:lang w:val="vi-VN"/>
        </w:rPr>
        <w:instrText>c_ht=scontent.fhan5-2.fna&amp;oh=813d20e924496709eb4100316a8585bd&amp;oe=60EC1E6E" \* MERGEFORMATINET</w:instrText>
      </w:r>
      <w:r w:rsidR="00D174AA">
        <w:rPr>
          <w:lang w:val="vi-VN"/>
        </w:rPr>
        <w:instrText xml:space="preserve"> </w:instrText>
      </w:r>
      <w:r w:rsidR="00D174AA">
        <w:rPr>
          <w:lang w:val="vi-VN"/>
        </w:rPr>
        <w:fldChar w:fldCharType="separate"/>
      </w:r>
      <w:r w:rsidR="000B63E0">
        <w:rPr>
          <w:lang w:val="vi-VN"/>
        </w:rPr>
        <w:pict>
          <v:shape id="_x0000_i1029" type="#_x0000_t75" alt="Không có mô tả." style="width:466.5pt;height:201pt">
            <v:imagedata r:id="rId17" r:href="rId18"/>
          </v:shape>
        </w:pict>
      </w:r>
      <w:r w:rsidR="00D174AA">
        <w:rPr>
          <w:lang w:val="vi-VN"/>
        </w:rPr>
        <w:fldChar w:fldCharType="end"/>
      </w:r>
      <w:r w:rsidR="00FD0966">
        <w:rPr>
          <w:lang w:val="vi-VN"/>
        </w:rPr>
        <w:fldChar w:fldCharType="end"/>
      </w:r>
      <w:r w:rsidRPr="00FD4921">
        <w:rPr>
          <w:lang w:val="vi-VN"/>
        </w:rPr>
        <w:fldChar w:fldCharType="end"/>
      </w:r>
    </w:p>
    <w:p w:rsidR="001E4F53" w:rsidRPr="00D85C09" w:rsidRDefault="001E4F53" w:rsidP="00D85C09">
      <w:pPr>
        <w:jc w:val="center"/>
        <w:rPr>
          <w:rFonts w:ascii="Times New Roman" w:hAnsi="Times New Roman" w:cs="Times New Roman"/>
          <w:bCs/>
          <w:i/>
          <w:color w:val="000000"/>
          <w:sz w:val="26"/>
          <w:szCs w:val="26"/>
          <w:lang w:val="vi-VN"/>
        </w:rPr>
      </w:pPr>
      <w:r w:rsidRPr="00D85C09">
        <w:rPr>
          <w:rFonts w:ascii="Times New Roman" w:hAnsi="Times New Roman" w:cs="Times New Roman"/>
          <w:bCs/>
          <w:i/>
          <w:color w:val="000000"/>
          <w:sz w:val="26"/>
          <w:szCs w:val="26"/>
          <w:lang w:val="vi-VN"/>
        </w:rPr>
        <w:t>Hình 5: Số lượng lao động hướng dẫn viên giai đoạn 2010-2019</w:t>
      </w:r>
    </w:p>
    <w:p w:rsidR="001E4F53" w:rsidRPr="00D85C09" w:rsidRDefault="001E4F53" w:rsidP="00D85C09">
      <w:pPr>
        <w:jc w:val="center"/>
        <w:rPr>
          <w:rFonts w:ascii="Times New Roman" w:hAnsi="Times New Roman" w:cs="Times New Roman"/>
          <w:bCs/>
          <w:i/>
          <w:iCs/>
          <w:color w:val="000000"/>
          <w:sz w:val="26"/>
          <w:szCs w:val="26"/>
          <w:lang w:val="vi-VN"/>
        </w:rPr>
      </w:pPr>
      <w:r w:rsidRPr="00D85C09">
        <w:rPr>
          <w:rFonts w:ascii="Times New Roman" w:hAnsi="Times New Roman" w:cs="Times New Roman"/>
          <w:bCs/>
          <w:i/>
          <w:iCs/>
          <w:color w:val="000000"/>
          <w:sz w:val="26"/>
          <w:szCs w:val="26"/>
          <w:lang w:val="vi-VN"/>
        </w:rPr>
        <w:t>(Nguồn: Tổng cục Du lịch Việt Nam)</w:t>
      </w:r>
    </w:p>
    <w:p w:rsidR="001E4F53" w:rsidRPr="00FD4921" w:rsidRDefault="001E4F53" w:rsidP="00CE0646">
      <w:pPr>
        <w:ind w:firstLine="540"/>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Số lượng hướng dẫn viên tăng dần qua các năm, trong đó: năm 2019 hướng dẫn viên nội địa đạt 9.134 người, hướng dẫn viên quốc tế đạt 17.825 người và hướng dẫn viên tại điểm đạt 724 người. Đây là công việc có triển vọng cao và hứa hẹn sẽ có những bước </w:t>
      </w:r>
      <w:r w:rsidRPr="00FD4921">
        <w:rPr>
          <w:rFonts w:ascii="Times New Roman" w:hAnsi="Times New Roman" w:cs="Times New Roman"/>
          <w:color w:val="000000"/>
          <w:sz w:val="26"/>
          <w:szCs w:val="26"/>
          <w:lang w:val="vi-VN"/>
        </w:rPr>
        <w:lastRenderedPageBreak/>
        <w:t>nhảy vọt đột phá. Tuy nhiên, do sự xuất hiện của đại dịch Covid – 19 đã làm nền Du lịch quốc tế nói chung và Việt Nam nói riêng bị ảnh hưởng rất nghiêm trọng, kéo theo đó là ngành hướng dẫn viên du lịch với mức giảm sút chưa từng có trong các năm qua.</w:t>
      </w:r>
    </w:p>
    <w:p w:rsidR="001E4F53" w:rsidRPr="00D85C09" w:rsidRDefault="001E4F53" w:rsidP="00ED36C9">
      <w:pPr>
        <w:rPr>
          <w:rFonts w:ascii="Times New Roman" w:hAnsi="Times New Roman" w:cs="Times New Roman"/>
          <w:b/>
          <w:bCs/>
          <w:color w:val="000000"/>
          <w:sz w:val="26"/>
          <w:szCs w:val="26"/>
          <w:lang w:val="vi-VN"/>
        </w:rPr>
      </w:pPr>
      <w:r w:rsidRPr="00D85C09">
        <w:rPr>
          <w:rFonts w:ascii="Times New Roman" w:hAnsi="Times New Roman" w:cs="Times New Roman"/>
          <w:b/>
          <w:bCs/>
          <w:color w:val="000000"/>
          <w:sz w:val="26"/>
          <w:szCs w:val="26"/>
          <w:lang w:val="vi-VN"/>
        </w:rPr>
        <w:t>Bảng  4: Số lượng lao động hướng dẫn viên giai đoạn 2017-2020</w:t>
      </w:r>
    </w:p>
    <w:p w:rsidR="001E4F53" w:rsidRPr="00FD4921" w:rsidRDefault="001E4F53" w:rsidP="00237DCB">
      <w:pPr>
        <w:ind w:firstLine="567"/>
        <w:jc w:val="right"/>
        <w:rPr>
          <w:rFonts w:ascii="Times New Roman" w:hAnsi="Times New Roman" w:cs="Times New Roman"/>
          <w:b/>
          <w:bCs/>
          <w:color w:val="000000"/>
          <w:sz w:val="26"/>
          <w:szCs w:val="26"/>
          <w:lang w:val="vi-VN"/>
        </w:rPr>
      </w:pPr>
      <w:r w:rsidRPr="00FD4921">
        <w:rPr>
          <w:rFonts w:ascii="Times New Roman" w:hAnsi="Times New Roman" w:cs="Times New Roman"/>
          <w:b/>
          <w:bCs/>
          <w:color w:val="000000"/>
          <w:sz w:val="26"/>
          <w:szCs w:val="26"/>
          <w:lang w:val="vi-VN"/>
        </w:rPr>
        <w:t>Đơn vị: Người</w:t>
      </w:r>
    </w:p>
    <w:tbl>
      <w:tblPr>
        <w:tblW w:w="9254" w:type="dxa"/>
        <w:jc w:val="center"/>
        <w:tblLook w:val="00A0" w:firstRow="1" w:lastRow="0" w:firstColumn="1" w:lastColumn="0" w:noHBand="0" w:noVBand="0"/>
      </w:tblPr>
      <w:tblGrid>
        <w:gridCol w:w="3203"/>
        <w:gridCol w:w="1685"/>
        <w:gridCol w:w="1542"/>
        <w:gridCol w:w="1358"/>
        <w:gridCol w:w="1466"/>
      </w:tblGrid>
      <w:tr w:rsidR="001E4F53" w:rsidRPr="00FD4921">
        <w:trPr>
          <w:trHeight w:val="1303"/>
          <w:jc w:val="center"/>
        </w:trPr>
        <w:tc>
          <w:tcPr>
            <w:tcW w:w="3203" w:type="dxa"/>
            <w:tcBorders>
              <w:top w:val="single" w:sz="4" w:space="0" w:color="auto"/>
              <w:left w:val="single" w:sz="4" w:space="0" w:color="auto"/>
              <w:bottom w:val="single" w:sz="4" w:space="0" w:color="auto"/>
              <w:right w:val="single" w:sz="4" w:space="0" w:color="auto"/>
              <w:tl2br w:val="single" w:sz="4" w:space="0" w:color="auto"/>
            </w:tcBorders>
            <w:noWrap/>
            <w:vAlign w:val="bottom"/>
          </w:tcPr>
          <w:p w:rsidR="001E4F53" w:rsidRPr="00FD4921" w:rsidRDefault="001E4F53" w:rsidP="00555C6B">
            <w:pPr>
              <w:spacing w:after="0" w:line="240" w:lineRule="auto"/>
              <w:rPr>
                <w:rFonts w:ascii="Times New Roman" w:hAnsi="Times New Roman" w:cs="Times New Roman"/>
                <w:b/>
                <w:bCs/>
                <w:color w:val="000000"/>
                <w:sz w:val="26"/>
                <w:szCs w:val="26"/>
                <w:lang w:val="vi-VN"/>
              </w:rPr>
            </w:pPr>
          </w:p>
          <w:p w:rsidR="001E4F53" w:rsidRPr="00FD4921" w:rsidRDefault="001E4F53" w:rsidP="007E4F28">
            <w:pPr>
              <w:tabs>
                <w:tab w:val="left" w:pos="2528"/>
                <w:tab w:val="left" w:pos="2708"/>
              </w:tabs>
              <w:spacing w:after="0" w:line="240" w:lineRule="auto"/>
              <w:ind w:right="459"/>
              <w:jc w:val="right"/>
              <w:rPr>
                <w:rFonts w:ascii="Times New Roman" w:hAnsi="Times New Roman" w:cs="Times New Roman"/>
                <w:b/>
                <w:bCs/>
                <w:color w:val="000000"/>
                <w:sz w:val="26"/>
                <w:szCs w:val="26"/>
                <w:lang w:val="vi-VN"/>
              </w:rPr>
            </w:pPr>
            <w:r w:rsidRPr="00FD4921">
              <w:rPr>
                <w:rFonts w:ascii="Times New Roman" w:hAnsi="Times New Roman" w:cs="Times New Roman"/>
                <w:b/>
                <w:bCs/>
                <w:color w:val="000000"/>
                <w:sz w:val="26"/>
                <w:szCs w:val="26"/>
                <w:lang w:val="vi-VN"/>
              </w:rPr>
              <w:t xml:space="preserve"> Năm</w:t>
            </w:r>
          </w:p>
          <w:p w:rsidR="001E4F53" w:rsidRPr="00FD4921" w:rsidRDefault="001E4F53" w:rsidP="00555C6B">
            <w:pPr>
              <w:spacing w:after="0" w:line="240" w:lineRule="auto"/>
              <w:rPr>
                <w:rFonts w:ascii="Times New Roman" w:hAnsi="Times New Roman" w:cs="Times New Roman"/>
                <w:b/>
                <w:bCs/>
                <w:color w:val="000000"/>
                <w:sz w:val="26"/>
                <w:szCs w:val="26"/>
                <w:lang w:val="vi-VN"/>
              </w:rPr>
            </w:pPr>
          </w:p>
          <w:p w:rsidR="001E4F53" w:rsidRPr="00FD4921" w:rsidRDefault="001E4F53" w:rsidP="00555C6B">
            <w:pPr>
              <w:spacing w:after="0" w:line="240" w:lineRule="auto"/>
              <w:rPr>
                <w:rFonts w:ascii="Times New Roman" w:hAnsi="Times New Roman" w:cs="Times New Roman"/>
                <w:b/>
                <w:bCs/>
                <w:color w:val="000000"/>
                <w:sz w:val="26"/>
                <w:szCs w:val="26"/>
                <w:lang w:val="vi-VN"/>
              </w:rPr>
            </w:pPr>
            <w:r w:rsidRPr="00FD4921">
              <w:rPr>
                <w:rFonts w:ascii="Times New Roman" w:hAnsi="Times New Roman" w:cs="Times New Roman"/>
                <w:b/>
                <w:bCs/>
                <w:color w:val="000000"/>
                <w:sz w:val="26"/>
                <w:szCs w:val="26"/>
                <w:lang w:val="vi-VN"/>
              </w:rPr>
              <w:t>Xếp loại cấp thẻ</w:t>
            </w:r>
          </w:p>
          <w:p w:rsidR="001E4F53" w:rsidRPr="00FD4921" w:rsidRDefault="001E4F53" w:rsidP="00555C6B">
            <w:pPr>
              <w:spacing w:after="0" w:line="240" w:lineRule="auto"/>
              <w:rPr>
                <w:rFonts w:ascii="Times New Roman" w:hAnsi="Times New Roman" w:cs="Times New Roman"/>
                <w:b/>
                <w:bCs/>
                <w:color w:val="000000"/>
                <w:sz w:val="26"/>
                <w:szCs w:val="26"/>
                <w:lang w:val="vi-VN"/>
              </w:rPr>
            </w:pPr>
          </w:p>
        </w:tc>
        <w:tc>
          <w:tcPr>
            <w:tcW w:w="1685" w:type="dxa"/>
            <w:tcBorders>
              <w:top w:val="single" w:sz="4" w:space="0" w:color="auto"/>
              <w:left w:val="single" w:sz="4" w:space="0" w:color="auto"/>
              <w:bottom w:val="single" w:sz="4" w:space="0" w:color="auto"/>
              <w:right w:val="single" w:sz="4" w:space="0" w:color="auto"/>
            </w:tcBorders>
            <w:noWrap/>
            <w:vAlign w:val="center"/>
          </w:tcPr>
          <w:p w:rsidR="001E4F53" w:rsidRPr="00FD4921" w:rsidRDefault="001E4F53" w:rsidP="00A159D5">
            <w:pPr>
              <w:spacing w:after="0" w:line="240" w:lineRule="auto"/>
              <w:jc w:val="center"/>
              <w:rPr>
                <w:rFonts w:ascii="Times New Roman" w:hAnsi="Times New Roman" w:cs="Times New Roman"/>
                <w:b/>
                <w:bCs/>
                <w:color w:val="000000"/>
                <w:sz w:val="26"/>
                <w:szCs w:val="26"/>
                <w:lang w:val="vi-VN"/>
              </w:rPr>
            </w:pPr>
            <w:r w:rsidRPr="00FD4921">
              <w:rPr>
                <w:rFonts w:ascii="Times New Roman" w:hAnsi="Times New Roman" w:cs="Times New Roman"/>
                <w:b/>
                <w:bCs/>
                <w:color w:val="000000"/>
                <w:sz w:val="26"/>
                <w:szCs w:val="26"/>
                <w:lang w:val="vi-VN"/>
              </w:rPr>
              <w:t>2017</w:t>
            </w:r>
          </w:p>
        </w:tc>
        <w:tc>
          <w:tcPr>
            <w:tcW w:w="1542" w:type="dxa"/>
            <w:tcBorders>
              <w:top w:val="single" w:sz="4" w:space="0" w:color="auto"/>
              <w:left w:val="nil"/>
              <w:bottom w:val="single" w:sz="4" w:space="0" w:color="auto"/>
              <w:right w:val="single" w:sz="4" w:space="0" w:color="auto"/>
            </w:tcBorders>
            <w:noWrap/>
            <w:vAlign w:val="center"/>
          </w:tcPr>
          <w:p w:rsidR="001E4F53" w:rsidRPr="00FD4921" w:rsidRDefault="001E4F53" w:rsidP="00746D9B">
            <w:pPr>
              <w:spacing w:after="0" w:line="240" w:lineRule="auto"/>
              <w:jc w:val="center"/>
              <w:rPr>
                <w:rFonts w:ascii="Times New Roman" w:hAnsi="Times New Roman" w:cs="Times New Roman"/>
                <w:b/>
                <w:bCs/>
                <w:color w:val="000000"/>
                <w:sz w:val="26"/>
                <w:szCs w:val="26"/>
                <w:lang w:val="vi-VN"/>
              </w:rPr>
            </w:pPr>
            <w:r w:rsidRPr="00FD4921">
              <w:rPr>
                <w:rFonts w:ascii="Times New Roman" w:hAnsi="Times New Roman" w:cs="Times New Roman"/>
                <w:b/>
                <w:bCs/>
                <w:color w:val="000000"/>
                <w:sz w:val="26"/>
                <w:szCs w:val="26"/>
                <w:lang w:val="vi-VN"/>
              </w:rPr>
              <w:t>2018</w:t>
            </w:r>
          </w:p>
        </w:tc>
        <w:tc>
          <w:tcPr>
            <w:tcW w:w="1358" w:type="dxa"/>
            <w:tcBorders>
              <w:top w:val="single" w:sz="4" w:space="0" w:color="auto"/>
              <w:left w:val="nil"/>
              <w:bottom w:val="single" w:sz="4" w:space="0" w:color="auto"/>
              <w:right w:val="single" w:sz="4" w:space="0" w:color="auto"/>
            </w:tcBorders>
            <w:noWrap/>
            <w:vAlign w:val="center"/>
          </w:tcPr>
          <w:p w:rsidR="001E4F53" w:rsidRPr="00FD4921" w:rsidRDefault="001E4F53" w:rsidP="00746D9B">
            <w:pPr>
              <w:spacing w:after="0" w:line="240" w:lineRule="auto"/>
              <w:jc w:val="center"/>
              <w:rPr>
                <w:rFonts w:ascii="Times New Roman" w:hAnsi="Times New Roman" w:cs="Times New Roman"/>
                <w:b/>
                <w:bCs/>
                <w:color w:val="000000"/>
                <w:sz w:val="26"/>
                <w:szCs w:val="26"/>
                <w:lang w:val="vi-VN"/>
              </w:rPr>
            </w:pPr>
            <w:r w:rsidRPr="00FD4921">
              <w:rPr>
                <w:rFonts w:ascii="Times New Roman" w:hAnsi="Times New Roman" w:cs="Times New Roman"/>
                <w:b/>
                <w:bCs/>
                <w:color w:val="000000"/>
                <w:sz w:val="26"/>
                <w:szCs w:val="26"/>
                <w:lang w:val="vi-VN"/>
              </w:rPr>
              <w:t>2019</w:t>
            </w:r>
          </w:p>
        </w:tc>
        <w:tc>
          <w:tcPr>
            <w:tcW w:w="1466" w:type="dxa"/>
            <w:tcBorders>
              <w:top w:val="single" w:sz="4" w:space="0" w:color="auto"/>
              <w:left w:val="nil"/>
              <w:bottom w:val="single" w:sz="4" w:space="0" w:color="auto"/>
              <w:right w:val="single" w:sz="4" w:space="0" w:color="auto"/>
            </w:tcBorders>
            <w:noWrap/>
            <w:vAlign w:val="center"/>
          </w:tcPr>
          <w:p w:rsidR="001E4F53" w:rsidRPr="00FD4921" w:rsidRDefault="001E4F53" w:rsidP="00746D9B">
            <w:pPr>
              <w:spacing w:after="0" w:line="240" w:lineRule="auto"/>
              <w:jc w:val="center"/>
              <w:rPr>
                <w:rFonts w:ascii="Times New Roman" w:hAnsi="Times New Roman" w:cs="Times New Roman"/>
                <w:b/>
                <w:bCs/>
                <w:color w:val="000000"/>
                <w:sz w:val="26"/>
                <w:szCs w:val="26"/>
                <w:lang w:val="vi-VN"/>
              </w:rPr>
            </w:pPr>
            <w:r w:rsidRPr="00FD4921">
              <w:rPr>
                <w:rFonts w:ascii="Times New Roman" w:hAnsi="Times New Roman" w:cs="Times New Roman"/>
                <w:b/>
                <w:bCs/>
                <w:color w:val="000000"/>
                <w:sz w:val="26"/>
                <w:szCs w:val="26"/>
                <w:lang w:val="vi-VN"/>
              </w:rPr>
              <w:t>2020</w:t>
            </w:r>
          </w:p>
        </w:tc>
      </w:tr>
      <w:tr w:rsidR="001E4F53" w:rsidRPr="00FD4921">
        <w:trPr>
          <w:trHeight w:val="576"/>
          <w:jc w:val="center"/>
        </w:trPr>
        <w:tc>
          <w:tcPr>
            <w:tcW w:w="3203" w:type="dxa"/>
            <w:tcBorders>
              <w:top w:val="single" w:sz="4" w:space="0" w:color="auto"/>
              <w:left w:val="single" w:sz="4" w:space="0" w:color="auto"/>
              <w:bottom w:val="single" w:sz="4" w:space="0" w:color="auto"/>
              <w:right w:val="single" w:sz="4" w:space="0" w:color="auto"/>
            </w:tcBorders>
            <w:noWrap/>
            <w:vAlign w:val="center"/>
          </w:tcPr>
          <w:p w:rsidR="001E4F53" w:rsidRPr="00FD4921" w:rsidRDefault="001E4F53" w:rsidP="00A159D5">
            <w:pPr>
              <w:jc w:val="center"/>
              <w:rPr>
                <w:rFonts w:ascii="Times New Roman" w:hAnsi="Times New Roman" w:cs="Times New Roman"/>
                <w:color w:val="000000"/>
                <w:sz w:val="26"/>
                <w:szCs w:val="26"/>
                <w:lang w:val="vi-VN"/>
              </w:rPr>
            </w:pPr>
            <w:r w:rsidRPr="00FD4921">
              <w:rPr>
                <w:rFonts w:ascii="Times New Roman" w:hAnsi="Times New Roman" w:cs="Times New Roman"/>
                <w:b/>
                <w:bCs/>
                <w:color w:val="000000"/>
                <w:sz w:val="26"/>
                <w:szCs w:val="26"/>
                <w:lang w:val="vi-VN"/>
              </w:rPr>
              <w:t>Hướng dẫn viên nội địa</w:t>
            </w:r>
          </w:p>
        </w:tc>
        <w:tc>
          <w:tcPr>
            <w:tcW w:w="1685" w:type="dxa"/>
            <w:tcBorders>
              <w:top w:val="single" w:sz="4" w:space="0" w:color="auto"/>
              <w:left w:val="single" w:sz="4" w:space="0" w:color="auto"/>
              <w:right w:val="single" w:sz="4" w:space="0" w:color="auto"/>
            </w:tcBorders>
            <w:noWrap/>
            <w:vAlign w:val="center"/>
          </w:tcPr>
          <w:p w:rsidR="001E4F53" w:rsidRPr="00FD4921" w:rsidRDefault="001E4F53" w:rsidP="00A159D5">
            <w:pPr>
              <w:spacing w:after="0" w:line="240" w:lineRule="auto"/>
              <w:jc w:val="center"/>
              <w:rPr>
                <w:rFonts w:ascii="Times New Roman" w:hAnsi="Times New Roman" w:cs="Times New Roman"/>
                <w:color w:val="000000"/>
                <w:sz w:val="26"/>
                <w:szCs w:val="26"/>
                <w:lang w:val="vi-VN"/>
              </w:rPr>
            </w:pPr>
          </w:p>
          <w:p w:rsidR="001E4F53" w:rsidRPr="00FD4921" w:rsidRDefault="001E4F53" w:rsidP="00A159D5">
            <w:pPr>
              <w:ind w:left="-495" w:firstLine="495"/>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8.021</w:t>
            </w:r>
          </w:p>
        </w:tc>
        <w:tc>
          <w:tcPr>
            <w:tcW w:w="1542" w:type="dxa"/>
            <w:tcBorders>
              <w:top w:val="single" w:sz="4" w:space="0" w:color="auto"/>
              <w:left w:val="single" w:sz="4" w:space="0" w:color="auto"/>
              <w:bottom w:val="single" w:sz="4" w:space="0" w:color="auto"/>
              <w:right w:val="single" w:sz="4" w:space="0" w:color="auto"/>
            </w:tcBorders>
            <w:noWrap/>
            <w:vAlign w:val="bottom"/>
          </w:tcPr>
          <w:p w:rsidR="001E4F53" w:rsidRPr="00FD4921" w:rsidRDefault="001E4F53" w:rsidP="00555C6B">
            <w:pPr>
              <w:spacing w:after="0" w:line="240" w:lineRule="auto"/>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w:t>
            </w:r>
          </w:p>
          <w:p w:rsidR="001E4F53" w:rsidRPr="00FD4921" w:rsidRDefault="001E4F53" w:rsidP="007E4F28">
            <w:pPr>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8.746</w:t>
            </w:r>
          </w:p>
        </w:tc>
        <w:tc>
          <w:tcPr>
            <w:tcW w:w="1358" w:type="dxa"/>
            <w:tcBorders>
              <w:top w:val="single" w:sz="4" w:space="0" w:color="auto"/>
              <w:left w:val="single" w:sz="4" w:space="0" w:color="auto"/>
              <w:bottom w:val="single" w:sz="4" w:space="0" w:color="auto"/>
              <w:right w:val="single" w:sz="4" w:space="0" w:color="auto"/>
            </w:tcBorders>
            <w:noWrap/>
            <w:vAlign w:val="bottom"/>
          </w:tcPr>
          <w:p w:rsidR="001E4F53" w:rsidRPr="00FD4921" w:rsidRDefault="001E4F53" w:rsidP="00555C6B">
            <w:pPr>
              <w:spacing w:after="0" w:line="240" w:lineRule="auto"/>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w:t>
            </w:r>
          </w:p>
          <w:p w:rsidR="001E4F53" w:rsidRPr="00FD4921" w:rsidRDefault="001E4F53" w:rsidP="007E4F28">
            <w:pPr>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9.134</w:t>
            </w:r>
          </w:p>
        </w:tc>
        <w:tc>
          <w:tcPr>
            <w:tcW w:w="1466" w:type="dxa"/>
            <w:tcBorders>
              <w:top w:val="single" w:sz="4" w:space="0" w:color="auto"/>
              <w:left w:val="single" w:sz="4" w:space="0" w:color="auto"/>
              <w:bottom w:val="single" w:sz="4" w:space="0" w:color="auto"/>
              <w:right w:val="single" w:sz="4" w:space="0" w:color="auto"/>
            </w:tcBorders>
            <w:noWrap/>
            <w:vAlign w:val="bottom"/>
          </w:tcPr>
          <w:p w:rsidR="001E4F53" w:rsidRPr="00FD4921" w:rsidRDefault="001E4F53" w:rsidP="00555C6B">
            <w:pPr>
              <w:spacing w:after="0" w:line="240" w:lineRule="auto"/>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w:t>
            </w:r>
          </w:p>
          <w:p w:rsidR="001E4F53" w:rsidRPr="00FD4921" w:rsidRDefault="001E4F53" w:rsidP="007E4F28">
            <w:pPr>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9.182</w:t>
            </w:r>
          </w:p>
        </w:tc>
      </w:tr>
      <w:tr w:rsidR="001E4F53" w:rsidRPr="00FD4921">
        <w:trPr>
          <w:trHeight w:val="678"/>
          <w:jc w:val="center"/>
        </w:trPr>
        <w:tc>
          <w:tcPr>
            <w:tcW w:w="3203" w:type="dxa"/>
            <w:tcBorders>
              <w:top w:val="single" w:sz="4" w:space="0" w:color="auto"/>
              <w:left w:val="single" w:sz="4" w:space="0" w:color="auto"/>
              <w:bottom w:val="single" w:sz="4" w:space="0" w:color="auto"/>
              <w:right w:val="single" w:sz="4" w:space="0" w:color="auto"/>
            </w:tcBorders>
            <w:noWrap/>
            <w:vAlign w:val="center"/>
          </w:tcPr>
          <w:p w:rsidR="001E4F53" w:rsidRPr="00FD4921" w:rsidRDefault="001E4F53" w:rsidP="00A159D5">
            <w:pPr>
              <w:spacing w:after="0" w:line="240" w:lineRule="auto"/>
              <w:jc w:val="center"/>
              <w:rPr>
                <w:rFonts w:ascii="Times New Roman" w:hAnsi="Times New Roman" w:cs="Times New Roman"/>
                <w:b/>
                <w:bCs/>
                <w:color w:val="000000"/>
                <w:sz w:val="26"/>
                <w:szCs w:val="26"/>
                <w:lang w:val="vi-VN"/>
              </w:rPr>
            </w:pPr>
            <w:r w:rsidRPr="00FD4921">
              <w:rPr>
                <w:rFonts w:ascii="Times New Roman" w:hAnsi="Times New Roman" w:cs="Times New Roman"/>
                <w:b/>
                <w:bCs/>
                <w:color w:val="000000"/>
                <w:sz w:val="26"/>
                <w:szCs w:val="26"/>
                <w:lang w:val="vi-VN"/>
              </w:rPr>
              <w:t>Hướng dẫn viên quốc tế</w:t>
            </w:r>
          </w:p>
        </w:tc>
        <w:tc>
          <w:tcPr>
            <w:tcW w:w="1685" w:type="dxa"/>
            <w:tcBorders>
              <w:top w:val="single" w:sz="4" w:space="0" w:color="auto"/>
              <w:left w:val="single" w:sz="4" w:space="0" w:color="auto"/>
              <w:bottom w:val="single" w:sz="4" w:space="0" w:color="auto"/>
              <w:right w:val="single" w:sz="4" w:space="0" w:color="auto"/>
            </w:tcBorders>
            <w:noWrap/>
            <w:vAlign w:val="center"/>
          </w:tcPr>
          <w:p w:rsidR="001E4F53" w:rsidRPr="00FD4921" w:rsidRDefault="001E4F53" w:rsidP="00A159D5">
            <w:pPr>
              <w:spacing w:after="0" w:line="240" w:lineRule="auto"/>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12.395</w:t>
            </w:r>
          </w:p>
        </w:tc>
        <w:tc>
          <w:tcPr>
            <w:tcW w:w="1542" w:type="dxa"/>
            <w:tcBorders>
              <w:top w:val="single" w:sz="4" w:space="0" w:color="auto"/>
              <w:left w:val="nil"/>
              <w:bottom w:val="single" w:sz="4" w:space="0" w:color="auto"/>
              <w:right w:val="single" w:sz="4" w:space="0" w:color="auto"/>
            </w:tcBorders>
            <w:noWrap/>
            <w:vAlign w:val="center"/>
          </w:tcPr>
          <w:p w:rsidR="001E4F53" w:rsidRPr="00FD4921" w:rsidRDefault="001E4F53" w:rsidP="007E4F28">
            <w:pPr>
              <w:spacing w:after="0" w:line="240" w:lineRule="auto"/>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15.056</w:t>
            </w:r>
          </w:p>
        </w:tc>
        <w:tc>
          <w:tcPr>
            <w:tcW w:w="1358" w:type="dxa"/>
            <w:tcBorders>
              <w:top w:val="single" w:sz="4" w:space="0" w:color="auto"/>
              <w:left w:val="nil"/>
              <w:bottom w:val="single" w:sz="4" w:space="0" w:color="auto"/>
              <w:right w:val="single" w:sz="4" w:space="0" w:color="auto"/>
            </w:tcBorders>
            <w:noWrap/>
            <w:vAlign w:val="center"/>
          </w:tcPr>
          <w:p w:rsidR="001E4F53" w:rsidRPr="00FD4921" w:rsidRDefault="001E4F53" w:rsidP="007E4F28">
            <w:pPr>
              <w:spacing w:after="0" w:line="240" w:lineRule="auto"/>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17.825</w:t>
            </w:r>
          </w:p>
        </w:tc>
        <w:tc>
          <w:tcPr>
            <w:tcW w:w="1466" w:type="dxa"/>
            <w:tcBorders>
              <w:top w:val="single" w:sz="4" w:space="0" w:color="auto"/>
              <w:left w:val="nil"/>
              <w:bottom w:val="single" w:sz="4" w:space="0" w:color="auto"/>
              <w:right w:val="single" w:sz="4" w:space="0" w:color="auto"/>
            </w:tcBorders>
            <w:noWrap/>
            <w:vAlign w:val="center"/>
          </w:tcPr>
          <w:p w:rsidR="001E4F53" w:rsidRPr="00FD4921" w:rsidRDefault="001E4F53" w:rsidP="007E4F28">
            <w:pPr>
              <w:spacing w:after="0" w:line="240" w:lineRule="auto"/>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17.432</w:t>
            </w:r>
          </w:p>
        </w:tc>
      </w:tr>
      <w:tr w:rsidR="001E4F53" w:rsidRPr="00FD4921">
        <w:trPr>
          <w:trHeight w:val="602"/>
          <w:jc w:val="center"/>
        </w:trPr>
        <w:tc>
          <w:tcPr>
            <w:tcW w:w="3203" w:type="dxa"/>
            <w:tcBorders>
              <w:top w:val="nil"/>
              <w:left w:val="single" w:sz="4" w:space="0" w:color="auto"/>
              <w:bottom w:val="single" w:sz="4" w:space="0" w:color="auto"/>
              <w:right w:val="single" w:sz="4" w:space="0" w:color="auto"/>
            </w:tcBorders>
            <w:noWrap/>
            <w:vAlign w:val="center"/>
          </w:tcPr>
          <w:p w:rsidR="001E4F53" w:rsidRPr="00FD4921" w:rsidRDefault="001E4F53" w:rsidP="00A159D5">
            <w:pPr>
              <w:spacing w:after="0" w:line="240" w:lineRule="auto"/>
              <w:jc w:val="center"/>
              <w:rPr>
                <w:rFonts w:ascii="Times New Roman" w:hAnsi="Times New Roman" w:cs="Times New Roman"/>
                <w:b/>
                <w:bCs/>
                <w:color w:val="000000"/>
                <w:sz w:val="26"/>
                <w:szCs w:val="26"/>
                <w:lang w:val="vi-VN"/>
              </w:rPr>
            </w:pPr>
            <w:r w:rsidRPr="00FD4921">
              <w:rPr>
                <w:rFonts w:ascii="Times New Roman" w:hAnsi="Times New Roman" w:cs="Times New Roman"/>
                <w:b/>
                <w:bCs/>
                <w:color w:val="000000"/>
                <w:sz w:val="26"/>
                <w:szCs w:val="26"/>
                <w:lang w:val="vi-VN"/>
              </w:rPr>
              <w:t>Hướng dẫn viên tại điểm</w:t>
            </w:r>
          </w:p>
        </w:tc>
        <w:tc>
          <w:tcPr>
            <w:tcW w:w="1685" w:type="dxa"/>
            <w:tcBorders>
              <w:top w:val="single" w:sz="4" w:space="0" w:color="auto"/>
              <w:left w:val="single" w:sz="4" w:space="0" w:color="auto"/>
              <w:bottom w:val="single" w:sz="4" w:space="0" w:color="auto"/>
              <w:right w:val="single" w:sz="4" w:space="0" w:color="auto"/>
            </w:tcBorders>
            <w:noWrap/>
            <w:vAlign w:val="bottom"/>
          </w:tcPr>
          <w:p w:rsidR="001E4F53" w:rsidRPr="00FD4921" w:rsidRDefault="001E4F53" w:rsidP="007E4F28">
            <w:pPr>
              <w:spacing w:after="0" w:line="240" w:lineRule="auto"/>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w:t>
            </w:r>
          </w:p>
        </w:tc>
        <w:tc>
          <w:tcPr>
            <w:tcW w:w="1542" w:type="dxa"/>
            <w:tcBorders>
              <w:top w:val="nil"/>
              <w:left w:val="nil"/>
              <w:bottom w:val="single" w:sz="4" w:space="0" w:color="auto"/>
              <w:right w:val="single" w:sz="4" w:space="0" w:color="auto"/>
            </w:tcBorders>
            <w:noWrap/>
            <w:vAlign w:val="center"/>
          </w:tcPr>
          <w:p w:rsidR="001E4F53" w:rsidRPr="00FD4921" w:rsidRDefault="001E4F53" w:rsidP="007E4F28">
            <w:pPr>
              <w:spacing w:after="0" w:line="240" w:lineRule="auto"/>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269</w:t>
            </w:r>
          </w:p>
        </w:tc>
        <w:tc>
          <w:tcPr>
            <w:tcW w:w="1358" w:type="dxa"/>
            <w:tcBorders>
              <w:top w:val="nil"/>
              <w:left w:val="nil"/>
              <w:bottom w:val="single" w:sz="4" w:space="0" w:color="auto"/>
              <w:right w:val="single" w:sz="4" w:space="0" w:color="auto"/>
            </w:tcBorders>
            <w:noWrap/>
            <w:vAlign w:val="center"/>
          </w:tcPr>
          <w:p w:rsidR="001E4F53" w:rsidRPr="00FD4921" w:rsidRDefault="001E4F53" w:rsidP="007E4F28">
            <w:pPr>
              <w:spacing w:after="0" w:line="240" w:lineRule="auto"/>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724</w:t>
            </w:r>
          </w:p>
        </w:tc>
        <w:tc>
          <w:tcPr>
            <w:tcW w:w="1466" w:type="dxa"/>
            <w:tcBorders>
              <w:top w:val="nil"/>
              <w:left w:val="nil"/>
              <w:bottom w:val="single" w:sz="4" w:space="0" w:color="auto"/>
              <w:right w:val="single" w:sz="4" w:space="0" w:color="auto"/>
            </w:tcBorders>
            <w:noWrap/>
            <w:vAlign w:val="center"/>
          </w:tcPr>
          <w:p w:rsidR="001E4F53" w:rsidRPr="00FD4921" w:rsidRDefault="001E4F53" w:rsidP="007E4F28">
            <w:pPr>
              <w:spacing w:after="0" w:line="240" w:lineRule="auto"/>
              <w:jc w:val="center"/>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1.096</w:t>
            </w:r>
          </w:p>
        </w:tc>
      </w:tr>
      <w:tr w:rsidR="001E4F53" w:rsidRPr="00FD4921">
        <w:trPr>
          <w:trHeight w:val="422"/>
          <w:jc w:val="center"/>
        </w:trPr>
        <w:tc>
          <w:tcPr>
            <w:tcW w:w="3203" w:type="dxa"/>
            <w:tcBorders>
              <w:top w:val="nil"/>
              <w:left w:val="single" w:sz="4" w:space="0" w:color="auto"/>
              <w:bottom w:val="single" w:sz="4" w:space="0" w:color="auto"/>
              <w:right w:val="single" w:sz="4" w:space="0" w:color="auto"/>
            </w:tcBorders>
            <w:noWrap/>
            <w:vAlign w:val="center"/>
          </w:tcPr>
          <w:p w:rsidR="001E4F53" w:rsidRPr="00FD4921" w:rsidRDefault="001E4F53" w:rsidP="007E4F28">
            <w:pPr>
              <w:spacing w:after="0" w:line="240" w:lineRule="auto"/>
              <w:jc w:val="center"/>
              <w:rPr>
                <w:rFonts w:ascii="Times New Roman" w:hAnsi="Times New Roman" w:cs="Times New Roman"/>
                <w:b/>
                <w:bCs/>
                <w:color w:val="000000"/>
                <w:sz w:val="26"/>
                <w:szCs w:val="26"/>
                <w:lang w:val="vi-VN"/>
              </w:rPr>
            </w:pPr>
            <w:r w:rsidRPr="00FD4921">
              <w:rPr>
                <w:rFonts w:ascii="Times New Roman" w:hAnsi="Times New Roman" w:cs="Times New Roman"/>
                <w:b/>
                <w:bCs/>
                <w:color w:val="000000"/>
                <w:sz w:val="26"/>
                <w:szCs w:val="26"/>
                <w:lang w:val="vi-VN"/>
              </w:rPr>
              <w:t>TỔNG</w:t>
            </w:r>
          </w:p>
        </w:tc>
        <w:tc>
          <w:tcPr>
            <w:tcW w:w="1685" w:type="dxa"/>
            <w:tcBorders>
              <w:top w:val="single" w:sz="4" w:space="0" w:color="auto"/>
              <w:left w:val="single" w:sz="4" w:space="0" w:color="auto"/>
              <w:bottom w:val="single" w:sz="4" w:space="0" w:color="auto"/>
              <w:right w:val="single" w:sz="4" w:space="0" w:color="auto"/>
            </w:tcBorders>
            <w:noWrap/>
            <w:vAlign w:val="center"/>
          </w:tcPr>
          <w:p w:rsidR="001E4F53" w:rsidRPr="00FD4921" w:rsidRDefault="001E4F53" w:rsidP="00A159D5">
            <w:pPr>
              <w:spacing w:after="0" w:line="240" w:lineRule="auto"/>
              <w:jc w:val="center"/>
              <w:rPr>
                <w:rFonts w:ascii="Times New Roman" w:hAnsi="Times New Roman" w:cs="Times New Roman"/>
                <w:b/>
                <w:bCs/>
                <w:color w:val="333333"/>
                <w:sz w:val="26"/>
                <w:szCs w:val="26"/>
                <w:lang w:val="vi-VN"/>
              </w:rPr>
            </w:pPr>
            <w:r w:rsidRPr="00FD4921">
              <w:rPr>
                <w:rFonts w:ascii="Times New Roman" w:hAnsi="Times New Roman" w:cs="Times New Roman"/>
                <w:b/>
                <w:bCs/>
                <w:color w:val="333333"/>
                <w:sz w:val="26"/>
                <w:szCs w:val="26"/>
                <w:lang w:val="vi-VN"/>
              </w:rPr>
              <w:t>20.416</w:t>
            </w:r>
          </w:p>
        </w:tc>
        <w:tc>
          <w:tcPr>
            <w:tcW w:w="1542" w:type="dxa"/>
            <w:tcBorders>
              <w:top w:val="nil"/>
              <w:left w:val="nil"/>
              <w:bottom w:val="single" w:sz="4" w:space="0" w:color="auto"/>
              <w:right w:val="single" w:sz="4" w:space="0" w:color="auto"/>
            </w:tcBorders>
            <w:noWrap/>
            <w:vAlign w:val="center"/>
          </w:tcPr>
          <w:p w:rsidR="001E4F53" w:rsidRPr="00FD4921" w:rsidRDefault="001E4F53" w:rsidP="007E4F28">
            <w:pPr>
              <w:spacing w:after="0" w:line="240" w:lineRule="auto"/>
              <w:jc w:val="center"/>
              <w:rPr>
                <w:rFonts w:ascii="Times New Roman" w:hAnsi="Times New Roman" w:cs="Times New Roman"/>
                <w:b/>
                <w:bCs/>
                <w:color w:val="333333"/>
                <w:sz w:val="26"/>
                <w:szCs w:val="26"/>
                <w:lang w:val="vi-VN"/>
              </w:rPr>
            </w:pPr>
            <w:r w:rsidRPr="00FD4921">
              <w:rPr>
                <w:rFonts w:ascii="Times New Roman" w:hAnsi="Times New Roman" w:cs="Times New Roman"/>
                <w:b/>
                <w:bCs/>
                <w:color w:val="333333"/>
                <w:sz w:val="26"/>
                <w:szCs w:val="26"/>
                <w:lang w:val="vi-VN"/>
              </w:rPr>
              <w:t>24.071</w:t>
            </w:r>
          </w:p>
        </w:tc>
        <w:tc>
          <w:tcPr>
            <w:tcW w:w="1358" w:type="dxa"/>
            <w:tcBorders>
              <w:top w:val="nil"/>
              <w:left w:val="nil"/>
              <w:bottom w:val="single" w:sz="4" w:space="0" w:color="auto"/>
              <w:right w:val="single" w:sz="4" w:space="0" w:color="auto"/>
            </w:tcBorders>
            <w:noWrap/>
            <w:vAlign w:val="center"/>
          </w:tcPr>
          <w:p w:rsidR="001E4F53" w:rsidRPr="00FD4921" w:rsidRDefault="001E4F53" w:rsidP="007E4F28">
            <w:pPr>
              <w:spacing w:after="0" w:line="240" w:lineRule="auto"/>
              <w:jc w:val="center"/>
              <w:rPr>
                <w:rFonts w:ascii="Times New Roman" w:hAnsi="Times New Roman" w:cs="Times New Roman"/>
                <w:b/>
                <w:bCs/>
                <w:color w:val="333333"/>
                <w:sz w:val="26"/>
                <w:szCs w:val="26"/>
                <w:lang w:val="vi-VN"/>
              </w:rPr>
            </w:pPr>
            <w:r w:rsidRPr="00FD4921">
              <w:rPr>
                <w:rFonts w:ascii="Times New Roman" w:hAnsi="Times New Roman" w:cs="Times New Roman"/>
                <w:b/>
                <w:bCs/>
                <w:color w:val="333333"/>
                <w:sz w:val="26"/>
                <w:szCs w:val="26"/>
                <w:lang w:val="vi-VN"/>
              </w:rPr>
              <w:t>27.683</w:t>
            </w:r>
          </w:p>
        </w:tc>
        <w:tc>
          <w:tcPr>
            <w:tcW w:w="1466" w:type="dxa"/>
            <w:tcBorders>
              <w:top w:val="nil"/>
              <w:left w:val="nil"/>
              <w:bottom w:val="single" w:sz="4" w:space="0" w:color="auto"/>
              <w:right w:val="single" w:sz="4" w:space="0" w:color="auto"/>
            </w:tcBorders>
            <w:noWrap/>
            <w:vAlign w:val="center"/>
          </w:tcPr>
          <w:p w:rsidR="001E4F53" w:rsidRPr="00FD4921" w:rsidRDefault="001E4F53" w:rsidP="007E4F28">
            <w:pPr>
              <w:spacing w:after="0" w:line="240" w:lineRule="auto"/>
              <w:jc w:val="center"/>
              <w:rPr>
                <w:rFonts w:ascii="Times New Roman" w:hAnsi="Times New Roman" w:cs="Times New Roman"/>
                <w:b/>
                <w:bCs/>
                <w:color w:val="333333"/>
                <w:sz w:val="26"/>
                <w:szCs w:val="26"/>
                <w:lang w:val="vi-VN"/>
              </w:rPr>
            </w:pPr>
            <w:r w:rsidRPr="00FD4921">
              <w:rPr>
                <w:rFonts w:ascii="Times New Roman" w:hAnsi="Times New Roman" w:cs="Times New Roman"/>
                <w:b/>
                <w:bCs/>
                <w:color w:val="333333"/>
                <w:sz w:val="26"/>
                <w:szCs w:val="26"/>
                <w:lang w:val="vi-VN"/>
              </w:rPr>
              <w:t>27.710</w:t>
            </w:r>
          </w:p>
        </w:tc>
      </w:tr>
    </w:tbl>
    <w:p w:rsidR="001E4F53" w:rsidRPr="00FD4921" w:rsidRDefault="001E4F53" w:rsidP="009D6911">
      <w:pPr>
        <w:ind w:firstLine="567"/>
        <w:jc w:val="both"/>
        <w:rPr>
          <w:rFonts w:ascii="Times New Roman" w:hAnsi="Times New Roman" w:cs="Times New Roman"/>
          <w:i/>
          <w:iCs/>
          <w:color w:val="000000"/>
          <w:sz w:val="26"/>
          <w:szCs w:val="26"/>
          <w:lang w:val="vi-VN"/>
        </w:rPr>
      </w:pPr>
    </w:p>
    <w:p w:rsidR="001E4F53" w:rsidRPr="00FD4921" w:rsidRDefault="001E4F53" w:rsidP="009D6911">
      <w:pPr>
        <w:ind w:firstLine="567"/>
        <w:jc w:val="both"/>
        <w:rPr>
          <w:rFonts w:ascii="Times New Roman" w:hAnsi="Times New Roman" w:cs="Times New Roman"/>
          <w:i/>
          <w:iCs/>
          <w:color w:val="000000"/>
          <w:sz w:val="26"/>
          <w:szCs w:val="26"/>
          <w:lang w:val="vi-VN"/>
        </w:rPr>
      </w:pPr>
    </w:p>
    <w:p w:rsidR="001E4F53" w:rsidRPr="00FD4921" w:rsidRDefault="001E4F53" w:rsidP="009D6911">
      <w:pPr>
        <w:ind w:firstLine="567"/>
        <w:jc w:val="both"/>
        <w:rPr>
          <w:rFonts w:ascii="Times New Roman" w:hAnsi="Times New Roman" w:cs="Times New Roman"/>
          <w:b/>
          <w:bCs/>
          <w:color w:val="000000"/>
          <w:sz w:val="26"/>
          <w:szCs w:val="26"/>
          <w:lang w:val="vi-VN"/>
        </w:rPr>
      </w:pPr>
    </w:p>
    <w:p w:rsidR="001E4F53" w:rsidRPr="00FD4921" w:rsidRDefault="000B63E0" w:rsidP="00625754">
      <w:pPr>
        <w:jc w:val="center"/>
        <w:rPr>
          <w:rFonts w:ascii="Times New Roman" w:hAnsi="Times New Roman" w:cs="Times New Roman"/>
          <w:color w:val="000000"/>
          <w:sz w:val="26"/>
          <w:szCs w:val="26"/>
          <w:lang w:val="vi-VN"/>
        </w:rPr>
      </w:pPr>
      <w:r>
        <w:rPr>
          <w:rFonts w:ascii="Times New Roman" w:hAnsi="Times New Roman" w:cs="Times New Roman"/>
          <w:noProof/>
          <w:color w:val="000000"/>
          <w:sz w:val="26"/>
          <w:szCs w:val="26"/>
          <w:lang w:val="vi-VN"/>
        </w:rPr>
        <w:pict>
          <v:shape id="Picture 9" o:spid="_x0000_i1030" type="#_x0000_t75" style="width:402pt;height:181.5pt;visibility:visible">
            <v:imagedata r:id="rId19" o:title=""/>
          </v:shape>
        </w:pict>
      </w:r>
    </w:p>
    <w:p w:rsidR="00D85C09" w:rsidRPr="00D85C09" w:rsidRDefault="00D85C09" w:rsidP="00D85C09">
      <w:pPr>
        <w:jc w:val="center"/>
        <w:rPr>
          <w:rFonts w:ascii="Times New Roman" w:hAnsi="Times New Roman" w:cs="Times New Roman"/>
          <w:bCs/>
          <w:i/>
          <w:color w:val="000000"/>
          <w:sz w:val="26"/>
          <w:szCs w:val="26"/>
          <w:lang w:val="vi-VN"/>
        </w:rPr>
      </w:pPr>
      <w:r w:rsidRPr="00D85C09">
        <w:rPr>
          <w:rFonts w:ascii="Times New Roman" w:hAnsi="Times New Roman" w:cs="Times New Roman"/>
          <w:bCs/>
          <w:i/>
          <w:color w:val="000000"/>
          <w:sz w:val="26"/>
          <w:szCs w:val="26"/>
          <w:lang w:val="vi-VN"/>
        </w:rPr>
        <w:t>Hình 6: Số lượng hướng dẫn viên du lịch năm 2020 (người)</w:t>
      </w:r>
    </w:p>
    <w:p w:rsidR="001E4F53" w:rsidRPr="00FD4921" w:rsidRDefault="001E4F53" w:rsidP="00625754">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Trung bình mỗi năm số lượng hướng dẫn viên du lịch tăng 23% (khoảng 4000 người), nhưng so với năm 2019 thì năm 2020 số lượng hướng dẫn viên tăng chưa đầy 1%. Cụ thể, hướng dẫn viên nội địa tăng 47 người, hướng dẫn viên quốc tế giảm 393 người và hướng dẫn viên tại điểm tăng 26 người. Tổng cộng số lượng hướng dẫn viên du lịch chỉ </w:t>
      </w:r>
      <w:r w:rsidRPr="00FD4921">
        <w:rPr>
          <w:rFonts w:ascii="Times New Roman" w:hAnsi="Times New Roman" w:cs="Times New Roman"/>
          <w:color w:val="000000"/>
          <w:sz w:val="26"/>
          <w:szCs w:val="26"/>
          <w:lang w:val="vi-VN"/>
        </w:rPr>
        <w:lastRenderedPageBreak/>
        <w:t>tăng 27 người (27.710 người) so với cùng kì năm 2019 (27.683 người). Trong đó, do đại dịch Covid bùng phát nên các chuyến bay quốc tế tạm thời dừng hoạt động vì vậy số lượng hướng dẫn viên quốc tế giảm mạnh (393 người).</w:t>
      </w:r>
    </w:p>
    <w:p w:rsidR="001E4F53" w:rsidRPr="00A760F1" w:rsidRDefault="001E4F53" w:rsidP="00A760F1">
      <w:pPr>
        <w:pStyle w:val="Heading4"/>
        <w:rPr>
          <w:rFonts w:ascii="Times New Roman" w:hAnsi="Times New Roman"/>
          <w:bCs w:val="0"/>
          <w:i/>
          <w:iCs/>
          <w:color w:val="000000"/>
          <w:sz w:val="26"/>
          <w:szCs w:val="26"/>
          <w:lang w:val="vi-VN"/>
        </w:rPr>
      </w:pPr>
      <w:bookmarkStart w:id="69" w:name="_Toc76677692"/>
      <w:r w:rsidRPr="00A760F1">
        <w:rPr>
          <w:rFonts w:ascii="Times New Roman" w:hAnsi="Times New Roman"/>
          <w:bCs w:val="0"/>
          <w:i/>
          <w:iCs/>
          <w:color w:val="000000"/>
          <w:sz w:val="26"/>
          <w:szCs w:val="26"/>
          <w:lang w:val="vi-VN"/>
        </w:rPr>
        <w:t>3.2.4. Ảnh hưởng đến doanh thu ngành:</w:t>
      </w:r>
      <w:bookmarkEnd w:id="69"/>
    </w:p>
    <w:tbl>
      <w:tblPr>
        <w:tblpPr w:leftFromText="180" w:rightFromText="180" w:vertAnchor="text" w:horzAnchor="margin" w:tblpXSpec="center" w:tblpY="2256"/>
        <w:tblW w:w="7546" w:type="dxa"/>
        <w:tblBorders>
          <w:top w:val="single" w:sz="6" w:space="0" w:color="555555"/>
          <w:left w:val="single" w:sz="6" w:space="0" w:color="555555"/>
          <w:bottom w:val="single" w:sz="6" w:space="0" w:color="555555"/>
          <w:right w:val="single" w:sz="6" w:space="0" w:color="555555"/>
        </w:tblBorders>
        <w:tblCellMar>
          <w:top w:w="15" w:type="dxa"/>
          <w:left w:w="15" w:type="dxa"/>
          <w:bottom w:w="15" w:type="dxa"/>
          <w:right w:w="15" w:type="dxa"/>
        </w:tblCellMar>
        <w:tblLook w:val="00A0" w:firstRow="1" w:lastRow="0" w:firstColumn="1" w:lastColumn="0" w:noHBand="0" w:noVBand="0"/>
      </w:tblPr>
      <w:tblGrid>
        <w:gridCol w:w="1284"/>
        <w:gridCol w:w="3563"/>
        <w:gridCol w:w="2699"/>
      </w:tblGrid>
      <w:tr w:rsidR="00D85C09" w:rsidRPr="00FD4921" w:rsidTr="00D85C09">
        <w:trPr>
          <w:trHeight w:val="718"/>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Năm</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Tổng thu từ khách du lịch</w:t>
            </w:r>
            <w:r w:rsidRPr="00FD4921">
              <w:rPr>
                <w:rFonts w:ascii="Times New Roman" w:hAnsi="Times New Roman" w:cs="Times New Roman"/>
                <w:b/>
                <w:bCs/>
                <w:sz w:val="26"/>
                <w:szCs w:val="26"/>
                <w:lang w:val="vi-VN"/>
              </w:rPr>
              <w:br/>
              <w:t>(nghìn tỷ đồng)</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Tốc độ tăng trưởng</w:t>
            </w:r>
            <w:r w:rsidRPr="00FD4921">
              <w:rPr>
                <w:rFonts w:ascii="Times New Roman" w:hAnsi="Times New Roman" w:cs="Times New Roman"/>
                <w:b/>
                <w:bCs/>
                <w:sz w:val="26"/>
                <w:szCs w:val="26"/>
                <w:lang w:val="vi-VN"/>
              </w:rPr>
              <w:br/>
              <w:t>(%)</w:t>
            </w:r>
          </w:p>
        </w:tc>
      </w:tr>
      <w:tr w:rsidR="00D85C09" w:rsidRPr="00FD4921" w:rsidTr="00D85C09">
        <w:trPr>
          <w:trHeight w:val="426"/>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2019</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755.00</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18,5</w:t>
            </w:r>
          </w:p>
        </w:tc>
      </w:tr>
      <w:tr w:rsidR="00D85C09" w:rsidRPr="00FD4921" w:rsidTr="00D85C09">
        <w:trPr>
          <w:trHeight w:val="426"/>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2018</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637.00</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17,7</w:t>
            </w:r>
          </w:p>
        </w:tc>
      </w:tr>
      <w:tr w:rsidR="00D85C09" w:rsidRPr="00FD4921" w:rsidTr="00D85C09">
        <w:trPr>
          <w:trHeight w:val="426"/>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2017</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541.00</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29,7</w:t>
            </w:r>
          </w:p>
        </w:tc>
      </w:tr>
      <w:tr w:rsidR="00D85C09" w:rsidRPr="00FD4921" w:rsidTr="00D85C09">
        <w:trPr>
          <w:trHeight w:val="426"/>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2016</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417.27</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17,5</w:t>
            </w:r>
          </w:p>
        </w:tc>
      </w:tr>
      <w:tr w:rsidR="00D85C09" w:rsidRPr="00FD4921" w:rsidTr="00D85C09">
        <w:trPr>
          <w:trHeight w:val="426"/>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2015</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355.55</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10</w:t>
            </w:r>
          </w:p>
        </w:tc>
      </w:tr>
      <w:tr w:rsidR="00D85C09" w:rsidRPr="00FD4921" w:rsidTr="00D85C09">
        <w:trPr>
          <w:trHeight w:val="439"/>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2014</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322.86</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11,4</w:t>
            </w:r>
          </w:p>
        </w:tc>
      </w:tr>
      <w:tr w:rsidR="00D85C09" w:rsidRPr="00FD4921" w:rsidTr="00D85C09">
        <w:trPr>
          <w:trHeight w:val="426"/>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2013</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289.84</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80,6</w:t>
            </w:r>
          </w:p>
        </w:tc>
      </w:tr>
      <w:tr w:rsidR="00D85C09" w:rsidRPr="00FD4921" w:rsidTr="00D85C09">
        <w:trPr>
          <w:trHeight w:val="426"/>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2012</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160.00</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23,1</w:t>
            </w:r>
          </w:p>
        </w:tc>
      </w:tr>
      <w:tr w:rsidR="00D85C09" w:rsidRPr="00FD4921" w:rsidTr="00D85C09">
        <w:trPr>
          <w:trHeight w:val="426"/>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2011</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130.00</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35,4</w:t>
            </w:r>
          </w:p>
        </w:tc>
      </w:tr>
      <w:tr w:rsidR="00D85C09" w:rsidRPr="00FD4921" w:rsidTr="00D85C09">
        <w:trPr>
          <w:trHeight w:val="426"/>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2010</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96.00</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41,2</w:t>
            </w:r>
          </w:p>
        </w:tc>
      </w:tr>
      <w:tr w:rsidR="00D85C09" w:rsidRPr="00FD4921" w:rsidTr="00D85C09">
        <w:trPr>
          <w:trHeight w:val="426"/>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2009</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68.00</w:t>
            </w:r>
          </w:p>
        </w:tc>
        <w:tc>
          <w:tcPr>
            <w:tcW w:w="0" w:type="auto"/>
            <w:tcBorders>
              <w:top w:val="single" w:sz="6" w:space="0" w:color="555555"/>
              <w:left w:val="single" w:sz="6" w:space="0" w:color="555555"/>
              <w:bottom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13,3</w:t>
            </w:r>
          </w:p>
        </w:tc>
      </w:tr>
      <w:tr w:rsidR="00D85C09" w:rsidRPr="00FD4921" w:rsidTr="00D85C09">
        <w:trPr>
          <w:trHeight w:val="439"/>
        </w:trPr>
        <w:tc>
          <w:tcPr>
            <w:tcW w:w="1284" w:type="dxa"/>
            <w:tcBorders>
              <w:top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b/>
                <w:bCs/>
                <w:sz w:val="26"/>
                <w:szCs w:val="26"/>
                <w:lang w:val="vi-VN"/>
              </w:rPr>
            </w:pPr>
            <w:r w:rsidRPr="00FD4921">
              <w:rPr>
                <w:rFonts w:ascii="Times New Roman" w:hAnsi="Times New Roman" w:cs="Times New Roman"/>
                <w:b/>
                <w:bCs/>
                <w:sz w:val="26"/>
                <w:szCs w:val="26"/>
                <w:lang w:val="vi-VN"/>
              </w:rPr>
              <w:t>2008</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75" w:type="dxa"/>
              <w:left w:w="75" w:type="dxa"/>
              <w:bottom w:w="75" w:type="dxa"/>
              <w:right w:w="75" w:type="dxa"/>
            </w:tcMar>
            <w:vAlign w:val="center"/>
          </w:tcPr>
          <w:p w:rsidR="00D85C09" w:rsidRPr="00FD4921" w:rsidRDefault="00D85C09" w:rsidP="00D85C09">
            <w:pPr>
              <w:jc w:val="center"/>
              <w:rPr>
                <w:rFonts w:ascii="Times New Roman" w:hAnsi="Times New Roman" w:cs="Times New Roman"/>
                <w:sz w:val="26"/>
                <w:szCs w:val="26"/>
                <w:lang w:val="vi-VN"/>
              </w:rPr>
            </w:pPr>
            <w:r w:rsidRPr="00FD4921">
              <w:rPr>
                <w:rFonts w:ascii="Times New Roman" w:hAnsi="Times New Roman" w:cs="Times New Roman"/>
                <w:sz w:val="26"/>
                <w:szCs w:val="26"/>
                <w:lang w:val="vi-VN"/>
              </w:rPr>
              <w:t>60.00</w:t>
            </w:r>
          </w:p>
        </w:tc>
        <w:tc>
          <w:tcPr>
            <w:tcW w:w="0" w:type="auto"/>
            <w:tcBorders>
              <w:bottom w:val="single" w:sz="6" w:space="0" w:color="555555"/>
            </w:tcBorders>
            <w:shd w:val="clear" w:color="auto" w:fill="FFFFFF"/>
            <w:vAlign w:val="center"/>
          </w:tcPr>
          <w:p w:rsidR="00D85C09" w:rsidRPr="00FD4921" w:rsidRDefault="00D85C09" w:rsidP="00D85C09">
            <w:pPr>
              <w:jc w:val="center"/>
              <w:rPr>
                <w:rFonts w:ascii="Times New Roman" w:hAnsi="Times New Roman" w:cs="Times New Roman"/>
                <w:sz w:val="26"/>
                <w:szCs w:val="26"/>
                <w:lang w:val="vi-VN"/>
              </w:rPr>
            </w:pPr>
          </w:p>
        </w:tc>
      </w:tr>
    </w:tbl>
    <w:p w:rsidR="000901A0" w:rsidRDefault="001E4F53" w:rsidP="00080513">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Du lịch là một lĩnh vực kinh tế tổng hợp, liên quan tới nhiều nhóm ngành khác, như: vận chuyển, lưu trú, dịch vụ ăn uống..., Vì vậy tác động của dịch Covid-19 khiến doanh thu tất cả những nhóm ngành này cũng đồng thời sụt giảm.</w:t>
      </w:r>
    </w:p>
    <w:p w:rsidR="00D85C09" w:rsidRPr="00D85C09" w:rsidRDefault="00D85C09" w:rsidP="00D85C09">
      <w:pPr>
        <w:rPr>
          <w:rFonts w:ascii="Times New Roman" w:hAnsi="Times New Roman" w:cs="Times New Roman"/>
          <w:bCs/>
          <w:i/>
          <w:iCs/>
          <w:color w:val="000000"/>
          <w:sz w:val="26"/>
          <w:szCs w:val="26"/>
          <w:lang w:val="vi-VN"/>
        </w:rPr>
      </w:pPr>
      <w:r w:rsidRPr="00D85C09">
        <w:rPr>
          <w:rFonts w:ascii="Times New Roman" w:hAnsi="Times New Roman" w:cs="Times New Roman"/>
          <w:b/>
          <w:bCs/>
          <w:color w:val="000000"/>
          <w:sz w:val="26"/>
          <w:szCs w:val="26"/>
          <w:lang w:val="vi-VN"/>
        </w:rPr>
        <w:t xml:space="preserve">Bảng 5: Tổng thu từ khách du lịch giai đoạn 2008 </w:t>
      </w:r>
      <w:r>
        <w:rPr>
          <w:rFonts w:ascii="Times New Roman" w:hAnsi="Times New Roman" w:cs="Times New Roman"/>
          <w:b/>
          <w:bCs/>
          <w:color w:val="000000"/>
          <w:sz w:val="26"/>
          <w:szCs w:val="26"/>
          <w:lang w:val="vi-VN"/>
        </w:rPr>
        <w:t>–</w:t>
      </w:r>
      <w:r w:rsidRPr="00D85C09">
        <w:rPr>
          <w:rFonts w:ascii="Times New Roman" w:hAnsi="Times New Roman" w:cs="Times New Roman"/>
          <w:b/>
          <w:bCs/>
          <w:color w:val="000000"/>
          <w:sz w:val="26"/>
          <w:szCs w:val="26"/>
          <w:lang w:val="vi-VN"/>
        </w:rPr>
        <w:t xml:space="preserve"> 2019</w:t>
      </w:r>
      <w:r>
        <w:rPr>
          <w:rFonts w:ascii="Times New Roman" w:hAnsi="Times New Roman" w:cs="Times New Roman"/>
          <w:b/>
          <w:bCs/>
          <w:color w:val="000000"/>
          <w:sz w:val="26"/>
          <w:szCs w:val="26"/>
        </w:rPr>
        <w:t xml:space="preserve"> </w:t>
      </w:r>
      <w:r w:rsidRPr="00D85C09">
        <w:rPr>
          <w:rFonts w:ascii="Times New Roman" w:hAnsi="Times New Roman" w:cs="Times New Roman"/>
          <w:bCs/>
          <w:i/>
          <w:iCs/>
          <w:color w:val="000000"/>
          <w:sz w:val="26"/>
          <w:szCs w:val="26"/>
          <w:lang w:val="vi-VN"/>
        </w:rPr>
        <w:t>(Nguồn: Tổng cục Du lịch Việt Nam)</w:t>
      </w:r>
    </w:p>
    <w:p w:rsidR="001E4F53" w:rsidRPr="0043251E" w:rsidRDefault="000901A0" w:rsidP="0043251E">
      <w:pPr>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lang w:val="vi-VN"/>
        </w:rPr>
        <w:br w:type="page"/>
      </w:r>
      <w:r w:rsidR="001E4F53" w:rsidRPr="00FD4921">
        <w:rPr>
          <w:rFonts w:ascii="Times New Roman" w:hAnsi="Times New Roman" w:cs="Times New Roman"/>
          <w:color w:val="000000"/>
          <w:sz w:val="26"/>
          <w:szCs w:val="26"/>
          <w:lang w:val="vi-VN"/>
        </w:rPr>
        <w:lastRenderedPageBreak/>
        <w:t>Trong giai đoạn từ 2008 – 2019 doanh thu tăng trưởng dương, nhưng từ quý I và quý II năm 2020 thì doanh thu giảm mạnh, thậm chí là âm.</w:t>
      </w:r>
    </w:p>
    <w:p w:rsidR="001E4F53" w:rsidRPr="00FD4921" w:rsidRDefault="001E4F53" w:rsidP="00E21C3F">
      <w:pPr>
        <w:rPr>
          <w:rFonts w:ascii="Times New Roman" w:hAnsi="Times New Roman" w:cs="Times New Roman"/>
          <w:b/>
          <w:bCs/>
          <w:color w:val="000000"/>
          <w:sz w:val="26"/>
          <w:szCs w:val="26"/>
          <w:lang w:val="vi-VN"/>
        </w:rPr>
      </w:pPr>
    </w:p>
    <w:p w:rsidR="001E4F53" w:rsidRPr="00FD4921" w:rsidRDefault="000B63E0" w:rsidP="00371986">
      <w:pPr>
        <w:ind w:firstLine="567"/>
        <w:jc w:val="both"/>
        <w:rPr>
          <w:rFonts w:ascii="Times New Roman" w:hAnsi="Times New Roman" w:cs="Times New Roman"/>
          <w:color w:val="000000"/>
          <w:sz w:val="26"/>
          <w:szCs w:val="26"/>
          <w:lang w:val="vi-VN"/>
        </w:rPr>
      </w:pPr>
      <w:r>
        <w:rPr>
          <w:rFonts w:ascii="Times New Roman" w:hAnsi="Times New Roman" w:cs="Times New Roman"/>
          <w:noProof/>
          <w:color w:val="000000"/>
          <w:sz w:val="26"/>
          <w:szCs w:val="26"/>
          <w:lang w:val="vi-VN"/>
        </w:rPr>
        <w:pict>
          <v:shape id="Picture 3" o:spid="_x0000_i1031" type="#_x0000_t75" style="width:414.75pt;height:140.25pt;visibility:visible">
            <v:imagedata r:id="rId20" o:title=""/>
          </v:shape>
        </w:pict>
      </w:r>
    </w:p>
    <w:p w:rsidR="001E4F53" w:rsidRPr="0043251E" w:rsidRDefault="0043251E" w:rsidP="003A6378">
      <w:pPr>
        <w:jc w:val="center"/>
        <w:rPr>
          <w:rFonts w:ascii="Times New Roman" w:hAnsi="Times New Roman" w:cs="Times New Roman"/>
          <w:i/>
          <w:iCs/>
          <w:color w:val="000000"/>
          <w:sz w:val="26"/>
          <w:szCs w:val="26"/>
          <w:lang w:val="vi-VN"/>
        </w:rPr>
      </w:pPr>
      <w:r w:rsidRPr="0043251E">
        <w:rPr>
          <w:rFonts w:ascii="Times New Roman" w:hAnsi="Times New Roman" w:cs="Times New Roman"/>
          <w:bCs/>
          <w:i/>
          <w:sz w:val="26"/>
          <w:szCs w:val="26"/>
          <w:lang w:val="vi-VN"/>
        </w:rPr>
        <w:t>Hình 7: Doanh thu quý 1/2020 so với quý 1/2019 (%)</w:t>
      </w:r>
      <w:r>
        <w:rPr>
          <w:rFonts w:ascii="Times New Roman" w:hAnsi="Times New Roman" w:cs="Times New Roman"/>
          <w:bCs/>
          <w:i/>
          <w:sz w:val="26"/>
          <w:szCs w:val="26"/>
        </w:rPr>
        <w:t>;</w:t>
      </w:r>
      <w:r w:rsidRPr="0043251E">
        <w:rPr>
          <w:rFonts w:ascii="Times New Roman" w:hAnsi="Times New Roman" w:cs="Times New Roman"/>
          <w:bCs/>
          <w:i/>
          <w:sz w:val="26"/>
          <w:szCs w:val="26"/>
        </w:rPr>
        <w:t xml:space="preserve"> </w:t>
      </w:r>
      <w:r w:rsidR="001E4F53" w:rsidRPr="0043251E">
        <w:rPr>
          <w:rFonts w:ascii="Times New Roman" w:hAnsi="Times New Roman" w:cs="Times New Roman"/>
          <w:i/>
          <w:iCs/>
          <w:color w:val="000000"/>
          <w:sz w:val="26"/>
          <w:szCs w:val="26"/>
          <w:lang w:val="vi-VN"/>
        </w:rPr>
        <w:t>Kết quả khảo sát của Hội đồng tư vấn Du lịch cập nhật về tình hình hoạt động kinh doanh của các DN du lịch, lữ hành</w:t>
      </w:r>
    </w:p>
    <w:p w:rsidR="001E4F53" w:rsidRPr="00FD4921" w:rsidRDefault="001E4F53" w:rsidP="00E21C3F">
      <w:pPr>
        <w:pStyle w:val="NormalWeb"/>
        <w:shd w:val="clear" w:color="auto" w:fill="FFFFFF"/>
        <w:spacing w:before="0" w:beforeAutospacing="0" w:after="150" w:afterAutospacing="0"/>
        <w:ind w:firstLine="567"/>
        <w:jc w:val="both"/>
        <w:rPr>
          <w:color w:val="000000"/>
          <w:sz w:val="26"/>
          <w:szCs w:val="26"/>
          <w:lang w:val="vi-VN"/>
        </w:rPr>
      </w:pPr>
      <w:r w:rsidRPr="00FD4921">
        <w:rPr>
          <w:color w:val="000000"/>
          <w:sz w:val="26"/>
          <w:szCs w:val="26"/>
          <w:lang w:val="vi-VN"/>
        </w:rPr>
        <w:t>Cập nhật tình hình kinh doanh của các DN du lịch, lữ hành, khảo sát đã chỉ ra thực trạng thê thảm của ngành du lịch. Trong số các phản hồi nhận được, 71% doanh nghiệp cho biết doanh thu của họ trong quý 1/2020 giảm hơn 30% so với cùng kỳ năm 2019, 77% doanh nghiệp dự kiến doanh thu quý 2 sẽ giảm hơn 80% so với cùng quý năm ngoái.</w:t>
      </w:r>
    </w:p>
    <w:p w:rsidR="001E4F53" w:rsidRPr="00FD4921" w:rsidRDefault="001E4F53" w:rsidP="00E21C3F">
      <w:pPr>
        <w:pStyle w:val="NormalWeb"/>
        <w:shd w:val="clear" w:color="auto" w:fill="FFFFFF"/>
        <w:spacing w:before="0" w:beforeAutospacing="0" w:after="150" w:afterAutospacing="0"/>
        <w:ind w:firstLine="567"/>
        <w:jc w:val="both"/>
        <w:rPr>
          <w:color w:val="000000"/>
          <w:sz w:val="26"/>
          <w:szCs w:val="26"/>
          <w:lang w:val="vi-VN"/>
        </w:rPr>
      </w:pPr>
      <w:r w:rsidRPr="00FD4921">
        <w:rPr>
          <w:color w:val="000000"/>
          <w:sz w:val="26"/>
          <w:szCs w:val="26"/>
          <w:lang w:val="vi-VN"/>
        </w:rPr>
        <w:t>Ngoài ra, gần 50% doanh nghiệp du lịch, lữ hành tham gia khảo sát (tức xấp xỉ 200 công ty) cho hay họ sẽ không có doanh thu, tức không kiếm được đồng nào, trong quý 2/2020.</w:t>
      </w:r>
    </w:p>
    <w:p w:rsidR="001E4F53" w:rsidRPr="00FD4921" w:rsidRDefault="001E4F53" w:rsidP="00E21C3F">
      <w:pPr>
        <w:pStyle w:val="NormalWeb"/>
        <w:shd w:val="clear" w:color="auto" w:fill="FFFFFF"/>
        <w:spacing w:before="0" w:beforeAutospacing="0" w:after="150" w:afterAutospacing="0"/>
        <w:ind w:firstLine="567"/>
        <w:jc w:val="both"/>
        <w:rPr>
          <w:color w:val="000000"/>
          <w:sz w:val="26"/>
          <w:szCs w:val="26"/>
          <w:lang w:val="vi-VN"/>
        </w:rPr>
      </w:pPr>
      <w:r w:rsidRPr="00FD4921">
        <w:rPr>
          <w:color w:val="000000"/>
          <w:sz w:val="26"/>
          <w:szCs w:val="26"/>
          <w:lang w:val="vi-VN"/>
        </w:rPr>
        <w:t>65,7% số doanh nghiệp tham gia khảo sát đã phải cắt giảm hơn 50% số lượng nhân viên, trong đó gần 20% số doanh nghiệp phải cắt giảm toàn bộ nhân viên. Cùng với đó, 78% doanh nghiệp tham gia khảo sát đã chọn cắt giảm tiền lương hoặc cắt giảm nhân viên tạm thời trong nỗ lực giảm chi phí để sống sót sau đại dịch.</w:t>
      </w:r>
    </w:p>
    <w:p w:rsidR="001E4F53" w:rsidRPr="00FD4921" w:rsidRDefault="001E4F53" w:rsidP="00371986">
      <w:pPr>
        <w:pStyle w:val="NormalWeb"/>
        <w:shd w:val="clear" w:color="auto" w:fill="FFFFFF"/>
        <w:spacing w:before="0" w:beforeAutospacing="0" w:after="150" w:afterAutospacing="0"/>
        <w:ind w:firstLine="567"/>
        <w:jc w:val="both"/>
        <w:rPr>
          <w:color w:val="000000"/>
          <w:sz w:val="26"/>
          <w:szCs w:val="26"/>
          <w:lang w:val="vi-VN"/>
        </w:rPr>
      </w:pPr>
      <w:r w:rsidRPr="00FD4921">
        <w:rPr>
          <w:color w:val="000000"/>
          <w:sz w:val="26"/>
          <w:szCs w:val="26"/>
          <w:lang w:val="vi-VN"/>
        </w:rPr>
        <w:t>Thậm chí, gần 9% doanh nghiệp tham gia khảo sát chọn phương án cực đoan hơn là đóng cửa kinh doanh.</w:t>
      </w:r>
    </w:p>
    <w:p w:rsidR="001E4F53" w:rsidRPr="00FD4921" w:rsidRDefault="001E4F53" w:rsidP="00371986">
      <w:pPr>
        <w:pStyle w:val="NormalWeb"/>
        <w:shd w:val="clear" w:color="auto" w:fill="FFFFFF"/>
        <w:spacing w:before="0" w:beforeAutospacing="0" w:after="150" w:afterAutospacing="0"/>
        <w:ind w:firstLine="567"/>
        <w:jc w:val="both"/>
        <w:rPr>
          <w:color w:val="000000"/>
          <w:sz w:val="26"/>
          <w:szCs w:val="26"/>
          <w:lang w:val="vi-VN"/>
        </w:rPr>
      </w:pPr>
      <w:r w:rsidRPr="00FD4921">
        <w:rPr>
          <w:color w:val="000000"/>
          <w:sz w:val="26"/>
          <w:szCs w:val="26"/>
          <w:lang w:val="vi-VN"/>
        </w:rPr>
        <w:t>Tác động của dịch Covid-19 còn thể hiện rõ qua con số thống kê du lịch của TP.HCM, bởi thành phố này vốn chiếm 1/2 lượng khách quốc tế đến Việt Nam, 1/3 lượng khách du lịch nội địa của cả nước.</w:t>
      </w:r>
    </w:p>
    <w:p w:rsidR="001E4F53" w:rsidRPr="00FD4921" w:rsidRDefault="001E4F53" w:rsidP="00371986">
      <w:pPr>
        <w:pStyle w:val="NormalWeb"/>
        <w:shd w:val="clear" w:color="auto" w:fill="FFFFFF"/>
        <w:spacing w:before="0" w:beforeAutospacing="0" w:after="150" w:afterAutospacing="0"/>
        <w:ind w:firstLine="567"/>
        <w:jc w:val="both"/>
        <w:rPr>
          <w:color w:val="000000"/>
          <w:sz w:val="26"/>
          <w:szCs w:val="26"/>
          <w:lang w:val="vi-VN"/>
        </w:rPr>
      </w:pPr>
      <w:r w:rsidRPr="00FD4921">
        <w:rPr>
          <w:color w:val="000000"/>
          <w:sz w:val="26"/>
          <w:szCs w:val="26"/>
          <w:lang w:val="vi-VN"/>
        </w:rPr>
        <w:t>Báo cáo của Sở Du lịch TP.HCM cho thấy, lượng </w:t>
      </w:r>
      <w:hyperlink r:id="rId21" w:history="1">
        <w:r w:rsidRPr="00FD4921">
          <w:rPr>
            <w:rStyle w:val="Hyperlink"/>
            <w:color w:val="000000"/>
            <w:sz w:val="26"/>
            <w:szCs w:val="26"/>
            <w:u w:val="none"/>
            <w:lang w:val="vi-VN"/>
          </w:rPr>
          <w:t>khách quốc tế</w:t>
        </w:r>
      </w:hyperlink>
      <w:r w:rsidRPr="00FD4921">
        <w:rPr>
          <w:color w:val="000000"/>
          <w:sz w:val="26"/>
          <w:szCs w:val="26"/>
          <w:lang w:val="vi-VN"/>
        </w:rPr>
        <w:t> đến TP tới tháng 3 giảm hơn 84%, doanh thu du lịch giảm 71%. Tính đến hết quý 1 năm 2020, trong tổng số hơn 28.000 nhân viên làm việc trong các cơ sở lưu trú, hơn 20.000 người phải nghỉ việc hẳn hoặc tạm thời ngừng việc.</w:t>
      </w:r>
    </w:p>
    <w:p w:rsidR="001E4F53" w:rsidRPr="00FD4921" w:rsidRDefault="001E4F53" w:rsidP="00371986">
      <w:pPr>
        <w:pStyle w:val="NormalWeb"/>
        <w:shd w:val="clear" w:color="auto" w:fill="FFFFFF"/>
        <w:spacing w:before="0" w:beforeAutospacing="0" w:after="150" w:afterAutospacing="0"/>
        <w:ind w:firstLine="567"/>
        <w:jc w:val="both"/>
        <w:rPr>
          <w:color w:val="000000"/>
          <w:sz w:val="26"/>
          <w:szCs w:val="26"/>
          <w:lang w:val="vi-VN"/>
        </w:rPr>
      </w:pPr>
      <w:r w:rsidRPr="00FD4921">
        <w:rPr>
          <w:color w:val="000000"/>
          <w:sz w:val="26"/>
          <w:szCs w:val="26"/>
          <w:lang w:val="vi-VN"/>
        </w:rPr>
        <w:t>Tại một số công ty, lượng khách và doanh thu giảm 95-100% so với cùng kỳ 2019. Trên địa bàn TP.HCM, 90% doanh nghiệp lữ hành nhỏ và vừa đã tạm ngưng hoạt động; doanh nghiệp lớn vốn tư nhân chỉ bố trí nhân sự trực tại công ty còn doanh nghiệp vốn nhà nước cũng hoạt động cầm chừng.</w:t>
      </w:r>
    </w:p>
    <w:p w:rsidR="001E4F53" w:rsidRPr="00FD4921" w:rsidRDefault="001E4F53" w:rsidP="00371986">
      <w:pPr>
        <w:pStyle w:val="NormalWeb"/>
        <w:shd w:val="clear" w:color="auto" w:fill="FFFFFF"/>
        <w:spacing w:before="0" w:beforeAutospacing="0" w:after="150" w:afterAutospacing="0"/>
        <w:ind w:firstLine="567"/>
        <w:jc w:val="both"/>
        <w:rPr>
          <w:color w:val="000000"/>
          <w:sz w:val="26"/>
          <w:szCs w:val="26"/>
          <w:lang w:val="vi-VN"/>
        </w:rPr>
      </w:pPr>
      <w:r w:rsidRPr="00FD4921">
        <w:rPr>
          <w:color w:val="000000"/>
          <w:sz w:val="26"/>
          <w:szCs w:val="26"/>
          <w:lang w:val="vi-VN"/>
        </w:rPr>
        <w:lastRenderedPageBreak/>
        <w:t>Cách ly xã hội, hạn chế đi lại và xuất nhập cảnh để phòng chống dịch Covid-19 khiến du lịch Việt Nam đóng băng, ước tính thiệt hại tới 7 tỷ USD. Ba tháng đầu năm 2020, khách quốc tế đến Việt Nam chỉ đạt gần 3,7 triệu lượt, giảm 18,1% so với cùng kỳ năm ngoái. Lượng khách quốc tế trong tháng 3/2020 giảm gần 64% so với tháng trước và giảm tới 68% so với cùng kỳ năm 2019.</w:t>
      </w: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8612B" w:rsidRDefault="00F8612B" w:rsidP="00F8612B">
      <w:pPr>
        <w:pStyle w:val="Heading2"/>
        <w:jc w:val="center"/>
        <w:rPr>
          <w:bCs w:val="0"/>
          <w:color w:val="000000"/>
          <w:sz w:val="26"/>
          <w:szCs w:val="26"/>
          <w:lang w:val="vi-VN"/>
        </w:rPr>
      </w:pPr>
      <w:bookmarkStart w:id="70" w:name="_Toc76668449"/>
      <w:bookmarkStart w:id="71" w:name="_Toc76677693"/>
      <w:r w:rsidRPr="00F8612B">
        <w:rPr>
          <w:bCs w:val="0"/>
          <w:color w:val="000000"/>
          <w:sz w:val="26"/>
          <w:szCs w:val="26"/>
          <w:lang w:val="vi-VN"/>
        </w:rPr>
        <w:lastRenderedPageBreak/>
        <w:t>C</w:t>
      </w:r>
      <w:r w:rsidRPr="00F8612B">
        <w:rPr>
          <w:bCs w:val="0"/>
          <w:color w:val="000000"/>
          <w:sz w:val="26"/>
          <w:szCs w:val="26"/>
        </w:rPr>
        <w:t xml:space="preserve">HƯƠNG </w:t>
      </w:r>
      <w:r w:rsidRPr="00F8612B">
        <w:rPr>
          <w:bCs w:val="0"/>
          <w:color w:val="000000"/>
          <w:sz w:val="26"/>
          <w:szCs w:val="26"/>
          <w:lang w:val="vi-VN"/>
        </w:rPr>
        <w:t>4:</w:t>
      </w:r>
      <w:r w:rsidR="001E4F53" w:rsidRPr="00F8612B">
        <w:rPr>
          <w:bCs w:val="0"/>
          <w:color w:val="000000"/>
          <w:sz w:val="26"/>
          <w:szCs w:val="26"/>
          <w:lang w:val="vi-VN"/>
        </w:rPr>
        <w:t>ĐỊNH HƯỚNG GIẢI PHÁP NHẰM PHỤC HỒ</w:t>
      </w:r>
      <w:r w:rsidRPr="00F8612B">
        <w:rPr>
          <w:bCs w:val="0"/>
          <w:color w:val="000000"/>
          <w:sz w:val="26"/>
          <w:szCs w:val="26"/>
          <w:lang w:val="vi-VN"/>
        </w:rPr>
        <w:t xml:space="preserve">I </w:t>
      </w:r>
      <w:r w:rsidR="001E4F53" w:rsidRPr="00F8612B">
        <w:rPr>
          <w:bCs w:val="0"/>
          <w:color w:val="000000"/>
          <w:sz w:val="26"/>
          <w:szCs w:val="26"/>
          <w:lang w:val="vi-VN"/>
        </w:rPr>
        <w:t>NGÀNH DU LỊCH VIỆT NAM</w:t>
      </w:r>
      <w:bookmarkEnd w:id="70"/>
      <w:bookmarkEnd w:id="71"/>
    </w:p>
    <w:p w:rsidR="001E4F53" w:rsidRPr="00FD4921" w:rsidRDefault="001E4F53" w:rsidP="0043251E">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Đại dịch COVID-19 bùng phát mặc dù đã gây thiệt hại rất lớn cho ngành Du lịch. Tuy nhiên, đây cũng là cơ hội để ngành Du lịch nhìn nhận, đánh giá lại quá trình phát triển của mình, đặc biệt là đối với vấn đề phát triển du lịch nội địa. Các lo ngại về sức khoẻ khiến người dân có thể có tâm lý không đi du lịch nếu không thực sự cần thiết. Do vậy, cần có những giải pháp cụ thể để từng bước có thể phục hồi ngành du lịch:</w:t>
      </w:r>
    </w:p>
    <w:p w:rsidR="001E4F53" w:rsidRPr="00FD4921" w:rsidRDefault="001E4F53" w:rsidP="00F8612B">
      <w:pPr>
        <w:pStyle w:val="Heading3"/>
        <w:rPr>
          <w:rFonts w:ascii="Times New Roman" w:hAnsi="Times New Roman"/>
          <w:color w:val="000000"/>
          <w:lang w:val="vi-VN"/>
        </w:rPr>
      </w:pPr>
      <w:bookmarkStart w:id="72" w:name="_Toc76668450"/>
      <w:bookmarkStart w:id="73" w:name="_Toc76677694"/>
      <w:r w:rsidRPr="00FD4921">
        <w:rPr>
          <w:rFonts w:ascii="Times New Roman" w:hAnsi="Times New Roman"/>
          <w:i/>
          <w:iCs/>
          <w:color w:val="000000"/>
          <w:lang w:val="vi-VN"/>
        </w:rPr>
        <w:t>(1) Tăng cường năng lực quản lý điểm đến, dịch vụ du lịch an toàn:</w:t>
      </w:r>
      <w:bookmarkEnd w:id="72"/>
      <w:bookmarkEnd w:id="73"/>
    </w:p>
    <w:p w:rsidR="001E4F53" w:rsidRPr="00FD4921" w:rsidRDefault="001E4F53" w:rsidP="002300CC">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Xây dựng tài liệu hướng dẫn xử lý, ứng phó với những tình huống dịch bệnh cho ngành du lịch. Xây dựng cơ chế làm việc, trách nhiệm của các chủ thể tham gia quản lý, kiểm soát và xử lý các tình huống liên quan đến dịch bệnh.</w:t>
      </w:r>
    </w:p>
    <w:p w:rsidR="001E4F53" w:rsidRPr="00FD4921" w:rsidRDefault="001E4F53" w:rsidP="002300CC">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Nâng cao năng lực tổ chức quản lý điểm đến, tuyên truyền và hỗ trợ cộng đồng nhằm đảm bảo lợi ích công bằng cho cộng đồng địa phương trong việc cung ứng các dịch vụ an toàn.</w:t>
      </w:r>
    </w:p>
    <w:p w:rsidR="001E4F53" w:rsidRPr="00FD4921" w:rsidRDefault="001E4F53" w:rsidP="002300CC">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Triển khai có hiệu quả bộ quy tắc ứng xử trong hoạt động du lịch; tích cực tuyên truyền, nâng cao ý thức, trách nhiệm của cộng đồng địa phương, khách du lịch nội địa trong việc giữ gìn, bảo vệ tài nguyên, cảnh quan, môi trường tại các khu, điểm du lịch.</w:t>
      </w:r>
    </w:p>
    <w:p w:rsidR="001E4F53" w:rsidRPr="00FD4921" w:rsidRDefault="001E4F53" w:rsidP="002300CC">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Tăng cường công tác quản lý, kiểm tra, giám sát hoạt động du lịch tại các khu, điểm du lịch; đảm bảo phân luồng hợp lý để tránh tình trạng quá tải vào những mùa cao điểm du lịch tại những khu du lịch trọng điểm.</w:t>
      </w:r>
    </w:p>
    <w:p w:rsidR="001E4F53" w:rsidRPr="00FD4921" w:rsidRDefault="001E4F53" w:rsidP="00F8612B">
      <w:pPr>
        <w:pStyle w:val="Heading3"/>
        <w:rPr>
          <w:rFonts w:ascii="Times New Roman" w:hAnsi="Times New Roman"/>
          <w:color w:val="000000"/>
          <w:lang w:val="vi-VN"/>
        </w:rPr>
      </w:pPr>
      <w:bookmarkStart w:id="74" w:name="_Toc76668451"/>
      <w:bookmarkStart w:id="75" w:name="_Toc76677695"/>
      <w:r w:rsidRPr="00FD4921">
        <w:rPr>
          <w:rFonts w:ascii="Times New Roman" w:hAnsi="Times New Roman"/>
          <w:i/>
          <w:iCs/>
          <w:color w:val="000000"/>
          <w:lang w:val="vi-VN"/>
        </w:rPr>
        <w:t>(2) Thiết lập, kết nối mạng lưới trong thúc đẩy du lịch nội địa:</w:t>
      </w:r>
      <w:bookmarkEnd w:id="74"/>
      <w:bookmarkEnd w:id="75"/>
    </w:p>
    <w:p w:rsidR="001E4F53" w:rsidRPr="00FD4921" w:rsidRDefault="001E4F53" w:rsidP="002300CC">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Liên kết với doanh nghiệp du lịch địa phương và vùng, Hiệp hội du lịch địa phương và Hiệp hội đào tạo du lịch thuộc Hiệp hội Du lịch Việt Nam… nhằm tư vấn, tập huấn và tiến hành các hoạt động hỗ trợ cần thiết để khôi phục hoạt động cung ứng dịch vụ du lịch đáp ứng nhu cầu thị trường du lịch.</w:t>
      </w:r>
    </w:p>
    <w:p w:rsidR="001E4F53" w:rsidRPr="00FD4921" w:rsidRDefault="001E4F53" w:rsidP="002300CC">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Ngành Du lịch cần phối hợp chặt chẽ với ngành Y Tế cũng như những cơ quan ban ngành liên quan trong việc hướng dẫn và thực hiện đúng các quy định, quy trình đảm bảo an toàn phòng chống dịch trong các hoạt đông du lịch tại các điểm đến, khu, điểm du lịch.</w:t>
      </w:r>
    </w:p>
    <w:p w:rsidR="001E4F53" w:rsidRPr="00FD4921" w:rsidRDefault="001E4F53" w:rsidP="002300CC">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Ngành Du lịch phối hợp chặt chẽ với các cơ quan Ngoại giao các nước trong việc thiết lập các liên minh, liên kết kết nối thúc đẩy du lịch song phương và đa phương, đồng thời xây dựng những cam kết, quy định trong việc phối hợp, kiểm soát phòng chống dịch bệnh lây lan giữa các quốc gia khi mở cửa các hoạt động du lịch quốc tế.</w:t>
      </w:r>
    </w:p>
    <w:p w:rsidR="001E4F53" w:rsidRPr="00FD4921" w:rsidRDefault="001E4F53" w:rsidP="00F8612B">
      <w:pPr>
        <w:pStyle w:val="Heading3"/>
        <w:rPr>
          <w:rFonts w:ascii="Times New Roman" w:hAnsi="Times New Roman"/>
          <w:color w:val="000000"/>
          <w:lang w:val="vi-VN"/>
        </w:rPr>
      </w:pPr>
      <w:bookmarkStart w:id="76" w:name="_Toc76668452"/>
      <w:bookmarkStart w:id="77" w:name="_Toc76677696"/>
      <w:r w:rsidRPr="00FD4921">
        <w:rPr>
          <w:rFonts w:ascii="Times New Roman" w:hAnsi="Times New Roman"/>
          <w:i/>
          <w:iCs/>
          <w:color w:val="000000"/>
          <w:lang w:val="vi-VN"/>
        </w:rPr>
        <w:lastRenderedPageBreak/>
        <w:t>(3) Khuyến khích phát triển sản phẩm du lịch mới, đặc biệt tại những khu vực còn khó khăn nhưng có tiềm năng du lịch:</w:t>
      </w:r>
      <w:bookmarkEnd w:id="76"/>
      <w:bookmarkEnd w:id="77"/>
    </w:p>
    <w:p w:rsidR="001E4F53" w:rsidRPr="00FD4921" w:rsidRDefault="001E4F53" w:rsidP="002300CC">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Đa dạng hóa sản phẩm và mang đậm tính vùng miền địa phương: du lịch thông minh, du lịch chăm sóc sức khỏe; du lịch văn hóa, du lịch làng nghề truyền thống, du lịch nghệ thuật, du lịch sinh thái, du lịch thể thao mạo hiểm.</w:t>
      </w:r>
    </w:p>
    <w:p w:rsidR="001E4F53" w:rsidRPr="00FD4921" w:rsidRDefault="001E4F53" w:rsidP="002300CC">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Khuyến khích phát triển sản phẩm du lịch mới tại những khu vực còn khó khăn những có tiềm năng du lịch ở các tỉnh miền núi phía Bắc, các tỉnh miền Trung Tây Nguyên, Đồng bằng sông Cửu Long, khu vực nông thôn một số tỉnh vùng đồng bằng Sông Hồng.</w:t>
      </w:r>
    </w:p>
    <w:p w:rsidR="001E4F53" w:rsidRPr="00FD4921" w:rsidRDefault="001E4F53" w:rsidP="00F8612B">
      <w:pPr>
        <w:pStyle w:val="Heading3"/>
        <w:rPr>
          <w:rFonts w:ascii="Times New Roman" w:hAnsi="Times New Roman"/>
          <w:color w:val="000000"/>
          <w:lang w:val="vi-VN"/>
        </w:rPr>
      </w:pPr>
      <w:bookmarkStart w:id="78" w:name="_Toc76668453"/>
      <w:bookmarkStart w:id="79" w:name="_Toc76677697"/>
      <w:r w:rsidRPr="00FD4921">
        <w:rPr>
          <w:rFonts w:ascii="Times New Roman" w:hAnsi="Times New Roman"/>
          <w:i/>
          <w:iCs/>
          <w:color w:val="000000"/>
          <w:lang w:val="vi-VN"/>
        </w:rPr>
        <w:t>(4) Đẩy mạnh nghiên cứu thị trường và xúc tiến du lịch:</w:t>
      </w:r>
      <w:bookmarkEnd w:id="78"/>
      <w:bookmarkEnd w:id="79"/>
    </w:p>
    <w:p w:rsidR="001E4F53" w:rsidRPr="00FD4921" w:rsidRDefault="001E4F53" w:rsidP="002300CC">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Đẩy mạnh công tác nghiên cứu thị trường, xác định các phân khúc thị trường theo vùng, miền, theo độ tuổi, đặc điểm nhân khẩu, theo nghề nghiệp, thu nhập bình quân,... để có cơ sở trong phát triển sản phẩm và xúc tiến quảng bá phù hợp.</w:t>
      </w:r>
    </w:p>
    <w:p w:rsidR="001E4F53" w:rsidRPr="00FD4921" w:rsidRDefault="001E4F53" w:rsidP="002300CC">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Tăng cường hơn nữa công tác xúc tiến, quảng bá du lịch đối với thị trường khách du lịch nội địa trên các phương tiện truyền thông đại chúng, trên các phương tiện giao thông công cộng, qua các sự kiện xúc tiến du lịch, đặc biệt là truyền thông quảng bá du lịch Việt Nam qua internet, mạng xã hội. Chú trọng đẩy mạnh truyền thông số.</w:t>
      </w:r>
    </w:p>
    <w:p w:rsidR="001E4F53" w:rsidRPr="00FD4921" w:rsidRDefault="001E4F53" w:rsidP="009D6911">
      <w:pPr>
        <w:ind w:firstLine="567"/>
        <w:jc w:val="both"/>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Mục tiêu phục hồi ngành du lịch không chỉ đòi hỏi các điểm đến hấp dẫn và nâng cao chất lượng dịch vụ, mà bên cạnh đó, khách du lịch còn cần được tiếp cận dễ dàng hơn các thông tin và công cụ đặt phòng trực tuyến. Để tiếp tục thu hút khách du lịch, cũng cần có các chính sách linh hoạt hơn về việc huỷ hoặc thay đổi lịch đặt phòng hoặc phương tiện đi lại… Vì, sự lựa chọn của du khách cũng sẽ bị ảnh hưởng rất nhiều bởi nguồn cung và chất lượng các dịch vụ vận tải; mặc dù COVID-19 cũng đã gây ảnh hưởng nghiêm trọng đến các hoạt động vận tải tại Việt Nam.  </w:t>
      </w: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9D6911">
      <w:pPr>
        <w:ind w:firstLine="567"/>
        <w:jc w:val="both"/>
        <w:rPr>
          <w:rFonts w:ascii="Times New Roman" w:hAnsi="Times New Roman" w:cs="Times New Roman"/>
          <w:color w:val="000000"/>
          <w:sz w:val="26"/>
          <w:szCs w:val="26"/>
          <w:lang w:val="vi-VN"/>
        </w:rPr>
      </w:pPr>
    </w:p>
    <w:p w:rsidR="001E4F53" w:rsidRPr="00FD4921" w:rsidRDefault="001E4F53" w:rsidP="00F8612B">
      <w:pPr>
        <w:jc w:val="center"/>
        <w:rPr>
          <w:rFonts w:ascii="Times New Roman" w:hAnsi="Times New Roman" w:cs="Times New Roman"/>
          <w:color w:val="000000"/>
          <w:sz w:val="26"/>
          <w:szCs w:val="26"/>
          <w:lang w:val="vi-VN"/>
        </w:rPr>
      </w:pPr>
    </w:p>
    <w:p w:rsidR="001E4F53" w:rsidRPr="00A760F1" w:rsidRDefault="00F8612B" w:rsidP="000901A0">
      <w:pPr>
        <w:pStyle w:val="Heading1"/>
        <w:jc w:val="center"/>
        <w:rPr>
          <w:rFonts w:ascii="Times New Roman" w:hAnsi="Times New Roman"/>
          <w:bCs w:val="0"/>
          <w:color w:val="000000"/>
          <w:sz w:val="36"/>
          <w:szCs w:val="36"/>
          <w:lang w:val="vi-VN"/>
        </w:rPr>
      </w:pPr>
      <w:bookmarkStart w:id="80" w:name="_Toc76668454"/>
      <w:bookmarkStart w:id="81" w:name="_Toc76677698"/>
      <w:r w:rsidRPr="00A760F1">
        <w:rPr>
          <w:rFonts w:ascii="Times New Roman" w:hAnsi="Times New Roman"/>
          <w:bCs w:val="0"/>
          <w:color w:val="000000"/>
          <w:sz w:val="36"/>
          <w:szCs w:val="36"/>
        </w:rPr>
        <w:t xml:space="preserve">C- </w:t>
      </w:r>
      <w:r w:rsidR="001E4F53" w:rsidRPr="00A760F1">
        <w:rPr>
          <w:rFonts w:ascii="Times New Roman" w:hAnsi="Times New Roman"/>
          <w:bCs w:val="0"/>
          <w:color w:val="000000"/>
          <w:sz w:val="36"/>
          <w:szCs w:val="36"/>
          <w:lang w:val="vi-VN"/>
        </w:rPr>
        <w:t>KẾT LUẬN</w:t>
      </w:r>
      <w:bookmarkEnd w:id="80"/>
      <w:bookmarkEnd w:id="81"/>
    </w:p>
    <w:p w:rsidR="001E4F53" w:rsidRPr="00FD4921" w:rsidRDefault="001E4F53" w:rsidP="00807D61">
      <w:pPr>
        <w:ind w:firstLine="567"/>
        <w:jc w:val="center"/>
        <w:rPr>
          <w:rFonts w:ascii="Times New Roman" w:hAnsi="Times New Roman" w:cs="Times New Roman"/>
          <w:b/>
          <w:bCs/>
          <w:color w:val="000000"/>
          <w:sz w:val="26"/>
          <w:szCs w:val="26"/>
          <w:lang w:val="vi-VN"/>
        </w:rPr>
      </w:pPr>
    </w:p>
    <w:p w:rsidR="001E4F53" w:rsidRPr="00FD4921" w:rsidRDefault="001E4F53" w:rsidP="00F43A9B">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Dịch Covid-19 trên thế giới vẫn tiếp tục diễn biến phức tạp, khó lường. Thời điểm kiểm soát được hoàn toàn dịch bệnh trên toàn cầu (khi có vắc-xin phòng ngừa hữu hiệu) vẫn đang bỏ ngỏ. Trong bối cảnh ấy, ngành du lịch Việt Nam đang cùng chung tay hành động với sự đồng lòng vào cuộc của cả doanh nghiệp, địa phương và cơ quan quản lý để cơ cấu lại, nhất là cơ cấu lại nguồn khách, cơ cấu lại sản phẩm phù hợp để đón nhận cơ hội mới. Những đột phá, sáng tạo trong cách làm du lịch trong thời gian chống đỡ với dịch Covid-19 vừa qua sẽ là nền tảng tạo đà để du lịch Việt Nam tìm được thời cơ trong thách thức, chủ động đón nhận cơ hội mới ngay sau khi hết dịch, tiếp tục khẳng định vị thế du lịch Việt Nam.</w:t>
      </w:r>
    </w:p>
    <w:p w:rsidR="001E4F53" w:rsidRPr="00FD4921" w:rsidRDefault="001E4F53" w:rsidP="00F43A9B">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Dịch Covid-19 buộc ngành du lịch phải chuyển hướng vào tập trung phát triển du lịch nội địa. Du lịch phải cùng lúc thực hiện "nhiệm vụ kép": vừa bảo đảm an toàn tính mạng, sức khỏe người dân vừa duy trì sản xuất, kinh doanh. Và du lịch trong nước là giải pháp duy nhất giúp các doanh nghiệp từng bước phục hồi, duy trì hoạt động. Ngành du lịch đã hai lần phát động chương trình kích cầu du lịch nội địa vào tháng 5-2020 (với chủ đề "Người Việt Nam đi du lịch Việt Nam") và tháng 9-2020 (với chủ đề "Du lịch Việt Nam an toàn, hấp dẫn"). Chương trình kích cầu du lịch nhận được sự hưởng ứng tích cực của các địa phương, doanh nghiệp và người dân. Bằng tất cả những nỗ lực, đến hết tháng 11-2020, tổng số khách du lịch trong nước đạt 49 triệu lượt. Du lịch trong nước đã góp phần duy trì được hoạt động ở mức cầm chừng của ngành trong thời chống dịch …</w:t>
      </w:r>
    </w:p>
    <w:p w:rsidR="001E4F53" w:rsidRPr="00FD4921" w:rsidRDefault="001E4F53" w:rsidP="00F43A9B">
      <w:pPr>
        <w:ind w:firstLine="567"/>
        <w:rPr>
          <w:rFonts w:ascii="Times New Roman" w:hAnsi="Times New Roman" w:cs="Times New Roman"/>
          <w:color w:val="000000"/>
          <w:sz w:val="26"/>
          <w:szCs w:val="26"/>
          <w:lang w:val="vi-VN"/>
        </w:rPr>
      </w:pPr>
      <w:r w:rsidRPr="00FD4921">
        <w:rPr>
          <w:rFonts w:ascii="Times New Roman" w:hAnsi="Times New Roman" w:cs="Times New Roman"/>
          <w:color w:val="000000"/>
          <w:sz w:val="26"/>
          <w:szCs w:val="26"/>
          <w:lang w:val="vi-VN"/>
        </w:rPr>
        <w:t xml:space="preserve">        Đồng thời, thông tin rộng rãi, kiểm soát về việc mở cửa các điểm du lịch về mức độ an toàn, sẵn sàng thu hút khách du lịch; tăng cường liên kết với các đơn vị, doanh nghiệp du lịch ngoài tỉnh để nâng cao hiệu quả Chương trình “Người Việt Nam đi du lịch Việt Nam”; phát động và khuyến khích người dân tham gia cung cấp dịch vụ du lịch và thể hiện thái độ cởi mở, thân thiện, sẵn sàng chào đón và giúp đỡ khách du lịch đến tham quan các khu, điểm du lịch tại địa phương…. Ngoài ra, tiếp tục tăng cường công tác quản lý điểm đến, đảm bảo môi trường, an ninh, trật tự, an toàn cho khách du lịch; nâng cao nhận thức của cộng đồng dân cư địa phương và tăng cường vai trò của Hiệp hội Du lịch trong triển khai Chương trình kích cầu du lịch nội địa.</w:t>
      </w:r>
    </w:p>
    <w:p w:rsidR="001E4F53" w:rsidRPr="00202E1D" w:rsidRDefault="00202E1D" w:rsidP="00202E1D">
      <w:pPr>
        <w:pStyle w:val="Heading1"/>
        <w:jc w:val="center"/>
        <w:rPr>
          <w:rFonts w:ascii="Times New Roman" w:hAnsi="Times New Roman"/>
          <w:b w:val="0"/>
          <w:color w:val="000000"/>
          <w:sz w:val="36"/>
          <w:szCs w:val="36"/>
        </w:rPr>
      </w:pPr>
      <w:r>
        <w:rPr>
          <w:rFonts w:ascii="Times New Roman" w:hAnsi="Times New Roman"/>
          <w:color w:val="000000"/>
          <w:sz w:val="26"/>
          <w:szCs w:val="26"/>
          <w:lang w:val="vi-VN"/>
        </w:rPr>
        <w:br w:type="page"/>
      </w:r>
      <w:bookmarkStart w:id="82" w:name="_Toc76677699"/>
      <w:r w:rsidRPr="00202E1D">
        <w:rPr>
          <w:rFonts w:ascii="Times New Roman" w:hAnsi="Times New Roman"/>
          <w:color w:val="000000"/>
          <w:sz w:val="36"/>
          <w:szCs w:val="36"/>
        </w:rPr>
        <w:lastRenderedPageBreak/>
        <w:t xml:space="preserve">D- </w:t>
      </w:r>
      <w:r w:rsidRPr="00202E1D">
        <w:rPr>
          <w:rFonts w:ascii="Times New Roman" w:hAnsi="Times New Roman"/>
          <w:b w:val="0"/>
          <w:color w:val="000000"/>
          <w:sz w:val="36"/>
          <w:szCs w:val="36"/>
        </w:rPr>
        <w:t>TÀI LIỆU THAM KHẢO</w:t>
      </w:r>
      <w:bookmarkEnd w:id="82"/>
    </w:p>
    <w:p w:rsidR="001E4F53" w:rsidRPr="00FD4921" w:rsidRDefault="001E4F53" w:rsidP="007E4F28">
      <w:pPr>
        <w:rPr>
          <w:rFonts w:ascii="Times New Roman" w:hAnsi="Times New Roman" w:cs="Times New Roman"/>
          <w:color w:val="000000"/>
          <w:sz w:val="26"/>
          <w:szCs w:val="26"/>
          <w:lang w:val="vi-VN"/>
        </w:rPr>
      </w:pPr>
    </w:p>
    <w:p w:rsidR="001E4F53" w:rsidRDefault="00202E1D" w:rsidP="00202E1D">
      <w:pPr>
        <w:numPr>
          <w:ilvl w:val="0"/>
          <w:numId w:val="13"/>
        </w:numPr>
        <w:rPr>
          <w:rFonts w:ascii="Times New Roman" w:hAnsi="Times New Roman" w:cs="Times New Roman"/>
          <w:color w:val="000000"/>
          <w:sz w:val="26"/>
          <w:szCs w:val="26"/>
        </w:rPr>
      </w:pPr>
      <w:r>
        <w:rPr>
          <w:rFonts w:ascii="Times New Roman" w:hAnsi="Times New Roman" w:cs="Times New Roman"/>
          <w:color w:val="000000"/>
          <w:sz w:val="26"/>
          <w:szCs w:val="26"/>
        </w:rPr>
        <w:t>Thuvienphapluat.vn</w:t>
      </w:r>
    </w:p>
    <w:p w:rsidR="00202E1D" w:rsidRDefault="00202E1D" w:rsidP="00202E1D">
      <w:pPr>
        <w:numPr>
          <w:ilvl w:val="0"/>
          <w:numId w:val="13"/>
        </w:numPr>
        <w:rPr>
          <w:rFonts w:ascii="Times New Roman" w:hAnsi="Times New Roman" w:cs="Times New Roman"/>
          <w:color w:val="000000"/>
          <w:sz w:val="26"/>
          <w:szCs w:val="26"/>
        </w:rPr>
      </w:pPr>
      <w:r>
        <w:rPr>
          <w:rFonts w:ascii="Times New Roman" w:hAnsi="Times New Roman" w:cs="Times New Roman"/>
          <w:color w:val="000000"/>
          <w:sz w:val="26"/>
          <w:szCs w:val="26"/>
        </w:rPr>
        <w:t>Tổng cục du lịch Việt Nam</w:t>
      </w:r>
    </w:p>
    <w:p w:rsidR="00202E1D" w:rsidRDefault="00202E1D" w:rsidP="00202E1D">
      <w:pPr>
        <w:numPr>
          <w:ilvl w:val="0"/>
          <w:numId w:val="13"/>
        </w:numPr>
        <w:rPr>
          <w:rFonts w:ascii="Times New Roman" w:hAnsi="Times New Roman" w:cs="Times New Roman"/>
          <w:color w:val="000000"/>
          <w:sz w:val="26"/>
          <w:szCs w:val="26"/>
        </w:rPr>
      </w:pPr>
      <w:r>
        <w:rPr>
          <w:rFonts w:ascii="Times New Roman" w:hAnsi="Times New Roman" w:cs="Times New Roman"/>
          <w:color w:val="000000"/>
          <w:sz w:val="26"/>
          <w:szCs w:val="26"/>
        </w:rPr>
        <w:t xml:space="preserve">Tổng cục thống kê Việt Nam </w:t>
      </w:r>
    </w:p>
    <w:p w:rsidR="00202E1D" w:rsidRPr="00202E1D" w:rsidRDefault="00202E1D" w:rsidP="00202E1D">
      <w:pPr>
        <w:numPr>
          <w:ilvl w:val="0"/>
          <w:numId w:val="13"/>
        </w:numPr>
        <w:rPr>
          <w:rFonts w:ascii="Times New Roman" w:hAnsi="Times New Roman" w:cs="Times New Roman"/>
          <w:sz w:val="26"/>
          <w:szCs w:val="26"/>
        </w:rPr>
      </w:pPr>
      <w:r>
        <w:rPr>
          <w:rFonts w:ascii="Times New Roman" w:hAnsi="Times New Roman" w:cs="Times New Roman"/>
          <w:sz w:val="26"/>
          <w:szCs w:val="26"/>
        </w:rPr>
        <w:t xml:space="preserve">Tổng quan du lịch, Võ Văn Thành ,NXBVăn hóa – văn nghệ Tp,HCM </w:t>
      </w:r>
    </w:p>
    <w:p w:rsidR="00F24D14" w:rsidRPr="00F24D14" w:rsidRDefault="00F24D14" w:rsidP="00202E1D">
      <w:pPr>
        <w:numPr>
          <w:ilvl w:val="0"/>
          <w:numId w:val="13"/>
        </w:numPr>
        <w:rPr>
          <w:rFonts w:ascii="Times New Roman" w:hAnsi="Times New Roman" w:cs="Times New Roman"/>
          <w:sz w:val="26"/>
          <w:szCs w:val="26"/>
        </w:rPr>
      </w:pPr>
      <w:r>
        <w:rPr>
          <w:rFonts w:ascii="Times New Roman" w:hAnsi="Times New Roman" w:cs="Times New Roman"/>
          <w:sz w:val="26"/>
          <w:szCs w:val="26"/>
        </w:rPr>
        <w:t xml:space="preserve">Nhật Nam , Doanh nghiệp đề xuất chính phủ các giải pháp hỗ trơ phục hồi du lịch báo điện tử chính phủ </w:t>
      </w:r>
    </w:p>
    <w:p w:rsidR="00202E1D" w:rsidRPr="00202E1D" w:rsidRDefault="00202E1D" w:rsidP="00202E1D">
      <w:pPr>
        <w:numPr>
          <w:ilvl w:val="0"/>
          <w:numId w:val="13"/>
        </w:numPr>
        <w:rPr>
          <w:rFonts w:ascii="Times New Roman" w:hAnsi="Times New Roman" w:cs="Times New Roman"/>
          <w:sz w:val="26"/>
          <w:szCs w:val="26"/>
        </w:rPr>
      </w:pPr>
    </w:p>
    <w:sectPr w:rsidR="00202E1D" w:rsidRPr="00202E1D" w:rsidSect="00F43A9B">
      <w:footerReference w:type="default" r:id="rId22"/>
      <w:pgSz w:w="12240" w:h="15840"/>
      <w:pgMar w:top="1135" w:right="1440"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4AA" w:rsidRDefault="00D174AA">
      <w:r>
        <w:separator/>
      </w:r>
    </w:p>
  </w:endnote>
  <w:endnote w:type="continuationSeparator" w:id="0">
    <w:p w:rsidR="00D174AA" w:rsidRDefault="00D1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Noto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66" w:rsidRDefault="00FD0966" w:rsidP="00442FD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63E0">
      <w:rPr>
        <w:rStyle w:val="PageNumber"/>
        <w:noProof/>
      </w:rPr>
      <w:t>3</w:t>
    </w:r>
    <w:r>
      <w:rPr>
        <w:rStyle w:val="PageNumber"/>
      </w:rPr>
      <w:fldChar w:fldCharType="end"/>
    </w:r>
  </w:p>
  <w:p w:rsidR="00FD0966" w:rsidRDefault="00FD0966" w:rsidP="00C51F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4AA" w:rsidRDefault="00D174AA">
      <w:r>
        <w:separator/>
      </w:r>
    </w:p>
  </w:footnote>
  <w:footnote w:type="continuationSeparator" w:id="0">
    <w:p w:rsidR="00D174AA" w:rsidRDefault="00D17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66" w:rsidRPr="00F62644" w:rsidRDefault="00FD0966" w:rsidP="00FD4921">
    <w:pPr>
      <w:pStyle w:val="Header"/>
      <w:ind w:left="-810"/>
      <w:rPr>
        <w:rFonts w:ascii="Times New Roman" w:hAnsi="Times New Roman"/>
        <w:b/>
        <w:i/>
        <w:sz w:val="26"/>
        <w:szCs w:val="26"/>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13D"/>
    <w:multiLevelType w:val="hybridMultilevel"/>
    <w:tmpl w:val="3CC0F69C"/>
    <w:lvl w:ilvl="0" w:tplc="9C54B86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nsid w:val="089312B5"/>
    <w:multiLevelType w:val="hybridMultilevel"/>
    <w:tmpl w:val="0BBEB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1E74E24"/>
    <w:multiLevelType w:val="multilevel"/>
    <w:tmpl w:val="12B29AC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AF94771"/>
    <w:multiLevelType w:val="hybridMultilevel"/>
    <w:tmpl w:val="F3082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F717F"/>
    <w:multiLevelType w:val="hybridMultilevel"/>
    <w:tmpl w:val="22E4DD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AB749A"/>
    <w:multiLevelType w:val="hybridMultilevel"/>
    <w:tmpl w:val="1682BBD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436110BC"/>
    <w:multiLevelType w:val="hybridMultilevel"/>
    <w:tmpl w:val="B08A293A"/>
    <w:lvl w:ilvl="0" w:tplc="5AC24C2C">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50D836F9"/>
    <w:multiLevelType w:val="multilevel"/>
    <w:tmpl w:val="5D74AE7A"/>
    <w:lvl w:ilvl="0">
      <w:start w:val="2"/>
      <w:numFmt w:val="decimal"/>
      <w:lvlText w:val="%1"/>
      <w:lvlJc w:val="left"/>
      <w:pPr>
        <w:ind w:left="563" w:hanging="563"/>
      </w:pPr>
      <w:rPr>
        <w:rFonts w:hint="default"/>
      </w:rPr>
    </w:lvl>
    <w:lvl w:ilvl="1">
      <w:start w:val="2"/>
      <w:numFmt w:val="decimal"/>
      <w:lvlText w:val="%1.%2"/>
      <w:lvlJc w:val="left"/>
      <w:pPr>
        <w:ind w:left="776" w:hanging="563"/>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8">
    <w:nsid w:val="551E239F"/>
    <w:multiLevelType w:val="hybridMultilevel"/>
    <w:tmpl w:val="B58410D6"/>
    <w:lvl w:ilvl="0" w:tplc="B5D2D18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579A74C3"/>
    <w:multiLevelType w:val="hybridMultilevel"/>
    <w:tmpl w:val="F8081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8865023"/>
    <w:multiLevelType w:val="hybridMultilevel"/>
    <w:tmpl w:val="993AB67E"/>
    <w:lvl w:ilvl="0" w:tplc="518A8090">
      <w:start w:val="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91D7772"/>
    <w:multiLevelType w:val="hybridMultilevel"/>
    <w:tmpl w:val="D6562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C37B8D"/>
    <w:multiLevelType w:val="multilevel"/>
    <w:tmpl w:val="2A320A7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6"/>
  </w:num>
  <w:num w:numId="3">
    <w:abstractNumId w:val="1"/>
  </w:num>
  <w:num w:numId="4">
    <w:abstractNumId w:val="2"/>
  </w:num>
  <w:num w:numId="5">
    <w:abstractNumId w:val="12"/>
  </w:num>
  <w:num w:numId="6">
    <w:abstractNumId w:val="10"/>
  </w:num>
  <w:num w:numId="7">
    <w:abstractNumId w:val="7"/>
  </w:num>
  <w:num w:numId="8">
    <w:abstractNumId w:val="4"/>
  </w:num>
  <w:num w:numId="9">
    <w:abstractNumId w:val="0"/>
  </w:num>
  <w:num w:numId="10">
    <w:abstractNumId w:val="5"/>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21F"/>
    <w:rsid w:val="0004531D"/>
    <w:rsid w:val="0006721F"/>
    <w:rsid w:val="000730A9"/>
    <w:rsid w:val="00080513"/>
    <w:rsid w:val="0008355F"/>
    <w:rsid w:val="0009018B"/>
    <w:rsid w:val="000901A0"/>
    <w:rsid w:val="00095EC4"/>
    <w:rsid w:val="000B63E0"/>
    <w:rsid w:val="000C73BE"/>
    <w:rsid w:val="000E1567"/>
    <w:rsid w:val="000E4610"/>
    <w:rsid w:val="000F6509"/>
    <w:rsid w:val="001867AD"/>
    <w:rsid w:val="001B4DEA"/>
    <w:rsid w:val="001E30D5"/>
    <w:rsid w:val="001E4F53"/>
    <w:rsid w:val="001F3FA0"/>
    <w:rsid w:val="00202E1D"/>
    <w:rsid w:val="002300CC"/>
    <w:rsid w:val="00235892"/>
    <w:rsid w:val="00237DCB"/>
    <w:rsid w:val="0029416C"/>
    <w:rsid w:val="002D60C8"/>
    <w:rsid w:val="00324883"/>
    <w:rsid w:val="00325DC8"/>
    <w:rsid w:val="00337658"/>
    <w:rsid w:val="00371986"/>
    <w:rsid w:val="00392048"/>
    <w:rsid w:val="00394C91"/>
    <w:rsid w:val="003A6378"/>
    <w:rsid w:val="003D6956"/>
    <w:rsid w:val="003E4453"/>
    <w:rsid w:val="00401F00"/>
    <w:rsid w:val="0043251E"/>
    <w:rsid w:val="004340D5"/>
    <w:rsid w:val="00442FDE"/>
    <w:rsid w:val="00443DE5"/>
    <w:rsid w:val="00455C24"/>
    <w:rsid w:val="004A0727"/>
    <w:rsid w:val="004A5164"/>
    <w:rsid w:val="004B1BC5"/>
    <w:rsid w:val="004C6D3E"/>
    <w:rsid w:val="004D0C1F"/>
    <w:rsid w:val="00511C81"/>
    <w:rsid w:val="005127A7"/>
    <w:rsid w:val="00555C6B"/>
    <w:rsid w:val="0056664C"/>
    <w:rsid w:val="005710F2"/>
    <w:rsid w:val="00584943"/>
    <w:rsid w:val="005D3864"/>
    <w:rsid w:val="005D3918"/>
    <w:rsid w:val="005E12BD"/>
    <w:rsid w:val="005E5BBF"/>
    <w:rsid w:val="00625754"/>
    <w:rsid w:val="00664532"/>
    <w:rsid w:val="00667F07"/>
    <w:rsid w:val="006F520C"/>
    <w:rsid w:val="007027B1"/>
    <w:rsid w:val="00722E78"/>
    <w:rsid w:val="00746D9B"/>
    <w:rsid w:val="00797D07"/>
    <w:rsid w:val="007E4F28"/>
    <w:rsid w:val="007F726F"/>
    <w:rsid w:val="00807D61"/>
    <w:rsid w:val="0082090A"/>
    <w:rsid w:val="00823A98"/>
    <w:rsid w:val="00827FCC"/>
    <w:rsid w:val="0084523B"/>
    <w:rsid w:val="008612D6"/>
    <w:rsid w:val="00882458"/>
    <w:rsid w:val="00890B1A"/>
    <w:rsid w:val="008C310F"/>
    <w:rsid w:val="00941802"/>
    <w:rsid w:val="00942E64"/>
    <w:rsid w:val="00951657"/>
    <w:rsid w:val="00966A42"/>
    <w:rsid w:val="00995739"/>
    <w:rsid w:val="009A0516"/>
    <w:rsid w:val="009D12EF"/>
    <w:rsid w:val="009D6911"/>
    <w:rsid w:val="009F5B89"/>
    <w:rsid w:val="009F73A4"/>
    <w:rsid w:val="00A010D7"/>
    <w:rsid w:val="00A159D5"/>
    <w:rsid w:val="00A3038B"/>
    <w:rsid w:val="00A3779A"/>
    <w:rsid w:val="00A4423B"/>
    <w:rsid w:val="00A57D0C"/>
    <w:rsid w:val="00A60F70"/>
    <w:rsid w:val="00A760F1"/>
    <w:rsid w:val="00AA45EF"/>
    <w:rsid w:val="00AB1086"/>
    <w:rsid w:val="00AB5802"/>
    <w:rsid w:val="00AC1E8D"/>
    <w:rsid w:val="00B6646B"/>
    <w:rsid w:val="00BB1115"/>
    <w:rsid w:val="00BC59B0"/>
    <w:rsid w:val="00BE33C4"/>
    <w:rsid w:val="00BF1A60"/>
    <w:rsid w:val="00C03EBB"/>
    <w:rsid w:val="00C2574E"/>
    <w:rsid w:val="00C51FB2"/>
    <w:rsid w:val="00C94793"/>
    <w:rsid w:val="00C97993"/>
    <w:rsid w:val="00CE0646"/>
    <w:rsid w:val="00CE1CD9"/>
    <w:rsid w:val="00CF7801"/>
    <w:rsid w:val="00D174AA"/>
    <w:rsid w:val="00D61215"/>
    <w:rsid w:val="00D85C09"/>
    <w:rsid w:val="00D94970"/>
    <w:rsid w:val="00D97604"/>
    <w:rsid w:val="00DB5B1E"/>
    <w:rsid w:val="00DD01CF"/>
    <w:rsid w:val="00DF374E"/>
    <w:rsid w:val="00E21C3F"/>
    <w:rsid w:val="00E24567"/>
    <w:rsid w:val="00E35D78"/>
    <w:rsid w:val="00E52902"/>
    <w:rsid w:val="00E5350A"/>
    <w:rsid w:val="00E80C37"/>
    <w:rsid w:val="00ED36C9"/>
    <w:rsid w:val="00EE398B"/>
    <w:rsid w:val="00F02538"/>
    <w:rsid w:val="00F03F67"/>
    <w:rsid w:val="00F24D14"/>
    <w:rsid w:val="00F327F0"/>
    <w:rsid w:val="00F43A9B"/>
    <w:rsid w:val="00F4551B"/>
    <w:rsid w:val="00F51505"/>
    <w:rsid w:val="00F646DC"/>
    <w:rsid w:val="00F8612B"/>
    <w:rsid w:val="00F913F4"/>
    <w:rsid w:val="00FD0966"/>
    <w:rsid w:val="00FD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58"/>
    <w:pPr>
      <w:spacing w:after="160" w:line="259" w:lineRule="auto"/>
    </w:pPr>
    <w:rPr>
      <w:rFonts w:cs="Calibri"/>
      <w:sz w:val="22"/>
      <w:szCs w:val="22"/>
      <w:lang w:val="en-US" w:eastAsia="en-US"/>
    </w:rPr>
  </w:style>
  <w:style w:type="paragraph" w:styleId="Heading1">
    <w:name w:val="heading 1"/>
    <w:basedOn w:val="Normal"/>
    <w:next w:val="Normal"/>
    <w:link w:val="Heading1Char"/>
    <w:qFormat/>
    <w:locked/>
    <w:rsid w:val="004D0C1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9"/>
    <w:qFormat/>
    <w:rsid w:val="00C97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semiHidden/>
    <w:unhideWhenUsed/>
    <w:qFormat/>
    <w:locked/>
    <w:rsid w:val="00F8612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locked/>
    <w:rsid w:val="00F8612B"/>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semiHidden/>
    <w:unhideWhenUsed/>
    <w:qFormat/>
    <w:locked/>
    <w:rsid w:val="000901A0"/>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97993"/>
    <w:rPr>
      <w:rFonts w:ascii="Times New Roman" w:hAnsi="Times New Roman" w:cs="Times New Roman"/>
      <w:b/>
      <w:bCs/>
      <w:sz w:val="36"/>
      <w:szCs w:val="36"/>
    </w:rPr>
  </w:style>
  <w:style w:type="paragraph" w:styleId="ListParagraph">
    <w:name w:val="List Paragraph"/>
    <w:basedOn w:val="Normal"/>
    <w:uiPriority w:val="34"/>
    <w:qFormat/>
    <w:rsid w:val="00BC59B0"/>
    <w:pPr>
      <w:ind w:left="720"/>
    </w:pPr>
  </w:style>
  <w:style w:type="paragraph" w:styleId="NormalWeb">
    <w:name w:val="Normal (Web)"/>
    <w:basedOn w:val="Normal"/>
    <w:uiPriority w:val="99"/>
    <w:rsid w:val="008824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667F07"/>
    <w:rPr>
      <w:color w:val="auto"/>
      <w:u w:val="single"/>
    </w:rPr>
  </w:style>
  <w:style w:type="character" w:customStyle="1" w:styleId="UnresolvedMention1">
    <w:name w:val="Unresolved Mention1"/>
    <w:uiPriority w:val="99"/>
    <w:semiHidden/>
    <w:rsid w:val="00667F07"/>
    <w:rPr>
      <w:color w:val="auto"/>
      <w:shd w:val="clear" w:color="auto" w:fill="auto"/>
    </w:rPr>
  </w:style>
  <w:style w:type="paragraph" w:styleId="BalloonText">
    <w:name w:val="Balloon Text"/>
    <w:basedOn w:val="Normal"/>
    <w:link w:val="BalloonTextChar"/>
    <w:uiPriority w:val="99"/>
    <w:semiHidden/>
    <w:rsid w:val="00807D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07D61"/>
    <w:rPr>
      <w:rFonts w:ascii="Tahoma" w:hAnsi="Tahoma" w:cs="Tahoma"/>
      <w:sz w:val="16"/>
      <w:szCs w:val="16"/>
    </w:rPr>
  </w:style>
  <w:style w:type="character" w:styleId="Strong">
    <w:name w:val="Strong"/>
    <w:uiPriority w:val="99"/>
    <w:qFormat/>
    <w:rsid w:val="00890B1A"/>
    <w:rPr>
      <w:b/>
      <w:bCs/>
    </w:rPr>
  </w:style>
  <w:style w:type="paragraph" w:styleId="Title">
    <w:name w:val="Title"/>
    <w:basedOn w:val="Normal"/>
    <w:next w:val="Normal"/>
    <w:link w:val="TitleChar"/>
    <w:uiPriority w:val="99"/>
    <w:qFormat/>
    <w:rsid w:val="00371986"/>
    <w:pPr>
      <w:pBdr>
        <w:bottom w:val="single" w:sz="8" w:space="4" w:color="4472C4"/>
      </w:pBdr>
      <w:spacing w:after="300" w:line="240" w:lineRule="auto"/>
    </w:pPr>
    <w:rPr>
      <w:rFonts w:ascii="Calibri Light" w:eastAsia="Times New Roman" w:hAnsi="Calibri Light" w:cs="Calibri Light"/>
      <w:color w:val="323E4F"/>
      <w:spacing w:val="5"/>
      <w:kern w:val="28"/>
      <w:sz w:val="52"/>
      <w:szCs w:val="52"/>
    </w:rPr>
  </w:style>
  <w:style w:type="character" w:customStyle="1" w:styleId="TitleChar">
    <w:name w:val="Title Char"/>
    <w:link w:val="Title"/>
    <w:uiPriority w:val="99"/>
    <w:locked/>
    <w:rsid w:val="00371986"/>
    <w:rPr>
      <w:rFonts w:ascii="Calibri Light" w:hAnsi="Calibri Light" w:cs="Calibri Light"/>
      <w:color w:val="323E4F"/>
      <w:spacing w:val="5"/>
      <w:kern w:val="28"/>
      <w:sz w:val="52"/>
      <w:szCs w:val="52"/>
    </w:rPr>
  </w:style>
  <w:style w:type="character" w:styleId="Emphasis">
    <w:name w:val="Emphasis"/>
    <w:uiPriority w:val="99"/>
    <w:qFormat/>
    <w:rsid w:val="000F6509"/>
    <w:rPr>
      <w:i/>
      <w:iCs/>
    </w:rPr>
  </w:style>
  <w:style w:type="paragraph" w:styleId="Footer">
    <w:name w:val="footer"/>
    <w:basedOn w:val="Normal"/>
    <w:link w:val="FooterChar"/>
    <w:uiPriority w:val="99"/>
    <w:rsid w:val="00C51FB2"/>
    <w:pPr>
      <w:tabs>
        <w:tab w:val="center" w:pos="4320"/>
        <w:tab w:val="right" w:pos="8640"/>
      </w:tabs>
    </w:pPr>
  </w:style>
  <w:style w:type="character" w:customStyle="1" w:styleId="FooterChar">
    <w:name w:val="Footer Char"/>
    <w:link w:val="Footer"/>
    <w:uiPriority w:val="99"/>
    <w:rsid w:val="00B44733"/>
    <w:rPr>
      <w:rFonts w:cs="Calibri"/>
    </w:rPr>
  </w:style>
  <w:style w:type="character" w:styleId="PageNumber">
    <w:name w:val="page number"/>
    <w:basedOn w:val="DefaultParagraphFont"/>
    <w:uiPriority w:val="99"/>
    <w:rsid w:val="00C51FB2"/>
  </w:style>
  <w:style w:type="paragraph" w:styleId="Header">
    <w:name w:val="header"/>
    <w:basedOn w:val="Normal"/>
    <w:link w:val="HeaderChar"/>
    <w:uiPriority w:val="99"/>
    <w:unhideWhenUsed/>
    <w:rsid w:val="00FD4921"/>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rsid w:val="00FD4921"/>
  </w:style>
  <w:style w:type="paragraph" w:styleId="NoSpacing">
    <w:name w:val="No Spacing"/>
    <w:link w:val="NoSpacingChar"/>
    <w:uiPriority w:val="1"/>
    <w:qFormat/>
    <w:rsid w:val="00FD4921"/>
    <w:rPr>
      <w:rFonts w:eastAsia="Times New Roman"/>
      <w:sz w:val="22"/>
      <w:szCs w:val="22"/>
      <w:lang w:val="en-US" w:eastAsia="ja-JP"/>
    </w:rPr>
  </w:style>
  <w:style w:type="character" w:customStyle="1" w:styleId="NoSpacingChar">
    <w:name w:val="No Spacing Char"/>
    <w:link w:val="NoSpacing"/>
    <w:uiPriority w:val="1"/>
    <w:rsid w:val="00FD4921"/>
    <w:rPr>
      <w:rFonts w:eastAsia="Times New Roman"/>
      <w:lang w:eastAsia="ja-JP"/>
    </w:rPr>
  </w:style>
  <w:style w:type="character" w:customStyle="1" w:styleId="Heading1Char">
    <w:name w:val="Heading 1 Char"/>
    <w:link w:val="Heading1"/>
    <w:rsid w:val="004D0C1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4D0C1F"/>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locked/>
    <w:rsid w:val="004D0C1F"/>
  </w:style>
  <w:style w:type="paragraph" w:styleId="TOC2">
    <w:name w:val="toc 2"/>
    <w:basedOn w:val="Normal"/>
    <w:next w:val="Normal"/>
    <w:autoRedefine/>
    <w:uiPriority w:val="39"/>
    <w:locked/>
    <w:rsid w:val="004D0C1F"/>
    <w:pPr>
      <w:ind w:left="220"/>
    </w:pPr>
  </w:style>
  <w:style w:type="character" w:customStyle="1" w:styleId="Heading3Char">
    <w:name w:val="Heading 3 Char"/>
    <w:link w:val="Heading3"/>
    <w:semiHidden/>
    <w:rsid w:val="00F8612B"/>
    <w:rPr>
      <w:rFonts w:ascii="Cambria" w:eastAsia="Times New Roman" w:hAnsi="Cambria" w:cs="Times New Roman"/>
      <w:b/>
      <w:bCs/>
      <w:sz w:val="26"/>
      <w:szCs w:val="26"/>
    </w:rPr>
  </w:style>
  <w:style w:type="paragraph" w:styleId="TOC3">
    <w:name w:val="toc 3"/>
    <w:basedOn w:val="Normal"/>
    <w:next w:val="Normal"/>
    <w:autoRedefine/>
    <w:uiPriority w:val="39"/>
    <w:locked/>
    <w:rsid w:val="00F8612B"/>
    <w:pPr>
      <w:ind w:left="440"/>
    </w:pPr>
  </w:style>
  <w:style w:type="character" w:customStyle="1" w:styleId="Heading4Char">
    <w:name w:val="Heading 4 Char"/>
    <w:link w:val="Heading4"/>
    <w:semiHidden/>
    <w:rsid w:val="00F8612B"/>
    <w:rPr>
      <w:rFonts w:ascii="Calibri" w:eastAsia="Times New Roman" w:hAnsi="Calibri" w:cs="Times New Roman"/>
      <w:b/>
      <w:bCs/>
      <w:sz w:val="28"/>
      <w:szCs w:val="28"/>
    </w:rPr>
  </w:style>
  <w:style w:type="paragraph" w:styleId="TOC4">
    <w:name w:val="toc 4"/>
    <w:basedOn w:val="Normal"/>
    <w:next w:val="Normal"/>
    <w:autoRedefine/>
    <w:uiPriority w:val="39"/>
    <w:locked/>
    <w:rsid w:val="00A760F1"/>
    <w:pPr>
      <w:ind w:left="660"/>
    </w:pPr>
  </w:style>
  <w:style w:type="character" w:customStyle="1" w:styleId="Heading5Char">
    <w:name w:val="Heading 5 Char"/>
    <w:link w:val="Heading5"/>
    <w:semiHidden/>
    <w:rsid w:val="000901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52352">
      <w:marLeft w:val="0"/>
      <w:marRight w:val="0"/>
      <w:marTop w:val="0"/>
      <w:marBottom w:val="0"/>
      <w:divBdr>
        <w:top w:val="none" w:sz="0" w:space="0" w:color="auto"/>
        <w:left w:val="none" w:sz="0" w:space="0" w:color="auto"/>
        <w:bottom w:val="none" w:sz="0" w:space="0" w:color="auto"/>
        <w:right w:val="none" w:sz="0" w:space="0" w:color="auto"/>
      </w:divBdr>
    </w:div>
    <w:div w:id="931552353">
      <w:marLeft w:val="0"/>
      <w:marRight w:val="0"/>
      <w:marTop w:val="0"/>
      <w:marBottom w:val="0"/>
      <w:divBdr>
        <w:top w:val="none" w:sz="0" w:space="0" w:color="auto"/>
        <w:left w:val="none" w:sz="0" w:space="0" w:color="auto"/>
        <w:bottom w:val="none" w:sz="0" w:space="0" w:color="auto"/>
        <w:right w:val="none" w:sz="0" w:space="0" w:color="auto"/>
      </w:divBdr>
    </w:div>
    <w:div w:id="931552354">
      <w:marLeft w:val="0"/>
      <w:marRight w:val="0"/>
      <w:marTop w:val="0"/>
      <w:marBottom w:val="0"/>
      <w:divBdr>
        <w:top w:val="none" w:sz="0" w:space="0" w:color="auto"/>
        <w:left w:val="none" w:sz="0" w:space="0" w:color="auto"/>
        <w:bottom w:val="none" w:sz="0" w:space="0" w:color="auto"/>
        <w:right w:val="none" w:sz="0" w:space="0" w:color="auto"/>
      </w:divBdr>
    </w:div>
    <w:div w:id="931552355">
      <w:marLeft w:val="0"/>
      <w:marRight w:val="0"/>
      <w:marTop w:val="0"/>
      <w:marBottom w:val="0"/>
      <w:divBdr>
        <w:top w:val="none" w:sz="0" w:space="0" w:color="auto"/>
        <w:left w:val="none" w:sz="0" w:space="0" w:color="auto"/>
        <w:bottom w:val="none" w:sz="0" w:space="0" w:color="auto"/>
        <w:right w:val="none" w:sz="0" w:space="0" w:color="auto"/>
      </w:divBdr>
    </w:div>
    <w:div w:id="931552356">
      <w:marLeft w:val="0"/>
      <w:marRight w:val="0"/>
      <w:marTop w:val="0"/>
      <w:marBottom w:val="0"/>
      <w:divBdr>
        <w:top w:val="none" w:sz="0" w:space="0" w:color="auto"/>
        <w:left w:val="none" w:sz="0" w:space="0" w:color="auto"/>
        <w:bottom w:val="none" w:sz="0" w:space="0" w:color="auto"/>
        <w:right w:val="none" w:sz="0" w:space="0" w:color="auto"/>
      </w:divBdr>
    </w:div>
    <w:div w:id="931552357">
      <w:marLeft w:val="0"/>
      <w:marRight w:val="0"/>
      <w:marTop w:val="0"/>
      <w:marBottom w:val="0"/>
      <w:divBdr>
        <w:top w:val="none" w:sz="0" w:space="0" w:color="auto"/>
        <w:left w:val="none" w:sz="0" w:space="0" w:color="auto"/>
        <w:bottom w:val="none" w:sz="0" w:space="0" w:color="auto"/>
        <w:right w:val="none" w:sz="0" w:space="0" w:color="auto"/>
      </w:divBdr>
    </w:div>
    <w:div w:id="931552358">
      <w:marLeft w:val="0"/>
      <w:marRight w:val="0"/>
      <w:marTop w:val="0"/>
      <w:marBottom w:val="0"/>
      <w:divBdr>
        <w:top w:val="none" w:sz="0" w:space="0" w:color="auto"/>
        <w:left w:val="none" w:sz="0" w:space="0" w:color="auto"/>
        <w:bottom w:val="none" w:sz="0" w:space="0" w:color="auto"/>
        <w:right w:val="none" w:sz="0" w:space="0" w:color="auto"/>
      </w:divBdr>
    </w:div>
    <w:div w:id="931552359">
      <w:marLeft w:val="0"/>
      <w:marRight w:val="0"/>
      <w:marTop w:val="0"/>
      <w:marBottom w:val="0"/>
      <w:divBdr>
        <w:top w:val="none" w:sz="0" w:space="0" w:color="auto"/>
        <w:left w:val="none" w:sz="0" w:space="0" w:color="auto"/>
        <w:bottom w:val="none" w:sz="0" w:space="0" w:color="auto"/>
        <w:right w:val="none" w:sz="0" w:space="0" w:color="auto"/>
      </w:divBdr>
    </w:div>
    <w:div w:id="931552360">
      <w:marLeft w:val="0"/>
      <w:marRight w:val="0"/>
      <w:marTop w:val="0"/>
      <w:marBottom w:val="0"/>
      <w:divBdr>
        <w:top w:val="none" w:sz="0" w:space="0" w:color="auto"/>
        <w:left w:val="none" w:sz="0" w:space="0" w:color="auto"/>
        <w:bottom w:val="none" w:sz="0" w:space="0" w:color="auto"/>
        <w:right w:val="none" w:sz="0" w:space="0" w:color="auto"/>
      </w:divBdr>
    </w:div>
    <w:div w:id="931552361">
      <w:marLeft w:val="0"/>
      <w:marRight w:val="0"/>
      <w:marTop w:val="0"/>
      <w:marBottom w:val="0"/>
      <w:divBdr>
        <w:top w:val="none" w:sz="0" w:space="0" w:color="auto"/>
        <w:left w:val="none" w:sz="0" w:space="0" w:color="auto"/>
        <w:bottom w:val="none" w:sz="0" w:space="0" w:color="auto"/>
        <w:right w:val="none" w:sz="0" w:space="0" w:color="auto"/>
      </w:divBdr>
    </w:div>
    <w:div w:id="931552362">
      <w:marLeft w:val="0"/>
      <w:marRight w:val="0"/>
      <w:marTop w:val="0"/>
      <w:marBottom w:val="0"/>
      <w:divBdr>
        <w:top w:val="none" w:sz="0" w:space="0" w:color="auto"/>
        <w:left w:val="none" w:sz="0" w:space="0" w:color="auto"/>
        <w:bottom w:val="none" w:sz="0" w:space="0" w:color="auto"/>
        <w:right w:val="none" w:sz="0" w:space="0" w:color="auto"/>
      </w:divBdr>
    </w:div>
    <w:div w:id="931552363">
      <w:marLeft w:val="0"/>
      <w:marRight w:val="0"/>
      <w:marTop w:val="0"/>
      <w:marBottom w:val="0"/>
      <w:divBdr>
        <w:top w:val="none" w:sz="0" w:space="0" w:color="auto"/>
        <w:left w:val="none" w:sz="0" w:space="0" w:color="auto"/>
        <w:bottom w:val="none" w:sz="0" w:space="0" w:color="auto"/>
        <w:right w:val="none" w:sz="0" w:space="0" w:color="auto"/>
      </w:divBdr>
    </w:div>
    <w:div w:id="931552364">
      <w:marLeft w:val="0"/>
      <w:marRight w:val="0"/>
      <w:marTop w:val="0"/>
      <w:marBottom w:val="0"/>
      <w:divBdr>
        <w:top w:val="none" w:sz="0" w:space="0" w:color="auto"/>
        <w:left w:val="none" w:sz="0" w:space="0" w:color="auto"/>
        <w:bottom w:val="none" w:sz="0" w:space="0" w:color="auto"/>
        <w:right w:val="none" w:sz="0" w:space="0" w:color="auto"/>
      </w:divBdr>
    </w:div>
    <w:div w:id="931552365">
      <w:marLeft w:val="0"/>
      <w:marRight w:val="0"/>
      <w:marTop w:val="0"/>
      <w:marBottom w:val="0"/>
      <w:divBdr>
        <w:top w:val="none" w:sz="0" w:space="0" w:color="auto"/>
        <w:left w:val="none" w:sz="0" w:space="0" w:color="auto"/>
        <w:bottom w:val="none" w:sz="0" w:space="0" w:color="auto"/>
        <w:right w:val="none" w:sz="0" w:space="0" w:color="auto"/>
      </w:divBdr>
    </w:div>
    <w:div w:id="931552366">
      <w:marLeft w:val="0"/>
      <w:marRight w:val="0"/>
      <w:marTop w:val="0"/>
      <w:marBottom w:val="0"/>
      <w:divBdr>
        <w:top w:val="none" w:sz="0" w:space="0" w:color="auto"/>
        <w:left w:val="none" w:sz="0" w:space="0" w:color="auto"/>
        <w:bottom w:val="none" w:sz="0" w:space="0" w:color="auto"/>
        <w:right w:val="none" w:sz="0" w:space="0" w:color="auto"/>
      </w:divBdr>
    </w:div>
    <w:div w:id="931552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https://scontent.fhan5-2.fna.fbcdn.net/v/t1.15752-9/207302859_245124427101139_5872017856984066959_n.png?_nc_cat=102&amp;ccb=1-3&amp;_nc_sid=ae9488&amp;_nc_ohc=Ocd-ftQJZPoAX9QqSQp&amp;_nc_ht=scontent.fhan5-2.fna&amp;oh=813d20e924496709eb4100316a8585bd&amp;oe=60EC1E6E" TargetMode="External"/><Relationship Id="rId3" Type="http://schemas.openxmlformats.org/officeDocument/2006/relationships/styles" Target="styles.xml"/><Relationship Id="rId21" Type="http://schemas.openxmlformats.org/officeDocument/2006/relationships/hyperlink" Target="https://vietnamnet.vn/khach-quoc-te-tag30271.html"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https://media.travelmag.vn/files/content/2021/04/21/tuan-2-0734.jpg"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https://media.travelmag.vn/files/content/2021/04/21/tuan-1-0735.jp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5AAE0-A024-470F-B3D1-A2442911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36</Pages>
  <Words>10751</Words>
  <Characters>61282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1921040068@student.humg.edu.vn</dc:creator>
  <cp:keywords/>
  <dc:description/>
  <cp:lastModifiedBy>Windows User</cp:lastModifiedBy>
  <cp:revision>29</cp:revision>
  <dcterms:created xsi:type="dcterms:W3CDTF">2021-03-20T10:33:00Z</dcterms:created>
  <dcterms:modified xsi:type="dcterms:W3CDTF">2021-07-08T16:01:00Z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0x010100E9A6564A865BE34CB703E9640BFAF6E7</vt:lpwstr>
  </property>
</Properties>
</file>