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inorEastAsia" w:cstheme="minorBidi"/>
          <w:color w:val="auto"/>
          <w:szCs w:val="22"/>
        </w:rPr>
        <w:id w:val="638771017"/>
        <w:docPartObj>
          <w:docPartGallery w:val="Table of Contents"/>
          <w:docPartUnique/>
        </w:docPartObj>
      </w:sdtPr>
      <w:sdtEndPr>
        <w:rPr>
          <w:b/>
          <w:bCs/>
          <w:noProof/>
        </w:rPr>
      </w:sdtEndPr>
      <w:sdtContent>
        <w:p w:rsidR="00FA40D4" w:rsidRPr="00222EDC" w:rsidRDefault="00FA40D4" w:rsidP="00FA40D4">
          <w:pPr>
            <w:pStyle w:val="TOCHeading"/>
            <w:ind w:left="3600" w:firstLine="720"/>
            <w:rPr>
              <w:b/>
              <w:sz w:val="32"/>
            </w:rPr>
          </w:pPr>
          <w:r w:rsidRPr="00222EDC">
            <w:rPr>
              <w:b/>
              <w:sz w:val="32"/>
            </w:rPr>
            <w:t>MỤC LỤC</w:t>
          </w:r>
        </w:p>
        <w:p w:rsidR="001A7BD1" w:rsidRDefault="0011676A">
          <w:pPr>
            <w:pStyle w:val="TOC1"/>
            <w:tabs>
              <w:tab w:val="right" w:leader="dot" w:pos="9062"/>
            </w:tabs>
            <w:rPr>
              <w:rFonts w:asciiTheme="minorHAnsi" w:hAnsiTheme="minorHAnsi"/>
              <w:noProof/>
              <w:sz w:val="22"/>
            </w:rPr>
          </w:pPr>
          <w:r w:rsidRPr="0011676A">
            <w:fldChar w:fldCharType="begin"/>
          </w:r>
          <w:r w:rsidR="00FA40D4">
            <w:instrText xml:space="preserve"> TOC \o "1-3" \h \z \u </w:instrText>
          </w:r>
          <w:r w:rsidRPr="0011676A">
            <w:fldChar w:fldCharType="separate"/>
          </w:r>
          <w:hyperlink w:anchor="_Toc60746334" w:history="1">
            <w:r w:rsidR="001A7BD1" w:rsidRPr="006016E5">
              <w:rPr>
                <w:rStyle w:val="Hyperlink"/>
                <w:noProof/>
              </w:rPr>
              <w:t>MỞ ĐẦU</w:t>
            </w:r>
            <w:r w:rsidR="001A7BD1">
              <w:rPr>
                <w:noProof/>
                <w:webHidden/>
              </w:rPr>
              <w:tab/>
            </w:r>
            <w:r>
              <w:rPr>
                <w:noProof/>
                <w:webHidden/>
              </w:rPr>
              <w:fldChar w:fldCharType="begin"/>
            </w:r>
            <w:r w:rsidR="001A7BD1">
              <w:rPr>
                <w:noProof/>
                <w:webHidden/>
              </w:rPr>
              <w:instrText xml:space="preserve"> PAGEREF _Toc60746334 \h </w:instrText>
            </w:r>
            <w:r>
              <w:rPr>
                <w:noProof/>
                <w:webHidden/>
              </w:rPr>
            </w:r>
            <w:r>
              <w:rPr>
                <w:noProof/>
                <w:webHidden/>
              </w:rPr>
              <w:fldChar w:fldCharType="separate"/>
            </w:r>
            <w:r w:rsidR="001A7BD1">
              <w:rPr>
                <w:noProof/>
                <w:webHidden/>
              </w:rPr>
              <w:t>3</w:t>
            </w:r>
            <w:r>
              <w:rPr>
                <w:noProof/>
                <w:webHidden/>
              </w:rPr>
              <w:fldChar w:fldCharType="end"/>
            </w:r>
          </w:hyperlink>
        </w:p>
        <w:p w:rsidR="001A7BD1" w:rsidRDefault="0011676A">
          <w:pPr>
            <w:pStyle w:val="TOC1"/>
            <w:tabs>
              <w:tab w:val="right" w:leader="dot" w:pos="9062"/>
            </w:tabs>
            <w:rPr>
              <w:rFonts w:asciiTheme="minorHAnsi" w:hAnsiTheme="minorHAnsi"/>
              <w:noProof/>
              <w:sz w:val="22"/>
            </w:rPr>
          </w:pPr>
          <w:hyperlink w:anchor="_Toc60746335" w:history="1">
            <w:r w:rsidR="001A7BD1" w:rsidRPr="006016E5">
              <w:rPr>
                <w:rStyle w:val="Hyperlink"/>
                <w:noProof/>
              </w:rPr>
              <w:t>CHƯƠNG 1: TỔNG QUAN VỀ BẢN ĐỒ TỶ LỆ LỚN PHỤC VỤ KHAI THÁC MỎ VẬT LIỆU XÂY DỰNG</w:t>
            </w:r>
            <w:r w:rsidR="001A7BD1">
              <w:rPr>
                <w:noProof/>
                <w:webHidden/>
              </w:rPr>
              <w:tab/>
            </w:r>
            <w:r>
              <w:rPr>
                <w:noProof/>
                <w:webHidden/>
              </w:rPr>
              <w:fldChar w:fldCharType="begin"/>
            </w:r>
            <w:r w:rsidR="001A7BD1">
              <w:rPr>
                <w:noProof/>
                <w:webHidden/>
              </w:rPr>
              <w:instrText xml:space="preserve"> PAGEREF _Toc60746335 \h </w:instrText>
            </w:r>
            <w:r>
              <w:rPr>
                <w:noProof/>
                <w:webHidden/>
              </w:rPr>
            </w:r>
            <w:r>
              <w:rPr>
                <w:noProof/>
                <w:webHidden/>
              </w:rPr>
              <w:fldChar w:fldCharType="separate"/>
            </w:r>
            <w:r w:rsidR="001A7BD1">
              <w:rPr>
                <w:noProof/>
                <w:webHidden/>
              </w:rPr>
              <w:t>5</w:t>
            </w:r>
            <w:r>
              <w:rPr>
                <w:noProof/>
                <w:webHidden/>
              </w:rPr>
              <w:fldChar w:fldCharType="end"/>
            </w:r>
          </w:hyperlink>
        </w:p>
        <w:p w:rsidR="001A7BD1" w:rsidRDefault="0011676A">
          <w:pPr>
            <w:pStyle w:val="TOC2"/>
            <w:rPr>
              <w:rFonts w:asciiTheme="minorHAnsi" w:hAnsiTheme="minorHAnsi"/>
              <w:noProof/>
              <w:sz w:val="22"/>
            </w:rPr>
          </w:pPr>
          <w:hyperlink w:anchor="_Toc60746336" w:history="1">
            <w:r w:rsidR="001A7BD1" w:rsidRPr="006016E5">
              <w:rPr>
                <w:rStyle w:val="Hyperlink"/>
                <w:noProof/>
              </w:rPr>
              <w:t>1.1 Khái niệm về mỏ lộ thiên khai thác vật liệu xây dựng</w:t>
            </w:r>
            <w:r w:rsidR="001A7BD1">
              <w:rPr>
                <w:noProof/>
                <w:webHidden/>
              </w:rPr>
              <w:tab/>
            </w:r>
            <w:r>
              <w:rPr>
                <w:noProof/>
                <w:webHidden/>
              </w:rPr>
              <w:fldChar w:fldCharType="begin"/>
            </w:r>
            <w:r w:rsidR="001A7BD1">
              <w:rPr>
                <w:noProof/>
                <w:webHidden/>
              </w:rPr>
              <w:instrText xml:space="preserve"> PAGEREF _Toc60746336 \h </w:instrText>
            </w:r>
            <w:r>
              <w:rPr>
                <w:noProof/>
                <w:webHidden/>
              </w:rPr>
            </w:r>
            <w:r>
              <w:rPr>
                <w:noProof/>
                <w:webHidden/>
              </w:rPr>
              <w:fldChar w:fldCharType="separate"/>
            </w:r>
            <w:r w:rsidR="001A7BD1">
              <w:rPr>
                <w:noProof/>
                <w:webHidden/>
              </w:rPr>
              <w:t>5</w:t>
            </w:r>
            <w:r>
              <w:rPr>
                <w:noProof/>
                <w:webHidden/>
              </w:rPr>
              <w:fldChar w:fldCharType="end"/>
            </w:r>
          </w:hyperlink>
        </w:p>
        <w:p w:rsidR="001A7BD1" w:rsidRDefault="0011676A">
          <w:pPr>
            <w:pStyle w:val="TOC2"/>
            <w:rPr>
              <w:rFonts w:asciiTheme="minorHAnsi" w:hAnsiTheme="minorHAnsi"/>
              <w:noProof/>
              <w:sz w:val="22"/>
            </w:rPr>
          </w:pPr>
          <w:hyperlink w:anchor="_Toc60746337" w:history="1">
            <w:r w:rsidR="001A7BD1" w:rsidRPr="006016E5">
              <w:rPr>
                <w:rStyle w:val="Hyperlink"/>
                <w:noProof/>
              </w:rPr>
              <w:t>1.1.1 Đặc điểm chung của mỏ đá lộ thiên</w:t>
            </w:r>
            <w:r w:rsidR="001A7BD1">
              <w:rPr>
                <w:noProof/>
                <w:webHidden/>
              </w:rPr>
              <w:tab/>
            </w:r>
            <w:r>
              <w:rPr>
                <w:noProof/>
                <w:webHidden/>
              </w:rPr>
              <w:fldChar w:fldCharType="begin"/>
            </w:r>
            <w:r w:rsidR="001A7BD1">
              <w:rPr>
                <w:noProof/>
                <w:webHidden/>
              </w:rPr>
              <w:instrText xml:space="preserve"> PAGEREF _Toc60746337 \h </w:instrText>
            </w:r>
            <w:r>
              <w:rPr>
                <w:noProof/>
                <w:webHidden/>
              </w:rPr>
            </w:r>
            <w:r>
              <w:rPr>
                <w:noProof/>
                <w:webHidden/>
              </w:rPr>
              <w:fldChar w:fldCharType="separate"/>
            </w:r>
            <w:r w:rsidR="001A7BD1">
              <w:rPr>
                <w:noProof/>
                <w:webHidden/>
              </w:rPr>
              <w:t>5</w:t>
            </w:r>
            <w:r>
              <w:rPr>
                <w:noProof/>
                <w:webHidden/>
              </w:rPr>
              <w:fldChar w:fldCharType="end"/>
            </w:r>
          </w:hyperlink>
        </w:p>
        <w:p w:rsidR="001A7BD1" w:rsidRDefault="0011676A">
          <w:pPr>
            <w:pStyle w:val="TOC2"/>
            <w:rPr>
              <w:rFonts w:asciiTheme="minorHAnsi" w:hAnsiTheme="minorHAnsi"/>
              <w:noProof/>
              <w:sz w:val="22"/>
            </w:rPr>
          </w:pPr>
          <w:hyperlink w:anchor="_Toc60746338" w:history="1">
            <w:r w:rsidR="001A7BD1" w:rsidRPr="006016E5">
              <w:rPr>
                <w:rStyle w:val="Hyperlink"/>
                <w:noProof/>
              </w:rPr>
              <w:t>1.1.2  Trình tự chung khi tiến hành khai thác mỏ đá</w:t>
            </w:r>
            <w:r w:rsidR="001A7BD1">
              <w:rPr>
                <w:noProof/>
                <w:webHidden/>
              </w:rPr>
              <w:tab/>
            </w:r>
            <w:r>
              <w:rPr>
                <w:noProof/>
                <w:webHidden/>
              </w:rPr>
              <w:fldChar w:fldCharType="begin"/>
            </w:r>
            <w:r w:rsidR="001A7BD1">
              <w:rPr>
                <w:noProof/>
                <w:webHidden/>
              </w:rPr>
              <w:instrText xml:space="preserve"> PAGEREF _Toc60746338 \h </w:instrText>
            </w:r>
            <w:r>
              <w:rPr>
                <w:noProof/>
                <w:webHidden/>
              </w:rPr>
            </w:r>
            <w:r>
              <w:rPr>
                <w:noProof/>
                <w:webHidden/>
              </w:rPr>
              <w:fldChar w:fldCharType="separate"/>
            </w:r>
            <w:r w:rsidR="001A7BD1">
              <w:rPr>
                <w:noProof/>
                <w:webHidden/>
              </w:rPr>
              <w:t>5</w:t>
            </w:r>
            <w:r>
              <w:rPr>
                <w:noProof/>
                <w:webHidden/>
              </w:rPr>
              <w:fldChar w:fldCharType="end"/>
            </w:r>
          </w:hyperlink>
        </w:p>
        <w:p w:rsidR="001A7BD1" w:rsidRDefault="0011676A">
          <w:pPr>
            <w:pStyle w:val="TOC2"/>
            <w:rPr>
              <w:rFonts w:asciiTheme="minorHAnsi" w:hAnsiTheme="minorHAnsi"/>
              <w:noProof/>
              <w:sz w:val="22"/>
            </w:rPr>
          </w:pPr>
          <w:hyperlink w:anchor="_Toc60746339" w:history="1">
            <w:r w:rsidR="001A7BD1" w:rsidRPr="006016E5">
              <w:rPr>
                <w:rStyle w:val="Hyperlink"/>
                <w:noProof/>
              </w:rPr>
              <w:t>1.1.3 Các phương pháp khai thác mỏ đá.</w:t>
            </w:r>
            <w:r w:rsidR="001A7BD1">
              <w:rPr>
                <w:noProof/>
                <w:webHidden/>
              </w:rPr>
              <w:tab/>
            </w:r>
            <w:r>
              <w:rPr>
                <w:noProof/>
                <w:webHidden/>
              </w:rPr>
              <w:fldChar w:fldCharType="begin"/>
            </w:r>
            <w:r w:rsidR="001A7BD1">
              <w:rPr>
                <w:noProof/>
                <w:webHidden/>
              </w:rPr>
              <w:instrText xml:space="preserve"> PAGEREF _Toc60746339 \h </w:instrText>
            </w:r>
            <w:r>
              <w:rPr>
                <w:noProof/>
                <w:webHidden/>
              </w:rPr>
            </w:r>
            <w:r>
              <w:rPr>
                <w:noProof/>
                <w:webHidden/>
              </w:rPr>
              <w:fldChar w:fldCharType="separate"/>
            </w:r>
            <w:r w:rsidR="001A7BD1">
              <w:rPr>
                <w:noProof/>
                <w:webHidden/>
              </w:rPr>
              <w:t>6</w:t>
            </w:r>
            <w:r>
              <w:rPr>
                <w:noProof/>
                <w:webHidden/>
              </w:rPr>
              <w:fldChar w:fldCharType="end"/>
            </w:r>
          </w:hyperlink>
        </w:p>
        <w:p w:rsidR="001A7BD1" w:rsidRDefault="0011676A">
          <w:pPr>
            <w:pStyle w:val="TOC2"/>
            <w:rPr>
              <w:rFonts w:asciiTheme="minorHAnsi" w:hAnsiTheme="minorHAnsi"/>
              <w:noProof/>
              <w:sz w:val="22"/>
            </w:rPr>
          </w:pPr>
          <w:hyperlink w:anchor="_Toc60746340" w:history="1">
            <w:r w:rsidR="001A7BD1" w:rsidRPr="006016E5">
              <w:rPr>
                <w:rStyle w:val="Hyperlink"/>
                <w:noProof/>
              </w:rPr>
              <w:t>1.2 Các phương pháp đo vẽ thành lập bản đồ khai thác</w:t>
            </w:r>
            <w:r w:rsidR="001A7BD1">
              <w:rPr>
                <w:noProof/>
                <w:webHidden/>
              </w:rPr>
              <w:tab/>
            </w:r>
            <w:r>
              <w:rPr>
                <w:noProof/>
                <w:webHidden/>
              </w:rPr>
              <w:fldChar w:fldCharType="begin"/>
            </w:r>
            <w:r w:rsidR="001A7BD1">
              <w:rPr>
                <w:noProof/>
                <w:webHidden/>
              </w:rPr>
              <w:instrText xml:space="preserve"> PAGEREF _Toc60746340 \h </w:instrText>
            </w:r>
            <w:r>
              <w:rPr>
                <w:noProof/>
                <w:webHidden/>
              </w:rPr>
            </w:r>
            <w:r>
              <w:rPr>
                <w:noProof/>
                <w:webHidden/>
              </w:rPr>
              <w:fldChar w:fldCharType="separate"/>
            </w:r>
            <w:r w:rsidR="001A7BD1">
              <w:rPr>
                <w:noProof/>
                <w:webHidden/>
              </w:rPr>
              <w:t>8</w:t>
            </w:r>
            <w:r>
              <w:rPr>
                <w:noProof/>
                <w:webHidden/>
              </w:rPr>
              <w:fldChar w:fldCharType="end"/>
            </w:r>
          </w:hyperlink>
        </w:p>
        <w:p w:rsidR="001A7BD1" w:rsidRDefault="0011676A">
          <w:pPr>
            <w:pStyle w:val="TOC2"/>
            <w:rPr>
              <w:rFonts w:asciiTheme="minorHAnsi" w:hAnsiTheme="minorHAnsi"/>
              <w:noProof/>
              <w:sz w:val="22"/>
            </w:rPr>
          </w:pPr>
          <w:hyperlink w:anchor="_Toc60746341" w:history="1">
            <w:r w:rsidR="001A7BD1" w:rsidRPr="006016E5">
              <w:rPr>
                <w:rStyle w:val="Hyperlink"/>
                <w:noProof/>
              </w:rPr>
              <w:t>1</w:t>
            </w:r>
            <w:r w:rsidR="001A7BD1" w:rsidRPr="006016E5">
              <w:rPr>
                <w:rStyle w:val="Hyperlink"/>
                <w:noProof/>
                <w:lang w:val="vi-VN"/>
              </w:rPr>
              <w:t>.2.</w:t>
            </w:r>
            <w:r w:rsidR="001A7BD1" w:rsidRPr="006016E5">
              <w:rPr>
                <w:rStyle w:val="Hyperlink"/>
                <w:noProof/>
              </w:rPr>
              <w:t>1. Thành lập bản đồ địa hình bằng đo vẽ trực tiếp ngoài thực địa</w:t>
            </w:r>
            <w:r w:rsidR="001A7BD1">
              <w:rPr>
                <w:noProof/>
                <w:webHidden/>
              </w:rPr>
              <w:tab/>
            </w:r>
            <w:r>
              <w:rPr>
                <w:noProof/>
                <w:webHidden/>
              </w:rPr>
              <w:fldChar w:fldCharType="begin"/>
            </w:r>
            <w:r w:rsidR="001A7BD1">
              <w:rPr>
                <w:noProof/>
                <w:webHidden/>
              </w:rPr>
              <w:instrText xml:space="preserve"> PAGEREF _Toc60746341 \h </w:instrText>
            </w:r>
            <w:r>
              <w:rPr>
                <w:noProof/>
                <w:webHidden/>
              </w:rPr>
            </w:r>
            <w:r>
              <w:rPr>
                <w:noProof/>
                <w:webHidden/>
              </w:rPr>
              <w:fldChar w:fldCharType="separate"/>
            </w:r>
            <w:r w:rsidR="001A7BD1">
              <w:rPr>
                <w:noProof/>
                <w:webHidden/>
              </w:rPr>
              <w:t>8</w:t>
            </w:r>
            <w:r>
              <w:rPr>
                <w:noProof/>
                <w:webHidden/>
              </w:rPr>
              <w:fldChar w:fldCharType="end"/>
            </w:r>
          </w:hyperlink>
        </w:p>
        <w:p w:rsidR="001A7BD1" w:rsidRDefault="0011676A">
          <w:pPr>
            <w:pStyle w:val="TOC2"/>
            <w:rPr>
              <w:rFonts w:asciiTheme="minorHAnsi" w:hAnsiTheme="minorHAnsi"/>
              <w:noProof/>
              <w:sz w:val="22"/>
            </w:rPr>
          </w:pPr>
          <w:hyperlink w:anchor="_Toc60746342" w:history="1">
            <w:r w:rsidR="001A7BD1" w:rsidRPr="006016E5">
              <w:rPr>
                <w:rStyle w:val="Hyperlink"/>
                <w:noProof/>
              </w:rPr>
              <w:t>1</w:t>
            </w:r>
            <w:r w:rsidR="001A7BD1" w:rsidRPr="006016E5">
              <w:rPr>
                <w:rStyle w:val="Hyperlink"/>
                <w:noProof/>
                <w:lang w:val="vi-VN"/>
              </w:rPr>
              <w:t>.2.</w:t>
            </w:r>
            <w:r w:rsidR="001A7BD1" w:rsidRPr="006016E5">
              <w:rPr>
                <w:rStyle w:val="Hyperlink"/>
                <w:noProof/>
              </w:rPr>
              <w:t>2</w:t>
            </w:r>
            <w:r w:rsidR="001A7BD1" w:rsidRPr="006016E5">
              <w:rPr>
                <w:rStyle w:val="Hyperlink"/>
                <w:noProof/>
                <w:lang w:val="vi-VN"/>
              </w:rPr>
              <w:t xml:space="preserve"> </w:t>
            </w:r>
            <w:r w:rsidR="001A7BD1" w:rsidRPr="006016E5">
              <w:rPr>
                <w:rStyle w:val="Hyperlink"/>
                <w:noProof/>
              </w:rPr>
              <w:t>Thành lập bản đồ địa hình từ ảnh hàng không</w:t>
            </w:r>
            <w:r w:rsidR="001A7BD1">
              <w:rPr>
                <w:noProof/>
                <w:webHidden/>
              </w:rPr>
              <w:tab/>
            </w:r>
            <w:r>
              <w:rPr>
                <w:noProof/>
                <w:webHidden/>
              </w:rPr>
              <w:fldChar w:fldCharType="begin"/>
            </w:r>
            <w:r w:rsidR="001A7BD1">
              <w:rPr>
                <w:noProof/>
                <w:webHidden/>
              </w:rPr>
              <w:instrText xml:space="preserve"> PAGEREF _Toc60746342 \h </w:instrText>
            </w:r>
            <w:r>
              <w:rPr>
                <w:noProof/>
                <w:webHidden/>
              </w:rPr>
            </w:r>
            <w:r>
              <w:rPr>
                <w:noProof/>
                <w:webHidden/>
              </w:rPr>
              <w:fldChar w:fldCharType="separate"/>
            </w:r>
            <w:r w:rsidR="001A7BD1">
              <w:rPr>
                <w:noProof/>
                <w:webHidden/>
              </w:rPr>
              <w:t>9</w:t>
            </w:r>
            <w:r>
              <w:rPr>
                <w:noProof/>
                <w:webHidden/>
              </w:rPr>
              <w:fldChar w:fldCharType="end"/>
            </w:r>
          </w:hyperlink>
        </w:p>
        <w:p w:rsidR="001A7BD1" w:rsidRDefault="0011676A">
          <w:pPr>
            <w:pStyle w:val="TOC2"/>
            <w:rPr>
              <w:rFonts w:asciiTheme="minorHAnsi" w:hAnsiTheme="minorHAnsi"/>
              <w:noProof/>
              <w:sz w:val="22"/>
            </w:rPr>
          </w:pPr>
          <w:hyperlink w:anchor="_Toc60746343" w:history="1">
            <w:r w:rsidR="001A7BD1" w:rsidRPr="006016E5">
              <w:rPr>
                <w:rStyle w:val="Hyperlink"/>
                <w:noProof/>
              </w:rPr>
              <w:t>1.2.3 Ứng dụng máy toàn đạc thành lập bản đồ mỏ</w:t>
            </w:r>
            <w:r w:rsidR="001A7BD1">
              <w:rPr>
                <w:noProof/>
                <w:webHidden/>
              </w:rPr>
              <w:tab/>
            </w:r>
            <w:r>
              <w:rPr>
                <w:noProof/>
                <w:webHidden/>
              </w:rPr>
              <w:fldChar w:fldCharType="begin"/>
            </w:r>
            <w:r w:rsidR="001A7BD1">
              <w:rPr>
                <w:noProof/>
                <w:webHidden/>
              </w:rPr>
              <w:instrText xml:space="preserve"> PAGEREF _Toc60746343 \h </w:instrText>
            </w:r>
            <w:r>
              <w:rPr>
                <w:noProof/>
                <w:webHidden/>
              </w:rPr>
            </w:r>
            <w:r>
              <w:rPr>
                <w:noProof/>
                <w:webHidden/>
              </w:rPr>
              <w:fldChar w:fldCharType="separate"/>
            </w:r>
            <w:r w:rsidR="001A7BD1">
              <w:rPr>
                <w:noProof/>
                <w:webHidden/>
              </w:rPr>
              <w:t>11</w:t>
            </w:r>
            <w:r>
              <w:rPr>
                <w:noProof/>
                <w:webHidden/>
              </w:rPr>
              <w:fldChar w:fldCharType="end"/>
            </w:r>
          </w:hyperlink>
        </w:p>
        <w:p w:rsidR="001A7BD1" w:rsidRDefault="0011676A">
          <w:pPr>
            <w:pStyle w:val="TOC2"/>
            <w:rPr>
              <w:rFonts w:asciiTheme="minorHAnsi" w:hAnsiTheme="minorHAnsi"/>
              <w:noProof/>
              <w:sz w:val="22"/>
            </w:rPr>
          </w:pPr>
          <w:hyperlink w:anchor="_Toc60746344" w:history="1">
            <w:r w:rsidR="001A7BD1" w:rsidRPr="006016E5">
              <w:rPr>
                <w:rStyle w:val="Hyperlink"/>
                <w:noProof/>
              </w:rPr>
              <w:t>1.2.4 Ứng dụng máy toàn đạc điện tử thành lập bản đồ mỏ</w:t>
            </w:r>
            <w:r w:rsidR="001A7BD1">
              <w:rPr>
                <w:noProof/>
                <w:webHidden/>
              </w:rPr>
              <w:tab/>
            </w:r>
            <w:r>
              <w:rPr>
                <w:noProof/>
                <w:webHidden/>
              </w:rPr>
              <w:fldChar w:fldCharType="begin"/>
            </w:r>
            <w:r w:rsidR="001A7BD1">
              <w:rPr>
                <w:noProof/>
                <w:webHidden/>
              </w:rPr>
              <w:instrText xml:space="preserve"> PAGEREF _Toc60746344 \h </w:instrText>
            </w:r>
            <w:r>
              <w:rPr>
                <w:noProof/>
                <w:webHidden/>
              </w:rPr>
            </w:r>
            <w:r>
              <w:rPr>
                <w:noProof/>
                <w:webHidden/>
              </w:rPr>
              <w:fldChar w:fldCharType="separate"/>
            </w:r>
            <w:r w:rsidR="001A7BD1">
              <w:rPr>
                <w:noProof/>
                <w:webHidden/>
              </w:rPr>
              <w:t>11</w:t>
            </w:r>
            <w:r>
              <w:rPr>
                <w:noProof/>
                <w:webHidden/>
              </w:rPr>
              <w:fldChar w:fldCharType="end"/>
            </w:r>
          </w:hyperlink>
        </w:p>
        <w:p w:rsidR="001A7BD1" w:rsidRDefault="0011676A">
          <w:pPr>
            <w:pStyle w:val="TOC2"/>
            <w:rPr>
              <w:rFonts w:asciiTheme="minorHAnsi" w:hAnsiTheme="minorHAnsi"/>
              <w:noProof/>
              <w:sz w:val="22"/>
            </w:rPr>
          </w:pPr>
          <w:hyperlink w:anchor="_Toc60746345" w:history="1">
            <w:r w:rsidR="001A7BD1" w:rsidRPr="006016E5">
              <w:rPr>
                <w:rStyle w:val="Hyperlink"/>
                <w:noProof/>
              </w:rPr>
              <w:t>1.2.5 Phương pháp chụp ảnh mặt đất trong thành lập bản đồ</w:t>
            </w:r>
            <w:r w:rsidR="001A7BD1">
              <w:rPr>
                <w:noProof/>
                <w:webHidden/>
              </w:rPr>
              <w:tab/>
            </w:r>
            <w:r>
              <w:rPr>
                <w:noProof/>
                <w:webHidden/>
              </w:rPr>
              <w:fldChar w:fldCharType="begin"/>
            </w:r>
            <w:r w:rsidR="001A7BD1">
              <w:rPr>
                <w:noProof/>
                <w:webHidden/>
              </w:rPr>
              <w:instrText xml:space="preserve"> PAGEREF _Toc60746345 \h </w:instrText>
            </w:r>
            <w:r>
              <w:rPr>
                <w:noProof/>
                <w:webHidden/>
              </w:rPr>
            </w:r>
            <w:r>
              <w:rPr>
                <w:noProof/>
                <w:webHidden/>
              </w:rPr>
              <w:fldChar w:fldCharType="separate"/>
            </w:r>
            <w:r w:rsidR="001A7BD1">
              <w:rPr>
                <w:noProof/>
                <w:webHidden/>
              </w:rPr>
              <w:t>12</w:t>
            </w:r>
            <w:r>
              <w:rPr>
                <w:noProof/>
                <w:webHidden/>
              </w:rPr>
              <w:fldChar w:fldCharType="end"/>
            </w:r>
          </w:hyperlink>
        </w:p>
        <w:p w:rsidR="001A7BD1" w:rsidRDefault="0011676A">
          <w:pPr>
            <w:pStyle w:val="TOC2"/>
            <w:rPr>
              <w:rFonts w:asciiTheme="minorHAnsi" w:hAnsiTheme="minorHAnsi"/>
              <w:noProof/>
              <w:sz w:val="22"/>
            </w:rPr>
          </w:pPr>
          <w:hyperlink w:anchor="_Toc60746346" w:history="1">
            <w:r w:rsidR="001A7BD1" w:rsidRPr="006016E5">
              <w:rPr>
                <w:rStyle w:val="Hyperlink"/>
                <w:noProof/>
              </w:rPr>
              <w:t>1.2.6 Công nghệ GPS trong việc xây dựng mạng lưới khống chế cơ sở vùng mỏ</w:t>
            </w:r>
            <w:r w:rsidR="001A7BD1">
              <w:rPr>
                <w:noProof/>
                <w:webHidden/>
              </w:rPr>
              <w:tab/>
            </w:r>
            <w:r>
              <w:rPr>
                <w:noProof/>
                <w:webHidden/>
              </w:rPr>
              <w:fldChar w:fldCharType="begin"/>
            </w:r>
            <w:r w:rsidR="001A7BD1">
              <w:rPr>
                <w:noProof/>
                <w:webHidden/>
              </w:rPr>
              <w:instrText xml:space="preserve"> PAGEREF _Toc60746346 \h </w:instrText>
            </w:r>
            <w:r>
              <w:rPr>
                <w:noProof/>
                <w:webHidden/>
              </w:rPr>
            </w:r>
            <w:r>
              <w:rPr>
                <w:noProof/>
                <w:webHidden/>
              </w:rPr>
              <w:fldChar w:fldCharType="separate"/>
            </w:r>
            <w:r w:rsidR="001A7BD1">
              <w:rPr>
                <w:noProof/>
                <w:webHidden/>
              </w:rPr>
              <w:t>13</w:t>
            </w:r>
            <w:r>
              <w:rPr>
                <w:noProof/>
                <w:webHidden/>
              </w:rPr>
              <w:fldChar w:fldCharType="end"/>
            </w:r>
          </w:hyperlink>
        </w:p>
        <w:p w:rsidR="001A7BD1" w:rsidRDefault="0011676A">
          <w:pPr>
            <w:pStyle w:val="TOC2"/>
            <w:rPr>
              <w:rFonts w:asciiTheme="minorHAnsi" w:hAnsiTheme="minorHAnsi"/>
              <w:noProof/>
              <w:sz w:val="22"/>
            </w:rPr>
          </w:pPr>
          <w:hyperlink w:anchor="_Toc60746347" w:history="1">
            <w:r w:rsidR="001A7BD1" w:rsidRPr="006016E5">
              <w:rPr>
                <w:rStyle w:val="Hyperlink"/>
                <w:noProof/>
              </w:rPr>
              <w:t>1.3. Độ chính xác và các chỉ tiêu kỹ thuật thành lập bản đồ tỷ lệ lớn</w:t>
            </w:r>
            <w:r w:rsidR="001A7BD1">
              <w:rPr>
                <w:noProof/>
                <w:webHidden/>
              </w:rPr>
              <w:tab/>
            </w:r>
            <w:r>
              <w:rPr>
                <w:noProof/>
                <w:webHidden/>
              </w:rPr>
              <w:fldChar w:fldCharType="begin"/>
            </w:r>
            <w:r w:rsidR="001A7BD1">
              <w:rPr>
                <w:noProof/>
                <w:webHidden/>
              </w:rPr>
              <w:instrText xml:space="preserve"> PAGEREF _Toc60746347 \h </w:instrText>
            </w:r>
            <w:r>
              <w:rPr>
                <w:noProof/>
                <w:webHidden/>
              </w:rPr>
            </w:r>
            <w:r>
              <w:rPr>
                <w:noProof/>
                <w:webHidden/>
              </w:rPr>
              <w:fldChar w:fldCharType="separate"/>
            </w:r>
            <w:r w:rsidR="001A7BD1">
              <w:rPr>
                <w:noProof/>
                <w:webHidden/>
              </w:rPr>
              <w:t>13</w:t>
            </w:r>
            <w:r>
              <w:rPr>
                <w:noProof/>
                <w:webHidden/>
              </w:rPr>
              <w:fldChar w:fldCharType="end"/>
            </w:r>
          </w:hyperlink>
        </w:p>
        <w:p w:rsidR="001A7BD1" w:rsidRDefault="0011676A">
          <w:pPr>
            <w:pStyle w:val="TOC2"/>
            <w:rPr>
              <w:rFonts w:asciiTheme="minorHAnsi" w:hAnsiTheme="minorHAnsi"/>
              <w:noProof/>
              <w:sz w:val="22"/>
            </w:rPr>
          </w:pPr>
          <w:hyperlink w:anchor="_Toc60746348" w:history="1">
            <w:r w:rsidR="001A7BD1" w:rsidRPr="006016E5">
              <w:rPr>
                <w:rStyle w:val="Hyperlink"/>
                <w:noProof/>
              </w:rPr>
              <w:t>1</w:t>
            </w:r>
            <w:r w:rsidR="001A7BD1" w:rsidRPr="006016E5">
              <w:rPr>
                <w:rStyle w:val="Hyperlink"/>
                <w:noProof/>
                <w:lang w:val="vi-VN"/>
              </w:rPr>
              <w:t>.</w:t>
            </w:r>
            <w:r w:rsidR="001A7BD1" w:rsidRPr="006016E5">
              <w:rPr>
                <w:rStyle w:val="Hyperlink"/>
                <w:noProof/>
              </w:rPr>
              <w:t>4</w:t>
            </w:r>
            <w:r w:rsidR="001A7BD1" w:rsidRPr="006016E5">
              <w:rPr>
                <w:rStyle w:val="Hyperlink"/>
                <w:noProof/>
                <w:lang w:val="vi-VN"/>
              </w:rPr>
              <w:t xml:space="preserve"> </w:t>
            </w:r>
            <w:r w:rsidR="001A7BD1" w:rsidRPr="006016E5">
              <w:rPr>
                <w:rStyle w:val="Hyperlink"/>
                <w:noProof/>
              </w:rPr>
              <w:t>Ý nghĩa của bản đồ khai thác mỏ.</w:t>
            </w:r>
            <w:r w:rsidR="001A7BD1">
              <w:rPr>
                <w:noProof/>
                <w:webHidden/>
              </w:rPr>
              <w:tab/>
            </w:r>
            <w:r>
              <w:rPr>
                <w:noProof/>
                <w:webHidden/>
              </w:rPr>
              <w:fldChar w:fldCharType="begin"/>
            </w:r>
            <w:r w:rsidR="001A7BD1">
              <w:rPr>
                <w:noProof/>
                <w:webHidden/>
              </w:rPr>
              <w:instrText xml:space="preserve"> PAGEREF _Toc60746348 \h </w:instrText>
            </w:r>
            <w:r>
              <w:rPr>
                <w:noProof/>
                <w:webHidden/>
              </w:rPr>
            </w:r>
            <w:r>
              <w:rPr>
                <w:noProof/>
                <w:webHidden/>
              </w:rPr>
              <w:fldChar w:fldCharType="separate"/>
            </w:r>
            <w:r w:rsidR="001A7BD1">
              <w:rPr>
                <w:noProof/>
                <w:webHidden/>
              </w:rPr>
              <w:t>15</w:t>
            </w:r>
            <w:r>
              <w:rPr>
                <w:noProof/>
                <w:webHidden/>
              </w:rPr>
              <w:fldChar w:fldCharType="end"/>
            </w:r>
          </w:hyperlink>
        </w:p>
        <w:p w:rsidR="001A7BD1" w:rsidRDefault="0011676A">
          <w:pPr>
            <w:pStyle w:val="TOC2"/>
            <w:rPr>
              <w:rFonts w:asciiTheme="minorHAnsi" w:hAnsiTheme="minorHAnsi"/>
              <w:noProof/>
              <w:sz w:val="22"/>
            </w:rPr>
          </w:pPr>
          <w:hyperlink w:anchor="_Toc60746349" w:history="1">
            <w:r w:rsidR="001A7BD1" w:rsidRPr="006016E5">
              <w:rPr>
                <w:rStyle w:val="Hyperlink"/>
                <w:noProof/>
              </w:rPr>
              <w:t>1</w:t>
            </w:r>
            <w:r w:rsidR="001A7BD1" w:rsidRPr="006016E5">
              <w:rPr>
                <w:rStyle w:val="Hyperlink"/>
                <w:noProof/>
                <w:lang w:val="vi-VN"/>
              </w:rPr>
              <w:t>.</w:t>
            </w:r>
            <w:r w:rsidR="001A7BD1" w:rsidRPr="006016E5">
              <w:rPr>
                <w:rStyle w:val="Hyperlink"/>
                <w:noProof/>
              </w:rPr>
              <w:t>5 Khả năng ứng dụng UAV trong công tác thành lập bản đồ</w:t>
            </w:r>
            <w:r w:rsidR="001A7BD1" w:rsidRPr="006016E5">
              <w:rPr>
                <w:rStyle w:val="Hyperlink"/>
                <w:noProof/>
                <w:lang w:val="vi-VN"/>
              </w:rPr>
              <w:t xml:space="preserve"> mỏ đá</w:t>
            </w:r>
            <w:r w:rsidR="001A7BD1" w:rsidRPr="006016E5">
              <w:rPr>
                <w:rStyle w:val="Hyperlink"/>
                <w:noProof/>
              </w:rPr>
              <w:t xml:space="preserve"> xây dựng</w:t>
            </w:r>
            <w:r w:rsidR="001A7BD1">
              <w:rPr>
                <w:noProof/>
                <w:webHidden/>
              </w:rPr>
              <w:tab/>
            </w:r>
            <w:r>
              <w:rPr>
                <w:noProof/>
                <w:webHidden/>
              </w:rPr>
              <w:fldChar w:fldCharType="begin"/>
            </w:r>
            <w:r w:rsidR="001A7BD1">
              <w:rPr>
                <w:noProof/>
                <w:webHidden/>
              </w:rPr>
              <w:instrText xml:space="preserve"> PAGEREF _Toc60746349 \h </w:instrText>
            </w:r>
            <w:r>
              <w:rPr>
                <w:noProof/>
                <w:webHidden/>
              </w:rPr>
            </w:r>
            <w:r>
              <w:rPr>
                <w:noProof/>
                <w:webHidden/>
              </w:rPr>
              <w:fldChar w:fldCharType="separate"/>
            </w:r>
            <w:r w:rsidR="001A7BD1">
              <w:rPr>
                <w:noProof/>
                <w:webHidden/>
              </w:rPr>
              <w:t>15</w:t>
            </w:r>
            <w:r>
              <w:rPr>
                <w:noProof/>
                <w:webHidden/>
              </w:rPr>
              <w:fldChar w:fldCharType="end"/>
            </w:r>
          </w:hyperlink>
        </w:p>
        <w:p w:rsidR="001A7BD1" w:rsidRDefault="0011676A">
          <w:pPr>
            <w:pStyle w:val="TOC1"/>
            <w:tabs>
              <w:tab w:val="right" w:leader="dot" w:pos="9062"/>
            </w:tabs>
            <w:rPr>
              <w:rFonts w:asciiTheme="minorHAnsi" w:hAnsiTheme="minorHAnsi"/>
              <w:noProof/>
              <w:sz w:val="22"/>
            </w:rPr>
          </w:pPr>
          <w:hyperlink w:anchor="_Toc60746350" w:history="1">
            <w:r w:rsidR="001A7BD1" w:rsidRPr="006016E5">
              <w:rPr>
                <w:rStyle w:val="Hyperlink"/>
                <w:rFonts w:cs="Times New Roman"/>
                <w:noProof/>
              </w:rPr>
              <w:t>CHƯƠNG 2: CƠ SỞ KHOA HỌC ỨNG DỤNG CÔNG NGHỆ UAV THÀNH LẬP BẢN ĐỒ TỶ LỆ LỚN PHỤC VỤ KHAI THÁC MỎ ĐÁ XÂY DỰNG</w:t>
            </w:r>
            <w:r w:rsidR="001A7BD1">
              <w:rPr>
                <w:noProof/>
                <w:webHidden/>
              </w:rPr>
              <w:tab/>
            </w:r>
            <w:r>
              <w:rPr>
                <w:noProof/>
                <w:webHidden/>
              </w:rPr>
              <w:fldChar w:fldCharType="begin"/>
            </w:r>
            <w:r w:rsidR="001A7BD1">
              <w:rPr>
                <w:noProof/>
                <w:webHidden/>
              </w:rPr>
              <w:instrText xml:space="preserve"> PAGEREF _Toc60746350 \h </w:instrText>
            </w:r>
            <w:r>
              <w:rPr>
                <w:noProof/>
                <w:webHidden/>
              </w:rPr>
            </w:r>
            <w:r>
              <w:rPr>
                <w:noProof/>
                <w:webHidden/>
              </w:rPr>
              <w:fldChar w:fldCharType="separate"/>
            </w:r>
            <w:r w:rsidR="001A7BD1">
              <w:rPr>
                <w:noProof/>
                <w:webHidden/>
              </w:rPr>
              <w:t>17</w:t>
            </w:r>
            <w:r>
              <w:rPr>
                <w:noProof/>
                <w:webHidden/>
              </w:rPr>
              <w:fldChar w:fldCharType="end"/>
            </w:r>
          </w:hyperlink>
        </w:p>
        <w:p w:rsidR="001A7BD1" w:rsidRDefault="0011676A">
          <w:pPr>
            <w:pStyle w:val="TOC2"/>
            <w:rPr>
              <w:rFonts w:asciiTheme="minorHAnsi" w:hAnsiTheme="minorHAnsi"/>
              <w:noProof/>
              <w:sz w:val="22"/>
            </w:rPr>
          </w:pPr>
          <w:hyperlink w:anchor="_Toc60746351" w:history="1">
            <w:r w:rsidR="001A7BD1" w:rsidRPr="006016E5">
              <w:rPr>
                <w:rStyle w:val="Hyperlink"/>
                <w:noProof/>
              </w:rPr>
              <w:t>2.1 Khái niệm chung</w:t>
            </w:r>
            <w:r w:rsidR="001A7BD1">
              <w:rPr>
                <w:noProof/>
                <w:webHidden/>
              </w:rPr>
              <w:tab/>
            </w:r>
            <w:r>
              <w:rPr>
                <w:noProof/>
                <w:webHidden/>
              </w:rPr>
              <w:fldChar w:fldCharType="begin"/>
            </w:r>
            <w:r w:rsidR="001A7BD1">
              <w:rPr>
                <w:noProof/>
                <w:webHidden/>
              </w:rPr>
              <w:instrText xml:space="preserve"> PAGEREF _Toc60746351 \h </w:instrText>
            </w:r>
            <w:r>
              <w:rPr>
                <w:noProof/>
                <w:webHidden/>
              </w:rPr>
            </w:r>
            <w:r>
              <w:rPr>
                <w:noProof/>
                <w:webHidden/>
              </w:rPr>
              <w:fldChar w:fldCharType="separate"/>
            </w:r>
            <w:r w:rsidR="001A7BD1">
              <w:rPr>
                <w:noProof/>
                <w:webHidden/>
              </w:rPr>
              <w:t>17</w:t>
            </w:r>
            <w:r>
              <w:rPr>
                <w:noProof/>
                <w:webHidden/>
              </w:rPr>
              <w:fldChar w:fldCharType="end"/>
            </w:r>
          </w:hyperlink>
        </w:p>
        <w:p w:rsidR="001A7BD1" w:rsidRDefault="0011676A">
          <w:pPr>
            <w:pStyle w:val="TOC2"/>
            <w:rPr>
              <w:rFonts w:asciiTheme="minorHAnsi" w:hAnsiTheme="minorHAnsi"/>
              <w:noProof/>
              <w:sz w:val="22"/>
            </w:rPr>
          </w:pPr>
          <w:hyperlink w:anchor="_Toc60746352" w:history="1">
            <w:r w:rsidR="001A7BD1" w:rsidRPr="006016E5">
              <w:rPr>
                <w:rStyle w:val="Hyperlink"/>
                <w:noProof/>
              </w:rPr>
              <w:t>2.2 Ứng dụng UAV trên thế giới và ở Việt Nam</w:t>
            </w:r>
            <w:r w:rsidR="001A7BD1">
              <w:rPr>
                <w:noProof/>
                <w:webHidden/>
              </w:rPr>
              <w:tab/>
            </w:r>
            <w:r>
              <w:rPr>
                <w:noProof/>
                <w:webHidden/>
              </w:rPr>
              <w:fldChar w:fldCharType="begin"/>
            </w:r>
            <w:r w:rsidR="001A7BD1">
              <w:rPr>
                <w:noProof/>
                <w:webHidden/>
              </w:rPr>
              <w:instrText xml:space="preserve"> PAGEREF _Toc60746352 \h </w:instrText>
            </w:r>
            <w:r>
              <w:rPr>
                <w:noProof/>
                <w:webHidden/>
              </w:rPr>
            </w:r>
            <w:r>
              <w:rPr>
                <w:noProof/>
                <w:webHidden/>
              </w:rPr>
              <w:fldChar w:fldCharType="separate"/>
            </w:r>
            <w:r w:rsidR="001A7BD1">
              <w:rPr>
                <w:noProof/>
                <w:webHidden/>
              </w:rPr>
              <w:t>17</w:t>
            </w:r>
            <w:r>
              <w:rPr>
                <w:noProof/>
                <w:webHidden/>
              </w:rPr>
              <w:fldChar w:fldCharType="end"/>
            </w:r>
          </w:hyperlink>
        </w:p>
        <w:p w:rsidR="001A7BD1" w:rsidRDefault="0011676A">
          <w:pPr>
            <w:pStyle w:val="TOC2"/>
            <w:rPr>
              <w:rFonts w:asciiTheme="minorHAnsi" w:hAnsiTheme="minorHAnsi"/>
              <w:noProof/>
              <w:sz w:val="22"/>
            </w:rPr>
          </w:pPr>
          <w:hyperlink w:anchor="_Toc60746353" w:history="1">
            <w:r w:rsidR="001A7BD1" w:rsidRPr="006016E5">
              <w:rPr>
                <w:rStyle w:val="Hyperlink"/>
                <w:noProof/>
              </w:rPr>
              <w:t>2.3 Nguyên lý cấu tạo của UAV</w:t>
            </w:r>
            <w:r w:rsidR="001A7BD1">
              <w:rPr>
                <w:noProof/>
                <w:webHidden/>
              </w:rPr>
              <w:tab/>
            </w:r>
            <w:r>
              <w:rPr>
                <w:noProof/>
                <w:webHidden/>
              </w:rPr>
              <w:fldChar w:fldCharType="begin"/>
            </w:r>
            <w:r w:rsidR="001A7BD1">
              <w:rPr>
                <w:noProof/>
                <w:webHidden/>
              </w:rPr>
              <w:instrText xml:space="preserve"> PAGEREF _Toc60746353 \h </w:instrText>
            </w:r>
            <w:r>
              <w:rPr>
                <w:noProof/>
                <w:webHidden/>
              </w:rPr>
            </w:r>
            <w:r>
              <w:rPr>
                <w:noProof/>
                <w:webHidden/>
              </w:rPr>
              <w:fldChar w:fldCharType="separate"/>
            </w:r>
            <w:r w:rsidR="001A7BD1">
              <w:rPr>
                <w:noProof/>
                <w:webHidden/>
              </w:rPr>
              <w:t>18</w:t>
            </w:r>
            <w:r>
              <w:rPr>
                <w:noProof/>
                <w:webHidden/>
              </w:rPr>
              <w:fldChar w:fldCharType="end"/>
            </w:r>
          </w:hyperlink>
        </w:p>
        <w:p w:rsidR="001A7BD1" w:rsidRDefault="0011676A">
          <w:pPr>
            <w:pStyle w:val="TOC2"/>
            <w:rPr>
              <w:rFonts w:asciiTheme="minorHAnsi" w:hAnsiTheme="minorHAnsi"/>
              <w:noProof/>
              <w:sz w:val="22"/>
            </w:rPr>
          </w:pPr>
          <w:hyperlink w:anchor="_Toc60746354" w:history="1">
            <w:r w:rsidR="001A7BD1" w:rsidRPr="006016E5">
              <w:rPr>
                <w:rStyle w:val="Hyperlink"/>
                <w:noProof/>
              </w:rPr>
              <w:t>2.3.1 Hệ thống máy bay</w:t>
            </w:r>
            <w:r w:rsidR="001A7BD1">
              <w:rPr>
                <w:noProof/>
                <w:webHidden/>
              </w:rPr>
              <w:tab/>
            </w:r>
            <w:r>
              <w:rPr>
                <w:noProof/>
                <w:webHidden/>
              </w:rPr>
              <w:fldChar w:fldCharType="begin"/>
            </w:r>
            <w:r w:rsidR="001A7BD1">
              <w:rPr>
                <w:noProof/>
                <w:webHidden/>
              </w:rPr>
              <w:instrText xml:space="preserve"> PAGEREF _Toc60746354 \h </w:instrText>
            </w:r>
            <w:r>
              <w:rPr>
                <w:noProof/>
                <w:webHidden/>
              </w:rPr>
            </w:r>
            <w:r>
              <w:rPr>
                <w:noProof/>
                <w:webHidden/>
              </w:rPr>
              <w:fldChar w:fldCharType="separate"/>
            </w:r>
            <w:r w:rsidR="001A7BD1">
              <w:rPr>
                <w:noProof/>
                <w:webHidden/>
              </w:rPr>
              <w:t>18</w:t>
            </w:r>
            <w:r>
              <w:rPr>
                <w:noProof/>
                <w:webHidden/>
              </w:rPr>
              <w:fldChar w:fldCharType="end"/>
            </w:r>
          </w:hyperlink>
        </w:p>
        <w:p w:rsidR="001A7BD1" w:rsidRDefault="0011676A">
          <w:pPr>
            <w:pStyle w:val="TOC2"/>
            <w:rPr>
              <w:rFonts w:asciiTheme="minorHAnsi" w:hAnsiTheme="minorHAnsi"/>
              <w:noProof/>
              <w:sz w:val="22"/>
            </w:rPr>
          </w:pPr>
          <w:hyperlink w:anchor="_Toc60746355" w:history="1">
            <w:r w:rsidR="001A7BD1" w:rsidRPr="006016E5">
              <w:rPr>
                <w:rStyle w:val="Hyperlink"/>
                <w:noProof/>
              </w:rPr>
              <w:t>2.3.2 Trạm điều khiển mặt đất</w:t>
            </w:r>
            <w:r w:rsidR="001A7BD1">
              <w:rPr>
                <w:noProof/>
                <w:webHidden/>
              </w:rPr>
              <w:tab/>
            </w:r>
            <w:r>
              <w:rPr>
                <w:noProof/>
                <w:webHidden/>
              </w:rPr>
              <w:fldChar w:fldCharType="begin"/>
            </w:r>
            <w:r w:rsidR="001A7BD1">
              <w:rPr>
                <w:noProof/>
                <w:webHidden/>
              </w:rPr>
              <w:instrText xml:space="preserve"> PAGEREF _Toc60746355 \h </w:instrText>
            </w:r>
            <w:r>
              <w:rPr>
                <w:noProof/>
                <w:webHidden/>
              </w:rPr>
            </w:r>
            <w:r>
              <w:rPr>
                <w:noProof/>
                <w:webHidden/>
              </w:rPr>
              <w:fldChar w:fldCharType="separate"/>
            </w:r>
            <w:r w:rsidR="001A7BD1">
              <w:rPr>
                <w:noProof/>
                <w:webHidden/>
              </w:rPr>
              <w:t>20</w:t>
            </w:r>
            <w:r>
              <w:rPr>
                <w:noProof/>
                <w:webHidden/>
              </w:rPr>
              <w:fldChar w:fldCharType="end"/>
            </w:r>
          </w:hyperlink>
        </w:p>
        <w:p w:rsidR="001A7BD1" w:rsidRDefault="0011676A">
          <w:pPr>
            <w:pStyle w:val="TOC2"/>
            <w:rPr>
              <w:rFonts w:asciiTheme="minorHAnsi" w:hAnsiTheme="minorHAnsi"/>
              <w:noProof/>
              <w:sz w:val="22"/>
            </w:rPr>
          </w:pPr>
          <w:hyperlink w:anchor="_Toc60746356" w:history="1">
            <w:r w:rsidR="001A7BD1" w:rsidRPr="006016E5">
              <w:rPr>
                <w:rStyle w:val="Hyperlink"/>
                <w:noProof/>
              </w:rPr>
              <w:t>2.3.3  Trạm xử lý ảnh</w:t>
            </w:r>
            <w:r w:rsidR="001A7BD1">
              <w:rPr>
                <w:noProof/>
                <w:webHidden/>
              </w:rPr>
              <w:tab/>
            </w:r>
            <w:r>
              <w:rPr>
                <w:noProof/>
                <w:webHidden/>
              </w:rPr>
              <w:fldChar w:fldCharType="begin"/>
            </w:r>
            <w:r w:rsidR="001A7BD1">
              <w:rPr>
                <w:noProof/>
                <w:webHidden/>
              </w:rPr>
              <w:instrText xml:space="preserve"> PAGEREF _Toc60746356 \h </w:instrText>
            </w:r>
            <w:r>
              <w:rPr>
                <w:noProof/>
                <w:webHidden/>
              </w:rPr>
            </w:r>
            <w:r>
              <w:rPr>
                <w:noProof/>
                <w:webHidden/>
              </w:rPr>
              <w:fldChar w:fldCharType="separate"/>
            </w:r>
            <w:r w:rsidR="001A7BD1">
              <w:rPr>
                <w:noProof/>
                <w:webHidden/>
              </w:rPr>
              <w:t>20</w:t>
            </w:r>
            <w:r>
              <w:rPr>
                <w:noProof/>
                <w:webHidden/>
              </w:rPr>
              <w:fldChar w:fldCharType="end"/>
            </w:r>
          </w:hyperlink>
        </w:p>
        <w:p w:rsidR="001A7BD1" w:rsidRDefault="0011676A">
          <w:pPr>
            <w:pStyle w:val="TOC2"/>
            <w:rPr>
              <w:rFonts w:asciiTheme="minorHAnsi" w:hAnsiTheme="minorHAnsi"/>
              <w:noProof/>
              <w:sz w:val="22"/>
            </w:rPr>
          </w:pPr>
          <w:hyperlink w:anchor="_Toc60746357" w:history="1">
            <w:r w:rsidR="001A7BD1" w:rsidRPr="006016E5">
              <w:rPr>
                <w:rStyle w:val="Hyperlink"/>
                <w:noProof/>
              </w:rPr>
              <w:t>2.4  Quy trình bay chụp UAV</w:t>
            </w:r>
            <w:r w:rsidR="001A7BD1">
              <w:rPr>
                <w:noProof/>
                <w:webHidden/>
              </w:rPr>
              <w:tab/>
            </w:r>
            <w:r>
              <w:rPr>
                <w:noProof/>
                <w:webHidden/>
              </w:rPr>
              <w:fldChar w:fldCharType="begin"/>
            </w:r>
            <w:r w:rsidR="001A7BD1">
              <w:rPr>
                <w:noProof/>
                <w:webHidden/>
              </w:rPr>
              <w:instrText xml:space="preserve"> PAGEREF _Toc60746357 \h </w:instrText>
            </w:r>
            <w:r>
              <w:rPr>
                <w:noProof/>
                <w:webHidden/>
              </w:rPr>
            </w:r>
            <w:r>
              <w:rPr>
                <w:noProof/>
                <w:webHidden/>
              </w:rPr>
              <w:fldChar w:fldCharType="separate"/>
            </w:r>
            <w:r w:rsidR="001A7BD1">
              <w:rPr>
                <w:noProof/>
                <w:webHidden/>
              </w:rPr>
              <w:t>23</w:t>
            </w:r>
            <w:r>
              <w:rPr>
                <w:noProof/>
                <w:webHidden/>
              </w:rPr>
              <w:fldChar w:fldCharType="end"/>
            </w:r>
          </w:hyperlink>
        </w:p>
        <w:p w:rsidR="001A7BD1" w:rsidRDefault="0011676A">
          <w:pPr>
            <w:pStyle w:val="TOC2"/>
            <w:rPr>
              <w:rFonts w:asciiTheme="minorHAnsi" w:hAnsiTheme="minorHAnsi"/>
              <w:noProof/>
              <w:sz w:val="22"/>
            </w:rPr>
          </w:pPr>
          <w:hyperlink w:anchor="_Toc60746358" w:history="1">
            <w:r w:rsidR="001A7BD1" w:rsidRPr="006016E5">
              <w:rPr>
                <w:rStyle w:val="Hyperlink"/>
                <w:noProof/>
              </w:rPr>
              <w:t>2.4.1 Chuẩn bị kế hoạch bay</w:t>
            </w:r>
            <w:r w:rsidR="001A7BD1">
              <w:rPr>
                <w:noProof/>
                <w:webHidden/>
              </w:rPr>
              <w:tab/>
            </w:r>
            <w:r>
              <w:rPr>
                <w:noProof/>
                <w:webHidden/>
              </w:rPr>
              <w:fldChar w:fldCharType="begin"/>
            </w:r>
            <w:r w:rsidR="001A7BD1">
              <w:rPr>
                <w:noProof/>
                <w:webHidden/>
              </w:rPr>
              <w:instrText xml:space="preserve"> PAGEREF _Toc60746358 \h </w:instrText>
            </w:r>
            <w:r>
              <w:rPr>
                <w:noProof/>
                <w:webHidden/>
              </w:rPr>
            </w:r>
            <w:r>
              <w:rPr>
                <w:noProof/>
                <w:webHidden/>
              </w:rPr>
              <w:fldChar w:fldCharType="separate"/>
            </w:r>
            <w:r w:rsidR="001A7BD1">
              <w:rPr>
                <w:noProof/>
                <w:webHidden/>
              </w:rPr>
              <w:t>23</w:t>
            </w:r>
            <w:r>
              <w:rPr>
                <w:noProof/>
                <w:webHidden/>
              </w:rPr>
              <w:fldChar w:fldCharType="end"/>
            </w:r>
          </w:hyperlink>
        </w:p>
        <w:p w:rsidR="001A7BD1" w:rsidRDefault="0011676A">
          <w:pPr>
            <w:pStyle w:val="TOC2"/>
            <w:rPr>
              <w:rFonts w:asciiTheme="minorHAnsi" w:hAnsiTheme="minorHAnsi"/>
              <w:noProof/>
              <w:sz w:val="22"/>
            </w:rPr>
          </w:pPr>
          <w:hyperlink w:anchor="_Toc60746359" w:history="1">
            <w:r w:rsidR="001A7BD1" w:rsidRPr="006016E5">
              <w:rPr>
                <w:rStyle w:val="Hyperlink"/>
                <w:noProof/>
              </w:rPr>
              <w:t>2.4.2 Bay chụp</w:t>
            </w:r>
            <w:r w:rsidR="001A7BD1">
              <w:rPr>
                <w:noProof/>
                <w:webHidden/>
              </w:rPr>
              <w:tab/>
            </w:r>
            <w:r>
              <w:rPr>
                <w:noProof/>
                <w:webHidden/>
              </w:rPr>
              <w:fldChar w:fldCharType="begin"/>
            </w:r>
            <w:r w:rsidR="001A7BD1">
              <w:rPr>
                <w:noProof/>
                <w:webHidden/>
              </w:rPr>
              <w:instrText xml:space="preserve"> PAGEREF _Toc60746359 \h </w:instrText>
            </w:r>
            <w:r>
              <w:rPr>
                <w:noProof/>
                <w:webHidden/>
              </w:rPr>
            </w:r>
            <w:r>
              <w:rPr>
                <w:noProof/>
                <w:webHidden/>
              </w:rPr>
              <w:fldChar w:fldCharType="separate"/>
            </w:r>
            <w:r w:rsidR="001A7BD1">
              <w:rPr>
                <w:noProof/>
                <w:webHidden/>
              </w:rPr>
              <w:t>23</w:t>
            </w:r>
            <w:r>
              <w:rPr>
                <w:noProof/>
                <w:webHidden/>
              </w:rPr>
              <w:fldChar w:fldCharType="end"/>
            </w:r>
          </w:hyperlink>
        </w:p>
        <w:p w:rsidR="001A7BD1" w:rsidRDefault="0011676A">
          <w:pPr>
            <w:pStyle w:val="TOC2"/>
            <w:rPr>
              <w:rFonts w:asciiTheme="minorHAnsi" w:hAnsiTheme="minorHAnsi"/>
              <w:noProof/>
              <w:sz w:val="22"/>
            </w:rPr>
          </w:pPr>
          <w:hyperlink w:anchor="_Toc60746360" w:history="1">
            <w:r w:rsidR="001A7BD1" w:rsidRPr="006016E5">
              <w:rPr>
                <w:rStyle w:val="Hyperlink"/>
                <w:noProof/>
              </w:rPr>
              <w:t>2.4.3 Kiểm tra nhanh tại thực địa</w:t>
            </w:r>
            <w:r w:rsidR="001A7BD1">
              <w:rPr>
                <w:noProof/>
                <w:webHidden/>
              </w:rPr>
              <w:tab/>
            </w:r>
            <w:r>
              <w:rPr>
                <w:noProof/>
                <w:webHidden/>
              </w:rPr>
              <w:fldChar w:fldCharType="begin"/>
            </w:r>
            <w:r w:rsidR="001A7BD1">
              <w:rPr>
                <w:noProof/>
                <w:webHidden/>
              </w:rPr>
              <w:instrText xml:space="preserve"> PAGEREF _Toc60746360 \h </w:instrText>
            </w:r>
            <w:r>
              <w:rPr>
                <w:noProof/>
                <w:webHidden/>
              </w:rPr>
            </w:r>
            <w:r>
              <w:rPr>
                <w:noProof/>
                <w:webHidden/>
              </w:rPr>
              <w:fldChar w:fldCharType="separate"/>
            </w:r>
            <w:r w:rsidR="001A7BD1">
              <w:rPr>
                <w:noProof/>
                <w:webHidden/>
              </w:rPr>
              <w:t>24</w:t>
            </w:r>
            <w:r>
              <w:rPr>
                <w:noProof/>
                <w:webHidden/>
              </w:rPr>
              <w:fldChar w:fldCharType="end"/>
            </w:r>
          </w:hyperlink>
        </w:p>
        <w:p w:rsidR="001A7BD1" w:rsidRDefault="0011676A">
          <w:pPr>
            <w:pStyle w:val="TOC2"/>
            <w:rPr>
              <w:rFonts w:asciiTheme="minorHAnsi" w:hAnsiTheme="minorHAnsi"/>
              <w:noProof/>
              <w:sz w:val="22"/>
            </w:rPr>
          </w:pPr>
          <w:hyperlink w:anchor="_Toc60746361" w:history="1">
            <w:r w:rsidR="001A7BD1" w:rsidRPr="006016E5">
              <w:rPr>
                <w:rStyle w:val="Hyperlink"/>
                <w:noProof/>
              </w:rPr>
              <w:t>2.4.4  Xử lý nội nghiệp (Terra 3D)</w:t>
            </w:r>
            <w:r w:rsidR="001A7BD1">
              <w:rPr>
                <w:noProof/>
                <w:webHidden/>
              </w:rPr>
              <w:tab/>
            </w:r>
            <w:r>
              <w:rPr>
                <w:noProof/>
                <w:webHidden/>
              </w:rPr>
              <w:fldChar w:fldCharType="begin"/>
            </w:r>
            <w:r w:rsidR="001A7BD1">
              <w:rPr>
                <w:noProof/>
                <w:webHidden/>
              </w:rPr>
              <w:instrText xml:space="preserve"> PAGEREF _Toc60746361 \h </w:instrText>
            </w:r>
            <w:r>
              <w:rPr>
                <w:noProof/>
                <w:webHidden/>
              </w:rPr>
            </w:r>
            <w:r>
              <w:rPr>
                <w:noProof/>
                <w:webHidden/>
              </w:rPr>
              <w:fldChar w:fldCharType="separate"/>
            </w:r>
            <w:r w:rsidR="001A7BD1">
              <w:rPr>
                <w:noProof/>
                <w:webHidden/>
              </w:rPr>
              <w:t>24</w:t>
            </w:r>
            <w:r>
              <w:rPr>
                <w:noProof/>
                <w:webHidden/>
              </w:rPr>
              <w:fldChar w:fldCharType="end"/>
            </w:r>
          </w:hyperlink>
        </w:p>
        <w:p w:rsidR="001A7BD1" w:rsidRDefault="0011676A">
          <w:pPr>
            <w:pStyle w:val="TOC1"/>
            <w:tabs>
              <w:tab w:val="right" w:leader="dot" w:pos="9062"/>
            </w:tabs>
            <w:rPr>
              <w:rFonts w:asciiTheme="minorHAnsi" w:hAnsiTheme="minorHAnsi"/>
              <w:noProof/>
              <w:sz w:val="22"/>
            </w:rPr>
          </w:pPr>
          <w:hyperlink w:anchor="_Toc60746362" w:history="1">
            <w:r w:rsidR="001A7BD1" w:rsidRPr="006016E5">
              <w:rPr>
                <w:rStyle w:val="Hyperlink"/>
                <w:noProof/>
              </w:rPr>
              <w:t>CHƯƠNG 3  ỨNG DỤNG THIẾT BỊ UAV TRONG CÔNG TÁC THÀNH LẬP BẢN ĐỒ TỶ LỆ LỚN MỎ ĐÁ XÂY DỰNG</w:t>
            </w:r>
            <w:r w:rsidR="001A7BD1">
              <w:rPr>
                <w:noProof/>
                <w:webHidden/>
              </w:rPr>
              <w:tab/>
            </w:r>
            <w:r>
              <w:rPr>
                <w:noProof/>
                <w:webHidden/>
              </w:rPr>
              <w:fldChar w:fldCharType="begin"/>
            </w:r>
            <w:r w:rsidR="001A7BD1">
              <w:rPr>
                <w:noProof/>
                <w:webHidden/>
              </w:rPr>
              <w:instrText xml:space="preserve"> PAGEREF _Toc60746362 \h </w:instrText>
            </w:r>
            <w:r>
              <w:rPr>
                <w:noProof/>
                <w:webHidden/>
              </w:rPr>
            </w:r>
            <w:r>
              <w:rPr>
                <w:noProof/>
                <w:webHidden/>
              </w:rPr>
              <w:fldChar w:fldCharType="separate"/>
            </w:r>
            <w:r w:rsidR="001A7BD1">
              <w:rPr>
                <w:noProof/>
                <w:webHidden/>
              </w:rPr>
              <w:t>25</w:t>
            </w:r>
            <w:r>
              <w:rPr>
                <w:noProof/>
                <w:webHidden/>
              </w:rPr>
              <w:fldChar w:fldCharType="end"/>
            </w:r>
          </w:hyperlink>
        </w:p>
        <w:p w:rsidR="001A7BD1" w:rsidRDefault="0011676A">
          <w:pPr>
            <w:pStyle w:val="TOC2"/>
            <w:rPr>
              <w:rFonts w:asciiTheme="minorHAnsi" w:hAnsiTheme="minorHAnsi"/>
              <w:noProof/>
              <w:sz w:val="22"/>
            </w:rPr>
          </w:pPr>
          <w:hyperlink w:anchor="_Toc60746363" w:history="1">
            <w:r w:rsidR="001A7BD1" w:rsidRPr="006016E5">
              <w:rPr>
                <w:rStyle w:val="Hyperlink"/>
                <w:noProof/>
              </w:rPr>
              <w:t>3.1 Giới thiệu chung về mỏ đá Long Sơn – Thanh Hóa</w:t>
            </w:r>
            <w:r w:rsidR="001A7BD1">
              <w:rPr>
                <w:noProof/>
                <w:webHidden/>
              </w:rPr>
              <w:tab/>
            </w:r>
            <w:r>
              <w:rPr>
                <w:noProof/>
                <w:webHidden/>
              </w:rPr>
              <w:fldChar w:fldCharType="begin"/>
            </w:r>
            <w:r w:rsidR="001A7BD1">
              <w:rPr>
                <w:noProof/>
                <w:webHidden/>
              </w:rPr>
              <w:instrText xml:space="preserve"> PAGEREF _Toc60746363 \h </w:instrText>
            </w:r>
            <w:r>
              <w:rPr>
                <w:noProof/>
                <w:webHidden/>
              </w:rPr>
            </w:r>
            <w:r>
              <w:rPr>
                <w:noProof/>
                <w:webHidden/>
              </w:rPr>
              <w:fldChar w:fldCharType="separate"/>
            </w:r>
            <w:r w:rsidR="001A7BD1">
              <w:rPr>
                <w:noProof/>
                <w:webHidden/>
              </w:rPr>
              <w:t>25</w:t>
            </w:r>
            <w:r>
              <w:rPr>
                <w:noProof/>
                <w:webHidden/>
              </w:rPr>
              <w:fldChar w:fldCharType="end"/>
            </w:r>
          </w:hyperlink>
        </w:p>
        <w:p w:rsidR="001A7BD1" w:rsidRDefault="0011676A">
          <w:pPr>
            <w:pStyle w:val="TOC2"/>
            <w:rPr>
              <w:rFonts w:asciiTheme="minorHAnsi" w:hAnsiTheme="minorHAnsi"/>
              <w:noProof/>
              <w:sz w:val="22"/>
            </w:rPr>
          </w:pPr>
          <w:hyperlink w:anchor="_Toc60746364" w:history="1">
            <w:r w:rsidR="001A7BD1" w:rsidRPr="006016E5">
              <w:rPr>
                <w:rStyle w:val="Hyperlink"/>
                <w:noProof/>
              </w:rPr>
              <w:t>3.2 Giới thiệu về công tác ngoại nghiệp bay chụp UAV</w:t>
            </w:r>
            <w:r w:rsidR="001A7BD1">
              <w:rPr>
                <w:noProof/>
                <w:webHidden/>
              </w:rPr>
              <w:tab/>
            </w:r>
            <w:r>
              <w:rPr>
                <w:noProof/>
                <w:webHidden/>
              </w:rPr>
              <w:fldChar w:fldCharType="begin"/>
            </w:r>
            <w:r w:rsidR="001A7BD1">
              <w:rPr>
                <w:noProof/>
                <w:webHidden/>
              </w:rPr>
              <w:instrText xml:space="preserve"> PAGEREF _Toc60746364 \h </w:instrText>
            </w:r>
            <w:r>
              <w:rPr>
                <w:noProof/>
                <w:webHidden/>
              </w:rPr>
            </w:r>
            <w:r>
              <w:rPr>
                <w:noProof/>
                <w:webHidden/>
              </w:rPr>
              <w:fldChar w:fldCharType="separate"/>
            </w:r>
            <w:r w:rsidR="001A7BD1">
              <w:rPr>
                <w:noProof/>
                <w:webHidden/>
              </w:rPr>
              <w:t>25</w:t>
            </w:r>
            <w:r>
              <w:rPr>
                <w:noProof/>
                <w:webHidden/>
              </w:rPr>
              <w:fldChar w:fldCharType="end"/>
            </w:r>
          </w:hyperlink>
        </w:p>
        <w:p w:rsidR="001A7BD1" w:rsidRDefault="0011676A">
          <w:pPr>
            <w:pStyle w:val="TOC2"/>
            <w:rPr>
              <w:rFonts w:asciiTheme="minorHAnsi" w:hAnsiTheme="minorHAnsi"/>
              <w:noProof/>
              <w:sz w:val="22"/>
            </w:rPr>
          </w:pPr>
          <w:hyperlink w:anchor="_Toc60746365" w:history="1">
            <w:r w:rsidR="001A7BD1" w:rsidRPr="006016E5">
              <w:rPr>
                <w:rStyle w:val="Hyperlink"/>
                <w:noProof/>
              </w:rPr>
              <w:t>3.2.1 Lưới giải tích 1</w:t>
            </w:r>
            <w:r w:rsidR="001A7BD1">
              <w:rPr>
                <w:noProof/>
                <w:webHidden/>
              </w:rPr>
              <w:tab/>
            </w:r>
            <w:r>
              <w:rPr>
                <w:noProof/>
                <w:webHidden/>
              </w:rPr>
              <w:fldChar w:fldCharType="begin"/>
            </w:r>
            <w:r w:rsidR="001A7BD1">
              <w:rPr>
                <w:noProof/>
                <w:webHidden/>
              </w:rPr>
              <w:instrText xml:space="preserve"> PAGEREF _Toc60746365 \h </w:instrText>
            </w:r>
            <w:r>
              <w:rPr>
                <w:noProof/>
                <w:webHidden/>
              </w:rPr>
            </w:r>
            <w:r>
              <w:rPr>
                <w:noProof/>
                <w:webHidden/>
              </w:rPr>
              <w:fldChar w:fldCharType="separate"/>
            </w:r>
            <w:r w:rsidR="001A7BD1">
              <w:rPr>
                <w:noProof/>
                <w:webHidden/>
              </w:rPr>
              <w:t>25</w:t>
            </w:r>
            <w:r>
              <w:rPr>
                <w:noProof/>
                <w:webHidden/>
              </w:rPr>
              <w:fldChar w:fldCharType="end"/>
            </w:r>
          </w:hyperlink>
        </w:p>
        <w:p w:rsidR="001A7BD1" w:rsidRDefault="0011676A">
          <w:pPr>
            <w:pStyle w:val="TOC2"/>
            <w:rPr>
              <w:rFonts w:asciiTheme="minorHAnsi" w:hAnsiTheme="minorHAnsi"/>
              <w:noProof/>
              <w:sz w:val="22"/>
            </w:rPr>
          </w:pPr>
          <w:hyperlink w:anchor="_Toc60746366" w:history="1">
            <w:r w:rsidR="001A7BD1" w:rsidRPr="006016E5">
              <w:rPr>
                <w:rStyle w:val="Hyperlink"/>
                <w:noProof/>
              </w:rPr>
              <w:t>3.2.2 Thành lập lưới đường chuyền cấp 1</w:t>
            </w:r>
            <w:r w:rsidR="001A7BD1" w:rsidRPr="006016E5">
              <w:rPr>
                <w:rStyle w:val="Hyperlink"/>
                <w:noProof/>
                <w:lang w:val="vi-VN"/>
              </w:rPr>
              <w:t>.</w:t>
            </w:r>
            <w:r w:rsidR="001A7BD1">
              <w:rPr>
                <w:noProof/>
                <w:webHidden/>
              </w:rPr>
              <w:tab/>
            </w:r>
            <w:r>
              <w:rPr>
                <w:noProof/>
                <w:webHidden/>
              </w:rPr>
              <w:fldChar w:fldCharType="begin"/>
            </w:r>
            <w:r w:rsidR="001A7BD1">
              <w:rPr>
                <w:noProof/>
                <w:webHidden/>
              </w:rPr>
              <w:instrText xml:space="preserve"> PAGEREF _Toc60746366 \h </w:instrText>
            </w:r>
            <w:r>
              <w:rPr>
                <w:noProof/>
                <w:webHidden/>
              </w:rPr>
            </w:r>
            <w:r>
              <w:rPr>
                <w:noProof/>
                <w:webHidden/>
              </w:rPr>
              <w:fldChar w:fldCharType="separate"/>
            </w:r>
            <w:r w:rsidR="001A7BD1">
              <w:rPr>
                <w:noProof/>
                <w:webHidden/>
              </w:rPr>
              <w:t>26</w:t>
            </w:r>
            <w:r>
              <w:rPr>
                <w:noProof/>
                <w:webHidden/>
              </w:rPr>
              <w:fldChar w:fldCharType="end"/>
            </w:r>
          </w:hyperlink>
        </w:p>
        <w:p w:rsidR="001A7BD1" w:rsidRDefault="0011676A">
          <w:pPr>
            <w:pStyle w:val="TOC2"/>
            <w:rPr>
              <w:rFonts w:asciiTheme="minorHAnsi" w:hAnsiTheme="minorHAnsi"/>
              <w:noProof/>
              <w:sz w:val="22"/>
            </w:rPr>
          </w:pPr>
          <w:hyperlink w:anchor="_Toc60746367" w:history="1">
            <w:r w:rsidR="001A7BD1" w:rsidRPr="006016E5">
              <w:rPr>
                <w:rStyle w:val="Hyperlink"/>
                <w:noProof/>
              </w:rPr>
              <w:t>3.2.3 Thành lập các điểm khống chế ảnh</w:t>
            </w:r>
            <w:r w:rsidR="001A7BD1" w:rsidRPr="006016E5">
              <w:rPr>
                <w:rStyle w:val="Hyperlink"/>
                <w:noProof/>
                <w:lang w:val="vi-VN"/>
              </w:rPr>
              <w:t>.</w:t>
            </w:r>
            <w:r w:rsidR="001A7BD1">
              <w:rPr>
                <w:noProof/>
                <w:webHidden/>
              </w:rPr>
              <w:tab/>
            </w:r>
            <w:r>
              <w:rPr>
                <w:noProof/>
                <w:webHidden/>
              </w:rPr>
              <w:fldChar w:fldCharType="begin"/>
            </w:r>
            <w:r w:rsidR="001A7BD1">
              <w:rPr>
                <w:noProof/>
                <w:webHidden/>
              </w:rPr>
              <w:instrText xml:space="preserve"> PAGEREF _Toc60746367 \h </w:instrText>
            </w:r>
            <w:r>
              <w:rPr>
                <w:noProof/>
                <w:webHidden/>
              </w:rPr>
            </w:r>
            <w:r>
              <w:rPr>
                <w:noProof/>
                <w:webHidden/>
              </w:rPr>
              <w:fldChar w:fldCharType="separate"/>
            </w:r>
            <w:r w:rsidR="001A7BD1">
              <w:rPr>
                <w:noProof/>
                <w:webHidden/>
              </w:rPr>
              <w:t>27</w:t>
            </w:r>
            <w:r>
              <w:rPr>
                <w:noProof/>
                <w:webHidden/>
              </w:rPr>
              <w:fldChar w:fldCharType="end"/>
            </w:r>
          </w:hyperlink>
        </w:p>
        <w:p w:rsidR="001A7BD1" w:rsidRDefault="0011676A">
          <w:pPr>
            <w:pStyle w:val="TOC2"/>
            <w:rPr>
              <w:rFonts w:asciiTheme="minorHAnsi" w:hAnsiTheme="minorHAnsi"/>
              <w:noProof/>
              <w:sz w:val="22"/>
            </w:rPr>
          </w:pPr>
          <w:hyperlink w:anchor="_Toc60746368" w:history="1">
            <w:r w:rsidR="001A7BD1" w:rsidRPr="006016E5">
              <w:rPr>
                <w:rStyle w:val="Hyperlink"/>
                <w:noProof/>
              </w:rPr>
              <w:t>3.2.4 Công tác bay chụp</w:t>
            </w:r>
            <w:r w:rsidR="001A7BD1">
              <w:rPr>
                <w:noProof/>
                <w:webHidden/>
              </w:rPr>
              <w:tab/>
            </w:r>
            <w:r>
              <w:rPr>
                <w:noProof/>
                <w:webHidden/>
              </w:rPr>
              <w:fldChar w:fldCharType="begin"/>
            </w:r>
            <w:r w:rsidR="001A7BD1">
              <w:rPr>
                <w:noProof/>
                <w:webHidden/>
              </w:rPr>
              <w:instrText xml:space="preserve"> PAGEREF _Toc60746368 \h </w:instrText>
            </w:r>
            <w:r>
              <w:rPr>
                <w:noProof/>
                <w:webHidden/>
              </w:rPr>
            </w:r>
            <w:r>
              <w:rPr>
                <w:noProof/>
                <w:webHidden/>
              </w:rPr>
              <w:fldChar w:fldCharType="separate"/>
            </w:r>
            <w:r w:rsidR="001A7BD1">
              <w:rPr>
                <w:noProof/>
                <w:webHidden/>
              </w:rPr>
              <w:t>28</w:t>
            </w:r>
            <w:r>
              <w:rPr>
                <w:noProof/>
                <w:webHidden/>
              </w:rPr>
              <w:fldChar w:fldCharType="end"/>
            </w:r>
          </w:hyperlink>
        </w:p>
        <w:p w:rsidR="001A7BD1" w:rsidRDefault="0011676A">
          <w:pPr>
            <w:pStyle w:val="TOC2"/>
            <w:rPr>
              <w:rFonts w:asciiTheme="minorHAnsi" w:hAnsiTheme="minorHAnsi"/>
              <w:noProof/>
              <w:sz w:val="22"/>
            </w:rPr>
          </w:pPr>
          <w:hyperlink w:anchor="_Toc60746369" w:history="1">
            <w:r w:rsidR="001A7BD1" w:rsidRPr="006016E5">
              <w:rPr>
                <w:rStyle w:val="Hyperlink"/>
                <w:rFonts w:eastAsiaTheme="majorEastAsia"/>
                <w:noProof/>
              </w:rPr>
              <w:t>3.3 Công tác thành lập bản đồ địa hình mỏ từ dữ liệu ảnh bay chụp UAV</w:t>
            </w:r>
            <w:r w:rsidR="001A7BD1">
              <w:rPr>
                <w:noProof/>
                <w:webHidden/>
              </w:rPr>
              <w:tab/>
            </w:r>
            <w:r>
              <w:rPr>
                <w:noProof/>
                <w:webHidden/>
              </w:rPr>
              <w:fldChar w:fldCharType="begin"/>
            </w:r>
            <w:r w:rsidR="001A7BD1">
              <w:rPr>
                <w:noProof/>
                <w:webHidden/>
              </w:rPr>
              <w:instrText xml:space="preserve"> PAGEREF _Toc60746369 \h </w:instrText>
            </w:r>
            <w:r>
              <w:rPr>
                <w:noProof/>
                <w:webHidden/>
              </w:rPr>
            </w:r>
            <w:r>
              <w:rPr>
                <w:noProof/>
                <w:webHidden/>
              </w:rPr>
              <w:fldChar w:fldCharType="separate"/>
            </w:r>
            <w:r w:rsidR="001A7BD1">
              <w:rPr>
                <w:noProof/>
                <w:webHidden/>
              </w:rPr>
              <w:t>29</w:t>
            </w:r>
            <w:r>
              <w:rPr>
                <w:noProof/>
                <w:webHidden/>
              </w:rPr>
              <w:fldChar w:fldCharType="end"/>
            </w:r>
          </w:hyperlink>
        </w:p>
        <w:p w:rsidR="001A7BD1" w:rsidRDefault="0011676A">
          <w:pPr>
            <w:pStyle w:val="TOC2"/>
            <w:rPr>
              <w:rFonts w:asciiTheme="minorHAnsi" w:hAnsiTheme="minorHAnsi"/>
              <w:noProof/>
              <w:sz w:val="22"/>
            </w:rPr>
          </w:pPr>
          <w:hyperlink w:anchor="_Toc60746370" w:history="1">
            <w:r w:rsidR="001A7BD1" w:rsidRPr="006016E5">
              <w:rPr>
                <w:rStyle w:val="Hyperlink"/>
                <w:noProof/>
              </w:rPr>
              <w:t>3.3.1 Các nguồn sai số khi ứng dụng công nghệ UAV</w:t>
            </w:r>
            <w:r w:rsidR="001A7BD1">
              <w:rPr>
                <w:noProof/>
                <w:webHidden/>
              </w:rPr>
              <w:tab/>
            </w:r>
            <w:r>
              <w:rPr>
                <w:noProof/>
                <w:webHidden/>
              </w:rPr>
              <w:fldChar w:fldCharType="begin"/>
            </w:r>
            <w:r w:rsidR="001A7BD1">
              <w:rPr>
                <w:noProof/>
                <w:webHidden/>
              </w:rPr>
              <w:instrText xml:space="preserve"> PAGEREF _Toc60746370 \h </w:instrText>
            </w:r>
            <w:r>
              <w:rPr>
                <w:noProof/>
                <w:webHidden/>
              </w:rPr>
            </w:r>
            <w:r>
              <w:rPr>
                <w:noProof/>
                <w:webHidden/>
              </w:rPr>
              <w:fldChar w:fldCharType="separate"/>
            </w:r>
            <w:r w:rsidR="001A7BD1">
              <w:rPr>
                <w:noProof/>
                <w:webHidden/>
              </w:rPr>
              <w:t>29</w:t>
            </w:r>
            <w:r>
              <w:rPr>
                <w:noProof/>
                <w:webHidden/>
              </w:rPr>
              <w:fldChar w:fldCharType="end"/>
            </w:r>
          </w:hyperlink>
        </w:p>
        <w:p w:rsidR="001A7BD1" w:rsidRDefault="0011676A">
          <w:pPr>
            <w:pStyle w:val="TOC2"/>
            <w:rPr>
              <w:rFonts w:asciiTheme="minorHAnsi" w:hAnsiTheme="minorHAnsi"/>
              <w:noProof/>
              <w:sz w:val="22"/>
            </w:rPr>
          </w:pPr>
          <w:hyperlink w:anchor="_Toc60746371" w:history="1">
            <w:r w:rsidR="001A7BD1" w:rsidRPr="006016E5">
              <w:rPr>
                <w:rStyle w:val="Hyperlink"/>
                <w:noProof/>
              </w:rPr>
              <w:t>3.3.2 Xử lý ảnh</w:t>
            </w:r>
            <w:r w:rsidR="001A7BD1">
              <w:rPr>
                <w:noProof/>
                <w:webHidden/>
              </w:rPr>
              <w:tab/>
            </w:r>
            <w:r>
              <w:rPr>
                <w:noProof/>
                <w:webHidden/>
              </w:rPr>
              <w:fldChar w:fldCharType="begin"/>
            </w:r>
            <w:r w:rsidR="001A7BD1">
              <w:rPr>
                <w:noProof/>
                <w:webHidden/>
              </w:rPr>
              <w:instrText xml:space="preserve"> PAGEREF _Toc60746371 \h </w:instrText>
            </w:r>
            <w:r>
              <w:rPr>
                <w:noProof/>
                <w:webHidden/>
              </w:rPr>
            </w:r>
            <w:r>
              <w:rPr>
                <w:noProof/>
                <w:webHidden/>
              </w:rPr>
              <w:fldChar w:fldCharType="separate"/>
            </w:r>
            <w:r w:rsidR="001A7BD1">
              <w:rPr>
                <w:noProof/>
                <w:webHidden/>
              </w:rPr>
              <w:t>30</w:t>
            </w:r>
            <w:r>
              <w:rPr>
                <w:noProof/>
                <w:webHidden/>
              </w:rPr>
              <w:fldChar w:fldCharType="end"/>
            </w:r>
          </w:hyperlink>
        </w:p>
        <w:p w:rsidR="001A7BD1" w:rsidRDefault="0011676A">
          <w:pPr>
            <w:pStyle w:val="TOC2"/>
            <w:rPr>
              <w:rFonts w:asciiTheme="minorHAnsi" w:hAnsiTheme="minorHAnsi"/>
              <w:noProof/>
              <w:sz w:val="22"/>
            </w:rPr>
          </w:pPr>
          <w:hyperlink w:anchor="_Toc60746372" w:history="1">
            <w:r w:rsidR="001A7BD1" w:rsidRPr="006016E5">
              <w:rPr>
                <w:rStyle w:val="Hyperlink"/>
                <w:noProof/>
              </w:rPr>
              <w:t>3.3.3 Đánh giá độ chính xác</w:t>
            </w:r>
            <w:r w:rsidR="001A7BD1">
              <w:rPr>
                <w:noProof/>
                <w:webHidden/>
              </w:rPr>
              <w:tab/>
            </w:r>
            <w:r>
              <w:rPr>
                <w:noProof/>
                <w:webHidden/>
              </w:rPr>
              <w:fldChar w:fldCharType="begin"/>
            </w:r>
            <w:r w:rsidR="001A7BD1">
              <w:rPr>
                <w:noProof/>
                <w:webHidden/>
              </w:rPr>
              <w:instrText xml:space="preserve"> PAGEREF _Toc60746372 \h </w:instrText>
            </w:r>
            <w:r>
              <w:rPr>
                <w:noProof/>
                <w:webHidden/>
              </w:rPr>
            </w:r>
            <w:r>
              <w:rPr>
                <w:noProof/>
                <w:webHidden/>
              </w:rPr>
              <w:fldChar w:fldCharType="separate"/>
            </w:r>
            <w:r w:rsidR="001A7BD1">
              <w:rPr>
                <w:noProof/>
                <w:webHidden/>
              </w:rPr>
              <w:t>31</w:t>
            </w:r>
            <w:r>
              <w:rPr>
                <w:noProof/>
                <w:webHidden/>
              </w:rPr>
              <w:fldChar w:fldCharType="end"/>
            </w:r>
          </w:hyperlink>
        </w:p>
        <w:p w:rsidR="001A7BD1" w:rsidRDefault="0011676A">
          <w:pPr>
            <w:pStyle w:val="TOC1"/>
            <w:tabs>
              <w:tab w:val="right" w:leader="dot" w:pos="9062"/>
            </w:tabs>
            <w:rPr>
              <w:rFonts w:asciiTheme="minorHAnsi" w:hAnsiTheme="minorHAnsi"/>
              <w:noProof/>
              <w:sz w:val="22"/>
            </w:rPr>
          </w:pPr>
          <w:hyperlink w:anchor="_Toc60746373" w:history="1">
            <w:r w:rsidR="001A7BD1" w:rsidRPr="006016E5">
              <w:rPr>
                <w:rStyle w:val="Hyperlink"/>
                <w:noProof/>
              </w:rPr>
              <w:t>KẾT LUẬN VÀ KIẾN NGHỊ</w:t>
            </w:r>
            <w:r w:rsidR="001A7BD1">
              <w:rPr>
                <w:noProof/>
                <w:webHidden/>
              </w:rPr>
              <w:tab/>
            </w:r>
            <w:r>
              <w:rPr>
                <w:noProof/>
                <w:webHidden/>
              </w:rPr>
              <w:fldChar w:fldCharType="begin"/>
            </w:r>
            <w:r w:rsidR="001A7BD1">
              <w:rPr>
                <w:noProof/>
                <w:webHidden/>
              </w:rPr>
              <w:instrText xml:space="preserve"> PAGEREF _Toc60746373 \h </w:instrText>
            </w:r>
            <w:r>
              <w:rPr>
                <w:noProof/>
                <w:webHidden/>
              </w:rPr>
            </w:r>
            <w:r>
              <w:rPr>
                <w:noProof/>
                <w:webHidden/>
              </w:rPr>
              <w:fldChar w:fldCharType="separate"/>
            </w:r>
            <w:r w:rsidR="001A7BD1">
              <w:rPr>
                <w:noProof/>
                <w:webHidden/>
              </w:rPr>
              <w:t>36</w:t>
            </w:r>
            <w:r>
              <w:rPr>
                <w:noProof/>
                <w:webHidden/>
              </w:rPr>
              <w:fldChar w:fldCharType="end"/>
            </w:r>
          </w:hyperlink>
        </w:p>
        <w:p w:rsidR="001A7BD1" w:rsidRDefault="0011676A">
          <w:pPr>
            <w:pStyle w:val="TOC2"/>
            <w:rPr>
              <w:rFonts w:asciiTheme="minorHAnsi" w:hAnsiTheme="minorHAnsi"/>
              <w:noProof/>
              <w:sz w:val="22"/>
            </w:rPr>
          </w:pPr>
          <w:hyperlink w:anchor="_Toc60746374" w:history="1">
            <w:r w:rsidR="001A7BD1" w:rsidRPr="006016E5">
              <w:rPr>
                <w:rStyle w:val="Hyperlink"/>
                <w:rFonts w:eastAsiaTheme="majorEastAsia"/>
                <w:noProof/>
              </w:rPr>
              <w:t>1. Kết luận</w:t>
            </w:r>
            <w:r w:rsidR="001A7BD1">
              <w:rPr>
                <w:noProof/>
                <w:webHidden/>
              </w:rPr>
              <w:tab/>
            </w:r>
            <w:r>
              <w:rPr>
                <w:noProof/>
                <w:webHidden/>
              </w:rPr>
              <w:fldChar w:fldCharType="begin"/>
            </w:r>
            <w:r w:rsidR="001A7BD1">
              <w:rPr>
                <w:noProof/>
                <w:webHidden/>
              </w:rPr>
              <w:instrText xml:space="preserve"> PAGEREF _Toc60746374 \h </w:instrText>
            </w:r>
            <w:r>
              <w:rPr>
                <w:noProof/>
                <w:webHidden/>
              </w:rPr>
            </w:r>
            <w:r>
              <w:rPr>
                <w:noProof/>
                <w:webHidden/>
              </w:rPr>
              <w:fldChar w:fldCharType="separate"/>
            </w:r>
            <w:r w:rsidR="001A7BD1">
              <w:rPr>
                <w:noProof/>
                <w:webHidden/>
              </w:rPr>
              <w:t>36</w:t>
            </w:r>
            <w:r>
              <w:rPr>
                <w:noProof/>
                <w:webHidden/>
              </w:rPr>
              <w:fldChar w:fldCharType="end"/>
            </w:r>
          </w:hyperlink>
        </w:p>
        <w:p w:rsidR="001A7BD1" w:rsidRDefault="0011676A">
          <w:pPr>
            <w:pStyle w:val="TOC2"/>
            <w:rPr>
              <w:rFonts w:asciiTheme="minorHAnsi" w:hAnsiTheme="minorHAnsi"/>
              <w:noProof/>
              <w:sz w:val="22"/>
            </w:rPr>
          </w:pPr>
          <w:hyperlink w:anchor="_Toc60746375" w:history="1">
            <w:r w:rsidR="001A7BD1" w:rsidRPr="006016E5">
              <w:rPr>
                <w:rStyle w:val="Hyperlink"/>
                <w:rFonts w:eastAsiaTheme="majorEastAsia"/>
                <w:noProof/>
              </w:rPr>
              <w:t>2. Kiến nghị</w:t>
            </w:r>
            <w:r w:rsidR="001A7BD1">
              <w:rPr>
                <w:noProof/>
                <w:webHidden/>
              </w:rPr>
              <w:tab/>
            </w:r>
            <w:r>
              <w:rPr>
                <w:noProof/>
                <w:webHidden/>
              </w:rPr>
              <w:fldChar w:fldCharType="begin"/>
            </w:r>
            <w:r w:rsidR="001A7BD1">
              <w:rPr>
                <w:noProof/>
                <w:webHidden/>
              </w:rPr>
              <w:instrText xml:space="preserve"> PAGEREF _Toc60746375 \h </w:instrText>
            </w:r>
            <w:r>
              <w:rPr>
                <w:noProof/>
                <w:webHidden/>
              </w:rPr>
            </w:r>
            <w:r>
              <w:rPr>
                <w:noProof/>
                <w:webHidden/>
              </w:rPr>
              <w:fldChar w:fldCharType="separate"/>
            </w:r>
            <w:r w:rsidR="001A7BD1">
              <w:rPr>
                <w:noProof/>
                <w:webHidden/>
              </w:rPr>
              <w:t>36</w:t>
            </w:r>
            <w:r>
              <w:rPr>
                <w:noProof/>
                <w:webHidden/>
              </w:rPr>
              <w:fldChar w:fldCharType="end"/>
            </w:r>
          </w:hyperlink>
        </w:p>
        <w:p w:rsidR="001A7BD1" w:rsidRDefault="0011676A">
          <w:pPr>
            <w:pStyle w:val="TOC1"/>
            <w:tabs>
              <w:tab w:val="right" w:leader="dot" w:pos="9062"/>
            </w:tabs>
            <w:rPr>
              <w:rFonts w:asciiTheme="minorHAnsi" w:hAnsiTheme="minorHAnsi"/>
              <w:noProof/>
              <w:sz w:val="22"/>
            </w:rPr>
          </w:pPr>
          <w:hyperlink w:anchor="_Toc60746376" w:history="1">
            <w:r w:rsidR="001A7BD1" w:rsidRPr="006016E5">
              <w:rPr>
                <w:rStyle w:val="Hyperlink"/>
                <w:noProof/>
                <w:lang w:val="en-GB"/>
              </w:rPr>
              <w:t>TÀI LIỆU THAM KHẢO</w:t>
            </w:r>
            <w:r w:rsidR="001A7BD1">
              <w:rPr>
                <w:noProof/>
                <w:webHidden/>
              </w:rPr>
              <w:tab/>
            </w:r>
            <w:r>
              <w:rPr>
                <w:noProof/>
                <w:webHidden/>
              </w:rPr>
              <w:fldChar w:fldCharType="begin"/>
            </w:r>
            <w:r w:rsidR="001A7BD1">
              <w:rPr>
                <w:noProof/>
                <w:webHidden/>
              </w:rPr>
              <w:instrText xml:space="preserve"> PAGEREF _Toc60746376 \h </w:instrText>
            </w:r>
            <w:r>
              <w:rPr>
                <w:noProof/>
                <w:webHidden/>
              </w:rPr>
            </w:r>
            <w:r>
              <w:rPr>
                <w:noProof/>
                <w:webHidden/>
              </w:rPr>
              <w:fldChar w:fldCharType="separate"/>
            </w:r>
            <w:r w:rsidR="001A7BD1">
              <w:rPr>
                <w:noProof/>
                <w:webHidden/>
              </w:rPr>
              <w:t>37</w:t>
            </w:r>
            <w:r>
              <w:rPr>
                <w:noProof/>
                <w:webHidden/>
              </w:rPr>
              <w:fldChar w:fldCharType="end"/>
            </w:r>
          </w:hyperlink>
        </w:p>
        <w:p w:rsidR="00FA40D4" w:rsidRDefault="0011676A">
          <w:r>
            <w:rPr>
              <w:b/>
              <w:bCs/>
              <w:noProof/>
            </w:rPr>
            <w:fldChar w:fldCharType="end"/>
          </w:r>
        </w:p>
      </w:sdtContent>
    </w:sdt>
    <w:p w:rsidR="00FA40D4" w:rsidRDefault="00FA40D4">
      <w:pPr>
        <w:rPr>
          <w:rFonts w:cs="Times New Roman"/>
          <w:b/>
          <w:color w:val="000000" w:themeColor="text1"/>
          <w:szCs w:val="26"/>
        </w:rPr>
      </w:pPr>
      <w:r>
        <w:rPr>
          <w:rFonts w:cs="Times New Roman"/>
          <w:b/>
          <w:color w:val="000000" w:themeColor="text1"/>
          <w:szCs w:val="26"/>
        </w:rPr>
        <w:br w:type="page"/>
      </w:r>
    </w:p>
    <w:p w:rsidR="00B05E6B" w:rsidRPr="003264DB" w:rsidRDefault="00B05E6B" w:rsidP="00222EDC">
      <w:pPr>
        <w:pStyle w:val="Heading1"/>
      </w:pPr>
      <w:bookmarkStart w:id="0" w:name="_Toc60746334"/>
      <w:r w:rsidRPr="003264DB">
        <w:t>MỞ ĐẦU</w:t>
      </w:r>
      <w:bookmarkEnd w:id="0"/>
    </w:p>
    <w:p w:rsidR="00B05E6B" w:rsidRPr="00173099" w:rsidRDefault="00B05E6B" w:rsidP="005C7E7D">
      <w:pPr>
        <w:pStyle w:val="ListParagraph"/>
        <w:numPr>
          <w:ilvl w:val="0"/>
          <w:numId w:val="3"/>
        </w:numPr>
        <w:spacing w:before="240" w:line="360" w:lineRule="auto"/>
        <w:ind w:left="284" w:right="-329" w:firstLine="0"/>
        <w:jc w:val="both"/>
        <w:rPr>
          <w:rFonts w:cs="Times New Roman"/>
          <w:b/>
          <w:color w:val="000000" w:themeColor="text1"/>
          <w:szCs w:val="26"/>
        </w:rPr>
      </w:pPr>
      <w:r w:rsidRPr="00173099">
        <w:rPr>
          <w:rFonts w:cs="Times New Roman"/>
          <w:b/>
          <w:color w:val="000000" w:themeColor="text1"/>
          <w:szCs w:val="26"/>
        </w:rPr>
        <w:t>Tính cấp thiết của đề tài</w:t>
      </w:r>
    </w:p>
    <w:p w:rsidR="009922E6" w:rsidRPr="009922E6" w:rsidRDefault="00B05E6B" w:rsidP="009922E6">
      <w:pPr>
        <w:spacing w:before="240" w:line="360" w:lineRule="auto"/>
        <w:ind w:left="284"/>
        <w:jc w:val="both"/>
        <w:rPr>
          <w:rFonts w:cs="Times New Roman"/>
          <w:szCs w:val="26"/>
        </w:rPr>
      </w:pPr>
      <w:r w:rsidRPr="003264DB">
        <w:rPr>
          <w:rFonts w:cs="Times New Roman"/>
          <w:szCs w:val="26"/>
        </w:rPr>
        <w:t xml:space="preserve">   </w:t>
      </w:r>
      <w:r w:rsidR="004D1BE8">
        <w:rPr>
          <w:rFonts w:cs="Times New Roman"/>
          <w:szCs w:val="26"/>
        </w:rPr>
        <w:t>Bản đồ k</w:t>
      </w:r>
      <w:r w:rsidRPr="003264DB">
        <w:rPr>
          <w:rFonts w:cs="Times New Roman"/>
          <w:szCs w:val="26"/>
        </w:rPr>
        <w:t xml:space="preserve">hai thác mỏ </w:t>
      </w:r>
      <w:r w:rsidR="0072285B">
        <w:rPr>
          <w:rFonts w:cs="Times New Roman"/>
          <w:szCs w:val="26"/>
        </w:rPr>
        <w:t>lộ thiên nói chung và</w:t>
      </w:r>
      <w:r w:rsidR="004D1BE8">
        <w:rPr>
          <w:rFonts w:cs="Times New Roman"/>
          <w:szCs w:val="26"/>
        </w:rPr>
        <w:t xml:space="preserve"> bản đồ</w:t>
      </w:r>
      <w:r w:rsidR="0072285B">
        <w:rPr>
          <w:rFonts w:cs="Times New Roman"/>
          <w:szCs w:val="26"/>
        </w:rPr>
        <w:t xml:space="preserve"> khai thác mỏ đá lộ thiên nói riêng </w:t>
      </w:r>
      <w:r w:rsidRPr="003264DB">
        <w:rPr>
          <w:rFonts w:cs="Times New Roman"/>
          <w:szCs w:val="26"/>
        </w:rPr>
        <w:t>có ý nghĩa rất quan trọng, là cơ sở để đánh giá và thiết kế khai thác, lập dự toán kinh phí xác định vốn đầu tư xây dựng, sản suất</w:t>
      </w:r>
      <w:r w:rsidR="009922E6">
        <w:rPr>
          <w:rFonts w:cs="Times New Roman"/>
          <w:szCs w:val="26"/>
        </w:rPr>
        <w:t>; t</w:t>
      </w:r>
      <w:r w:rsidR="004D1BE8">
        <w:rPr>
          <w:rFonts w:cs="Times New Roman"/>
          <w:szCs w:val="26"/>
        </w:rPr>
        <w:t xml:space="preserve">rong quá trình </w:t>
      </w:r>
      <w:r w:rsidRPr="003264DB">
        <w:rPr>
          <w:rFonts w:cs="Times New Roman"/>
          <w:szCs w:val="26"/>
        </w:rPr>
        <w:t>khai thác,</w:t>
      </w:r>
      <w:r w:rsidR="004D1BE8">
        <w:rPr>
          <w:rFonts w:cs="Times New Roman"/>
          <w:szCs w:val="26"/>
        </w:rPr>
        <w:t xml:space="preserve"> bản đồ khai thác được dùng </w:t>
      </w:r>
      <w:r w:rsidRPr="003264DB">
        <w:rPr>
          <w:rFonts w:cs="Times New Roman"/>
          <w:szCs w:val="26"/>
        </w:rPr>
        <w:t>để tính khối lượng công việc, tiến độ thi công là</w:t>
      </w:r>
      <w:r w:rsidR="004D1BE8">
        <w:rPr>
          <w:rFonts w:cs="Times New Roman"/>
          <w:szCs w:val="26"/>
        </w:rPr>
        <w:t>m</w:t>
      </w:r>
      <w:r w:rsidRPr="003264DB">
        <w:rPr>
          <w:rFonts w:cs="Times New Roman"/>
          <w:szCs w:val="26"/>
        </w:rPr>
        <w:t xml:space="preserve"> căn cứ để trả lương cho công nhân</w:t>
      </w:r>
      <w:r w:rsidR="004D1BE8">
        <w:rPr>
          <w:rFonts w:cs="Times New Roman"/>
          <w:szCs w:val="26"/>
        </w:rPr>
        <w:t>..</w:t>
      </w:r>
      <w:r w:rsidRPr="003264DB">
        <w:rPr>
          <w:rFonts w:cs="Times New Roman"/>
          <w:szCs w:val="26"/>
        </w:rPr>
        <w:t xml:space="preserve">. </w:t>
      </w:r>
      <w:r w:rsidR="009922E6" w:rsidRPr="009922E6">
        <w:rPr>
          <w:rFonts w:cs="Times New Roman"/>
          <w:szCs w:val="26"/>
        </w:rPr>
        <w:t>Để đảm bảo quá trình khai thác an toàn, hiệu quả đòi hỏi công tác trắc địa mỏ phải kịp thời cập nhật và cung cấp các loại bản đồ, tài liệu có độ chính xác cao, đáp ứng yêu cầu cấp thiết của mỏ</w:t>
      </w:r>
      <w:r w:rsidR="009922E6">
        <w:rPr>
          <w:rFonts w:cs="Times New Roman"/>
          <w:szCs w:val="26"/>
        </w:rPr>
        <w:t xml:space="preserve"> khai thác</w:t>
      </w:r>
      <w:r w:rsidR="009922E6" w:rsidRPr="009922E6">
        <w:rPr>
          <w:rFonts w:cs="Times New Roman"/>
          <w:szCs w:val="26"/>
        </w:rPr>
        <w:t>, cần nghiên cứu khả năng áp dụng các công nghệ mới trong đo vẽ chi tiết thành lập bản đồ khai thác mỏ và tự động hóa quá trình xử lý số liệu thành lập bản đồ và tính khối lượng mỏ.</w:t>
      </w:r>
    </w:p>
    <w:p w:rsidR="00B05E6B" w:rsidRDefault="00B05E6B" w:rsidP="00173099">
      <w:pPr>
        <w:spacing w:before="240" w:line="360" w:lineRule="auto"/>
        <w:ind w:left="284"/>
        <w:jc w:val="both"/>
        <w:rPr>
          <w:rFonts w:cs="Times New Roman"/>
          <w:szCs w:val="26"/>
        </w:rPr>
      </w:pPr>
      <w:r w:rsidRPr="003264DB">
        <w:rPr>
          <w:rFonts w:cs="Times New Roman"/>
          <w:szCs w:val="26"/>
        </w:rPr>
        <w:t xml:space="preserve">   Đứng trước nhu cầu thực tế đó, công tác trắc địa nói chung và công tác </w:t>
      </w:r>
      <w:r w:rsidRPr="003264DB">
        <w:rPr>
          <w:rFonts w:cs="Times New Roman"/>
          <w:szCs w:val="26"/>
          <w:lang w:val="pt-BR"/>
        </w:rPr>
        <w:t>thành lập bản đồ địa hình mỏ đá</w:t>
      </w:r>
      <w:r w:rsidRPr="003264DB">
        <w:rPr>
          <w:rFonts w:cs="Times New Roman"/>
          <w:szCs w:val="26"/>
        </w:rPr>
        <w:t xml:space="preserve"> nói riêng cần có sự đổi mới cả về công nghệ và phương pháp. Việc áp dụng khoa học kỹ thuật vào trong sản xuất, đặc biệt là tự động hoá quá trình tính toán thông qua các phần mềm đã giảm thiểu được thời gian và công sức của con người đồng thời cũng đáp ứng được những yêu cầu kỹ thuật, đảm bảo độ chính xác.</w:t>
      </w:r>
    </w:p>
    <w:p w:rsidR="0072285B" w:rsidRPr="003264DB" w:rsidRDefault="0072285B" w:rsidP="00173099">
      <w:pPr>
        <w:spacing w:before="240" w:line="360" w:lineRule="auto"/>
        <w:ind w:left="284"/>
        <w:jc w:val="both"/>
        <w:rPr>
          <w:rFonts w:cs="Times New Roman"/>
          <w:szCs w:val="26"/>
        </w:rPr>
      </w:pPr>
      <w:r>
        <w:rPr>
          <w:rFonts w:cs="Times New Roman"/>
          <w:szCs w:val="26"/>
        </w:rPr>
        <w:tab/>
        <w:t xml:space="preserve">Công nghệ UAV đã được ứng dụng tại Việt Nam mang lại hiệu quả sản xuất cao hơn hẳn các phương pháp như toàn đạc điện tử, GNSS/RTK. Tuy vậy, cần phải </w:t>
      </w:r>
      <w:r w:rsidR="009922E6">
        <w:rPr>
          <w:rFonts w:cs="Times New Roman"/>
          <w:szCs w:val="26"/>
        </w:rPr>
        <w:t xml:space="preserve">nghiên cứu </w:t>
      </w:r>
      <w:r>
        <w:rPr>
          <w:rFonts w:cs="Times New Roman"/>
          <w:szCs w:val="26"/>
        </w:rPr>
        <w:t xml:space="preserve">đánh giá để có thể khẳng định tính ưu việt của công nghệ </w:t>
      </w:r>
      <w:r w:rsidR="009922E6">
        <w:rPr>
          <w:rFonts w:cs="Times New Roman"/>
          <w:szCs w:val="26"/>
        </w:rPr>
        <w:t xml:space="preserve">UAV </w:t>
      </w:r>
      <w:r>
        <w:rPr>
          <w:rFonts w:cs="Times New Roman"/>
          <w:szCs w:val="26"/>
        </w:rPr>
        <w:t xml:space="preserve">áp dụng trong điều kiện </w:t>
      </w:r>
      <w:r w:rsidR="009922E6">
        <w:rPr>
          <w:rFonts w:cs="Times New Roman"/>
          <w:szCs w:val="26"/>
        </w:rPr>
        <w:t>các mỏ</w:t>
      </w:r>
      <w:r w:rsidR="00BA48C9">
        <w:rPr>
          <w:rFonts w:cs="Times New Roman"/>
          <w:szCs w:val="26"/>
        </w:rPr>
        <w:t xml:space="preserve"> lộ thiên </w:t>
      </w:r>
      <w:r>
        <w:rPr>
          <w:rFonts w:cs="Times New Roman"/>
          <w:szCs w:val="26"/>
        </w:rPr>
        <w:t>Việt Nam.</w:t>
      </w:r>
    </w:p>
    <w:p w:rsidR="00B05E6B" w:rsidRPr="003264DB" w:rsidRDefault="00B05E6B" w:rsidP="00173099">
      <w:pPr>
        <w:spacing w:before="240" w:line="360" w:lineRule="auto"/>
        <w:ind w:left="284"/>
        <w:jc w:val="both"/>
        <w:rPr>
          <w:rFonts w:cs="Times New Roman"/>
          <w:bCs/>
          <w:i/>
          <w:iCs/>
          <w:szCs w:val="26"/>
        </w:rPr>
      </w:pPr>
      <w:bookmarkStart w:id="1" w:name="_Toc385922431"/>
      <w:r w:rsidRPr="003264DB">
        <w:rPr>
          <w:rFonts w:cs="Times New Roman"/>
          <w:szCs w:val="26"/>
        </w:rPr>
        <w:t xml:space="preserve">     Xuất phát từ yêu cầu trên, </w:t>
      </w:r>
      <w:r w:rsidR="0072285B">
        <w:rPr>
          <w:rFonts w:cs="Times New Roman"/>
          <w:szCs w:val="26"/>
        </w:rPr>
        <w:t>tác giả</w:t>
      </w:r>
      <w:r w:rsidRPr="003264DB">
        <w:rPr>
          <w:rFonts w:cs="Times New Roman"/>
          <w:szCs w:val="26"/>
        </w:rPr>
        <w:t xml:space="preserve"> đã lựa chọn nghiên cứu </w:t>
      </w:r>
      <w:r w:rsidR="0072285B">
        <w:rPr>
          <w:rFonts w:cs="Times New Roman"/>
          <w:szCs w:val="26"/>
        </w:rPr>
        <w:t>báo cáo học thuật “</w:t>
      </w:r>
      <w:r w:rsidR="009922E6" w:rsidRPr="009922E6">
        <w:rPr>
          <w:lang w:val="pt-BR"/>
        </w:rPr>
        <w:t>Nghiên cứu ứng dụng công nghệ UAV thành lập bản đồ tỷ lệ</w:t>
      </w:r>
      <w:r w:rsidR="009922E6" w:rsidRPr="009922E6">
        <w:rPr>
          <w:lang w:val="vi-VN"/>
        </w:rPr>
        <w:t xml:space="preserve"> </w:t>
      </w:r>
      <w:r w:rsidR="009922E6" w:rsidRPr="009922E6">
        <w:rPr>
          <w:lang w:val="pt-BR"/>
        </w:rPr>
        <w:t>lớn phục vụ công tác khai thác mỏ vật liệu xây dựng</w:t>
      </w:r>
      <w:r w:rsidRPr="003264DB">
        <w:rPr>
          <w:rFonts w:cs="Times New Roman"/>
          <w:i/>
          <w:szCs w:val="26"/>
        </w:rPr>
        <w:t>”</w:t>
      </w:r>
      <w:bookmarkEnd w:id="1"/>
      <w:r w:rsidRPr="003264DB">
        <w:rPr>
          <w:rFonts w:cs="Times New Roman"/>
          <w:i/>
          <w:szCs w:val="26"/>
        </w:rPr>
        <w:t>.</w:t>
      </w:r>
    </w:p>
    <w:p w:rsidR="00B05E6B" w:rsidRPr="00173099" w:rsidRDefault="00B05E6B" w:rsidP="005C7E7D">
      <w:pPr>
        <w:pStyle w:val="ListParagraph"/>
        <w:numPr>
          <w:ilvl w:val="0"/>
          <w:numId w:val="3"/>
        </w:numPr>
        <w:spacing w:before="240" w:line="360" w:lineRule="auto"/>
        <w:ind w:left="284" w:firstLine="0"/>
        <w:jc w:val="both"/>
        <w:rPr>
          <w:rFonts w:cs="Times New Roman"/>
          <w:b/>
          <w:color w:val="000000" w:themeColor="text1"/>
          <w:szCs w:val="26"/>
        </w:rPr>
      </w:pPr>
      <w:r w:rsidRPr="00173099">
        <w:rPr>
          <w:rFonts w:cs="Times New Roman"/>
          <w:b/>
          <w:color w:val="000000" w:themeColor="text1"/>
          <w:szCs w:val="26"/>
        </w:rPr>
        <w:t>Mục đích thực hiện</w:t>
      </w:r>
      <w:r w:rsidR="001A7BD1">
        <w:rPr>
          <w:rFonts w:cs="Times New Roman"/>
          <w:b/>
          <w:color w:val="000000" w:themeColor="text1"/>
          <w:szCs w:val="26"/>
        </w:rPr>
        <w:t xml:space="preserve"> báo cáo</w:t>
      </w:r>
    </w:p>
    <w:p w:rsidR="00B05E6B" w:rsidRPr="003264DB" w:rsidRDefault="0072285B" w:rsidP="0072285B">
      <w:pPr>
        <w:pStyle w:val="ListParagraph"/>
        <w:tabs>
          <w:tab w:val="center" w:pos="1560"/>
          <w:tab w:val="center" w:pos="6096"/>
        </w:tabs>
        <w:spacing w:before="240" w:line="360" w:lineRule="auto"/>
        <w:ind w:left="284" w:firstLine="283"/>
        <w:jc w:val="both"/>
        <w:rPr>
          <w:rFonts w:cs="Times New Roman"/>
          <w:szCs w:val="26"/>
          <w:lang w:val="pt-BR"/>
        </w:rPr>
      </w:pPr>
      <w:r>
        <w:rPr>
          <w:lang w:val="pt-BR"/>
        </w:rPr>
        <w:tab/>
      </w:r>
      <w:r w:rsidR="00BA48C9">
        <w:rPr>
          <w:lang w:val="pt-BR"/>
        </w:rPr>
        <w:t xml:space="preserve">Minh chứng được độ chính xác và tính hiệu quả khi </w:t>
      </w:r>
      <w:r w:rsidR="00BA48C9" w:rsidRPr="00BA48C9">
        <w:rPr>
          <w:lang w:val="pt-BR"/>
        </w:rPr>
        <w:t>ứng dụng công nghệ UAV thành lập bản đồ tỷ lệ</w:t>
      </w:r>
      <w:r w:rsidR="00BA48C9" w:rsidRPr="00BA48C9">
        <w:rPr>
          <w:lang w:val="vi-VN"/>
        </w:rPr>
        <w:t xml:space="preserve"> </w:t>
      </w:r>
      <w:r w:rsidR="00BA48C9" w:rsidRPr="00BA48C9">
        <w:rPr>
          <w:lang w:val="pt-BR"/>
        </w:rPr>
        <w:t>lớn phục vụ công tác khai thác mỏ vật liệu xây dựng</w:t>
      </w:r>
    </w:p>
    <w:p w:rsidR="007F4DC4" w:rsidRDefault="00B05E6B" w:rsidP="007F4DC4">
      <w:pPr>
        <w:pStyle w:val="ListParagraph"/>
        <w:numPr>
          <w:ilvl w:val="0"/>
          <w:numId w:val="3"/>
        </w:numPr>
        <w:spacing w:before="240" w:line="360" w:lineRule="auto"/>
        <w:ind w:left="284" w:firstLine="0"/>
        <w:jc w:val="both"/>
        <w:rPr>
          <w:rFonts w:cs="Times New Roman"/>
          <w:b/>
          <w:color w:val="000000" w:themeColor="text1"/>
          <w:szCs w:val="26"/>
        </w:rPr>
      </w:pPr>
      <w:r w:rsidRPr="003264DB">
        <w:rPr>
          <w:rFonts w:cs="Times New Roman"/>
          <w:color w:val="000000" w:themeColor="text1"/>
          <w:szCs w:val="26"/>
        </w:rPr>
        <w:t xml:space="preserve"> </w:t>
      </w:r>
      <w:r w:rsidRPr="00173099">
        <w:rPr>
          <w:rFonts w:cs="Times New Roman"/>
          <w:b/>
          <w:color w:val="000000" w:themeColor="text1"/>
          <w:szCs w:val="26"/>
        </w:rPr>
        <w:t>Phạm vi nghiên cứu</w:t>
      </w:r>
    </w:p>
    <w:p w:rsidR="00E32BC0" w:rsidRDefault="0072285B" w:rsidP="0072285B">
      <w:pPr>
        <w:pStyle w:val="ListParagraph"/>
        <w:spacing w:before="240" w:line="360" w:lineRule="auto"/>
        <w:ind w:left="284" w:firstLine="436"/>
        <w:jc w:val="both"/>
        <w:rPr>
          <w:rFonts w:cs="Times New Roman"/>
          <w:color w:val="000000" w:themeColor="text1"/>
          <w:szCs w:val="26"/>
        </w:rPr>
      </w:pPr>
      <w:r>
        <w:rPr>
          <w:rFonts w:cs="Times New Roman"/>
          <w:color w:val="000000" w:themeColor="text1"/>
          <w:szCs w:val="26"/>
        </w:rPr>
        <w:t>M</w:t>
      </w:r>
      <w:r w:rsidR="00C97C97" w:rsidRPr="007F4DC4">
        <w:rPr>
          <w:rFonts w:cs="Times New Roman"/>
          <w:color w:val="000000" w:themeColor="text1"/>
          <w:szCs w:val="26"/>
        </w:rPr>
        <w:t>ỏ đá Long Sơn – Thanh Hóa</w:t>
      </w:r>
      <w:r w:rsidR="00145504" w:rsidRPr="007F4DC4">
        <w:rPr>
          <w:rFonts w:cs="Times New Roman"/>
          <w:color w:val="000000" w:themeColor="text1"/>
          <w:szCs w:val="26"/>
        </w:rPr>
        <w:t>.</w:t>
      </w:r>
    </w:p>
    <w:p w:rsidR="0072285B" w:rsidRDefault="0072285B" w:rsidP="0072285B">
      <w:pPr>
        <w:pStyle w:val="ListParagraph"/>
        <w:spacing w:before="240" w:line="360" w:lineRule="auto"/>
        <w:ind w:left="284" w:firstLine="436"/>
        <w:jc w:val="both"/>
      </w:pPr>
    </w:p>
    <w:p w:rsidR="00B05E6B" w:rsidRPr="00173099" w:rsidRDefault="00B05E6B" w:rsidP="005C7E7D">
      <w:pPr>
        <w:pStyle w:val="ListParagraph"/>
        <w:numPr>
          <w:ilvl w:val="0"/>
          <w:numId w:val="3"/>
        </w:numPr>
        <w:spacing w:before="240" w:line="360" w:lineRule="auto"/>
        <w:ind w:left="284" w:right="-329" w:firstLine="0"/>
        <w:jc w:val="both"/>
        <w:rPr>
          <w:rFonts w:cs="Times New Roman"/>
          <w:b/>
          <w:color w:val="000000" w:themeColor="text1"/>
          <w:szCs w:val="26"/>
        </w:rPr>
      </w:pPr>
      <w:r w:rsidRPr="00173099">
        <w:rPr>
          <w:rFonts w:cs="Times New Roman"/>
          <w:b/>
          <w:color w:val="000000" w:themeColor="text1"/>
          <w:szCs w:val="26"/>
        </w:rPr>
        <w:t>Phương pháp nghiên cứu</w:t>
      </w:r>
    </w:p>
    <w:p w:rsidR="00C97C97" w:rsidRPr="003264DB" w:rsidRDefault="00C97C97" w:rsidP="00814159">
      <w:pPr>
        <w:pStyle w:val="ListParagraph"/>
        <w:spacing w:before="240" w:line="360" w:lineRule="auto"/>
        <w:ind w:left="284" w:right="-329"/>
        <w:jc w:val="both"/>
        <w:rPr>
          <w:rFonts w:cs="Times New Roman"/>
          <w:color w:val="000000" w:themeColor="text1"/>
          <w:szCs w:val="26"/>
        </w:rPr>
      </w:pPr>
      <w:r w:rsidRPr="003264DB">
        <w:rPr>
          <w:rFonts w:cs="Times New Roman"/>
          <w:color w:val="000000" w:themeColor="text1"/>
          <w:szCs w:val="26"/>
        </w:rPr>
        <w:t>- Nghiên cứu lý thuyết;</w:t>
      </w:r>
    </w:p>
    <w:p w:rsidR="00C97C97" w:rsidRPr="003264DB" w:rsidRDefault="00C97C97" w:rsidP="00814159">
      <w:pPr>
        <w:pStyle w:val="ListParagraph"/>
        <w:spacing w:before="240" w:line="360" w:lineRule="auto"/>
        <w:ind w:left="284" w:right="-329"/>
        <w:jc w:val="both"/>
        <w:rPr>
          <w:rFonts w:cs="Times New Roman"/>
          <w:color w:val="000000" w:themeColor="text1"/>
          <w:szCs w:val="26"/>
        </w:rPr>
      </w:pPr>
      <w:r w:rsidRPr="003264DB">
        <w:rPr>
          <w:rFonts w:cs="Times New Roman"/>
          <w:color w:val="000000" w:themeColor="text1"/>
          <w:szCs w:val="26"/>
        </w:rPr>
        <w:t>- Đo đạc, bay chụp thực nghiệm công nghệ UAV;</w:t>
      </w:r>
    </w:p>
    <w:p w:rsidR="00C97C97" w:rsidRPr="003264DB" w:rsidRDefault="00C97C97" w:rsidP="00814159">
      <w:pPr>
        <w:pStyle w:val="ListParagraph"/>
        <w:spacing w:before="240" w:line="360" w:lineRule="auto"/>
        <w:ind w:left="284" w:right="-329"/>
        <w:jc w:val="both"/>
        <w:rPr>
          <w:rFonts w:cs="Times New Roman"/>
          <w:color w:val="000000" w:themeColor="text1"/>
          <w:szCs w:val="26"/>
        </w:rPr>
      </w:pPr>
      <w:r w:rsidRPr="003264DB">
        <w:rPr>
          <w:rFonts w:cs="Times New Roman"/>
          <w:color w:val="000000" w:themeColor="text1"/>
          <w:szCs w:val="26"/>
        </w:rPr>
        <w:t xml:space="preserve">- So sánh, phân tích, đánh giá độ chính xác </w:t>
      </w:r>
      <w:r w:rsidR="00BA48C9">
        <w:rPr>
          <w:rFonts w:cs="Times New Roman"/>
          <w:color w:val="000000" w:themeColor="text1"/>
          <w:szCs w:val="26"/>
        </w:rPr>
        <w:t>và tính hiệu quả</w:t>
      </w:r>
      <w:r w:rsidRPr="003264DB">
        <w:rPr>
          <w:rFonts w:cs="Times New Roman"/>
          <w:color w:val="000000" w:themeColor="text1"/>
          <w:szCs w:val="26"/>
        </w:rPr>
        <w:t>.</w:t>
      </w:r>
    </w:p>
    <w:p w:rsidR="00B05E6B" w:rsidRPr="00173099" w:rsidRDefault="00B05E6B" w:rsidP="005C7E7D">
      <w:pPr>
        <w:pStyle w:val="ListParagraph"/>
        <w:numPr>
          <w:ilvl w:val="0"/>
          <w:numId w:val="3"/>
        </w:numPr>
        <w:spacing w:before="240" w:line="360" w:lineRule="auto"/>
        <w:ind w:left="284" w:right="-329" w:firstLine="0"/>
        <w:jc w:val="both"/>
        <w:rPr>
          <w:rFonts w:cs="Times New Roman"/>
          <w:b/>
          <w:color w:val="000000" w:themeColor="text1"/>
          <w:szCs w:val="26"/>
        </w:rPr>
      </w:pPr>
      <w:r w:rsidRPr="00173099">
        <w:rPr>
          <w:rFonts w:cs="Times New Roman"/>
          <w:b/>
          <w:color w:val="000000" w:themeColor="text1"/>
          <w:szCs w:val="26"/>
        </w:rPr>
        <w:t>Nội dung nghiên cứu</w:t>
      </w:r>
    </w:p>
    <w:p w:rsidR="00252F28" w:rsidRDefault="00BA48C9" w:rsidP="00252F28">
      <w:pPr>
        <w:pStyle w:val="ListParagraph"/>
        <w:spacing w:before="240" w:line="360" w:lineRule="auto"/>
        <w:ind w:left="284" w:right="-329"/>
        <w:jc w:val="both"/>
        <w:rPr>
          <w:rFonts w:cs="Times New Roman"/>
          <w:szCs w:val="26"/>
          <w:lang w:val="pt-BR"/>
        </w:rPr>
      </w:pPr>
      <w:r w:rsidRPr="00BA48C9">
        <w:rPr>
          <w:rFonts w:cs="Times New Roman"/>
          <w:szCs w:val="26"/>
          <w:lang w:val="pt-BR"/>
        </w:rPr>
        <w:t xml:space="preserve">- Tổng quan về đo vẽ thành lập bản đồ </w:t>
      </w:r>
      <w:r w:rsidR="001A7BD1">
        <w:rPr>
          <w:rFonts w:cs="Times New Roman"/>
          <w:szCs w:val="26"/>
          <w:lang w:val="pt-BR"/>
        </w:rPr>
        <w:t xml:space="preserve">khai thác </w:t>
      </w:r>
      <w:r w:rsidRPr="00BA48C9">
        <w:rPr>
          <w:rFonts w:cs="Times New Roman"/>
          <w:szCs w:val="26"/>
          <w:lang w:val="pt-BR"/>
        </w:rPr>
        <w:t xml:space="preserve">mỏ </w:t>
      </w:r>
      <w:r w:rsidR="00B453C3">
        <w:rPr>
          <w:rFonts w:cs="Times New Roman"/>
          <w:szCs w:val="26"/>
          <w:lang w:val="pt-BR"/>
        </w:rPr>
        <w:t xml:space="preserve">vật liệu </w:t>
      </w:r>
      <w:r w:rsidRPr="00BA48C9">
        <w:rPr>
          <w:rFonts w:cs="Times New Roman"/>
          <w:szCs w:val="26"/>
          <w:lang w:val="pt-BR"/>
        </w:rPr>
        <w:t xml:space="preserve">đá </w:t>
      </w:r>
      <w:r w:rsidR="00B453C3">
        <w:rPr>
          <w:rFonts w:cs="Times New Roman"/>
          <w:szCs w:val="26"/>
          <w:lang w:val="pt-BR"/>
        </w:rPr>
        <w:t xml:space="preserve">xây dựng </w:t>
      </w:r>
      <w:r w:rsidRPr="00BA48C9">
        <w:rPr>
          <w:rFonts w:cs="Times New Roman"/>
          <w:szCs w:val="26"/>
          <w:lang w:val="pt-BR"/>
        </w:rPr>
        <w:t>ở Việt Nam.</w:t>
      </w:r>
    </w:p>
    <w:p w:rsidR="00252F28" w:rsidRPr="00252F28" w:rsidRDefault="00252F28" w:rsidP="00252F28">
      <w:pPr>
        <w:pStyle w:val="ListParagraph"/>
        <w:spacing w:before="240" w:line="360" w:lineRule="auto"/>
        <w:ind w:left="284" w:right="-329"/>
        <w:jc w:val="both"/>
        <w:rPr>
          <w:rFonts w:cs="Times New Roman"/>
          <w:szCs w:val="26"/>
          <w:lang w:val="pt-BR"/>
        </w:rPr>
      </w:pPr>
      <w:r w:rsidRPr="00252F28">
        <w:rPr>
          <w:rFonts w:cs="Times New Roman"/>
          <w:szCs w:val="26"/>
          <w:lang w:val="pt-BR"/>
        </w:rPr>
        <w:t xml:space="preserve">- Đặc điểm </w:t>
      </w:r>
      <w:r w:rsidR="001A7BD1">
        <w:rPr>
          <w:rFonts w:cs="Times New Roman"/>
          <w:szCs w:val="26"/>
          <w:lang w:val="pt-BR"/>
        </w:rPr>
        <w:t>mỏ đá xây dựng và</w:t>
      </w:r>
      <w:r w:rsidRPr="00252F28">
        <w:rPr>
          <w:rFonts w:cs="Times New Roman"/>
          <w:szCs w:val="26"/>
          <w:lang w:val="pt-BR"/>
        </w:rPr>
        <w:t xml:space="preserve"> các phương pháp khai thác mỏ đá tại Việt Nam.</w:t>
      </w:r>
    </w:p>
    <w:p w:rsidR="00B05E6B" w:rsidRPr="003264DB" w:rsidRDefault="00BA48C9" w:rsidP="00814159">
      <w:pPr>
        <w:pStyle w:val="ListParagraph"/>
        <w:spacing w:before="240" w:line="360" w:lineRule="auto"/>
        <w:ind w:left="284" w:right="-329"/>
        <w:jc w:val="both"/>
        <w:rPr>
          <w:rFonts w:cs="Times New Roman"/>
          <w:szCs w:val="26"/>
          <w:lang w:val="pt-BR"/>
        </w:rPr>
      </w:pPr>
      <w:r>
        <w:rPr>
          <w:rFonts w:cs="Times New Roman"/>
          <w:szCs w:val="26"/>
          <w:lang w:val="pt-BR"/>
        </w:rPr>
        <w:t xml:space="preserve">- </w:t>
      </w:r>
      <w:r w:rsidR="00B05E6B" w:rsidRPr="003264DB">
        <w:rPr>
          <w:rFonts w:cs="Times New Roman"/>
          <w:szCs w:val="26"/>
          <w:lang w:val="pt-BR"/>
        </w:rPr>
        <w:t>Tổng quan về ứng dụng thiết bị bay không người lái UAV.</w:t>
      </w:r>
    </w:p>
    <w:p w:rsidR="00B05E6B" w:rsidRPr="003264DB" w:rsidRDefault="00B05E6B" w:rsidP="00814159">
      <w:pPr>
        <w:pStyle w:val="ListParagraph"/>
        <w:spacing w:before="240" w:line="360" w:lineRule="auto"/>
        <w:ind w:left="284" w:right="-329"/>
        <w:jc w:val="both"/>
        <w:rPr>
          <w:rFonts w:cs="Times New Roman"/>
          <w:szCs w:val="26"/>
          <w:lang w:val="pt-BR"/>
        </w:rPr>
      </w:pPr>
      <w:r w:rsidRPr="003264DB">
        <w:rPr>
          <w:rFonts w:cs="Times New Roman"/>
          <w:szCs w:val="26"/>
          <w:lang w:val="pt-BR"/>
        </w:rPr>
        <w:t>- Nguyên lý cấu tạo và tính năng ứng dụng của thiết bị bay không người lái.</w:t>
      </w:r>
    </w:p>
    <w:p w:rsidR="00B05E6B" w:rsidRPr="003264DB" w:rsidRDefault="00B05E6B" w:rsidP="00814159">
      <w:pPr>
        <w:pStyle w:val="ListParagraph"/>
        <w:spacing w:before="240" w:line="360" w:lineRule="auto"/>
        <w:ind w:left="284" w:right="-329"/>
        <w:jc w:val="both"/>
        <w:rPr>
          <w:rFonts w:cs="Times New Roman"/>
          <w:szCs w:val="26"/>
          <w:lang w:val="pt-BR"/>
        </w:rPr>
      </w:pPr>
      <w:r w:rsidRPr="003264DB">
        <w:rPr>
          <w:rFonts w:cs="Times New Roman"/>
          <w:szCs w:val="26"/>
          <w:lang w:val="pt-BR"/>
        </w:rPr>
        <w:t xml:space="preserve">- Thiết kế, bay chụp địa hình </w:t>
      </w:r>
      <w:r w:rsidR="000234AF" w:rsidRPr="003264DB">
        <w:rPr>
          <w:rFonts w:cs="Times New Roman"/>
          <w:szCs w:val="26"/>
          <w:lang w:val="pt-BR"/>
        </w:rPr>
        <w:t>khu vực thực nghiệm</w:t>
      </w:r>
      <w:r w:rsidRPr="003264DB">
        <w:rPr>
          <w:rFonts w:cs="Times New Roman"/>
          <w:szCs w:val="26"/>
          <w:lang w:val="pt-BR"/>
        </w:rPr>
        <w:t xml:space="preserve"> bằng UAV.</w:t>
      </w:r>
    </w:p>
    <w:p w:rsidR="00B05E6B" w:rsidRDefault="00B05E6B" w:rsidP="00814159">
      <w:pPr>
        <w:pStyle w:val="ListParagraph"/>
        <w:spacing w:before="240" w:line="360" w:lineRule="auto"/>
        <w:ind w:left="284" w:right="-329"/>
        <w:jc w:val="both"/>
        <w:rPr>
          <w:rFonts w:cs="Times New Roman"/>
          <w:szCs w:val="26"/>
          <w:lang w:val="pt-BR"/>
        </w:rPr>
      </w:pPr>
      <w:r w:rsidRPr="003264DB">
        <w:rPr>
          <w:rFonts w:cs="Times New Roman"/>
          <w:szCs w:val="26"/>
          <w:lang w:val="pt-BR"/>
        </w:rPr>
        <w:t>- Xử lý số liệu bay chụp, thành lập bản đồ địa hình mỏ đá</w:t>
      </w:r>
      <w:r w:rsidR="00256404">
        <w:rPr>
          <w:rFonts w:cs="Times New Roman"/>
          <w:szCs w:val="26"/>
          <w:lang w:val="pt-BR"/>
        </w:rPr>
        <w:t xml:space="preserve"> xây dựng</w:t>
      </w:r>
      <w:r w:rsidRPr="003264DB">
        <w:rPr>
          <w:rFonts w:cs="Times New Roman"/>
          <w:szCs w:val="26"/>
          <w:lang w:val="pt-BR"/>
        </w:rPr>
        <w:t>.</w:t>
      </w:r>
    </w:p>
    <w:p w:rsidR="0072285B" w:rsidRPr="003264DB" w:rsidRDefault="0072285B" w:rsidP="00814159">
      <w:pPr>
        <w:pStyle w:val="ListParagraph"/>
        <w:spacing w:before="240" w:line="360" w:lineRule="auto"/>
        <w:ind w:left="284" w:right="-329"/>
        <w:jc w:val="both"/>
        <w:rPr>
          <w:rFonts w:cs="Times New Roman"/>
          <w:szCs w:val="26"/>
          <w:lang w:val="pt-BR"/>
        </w:rPr>
      </w:pPr>
      <w:r>
        <w:rPr>
          <w:rFonts w:cs="Times New Roman"/>
          <w:szCs w:val="26"/>
          <w:lang w:val="pt-BR"/>
        </w:rPr>
        <w:t>- Đánh giá độ chính xác</w:t>
      </w:r>
      <w:r w:rsidR="00252F28">
        <w:rPr>
          <w:rFonts w:cs="Times New Roman"/>
          <w:szCs w:val="26"/>
          <w:lang w:val="pt-BR"/>
        </w:rPr>
        <w:t>, tính hiệu quả khi</w:t>
      </w:r>
      <w:r>
        <w:rPr>
          <w:rFonts w:cs="Times New Roman"/>
          <w:szCs w:val="26"/>
          <w:lang w:val="pt-BR"/>
        </w:rPr>
        <w:t xml:space="preserve"> thành lập bản đồ</w:t>
      </w:r>
      <w:r w:rsidR="00252F28">
        <w:rPr>
          <w:rFonts w:cs="Times New Roman"/>
          <w:szCs w:val="26"/>
          <w:lang w:val="pt-BR"/>
        </w:rPr>
        <w:t xml:space="preserve"> bằng UAV</w:t>
      </w:r>
    </w:p>
    <w:p w:rsidR="001873A8" w:rsidRPr="003264DB" w:rsidRDefault="001873A8" w:rsidP="00814159">
      <w:pPr>
        <w:pStyle w:val="ListParagraph"/>
        <w:spacing w:before="240" w:line="360" w:lineRule="auto"/>
        <w:ind w:left="284" w:right="-329"/>
        <w:jc w:val="both"/>
        <w:rPr>
          <w:rFonts w:cs="Times New Roman"/>
          <w:color w:val="000000" w:themeColor="text1"/>
          <w:szCs w:val="26"/>
        </w:rPr>
      </w:pPr>
    </w:p>
    <w:p w:rsidR="001873A8" w:rsidRPr="003264DB" w:rsidRDefault="001873A8" w:rsidP="00814159">
      <w:pPr>
        <w:pStyle w:val="ListParagraph"/>
        <w:spacing w:before="240" w:line="360" w:lineRule="auto"/>
        <w:ind w:left="284" w:right="-329"/>
        <w:jc w:val="both"/>
        <w:rPr>
          <w:rFonts w:cs="Times New Roman"/>
          <w:color w:val="000000" w:themeColor="text1"/>
          <w:szCs w:val="26"/>
        </w:rPr>
      </w:pPr>
    </w:p>
    <w:p w:rsidR="00173099" w:rsidRDefault="00173099">
      <w:pPr>
        <w:rPr>
          <w:rFonts w:eastAsiaTheme="majorEastAsia" w:cs="Times New Roman"/>
          <w:b/>
          <w:color w:val="000000" w:themeColor="text1"/>
          <w:szCs w:val="26"/>
        </w:rPr>
      </w:pPr>
      <w:r>
        <w:rPr>
          <w:rFonts w:cs="Times New Roman"/>
          <w:b/>
          <w:color w:val="000000" w:themeColor="text1"/>
          <w:szCs w:val="26"/>
        </w:rPr>
        <w:br w:type="page"/>
      </w:r>
    </w:p>
    <w:p w:rsidR="000131D7" w:rsidRPr="000131D7" w:rsidRDefault="000131D7" w:rsidP="001161EB">
      <w:pPr>
        <w:pStyle w:val="Heading1"/>
      </w:pPr>
      <w:bookmarkStart w:id="2" w:name="_Toc60746335"/>
      <w:r w:rsidRPr="000131D7">
        <w:t xml:space="preserve">CHƯƠNG </w:t>
      </w:r>
      <w:r>
        <w:t>1</w:t>
      </w:r>
      <w:r w:rsidR="003F051E">
        <w:t>:</w:t>
      </w:r>
      <w:r>
        <w:t xml:space="preserve"> TỔNG QUAN VỀ </w:t>
      </w:r>
      <w:r w:rsidRPr="000131D7">
        <w:t xml:space="preserve">BẢN ĐỒ </w:t>
      </w:r>
      <w:r w:rsidR="003F051E">
        <w:t xml:space="preserve">TỶ LỆ LỚN PHỤC VỤ </w:t>
      </w:r>
      <w:r w:rsidRPr="000131D7">
        <w:t>KHAI THÁC MỎ</w:t>
      </w:r>
      <w:r>
        <w:t xml:space="preserve"> </w:t>
      </w:r>
      <w:r w:rsidR="003F051E">
        <w:t>VẬT LIỆU XÂY DỰNG</w:t>
      </w:r>
      <w:bookmarkEnd w:id="2"/>
    </w:p>
    <w:p w:rsidR="000131D7" w:rsidRPr="000131D7" w:rsidRDefault="000131D7" w:rsidP="001161EB">
      <w:pPr>
        <w:pStyle w:val="Heading2"/>
      </w:pPr>
      <w:bookmarkStart w:id="3" w:name="_Toc60746336"/>
      <w:r>
        <w:t>1</w:t>
      </w:r>
      <w:r w:rsidRPr="000131D7">
        <w:t xml:space="preserve">.1 </w:t>
      </w:r>
      <w:r>
        <w:t>Khái niệm</w:t>
      </w:r>
      <w:r w:rsidRPr="000131D7">
        <w:t xml:space="preserve"> về mỏ </w:t>
      </w:r>
      <w:r>
        <w:t>lộ thiên khai thác</w:t>
      </w:r>
      <w:r w:rsidR="003F051E">
        <w:t xml:space="preserve"> vật liệu </w:t>
      </w:r>
      <w:r w:rsidR="00E35F6A">
        <w:t>xây dựng</w:t>
      </w:r>
      <w:bookmarkEnd w:id="3"/>
    </w:p>
    <w:p w:rsidR="000131D7" w:rsidRPr="000131D7" w:rsidRDefault="000131D7" w:rsidP="001161EB">
      <w:pPr>
        <w:pStyle w:val="Heading2"/>
      </w:pPr>
      <w:r w:rsidRPr="000131D7">
        <w:t xml:space="preserve">  </w:t>
      </w:r>
      <w:bookmarkStart w:id="4" w:name="_Toc60746337"/>
      <w:r>
        <w:t>1</w:t>
      </w:r>
      <w:r w:rsidRPr="000131D7">
        <w:t xml:space="preserve">.1.1 Đặc điểm </w:t>
      </w:r>
      <w:r>
        <w:t xml:space="preserve">chung của </w:t>
      </w:r>
      <w:r w:rsidRPr="000131D7">
        <w:t>mỏ đá</w:t>
      </w:r>
      <w:r>
        <w:t xml:space="preserve"> lộ thiên</w:t>
      </w:r>
      <w:bookmarkEnd w:id="4"/>
    </w:p>
    <w:p w:rsidR="000131D7" w:rsidRPr="000131D7" w:rsidRDefault="000131D7" w:rsidP="001161EB">
      <w:pPr>
        <w:spacing w:before="240" w:line="360" w:lineRule="auto"/>
        <w:ind w:firstLine="567"/>
        <w:jc w:val="both"/>
        <w:rPr>
          <w:rFonts w:cs="Times New Roman"/>
          <w:color w:val="000000" w:themeColor="text1"/>
          <w:szCs w:val="26"/>
        </w:rPr>
      </w:pPr>
      <w:r w:rsidRPr="000131D7">
        <w:rPr>
          <w:rFonts w:cs="Times New Roman"/>
          <w:color w:val="000000" w:themeColor="text1"/>
          <w:szCs w:val="26"/>
        </w:rPr>
        <w:t>Mỏ đá là nơi mà từ đó người ta khai thác </w:t>
      </w:r>
      <w:hyperlink r:id="rId8">
        <w:r w:rsidRPr="000131D7">
          <w:rPr>
            <w:rStyle w:val="Hyperlink"/>
            <w:rFonts w:cs="Times New Roman"/>
            <w:color w:val="auto"/>
            <w:szCs w:val="26"/>
            <w:u w:val="none"/>
          </w:rPr>
          <w:t>đá khối</w:t>
        </w:r>
      </w:hyperlink>
      <w:r w:rsidRPr="000131D7">
        <w:rPr>
          <w:rFonts w:cs="Times New Roman"/>
          <w:szCs w:val="26"/>
        </w:rPr>
        <w:t>, </w:t>
      </w:r>
      <w:hyperlink r:id="rId9">
        <w:r w:rsidRPr="000131D7">
          <w:rPr>
            <w:rStyle w:val="Hyperlink"/>
            <w:rFonts w:cs="Times New Roman"/>
            <w:color w:val="auto"/>
            <w:szCs w:val="26"/>
            <w:u w:val="none"/>
          </w:rPr>
          <w:t>đá</w:t>
        </w:r>
      </w:hyperlink>
      <w:r w:rsidRPr="000131D7">
        <w:rPr>
          <w:rFonts w:cs="Times New Roman"/>
          <w:szCs w:val="26"/>
        </w:rPr>
        <w:t>, </w:t>
      </w:r>
      <w:hyperlink r:id="rId10">
        <w:r w:rsidRPr="000131D7">
          <w:rPr>
            <w:rStyle w:val="Hyperlink"/>
            <w:rFonts w:cs="Times New Roman"/>
            <w:color w:val="auto"/>
            <w:szCs w:val="26"/>
            <w:u w:val="none"/>
          </w:rPr>
          <w:t>cốt liệu bê tông</w:t>
        </w:r>
      </w:hyperlink>
      <w:r w:rsidRPr="000131D7">
        <w:rPr>
          <w:rFonts w:cs="Times New Roman"/>
          <w:szCs w:val="26"/>
        </w:rPr>
        <w:t>, </w:t>
      </w:r>
      <w:hyperlink r:id="rId11">
        <w:r w:rsidRPr="000131D7">
          <w:rPr>
            <w:rStyle w:val="Hyperlink"/>
            <w:rFonts w:cs="Times New Roman"/>
            <w:color w:val="auto"/>
            <w:szCs w:val="26"/>
            <w:u w:val="none"/>
          </w:rPr>
          <w:t>đá hộc</w:t>
        </w:r>
      </w:hyperlink>
      <w:r w:rsidRPr="000131D7">
        <w:rPr>
          <w:rFonts w:cs="Times New Roman"/>
          <w:szCs w:val="26"/>
        </w:rPr>
        <w:t>, </w:t>
      </w:r>
      <w:hyperlink r:id="rId12">
        <w:r w:rsidRPr="000131D7">
          <w:rPr>
            <w:rStyle w:val="Hyperlink"/>
            <w:rFonts w:cs="Times New Roman"/>
            <w:color w:val="auto"/>
            <w:szCs w:val="26"/>
            <w:u w:val="none"/>
          </w:rPr>
          <w:t>cát</w:t>
        </w:r>
      </w:hyperlink>
      <w:r w:rsidRPr="000131D7">
        <w:rPr>
          <w:rFonts w:cs="Times New Roman"/>
          <w:szCs w:val="26"/>
        </w:rPr>
        <w:t>, </w:t>
      </w:r>
      <w:hyperlink r:id="rId13">
        <w:r w:rsidRPr="000131D7">
          <w:rPr>
            <w:rStyle w:val="Hyperlink"/>
            <w:rFonts w:cs="Times New Roman"/>
            <w:color w:val="auto"/>
            <w:szCs w:val="26"/>
            <w:u w:val="none"/>
          </w:rPr>
          <w:t>sỏi</w:t>
        </w:r>
      </w:hyperlink>
      <w:r w:rsidRPr="000131D7">
        <w:rPr>
          <w:rFonts w:cs="Times New Roman"/>
          <w:szCs w:val="26"/>
        </w:rPr>
        <w:t>, hoặc </w:t>
      </w:r>
      <w:hyperlink r:id="rId14">
        <w:r w:rsidRPr="000131D7">
          <w:rPr>
            <w:rStyle w:val="Hyperlink"/>
            <w:rFonts w:cs="Times New Roman"/>
            <w:color w:val="auto"/>
            <w:szCs w:val="26"/>
            <w:u w:val="none"/>
          </w:rPr>
          <w:t>đá bảng</w:t>
        </w:r>
      </w:hyperlink>
      <w:r w:rsidRPr="000131D7">
        <w:rPr>
          <w:rFonts w:cs="Times New Roman"/>
          <w:szCs w:val="26"/>
        </w:rPr>
        <w:t>.</w:t>
      </w:r>
      <w:r w:rsidRPr="000131D7">
        <w:rPr>
          <w:rFonts w:cs="Times New Roman"/>
          <w:color w:val="000000" w:themeColor="text1"/>
          <w:szCs w:val="26"/>
        </w:rPr>
        <w:t xml:space="preserve"> Một mỏ đá tương tự như một </w:t>
      </w:r>
      <w:hyperlink r:id="rId15">
        <w:r w:rsidRPr="000131D7">
          <w:rPr>
            <w:rStyle w:val="Hyperlink"/>
            <w:rFonts w:cs="Times New Roman"/>
            <w:color w:val="auto"/>
            <w:szCs w:val="26"/>
            <w:u w:val="none"/>
          </w:rPr>
          <w:t xml:space="preserve"> mỏ lộ thiên</w:t>
        </w:r>
      </w:hyperlink>
      <w:r w:rsidRPr="000131D7">
        <w:rPr>
          <w:rFonts w:cs="Times New Roman"/>
          <w:szCs w:val="26"/>
        </w:rPr>
        <w:t> </w:t>
      </w:r>
      <w:r w:rsidRPr="000131D7">
        <w:rPr>
          <w:rFonts w:cs="Times New Roman"/>
          <w:color w:val="000000" w:themeColor="text1"/>
          <w:szCs w:val="26"/>
        </w:rPr>
        <w:t>để khai thác </w:t>
      </w:r>
      <w:hyperlink r:id="rId16">
        <w:r w:rsidRPr="000131D7">
          <w:rPr>
            <w:rStyle w:val="Hyperlink"/>
            <w:rFonts w:cs="Times New Roman"/>
            <w:color w:val="auto"/>
            <w:szCs w:val="26"/>
            <w:u w:val="none"/>
          </w:rPr>
          <w:t>khoáng vật</w:t>
        </w:r>
      </w:hyperlink>
      <w:r w:rsidRPr="000131D7">
        <w:rPr>
          <w:rFonts w:cs="Times New Roman"/>
          <w:szCs w:val="26"/>
        </w:rPr>
        <w:t>.</w:t>
      </w:r>
      <w:r w:rsidRPr="000131D7">
        <w:rPr>
          <w:rFonts w:cs="Times New Roman"/>
          <w:color w:val="000000" w:themeColor="text1"/>
          <w:szCs w:val="26"/>
        </w:rPr>
        <w:t xml:space="preserve"> Điều khác biệt giữa chúng là mỏ lộ thiên thường để khai thác vật liệu xây dựng còn nơi khai thác đá khối thường được coi là mỏ đá.</w:t>
      </w:r>
    </w:p>
    <w:p w:rsidR="000131D7" w:rsidRPr="000131D7" w:rsidRDefault="000131D7" w:rsidP="00977199">
      <w:pPr>
        <w:jc w:val="center"/>
        <w:rPr>
          <w:rFonts w:cs="Times New Roman"/>
          <w:color w:val="000000" w:themeColor="text1"/>
          <w:szCs w:val="26"/>
        </w:rPr>
      </w:pPr>
      <w:r w:rsidRPr="000131D7">
        <w:rPr>
          <w:rFonts w:cs="Times New Roman"/>
          <w:color w:val="000000" w:themeColor="text1"/>
          <w:szCs w:val="26"/>
        </w:rPr>
        <w:object w:dxaOrig="7243" w:dyaOrig="3830">
          <v:rect id="rectole0000000005" o:spid="_x0000_i1025" style="width:333pt;height:156pt" o:ole="" o:preferrelative="t" stroked="f">
            <v:imagedata r:id="rId17" o:title=""/>
          </v:rect>
          <o:OLEObject Type="Embed" ProgID="StaticMetafile" ShapeID="rectole0000000005" DrawAspect="Content" ObjectID="_1671376946" r:id="rId18"/>
        </w:object>
      </w:r>
    </w:p>
    <w:p w:rsidR="000131D7" w:rsidRPr="000131D7" w:rsidRDefault="000131D7" w:rsidP="00977199">
      <w:pPr>
        <w:jc w:val="center"/>
        <w:rPr>
          <w:rFonts w:cs="Times New Roman"/>
          <w:i/>
          <w:iCs/>
          <w:color w:val="000000" w:themeColor="text1"/>
          <w:szCs w:val="26"/>
        </w:rPr>
      </w:pPr>
      <w:r w:rsidRPr="000131D7">
        <w:rPr>
          <w:rFonts w:cs="Times New Roman"/>
          <w:i/>
          <w:iCs/>
          <w:color w:val="000000" w:themeColor="text1"/>
          <w:szCs w:val="26"/>
        </w:rPr>
        <w:t xml:space="preserve">Hình </w:t>
      </w:r>
      <w:r w:rsidR="00977199">
        <w:rPr>
          <w:rFonts w:cs="Times New Roman"/>
          <w:i/>
          <w:iCs/>
          <w:color w:val="000000" w:themeColor="text1"/>
          <w:szCs w:val="26"/>
        </w:rPr>
        <w:t>1</w:t>
      </w:r>
      <w:r w:rsidRPr="000131D7">
        <w:rPr>
          <w:rFonts w:cs="Times New Roman"/>
          <w:i/>
          <w:iCs/>
          <w:color w:val="000000" w:themeColor="text1"/>
          <w:szCs w:val="26"/>
        </w:rPr>
        <w:t xml:space="preserve">. </w:t>
      </w:r>
      <w:r w:rsidR="0011676A" w:rsidRPr="0011676A">
        <w:rPr>
          <w:rFonts w:cs="Times New Roman"/>
          <w:i/>
          <w:iCs/>
          <w:color w:val="000000" w:themeColor="text1"/>
          <w:szCs w:val="26"/>
        </w:rPr>
        <w:fldChar w:fldCharType="begin"/>
      </w:r>
      <w:r w:rsidRPr="000131D7">
        <w:rPr>
          <w:rFonts w:cs="Times New Roman"/>
          <w:i/>
          <w:iCs/>
          <w:color w:val="000000" w:themeColor="text1"/>
          <w:szCs w:val="26"/>
        </w:rPr>
        <w:instrText xml:space="preserve"> SEQ Hình_2. \* ARABIC </w:instrText>
      </w:r>
      <w:r w:rsidR="0011676A" w:rsidRPr="0011676A">
        <w:rPr>
          <w:rFonts w:cs="Times New Roman"/>
          <w:i/>
          <w:iCs/>
          <w:color w:val="000000" w:themeColor="text1"/>
          <w:szCs w:val="26"/>
        </w:rPr>
        <w:fldChar w:fldCharType="separate"/>
      </w:r>
      <w:r w:rsidRPr="000131D7">
        <w:rPr>
          <w:rFonts w:cs="Times New Roman"/>
          <w:i/>
          <w:iCs/>
          <w:color w:val="000000" w:themeColor="text1"/>
          <w:szCs w:val="26"/>
        </w:rPr>
        <w:t>1</w:t>
      </w:r>
      <w:r w:rsidR="0011676A" w:rsidRPr="000131D7">
        <w:rPr>
          <w:rFonts w:cs="Times New Roman"/>
          <w:color w:val="000000" w:themeColor="text1"/>
          <w:szCs w:val="26"/>
        </w:rPr>
        <w:fldChar w:fldCharType="end"/>
      </w:r>
      <w:r w:rsidRPr="000131D7">
        <w:rPr>
          <w:rFonts w:cs="Times New Roman"/>
          <w:i/>
          <w:iCs/>
          <w:color w:val="000000" w:themeColor="text1"/>
          <w:szCs w:val="26"/>
        </w:rPr>
        <w:t xml:space="preserve">  Ảnh núi đá Bền</w:t>
      </w:r>
      <w:r w:rsidR="00977199">
        <w:rPr>
          <w:rFonts w:cs="Times New Roman"/>
          <w:i/>
          <w:iCs/>
          <w:color w:val="000000" w:themeColor="text1"/>
          <w:szCs w:val="26"/>
        </w:rPr>
        <w:t>,</w:t>
      </w:r>
      <w:r w:rsidRPr="000131D7">
        <w:rPr>
          <w:rFonts w:cs="Times New Roman"/>
          <w:i/>
          <w:iCs/>
          <w:color w:val="000000" w:themeColor="text1"/>
          <w:szCs w:val="26"/>
        </w:rPr>
        <w:t xml:space="preserve"> xã Vĩnh Minh, huyện Vĩnh Lộc, tỉnh Thanh Hóa</w:t>
      </w:r>
    </w:p>
    <w:p w:rsidR="000131D7" w:rsidRPr="000131D7" w:rsidRDefault="000131D7" w:rsidP="00977199">
      <w:pPr>
        <w:jc w:val="center"/>
        <w:rPr>
          <w:rFonts w:cs="Times New Roman"/>
          <w:color w:val="000000" w:themeColor="text1"/>
          <w:szCs w:val="26"/>
        </w:rPr>
      </w:pPr>
      <w:r w:rsidRPr="000131D7">
        <w:rPr>
          <w:rFonts w:cs="Times New Roman"/>
          <w:color w:val="000000" w:themeColor="text1"/>
          <w:szCs w:val="26"/>
        </w:rPr>
        <w:object w:dxaOrig="7236" w:dyaOrig="4093">
          <v:rect id="rectole0000000006" o:spid="_x0000_i1026" style="width:360.75pt;height:204pt" o:ole="" o:preferrelative="t" stroked="f">
            <v:imagedata r:id="rId19" o:title=""/>
          </v:rect>
          <o:OLEObject Type="Embed" ProgID="StaticMetafile" ShapeID="rectole0000000006" DrawAspect="Content" ObjectID="_1671376947" r:id="rId20"/>
        </w:object>
      </w:r>
    </w:p>
    <w:p w:rsidR="000131D7" w:rsidRPr="000131D7" w:rsidRDefault="000131D7" w:rsidP="00977199">
      <w:pPr>
        <w:jc w:val="center"/>
        <w:rPr>
          <w:rFonts w:cs="Times New Roman"/>
          <w:color w:val="000000" w:themeColor="text1"/>
          <w:szCs w:val="26"/>
        </w:rPr>
      </w:pPr>
      <w:r w:rsidRPr="000131D7">
        <w:rPr>
          <w:rFonts w:cs="Times New Roman"/>
          <w:color w:val="000000" w:themeColor="text1"/>
          <w:szCs w:val="26"/>
        </w:rPr>
        <w:t xml:space="preserve">Hình </w:t>
      </w:r>
      <w:r w:rsidR="00977199">
        <w:rPr>
          <w:rFonts w:cs="Times New Roman"/>
          <w:color w:val="000000" w:themeColor="text1"/>
          <w:szCs w:val="26"/>
        </w:rPr>
        <w:t>1</w:t>
      </w:r>
      <w:r w:rsidRPr="000131D7">
        <w:rPr>
          <w:rFonts w:cs="Times New Roman"/>
          <w:color w:val="000000" w:themeColor="text1"/>
          <w:szCs w:val="26"/>
        </w:rPr>
        <w:t xml:space="preserve">. </w:t>
      </w:r>
      <w:r w:rsidR="0011676A" w:rsidRPr="000131D7">
        <w:rPr>
          <w:rFonts w:cs="Times New Roman"/>
          <w:color w:val="000000" w:themeColor="text1"/>
          <w:szCs w:val="26"/>
        </w:rPr>
        <w:fldChar w:fldCharType="begin"/>
      </w:r>
      <w:r w:rsidRPr="000131D7">
        <w:rPr>
          <w:rFonts w:cs="Times New Roman"/>
          <w:color w:val="000000" w:themeColor="text1"/>
          <w:szCs w:val="26"/>
        </w:rPr>
        <w:instrText xml:space="preserve"> SEQ Hình_2. \* ARABIC </w:instrText>
      </w:r>
      <w:r w:rsidR="0011676A" w:rsidRPr="000131D7">
        <w:rPr>
          <w:rFonts w:cs="Times New Roman"/>
          <w:color w:val="000000" w:themeColor="text1"/>
          <w:szCs w:val="26"/>
        </w:rPr>
        <w:fldChar w:fldCharType="separate"/>
      </w:r>
      <w:r w:rsidRPr="000131D7">
        <w:rPr>
          <w:rFonts w:cs="Times New Roman"/>
          <w:color w:val="000000" w:themeColor="text1"/>
          <w:szCs w:val="26"/>
        </w:rPr>
        <w:t>2</w:t>
      </w:r>
      <w:r w:rsidR="0011676A" w:rsidRPr="000131D7">
        <w:rPr>
          <w:rFonts w:cs="Times New Roman"/>
          <w:color w:val="000000" w:themeColor="text1"/>
          <w:szCs w:val="26"/>
        </w:rPr>
        <w:fldChar w:fldCharType="end"/>
      </w:r>
      <w:r w:rsidRPr="000131D7">
        <w:rPr>
          <w:rFonts w:cs="Times New Roman"/>
          <w:color w:val="000000" w:themeColor="text1"/>
          <w:szCs w:val="26"/>
        </w:rPr>
        <w:t xml:space="preserve"> Núi đá vôi</w:t>
      </w:r>
    </w:p>
    <w:p w:rsidR="000131D7" w:rsidRPr="000131D7" w:rsidRDefault="000131D7" w:rsidP="000131D7">
      <w:pPr>
        <w:rPr>
          <w:rFonts w:cs="Times New Roman"/>
          <w:color w:val="000000" w:themeColor="text1"/>
          <w:szCs w:val="26"/>
        </w:rPr>
      </w:pPr>
    </w:p>
    <w:p w:rsidR="000131D7" w:rsidRPr="000131D7" w:rsidRDefault="00977199" w:rsidP="001161EB">
      <w:pPr>
        <w:pStyle w:val="Heading2"/>
      </w:pPr>
      <w:bookmarkStart w:id="5" w:name="_Toc60746338"/>
      <w:r>
        <w:t>1</w:t>
      </w:r>
      <w:r w:rsidR="000131D7" w:rsidRPr="000131D7">
        <w:t xml:space="preserve">.1.2  </w:t>
      </w:r>
      <w:r>
        <w:t>T</w:t>
      </w:r>
      <w:r w:rsidR="000131D7" w:rsidRPr="000131D7">
        <w:t xml:space="preserve">rình </w:t>
      </w:r>
      <w:r>
        <w:t xml:space="preserve">tự chung khi tiến hành </w:t>
      </w:r>
      <w:r w:rsidR="000131D7" w:rsidRPr="000131D7">
        <w:t>khai thác mỏ đá</w:t>
      </w:r>
      <w:bookmarkEnd w:id="5"/>
    </w:p>
    <w:p w:rsidR="000131D7" w:rsidRPr="000131D7" w:rsidRDefault="000131D7" w:rsidP="001161EB">
      <w:pPr>
        <w:spacing w:before="240" w:line="360" w:lineRule="auto"/>
        <w:jc w:val="both"/>
        <w:rPr>
          <w:rFonts w:cs="Times New Roman"/>
          <w:color w:val="000000" w:themeColor="text1"/>
          <w:szCs w:val="26"/>
        </w:rPr>
      </w:pPr>
      <w:r w:rsidRPr="000131D7">
        <w:rPr>
          <w:rFonts w:cs="Times New Roman"/>
          <w:color w:val="000000" w:themeColor="text1"/>
          <w:szCs w:val="26"/>
        </w:rPr>
        <w:t xml:space="preserve">    Để tìm ra tấm đá hoàn hảo là tìm kiếm được mỏ nguyên liệu đá tối ưu về màu sắc mong đợi, thành phần. Điều này đòi hỏi cân sự có mặt của các nhà địa chất để cùng tham gia tìm kiếm và kiểm tra trước khi lộ ra được phần đá cần khai thác. Tiêp theo là thu thập mẫu đá, mẫu đá được thu thập bằng cách dùng mũi khoan kim cương nghiêng để lấy mẫu lõi. Sau đó, các mẫu được thử nghiệm xem đá có phù hợp với lĩnh vực sử dụng nào. Tiếp đến, đá được mài bóng để xem màu sắc, hoa văn, và xác định khả năng tiếp cận thị trường.</w:t>
      </w:r>
    </w:p>
    <w:p w:rsidR="000131D7" w:rsidRPr="000131D7" w:rsidRDefault="000131D7" w:rsidP="001161EB">
      <w:pPr>
        <w:spacing w:before="240" w:line="360" w:lineRule="auto"/>
        <w:jc w:val="both"/>
        <w:rPr>
          <w:rFonts w:cs="Times New Roman"/>
          <w:color w:val="000000" w:themeColor="text1"/>
          <w:szCs w:val="26"/>
        </w:rPr>
      </w:pPr>
      <w:r w:rsidRPr="000131D7">
        <w:rPr>
          <w:rFonts w:cs="Times New Roman"/>
          <w:color w:val="000000" w:themeColor="text1"/>
          <w:szCs w:val="26"/>
        </w:rPr>
        <w:t xml:space="preserve">   Khi địa giới mỏ đá được xác định, bước tiếp</w:t>
      </w:r>
      <w:r w:rsidR="00977199">
        <w:rPr>
          <w:rFonts w:cs="Times New Roman"/>
          <w:color w:val="000000" w:themeColor="text1"/>
          <w:szCs w:val="26"/>
        </w:rPr>
        <w:t xml:space="preserve"> theo</w:t>
      </w:r>
      <w:r w:rsidRPr="000131D7">
        <w:rPr>
          <w:rFonts w:cs="Times New Roman"/>
          <w:color w:val="000000" w:themeColor="text1"/>
          <w:szCs w:val="26"/>
        </w:rPr>
        <w:t xml:space="preserve"> là xin giấy phép từ chính quyền địa phương và cơ quan nhà nước có liên quan cho việc khai thác.</w:t>
      </w:r>
    </w:p>
    <w:p w:rsidR="000131D7" w:rsidRPr="000131D7" w:rsidRDefault="000131D7" w:rsidP="001161EB">
      <w:pPr>
        <w:spacing w:before="240" w:line="360" w:lineRule="auto"/>
        <w:jc w:val="both"/>
        <w:rPr>
          <w:rFonts w:cs="Times New Roman"/>
          <w:color w:val="000000" w:themeColor="text1"/>
          <w:szCs w:val="26"/>
        </w:rPr>
      </w:pPr>
      <w:r w:rsidRPr="000131D7">
        <w:rPr>
          <w:rFonts w:cs="Times New Roman"/>
          <w:color w:val="000000" w:themeColor="text1"/>
          <w:szCs w:val="26"/>
        </w:rPr>
        <w:t xml:space="preserve">   Tiếp sau đó là tạo đường giao thông thuận lợi cho việc di chuyển, vận chuyển và khai thác, tạo mặt bằng làm lán trại, bãi chứa,sản xuất... Công đoạn này cần chuẩn bị thật tốt để có thể đưa mỏ đá vào sản xuất và mới phát huy hết tiềm năng của mỏ đá.</w:t>
      </w:r>
    </w:p>
    <w:p w:rsidR="000131D7" w:rsidRPr="000131D7" w:rsidRDefault="000131D7" w:rsidP="001161EB">
      <w:pPr>
        <w:spacing w:before="240" w:line="360" w:lineRule="auto"/>
        <w:jc w:val="both"/>
        <w:rPr>
          <w:rFonts w:cs="Times New Roman"/>
          <w:color w:val="000000" w:themeColor="text1"/>
          <w:szCs w:val="26"/>
        </w:rPr>
      </w:pPr>
      <w:r w:rsidRPr="000131D7">
        <w:rPr>
          <w:rFonts w:cs="Times New Roman"/>
          <w:color w:val="000000" w:themeColor="text1"/>
          <w:szCs w:val="26"/>
        </w:rPr>
        <w:t xml:space="preserve">   Bước vào quá trình khai thác cần dựa vào việc xác định mẫu thử ở trên mà đá khai thác ra cần sử dụng vì mục đích gì (như trong xây dựng, ốp nát trang trí…) thì mới tiến hành khai thác theo kiểu nào để trích xuất được các khối đá (việc này do nhà quản lý mỏ quyết định). Sau đó công đoạn khoan  hay nổ mìn  mới có thể bắt đầu. Sau khi khối đá được trích xuất sẽ được đưa đến cơ sở sản xuất, chúng được cắt thành những phần nhỏ hơn nữa, tiếp đến là chế biến chúng theo mục đích sử dụng.</w:t>
      </w:r>
    </w:p>
    <w:p w:rsidR="000131D7" w:rsidRPr="000131D7" w:rsidRDefault="00977199" w:rsidP="001161EB">
      <w:pPr>
        <w:pStyle w:val="Heading2"/>
      </w:pPr>
      <w:bookmarkStart w:id="6" w:name="_Toc60746339"/>
      <w:r>
        <w:t>1</w:t>
      </w:r>
      <w:r w:rsidR="000131D7" w:rsidRPr="000131D7">
        <w:t>.1.3 Các phương pháp khai thác mỏ đá.</w:t>
      </w:r>
      <w:bookmarkEnd w:id="6"/>
    </w:p>
    <w:p w:rsidR="000131D7" w:rsidRPr="000131D7" w:rsidRDefault="000131D7" w:rsidP="001161EB">
      <w:pPr>
        <w:spacing w:before="240" w:line="360" w:lineRule="auto"/>
        <w:ind w:firstLine="567"/>
        <w:jc w:val="both"/>
        <w:rPr>
          <w:rFonts w:cs="Times New Roman"/>
          <w:color w:val="000000" w:themeColor="text1"/>
          <w:szCs w:val="26"/>
        </w:rPr>
      </w:pPr>
      <w:r w:rsidRPr="000131D7">
        <w:rPr>
          <w:rFonts w:cs="Times New Roman"/>
          <w:color w:val="000000" w:themeColor="text1"/>
          <w:szCs w:val="26"/>
        </w:rPr>
        <w:t xml:space="preserve">Tại Việt Nam các mỏ đá thường ở khu vực đồi núi đá khai thác ở mức dương so với mặt đất. Do vậy, thường có hai phương pháp khai thác chính: Khai thác theo khối đứng và </w:t>
      </w:r>
      <w:r w:rsidR="00977199">
        <w:rPr>
          <w:rFonts w:cs="Times New Roman"/>
          <w:color w:val="000000" w:themeColor="text1"/>
          <w:szCs w:val="26"/>
        </w:rPr>
        <w:t>k</w:t>
      </w:r>
      <w:r w:rsidRPr="000131D7">
        <w:rPr>
          <w:rFonts w:cs="Times New Roman"/>
          <w:color w:val="000000" w:themeColor="text1"/>
          <w:szCs w:val="26"/>
        </w:rPr>
        <w:t>hai thác theo khối ngang. Theo khối đứng thường mỏ mỏ theo sườn núi cỏ thể cắt tầng nếu núi cao có địa độ dốc lớn và không cắt tầng nếu núi thấp và đ</w:t>
      </w:r>
      <w:r w:rsidR="00977199">
        <w:rPr>
          <w:rFonts w:cs="Times New Roman"/>
          <w:color w:val="000000" w:themeColor="text1"/>
          <w:szCs w:val="26"/>
        </w:rPr>
        <w:t>ộ</w:t>
      </w:r>
      <w:r w:rsidRPr="000131D7">
        <w:rPr>
          <w:rFonts w:cs="Times New Roman"/>
          <w:color w:val="000000" w:themeColor="text1"/>
          <w:szCs w:val="26"/>
        </w:rPr>
        <w:t xml:space="preserve"> dốc nhỏ. Phương pháp theo khối ngang thường mở mỏ theo phương pháp cắt tầng từ trên xuống.</w:t>
      </w:r>
    </w:p>
    <w:p w:rsidR="000131D7" w:rsidRPr="000131D7" w:rsidRDefault="000131D7" w:rsidP="00977199">
      <w:pPr>
        <w:jc w:val="center"/>
        <w:rPr>
          <w:rFonts w:cs="Times New Roman"/>
          <w:color w:val="000000" w:themeColor="text1"/>
          <w:szCs w:val="26"/>
        </w:rPr>
      </w:pPr>
      <w:r w:rsidRPr="000131D7">
        <w:rPr>
          <w:rFonts w:cs="Times New Roman"/>
          <w:noProof/>
          <w:color w:val="000000" w:themeColor="text1"/>
          <w:szCs w:val="26"/>
        </w:rPr>
        <w:drawing>
          <wp:inline distT="0" distB="0" distL="0" distR="0">
            <wp:extent cx="5711193" cy="3810000"/>
            <wp:effectExtent l="0" t="0" r="3810" b="0"/>
            <wp:docPr id="4" name="Picture 14" descr="Káº¿t quáº£ hÃ¬nh áº£nh cho phÆ°Æ¡ng phÃ¡p má» táº§ng Khai thÃ¡c má» Ä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áº¿t quáº£ hÃ¬nh áº£nh cho phÆ°Æ¡ng phÃ¡p má» táº§ng Khai thÃ¡c má» ÄÃ¡"/>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1193" cy="3810000"/>
                    </a:xfrm>
                    <a:prstGeom prst="rect">
                      <a:avLst/>
                    </a:prstGeom>
                    <a:noFill/>
                    <a:ln>
                      <a:noFill/>
                    </a:ln>
                  </pic:spPr>
                </pic:pic>
              </a:graphicData>
            </a:graphic>
          </wp:inline>
        </w:drawing>
      </w:r>
    </w:p>
    <w:p w:rsidR="000131D7" w:rsidRPr="000131D7" w:rsidRDefault="000131D7" w:rsidP="00977199">
      <w:pPr>
        <w:jc w:val="center"/>
        <w:rPr>
          <w:rFonts w:cs="Times New Roman"/>
          <w:color w:val="000000" w:themeColor="text1"/>
          <w:szCs w:val="26"/>
        </w:rPr>
      </w:pPr>
      <w:r w:rsidRPr="000131D7">
        <w:rPr>
          <w:rFonts w:cs="Times New Roman"/>
          <w:color w:val="000000" w:themeColor="text1"/>
          <w:szCs w:val="26"/>
        </w:rPr>
        <w:t xml:space="preserve">Hình </w:t>
      </w:r>
      <w:r w:rsidR="00977199">
        <w:rPr>
          <w:rFonts w:cs="Times New Roman"/>
          <w:color w:val="000000" w:themeColor="text1"/>
          <w:szCs w:val="26"/>
        </w:rPr>
        <w:t>1</w:t>
      </w:r>
      <w:r w:rsidRPr="000131D7">
        <w:rPr>
          <w:rFonts w:cs="Times New Roman"/>
          <w:color w:val="000000" w:themeColor="text1"/>
          <w:szCs w:val="26"/>
        </w:rPr>
        <w:t xml:space="preserve">. </w:t>
      </w:r>
      <w:r w:rsidR="0011676A" w:rsidRPr="000131D7">
        <w:rPr>
          <w:rFonts w:cs="Times New Roman"/>
          <w:color w:val="000000" w:themeColor="text1"/>
          <w:szCs w:val="26"/>
        </w:rPr>
        <w:fldChar w:fldCharType="begin"/>
      </w:r>
      <w:r w:rsidRPr="000131D7">
        <w:rPr>
          <w:rFonts w:cs="Times New Roman"/>
          <w:color w:val="000000" w:themeColor="text1"/>
          <w:szCs w:val="26"/>
        </w:rPr>
        <w:instrText xml:space="preserve"> SEQ Hình_2. \* ARABIC </w:instrText>
      </w:r>
      <w:r w:rsidR="0011676A" w:rsidRPr="000131D7">
        <w:rPr>
          <w:rFonts w:cs="Times New Roman"/>
          <w:color w:val="000000" w:themeColor="text1"/>
          <w:szCs w:val="26"/>
        </w:rPr>
        <w:fldChar w:fldCharType="separate"/>
      </w:r>
      <w:r w:rsidRPr="000131D7">
        <w:rPr>
          <w:rFonts w:cs="Times New Roman"/>
          <w:color w:val="000000" w:themeColor="text1"/>
          <w:szCs w:val="26"/>
        </w:rPr>
        <w:t>3</w:t>
      </w:r>
      <w:r w:rsidR="0011676A" w:rsidRPr="000131D7">
        <w:rPr>
          <w:rFonts w:cs="Times New Roman"/>
          <w:color w:val="000000" w:themeColor="text1"/>
          <w:szCs w:val="26"/>
        </w:rPr>
        <w:fldChar w:fldCharType="end"/>
      </w:r>
      <w:r w:rsidRPr="000131D7">
        <w:rPr>
          <w:rFonts w:cs="Times New Roman"/>
          <w:color w:val="000000" w:themeColor="text1"/>
          <w:szCs w:val="26"/>
        </w:rPr>
        <w:t xml:space="preserve"> Phương pháp khai thác theo lớp đứng</w:t>
      </w:r>
    </w:p>
    <w:p w:rsidR="000131D7" w:rsidRPr="000131D7" w:rsidRDefault="000131D7" w:rsidP="000131D7">
      <w:pPr>
        <w:rPr>
          <w:rFonts w:cs="Times New Roman"/>
          <w:b/>
          <w:color w:val="000000" w:themeColor="text1"/>
          <w:szCs w:val="26"/>
        </w:rPr>
      </w:pPr>
    </w:p>
    <w:p w:rsidR="000131D7" w:rsidRPr="000131D7" w:rsidRDefault="0011676A" w:rsidP="00977199">
      <w:pPr>
        <w:jc w:val="center"/>
        <w:rPr>
          <w:rFonts w:cs="Times New Roman"/>
          <w:color w:val="000000" w:themeColor="text1"/>
          <w:szCs w:val="26"/>
        </w:rPr>
      </w:pPr>
      <w:r>
        <w:rPr>
          <w:rFonts w:cs="Times New Roman"/>
          <w:color w:val="000000" w:themeColor="text1"/>
          <w:szCs w:val="26"/>
        </w:rPr>
        <w:pict>
          <v:shapetype id="_x0000_t202" coordsize="21600,21600" o:spt="202" path="m,l,21600r21600,l21600,xe">
            <v:stroke joinstyle="miter"/>
            <v:path gradientshapeok="t" o:connecttype="rect"/>
          </v:shapetype>
          <v:shape id="Text Box 19" o:spid="_x0000_s1048" type="#_x0000_t202" style="position:absolute;left:0;text-align:left;margin-left:276.65pt;margin-top:151.55pt;width:143.35pt;height:116.8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" stroked="f">
            <v:textbox>
              <w:txbxContent>
                <w:p w:rsidR="00A57B2B" w:rsidRPr="00C27FFE" w:rsidRDefault="00A57B2B" w:rsidP="000131D7">
                  <w:pPr>
                    <w:rPr>
                      <w:i/>
                      <w:u w:val="single"/>
                    </w:rPr>
                  </w:pPr>
                  <w:r w:rsidRPr="00C27FFE">
                    <w:rPr>
                      <w:i/>
                      <w:u w:val="single"/>
                    </w:rPr>
                    <w:t>Ghi chú:</w:t>
                  </w:r>
                </w:p>
                <w:p w:rsidR="00A57B2B" w:rsidRPr="00C27FFE" w:rsidRDefault="00A57B2B" w:rsidP="000131D7">
                  <w:pPr>
                    <w:rPr>
                      <w:i/>
                    </w:rPr>
                  </w:pPr>
                  <w:r w:rsidRPr="00C27FFE">
                    <w:rPr>
                      <w:i/>
                    </w:rPr>
                    <w:t>1</w:t>
                  </w:r>
                  <w:r>
                    <w:rPr>
                      <w:i/>
                    </w:rPr>
                    <w:t>:</w:t>
                  </w:r>
                  <w:r w:rsidRPr="00C27FFE">
                    <w:rPr>
                      <w:i/>
                    </w:rPr>
                    <w:t xml:space="preserve"> Máy xúc</w:t>
                  </w:r>
                </w:p>
                <w:p w:rsidR="00A57B2B" w:rsidRPr="00C27FFE" w:rsidRDefault="00A57B2B" w:rsidP="000131D7">
                  <w:pPr>
                    <w:rPr>
                      <w:i/>
                    </w:rPr>
                  </w:pPr>
                  <w:r w:rsidRPr="00C27FFE">
                    <w:rPr>
                      <w:i/>
                    </w:rPr>
                    <w:t xml:space="preserve">2 </w:t>
                  </w:r>
                  <w:r>
                    <w:rPr>
                      <w:i/>
                    </w:rPr>
                    <w:t>:</w:t>
                  </w:r>
                  <w:r w:rsidRPr="00C27FFE">
                    <w:rPr>
                      <w:i/>
                    </w:rPr>
                    <w:t xml:space="preserve"> Ô tô tự đổ</w:t>
                  </w:r>
                </w:p>
                <w:p w:rsidR="00A57B2B" w:rsidRPr="00C27FFE" w:rsidRDefault="00A57B2B" w:rsidP="000131D7">
                  <w:pPr>
                    <w:rPr>
                      <w:i/>
                    </w:rPr>
                  </w:pPr>
                  <w:r w:rsidRPr="00C27FFE">
                    <w:rPr>
                      <w:i/>
                    </w:rPr>
                    <w:t>3-7</w:t>
                  </w:r>
                  <w:r>
                    <w:rPr>
                      <w:i/>
                    </w:rPr>
                    <w:t>:</w:t>
                  </w:r>
                  <w:r w:rsidRPr="00C27FFE">
                    <w:rPr>
                      <w:i/>
                    </w:rPr>
                    <w:t xml:space="preserve"> Các tầng khai thác</w:t>
                  </w:r>
                </w:p>
                <w:p w:rsidR="00A57B2B" w:rsidRPr="00C27FFE" w:rsidRDefault="00A57B2B" w:rsidP="000131D7">
                  <w:pPr>
                    <w:rPr>
                      <w:i/>
                    </w:rPr>
                  </w:pPr>
                  <w:r w:rsidRPr="00C27FFE">
                    <w:rPr>
                      <w:i/>
                    </w:rPr>
                    <w:t xml:space="preserve">8 </w:t>
                  </w:r>
                  <w:r>
                    <w:rPr>
                      <w:i/>
                    </w:rPr>
                    <w:t>:</w:t>
                  </w:r>
                  <w:r w:rsidRPr="00C27FFE">
                    <w:rPr>
                      <w:i/>
                    </w:rPr>
                    <w:t xml:space="preserve"> Vị trí khoan</w:t>
                  </w:r>
                </w:p>
              </w:txbxContent>
            </v:textbox>
          </v:shape>
        </w:pict>
      </w:r>
      <w:r w:rsidR="000131D7" w:rsidRPr="000131D7">
        <w:rPr>
          <w:rFonts w:cs="Times New Roman"/>
          <w:noProof/>
          <w:color w:val="000000" w:themeColor="text1"/>
          <w:szCs w:val="26"/>
        </w:rPr>
        <w:drawing>
          <wp:inline distT="0" distB="0" distL="0" distR="0">
            <wp:extent cx="5652770" cy="3907155"/>
            <wp:effectExtent l="0" t="0" r="508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2770" cy="3907155"/>
                    </a:xfrm>
                    <a:prstGeom prst="rect">
                      <a:avLst/>
                    </a:prstGeom>
                    <a:noFill/>
                    <a:ln>
                      <a:noFill/>
                    </a:ln>
                  </pic:spPr>
                </pic:pic>
              </a:graphicData>
            </a:graphic>
          </wp:inline>
        </w:drawing>
      </w:r>
    </w:p>
    <w:p w:rsidR="000131D7" w:rsidRPr="000131D7" w:rsidRDefault="000131D7" w:rsidP="00977199">
      <w:pPr>
        <w:jc w:val="center"/>
        <w:rPr>
          <w:rFonts w:cs="Times New Roman"/>
          <w:i/>
          <w:iCs/>
          <w:color w:val="000000" w:themeColor="text1"/>
          <w:szCs w:val="26"/>
        </w:rPr>
      </w:pPr>
      <w:r w:rsidRPr="000131D7">
        <w:rPr>
          <w:rFonts w:cs="Times New Roman"/>
          <w:i/>
          <w:iCs/>
          <w:color w:val="000000" w:themeColor="text1"/>
          <w:szCs w:val="26"/>
        </w:rPr>
        <w:t xml:space="preserve">Hình </w:t>
      </w:r>
      <w:r w:rsidR="00977199">
        <w:rPr>
          <w:rFonts w:cs="Times New Roman"/>
          <w:i/>
          <w:iCs/>
          <w:color w:val="000000" w:themeColor="text1"/>
          <w:szCs w:val="26"/>
        </w:rPr>
        <w:t>1</w:t>
      </w:r>
      <w:r w:rsidRPr="000131D7">
        <w:rPr>
          <w:rFonts w:cs="Times New Roman"/>
          <w:i/>
          <w:iCs/>
          <w:color w:val="000000" w:themeColor="text1"/>
          <w:szCs w:val="26"/>
        </w:rPr>
        <w:t xml:space="preserve">. </w:t>
      </w:r>
      <w:r w:rsidR="0011676A" w:rsidRPr="0011676A">
        <w:rPr>
          <w:rFonts w:cs="Times New Roman"/>
          <w:i/>
          <w:iCs/>
          <w:color w:val="000000" w:themeColor="text1"/>
          <w:szCs w:val="26"/>
        </w:rPr>
        <w:fldChar w:fldCharType="begin"/>
      </w:r>
      <w:r w:rsidRPr="000131D7">
        <w:rPr>
          <w:rFonts w:cs="Times New Roman"/>
          <w:i/>
          <w:iCs/>
          <w:color w:val="000000" w:themeColor="text1"/>
          <w:szCs w:val="26"/>
        </w:rPr>
        <w:instrText xml:space="preserve"> SEQ Hình_2. \* ARABIC </w:instrText>
      </w:r>
      <w:r w:rsidR="0011676A" w:rsidRPr="0011676A">
        <w:rPr>
          <w:rFonts w:cs="Times New Roman"/>
          <w:i/>
          <w:iCs/>
          <w:color w:val="000000" w:themeColor="text1"/>
          <w:szCs w:val="26"/>
        </w:rPr>
        <w:fldChar w:fldCharType="separate"/>
      </w:r>
      <w:r w:rsidRPr="000131D7">
        <w:rPr>
          <w:rFonts w:cs="Times New Roman"/>
          <w:i/>
          <w:iCs/>
          <w:color w:val="000000" w:themeColor="text1"/>
          <w:szCs w:val="26"/>
        </w:rPr>
        <w:t>4</w:t>
      </w:r>
      <w:r w:rsidR="0011676A" w:rsidRPr="000131D7">
        <w:rPr>
          <w:rFonts w:cs="Times New Roman"/>
          <w:color w:val="000000" w:themeColor="text1"/>
          <w:szCs w:val="26"/>
        </w:rPr>
        <w:fldChar w:fldCharType="end"/>
      </w:r>
      <w:r w:rsidRPr="000131D7">
        <w:rPr>
          <w:rFonts w:cs="Times New Roman"/>
          <w:i/>
          <w:iCs/>
          <w:color w:val="000000" w:themeColor="text1"/>
          <w:szCs w:val="26"/>
        </w:rPr>
        <w:t xml:space="preserve"> Sơ đồ hệ thống khai thác theo lớp đứng cắt tầng</w:t>
      </w:r>
    </w:p>
    <w:p w:rsidR="000131D7" w:rsidRPr="000131D7" w:rsidRDefault="000131D7" w:rsidP="00977199">
      <w:pPr>
        <w:jc w:val="center"/>
        <w:rPr>
          <w:rFonts w:cs="Times New Roman"/>
          <w:color w:val="000000" w:themeColor="text1"/>
          <w:szCs w:val="26"/>
        </w:rPr>
      </w:pPr>
      <w:r w:rsidRPr="000131D7">
        <w:rPr>
          <w:rFonts w:cs="Times New Roman"/>
          <w:noProof/>
          <w:color w:val="000000" w:themeColor="text1"/>
          <w:szCs w:val="26"/>
        </w:rPr>
        <w:drawing>
          <wp:inline distT="0" distB="0" distL="0" distR="0">
            <wp:extent cx="5638800" cy="2952750"/>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3689"/>
                    <a:stretch/>
                  </pic:blipFill>
                  <pic:spPr bwMode="auto">
                    <a:xfrm>
                      <a:off x="0" y="0"/>
                      <a:ext cx="5645639" cy="29563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131D7" w:rsidRPr="000131D7" w:rsidRDefault="000131D7" w:rsidP="00977199">
      <w:pPr>
        <w:jc w:val="center"/>
        <w:rPr>
          <w:rFonts w:cs="Times New Roman"/>
          <w:b/>
          <w:color w:val="000000" w:themeColor="text1"/>
          <w:szCs w:val="26"/>
        </w:rPr>
      </w:pPr>
      <w:r w:rsidRPr="000131D7">
        <w:rPr>
          <w:rFonts w:cs="Times New Roman"/>
          <w:color w:val="000000" w:themeColor="text1"/>
          <w:szCs w:val="26"/>
        </w:rPr>
        <w:t xml:space="preserve">Hình </w:t>
      </w:r>
      <w:r w:rsidR="00977199">
        <w:rPr>
          <w:rFonts w:cs="Times New Roman"/>
          <w:color w:val="000000" w:themeColor="text1"/>
          <w:szCs w:val="26"/>
        </w:rPr>
        <w:t>1</w:t>
      </w:r>
      <w:r w:rsidRPr="000131D7">
        <w:rPr>
          <w:rFonts w:cs="Times New Roman"/>
          <w:color w:val="000000" w:themeColor="text1"/>
          <w:szCs w:val="26"/>
        </w:rPr>
        <w:t xml:space="preserve">. </w:t>
      </w:r>
      <w:r w:rsidR="0011676A" w:rsidRPr="000131D7">
        <w:rPr>
          <w:rFonts w:cs="Times New Roman"/>
          <w:color w:val="000000" w:themeColor="text1"/>
          <w:szCs w:val="26"/>
        </w:rPr>
        <w:fldChar w:fldCharType="begin"/>
      </w:r>
      <w:r w:rsidRPr="000131D7">
        <w:rPr>
          <w:rFonts w:cs="Times New Roman"/>
          <w:color w:val="000000" w:themeColor="text1"/>
          <w:szCs w:val="26"/>
        </w:rPr>
        <w:instrText xml:space="preserve"> SEQ Hình_2. \* ARABIC </w:instrText>
      </w:r>
      <w:r w:rsidR="0011676A" w:rsidRPr="000131D7">
        <w:rPr>
          <w:rFonts w:cs="Times New Roman"/>
          <w:color w:val="000000" w:themeColor="text1"/>
          <w:szCs w:val="26"/>
        </w:rPr>
        <w:fldChar w:fldCharType="separate"/>
      </w:r>
      <w:r w:rsidRPr="000131D7">
        <w:rPr>
          <w:rFonts w:cs="Times New Roman"/>
          <w:color w:val="000000" w:themeColor="text1"/>
          <w:szCs w:val="26"/>
        </w:rPr>
        <w:t>5</w:t>
      </w:r>
      <w:r w:rsidR="0011676A" w:rsidRPr="000131D7">
        <w:rPr>
          <w:rFonts w:cs="Times New Roman"/>
          <w:color w:val="000000" w:themeColor="text1"/>
          <w:szCs w:val="26"/>
        </w:rPr>
        <w:fldChar w:fldCharType="end"/>
      </w:r>
      <w:r w:rsidRPr="000131D7">
        <w:rPr>
          <w:rFonts w:cs="Times New Roman"/>
          <w:color w:val="000000" w:themeColor="text1"/>
          <w:szCs w:val="26"/>
        </w:rPr>
        <w:t xml:space="preserve"> Khai thác theo lớp ngang cắt tầng từ trên xuống</w:t>
      </w:r>
    </w:p>
    <w:p w:rsidR="000131D7" w:rsidRPr="000131D7" w:rsidRDefault="000131D7" w:rsidP="000131D7">
      <w:pPr>
        <w:rPr>
          <w:rFonts w:cs="Times New Roman"/>
          <w:color w:val="000000" w:themeColor="text1"/>
          <w:szCs w:val="26"/>
        </w:rPr>
      </w:pPr>
    </w:p>
    <w:p w:rsidR="000131D7" w:rsidRPr="000131D7" w:rsidRDefault="000131D7" w:rsidP="001161EB">
      <w:pPr>
        <w:spacing w:before="240" w:line="360" w:lineRule="auto"/>
        <w:ind w:firstLine="567"/>
        <w:jc w:val="both"/>
        <w:rPr>
          <w:rFonts w:cs="Times New Roman"/>
          <w:b/>
          <w:color w:val="000000" w:themeColor="text1"/>
          <w:szCs w:val="26"/>
        </w:rPr>
      </w:pPr>
      <w:r w:rsidRPr="000131D7">
        <w:rPr>
          <w:rFonts w:cs="Times New Roman"/>
          <w:color w:val="000000" w:themeColor="text1"/>
          <w:szCs w:val="26"/>
        </w:rPr>
        <w:t>Phương pháp khai thác theo lớp ngang cắt tầng từ trên xuống cho độ an toàn trong khai thác cao hơn so với phương pháp theo lớp đứng, do tránh được việc sạt lở, trượt, lăn của đá vào thiết bị và người lao động, nhưng lại có chi phí xây dựng cơ bản cao.</w:t>
      </w:r>
    </w:p>
    <w:p w:rsidR="000131D7" w:rsidRPr="000131D7" w:rsidRDefault="00F142E2" w:rsidP="001161EB">
      <w:pPr>
        <w:pStyle w:val="Heading2"/>
        <w:rPr>
          <w:i/>
          <w:lang w:val="vi-VN"/>
        </w:rPr>
      </w:pPr>
      <w:bookmarkStart w:id="7" w:name="_Toc60746340"/>
      <w:r>
        <w:t>1.2 Các p</w:t>
      </w:r>
      <w:r w:rsidR="000131D7" w:rsidRPr="000131D7">
        <w:t>hương pháp đo vẽ thành lập bản đồ khai thác</w:t>
      </w:r>
      <w:bookmarkEnd w:id="7"/>
    </w:p>
    <w:p w:rsidR="000131D7" w:rsidRPr="000131D7" w:rsidRDefault="00F142E2" w:rsidP="001161EB">
      <w:pPr>
        <w:pStyle w:val="Heading2"/>
      </w:pPr>
      <w:bookmarkStart w:id="8" w:name="_Toc60746341"/>
      <w:r>
        <w:t>1</w:t>
      </w:r>
      <w:r w:rsidR="000131D7" w:rsidRPr="000131D7">
        <w:rPr>
          <w:lang w:val="vi-VN"/>
        </w:rPr>
        <w:t>.2.</w:t>
      </w:r>
      <w:r w:rsidR="000131D7" w:rsidRPr="000131D7">
        <w:t>1. Thành lập bản đồ địa hình bằng đo vẽ trực tiếp ngoài thực địa</w:t>
      </w:r>
      <w:bookmarkEnd w:id="8"/>
    </w:p>
    <w:p w:rsidR="000131D7" w:rsidRPr="00F142E2" w:rsidRDefault="00F142E2" w:rsidP="000131D7">
      <w:pPr>
        <w:rPr>
          <w:rFonts w:cs="Times New Roman"/>
          <w:i/>
          <w:color w:val="000000" w:themeColor="text1"/>
          <w:szCs w:val="26"/>
        </w:rPr>
      </w:pPr>
      <w:r w:rsidRPr="00F142E2">
        <w:rPr>
          <w:rFonts w:cs="Times New Roman"/>
          <w:i/>
          <w:color w:val="000000" w:themeColor="text1"/>
          <w:szCs w:val="26"/>
        </w:rPr>
        <w:t xml:space="preserve">a/. </w:t>
      </w:r>
      <w:r w:rsidR="000131D7" w:rsidRPr="00F142E2">
        <w:rPr>
          <w:rFonts w:cs="Times New Roman"/>
          <w:i/>
          <w:color w:val="000000" w:themeColor="text1"/>
          <w:szCs w:val="26"/>
        </w:rPr>
        <w:t>Quy trình thành lập bản đồ</w:t>
      </w:r>
    </w:p>
    <w:p w:rsidR="001161EB" w:rsidRDefault="00F142E2" w:rsidP="001161EB">
      <w:pPr>
        <w:spacing w:after="0" w:line="360" w:lineRule="auto"/>
        <w:ind w:firstLine="567"/>
        <w:jc w:val="both"/>
        <w:rPr>
          <w:rFonts w:cs="Times New Roman"/>
          <w:color w:val="000000" w:themeColor="text1"/>
          <w:szCs w:val="26"/>
        </w:rPr>
      </w:pPr>
      <w:r>
        <w:rPr>
          <w:rFonts w:cs="Times New Roman"/>
          <w:color w:val="000000" w:themeColor="text1"/>
          <w:szCs w:val="26"/>
        </w:rPr>
        <w:t xml:space="preserve">- </w:t>
      </w:r>
      <w:r w:rsidR="000131D7" w:rsidRPr="000131D7">
        <w:rPr>
          <w:rFonts w:cs="Times New Roman"/>
          <w:color w:val="000000" w:themeColor="text1"/>
          <w:szCs w:val="26"/>
        </w:rPr>
        <w:t>Khảo sát, thiết kế, xây dựng luận chứng kinh tế – kỹ thuật</w:t>
      </w:r>
    </w:p>
    <w:p w:rsidR="000131D7" w:rsidRPr="000131D7" w:rsidRDefault="00F142E2" w:rsidP="001161EB">
      <w:pPr>
        <w:spacing w:after="0" w:line="360" w:lineRule="auto"/>
        <w:ind w:firstLine="567"/>
        <w:jc w:val="both"/>
        <w:rPr>
          <w:rFonts w:cs="Times New Roman"/>
          <w:color w:val="000000" w:themeColor="text1"/>
          <w:szCs w:val="26"/>
        </w:rPr>
      </w:pPr>
      <w:r>
        <w:rPr>
          <w:rFonts w:cs="Times New Roman"/>
          <w:color w:val="000000" w:themeColor="text1"/>
          <w:szCs w:val="26"/>
        </w:rPr>
        <w:t xml:space="preserve">- </w:t>
      </w:r>
      <w:r w:rsidR="000131D7" w:rsidRPr="000131D7">
        <w:rPr>
          <w:rFonts w:cs="Times New Roman"/>
          <w:color w:val="000000" w:themeColor="text1"/>
          <w:szCs w:val="26"/>
        </w:rPr>
        <w:t>Lập lưới khống chế trắc địa (lưới khống chế đo vẽ) làm cơ sở tọa độ để vẽ chi tiết, đảm bảo cho việc xác định vị trí của bản đồ trong hệ tọa độ nhà nước, bao gồm các công việc: gắn mốc ngoài thực địa trên các điểm đã thiết kế, đo nối tọa độ của các điểm với các điểm cấp ca</w:t>
      </w:r>
      <w:r>
        <w:rPr>
          <w:rFonts w:cs="Times New Roman"/>
          <w:color w:val="000000" w:themeColor="text1"/>
          <w:szCs w:val="26"/>
        </w:rPr>
        <w:t>o</w:t>
      </w:r>
      <w:r w:rsidR="000131D7" w:rsidRPr="000131D7">
        <w:rPr>
          <w:rFonts w:cs="Times New Roman"/>
          <w:color w:val="000000" w:themeColor="text1"/>
          <w:szCs w:val="26"/>
        </w:rPr>
        <w:t xml:space="preserve"> đã có tọa độ trong hệ tọa độ nhà nước, tính toán bình sai kết quả đo, chuyển tọa độ của các điểm lưới lên bản vẽ.</w:t>
      </w:r>
    </w:p>
    <w:p w:rsidR="000131D7" w:rsidRPr="000131D7" w:rsidRDefault="00F142E2" w:rsidP="001161EB">
      <w:pPr>
        <w:spacing w:after="0" w:line="360" w:lineRule="auto"/>
        <w:ind w:firstLine="567"/>
        <w:jc w:val="both"/>
        <w:rPr>
          <w:rFonts w:cs="Times New Roman"/>
          <w:color w:val="000000" w:themeColor="text1"/>
          <w:szCs w:val="26"/>
        </w:rPr>
      </w:pPr>
      <w:r>
        <w:rPr>
          <w:rFonts w:cs="Times New Roman"/>
          <w:color w:val="000000" w:themeColor="text1"/>
          <w:szCs w:val="26"/>
        </w:rPr>
        <w:t xml:space="preserve">- </w:t>
      </w:r>
      <w:r w:rsidR="000131D7" w:rsidRPr="000131D7">
        <w:rPr>
          <w:rFonts w:cs="Times New Roman"/>
          <w:color w:val="000000" w:themeColor="text1"/>
          <w:szCs w:val="26"/>
        </w:rPr>
        <w:t>Đo đạc chi tiết ngoài thực địa: đặt máy đo đạc lần lượt tại vị trí các điểm của lưới khống chế đo vẽ để tiến hành đo vẽ chi tiết các đối tượng xung quanh điểm đặt máy. Các kết quả đo cùng dữ liệu có liên quan được tự động ghi vào bộ nhớ của máy.</w:t>
      </w:r>
    </w:p>
    <w:p w:rsidR="000131D7" w:rsidRPr="000131D7" w:rsidRDefault="00F142E2" w:rsidP="001161EB">
      <w:pPr>
        <w:spacing w:after="0" w:line="360" w:lineRule="auto"/>
        <w:ind w:firstLine="567"/>
        <w:jc w:val="both"/>
        <w:rPr>
          <w:rFonts w:cs="Times New Roman"/>
          <w:color w:val="000000" w:themeColor="text1"/>
          <w:szCs w:val="26"/>
        </w:rPr>
      </w:pPr>
      <w:r>
        <w:rPr>
          <w:rFonts w:cs="Times New Roman"/>
          <w:color w:val="000000" w:themeColor="text1"/>
          <w:szCs w:val="26"/>
        </w:rPr>
        <w:t xml:space="preserve">- </w:t>
      </w:r>
      <w:r w:rsidR="000131D7" w:rsidRPr="000131D7">
        <w:rPr>
          <w:rFonts w:cs="Times New Roman"/>
          <w:color w:val="000000" w:themeColor="text1"/>
          <w:szCs w:val="26"/>
        </w:rPr>
        <w:t>Nhập số liệu máy tính, tiền xử lý kết quả đo, xác định tọa độ của các điểm đo chi tiết, phân lớp đối tượng, dựng hình (nối các đối tượng dạng đường và ranh giới các đối tượng vùng). Kiểm tra chất lượng đo, đo bù hoặc đo bổ sung nếu đo sai hoặc thiếu.</w:t>
      </w:r>
    </w:p>
    <w:p w:rsidR="000131D7" w:rsidRPr="000131D7" w:rsidRDefault="00F142E2" w:rsidP="001161EB">
      <w:pPr>
        <w:spacing w:after="0" w:line="360" w:lineRule="auto"/>
        <w:ind w:firstLine="567"/>
        <w:jc w:val="both"/>
        <w:rPr>
          <w:rFonts w:cs="Times New Roman"/>
          <w:color w:val="000000" w:themeColor="text1"/>
          <w:szCs w:val="26"/>
        </w:rPr>
      </w:pPr>
      <w:r>
        <w:rPr>
          <w:rFonts w:cs="Times New Roman"/>
          <w:color w:val="000000" w:themeColor="text1"/>
          <w:szCs w:val="26"/>
        </w:rPr>
        <w:t xml:space="preserve">- </w:t>
      </w:r>
      <w:r w:rsidR="000131D7" w:rsidRPr="000131D7">
        <w:rPr>
          <w:rFonts w:cs="Times New Roman"/>
          <w:color w:val="000000" w:themeColor="text1"/>
          <w:szCs w:val="26"/>
        </w:rPr>
        <w:t>Biên tập bản đồ: biên tập nội dung, biên vẽ ký hiệu, ghi chú và thực hiện các trình bày cần thiết  theo quy định, quy ph</w:t>
      </w:r>
      <w:r>
        <w:rPr>
          <w:rFonts w:cs="Times New Roman"/>
          <w:color w:val="000000" w:themeColor="text1"/>
          <w:szCs w:val="26"/>
        </w:rPr>
        <w:t>ạ</w:t>
      </w:r>
      <w:r w:rsidR="000131D7" w:rsidRPr="000131D7">
        <w:rPr>
          <w:rFonts w:cs="Times New Roman"/>
          <w:color w:val="000000" w:themeColor="text1"/>
          <w:szCs w:val="26"/>
        </w:rPr>
        <w:t>m.</w:t>
      </w:r>
    </w:p>
    <w:p w:rsidR="000131D7" w:rsidRPr="000131D7" w:rsidRDefault="00F142E2" w:rsidP="001161EB">
      <w:pPr>
        <w:spacing w:after="0" w:line="360" w:lineRule="auto"/>
        <w:ind w:firstLine="567"/>
        <w:jc w:val="both"/>
        <w:rPr>
          <w:rFonts w:cs="Times New Roman"/>
          <w:color w:val="000000" w:themeColor="text1"/>
          <w:szCs w:val="26"/>
        </w:rPr>
      </w:pPr>
      <w:r>
        <w:rPr>
          <w:rFonts w:cs="Times New Roman"/>
          <w:color w:val="000000" w:themeColor="text1"/>
          <w:szCs w:val="26"/>
        </w:rPr>
        <w:t xml:space="preserve">- </w:t>
      </w:r>
      <w:r w:rsidR="000131D7" w:rsidRPr="000131D7">
        <w:rPr>
          <w:rFonts w:cs="Times New Roman"/>
          <w:color w:val="000000" w:themeColor="text1"/>
          <w:szCs w:val="26"/>
        </w:rPr>
        <w:t>Kiểm tra, sửa chữa bản vẽ, hoàn thiện hồ sơ, nghiệm thu sản phẩm đo đạc thực địa và bản gốc đo vẽ.</w:t>
      </w:r>
    </w:p>
    <w:p w:rsidR="000131D7" w:rsidRPr="001161EB" w:rsidRDefault="00F142E2" w:rsidP="001161EB">
      <w:pPr>
        <w:spacing w:after="0" w:line="360" w:lineRule="auto"/>
        <w:ind w:firstLine="567"/>
        <w:jc w:val="both"/>
        <w:rPr>
          <w:rFonts w:cs="Times New Roman"/>
          <w:color w:val="000000" w:themeColor="text1"/>
          <w:szCs w:val="26"/>
        </w:rPr>
      </w:pPr>
      <w:r w:rsidRPr="001161EB">
        <w:rPr>
          <w:rFonts w:cs="Times New Roman"/>
          <w:color w:val="000000" w:themeColor="text1"/>
          <w:szCs w:val="26"/>
        </w:rPr>
        <w:t xml:space="preserve">b/. </w:t>
      </w:r>
      <w:r w:rsidR="000131D7" w:rsidRPr="001161EB">
        <w:rPr>
          <w:rFonts w:cs="Times New Roman"/>
          <w:color w:val="000000" w:themeColor="text1"/>
          <w:szCs w:val="26"/>
        </w:rPr>
        <w:t>Ưu, nhược điểm, khả năng ứng dụng</w:t>
      </w:r>
    </w:p>
    <w:p w:rsidR="00F142E2" w:rsidRDefault="00F142E2" w:rsidP="001161EB">
      <w:pPr>
        <w:spacing w:after="0" w:line="360" w:lineRule="auto"/>
        <w:ind w:firstLine="567"/>
        <w:jc w:val="both"/>
        <w:rPr>
          <w:rFonts w:cs="Times New Roman"/>
          <w:color w:val="000000" w:themeColor="text1"/>
          <w:szCs w:val="26"/>
        </w:rPr>
      </w:pPr>
      <w:r>
        <w:rPr>
          <w:rFonts w:cs="Times New Roman"/>
          <w:color w:val="000000" w:themeColor="text1"/>
          <w:szCs w:val="26"/>
        </w:rPr>
        <w:t xml:space="preserve">- </w:t>
      </w:r>
      <w:r w:rsidR="000131D7" w:rsidRPr="000131D7">
        <w:rPr>
          <w:rFonts w:cs="Times New Roman"/>
          <w:color w:val="000000" w:themeColor="text1"/>
          <w:szCs w:val="26"/>
        </w:rPr>
        <w:t xml:space="preserve">Ưu điểm: </w:t>
      </w:r>
    </w:p>
    <w:p w:rsidR="000131D7" w:rsidRPr="000131D7" w:rsidRDefault="000131D7" w:rsidP="001161EB">
      <w:pPr>
        <w:spacing w:after="0" w:line="360" w:lineRule="auto"/>
        <w:ind w:firstLine="567"/>
        <w:jc w:val="both"/>
        <w:rPr>
          <w:rFonts w:cs="Times New Roman"/>
          <w:color w:val="000000" w:themeColor="text1"/>
          <w:szCs w:val="26"/>
        </w:rPr>
      </w:pPr>
      <w:r w:rsidRPr="000131D7">
        <w:rPr>
          <w:rFonts w:cs="Times New Roman"/>
          <w:color w:val="000000" w:themeColor="text1"/>
          <w:szCs w:val="26"/>
        </w:rPr>
        <w:t>phản ánh trung thực, chính xác, chi tiết các đối tượng nội dung bản đồ cần thể hiện.</w:t>
      </w:r>
    </w:p>
    <w:p w:rsidR="000131D7" w:rsidRPr="000131D7" w:rsidRDefault="00F142E2" w:rsidP="001161EB">
      <w:pPr>
        <w:spacing w:after="0" w:line="360" w:lineRule="auto"/>
        <w:ind w:firstLine="567"/>
        <w:jc w:val="both"/>
        <w:rPr>
          <w:rFonts w:cs="Times New Roman"/>
          <w:color w:val="000000" w:themeColor="text1"/>
          <w:szCs w:val="26"/>
        </w:rPr>
      </w:pPr>
      <w:r>
        <w:rPr>
          <w:rFonts w:cs="Times New Roman"/>
          <w:color w:val="000000" w:themeColor="text1"/>
          <w:szCs w:val="26"/>
        </w:rPr>
        <w:t xml:space="preserve">- </w:t>
      </w:r>
      <w:r w:rsidR="000131D7" w:rsidRPr="000131D7">
        <w:rPr>
          <w:rFonts w:cs="Times New Roman"/>
          <w:color w:val="000000" w:themeColor="text1"/>
          <w:szCs w:val="26"/>
        </w:rPr>
        <w:t>Nhược điểm:</w:t>
      </w:r>
    </w:p>
    <w:p w:rsidR="000131D7" w:rsidRPr="000131D7" w:rsidRDefault="000131D7" w:rsidP="001161EB">
      <w:pPr>
        <w:spacing w:after="0" w:line="360" w:lineRule="auto"/>
        <w:ind w:firstLine="567"/>
        <w:jc w:val="both"/>
        <w:rPr>
          <w:rFonts w:cs="Times New Roman"/>
          <w:color w:val="000000" w:themeColor="text1"/>
          <w:szCs w:val="26"/>
        </w:rPr>
      </w:pPr>
      <w:r w:rsidRPr="001161EB">
        <w:rPr>
          <w:rFonts w:cs="Times New Roman"/>
          <w:color w:val="000000" w:themeColor="text1"/>
          <w:szCs w:val="26"/>
        </w:rPr>
        <w:t>C</w:t>
      </w:r>
      <w:r w:rsidRPr="000131D7">
        <w:rPr>
          <w:rFonts w:cs="Times New Roman"/>
          <w:color w:val="000000" w:themeColor="text1"/>
          <w:szCs w:val="26"/>
        </w:rPr>
        <w:t>h</w:t>
      </w:r>
      <w:r w:rsidRPr="001161EB">
        <w:rPr>
          <w:rFonts w:cs="Times New Roman"/>
          <w:color w:val="000000" w:themeColor="text1"/>
          <w:szCs w:val="26"/>
        </w:rPr>
        <w:t>ịu</w:t>
      </w:r>
      <w:r w:rsidRPr="000131D7">
        <w:rPr>
          <w:rFonts w:cs="Times New Roman"/>
          <w:color w:val="000000" w:themeColor="text1"/>
          <w:szCs w:val="26"/>
        </w:rPr>
        <w:t xml:space="preserve"> ảnh hưởng nhiều bởi thời tiết, khí hậu, điều kiện địa lý khu vực đo vẽ.</w:t>
      </w:r>
    </w:p>
    <w:p w:rsidR="000131D7" w:rsidRPr="000131D7" w:rsidRDefault="000131D7" w:rsidP="001161EB">
      <w:pPr>
        <w:spacing w:after="0" w:line="360" w:lineRule="auto"/>
        <w:ind w:firstLine="567"/>
        <w:jc w:val="both"/>
        <w:rPr>
          <w:rFonts w:cs="Times New Roman"/>
          <w:color w:val="000000" w:themeColor="text1"/>
          <w:szCs w:val="26"/>
        </w:rPr>
      </w:pPr>
      <w:r w:rsidRPr="001161EB">
        <w:rPr>
          <w:rFonts w:cs="Times New Roman"/>
          <w:color w:val="000000" w:themeColor="text1"/>
          <w:szCs w:val="26"/>
        </w:rPr>
        <w:t>N</w:t>
      </w:r>
      <w:r w:rsidRPr="000131D7">
        <w:rPr>
          <w:rFonts w:cs="Times New Roman"/>
          <w:color w:val="000000" w:themeColor="text1"/>
          <w:szCs w:val="26"/>
        </w:rPr>
        <w:t>ăng suất lao động không cao do đó chỉ thực hiện công việc đo vẽ trên khu vực có diện tích nhỏ.</w:t>
      </w:r>
    </w:p>
    <w:p w:rsidR="000131D7" w:rsidRPr="000131D7" w:rsidRDefault="000131D7" w:rsidP="001161EB">
      <w:pPr>
        <w:spacing w:after="0" w:line="360" w:lineRule="auto"/>
        <w:ind w:firstLine="567"/>
        <w:jc w:val="both"/>
        <w:rPr>
          <w:rFonts w:cs="Times New Roman"/>
          <w:color w:val="000000" w:themeColor="text1"/>
          <w:szCs w:val="26"/>
        </w:rPr>
      </w:pPr>
      <w:r w:rsidRPr="000131D7">
        <w:rPr>
          <w:rFonts w:cs="Times New Roman"/>
          <w:color w:val="000000" w:themeColor="text1"/>
          <w:szCs w:val="26"/>
        </w:rPr>
        <w:t>Ứng dụng:</w:t>
      </w:r>
    </w:p>
    <w:p w:rsidR="000131D7" w:rsidRPr="000131D7" w:rsidRDefault="000131D7" w:rsidP="001161EB">
      <w:pPr>
        <w:spacing w:after="0" w:line="360" w:lineRule="auto"/>
        <w:ind w:firstLine="567"/>
        <w:jc w:val="both"/>
        <w:rPr>
          <w:rFonts w:cs="Times New Roman"/>
          <w:color w:val="000000" w:themeColor="text1"/>
          <w:szCs w:val="26"/>
        </w:rPr>
      </w:pPr>
      <w:r w:rsidRPr="001161EB">
        <w:rPr>
          <w:rFonts w:cs="Times New Roman"/>
          <w:color w:val="000000" w:themeColor="text1"/>
          <w:szCs w:val="26"/>
        </w:rPr>
        <w:t>Đ</w:t>
      </w:r>
      <w:r w:rsidRPr="000131D7">
        <w:rPr>
          <w:rFonts w:cs="Times New Roman"/>
          <w:color w:val="000000" w:themeColor="text1"/>
          <w:szCs w:val="26"/>
        </w:rPr>
        <w:t>o vẽ bản đồ địa hình, địa chính tỉ lệ lớn trên quy mô diện tích không quá lớn, chủ yếu thành lập bản đồ địa hình tỷ lệ lớn ở các vùng dân cư, đặc biệt là khu vực đô thị có mật độ dân cư đông đúc, công trình nhiều.</w:t>
      </w:r>
    </w:p>
    <w:p w:rsidR="000131D7" w:rsidRPr="000131D7" w:rsidRDefault="000131D7" w:rsidP="001161EB">
      <w:pPr>
        <w:spacing w:after="0" w:line="360" w:lineRule="auto"/>
        <w:ind w:firstLine="567"/>
        <w:jc w:val="both"/>
        <w:rPr>
          <w:rFonts w:cs="Times New Roman"/>
          <w:color w:val="000000" w:themeColor="text1"/>
          <w:szCs w:val="26"/>
        </w:rPr>
      </w:pPr>
      <w:r w:rsidRPr="001161EB">
        <w:rPr>
          <w:rFonts w:cs="Times New Roman"/>
          <w:color w:val="000000" w:themeColor="text1"/>
          <w:szCs w:val="26"/>
        </w:rPr>
        <w:t>Đ</w:t>
      </w:r>
      <w:r w:rsidRPr="000131D7">
        <w:rPr>
          <w:rFonts w:cs="Times New Roman"/>
          <w:color w:val="000000" w:themeColor="text1"/>
          <w:szCs w:val="26"/>
        </w:rPr>
        <w:t>o vẽ bổ sung, kết hợp với các phương pháp thành lập bản đồ khác.</w:t>
      </w:r>
    </w:p>
    <w:p w:rsidR="000131D7" w:rsidRPr="000131D7" w:rsidRDefault="000131D7" w:rsidP="001161EB">
      <w:pPr>
        <w:spacing w:after="0" w:line="360" w:lineRule="auto"/>
        <w:ind w:firstLine="567"/>
        <w:jc w:val="both"/>
        <w:rPr>
          <w:rFonts w:cs="Times New Roman"/>
          <w:color w:val="000000" w:themeColor="text1"/>
          <w:szCs w:val="26"/>
        </w:rPr>
      </w:pPr>
      <w:r w:rsidRPr="001161EB">
        <w:rPr>
          <w:rFonts w:cs="Times New Roman"/>
          <w:color w:val="000000" w:themeColor="text1"/>
          <w:szCs w:val="26"/>
        </w:rPr>
        <w:t>T</w:t>
      </w:r>
      <w:r w:rsidRPr="000131D7">
        <w:rPr>
          <w:rFonts w:cs="Times New Roman"/>
          <w:color w:val="000000" w:themeColor="text1"/>
          <w:szCs w:val="26"/>
        </w:rPr>
        <w:t>hực hiện các công việc đo vẽ cho bản đồ chuyên đề và các công tác đo đạc khác.</w:t>
      </w:r>
    </w:p>
    <w:p w:rsidR="000131D7" w:rsidRPr="000131D7" w:rsidRDefault="00F142E2" w:rsidP="00496CA2">
      <w:pPr>
        <w:pStyle w:val="Heading2"/>
      </w:pPr>
      <w:bookmarkStart w:id="9" w:name="_Toc60746342"/>
      <w:r>
        <w:t>1</w:t>
      </w:r>
      <w:r w:rsidR="000131D7" w:rsidRPr="000131D7">
        <w:rPr>
          <w:lang w:val="vi-VN"/>
        </w:rPr>
        <w:t>.2.</w:t>
      </w:r>
      <w:r w:rsidR="000131D7" w:rsidRPr="000131D7">
        <w:t>2</w:t>
      </w:r>
      <w:r w:rsidR="000131D7" w:rsidRPr="000131D7">
        <w:rPr>
          <w:lang w:val="vi-VN"/>
        </w:rPr>
        <w:t xml:space="preserve"> </w:t>
      </w:r>
      <w:r w:rsidR="000131D7" w:rsidRPr="000131D7">
        <w:t>Thành lập bản đồ địa hình từ ảnh hàng không</w:t>
      </w:r>
      <w:bookmarkEnd w:id="9"/>
    </w:p>
    <w:p w:rsidR="000131D7" w:rsidRPr="00F142E2" w:rsidRDefault="00F142E2" w:rsidP="00496CA2">
      <w:pPr>
        <w:spacing w:after="0" w:line="360" w:lineRule="auto"/>
        <w:jc w:val="both"/>
        <w:rPr>
          <w:rFonts w:cs="Times New Roman"/>
          <w:i/>
          <w:color w:val="000000" w:themeColor="text1"/>
          <w:szCs w:val="26"/>
        </w:rPr>
      </w:pPr>
      <w:r w:rsidRPr="00F142E2">
        <w:rPr>
          <w:rFonts w:cs="Times New Roman"/>
          <w:i/>
          <w:color w:val="000000" w:themeColor="text1"/>
          <w:szCs w:val="26"/>
        </w:rPr>
        <w:t xml:space="preserve">a/. </w:t>
      </w:r>
      <w:r w:rsidR="000131D7" w:rsidRPr="00F142E2">
        <w:rPr>
          <w:rFonts w:cs="Times New Roman"/>
          <w:i/>
          <w:color w:val="000000" w:themeColor="text1"/>
          <w:szCs w:val="26"/>
        </w:rPr>
        <w:t>Quy trình công nghệ thành lập bản đồ</w:t>
      </w:r>
    </w:p>
    <w:p w:rsidR="000131D7" w:rsidRPr="000131D7" w:rsidRDefault="00F142E2" w:rsidP="00496CA2">
      <w:pPr>
        <w:spacing w:after="0" w:line="360" w:lineRule="auto"/>
        <w:jc w:val="both"/>
        <w:rPr>
          <w:rFonts w:cs="Times New Roman"/>
          <w:color w:val="000000" w:themeColor="text1"/>
          <w:szCs w:val="26"/>
        </w:rPr>
      </w:pPr>
      <w:r>
        <w:rPr>
          <w:rFonts w:cs="Times New Roman"/>
          <w:color w:val="000000" w:themeColor="text1"/>
          <w:szCs w:val="26"/>
        </w:rPr>
        <w:t xml:space="preserve">- </w:t>
      </w:r>
      <w:r w:rsidR="000131D7" w:rsidRPr="000131D7">
        <w:rPr>
          <w:rFonts w:cs="Times New Roman"/>
          <w:color w:val="000000" w:themeColor="text1"/>
          <w:szCs w:val="26"/>
        </w:rPr>
        <w:t>Khảo sát, thiết kế, xây dựng luận chứng kinh tế-kỹ thuật.</w:t>
      </w:r>
    </w:p>
    <w:p w:rsidR="000131D7" w:rsidRPr="000131D7" w:rsidRDefault="00211B91" w:rsidP="00496CA2">
      <w:pPr>
        <w:spacing w:after="0" w:line="360" w:lineRule="auto"/>
        <w:jc w:val="both"/>
        <w:rPr>
          <w:rFonts w:cs="Times New Roman"/>
          <w:color w:val="000000" w:themeColor="text1"/>
          <w:szCs w:val="26"/>
        </w:rPr>
      </w:pPr>
      <w:r>
        <w:rPr>
          <w:rFonts w:cs="Times New Roman"/>
          <w:color w:val="000000" w:themeColor="text1"/>
          <w:szCs w:val="26"/>
        </w:rPr>
        <w:t xml:space="preserve">- </w:t>
      </w:r>
      <w:r w:rsidR="000131D7" w:rsidRPr="000131D7">
        <w:rPr>
          <w:rFonts w:cs="Times New Roman"/>
          <w:color w:val="000000" w:themeColor="text1"/>
          <w:szCs w:val="26"/>
        </w:rPr>
        <w:t>Chụp ảnh hàng không: ảnh được chụp từ máy chụp ảnh chuyên dụng đặt trong máy bay.</w:t>
      </w:r>
    </w:p>
    <w:p w:rsidR="000131D7" w:rsidRPr="000131D7" w:rsidRDefault="00211B91" w:rsidP="00496CA2">
      <w:pPr>
        <w:spacing w:after="0" w:line="360" w:lineRule="auto"/>
        <w:jc w:val="both"/>
        <w:rPr>
          <w:rFonts w:cs="Times New Roman"/>
          <w:color w:val="000000" w:themeColor="text1"/>
          <w:szCs w:val="26"/>
        </w:rPr>
      </w:pPr>
      <w:r>
        <w:rPr>
          <w:rFonts w:cs="Times New Roman"/>
          <w:color w:val="000000" w:themeColor="text1"/>
          <w:szCs w:val="26"/>
        </w:rPr>
        <w:t xml:space="preserve">- </w:t>
      </w:r>
      <w:r w:rsidR="000131D7" w:rsidRPr="000131D7">
        <w:rPr>
          <w:rFonts w:cs="Times New Roman"/>
          <w:color w:val="000000" w:themeColor="text1"/>
          <w:szCs w:val="26"/>
        </w:rPr>
        <w:t>Lập lưới khống chế ảnh ngoại nghiệp. Các tờ ảnh sau khi bay chụp cần được xác định chính xác vị trí của nó trong hệ tọa độ mặt phẳng (x,y) và trong hệ độ cao nhà nước, nhờ lưới khống chế ảnh. Các điểm của lưới khống chế ảnh là những điểm được thiết kế, đánh dấu mốc trên mặt đất, và được nhận biết rõ trên ảnh. Tọa độ của những điểm này hoặc là đã có hoặc được xác định nhờ đo nối với điểm đã có tọa độ (gọi là đo nối khống chế ảnh ngoại nghiệp).</w:t>
      </w:r>
    </w:p>
    <w:p w:rsidR="000131D7" w:rsidRPr="000131D7" w:rsidRDefault="00211B91" w:rsidP="00496CA2">
      <w:pPr>
        <w:spacing w:after="0" w:line="360" w:lineRule="auto"/>
        <w:jc w:val="both"/>
        <w:rPr>
          <w:rFonts w:cs="Times New Roman"/>
          <w:color w:val="000000" w:themeColor="text1"/>
          <w:szCs w:val="26"/>
        </w:rPr>
      </w:pPr>
      <w:r>
        <w:rPr>
          <w:rFonts w:cs="Times New Roman"/>
          <w:color w:val="000000" w:themeColor="text1"/>
          <w:szCs w:val="26"/>
        </w:rPr>
        <w:t xml:space="preserve">- </w:t>
      </w:r>
      <w:r w:rsidR="000131D7" w:rsidRPr="000131D7">
        <w:rPr>
          <w:rFonts w:cs="Times New Roman"/>
          <w:color w:val="000000" w:themeColor="text1"/>
          <w:szCs w:val="26"/>
        </w:rPr>
        <w:t>Tăng dày khống chế ảnh nội nghiệp. Để phục vụ cho quá trình đo vẽ trên ảnh và nắn ảnh thì các điểm khống chế ảnh được xác định ngoài thực địa như trên là không đủ. Cần tiến hành tăng dày các điểm khống chế ảnh, tính toán tọa độ mặt phẳng và độ cao của những điểm này ở trong phòng nhờ những thiết bị đo vẽ ảnh.</w:t>
      </w:r>
    </w:p>
    <w:p w:rsidR="000131D7" w:rsidRPr="000131D7" w:rsidRDefault="00211B91" w:rsidP="00496CA2">
      <w:pPr>
        <w:spacing w:after="0" w:line="360" w:lineRule="auto"/>
        <w:jc w:val="both"/>
        <w:rPr>
          <w:rFonts w:cs="Times New Roman"/>
          <w:color w:val="000000" w:themeColor="text1"/>
          <w:szCs w:val="26"/>
        </w:rPr>
      </w:pPr>
      <w:r>
        <w:rPr>
          <w:rFonts w:cs="Times New Roman"/>
          <w:color w:val="000000" w:themeColor="text1"/>
          <w:szCs w:val="26"/>
        </w:rPr>
        <w:t xml:space="preserve">- </w:t>
      </w:r>
      <w:r w:rsidR="000131D7" w:rsidRPr="000131D7">
        <w:rPr>
          <w:rFonts w:cs="Times New Roman"/>
          <w:color w:val="000000" w:themeColor="text1"/>
          <w:szCs w:val="26"/>
        </w:rPr>
        <w:t>Điều vẽ ảnh: trong phương pháp thành lập bản đồ hàng không các đối tượng địa hình mặt đất được nhận biết và đo vẽ lên bản đồ chủ yếu dựa vào cơ sở giải đoán và đo vẽ hình ảnh trên ảnh. Quá trình xét đoán hình ảnh trên ảnh để nhận dạng đối tượng được gọi là điều vẽ ảnh. Điều vẽ ảnh được được tiến hành trong phòng trước, sau đó tiến hành điều vẽ ngoài trời để xác định tính đúng đắn của quá trình giải đoán trong phòng.</w:t>
      </w:r>
    </w:p>
    <w:p w:rsidR="000131D7" w:rsidRPr="000131D7" w:rsidRDefault="00211B91" w:rsidP="00496CA2">
      <w:pPr>
        <w:spacing w:after="0" w:line="360" w:lineRule="auto"/>
        <w:jc w:val="both"/>
        <w:rPr>
          <w:rFonts w:cs="Times New Roman"/>
          <w:color w:val="000000" w:themeColor="text1"/>
          <w:szCs w:val="26"/>
        </w:rPr>
      </w:pPr>
      <w:r>
        <w:rPr>
          <w:rFonts w:cs="Times New Roman"/>
          <w:color w:val="000000" w:themeColor="text1"/>
          <w:szCs w:val="26"/>
        </w:rPr>
        <w:t xml:space="preserve">- </w:t>
      </w:r>
      <w:r w:rsidR="000131D7" w:rsidRPr="000131D7">
        <w:rPr>
          <w:rFonts w:cs="Times New Roman"/>
          <w:color w:val="000000" w:themeColor="text1"/>
          <w:szCs w:val="26"/>
        </w:rPr>
        <w:t>Đo vẽ ảnh: được tiến hành theo các phương pháp</w:t>
      </w:r>
    </w:p>
    <w:p w:rsidR="000131D7" w:rsidRPr="000131D7" w:rsidRDefault="000131D7" w:rsidP="00496CA2">
      <w:pPr>
        <w:spacing w:after="0" w:line="360" w:lineRule="auto"/>
        <w:jc w:val="both"/>
        <w:rPr>
          <w:rFonts w:cs="Times New Roman"/>
          <w:color w:val="000000" w:themeColor="text1"/>
          <w:szCs w:val="26"/>
        </w:rPr>
      </w:pPr>
      <w:r w:rsidRPr="000131D7">
        <w:rPr>
          <w:rFonts w:cs="Times New Roman"/>
          <w:color w:val="000000" w:themeColor="text1"/>
          <w:szCs w:val="26"/>
        </w:rPr>
        <w:t>phương pháp lập thể :ảnh chụp có độ phủ cùng hai tờ ảnh cùng hàng liền kề sẽ tạo thành một mô hình lập thể, phương pháp này được sử dụng cho mọi khu vực, mọi điều kiện địa hình.</w:t>
      </w:r>
    </w:p>
    <w:p w:rsidR="000131D7" w:rsidRPr="000131D7" w:rsidRDefault="000131D7" w:rsidP="00496CA2">
      <w:pPr>
        <w:spacing w:after="0" w:line="360" w:lineRule="auto"/>
        <w:jc w:val="both"/>
        <w:rPr>
          <w:rFonts w:cs="Times New Roman"/>
          <w:color w:val="000000" w:themeColor="text1"/>
          <w:szCs w:val="26"/>
        </w:rPr>
      </w:pPr>
      <w:r w:rsidRPr="000131D7">
        <w:rPr>
          <w:rFonts w:cs="Times New Roman"/>
          <w:color w:val="000000" w:themeColor="text1"/>
          <w:szCs w:val="26"/>
          <w:lang w:val="vi-VN"/>
        </w:rPr>
        <w:t>P</w:t>
      </w:r>
      <w:r w:rsidRPr="000131D7">
        <w:rPr>
          <w:rFonts w:cs="Times New Roman"/>
          <w:color w:val="000000" w:themeColor="text1"/>
          <w:szCs w:val="26"/>
        </w:rPr>
        <w:t>hương pháp tổng hợp bình đồ ảnh: phần địa vật được vẽ trên cơ sở bình đồ ảnh, phần dáng đất (độ cao) có thể đo vẽ trực tiếp trên thực địa, trên bình đồ địa vật.</w:t>
      </w:r>
    </w:p>
    <w:p w:rsidR="000131D7" w:rsidRPr="000131D7" w:rsidRDefault="000131D7" w:rsidP="00496CA2">
      <w:pPr>
        <w:spacing w:after="0" w:line="360" w:lineRule="auto"/>
        <w:jc w:val="both"/>
        <w:rPr>
          <w:rFonts w:cs="Times New Roman"/>
          <w:color w:val="000000" w:themeColor="text1"/>
          <w:szCs w:val="26"/>
        </w:rPr>
      </w:pPr>
      <w:r w:rsidRPr="000131D7">
        <w:rPr>
          <w:rFonts w:cs="Times New Roman"/>
          <w:color w:val="000000" w:themeColor="text1"/>
          <w:szCs w:val="26"/>
          <w:lang w:val="vi-VN"/>
        </w:rPr>
        <w:t>P</w:t>
      </w:r>
      <w:r w:rsidRPr="000131D7">
        <w:rPr>
          <w:rFonts w:cs="Times New Roman"/>
          <w:color w:val="000000" w:themeColor="text1"/>
          <w:szCs w:val="26"/>
        </w:rPr>
        <w:t>hương pháp đo vẽ ảnh số: đây là phương pháp công nghệ tiên tiến nhất hiện nay. Địa vật và địa hình đều được đo vẽ lập thể trên cơ sở ảnh đã chuyển sang dạng số, trên trạm đo ảnh số.</w:t>
      </w:r>
    </w:p>
    <w:p w:rsidR="000131D7" w:rsidRPr="000131D7" w:rsidRDefault="00211B91" w:rsidP="00496CA2">
      <w:pPr>
        <w:spacing w:after="0" w:line="360" w:lineRule="auto"/>
        <w:jc w:val="both"/>
        <w:rPr>
          <w:rFonts w:cs="Times New Roman"/>
          <w:color w:val="000000" w:themeColor="text1"/>
          <w:szCs w:val="26"/>
        </w:rPr>
      </w:pPr>
      <w:r>
        <w:rPr>
          <w:rFonts w:cs="Times New Roman"/>
          <w:color w:val="000000" w:themeColor="text1"/>
          <w:szCs w:val="26"/>
        </w:rPr>
        <w:t xml:space="preserve">- </w:t>
      </w:r>
      <w:r w:rsidR="000131D7" w:rsidRPr="000131D7">
        <w:rPr>
          <w:rFonts w:cs="Times New Roman"/>
          <w:color w:val="000000" w:themeColor="text1"/>
          <w:szCs w:val="26"/>
        </w:rPr>
        <w:t>Biên tập và thành lập bản đồ gốc nhằm hoàn thiện, trình bày các nội dung trên bản đồ theo quy định, quy phạm.</w:t>
      </w:r>
    </w:p>
    <w:p w:rsidR="000131D7" w:rsidRPr="000131D7" w:rsidRDefault="00211B91" w:rsidP="00496CA2">
      <w:pPr>
        <w:spacing w:after="0" w:line="360" w:lineRule="auto"/>
        <w:jc w:val="both"/>
        <w:rPr>
          <w:rFonts w:cs="Times New Roman"/>
          <w:color w:val="000000" w:themeColor="text1"/>
          <w:szCs w:val="26"/>
        </w:rPr>
      </w:pPr>
      <w:r>
        <w:rPr>
          <w:rFonts w:cs="Times New Roman"/>
          <w:color w:val="000000" w:themeColor="text1"/>
          <w:szCs w:val="26"/>
        </w:rPr>
        <w:t xml:space="preserve">- </w:t>
      </w:r>
      <w:r w:rsidR="000131D7" w:rsidRPr="000131D7">
        <w:rPr>
          <w:rFonts w:cs="Times New Roman"/>
          <w:color w:val="000000" w:themeColor="text1"/>
          <w:szCs w:val="26"/>
        </w:rPr>
        <w:t>Kiểm tra, sửa chữa bản đồ, viết và hoàn chỉnh lý lịch bản đồ, nghiệm thu và giao nộp sản phẩm.</w:t>
      </w:r>
    </w:p>
    <w:p w:rsidR="000131D7" w:rsidRPr="000131D7" w:rsidRDefault="00211B91" w:rsidP="00496CA2">
      <w:pPr>
        <w:spacing w:after="0" w:line="360" w:lineRule="auto"/>
        <w:jc w:val="both"/>
        <w:rPr>
          <w:rFonts w:cs="Times New Roman"/>
          <w:color w:val="000000" w:themeColor="text1"/>
          <w:szCs w:val="26"/>
        </w:rPr>
      </w:pPr>
      <w:r>
        <w:rPr>
          <w:rFonts w:cs="Times New Roman"/>
          <w:color w:val="000000" w:themeColor="text1"/>
          <w:szCs w:val="26"/>
        </w:rPr>
        <w:t xml:space="preserve">b/. </w:t>
      </w:r>
      <w:r w:rsidR="000131D7" w:rsidRPr="000131D7">
        <w:rPr>
          <w:rFonts w:cs="Times New Roman"/>
          <w:color w:val="000000" w:themeColor="text1"/>
          <w:szCs w:val="26"/>
        </w:rPr>
        <w:t>Ưu, nhược điểm và  khả năng ứng dụng</w:t>
      </w:r>
    </w:p>
    <w:p w:rsidR="000131D7" w:rsidRPr="000131D7" w:rsidRDefault="000131D7" w:rsidP="00496CA2">
      <w:pPr>
        <w:spacing w:after="0" w:line="360" w:lineRule="auto"/>
        <w:jc w:val="both"/>
        <w:rPr>
          <w:rFonts w:cs="Times New Roman"/>
          <w:color w:val="000000" w:themeColor="text1"/>
          <w:szCs w:val="26"/>
        </w:rPr>
      </w:pPr>
      <w:r w:rsidRPr="000131D7">
        <w:rPr>
          <w:rFonts w:cs="Times New Roman"/>
          <w:color w:val="000000" w:themeColor="text1"/>
          <w:szCs w:val="26"/>
        </w:rPr>
        <w:t>Ưu điểm:</w:t>
      </w:r>
    </w:p>
    <w:p w:rsidR="000131D7" w:rsidRPr="000131D7" w:rsidRDefault="000131D7" w:rsidP="00496CA2">
      <w:pPr>
        <w:spacing w:after="0" w:line="360" w:lineRule="auto"/>
        <w:jc w:val="both"/>
        <w:rPr>
          <w:rFonts w:cs="Times New Roman"/>
          <w:color w:val="000000" w:themeColor="text1"/>
          <w:szCs w:val="26"/>
        </w:rPr>
      </w:pPr>
      <w:r w:rsidRPr="000131D7">
        <w:rPr>
          <w:rFonts w:cs="Times New Roman"/>
          <w:color w:val="000000" w:themeColor="text1"/>
          <w:szCs w:val="26"/>
          <w:lang w:val="vi-VN"/>
        </w:rPr>
        <w:t>L</w:t>
      </w:r>
      <w:r w:rsidRPr="000131D7">
        <w:rPr>
          <w:rFonts w:cs="Times New Roman"/>
          <w:color w:val="000000" w:themeColor="text1"/>
          <w:szCs w:val="26"/>
        </w:rPr>
        <w:t>oại bỏ khó khắn, vất vả của công tác ngoại nghiệp.</w:t>
      </w:r>
    </w:p>
    <w:p w:rsidR="000131D7" w:rsidRPr="000131D7" w:rsidRDefault="000131D7" w:rsidP="00496CA2">
      <w:pPr>
        <w:spacing w:after="0" w:line="360" w:lineRule="auto"/>
        <w:jc w:val="both"/>
        <w:rPr>
          <w:rFonts w:cs="Times New Roman"/>
          <w:color w:val="000000" w:themeColor="text1"/>
          <w:szCs w:val="26"/>
        </w:rPr>
      </w:pPr>
      <w:r w:rsidRPr="000131D7">
        <w:rPr>
          <w:rFonts w:cs="Times New Roman"/>
          <w:color w:val="000000" w:themeColor="text1"/>
          <w:szCs w:val="26"/>
          <w:lang w:val="vi-VN"/>
        </w:rPr>
        <w:t>C</w:t>
      </w:r>
      <w:r w:rsidRPr="000131D7">
        <w:rPr>
          <w:rFonts w:cs="Times New Roman"/>
          <w:color w:val="000000" w:themeColor="text1"/>
          <w:szCs w:val="26"/>
        </w:rPr>
        <w:t>ùng một lúc có thể đo vẽ được vùng rộng lớn, rút ngắn thời hạn sản xuất, hạ giá thành bản đồ.</w:t>
      </w:r>
    </w:p>
    <w:p w:rsidR="000131D7" w:rsidRPr="000131D7" w:rsidRDefault="000131D7" w:rsidP="00496CA2">
      <w:pPr>
        <w:spacing w:after="0" w:line="360" w:lineRule="auto"/>
        <w:jc w:val="both"/>
        <w:rPr>
          <w:rFonts w:cs="Times New Roman"/>
          <w:color w:val="000000" w:themeColor="text1"/>
          <w:szCs w:val="26"/>
        </w:rPr>
      </w:pPr>
      <w:r w:rsidRPr="000131D7">
        <w:rPr>
          <w:rFonts w:cs="Times New Roman"/>
          <w:color w:val="000000" w:themeColor="text1"/>
          <w:szCs w:val="26"/>
          <w:lang w:val="vi-VN"/>
        </w:rPr>
        <w:t xml:space="preserve"> </w:t>
      </w:r>
      <w:r w:rsidRPr="000131D7">
        <w:rPr>
          <w:rFonts w:cs="Times New Roman"/>
          <w:color w:val="000000" w:themeColor="text1"/>
          <w:szCs w:val="26"/>
        </w:rPr>
        <w:t>Nhược điểm:</w:t>
      </w:r>
    </w:p>
    <w:p w:rsidR="000131D7" w:rsidRPr="000131D7" w:rsidRDefault="000131D7" w:rsidP="00496CA2">
      <w:pPr>
        <w:spacing w:after="0" w:line="360" w:lineRule="auto"/>
        <w:jc w:val="both"/>
        <w:rPr>
          <w:rFonts w:cs="Times New Roman"/>
          <w:color w:val="000000" w:themeColor="text1"/>
          <w:szCs w:val="26"/>
        </w:rPr>
      </w:pPr>
      <w:r w:rsidRPr="000131D7">
        <w:rPr>
          <w:rFonts w:cs="Times New Roman"/>
          <w:color w:val="000000" w:themeColor="text1"/>
          <w:szCs w:val="26"/>
          <w:lang w:val="vi-VN"/>
        </w:rPr>
        <w:t>Đ</w:t>
      </w:r>
      <w:r w:rsidRPr="000131D7">
        <w:rPr>
          <w:rFonts w:cs="Times New Roman"/>
          <w:color w:val="000000" w:themeColor="text1"/>
          <w:szCs w:val="26"/>
        </w:rPr>
        <w:t>ộ chính xác bản đồ phụ thuộc vào chất lượng và độ chính xác đo vẽ, tỷ lệ ảnh chụp.</w:t>
      </w:r>
    </w:p>
    <w:p w:rsidR="000131D7" w:rsidRPr="000131D7" w:rsidRDefault="000131D7" w:rsidP="00496CA2">
      <w:pPr>
        <w:spacing w:after="0" w:line="360" w:lineRule="auto"/>
        <w:jc w:val="both"/>
        <w:rPr>
          <w:rFonts w:cs="Times New Roman"/>
          <w:color w:val="000000" w:themeColor="text1"/>
          <w:szCs w:val="26"/>
        </w:rPr>
      </w:pPr>
      <w:r w:rsidRPr="000131D7">
        <w:rPr>
          <w:rFonts w:cs="Times New Roman"/>
          <w:color w:val="000000" w:themeColor="text1"/>
          <w:szCs w:val="26"/>
          <w:lang w:val="vi-VN"/>
        </w:rPr>
        <w:t>Q</w:t>
      </w:r>
      <w:r w:rsidRPr="000131D7">
        <w:rPr>
          <w:rFonts w:cs="Times New Roman"/>
          <w:color w:val="000000" w:themeColor="text1"/>
          <w:szCs w:val="26"/>
        </w:rPr>
        <w:t>uá trình đoán đọc có thể làm giảm độ chính xác các thông tin thể hiện trên bản đồ.</w:t>
      </w:r>
    </w:p>
    <w:p w:rsidR="000131D7" w:rsidRPr="000131D7" w:rsidRDefault="000131D7" w:rsidP="00496CA2">
      <w:pPr>
        <w:spacing w:after="0" w:line="360" w:lineRule="auto"/>
        <w:jc w:val="both"/>
        <w:rPr>
          <w:rFonts w:cs="Times New Roman"/>
          <w:color w:val="000000" w:themeColor="text1"/>
          <w:szCs w:val="26"/>
        </w:rPr>
      </w:pPr>
      <w:r w:rsidRPr="000131D7">
        <w:rPr>
          <w:rFonts w:cs="Times New Roman"/>
          <w:color w:val="000000" w:themeColor="text1"/>
          <w:szCs w:val="26"/>
        </w:rPr>
        <w:t>Ứng dụng:</w:t>
      </w:r>
    </w:p>
    <w:p w:rsidR="000131D7" w:rsidRPr="000131D7" w:rsidRDefault="000131D7" w:rsidP="00496CA2">
      <w:pPr>
        <w:spacing w:after="0" w:line="360" w:lineRule="auto"/>
        <w:jc w:val="both"/>
        <w:rPr>
          <w:rFonts w:cs="Times New Roman"/>
          <w:color w:val="000000" w:themeColor="text1"/>
          <w:szCs w:val="26"/>
        </w:rPr>
      </w:pPr>
      <w:r w:rsidRPr="000131D7">
        <w:rPr>
          <w:rFonts w:cs="Times New Roman"/>
          <w:color w:val="000000" w:themeColor="text1"/>
          <w:szCs w:val="26"/>
          <w:lang w:val="vi-VN"/>
        </w:rPr>
        <w:t>D</w:t>
      </w:r>
      <w:r w:rsidRPr="000131D7">
        <w:rPr>
          <w:rFonts w:cs="Times New Roman"/>
          <w:color w:val="000000" w:themeColor="text1"/>
          <w:szCs w:val="26"/>
        </w:rPr>
        <w:t>ùng thành lập bản đồ địa hình tỷ lệ từ 1/2000 – 1/50000.</w:t>
      </w:r>
    </w:p>
    <w:p w:rsidR="000131D7" w:rsidRPr="000131D7" w:rsidRDefault="000131D7" w:rsidP="00496CA2">
      <w:pPr>
        <w:spacing w:after="0" w:line="360" w:lineRule="auto"/>
        <w:jc w:val="both"/>
        <w:rPr>
          <w:rFonts w:cs="Times New Roman"/>
          <w:color w:val="000000" w:themeColor="text1"/>
          <w:szCs w:val="26"/>
        </w:rPr>
      </w:pPr>
      <w:r w:rsidRPr="000131D7">
        <w:rPr>
          <w:rFonts w:cs="Times New Roman"/>
          <w:color w:val="000000" w:themeColor="text1"/>
          <w:szCs w:val="26"/>
          <w:lang w:val="vi-VN"/>
        </w:rPr>
        <w:t>T</w:t>
      </w:r>
      <w:r w:rsidRPr="000131D7">
        <w:rPr>
          <w:rFonts w:cs="Times New Roman"/>
          <w:color w:val="000000" w:themeColor="text1"/>
          <w:szCs w:val="26"/>
        </w:rPr>
        <w:t>hành lập một số bản đồ mang tính chất chuyên ngành tỷ lệ lớn như bản đồ địa chính hay bản đồ lâm nghiệp.</w:t>
      </w:r>
    </w:p>
    <w:p w:rsidR="000131D7" w:rsidRPr="000131D7" w:rsidRDefault="00211B91" w:rsidP="00496CA2">
      <w:pPr>
        <w:pStyle w:val="Heading2"/>
      </w:pPr>
      <w:bookmarkStart w:id="10" w:name="_Toc60746343"/>
      <w:r>
        <w:t>1</w:t>
      </w:r>
      <w:r w:rsidR="000131D7" w:rsidRPr="000131D7">
        <w:t xml:space="preserve">.2.3 Ứng dụng máy </w:t>
      </w:r>
      <w:r w:rsidR="000131D7" w:rsidRPr="00496CA2">
        <w:rPr>
          <w:szCs w:val="26"/>
        </w:rPr>
        <w:t>toàn</w:t>
      </w:r>
      <w:r w:rsidR="000131D7" w:rsidRPr="000131D7">
        <w:t xml:space="preserve"> đạc thành lập bản đồ mỏ</w:t>
      </w:r>
      <w:bookmarkEnd w:id="10"/>
    </w:p>
    <w:p w:rsidR="000131D7" w:rsidRPr="000131D7" w:rsidRDefault="000131D7" w:rsidP="00496CA2">
      <w:pPr>
        <w:spacing w:line="360" w:lineRule="auto"/>
        <w:ind w:firstLine="567"/>
        <w:jc w:val="both"/>
        <w:rPr>
          <w:rFonts w:cs="Times New Roman"/>
          <w:color w:val="000000" w:themeColor="text1"/>
          <w:szCs w:val="26"/>
          <w:lang w:val="vi-VN"/>
        </w:rPr>
      </w:pPr>
      <w:r w:rsidRPr="000131D7">
        <w:rPr>
          <w:rFonts w:cs="Times New Roman"/>
          <w:color w:val="000000" w:themeColor="text1"/>
          <w:szCs w:val="26"/>
          <w:lang w:val="vi-VN"/>
        </w:rPr>
        <w:t>Toàn đạc là phương pháp đo vẽ phổ biến ở mỏ lộ thiên.Nó có thể được sử  dụng để đo vẽ từng phần, hoặc toàn bộ mỏ, đặc biệt được áp dụng ở các mỏ lộ thiên có kích thước và chiều sâu khai thác lớn, hình dạng tầng phức tạp và tốc độ khai thác nhanh.</w:t>
      </w:r>
    </w:p>
    <w:p w:rsidR="000131D7" w:rsidRPr="000131D7" w:rsidRDefault="000131D7" w:rsidP="00496CA2">
      <w:pPr>
        <w:spacing w:line="360" w:lineRule="auto"/>
        <w:ind w:firstLine="567"/>
        <w:jc w:val="both"/>
        <w:rPr>
          <w:rFonts w:cs="Times New Roman"/>
          <w:color w:val="000000" w:themeColor="text1"/>
          <w:szCs w:val="26"/>
          <w:lang w:val="vi-VN"/>
        </w:rPr>
      </w:pPr>
      <w:r w:rsidRPr="000131D7">
        <w:rPr>
          <w:rFonts w:cs="Times New Roman"/>
          <w:color w:val="000000" w:themeColor="text1"/>
          <w:szCs w:val="26"/>
          <w:lang w:val="vi-VN"/>
        </w:rPr>
        <w:t>Khi đo toàn đạc, máy được đặt tại các điểm khống chế đo vẽ mặt tầng. Điểm chi tiết là các điểm đặc trưng thay đổi ranh giới của mép trên và mép dưới của tầng. Tùy thuộc vào tính chất cơ lí của tầng đất đá và khoáng sản, tùy thuộc vào hệ thống khai thác và phương pháp khoan nổ mìn, mà ranh giới mép tằng thay đổi, lồi lõm không có quy luật. Việc chuyển hóa chúng thành những đường cong trơn trên bản vẽ sẽ khiến có sai số khái quát khá lớn. Để giảm bớt sai số khái quát tầng người ta phải tăng dày mật độ các điểm mia. Một số chỉ tiêu kĩ thuật khi đo vẽ toàn đạc ở mỏ lộ thiên như: khoảng cách từ máy đến mia, khoảng cách giữa các điểm mia. Mật độ điểm mia trên một ô vuông bản đồ được quy định tùy theo tình hình đặc điểm của từng khu vực từng nước.</w:t>
      </w:r>
    </w:p>
    <w:p w:rsidR="000131D7" w:rsidRPr="000131D7" w:rsidRDefault="000131D7" w:rsidP="00496CA2">
      <w:pPr>
        <w:spacing w:line="360" w:lineRule="auto"/>
        <w:ind w:firstLine="567"/>
        <w:jc w:val="both"/>
        <w:rPr>
          <w:rFonts w:cs="Times New Roman"/>
          <w:color w:val="000000" w:themeColor="text1"/>
          <w:szCs w:val="26"/>
          <w:lang w:val="vi-VN"/>
        </w:rPr>
      </w:pPr>
      <w:r w:rsidRPr="000131D7">
        <w:rPr>
          <w:rFonts w:cs="Times New Roman"/>
          <w:color w:val="000000" w:themeColor="text1"/>
          <w:szCs w:val="26"/>
          <w:lang w:val="vi-VN"/>
        </w:rPr>
        <w:t>Ưu điểm</w:t>
      </w:r>
    </w:p>
    <w:p w:rsidR="000131D7" w:rsidRPr="000131D7" w:rsidRDefault="000131D7" w:rsidP="00496CA2">
      <w:pPr>
        <w:spacing w:line="360" w:lineRule="auto"/>
        <w:ind w:firstLine="567"/>
        <w:jc w:val="both"/>
        <w:rPr>
          <w:rFonts w:cs="Times New Roman"/>
          <w:color w:val="000000" w:themeColor="text1"/>
          <w:szCs w:val="26"/>
          <w:lang w:val="vi-VN"/>
        </w:rPr>
      </w:pPr>
      <w:r w:rsidRPr="000131D7">
        <w:rPr>
          <w:rFonts w:cs="Times New Roman"/>
          <w:color w:val="000000" w:themeColor="text1"/>
          <w:szCs w:val="26"/>
          <w:lang w:val="vi-VN"/>
        </w:rPr>
        <w:t>Ưu điểm của phương pháp toàn đạc là nhanh gọn, đơn giản khi đo đạc ở thực địa, ít phụ thuộc vào điều kiện thời tiết.</w:t>
      </w:r>
    </w:p>
    <w:p w:rsidR="000131D7" w:rsidRPr="000131D7" w:rsidRDefault="000131D7" w:rsidP="00496CA2">
      <w:pPr>
        <w:spacing w:line="360" w:lineRule="auto"/>
        <w:ind w:firstLine="567"/>
        <w:jc w:val="both"/>
        <w:rPr>
          <w:rFonts w:cs="Times New Roman"/>
          <w:color w:val="000000" w:themeColor="text1"/>
          <w:szCs w:val="26"/>
          <w:lang w:val="vi-VN"/>
        </w:rPr>
      </w:pPr>
      <w:r w:rsidRPr="000131D7">
        <w:rPr>
          <w:rFonts w:cs="Times New Roman"/>
          <w:color w:val="000000" w:themeColor="text1"/>
          <w:szCs w:val="26"/>
          <w:lang w:val="vi-VN"/>
        </w:rPr>
        <w:t xml:space="preserve">Nhược điểm </w:t>
      </w:r>
    </w:p>
    <w:p w:rsidR="000131D7" w:rsidRPr="000131D7" w:rsidRDefault="000131D7" w:rsidP="00496CA2">
      <w:pPr>
        <w:spacing w:line="360" w:lineRule="auto"/>
        <w:ind w:firstLine="567"/>
        <w:jc w:val="both"/>
        <w:rPr>
          <w:rFonts w:cs="Times New Roman"/>
          <w:color w:val="000000" w:themeColor="text1"/>
          <w:szCs w:val="26"/>
          <w:lang w:val="vi-VN"/>
        </w:rPr>
      </w:pPr>
      <w:r w:rsidRPr="000131D7">
        <w:rPr>
          <w:rFonts w:cs="Times New Roman"/>
          <w:color w:val="000000" w:themeColor="text1"/>
          <w:szCs w:val="26"/>
          <w:lang w:val="vi-VN"/>
        </w:rPr>
        <w:t>Nhược điểm là bị gián đoạn giữa công tác ngoại nghiệp và nôi nghiệp, dễ gây nhầm lẫn khi biểu diễn các điểm chi tiết.</w:t>
      </w:r>
    </w:p>
    <w:p w:rsidR="000131D7" w:rsidRPr="000131D7" w:rsidRDefault="00211B91" w:rsidP="00496CA2">
      <w:pPr>
        <w:pStyle w:val="Heading2"/>
      </w:pPr>
      <w:bookmarkStart w:id="11" w:name="_Toc60746344"/>
      <w:r>
        <w:t>1</w:t>
      </w:r>
      <w:r w:rsidR="000131D7" w:rsidRPr="000131D7">
        <w:t>.2.4 Ứng dụng máy toàn đạc điện tử thành lập bản đồ mỏ</w:t>
      </w:r>
      <w:bookmarkEnd w:id="11"/>
    </w:p>
    <w:p w:rsidR="000131D7" w:rsidRPr="000131D7" w:rsidRDefault="000131D7" w:rsidP="00496CA2">
      <w:pPr>
        <w:spacing w:line="360" w:lineRule="auto"/>
        <w:ind w:firstLine="567"/>
        <w:jc w:val="both"/>
        <w:rPr>
          <w:rFonts w:cs="Times New Roman"/>
          <w:color w:val="000000" w:themeColor="text1"/>
          <w:szCs w:val="26"/>
          <w:lang w:val="vi-VN"/>
        </w:rPr>
      </w:pPr>
      <w:r w:rsidRPr="000131D7">
        <w:rPr>
          <w:rFonts w:cs="Times New Roman"/>
          <w:color w:val="000000" w:themeColor="text1"/>
          <w:szCs w:val="26"/>
          <w:lang w:val="vi-VN"/>
        </w:rPr>
        <w:t>Trong các mỏ lộ thiên, công tác đo vẽ chi tiết được tiến hành thường xuyên. Máy toàn đạc điện tử cho phép thực hiện đồng thời hai nhiệm vụ ngoại nghiệp thành lập điểm khống chế do vẽ chi tiết và đo chi tiết. Nhờ khả năng có thể đồng thời đo góc, đo cạnh và đo độ cao, có thể sử dụng máy toàn đạc điện tử để thành lập điểm khống chế đo vẽ với độ chính xác cao, kể cả một ít số phương pháp trước đây ít được sử dụng (giao hội nghịch, đường chuyền kinh vĩ ). Đồng thời với việc thành lập điểm khống chế đo vẽ, công tác đo vẽ chi tiết sẽ được tiến hành bằng máy toàn đạc điện tử. Các số liệu đo chi tiết sẽ được ghi vào sổ đo điện tử và các loại bản đồ mỏ lộ thiên sẽ được thành lập dưới dạng bản đồ số thông qua các phần mềm chuyên dụng (autocad, surfer...vv). Trong điều kiện khó khăn của mỏ lộ thiên, việc sử dụng máy toàn đạc điện tử để đo vẽ thành lập bản đồ mỏ độ chính xác cao, giảm thiểu công sức và thời gian.</w:t>
      </w:r>
    </w:p>
    <w:p w:rsidR="000131D7" w:rsidRPr="000131D7" w:rsidRDefault="00211B91" w:rsidP="00496CA2">
      <w:pPr>
        <w:pStyle w:val="Heading2"/>
      </w:pPr>
      <w:bookmarkStart w:id="12" w:name="_Toc60746345"/>
      <w:r>
        <w:t>1</w:t>
      </w:r>
      <w:r w:rsidR="000131D7" w:rsidRPr="000131D7">
        <w:t>.2.5 Phương pháp chụp ảnh mặt đất trong thành lập bản đồ</w:t>
      </w:r>
      <w:bookmarkEnd w:id="12"/>
    </w:p>
    <w:p w:rsidR="000131D7" w:rsidRPr="000131D7" w:rsidRDefault="000131D7" w:rsidP="00496CA2">
      <w:pPr>
        <w:spacing w:after="0" w:line="360" w:lineRule="auto"/>
        <w:ind w:firstLine="567"/>
        <w:jc w:val="both"/>
        <w:rPr>
          <w:rFonts w:cs="Times New Roman"/>
          <w:color w:val="000000" w:themeColor="text1"/>
          <w:szCs w:val="26"/>
          <w:lang w:val="vi-VN"/>
        </w:rPr>
      </w:pPr>
      <w:r w:rsidRPr="000131D7">
        <w:rPr>
          <w:rFonts w:cs="Times New Roman"/>
          <w:color w:val="000000" w:themeColor="text1"/>
          <w:szCs w:val="26"/>
          <w:lang w:val="vi-VN"/>
        </w:rPr>
        <w:t>Chụp ảnh là phương pháp ưu việt ở mỏ nội thiên, đặc biệt với các mỏ lớn, hình dạng tầng phức tạp. Với khối lượng công việc ngoài thực địa không nhiều, năng suất và độ chính xác cao, phương pháp chụp ảnh có thể thu nhận biểu thị thông tin chi tiết toàn bộ khu vực đo chụp, ngay cả những nơi sụt lở nguy hiểm, không đo trức tiếp được. Khu vực đo chụp ảnh ở mỏ lộ thiên được tiến hành từ hai điểm. Đường nối giữa hai điểm đó gọi là đường đáy chụp ảnh. Hai ảnh nhận được khi chụp từ hai điểm đó gọi là cặp ảnh lập thể.</w:t>
      </w:r>
    </w:p>
    <w:p w:rsidR="000131D7" w:rsidRPr="000131D7" w:rsidRDefault="000131D7" w:rsidP="00496CA2">
      <w:pPr>
        <w:spacing w:after="0" w:line="360" w:lineRule="auto"/>
        <w:ind w:firstLine="567"/>
        <w:jc w:val="both"/>
        <w:rPr>
          <w:rFonts w:cs="Times New Roman"/>
          <w:color w:val="000000" w:themeColor="text1"/>
          <w:szCs w:val="26"/>
          <w:lang w:val="vi-VN"/>
        </w:rPr>
      </w:pPr>
      <w:r w:rsidRPr="000131D7">
        <w:rPr>
          <w:rFonts w:cs="Times New Roman"/>
          <w:color w:val="000000" w:themeColor="text1"/>
          <w:szCs w:val="26"/>
          <w:lang w:val="vi-VN"/>
        </w:rPr>
        <w:t>Trước khi tiến hành đo chụp cần phải tiến hành khảo sát thực địa, xác định vị trí và bố trí đường đáy chụp ảnh và các điểm kiểm tra.</w:t>
      </w:r>
    </w:p>
    <w:p w:rsidR="000131D7" w:rsidRPr="000131D7" w:rsidRDefault="000131D7" w:rsidP="00496CA2">
      <w:pPr>
        <w:spacing w:after="0" w:line="360" w:lineRule="auto"/>
        <w:ind w:firstLine="567"/>
        <w:jc w:val="both"/>
        <w:rPr>
          <w:rFonts w:cs="Times New Roman"/>
          <w:color w:val="000000" w:themeColor="text1"/>
          <w:szCs w:val="26"/>
          <w:lang w:val="vi-VN"/>
        </w:rPr>
      </w:pPr>
      <w:r w:rsidRPr="000131D7">
        <w:rPr>
          <w:rFonts w:cs="Times New Roman"/>
          <w:color w:val="000000" w:themeColor="text1"/>
          <w:szCs w:val="26"/>
          <w:lang w:val="vi-VN"/>
        </w:rPr>
        <w:t>Tùy theo kích thước của mỏ, phương pháp khai thác, vị trí của đường đáy chụp ảnh mà phân biệt 4 phương án đo chụp ở mỏ lộ thiên sau:</w:t>
      </w:r>
    </w:p>
    <w:p w:rsidR="000131D7" w:rsidRPr="000131D7" w:rsidRDefault="000131D7" w:rsidP="00496CA2">
      <w:pPr>
        <w:spacing w:after="0" w:line="360" w:lineRule="auto"/>
        <w:ind w:firstLine="567"/>
        <w:jc w:val="both"/>
        <w:rPr>
          <w:rFonts w:cs="Times New Roman"/>
          <w:color w:val="000000" w:themeColor="text1"/>
          <w:szCs w:val="26"/>
          <w:lang w:val="vi-VN"/>
        </w:rPr>
      </w:pPr>
      <w:r w:rsidRPr="000131D7">
        <w:rPr>
          <w:rFonts w:cs="Times New Roman"/>
          <w:color w:val="000000" w:themeColor="text1"/>
          <w:szCs w:val="26"/>
          <w:lang w:val="vi-VN"/>
        </w:rPr>
        <w:t>- Đo chụp từ bờ này sang bờ kia</w:t>
      </w:r>
    </w:p>
    <w:p w:rsidR="000131D7" w:rsidRPr="000131D7" w:rsidRDefault="000131D7" w:rsidP="00496CA2">
      <w:pPr>
        <w:spacing w:after="0" w:line="360" w:lineRule="auto"/>
        <w:ind w:firstLine="567"/>
        <w:jc w:val="both"/>
        <w:rPr>
          <w:rFonts w:cs="Times New Roman"/>
          <w:color w:val="000000" w:themeColor="text1"/>
          <w:szCs w:val="26"/>
          <w:lang w:val="vi-VN"/>
        </w:rPr>
      </w:pPr>
      <w:r w:rsidRPr="000131D7">
        <w:rPr>
          <w:rFonts w:cs="Times New Roman"/>
          <w:color w:val="000000" w:themeColor="text1"/>
          <w:szCs w:val="26"/>
          <w:lang w:val="vi-VN"/>
        </w:rPr>
        <w:t xml:space="preserve">- Đo chụp từ bờ tĩnh hay bãi thải trong </w:t>
      </w:r>
    </w:p>
    <w:p w:rsidR="000131D7" w:rsidRPr="000131D7" w:rsidRDefault="000131D7" w:rsidP="00496CA2">
      <w:pPr>
        <w:spacing w:after="0" w:line="360" w:lineRule="auto"/>
        <w:ind w:firstLine="567"/>
        <w:jc w:val="both"/>
        <w:rPr>
          <w:rFonts w:cs="Times New Roman"/>
          <w:color w:val="000000" w:themeColor="text1"/>
          <w:szCs w:val="26"/>
          <w:lang w:val="vi-VN"/>
        </w:rPr>
      </w:pPr>
      <w:r w:rsidRPr="000131D7">
        <w:rPr>
          <w:rFonts w:cs="Times New Roman"/>
          <w:color w:val="000000" w:themeColor="text1"/>
          <w:szCs w:val="26"/>
          <w:lang w:val="vi-VN"/>
        </w:rPr>
        <w:t xml:space="preserve">- Đo chụp từ mặt tầng đến mặt tầng </w:t>
      </w:r>
    </w:p>
    <w:p w:rsidR="000131D7" w:rsidRPr="000131D7" w:rsidRDefault="000131D7" w:rsidP="00496CA2">
      <w:pPr>
        <w:spacing w:after="0" w:line="360" w:lineRule="auto"/>
        <w:ind w:firstLine="567"/>
        <w:jc w:val="both"/>
        <w:rPr>
          <w:rFonts w:cs="Times New Roman"/>
          <w:color w:val="000000" w:themeColor="text1"/>
          <w:szCs w:val="26"/>
          <w:lang w:val="vi-VN"/>
        </w:rPr>
      </w:pPr>
      <w:r w:rsidRPr="000131D7">
        <w:rPr>
          <w:rFonts w:cs="Times New Roman"/>
          <w:color w:val="000000" w:themeColor="text1"/>
          <w:szCs w:val="26"/>
          <w:lang w:val="vi-VN"/>
        </w:rPr>
        <w:t>- Đo chụp tổng hợp</w:t>
      </w:r>
    </w:p>
    <w:p w:rsidR="000131D7" w:rsidRPr="000131D7" w:rsidRDefault="000131D7" w:rsidP="00496CA2">
      <w:pPr>
        <w:spacing w:after="0" w:line="360" w:lineRule="auto"/>
        <w:ind w:firstLine="567"/>
        <w:jc w:val="both"/>
        <w:rPr>
          <w:rFonts w:cs="Times New Roman"/>
          <w:color w:val="000000" w:themeColor="text1"/>
          <w:szCs w:val="26"/>
          <w:lang w:val="vi-VN"/>
        </w:rPr>
      </w:pPr>
      <w:r w:rsidRPr="000131D7">
        <w:rPr>
          <w:rFonts w:cs="Times New Roman"/>
          <w:color w:val="000000" w:themeColor="text1"/>
          <w:szCs w:val="26"/>
          <w:lang w:val="vi-VN"/>
        </w:rPr>
        <w:t>Sau khi hoàn thành công tác đo chụp ngoài thực địa, các kết quả sẽ được tiếp tục sử lí trong phòng, bao gồm:</w:t>
      </w:r>
    </w:p>
    <w:p w:rsidR="000131D7" w:rsidRPr="000131D7" w:rsidRDefault="000131D7" w:rsidP="00496CA2">
      <w:pPr>
        <w:numPr>
          <w:ilvl w:val="0"/>
          <w:numId w:val="2"/>
        </w:numPr>
        <w:spacing w:after="0" w:line="360" w:lineRule="auto"/>
        <w:ind w:firstLine="567"/>
        <w:jc w:val="both"/>
        <w:rPr>
          <w:rFonts w:cs="Times New Roman"/>
          <w:color w:val="000000" w:themeColor="text1"/>
          <w:szCs w:val="26"/>
          <w:lang w:val="vi-VN"/>
        </w:rPr>
      </w:pPr>
      <w:r w:rsidRPr="000131D7">
        <w:rPr>
          <w:rFonts w:cs="Times New Roman"/>
          <w:color w:val="000000" w:themeColor="text1"/>
          <w:szCs w:val="26"/>
          <w:lang w:val="vi-VN"/>
        </w:rPr>
        <w:t xml:space="preserve">Chỉnh lí các số liệu đo chụp </w:t>
      </w:r>
    </w:p>
    <w:p w:rsidR="000131D7" w:rsidRPr="000131D7" w:rsidRDefault="000131D7" w:rsidP="00496CA2">
      <w:pPr>
        <w:numPr>
          <w:ilvl w:val="0"/>
          <w:numId w:val="2"/>
        </w:numPr>
        <w:spacing w:after="0" w:line="360" w:lineRule="auto"/>
        <w:ind w:firstLine="567"/>
        <w:jc w:val="both"/>
        <w:rPr>
          <w:rFonts w:cs="Times New Roman"/>
          <w:color w:val="000000" w:themeColor="text1"/>
          <w:szCs w:val="26"/>
          <w:lang w:val="vi-VN"/>
        </w:rPr>
      </w:pPr>
      <w:r w:rsidRPr="000131D7">
        <w:rPr>
          <w:rFonts w:cs="Times New Roman"/>
          <w:color w:val="000000" w:themeColor="text1"/>
          <w:szCs w:val="26"/>
          <w:lang w:val="vi-VN"/>
        </w:rPr>
        <w:t>In tráng phim ảnh</w:t>
      </w:r>
    </w:p>
    <w:p w:rsidR="000131D7" w:rsidRPr="000131D7" w:rsidRDefault="000131D7" w:rsidP="00496CA2">
      <w:pPr>
        <w:numPr>
          <w:ilvl w:val="0"/>
          <w:numId w:val="2"/>
        </w:numPr>
        <w:spacing w:after="0" w:line="360" w:lineRule="auto"/>
        <w:ind w:firstLine="567"/>
        <w:jc w:val="both"/>
        <w:rPr>
          <w:rFonts w:cs="Times New Roman"/>
          <w:color w:val="000000" w:themeColor="text1"/>
          <w:szCs w:val="26"/>
          <w:lang w:val="vi-VN"/>
        </w:rPr>
      </w:pPr>
      <w:r w:rsidRPr="000131D7">
        <w:rPr>
          <w:rFonts w:cs="Times New Roman"/>
          <w:color w:val="000000" w:themeColor="text1"/>
          <w:szCs w:val="26"/>
          <w:lang w:val="vi-VN"/>
        </w:rPr>
        <w:t xml:space="preserve">Đo ảnh trên máy lập thể </w:t>
      </w:r>
    </w:p>
    <w:p w:rsidR="000131D7" w:rsidRPr="000131D7" w:rsidRDefault="000131D7" w:rsidP="00496CA2">
      <w:pPr>
        <w:numPr>
          <w:ilvl w:val="0"/>
          <w:numId w:val="2"/>
        </w:numPr>
        <w:spacing w:after="0" w:line="360" w:lineRule="auto"/>
        <w:ind w:firstLine="567"/>
        <w:jc w:val="both"/>
        <w:rPr>
          <w:rFonts w:cs="Times New Roman"/>
          <w:color w:val="000000" w:themeColor="text1"/>
          <w:szCs w:val="26"/>
          <w:lang w:val="vi-VN"/>
        </w:rPr>
      </w:pPr>
      <w:r w:rsidRPr="000131D7">
        <w:rPr>
          <w:rFonts w:cs="Times New Roman"/>
          <w:color w:val="000000" w:themeColor="text1"/>
          <w:szCs w:val="26"/>
          <w:lang w:val="vi-VN"/>
        </w:rPr>
        <w:t>Lập bản đồ theo số liệu lập thể</w:t>
      </w:r>
    </w:p>
    <w:p w:rsidR="000131D7" w:rsidRPr="000131D7" w:rsidRDefault="000131D7" w:rsidP="00496CA2">
      <w:pPr>
        <w:numPr>
          <w:ilvl w:val="0"/>
          <w:numId w:val="1"/>
        </w:numPr>
        <w:spacing w:after="0" w:line="360" w:lineRule="auto"/>
        <w:ind w:left="1134" w:firstLine="567"/>
        <w:jc w:val="both"/>
        <w:rPr>
          <w:rFonts w:cs="Times New Roman"/>
          <w:color w:val="000000" w:themeColor="text1"/>
          <w:szCs w:val="26"/>
          <w:lang w:val="vi-VN"/>
        </w:rPr>
      </w:pPr>
      <w:r w:rsidRPr="000131D7">
        <w:rPr>
          <w:rFonts w:cs="Times New Roman"/>
          <w:color w:val="000000" w:themeColor="text1"/>
          <w:szCs w:val="26"/>
          <w:lang w:val="vi-VN"/>
        </w:rPr>
        <w:t>Ưu điểm</w:t>
      </w:r>
    </w:p>
    <w:p w:rsidR="000131D7" w:rsidRPr="000131D7" w:rsidRDefault="000131D7" w:rsidP="00496CA2">
      <w:pPr>
        <w:spacing w:after="0" w:line="360" w:lineRule="auto"/>
        <w:ind w:firstLine="567"/>
        <w:jc w:val="both"/>
        <w:rPr>
          <w:rFonts w:cs="Times New Roman"/>
          <w:color w:val="000000" w:themeColor="text1"/>
          <w:szCs w:val="26"/>
          <w:lang w:val="vi-VN"/>
        </w:rPr>
      </w:pPr>
      <w:r w:rsidRPr="000131D7">
        <w:rPr>
          <w:rFonts w:cs="Times New Roman"/>
          <w:color w:val="000000" w:themeColor="text1"/>
          <w:szCs w:val="26"/>
          <w:lang w:val="vi-VN"/>
        </w:rPr>
        <w:t>Nổi bật của phương pháp chụp ảnh là giảm một khối lượng công tác ngoài thực địa và cho độ chính xác cao. Có thể đo vẽ được những vị trí mà máy toàn đạc và các phương pháp khác không làm được.</w:t>
      </w:r>
    </w:p>
    <w:p w:rsidR="000131D7" w:rsidRPr="000131D7" w:rsidRDefault="000131D7" w:rsidP="00496CA2">
      <w:pPr>
        <w:numPr>
          <w:ilvl w:val="0"/>
          <w:numId w:val="1"/>
        </w:numPr>
        <w:spacing w:after="0" w:line="360" w:lineRule="auto"/>
        <w:ind w:left="1134" w:firstLine="567"/>
        <w:jc w:val="both"/>
        <w:rPr>
          <w:rFonts w:cs="Times New Roman"/>
          <w:color w:val="000000" w:themeColor="text1"/>
          <w:szCs w:val="26"/>
          <w:lang w:val="vi-VN"/>
        </w:rPr>
      </w:pPr>
      <w:r w:rsidRPr="000131D7">
        <w:rPr>
          <w:rFonts w:cs="Times New Roman"/>
          <w:color w:val="000000" w:themeColor="text1"/>
          <w:szCs w:val="26"/>
          <w:lang w:val="vi-VN"/>
        </w:rPr>
        <w:t xml:space="preserve">Nhược điểm </w:t>
      </w:r>
    </w:p>
    <w:p w:rsidR="000131D7" w:rsidRPr="000131D7" w:rsidRDefault="000131D7" w:rsidP="00496CA2">
      <w:pPr>
        <w:spacing w:after="0" w:line="360" w:lineRule="auto"/>
        <w:ind w:firstLine="567"/>
        <w:jc w:val="both"/>
        <w:rPr>
          <w:rFonts w:cs="Times New Roman"/>
          <w:color w:val="000000" w:themeColor="text1"/>
          <w:szCs w:val="26"/>
          <w:lang w:val="vi-VN"/>
        </w:rPr>
      </w:pPr>
      <w:r w:rsidRPr="000131D7">
        <w:rPr>
          <w:rFonts w:cs="Times New Roman"/>
          <w:color w:val="000000" w:themeColor="text1"/>
          <w:szCs w:val="26"/>
          <w:lang w:val="vi-VN"/>
        </w:rPr>
        <w:t>Những mỏ có hình dạng cấu trúc phức tạp công nghệ khai thác không quy chuẩn, việc đo chụp sẽ bỏ sót. Khi thành lập cần đo vẽ bổ sung vùng đó bằng các phương pháp thông thường.</w:t>
      </w:r>
    </w:p>
    <w:p w:rsidR="000131D7" w:rsidRPr="000131D7" w:rsidRDefault="00211B91" w:rsidP="00496CA2">
      <w:pPr>
        <w:pStyle w:val="Heading2"/>
      </w:pPr>
      <w:bookmarkStart w:id="13" w:name="_Toc60746346"/>
      <w:r>
        <w:t>1</w:t>
      </w:r>
      <w:r w:rsidR="000131D7" w:rsidRPr="000131D7">
        <w:t>.2.6 Công nghệ GPS trong việc xây dựng mạng lưới khống chế cơ sở vùng mỏ</w:t>
      </w:r>
      <w:bookmarkEnd w:id="13"/>
    </w:p>
    <w:p w:rsidR="000131D7" w:rsidRPr="000131D7" w:rsidRDefault="000131D7" w:rsidP="00496CA2">
      <w:pPr>
        <w:spacing w:line="360" w:lineRule="auto"/>
        <w:ind w:firstLine="567"/>
        <w:jc w:val="both"/>
        <w:rPr>
          <w:rFonts w:cs="Times New Roman"/>
          <w:color w:val="000000" w:themeColor="text1"/>
          <w:szCs w:val="26"/>
          <w:lang w:val="vi-VN"/>
        </w:rPr>
      </w:pPr>
      <w:r w:rsidRPr="000131D7">
        <w:rPr>
          <w:rFonts w:cs="Times New Roman"/>
          <w:color w:val="000000" w:themeColor="text1"/>
          <w:szCs w:val="26"/>
          <w:lang w:val="vi-VN"/>
        </w:rPr>
        <w:t>Ở Việt Nam, các vùng mỏ được phân bố chủ yếu ở các vùng có bề mặt địa hình phức tạp. Khi thành lập lưới khống chế cơ sỏ, các công đoạn công nghệ đều khó khăn, cho hiệu quả kinh tế thấp đặc biệt là công tác khảo sát, chọn điểm, thông hướng đo đạc...độ chính xác của mạng lưới, vì thế nhiều khi không được đảm bảo. Để có cơ sở đo liên hệ chuyền tọa độ từ trên mặt đất xuống hầm lò, trắc địa mỏ phải xây dựng các điểm tiệm cận đứng, giếng nghiêng hoặc lò bằng. Kinh nghiệm cho thấy rằng: trong điều kiện địa hình vùng mỏ nước ta, việc xây dựng các điểm tiệm cận với độ chính xác cao ở vị trí phụ cận hợp lí so với miệng giếng gặp không ít khó khăn. Công nghệ GPS sẽ khắc phục để những yếu tố trên đây phát huy tính ưu việt trong các điều kiện khó khăn ở vùng mỏ cho phép xây dựng điểm các mạng lưới khống chế cơ sở nhanh và chính xác.</w:t>
      </w:r>
    </w:p>
    <w:p w:rsidR="000131D7" w:rsidRDefault="000131D7" w:rsidP="00496CA2">
      <w:pPr>
        <w:spacing w:line="360" w:lineRule="auto"/>
        <w:ind w:firstLine="567"/>
        <w:jc w:val="both"/>
        <w:rPr>
          <w:rFonts w:cs="Times New Roman"/>
          <w:color w:val="000000" w:themeColor="text1"/>
          <w:szCs w:val="26"/>
        </w:rPr>
      </w:pPr>
      <w:r w:rsidRPr="000131D7">
        <w:rPr>
          <w:rFonts w:cs="Times New Roman"/>
          <w:color w:val="000000" w:themeColor="text1"/>
          <w:szCs w:val="26"/>
          <w:lang w:val="vi-VN"/>
        </w:rPr>
        <w:t xml:space="preserve"> </w:t>
      </w:r>
      <w:r w:rsidRPr="000131D7">
        <w:rPr>
          <w:rFonts w:cs="Times New Roman"/>
          <w:color w:val="000000" w:themeColor="text1"/>
          <w:szCs w:val="26"/>
        </w:rPr>
        <w:t>Và rất nhiều phương pháp thành lập bản đồ khai thác mỏ khác như phương pháp GNSS động, phương pháp GNSS/CORS/RTK; …</w:t>
      </w:r>
    </w:p>
    <w:p w:rsidR="0070689D" w:rsidRPr="0070689D" w:rsidRDefault="000C43E6" w:rsidP="00496CA2">
      <w:pPr>
        <w:pStyle w:val="Heading2"/>
      </w:pPr>
      <w:bookmarkStart w:id="14" w:name="_Toc500934565"/>
      <w:bookmarkStart w:id="15" w:name="_Toc515009093"/>
      <w:bookmarkStart w:id="16" w:name="_Toc515012287"/>
      <w:bookmarkStart w:id="17" w:name="_Toc60746347"/>
      <w:r>
        <w:t>1.3</w:t>
      </w:r>
      <w:r w:rsidR="0070689D" w:rsidRPr="0070689D">
        <w:t>. Độ chính xác và các chỉ tiêu kỹ thuật</w:t>
      </w:r>
      <w:bookmarkEnd w:id="14"/>
      <w:r w:rsidR="0070689D" w:rsidRPr="0070689D">
        <w:t xml:space="preserve"> thành lập bản đồ tỷ lệ lớn</w:t>
      </w:r>
      <w:bookmarkEnd w:id="15"/>
      <w:bookmarkEnd w:id="16"/>
      <w:bookmarkEnd w:id="17"/>
    </w:p>
    <w:p w:rsidR="0070689D" w:rsidRPr="0070689D" w:rsidRDefault="0070689D" w:rsidP="00496CA2">
      <w:pPr>
        <w:spacing w:after="0" w:line="360" w:lineRule="auto"/>
        <w:ind w:firstLine="567"/>
        <w:jc w:val="both"/>
        <w:rPr>
          <w:rFonts w:cs="Times New Roman"/>
          <w:color w:val="000000" w:themeColor="text1"/>
          <w:szCs w:val="26"/>
        </w:rPr>
      </w:pPr>
      <w:r w:rsidRPr="0070689D">
        <w:rPr>
          <w:rFonts w:cs="Times New Roman"/>
          <w:color w:val="000000" w:themeColor="text1"/>
          <w:szCs w:val="26"/>
        </w:rPr>
        <w:t>Độ chính xác của bản đồ địa hình được đặc trưng bằng sai số trung phương vị trí mặt bằng hoặc độ cao của địa vật cố định, chủ yếu biểu thị trên bản đồ gốc so với điểm khống chế đo vẽ gần nhất (điểm khống chế mặt bằng) không vượt quá quy định sau tính theo tỷ lệ bản đồ cần lập.</w:t>
      </w:r>
    </w:p>
    <w:p w:rsidR="0070689D" w:rsidRPr="0070689D" w:rsidRDefault="0070689D" w:rsidP="00496CA2">
      <w:pPr>
        <w:spacing w:after="0" w:line="360" w:lineRule="auto"/>
        <w:ind w:firstLine="567"/>
        <w:jc w:val="both"/>
        <w:rPr>
          <w:rFonts w:cs="Times New Roman"/>
          <w:color w:val="000000" w:themeColor="text1"/>
          <w:szCs w:val="26"/>
        </w:rPr>
      </w:pPr>
      <w:r w:rsidRPr="0070689D">
        <w:rPr>
          <w:rFonts w:cs="Times New Roman"/>
          <w:color w:val="000000" w:themeColor="text1"/>
          <w:szCs w:val="26"/>
        </w:rPr>
        <w:t>+0.5 mm khi thành lập bản đồ đồng bằng và vùng đồi .</w:t>
      </w:r>
    </w:p>
    <w:p w:rsidR="0070689D" w:rsidRPr="0070689D" w:rsidRDefault="0070689D" w:rsidP="00496CA2">
      <w:pPr>
        <w:spacing w:after="0" w:line="360" w:lineRule="auto"/>
        <w:ind w:firstLine="567"/>
        <w:jc w:val="both"/>
        <w:rPr>
          <w:rFonts w:cs="Times New Roman"/>
          <w:color w:val="000000" w:themeColor="text1"/>
          <w:szCs w:val="26"/>
        </w:rPr>
      </w:pPr>
      <w:r w:rsidRPr="0070689D">
        <w:rPr>
          <w:rFonts w:cs="Times New Roman"/>
          <w:color w:val="000000" w:themeColor="text1"/>
          <w:szCs w:val="26"/>
        </w:rPr>
        <w:t>+0.7 mm khi thành lập bản đồ ở vùng núi và núi cao.</w:t>
      </w:r>
    </w:p>
    <w:p w:rsidR="0070689D" w:rsidRPr="0070689D" w:rsidRDefault="0070689D" w:rsidP="00496CA2">
      <w:pPr>
        <w:spacing w:after="0" w:line="360" w:lineRule="auto"/>
        <w:ind w:firstLine="567"/>
        <w:jc w:val="both"/>
        <w:rPr>
          <w:rFonts w:cs="Times New Roman"/>
          <w:color w:val="000000" w:themeColor="text1"/>
          <w:szCs w:val="26"/>
        </w:rPr>
      </w:pPr>
      <w:r w:rsidRPr="0070689D">
        <w:rPr>
          <w:rFonts w:cs="Times New Roman"/>
          <w:color w:val="000000" w:themeColor="text1"/>
          <w:szCs w:val="26"/>
        </w:rPr>
        <w:t>Khi thành lập bản đồ ở vùng đã xây dựng cơ bản, xây dựng theo quy hoạch và xây dựng nhà nhiều tầng sai số trung bình của vị trí tương quan giữa các địa vật quan trọng (như các công trình chính, các tòa nhà…) không vượt quá 0.4mm.</w:t>
      </w:r>
    </w:p>
    <w:p w:rsidR="0070689D" w:rsidRPr="0070689D" w:rsidRDefault="0070689D" w:rsidP="00496CA2">
      <w:pPr>
        <w:spacing w:after="0" w:line="360" w:lineRule="auto"/>
        <w:ind w:firstLine="567"/>
        <w:jc w:val="both"/>
        <w:rPr>
          <w:rFonts w:cs="Times New Roman"/>
          <w:color w:val="000000" w:themeColor="text1"/>
          <w:szCs w:val="26"/>
        </w:rPr>
      </w:pPr>
      <w:r w:rsidRPr="0070689D">
        <w:rPr>
          <w:rFonts w:cs="Times New Roman"/>
          <w:color w:val="000000" w:themeColor="text1"/>
          <w:szCs w:val="26"/>
        </w:rPr>
        <w:t>-Sai số trung bình về độ cao của đường bình độ, độ cao của các điểm đặc trưng địa hình và điểm ghi chú độ cao biểu thị trên bản đồ gốc so với độ cao của điểm khống chế đo vẽ gần nhất (điểm khống chế độ cao) không vượt quá quy định trong bảng 1.1 (lấy khoảng cao đều của đường bình độ cơ bản làm đơn vị):</w:t>
      </w:r>
    </w:p>
    <w:p w:rsidR="0070689D" w:rsidRPr="0070689D" w:rsidRDefault="0070689D" w:rsidP="00496CA2">
      <w:pPr>
        <w:spacing w:after="0" w:line="360" w:lineRule="auto"/>
        <w:ind w:firstLine="567"/>
        <w:jc w:val="both"/>
        <w:rPr>
          <w:rFonts w:cs="Times New Roman"/>
          <w:color w:val="000000" w:themeColor="text1"/>
          <w:szCs w:val="26"/>
        </w:rPr>
      </w:pPr>
      <w:bookmarkStart w:id="18" w:name="_Toc534443554"/>
      <w:bookmarkStart w:id="19" w:name="_Toc534444359"/>
      <w:r w:rsidRPr="0070689D">
        <w:rPr>
          <w:rFonts w:cs="Times New Roman"/>
          <w:color w:val="000000" w:themeColor="text1"/>
          <w:szCs w:val="26"/>
        </w:rPr>
        <w:t>Bảng 1.1. Sai số trung phương về độ cao khi đo vẽ địa hình</w:t>
      </w:r>
      <w:bookmarkEnd w:id="18"/>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1"/>
        <w:gridCol w:w="1606"/>
        <w:gridCol w:w="1342"/>
        <w:gridCol w:w="1243"/>
        <w:gridCol w:w="1243"/>
      </w:tblGrid>
      <w:tr w:rsidR="0070689D" w:rsidRPr="0070689D" w:rsidTr="00C40EED">
        <w:trPr>
          <w:jc w:val="center"/>
        </w:trPr>
        <w:tc>
          <w:tcPr>
            <w:tcW w:w="3471" w:type="dxa"/>
            <w:vMerge w:val="restart"/>
            <w:shd w:val="clear" w:color="auto" w:fill="auto"/>
            <w:vAlign w:val="center"/>
          </w:tcPr>
          <w:p w:rsidR="0070689D" w:rsidRPr="0070689D" w:rsidRDefault="0070689D" w:rsidP="00496CA2">
            <w:pPr>
              <w:jc w:val="center"/>
              <w:rPr>
                <w:rFonts w:cs="Times New Roman"/>
                <w:color w:val="000000" w:themeColor="text1"/>
                <w:szCs w:val="26"/>
              </w:rPr>
            </w:pPr>
            <w:r w:rsidRPr="0070689D">
              <w:rPr>
                <w:rFonts w:cs="Times New Roman"/>
                <w:color w:val="000000" w:themeColor="text1"/>
                <w:szCs w:val="26"/>
              </w:rPr>
              <w:t>Độ dốc địa hình</w:t>
            </w:r>
          </w:p>
        </w:tc>
        <w:tc>
          <w:tcPr>
            <w:tcW w:w="5434" w:type="dxa"/>
            <w:gridSpan w:val="4"/>
            <w:shd w:val="clear" w:color="auto" w:fill="auto"/>
            <w:vAlign w:val="center"/>
          </w:tcPr>
          <w:p w:rsidR="0070689D" w:rsidRPr="0070689D" w:rsidRDefault="0070689D" w:rsidP="00496CA2">
            <w:pPr>
              <w:jc w:val="center"/>
              <w:rPr>
                <w:rFonts w:cs="Times New Roman"/>
                <w:color w:val="000000" w:themeColor="text1"/>
                <w:szCs w:val="26"/>
              </w:rPr>
            </w:pPr>
            <w:r w:rsidRPr="0070689D">
              <w:rPr>
                <w:rFonts w:cs="Times New Roman"/>
                <w:color w:val="000000" w:themeColor="text1"/>
                <w:szCs w:val="26"/>
              </w:rPr>
              <w:t>Sai số trung phương đo vẽ dáng đất (khoảng cao đều cơ bản) đối với các tỷ lệ bản đồ</w:t>
            </w:r>
          </w:p>
        </w:tc>
      </w:tr>
      <w:tr w:rsidR="0070689D" w:rsidRPr="0070689D" w:rsidTr="00C40EED">
        <w:trPr>
          <w:trHeight w:val="502"/>
          <w:jc w:val="center"/>
        </w:trPr>
        <w:tc>
          <w:tcPr>
            <w:tcW w:w="3471" w:type="dxa"/>
            <w:vMerge/>
            <w:shd w:val="clear" w:color="auto" w:fill="auto"/>
          </w:tcPr>
          <w:p w:rsidR="0070689D" w:rsidRPr="0070689D" w:rsidRDefault="0070689D" w:rsidP="0070689D">
            <w:pPr>
              <w:rPr>
                <w:rFonts w:cs="Times New Roman"/>
                <w:color w:val="000000" w:themeColor="text1"/>
                <w:szCs w:val="26"/>
              </w:rPr>
            </w:pPr>
          </w:p>
        </w:tc>
        <w:tc>
          <w:tcPr>
            <w:tcW w:w="1606" w:type="dxa"/>
            <w:shd w:val="clear" w:color="auto" w:fill="auto"/>
            <w:vAlign w:val="center"/>
          </w:tcPr>
          <w:p w:rsidR="0070689D" w:rsidRPr="0070689D" w:rsidRDefault="0070689D" w:rsidP="0070689D">
            <w:pPr>
              <w:rPr>
                <w:rFonts w:cs="Times New Roman"/>
                <w:color w:val="000000" w:themeColor="text1"/>
                <w:szCs w:val="26"/>
              </w:rPr>
            </w:pPr>
            <w:r w:rsidRPr="0070689D">
              <w:rPr>
                <w:rFonts w:cs="Times New Roman"/>
                <w:color w:val="000000" w:themeColor="text1"/>
                <w:szCs w:val="26"/>
              </w:rPr>
              <w:t>1:500</w:t>
            </w:r>
          </w:p>
        </w:tc>
        <w:tc>
          <w:tcPr>
            <w:tcW w:w="1342" w:type="dxa"/>
            <w:shd w:val="clear" w:color="auto" w:fill="auto"/>
            <w:vAlign w:val="center"/>
          </w:tcPr>
          <w:p w:rsidR="0070689D" w:rsidRPr="0070689D" w:rsidRDefault="0070689D" w:rsidP="0070689D">
            <w:pPr>
              <w:rPr>
                <w:rFonts w:cs="Times New Roman"/>
                <w:color w:val="000000" w:themeColor="text1"/>
                <w:szCs w:val="26"/>
              </w:rPr>
            </w:pPr>
            <w:r w:rsidRPr="0070689D">
              <w:rPr>
                <w:rFonts w:cs="Times New Roman"/>
                <w:color w:val="000000" w:themeColor="text1"/>
                <w:szCs w:val="26"/>
              </w:rPr>
              <w:t>1:1000</w:t>
            </w:r>
          </w:p>
        </w:tc>
        <w:tc>
          <w:tcPr>
            <w:tcW w:w="1243" w:type="dxa"/>
            <w:shd w:val="clear" w:color="auto" w:fill="auto"/>
            <w:vAlign w:val="center"/>
          </w:tcPr>
          <w:p w:rsidR="0070689D" w:rsidRPr="0070689D" w:rsidRDefault="0070689D" w:rsidP="0070689D">
            <w:pPr>
              <w:rPr>
                <w:rFonts w:cs="Times New Roman"/>
                <w:color w:val="000000" w:themeColor="text1"/>
                <w:szCs w:val="26"/>
              </w:rPr>
            </w:pPr>
            <w:r w:rsidRPr="0070689D">
              <w:rPr>
                <w:rFonts w:cs="Times New Roman"/>
                <w:color w:val="000000" w:themeColor="text1"/>
                <w:szCs w:val="26"/>
              </w:rPr>
              <w:t>1:2000</w:t>
            </w:r>
          </w:p>
        </w:tc>
        <w:tc>
          <w:tcPr>
            <w:tcW w:w="1243" w:type="dxa"/>
            <w:shd w:val="clear" w:color="auto" w:fill="auto"/>
            <w:vAlign w:val="center"/>
          </w:tcPr>
          <w:p w:rsidR="0070689D" w:rsidRPr="0070689D" w:rsidRDefault="0070689D" w:rsidP="0070689D">
            <w:pPr>
              <w:rPr>
                <w:rFonts w:cs="Times New Roman"/>
                <w:color w:val="000000" w:themeColor="text1"/>
                <w:szCs w:val="26"/>
              </w:rPr>
            </w:pPr>
            <w:r w:rsidRPr="0070689D">
              <w:rPr>
                <w:rFonts w:cs="Times New Roman"/>
                <w:color w:val="000000" w:themeColor="text1"/>
                <w:szCs w:val="26"/>
              </w:rPr>
              <w:t>1:5000</w:t>
            </w:r>
          </w:p>
        </w:tc>
      </w:tr>
      <w:tr w:rsidR="0070689D" w:rsidRPr="0070689D" w:rsidTr="00C40EED">
        <w:trPr>
          <w:trHeight w:val="335"/>
          <w:jc w:val="center"/>
        </w:trPr>
        <w:tc>
          <w:tcPr>
            <w:tcW w:w="3471" w:type="dxa"/>
            <w:shd w:val="clear" w:color="auto" w:fill="auto"/>
            <w:vAlign w:val="center"/>
          </w:tcPr>
          <w:p w:rsidR="0070689D" w:rsidRPr="0070689D" w:rsidRDefault="0070689D" w:rsidP="0070689D">
            <w:pPr>
              <w:rPr>
                <w:rFonts w:cs="Times New Roman"/>
                <w:color w:val="000000" w:themeColor="text1"/>
                <w:szCs w:val="26"/>
                <w:vertAlign w:val="superscript"/>
              </w:rPr>
            </w:pPr>
            <w:r w:rsidRPr="0070689D">
              <w:rPr>
                <w:rFonts w:cs="Times New Roman"/>
                <w:color w:val="000000" w:themeColor="text1"/>
                <w:szCs w:val="26"/>
                <w:lang w:val="vi-VN"/>
              </w:rPr>
              <w:t>Từ 0° - 2°</w:t>
            </w:r>
          </w:p>
        </w:tc>
        <w:tc>
          <w:tcPr>
            <w:tcW w:w="1606" w:type="dxa"/>
            <w:shd w:val="clear" w:color="auto" w:fill="auto"/>
          </w:tcPr>
          <w:p w:rsidR="0070689D" w:rsidRPr="0070689D" w:rsidRDefault="0070689D" w:rsidP="0070689D">
            <w:pPr>
              <w:rPr>
                <w:rFonts w:cs="Times New Roman"/>
                <w:color w:val="000000" w:themeColor="text1"/>
                <w:szCs w:val="26"/>
              </w:rPr>
            </w:pPr>
            <w:r w:rsidRPr="0070689D">
              <w:rPr>
                <w:rFonts w:cs="Times New Roman"/>
                <w:color w:val="000000" w:themeColor="text1"/>
                <w:szCs w:val="26"/>
                <w:lang w:val="vi-VN"/>
              </w:rPr>
              <w:t>1/4</w:t>
            </w:r>
          </w:p>
        </w:tc>
        <w:tc>
          <w:tcPr>
            <w:tcW w:w="1342" w:type="dxa"/>
            <w:shd w:val="clear" w:color="auto" w:fill="auto"/>
          </w:tcPr>
          <w:p w:rsidR="0070689D" w:rsidRPr="0070689D" w:rsidRDefault="0070689D" w:rsidP="0070689D">
            <w:pPr>
              <w:rPr>
                <w:rFonts w:cs="Times New Roman"/>
                <w:color w:val="000000" w:themeColor="text1"/>
                <w:szCs w:val="26"/>
              </w:rPr>
            </w:pPr>
            <w:r w:rsidRPr="0070689D">
              <w:rPr>
                <w:rFonts w:cs="Times New Roman"/>
                <w:color w:val="000000" w:themeColor="text1"/>
                <w:szCs w:val="26"/>
                <w:lang w:val="vi-VN"/>
              </w:rPr>
              <w:t>1/4</w:t>
            </w:r>
          </w:p>
        </w:tc>
        <w:tc>
          <w:tcPr>
            <w:tcW w:w="1243" w:type="dxa"/>
            <w:shd w:val="clear" w:color="auto" w:fill="auto"/>
          </w:tcPr>
          <w:p w:rsidR="0070689D" w:rsidRPr="0070689D" w:rsidRDefault="0070689D" w:rsidP="0070689D">
            <w:pPr>
              <w:rPr>
                <w:rFonts w:cs="Times New Roman"/>
                <w:color w:val="000000" w:themeColor="text1"/>
                <w:szCs w:val="26"/>
              </w:rPr>
            </w:pPr>
            <w:r w:rsidRPr="0070689D">
              <w:rPr>
                <w:rFonts w:cs="Times New Roman"/>
                <w:color w:val="000000" w:themeColor="text1"/>
                <w:szCs w:val="26"/>
                <w:lang w:val="vi-VN"/>
              </w:rPr>
              <w:t>1/4</w:t>
            </w:r>
          </w:p>
        </w:tc>
        <w:tc>
          <w:tcPr>
            <w:tcW w:w="1243" w:type="dxa"/>
            <w:shd w:val="clear" w:color="auto" w:fill="auto"/>
          </w:tcPr>
          <w:p w:rsidR="0070689D" w:rsidRPr="0070689D" w:rsidRDefault="0070689D" w:rsidP="0070689D">
            <w:pPr>
              <w:rPr>
                <w:rFonts w:cs="Times New Roman"/>
                <w:color w:val="000000" w:themeColor="text1"/>
                <w:szCs w:val="26"/>
              </w:rPr>
            </w:pPr>
            <w:r w:rsidRPr="0070689D">
              <w:rPr>
                <w:rFonts w:cs="Times New Roman"/>
                <w:color w:val="000000" w:themeColor="text1"/>
                <w:szCs w:val="26"/>
                <w:lang w:val="vi-VN"/>
              </w:rPr>
              <w:t>1/4</w:t>
            </w:r>
          </w:p>
        </w:tc>
      </w:tr>
      <w:tr w:rsidR="0070689D" w:rsidRPr="0070689D" w:rsidTr="00C40EED">
        <w:trPr>
          <w:jc w:val="center"/>
        </w:trPr>
        <w:tc>
          <w:tcPr>
            <w:tcW w:w="3471" w:type="dxa"/>
            <w:shd w:val="clear" w:color="auto" w:fill="auto"/>
            <w:vAlign w:val="center"/>
          </w:tcPr>
          <w:p w:rsidR="0070689D" w:rsidRPr="0070689D" w:rsidRDefault="0070689D" w:rsidP="0070689D">
            <w:pPr>
              <w:rPr>
                <w:rFonts w:cs="Times New Roman"/>
                <w:color w:val="000000" w:themeColor="text1"/>
                <w:szCs w:val="26"/>
              </w:rPr>
            </w:pPr>
            <w:r w:rsidRPr="0070689D">
              <w:rPr>
                <w:rFonts w:cs="Times New Roman"/>
                <w:color w:val="000000" w:themeColor="text1"/>
                <w:szCs w:val="26"/>
                <w:lang w:val="vi-VN"/>
              </w:rPr>
              <w:t>Từ 2° - 6°</w:t>
            </w:r>
          </w:p>
        </w:tc>
        <w:tc>
          <w:tcPr>
            <w:tcW w:w="1606" w:type="dxa"/>
            <w:shd w:val="clear" w:color="auto" w:fill="auto"/>
          </w:tcPr>
          <w:p w:rsidR="0070689D" w:rsidRPr="0070689D" w:rsidRDefault="0070689D" w:rsidP="0070689D">
            <w:pPr>
              <w:rPr>
                <w:rFonts w:cs="Times New Roman"/>
                <w:color w:val="000000" w:themeColor="text1"/>
                <w:szCs w:val="26"/>
              </w:rPr>
            </w:pPr>
            <w:r w:rsidRPr="0070689D">
              <w:rPr>
                <w:rFonts w:cs="Times New Roman"/>
                <w:color w:val="000000" w:themeColor="text1"/>
                <w:szCs w:val="26"/>
                <w:lang w:val="vi-VN"/>
              </w:rPr>
              <w:t>1/3</w:t>
            </w:r>
          </w:p>
        </w:tc>
        <w:tc>
          <w:tcPr>
            <w:tcW w:w="1342" w:type="dxa"/>
            <w:shd w:val="clear" w:color="auto" w:fill="auto"/>
          </w:tcPr>
          <w:p w:rsidR="0070689D" w:rsidRPr="0070689D" w:rsidRDefault="0070689D" w:rsidP="0070689D">
            <w:pPr>
              <w:rPr>
                <w:rFonts w:cs="Times New Roman"/>
                <w:color w:val="000000" w:themeColor="text1"/>
                <w:szCs w:val="26"/>
              </w:rPr>
            </w:pPr>
            <w:r w:rsidRPr="0070689D">
              <w:rPr>
                <w:rFonts w:cs="Times New Roman"/>
                <w:color w:val="000000" w:themeColor="text1"/>
                <w:szCs w:val="26"/>
                <w:lang w:val="vi-VN"/>
              </w:rPr>
              <w:t>1/3</w:t>
            </w:r>
          </w:p>
        </w:tc>
        <w:tc>
          <w:tcPr>
            <w:tcW w:w="1243" w:type="dxa"/>
            <w:shd w:val="clear" w:color="auto" w:fill="auto"/>
          </w:tcPr>
          <w:p w:rsidR="0070689D" w:rsidRPr="0070689D" w:rsidRDefault="0070689D" w:rsidP="0070689D">
            <w:pPr>
              <w:rPr>
                <w:rFonts w:cs="Times New Roman"/>
                <w:color w:val="000000" w:themeColor="text1"/>
                <w:szCs w:val="26"/>
              </w:rPr>
            </w:pPr>
            <w:r w:rsidRPr="0070689D">
              <w:rPr>
                <w:rFonts w:cs="Times New Roman"/>
                <w:color w:val="000000" w:themeColor="text1"/>
                <w:szCs w:val="26"/>
                <w:lang w:val="vi-VN"/>
              </w:rPr>
              <w:t>1/3</w:t>
            </w:r>
          </w:p>
        </w:tc>
        <w:tc>
          <w:tcPr>
            <w:tcW w:w="1243" w:type="dxa"/>
            <w:shd w:val="clear" w:color="auto" w:fill="auto"/>
          </w:tcPr>
          <w:p w:rsidR="0070689D" w:rsidRPr="0070689D" w:rsidRDefault="0070689D" w:rsidP="0070689D">
            <w:pPr>
              <w:rPr>
                <w:rFonts w:cs="Times New Roman"/>
                <w:color w:val="000000" w:themeColor="text1"/>
                <w:szCs w:val="26"/>
              </w:rPr>
            </w:pPr>
            <w:r w:rsidRPr="0070689D">
              <w:rPr>
                <w:rFonts w:cs="Times New Roman"/>
                <w:color w:val="000000" w:themeColor="text1"/>
                <w:szCs w:val="26"/>
                <w:lang w:val="vi-VN"/>
              </w:rPr>
              <w:t>1/3</w:t>
            </w:r>
          </w:p>
        </w:tc>
      </w:tr>
      <w:tr w:rsidR="0070689D" w:rsidRPr="0070689D" w:rsidTr="00C40EED">
        <w:trPr>
          <w:jc w:val="center"/>
        </w:trPr>
        <w:tc>
          <w:tcPr>
            <w:tcW w:w="3471" w:type="dxa"/>
            <w:shd w:val="clear" w:color="auto" w:fill="auto"/>
            <w:vAlign w:val="center"/>
          </w:tcPr>
          <w:p w:rsidR="0070689D" w:rsidRPr="0070689D" w:rsidRDefault="0070689D" w:rsidP="0070689D">
            <w:pPr>
              <w:rPr>
                <w:rFonts w:cs="Times New Roman"/>
                <w:color w:val="000000" w:themeColor="text1"/>
                <w:szCs w:val="26"/>
              </w:rPr>
            </w:pPr>
            <w:r w:rsidRPr="0070689D">
              <w:rPr>
                <w:rFonts w:cs="Times New Roman"/>
                <w:color w:val="000000" w:themeColor="text1"/>
                <w:szCs w:val="26"/>
                <w:lang w:val="vi-VN"/>
              </w:rPr>
              <w:t>Từ 6° - 15°</w:t>
            </w:r>
          </w:p>
        </w:tc>
        <w:tc>
          <w:tcPr>
            <w:tcW w:w="1606" w:type="dxa"/>
            <w:shd w:val="clear" w:color="auto" w:fill="auto"/>
          </w:tcPr>
          <w:p w:rsidR="0070689D" w:rsidRPr="0070689D" w:rsidRDefault="0070689D" w:rsidP="0070689D">
            <w:pPr>
              <w:rPr>
                <w:rFonts w:cs="Times New Roman"/>
                <w:color w:val="000000" w:themeColor="text1"/>
                <w:szCs w:val="26"/>
              </w:rPr>
            </w:pPr>
            <w:r w:rsidRPr="0070689D">
              <w:rPr>
                <w:rFonts w:cs="Times New Roman"/>
                <w:color w:val="000000" w:themeColor="text1"/>
                <w:szCs w:val="26"/>
                <w:lang w:val="vi-VN"/>
              </w:rPr>
              <w:t>1/3</w:t>
            </w:r>
          </w:p>
        </w:tc>
        <w:tc>
          <w:tcPr>
            <w:tcW w:w="1342" w:type="dxa"/>
            <w:shd w:val="clear" w:color="auto" w:fill="auto"/>
          </w:tcPr>
          <w:p w:rsidR="0070689D" w:rsidRPr="0070689D" w:rsidRDefault="0070689D" w:rsidP="0070689D">
            <w:pPr>
              <w:rPr>
                <w:rFonts w:cs="Times New Roman"/>
                <w:color w:val="000000" w:themeColor="text1"/>
                <w:szCs w:val="26"/>
              </w:rPr>
            </w:pPr>
            <w:r w:rsidRPr="0070689D">
              <w:rPr>
                <w:rFonts w:cs="Times New Roman"/>
                <w:color w:val="000000" w:themeColor="text1"/>
                <w:szCs w:val="26"/>
                <w:lang w:val="vi-VN"/>
              </w:rPr>
              <w:t>1/3</w:t>
            </w:r>
          </w:p>
        </w:tc>
        <w:tc>
          <w:tcPr>
            <w:tcW w:w="1243" w:type="dxa"/>
            <w:shd w:val="clear" w:color="auto" w:fill="auto"/>
          </w:tcPr>
          <w:p w:rsidR="0070689D" w:rsidRPr="0070689D" w:rsidRDefault="0070689D" w:rsidP="0070689D">
            <w:pPr>
              <w:rPr>
                <w:rFonts w:cs="Times New Roman"/>
                <w:color w:val="000000" w:themeColor="text1"/>
                <w:szCs w:val="26"/>
              </w:rPr>
            </w:pPr>
            <w:r w:rsidRPr="0070689D">
              <w:rPr>
                <w:rFonts w:cs="Times New Roman"/>
                <w:color w:val="000000" w:themeColor="text1"/>
                <w:szCs w:val="26"/>
                <w:lang w:val="vi-VN"/>
              </w:rPr>
              <w:t>1/2</w:t>
            </w:r>
          </w:p>
        </w:tc>
        <w:tc>
          <w:tcPr>
            <w:tcW w:w="1243" w:type="dxa"/>
            <w:shd w:val="clear" w:color="auto" w:fill="auto"/>
          </w:tcPr>
          <w:p w:rsidR="0070689D" w:rsidRPr="0070689D" w:rsidRDefault="0070689D" w:rsidP="0070689D">
            <w:pPr>
              <w:rPr>
                <w:rFonts w:cs="Times New Roman"/>
                <w:color w:val="000000" w:themeColor="text1"/>
                <w:szCs w:val="26"/>
              </w:rPr>
            </w:pPr>
            <w:r w:rsidRPr="0070689D">
              <w:rPr>
                <w:rFonts w:cs="Times New Roman"/>
                <w:color w:val="000000" w:themeColor="text1"/>
                <w:szCs w:val="26"/>
                <w:lang w:val="vi-VN"/>
              </w:rPr>
              <w:t>1/2</w:t>
            </w:r>
          </w:p>
        </w:tc>
      </w:tr>
      <w:tr w:rsidR="0070689D" w:rsidRPr="0070689D" w:rsidTr="00C40EED">
        <w:trPr>
          <w:jc w:val="center"/>
        </w:trPr>
        <w:tc>
          <w:tcPr>
            <w:tcW w:w="3471" w:type="dxa"/>
            <w:shd w:val="clear" w:color="auto" w:fill="auto"/>
            <w:vAlign w:val="center"/>
          </w:tcPr>
          <w:p w:rsidR="0070689D" w:rsidRPr="0070689D" w:rsidRDefault="0070689D" w:rsidP="0070689D">
            <w:pPr>
              <w:rPr>
                <w:rFonts w:cs="Times New Roman"/>
                <w:color w:val="000000" w:themeColor="text1"/>
                <w:szCs w:val="26"/>
              </w:rPr>
            </w:pPr>
            <w:r w:rsidRPr="0070689D">
              <w:rPr>
                <w:rFonts w:cs="Times New Roman"/>
                <w:color w:val="000000" w:themeColor="text1"/>
                <w:szCs w:val="26"/>
                <w:lang w:val="vi-VN"/>
              </w:rPr>
              <w:t>Lớn hơn 15°</w:t>
            </w:r>
          </w:p>
        </w:tc>
        <w:tc>
          <w:tcPr>
            <w:tcW w:w="1606" w:type="dxa"/>
            <w:shd w:val="clear" w:color="auto" w:fill="auto"/>
          </w:tcPr>
          <w:p w:rsidR="0070689D" w:rsidRPr="0070689D" w:rsidRDefault="0070689D" w:rsidP="0070689D">
            <w:pPr>
              <w:rPr>
                <w:rFonts w:cs="Times New Roman"/>
                <w:color w:val="000000" w:themeColor="text1"/>
                <w:szCs w:val="26"/>
              </w:rPr>
            </w:pPr>
          </w:p>
        </w:tc>
        <w:tc>
          <w:tcPr>
            <w:tcW w:w="1342" w:type="dxa"/>
            <w:shd w:val="clear" w:color="auto" w:fill="auto"/>
          </w:tcPr>
          <w:p w:rsidR="0070689D" w:rsidRPr="0070689D" w:rsidRDefault="0070689D" w:rsidP="0070689D">
            <w:pPr>
              <w:rPr>
                <w:rFonts w:cs="Times New Roman"/>
                <w:color w:val="000000" w:themeColor="text1"/>
                <w:szCs w:val="26"/>
              </w:rPr>
            </w:pPr>
            <w:r w:rsidRPr="0070689D">
              <w:rPr>
                <w:rFonts w:cs="Times New Roman"/>
                <w:color w:val="000000" w:themeColor="text1"/>
                <w:szCs w:val="26"/>
                <w:lang w:val="vi-VN"/>
              </w:rPr>
              <w:t>1/2</w:t>
            </w:r>
          </w:p>
        </w:tc>
        <w:tc>
          <w:tcPr>
            <w:tcW w:w="1243" w:type="dxa"/>
            <w:shd w:val="clear" w:color="auto" w:fill="auto"/>
          </w:tcPr>
          <w:p w:rsidR="0070689D" w:rsidRPr="0070689D" w:rsidRDefault="0070689D" w:rsidP="0070689D">
            <w:pPr>
              <w:rPr>
                <w:rFonts w:cs="Times New Roman"/>
                <w:color w:val="000000" w:themeColor="text1"/>
                <w:szCs w:val="26"/>
              </w:rPr>
            </w:pPr>
            <w:r w:rsidRPr="0070689D">
              <w:rPr>
                <w:rFonts w:cs="Times New Roman"/>
                <w:color w:val="000000" w:themeColor="text1"/>
                <w:szCs w:val="26"/>
                <w:lang w:val="vi-VN"/>
              </w:rPr>
              <w:t>1/2</w:t>
            </w:r>
          </w:p>
        </w:tc>
        <w:tc>
          <w:tcPr>
            <w:tcW w:w="1243" w:type="dxa"/>
            <w:shd w:val="clear" w:color="auto" w:fill="auto"/>
          </w:tcPr>
          <w:p w:rsidR="0070689D" w:rsidRPr="0070689D" w:rsidRDefault="0070689D" w:rsidP="0070689D">
            <w:pPr>
              <w:rPr>
                <w:rFonts w:cs="Times New Roman"/>
                <w:color w:val="000000" w:themeColor="text1"/>
                <w:szCs w:val="26"/>
              </w:rPr>
            </w:pPr>
            <w:r w:rsidRPr="0070689D">
              <w:rPr>
                <w:rFonts w:cs="Times New Roman"/>
                <w:color w:val="000000" w:themeColor="text1"/>
                <w:szCs w:val="26"/>
                <w:lang w:val="vi-VN"/>
              </w:rPr>
              <w:t>1/2</w:t>
            </w:r>
          </w:p>
        </w:tc>
      </w:tr>
    </w:tbl>
    <w:p w:rsidR="0070689D" w:rsidRPr="0070689D" w:rsidRDefault="0070689D" w:rsidP="0070689D">
      <w:pPr>
        <w:rPr>
          <w:rFonts w:cs="Times New Roman"/>
          <w:color w:val="000000" w:themeColor="text1"/>
          <w:szCs w:val="26"/>
        </w:rPr>
      </w:pPr>
    </w:p>
    <w:p w:rsidR="0070689D" w:rsidRPr="0070689D" w:rsidRDefault="0070689D" w:rsidP="00496CA2">
      <w:pPr>
        <w:spacing w:line="360" w:lineRule="auto"/>
        <w:ind w:firstLine="567"/>
        <w:jc w:val="both"/>
        <w:rPr>
          <w:rFonts w:cs="Times New Roman"/>
          <w:color w:val="000000" w:themeColor="text1"/>
          <w:szCs w:val="26"/>
        </w:rPr>
      </w:pPr>
      <w:r w:rsidRPr="0070689D">
        <w:rPr>
          <w:rFonts w:cs="Times New Roman"/>
          <w:color w:val="000000" w:themeColor="text1"/>
          <w:szCs w:val="26"/>
        </w:rPr>
        <w:t>Nguyên tắc chọn khoảng cao đều được căn cứ vào độ dốc địa hình khu đo và tỷ lệ bản đồ cần thành lập, việc chọn khoảng cao đều phải đảm bảo tính kỹ thuật và tính kinh tế. Tỷ lệ bản đồ nhỏ và độ dốc địa hình lớn thì không thể biểu thị các đường bình độ với khoảng cao đều nhỏ được, bởi vì các đường bình độ dễ chồng lên nhau. Khi vẽ hai đường bình độ kề nhau lên bản đồ có tỷ lệ 1:M</w:t>
      </w:r>
      <w:r w:rsidRPr="0070689D">
        <w:rPr>
          <w:rFonts w:cs="Times New Roman"/>
          <w:color w:val="000000" w:themeColor="text1"/>
          <w:szCs w:val="26"/>
          <w:vertAlign w:val="subscript"/>
        </w:rPr>
        <w:t>bđ</w:t>
      </w:r>
      <w:r w:rsidRPr="0070689D">
        <w:rPr>
          <w:rFonts w:cs="Times New Roman"/>
          <w:color w:val="000000" w:themeColor="text1"/>
          <w:szCs w:val="26"/>
        </w:rPr>
        <w:t>, do khả năng phân biệt của mắt người nên chỉ biểu thị khoảng cách ngang nhỏ nhất giữa chúng là  S</w:t>
      </w:r>
      <w:r w:rsidRPr="0070689D">
        <w:rPr>
          <w:rFonts w:cs="Times New Roman"/>
          <w:color w:val="000000" w:themeColor="text1"/>
          <w:szCs w:val="26"/>
          <w:vertAlign w:val="subscript"/>
        </w:rPr>
        <w:t>min</w:t>
      </w:r>
      <w:r w:rsidRPr="0070689D">
        <w:rPr>
          <w:rFonts w:cs="Times New Roman"/>
          <w:color w:val="000000" w:themeColor="text1"/>
          <w:szCs w:val="26"/>
        </w:rPr>
        <w:t>=0.2mm, tương ứng trên thực địa là S=0.2M</w:t>
      </w:r>
      <w:r w:rsidRPr="0070689D">
        <w:rPr>
          <w:rFonts w:cs="Times New Roman"/>
          <w:color w:val="000000" w:themeColor="text1"/>
          <w:szCs w:val="26"/>
          <w:vertAlign w:val="subscript"/>
        </w:rPr>
        <w:t>bđ</w:t>
      </w:r>
      <w:r w:rsidRPr="0070689D">
        <w:rPr>
          <w:rFonts w:cs="Times New Roman"/>
          <w:color w:val="000000" w:themeColor="text1"/>
          <w:szCs w:val="26"/>
        </w:rPr>
        <w:t>. Mặt khác khoảng cao đều E=S.tgv, do đó cần chọn khoảng cao đều là :E &gt;0.2M</w:t>
      </w:r>
      <w:r w:rsidRPr="0070689D">
        <w:rPr>
          <w:rFonts w:cs="Times New Roman"/>
          <w:color w:val="000000" w:themeColor="text1"/>
          <w:szCs w:val="26"/>
          <w:vertAlign w:val="subscript"/>
        </w:rPr>
        <w:t>bđ</w:t>
      </w:r>
      <w:r w:rsidRPr="0070689D">
        <w:rPr>
          <w:rFonts w:cs="Times New Roman"/>
          <w:color w:val="000000" w:themeColor="text1"/>
          <w:szCs w:val="26"/>
        </w:rPr>
        <w:t>.tgv</w:t>
      </w:r>
    </w:p>
    <w:p w:rsidR="0070689D" w:rsidRPr="0070689D" w:rsidRDefault="0070689D" w:rsidP="00496CA2">
      <w:pPr>
        <w:spacing w:line="360" w:lineRule="auto"/>
        <w:ind w:firstLine="567"/>
        <w:jc w:val="both"/>
        <w:rPr>
          <w:rFonts w:cs="Times New Roman"/>
          <w:color w:val="000000" w:themeColor="text1"/>
          <w:szCs w:val="26"/>
        </w:rPr>
      </w:pPr>
      <w:r w:rsidRPr="0070689D">
        <w:rPr>
          <w:rFonts w:cs="Times New Roman"/>
          <w:color w:val="000000" w:themeColor="text1"/>
          <w:szCs w:val="26"/>
        </w:rPr>
        <w:t>Quy phạm đo vẽ bản đồ địa hình tỷ lệ 1:500, 1:1000, 1:2000, 1:5000 theo thông tư số 68/2015 TT-BTNMT ngày 22 tháng 12 năm 2015 do Bộ Tài nguyên và Môi trường quy định khoảng cao đều được thể hiện như ở bảng 1.2.</w:t>
      </w:r>
    </w:p>
    <w:p w:rsidR="0070689D" w:rsidRPr="0070689D" w:rsidRDefault="0070689D" w:rsidP="0070689D">
      <w:pPr>
        <w:rPr>
          <w:rFonts w:cs="Times New Roman"/>
          <w:color w:val="000000" w:themeColor="text1"/>
          <w:szCs w:val="26"/>
        </w:rPr>
      </w:pPr>
      <w:bookmarkStart w:id="20" w:name="_Toc534443555"/>
      <w:bookmarkStart w:id="21" w:name="_Toc534444360"/>
      <w:r w:rsidRPr="0070689D">
        <w:rPr>
          <w:rFonts w:cs="Times New Roman"/>
          <w:color w:val="000000" w:themeColor="text1"/>
          <w:szCs w:val="26"/>
        </w:rPr>
        <w:t>Bảng 1.2. Quy định khoảng cao đều đối với bản đồ tỷ lệ lớn</w:t>
      </w:r>
      <w:bookmarkEnd w:id="20"/>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1"/>
        <w:gridCol w:w="1320"/>
        <w:gridCol w:w="1244"/>
        <w:gridCol w:w="1154"/>
        <w:gridCol w:w="1149"/>
      </w:tblGrid>
      <w:tr w:rsidR="0070689D" w:rsidRPr="0070689D" w:rsidTr="00C40EED">
        <w:trPr>
          <w:jc w:val="center"/>
        </w:trPr>
        <w:tc>
          <w:tcPr>
            <w:tcW w:w="3911" w:type="dxa"/>
            <w:vMerge w:val="restart"/>
            <w:shd w:val="clear" w:color="auto" w:fill="auto"/>
            <w:vAlign w:val="center"/>
          </w:tcPr>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Độ dốc của địa hình</w:t>
            </w:r>
          </w:p>
        </w:tc>
        <w:tc>
          <w:tcPr>
            <w:tcW w:w="4867" w:type="dxa"/>
            <w:gridSpan w:val="4"/>
            <w:shd w:val="clear" w:color="auto" w:fill="auto"/>
          </w:tcPr>
          <w:p w:rsidR="0070689D" w:rsidRPr="0070689D" w:rsidRDefault="0070689D" w:rsidP="00496CA2">
            <w:pPr>
              <w:spacing w:after="0" w:line="240" w:lineRule="auto"/>
              <w:jc w:val="center"/>
              <w:rPr>
                <w:rFonts w:cs="Times New Roman"/>
                <w:color w:val="000000" w:themeColor="text1"/>
                <w:szCs w:val="26"/>
              </w:rPr>
            </w:pPr>
            <w:r w:rsidRPr="0070689D">
              <w:rPr>
                <w:rFonts w:cs="Times New Roman"/>
                <w:color w:val="000000" w:themeColor="text1"/>
                <w:szCs w:val="26"/>
              </w:rPr>
              <w:t>Khoảng cao đều cơ bản (m)</w:t>
            </w:r>
          </w:p>
          <w:p w:rsidR="0070689D" w:rsidRPr="0070689D" w:rsidRDefault="0070689D" w:rsidP="00496CA2">
            <w:pPr>
              <w:spacing w:after="0" w:line="240" w:lineRule="auto"/>
              <w:jc w:val="center"/>
              <w:rPr>
                <w:rFonts w:cs="Times New Roman"/>
                <w:color w:val="000000" w:themeColor="text1"/>
                <w:szCs w:val="26"/>
              </w:rPr>
            </w:pPr>
            <w:r w:rsidRPr="0070689D">
              <w:rPr>
                <w:rFonts w:cs="Times New Roman"/>
                <w:color w:val="000000" w:themeColor="text1"/>
                <w:szCs w:val="26"/>
              </w:rPr>
              <w:t>đối với các tỷ lệ bản đồ</w:t>
            </w:r>
          </w:p>
        </w:tc>
      </w:tr>
      <w:tr w:rsidR="0070689D" w:rsidRPr="0070689D" w:rsidTr="00C40EED">
        <w:trPr>
          <w:trHeight w:val="468"/>
          <w:jc w:val="center"/>
        </w:trPr>
        <w:tc>
          <w:tcPr>
            <w:tcW w:w="3911" w:type="dxa"/>
            <w:vMerge/>
            <w:shd w:val="clear" w:color="auto" w:fill="auto"/>
          </w:tcPr>
          <w:p w:rsidR="0070689D" w:rsidRPr="0070689D" w:rsidRDefault="0070689D" w:rsidP="00496CA2">
            <w:pPr>
              <w:spacing w:after="0" w:line="240" w:lineRule="auto"/>
              <w:rPr>
                <w:rFonts w:cs="Times New Roman"/>
                <w:color w:val="000000" w:themeColor="text1"/>
                <w:szCs w:val="26"/>
              </w:rPr>
            </w:pPr>
          </w:p>
        </w:tc>
        <w:tc>
          <w:tcPr>
            <w:tcW w:w="1320" w:type="dxa"/>
            <w:shd w:val="clear" w:color="auto" w:fill="auto"/>
          </w:tcPr>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1:500</w:t>
            </w:r>
          </w:p>
        </w:tc>
        <w:tc>
          <w:tcPr>
            <w:tcW w:w="1244" w:type="dxa"/>
            <w:shd w:val="clear" w:color="auto" w:fill="auto"/>
          </w:tcPr>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1:1000</w:t>
            </w:r>
          </w:p>
        </w:tc>
        <w:tc>
          <w:tcPr>
            <w:tcW w:w="1154" w:type="dxa"/>
            <w:shd w:val="clear" w:color="auto" w:fill="auto"/>
          </w:tcPr>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1:2000</w:t>
            </w:r>
          </w:p>
        </w:tc>
        <w:tc>
          <w:tcPr>
            <w:tcW w:w="1149" w:type="dxa"/>
            <w:shd w:val="clear" w:color="auto" w:fill="auto"/>
          </w:tcPr>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1:5000</w:t>
            </w:r>
          </w:p>
        </w:tc>
      </w:tr>
      <w:tr w:rsidR="0070689D" w:rsidRPr="0070689D" w:rsidTr="00C40EED">
        <w:trPr>
          <w:trHeight w:val="544"/>
          <w:jc w:val="center"/>
        </w:trPr>
        <w:tc>
          <w:tcPr>
            <w:tcW w:w="3911" w:type="dxa"/>
            <w:shd w:val="clear" w:color="auto" w:fill="auto"/>
            <w:vAlign w:val="center"/>
          </w:tcPr>
          <w:p w:rsidR="0070689D" w:rsidRPr="0070689D" w:rsidRDefault="0070689D" w:rsidP="00496CA2">
            <w:pPr>
              <w:spacing w:after="0" w:line="240" w:lineRule="auto"/>
              <w:rPr>
                <w:rFonts w:cs="Times New Roman"/>
                <w:color w:val="000000" w:themeColor="text1"/>
                <w:szCs w:val="26"/>
                <w:vertAlign w:val="superscript"/>
              </w:rPr>
            </w:pPr>
            <w:r w:rsidRPr="0070689D">
              <w:rPr>
                <w:rFonts w:cs="Times New Roman"/>
                <w:color w:val="000000" w:themeColor="text1"/>
                <w:szCs w:val="26"/>
              </w:rPr>
              <w:t>Vùng đồng bằng có độ dốc &lt;2</w:t>
            </w:r>
            <w:r w:rsidRPr="0070689D">
              <w:rPr>
                <w:rFonts w:cs="Times New Roman"/>
                <w:color w:val="000000" w:themeColor="text1"/>
                <w:szCs w:val="26"/>
                <w:vertAlign w:val="superscript"/>
              </w:rPr>
              <w:t>o</w:t>
            </w:r>
          </w:p>
        </w:tc>
        <w:tc>
          <w:tcPr>
            <w:tcW w:w="1320" w:type="dxa"/>
            <w:shd w:val="clear" w:color="auto" w:fill="auto"/>
            <w:vAlign w:val="center"/>
          </w:tcPr>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 xml:space="preserve">0.25 </w:t>
            </w:r>
          </w:p>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 xml:space="preserve"> 0.5</w:t>
            </w:r>
          </w:p>
        </w:tc>
        <w:tc>
          <w:tcPr>
            <w:tcW w:w="1244" w:type="dxa"/>
            <w:shd w:val="clear" w:color="auto" w:fill="auto"/>
            <w:vAlign w:val="center"/>
          </w:tcPr>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 xml:space="preserve">0.25 </w:t>
            </w:r>
          </w:p>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 xml:space="preserve"> 0.5</w:t>
            </w:r>
          </w:p>
        </w:tc>
        <w:tc>
          <w:tcPr>
            <w:tcW w:w="1154" w:type="dxa"/>
            <w:shd w:val="clear" w:color="auto" w:fill="auto"/>
            <w:vAlign w:val="center"/>
          </w:tcPr>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 xml:space="preserve">0.5 </w:t>
            </w:r>
          </w:p>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 xml:space="preserve"> 1.0</w:t>
            </w:r>
          </w:p>
        </w:tc>
        <w:tc>
          <w:tcPr>
            <w:tcW w:w="1149" w:type="dxa"/>
            <w:shd w:val="clear" w:color="auto" w:fill="auto"/>
            <w:vAlign w:val="center"/>
          </w:tcPr>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 xml:space="preserve">0.5 </w:t>
            </w:r>
          </w:p>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 xml:space="preserve"> 1.0</w:t>
            </w:r>
          </w:p>
        </w:tc>
      </w:tr>
      <w:tr w:rsidR="0070689D" w:rsidRPr="0070689D" w:rsidTr="00C40EED">
        <w:trPr>
          <w:trHeight w:val="659"/>
          <w:jc w:val="center"/>
        </w:trPr>
        <w:tc>
          <w:tcPr>
            <w:tcW w:w="3911" w:type="dxa"/>
            <w:shd w:val="clear" w:color="auto" w:fill="auto"/>
            <w:vAlign w:val="center"/>
          </w:tcPr>
          <w:p w:rsidR="0070689D" w:rsidRPr="0070689D" w:rsidRDefault="0070689D" w:rsidP="00496CA2">
            <w:pPr>
              <w:spacing w:after="0" w:line="240" w:lineRule="auto"/>
              <w:rPr>
                <w:rFonts w:cs="Times New Roman"/>
                <w:color w:val="000000" w:themeColor="text1"/>
                <w:szCs w:val="26"/>
                <w:vertAlign w:val="superscript"/>
              </w:rPr>
            </w:pPr>
            <w:r w:rsidRPr="0070689D">
              <w:rPr>
                <w:rFonts w:cs="Times New Roman"/>
                <w:color w:val="000000" w:themeColor="text1"/>
                <w:szCs w:val="26"/>
              </w:rPr>
              <w:t>Vùng đồng bằng có độ dốc 2</w:t>
            </w:r>
            <w:r w:rsidRPr="0070689D">
              <w:rPr>
                <w:rFonts w:cs="Times New Roman"/>
                <w:color w:val="000000" w:themeColor="text1"/>
                <w:szCs w:val="26"/>
                <w:vertAlign w:val="superscript"/>
              </w:rPr>
              <w:t>o</w:t>
            </w:r>
            <w:r w:rsidRPr="0070689D">
              <w:rPr>
                <w:rFonts w:cs="Times New Roman"/>
                <w:color w:val="000000" w:themeColor="text1"/>
                <w:szCs w:val="26"/>
              </w:rPr>
              <w:t xml:space="preserve"> – 6</w:t>
            </w:r>
            <w:r w:rsidRPr="0070689D">
              <w:rPr>
                <w:rFonts w:cs="Times New Roman"/>
                <w:color w:val="000000" w:themeColor="text1"/>
                <w:szCs w:val="26"/>
                <w:vertAlign w:val="superscript"/>
              </w:rPr>
              <w:t>o</w:t>
            </w:r>
          </w:p>
        </w:tc>
        <w:tc>
          <w:tcPr>
            <w:tcW w:w="1320" w:type="dxa"/>
            <w:shd w:val="clear" w:color="auto" w:fill="auto"/>
            <w:vAlign w:val="center"/>
          </w:tcPr>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0.5</w:t>
            </w:r>
          </w:p>
        </w:tc>
        <w:tc>
          <w:tcPr>
            <w:tcW w:w="1244" w:type="dxa"/>
            <w:shd w:val="clear" w:color="auto" w:fill="auto"/>
            <w:vAlign w:val="center"/>
          </w:tcPr>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 xml:space="preserve">0.5 </w:t>
            </w:r>
          </w:p>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 xml:space="preserve"> 1.0</w:t>
            </w:r>
          </w:p>
        </w:tc>
        <w:tc>
          <w:tcPr>
            <w:tcW w:w="1154" w:type="dxa"/>
            <w:shd w:val="clear" w:color="auto" w:fill="auto"/>
            <w:vAlign w:val="center"/>
          </w:tcPr>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0.5</w:t>
            </w:r>
          </w:p>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1.0</w:t>
            </w:r>
          </w:p>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2.5</w:t>
            </w:r>
          </w:p>
        </w:tc>
        <w:tc>
          <w:tcPr>
            <w:tcW w:w="1149" w:type="dxa"/>
            <w:shd w:val="clear" w:color="auto" w:fill="auto"/>
            <w:vAlign w:val="center"/>
          </w:tcPr>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1.0</w:t>
            </w:r>
          </w:p>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2.5</w:t>
            </w:r>
          </w:p>
        </w:tc>
      </w:tr>
      <w:tr w:rsidR="0070689D" w:rsidRPr="0070689D" w:rsidTr="00C40EED">
        <w:trPr>
          <w:trHeight w:val="565"/>
          <w:jc w:val="center"/>
        </w:trPr>
        <w:tc>
          <w:tcPr>
            <w:tcW w:w="3911" w:type="dxa"/>
            <w:shd w:val="clear" w:color="auto" w:fill="auto"/>
            <w:vAlign w:val="center"/>
          </w:tcPr>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Vùng đồng bằng có độ dốc 6</w:t>
            </w:r>
            <w:r w:rsidRPr="0070689D">
              <w:rPr>
                <w:rFonts w:cs="Times New Roman"/>
                <w:color w:val="000000" w:themeColor="text1"/>
                <w:szCs w:val="26"/>
                <w:vertAlign w:val="superscript"/>
              </w:rPr>
              <w:t>o</w:t>
            </w:r>
            <w:r w:rsidRPr="0070689D">
              <w:rPr>
                <w:rFonts w:cs="Times New Roman"/>
                <w:color w:val="000000" w:themeColor="text1"/>
                <w:szCs w:val="26"/>
              </w:rPr>
              <w:t xml:space="preserve"> – 15</w:t>
            </w:r>
            <w:r w:rsidRPr="0070689D">
              <w:rPr>
                <w:rFonts w:cs="Times New Roman"/>
                <w:color w:val="000000" w:themeColor="text1"/>
                <w:szCs w:val="26"/>
                <w:vertAlign w:val="superscript"/>
              </w:rPr>
              <w:t>o</w:t>
            </w:r>
          </w:p>
        </w:tc>
        <w:tc>
          <w:tcPr>
            <w:tcW w:w="1320" w:type="dxa"/>
            <w:shd w:val="clear" w:color="auto" w:fill="auto"/>
            <w:vAlign w:val="center"/>
          </w:tcPr>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1.0</w:t>
            </w:r>
          </w:p>
        </w:tc>
        <w:tc>
          <w:tcPr>
            <w:tcW w:w="1244" w:type="dxa"/>
            <w:shd w:val="clear" w:color="auto" w:fill="auto"/>
            <w:vAlign w:val="center"/>
          </w:tcPr>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1.0</w:t>
            </w:r>
          </w:p>
        </w:tc>
        <w:tc>
          <w:tcPr>
            <w:tcW w:w="1154" w:type="dxa"/>
            <w:shd w:val="clear" w:color="auto" w:fill="auto"/>
            <w:vAlign w:val="center"/>
          </w:tcPr>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2.5</w:t>
            </w:r>
          </w:p>
        </w:tc>
        <w:tc>
          <w:tcPr>
            <w:tcW w:w="1149" w:type="dxa"/>
            <w:shd w:val="clear" w:color="auto" w:fill="auto"/>
            <w:vAlign w:val="center"/>
          </w:tcPr>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2.5</w:t>
            </w:r>
          </w:p>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5.0</w:t>
            </w:r>
          </w:p>
        </w:tc>
      </w:tr>
      <w:tr w:rsidR="0070689D" w:rsidRPr="0070689D" w:rsidTr="00C40EED">
        <w:trPr>
          <w:jc w:val="center"/>
        </w:trPr>
        <w:tc>
          <w:tcPr>
            <w:tcW w:w="3911" w:type="dxa"/>
            <w:shd w:val="clear" w:color="auto" w:fill="auto"/>
            <w:vAlign w:val="center"/>
          </w:tcPr>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Vùng đồng bằng có độ dốc &gt; 15</w:t>
            </w:r>
            <w:r w:rsidRPr="0070689D">
              <w:rPr>
                <w:rFonts w:cs="Times New Roman"/>
                <w:color w:val="000000" w:themeColor="text1"/>
                <w:szCs w:val="26"/>
                <w:vertAlign w:val="superscript"/>
              </w:rPr>
              <w:t>o</w:t>
            </w:r>
          </w:p>
        </w:tc>
        <w:tc>
          <w:tcPr>
            <w:tcW w:w="1320" w:type="dxa"/>
            <w:shd w:val="clear" w:color="auto" w:fill="auto"/>
            <w:vAlign w:val="center"/>
          </w:tcPr>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1.0</w:t>
            </w:r>
          </w:p>
        </w:tc>
        <w:tc>
          <w:tcPr>
            <w:tcW w:w="1244" w:type="dxa"/>
            <w:shd w:val="clear" w:color="auto" w:fill="auto"/>
            <w:vAlign w:val="center"/>
          </w:tcPr>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1.0</w:t>
            </w:r>
          </w:p>
        </w:tc>
        <w:tc>
          <w:tcPr>
            <w:tcW w:w="1154" w:type="dxa"/>
            <w:shd w:val="clear" w:color="auto" w:fill="auto"/>
            <w:vAlign w:val="center"/>
          </w:tcPr>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2.5</w:t>
            </w:r>
          </w:p>
        </w:tc>
        <w:tc>
          <w:tcPr>
            <w:tcW w:w="1149" w:type="dxa"/>
            <w:shd w:val="clear" w:color="auto" w:fill="auto"/>
            <w:vAlign w:val="center"/>
          </w:tcPr>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2.5</w:t>
            </w:r>
          </w:p>
          <w:p w:rsidR="0070689D" w:rsidRPr="0070689D" w:rsidRDefault="0070689D" w:rsidP="00496CA2">
            <w:pPr>
              <w:spacing w:after="0" w:line="240" w:lineRule="auto"/>
              <w:rPr>
                <w:rFonts w:cs="Times New Roman"/>
                <w:color w:val="000000" w:themeColor="text1"/>
                <w:szCs w:val="26"/>
              </w:rPr>
            </w:pPr>
            <w:r w:rsidRPr="0070689D">
              <w:rPr>
                <w:rFonts w:cs="Times New Roman"/>
                <w:color w:val="000000" w:themeColor="text1"/>
                <w:szCs w:val="26"/>
              </w:rPr>
              <w:t>5.0</w:t>
            </w:r>
          </w:p>
        </w:tc>
      </w:tr>
    </w:tbl>
    <w:p w:rsidR="000C43E6" w:rsidRDefault="000C43E6" w:rsidP="000131D7">
      <w:pPr>
        <w:rPr>
          <w:rFonts w:cs="Times New Roman"/>
          <w:b/>
          <w:color w:val="000000" w:themeColor="text1"/>
          <w:szCs w:val="26"/>
        </w:rPr>
      </w:pPr>
    </w:p>
    <w:p w:rsidR="000131D7" w:rsidRPr="000131D7" w:rsidRDefault="00211B91" w:rsidP="00496CA2">
      <w:pPr>
        <w:pStyle w:val="Heading2"/>
        <w:rPr>
          <w:i/>
        </w:rPr>
      </w:pPr>
      <w:bookmarkStart w:id="22" w:name="_Toc60746348"/>
      <w:r>
        <w:t>1</w:t>
      </w:r>
      <w:r w:rsidR="000131D7" w:rsidRPr="000131D7">
        <w:rPr>
          <w:lang w:val="vi-VN"/>
        </w:rPr>
        <w:t>.</w:t>
      </w:r>
      <w:r w:rsidR="000C43E6">
        <w:t>4</w:t>
      </w:r>
      <w:r w:rsidR="000131D7" w:rsidRPr="000131D7">
        <w:rPr>
          <w:lang w:val="vi-VN"/>
        </w:rPr>
        <w:t xml:space="preserve"> </w:t>
      </w:r>
      <w:r w:rsidR="000131D7" w:rsidRPr="000131D7">
        <w:t>Ý nghĩa của bản đồ khai thác mỏ.</w:t>
      </w:r>
      <w:bookmarkEnd w:id="22"/>
    </w:p>
    <w:p w:rsidR="00496CA2" w:rsidRDefault="000131D7" w:rsidP="00496CA2">
      <w:pPr>
        <w:spacing w:line="360" w:lineRule="auto"/>
        <w:ind w:firstLine="567"/>
        <w:jc w:val="both"/>
        <w:rPr>
          <w:rFonts w:cs="Times New Roman"/>
          <w:color w:val="000000" w:themeColor="text1"/>
          <w:szCs w:val="26"/>
        </w:rPr>
      </w:pPr>
      <w:r w:rsidRPr="000131D7">
        <w:rPr>
          <w:rFonts w:cs="Times New Roman"/>
          <w:color w:val="000000" w:themeColor="text1"/>
          <w:szCs w:val="26"/>
        </w:rPr>
        <w:t>Bản đồ cho chúng ta biết hình dáng, độ lớn, vị trí tương hỗ của các đối tượng trên bề mặt mỏ, di chuyển, vận chuyển, khai thác được thuận lợi và cho ta biết về sự phân bố của các đối tượng, vị trí địa hình mỏ.</w:t>
      </w:r>
    </w:p>
    <w:p w:rsidR="000131D7" w:rsidRPr="000131D7" w:rsidRDefault="000131D7" w:rsidP="00496CA2">
      <w:pPr>
        <w:spacing w:line="360" w:lineRule="auto"/>
        <w:ind w:firstLine="567"/>
        <w:jc w:val="both"/>
        <w:rPr>
          <w:rFonts w:cs="Times New Roman"/>
          <w:color w:val="000000" w:themeColor="text1"/>
          <w:szCs w:val="26"/>
        </w:rPr>
      </w:pPr>
      <w:r w:rsidRPr="000131D7">
        <w:rPr>
          <w:rFonts w:cs="Times New Roman"/>
          <w:color w:val="000000" w:themeColor="text1"/>
          <w:szCs w:val="26"/>
        </w:rPr>
        <w:t>Bản đồ còn giúp theo dõi trong quá trình khai thác, hoạt động của mỏ và sự thay đổi của đất đá. Độ tin cậy cửa số liêu đo đạc đảm bảo cho định hướng khai thác.</w:t>
      </w:r>
    </w:p>
    <w:p w:rsidR="000131D7" w:rsidRPr="000131D7" w:rsidRDefault="000131D7" w:rsidP="00496CA2">
      <w:pPr>
        <w:spacing w:line="360" w:lineRule="auto"/>
        <w:ind w:firstLine="567"/>
        <w:jc w:val="both"/>
        <w:rPr>
          <w:rFonts w:cs="Times New Roman"/>
          <w:color w:val="000000" w:themeColor="text1"/>
          <w:szCs w:val="26"/>
        </w:rPr>
      </w:pPr>
      <w:r w:rsidRPr="000131D7">
        <w:rPr>
          <w:rFonts w:cs="Times New Roman"/>
          <w:color w:val="000000" w:themeColor="text1"/>
          <w:szCs w:val="26"/>
          <w:lang w:val="vi-VN"/>
        </w:rPr>
        <w:t>Trên là một số phương pháp thông dụng trong việc thành lập bản đồ mỏ đá.Ngoài những phương pháp đó,trên thế giới và cả trong nước đã nghiên cứu và phát triển dùng công nghệ UAV để đo vẽ và thành lập bản đồ địa hình.</w:t>
      </w:r>
      <w:r w:rsidRPr="000131D7">
        <w:rPr>
          <w:rFonts w:cs="Times New Roman"/>
          <w:color w:val="000000" w:themeColor="text1"/>
          <w:szCs w:val="26"/>
        </w:rPr>
        <w:t xml:space="preserve">  </w:t>
      </w:r>
    </w:p>
    <w:p w:rsidR="000131D7" w:rsidRPr="00E35F6A" w:rsidRDefault="0070689D" w:rsidP="00496CA2">
      <w:pPr>
        <w:pStyle w:val="Heading2"/>
        <w:spacing w:before="0" w:after="0" w:line="360" w:lineRule="auto"/>
        <w:rPr>
          <w:lang w:val="en-US"/>
        </w:rPr>
      </w:pPr>
      <w:bookmarkStart w:id="23" w:name="_Toc60746349"/>
      <w:r>
        <w:t>1</w:t>
      </w:r>
      <w:r w:rsidR="000131D7" w:rsidRPr="000131D7">
        <w:rPr>
          <w:lang w:val="vi-VN"/>
        </w:rPr>
        <w:t>.</w:t>
      </w:r>
      <w:r w:rsidR="000C43E6">
        <w:t xml:space="preserve">5 </w:t>
      </w:r>
      <w:r w:rsidR="000131D7" w:rsidRPr="000131D7">
        <w:t>Khả năng ứng dụng UAV trong công tác thành lập bản đồ</w:t>
      </w:r>
      <w:r w:rsidR="000131D7" w:rsidRPr="000131D7">
        <w:rPr>
          <w:lang w:val="vi-VN"/>
        </w:rPr>
        <w:t xml:space="preserve"> mỏ đá</w:t>
      </w:r>
      <w:r w:rsidR="00E35F6A">
        <w:rPr>
          <w:lang w:val="en-US"/>
        </w:rPr>
        <w:t xml:space="preserve"> xây dựng</w:t>
      </w:r>
      <w:bookmarkEnd w:id="23"/>
    </w:p>
    <w:p w:rsidR="000131D7" w:rsidRPr="000131D7" w:rsidRDefault="000131D7" w:rsidP="00496CA2">
      <w:pPr>
        <w:spacing w:after="0" w:line="360" w:lineRule="auto"/>
        <w:ind w:firstLine="567"/>
        <w:jc w:val="both"/>
        <w:rPr>
          <w:rFonts w:cs="Times New Roman"/>
          <w:b/>
          <w:color w:val="000000" w:themeColor="text1"/>
          <w:szCs w:val="26"/>
          <w:lang w:val="vi-VN"/>
        </w:rPr>
      </w:pPr>
      <w:r w:rsidRPr="000131D7">
        <w:rPr>
          <w:rFonts w:cs="Times New Roman"/>
          <w:color w:val="000000" w:themeColor="text1"/>
          <w:szCs w:val="26"/>
        </w:rPr>
        <w:t>Các thiết bị UAV có khả năng điều chỉnh độ phân giải theo độ cao, khả năng định nghĩa phạm vi đo vẽ, thành lập và cung cấp nhanh chóng bản đồ mỏ lộ thiên các loại tỷ lệ lớn (1:500, 1:1000, 1:2000, 1:5000). Nhiều kết quả nghiên cứu đã khẳng định độ chính xác cao của các loại bản đồ mỏ lộ thiên đo vẽ bằng UAV, hoàn toàn đáp ứng cho công tác quản lý, điều hành sản xuất mỏ. Các UAV mới nhất hiện nay như MD4-1000 (Đức), Pteryx (Ba Lan), Swinglet CAM (Thụy sĩ), UX-5, X-100 Trimble (Mỹ) đều có thể bay thấp, chụp ảnh với độ phân giải vài chục cm trên khu vực có diện tích vài chục km2. Hiện nay, trong một lần bay, các UAV có thể chụp ảnh 4÷5 km2 với độ phân giải 10÷15 cm và có thể dưới 10 cm.</w:t>
      </w:r>
    </w:p>
    <w:p w:rsidR="000131D7" w:rsidRPr="000131D7" w:rsidRDefault="000131D7" w:rsidP="00496CA2">
      <w:pPr>
        <w:spacing w:after="0" w:line="360" w:lineRule="auto"/>
        <w:ind w:firstLine="567"/>
        <w:jc w:val="both"/>
        <w:rPr>
          <w:rFonts w:cs="Times New Roman"/>
          <w:color w:val="000000" w:themeColor="text1"/>
          <w:szCs w:val="26"/>
        </w:rPr>
      </w:pPr>
      <w:r w:rsidRPr="000131D7">
        <w:rPr>
          <w:rFonts w:cs="Times New Roman"/>
          <w:color w:val="000000" w:themeColor="text1"/>
          <w:szCs w:val="26"/>
        </w:rPr>
        <w:t>Qua các bài báo và công trình nghiên cứu ứng dụng thiết bị bay không người lái vào việc chụp ảnh tại một số dự án tại Việt Nam như khai thác mỏ, hành lang tuyến điện cao thế, bản đồ địa hình tỷ lệ 1/500 đã cho thấy những ưu điểm nổi bật như tiến độ thực hiện, quy trình bay chụp xử lý ảnh nhanh, độ chính xác cao và dễ dàng tạo mô hình dữ liệu số 3D, đặc biệt thích hợp với những dự án thành lập bản đồ khu vực nhỏ, hẹp dạng tuyến như các công trình giao thông.</w:t>
      </w:r>
    </w:p>
    <w:p w:rsidR="000131D7" w:rsidRPr="000131D7" w:rsidRDefault="000131D7" w:rsidP="00496CA2">
      <w:pPr>
        <w:spacing w:after="0" w:line="360" w:lineRule="auto"/>
        <w:ind w:firstLine="567"/>
        <w:jc w:val="both"/>
        <w:rPr>
          <w:rFonts w:cs="Times New Roman"/>
          <w:color w:val="000000" w:themeColor="text1"/>
          <w:szCs w:val="26"/>
        </w:rPr>
      </w:pPr>
      <w:r w:rsidRPr="000131D7">
        <w:rPr>
          <w:rFonts w:cs="Times New Roman"/>
          <w:color w:val="000000" w:themeColor="text1"/>
          <w:szCs w:val="26"/>
        </w:rPr>
        <w:t>Với công nghệ UAV cho phép ta lập bản đồ địa hình với dải băng tuyến đủ rộng với thời gian ngắn để nghiên cứu hướng tuyến mà với các phương pháp truyền thống không cho phép do chi phí quá cao và tiến độ gấp, do đó cho phép người kỹ sư thiết kế có nhiều lựa chọn trong cách nhìn nhận tổng quan để lựa chọn được hướng tuyến tối ưu nhất cho dự án và có tính thuyết phục nhất đối với các chủ thể liên quan trong trình bày báo cáo phản biện dự án…</w:t>
      </w:r>
    </w:p>
    <w:p w:rsidR="000131D7" w:rsidRDefault="000131D7">
      <w:pPr>
        <w:rPr>
          <w:rFonts w:eastAsiaTheme="majorEastAsia" w:cs="Times New Roman"/>
          <w:b/>
          <w:color w:val="000000" w:themeColor="text1"/>
          <w:szCs w:val="26"/>
        </w:rPr>
      </w:pPr>
    </w:p>
    <w:p w:rsidR="000131D7" w:rsidRDefault="000131D7">
      <w:pPr>
        <w:rPr>
          <w:rFonts w:eastAsiaTheme="majorEastAsia" w:cs="Times New Roman"/>
          <w:b/>
          <w:color w:val="000000" w:themeColor="text1"/>
          <w:szCs w:val="26"/>
        </w:rPr>
      </w:pPr>
      <w:r>
        <w:rPr>
          <w:rFonts w:cs="Times New Roman"/>
          <w:color w:val="000000" w:themeColor="text1"/>
          <w:szCs w:val="26"/>
        </w:rPr>
        <w:br w:type="page"/>
      </w:r>
    </w:p>
    <w:p w:rsidR="00B05E6B" w:rsidRPr="000A7FE4" w:rsidRDefault="00B05E6B" w:rsidP="00E32BC0">
      <w:pPr>
        <w:pStyle w:val="Heading1"/>
        <w:spacing w:after="160" w:line="360" w:lineRule="auto"/>
        <w:ind w:left="284" w:right="-329"/>
        <w:jc w:val="center"/>
        <w:rPr>
          <w:rFonts w:cs="Times New Roman"/>
          <w:color w:val="000000" w:themeColor="text1"/>
          <w:szCs w:val="26"/>
        </w:rPr>
      </w:pPr>
      <w:bookmarkStart w:id="24" w:name="_Toc60746350"/>
      <w:r w:rsidRPr="000A7FE4">
        <w:rPr>
          <w:rFonts w:cs="Times New Roman"/>
          <w:color w:val="000000" w:themeColor="text1"/>
          <w:szCs w:val="26"/>
        </w:rPr>
        <w:t xml:space="preserve">CHƯƠNG </w:t>
      </w:r>
      <w:r w:rsidR="000C43E6">
        <w:rPr>
          <w:rFonts w:cs="Times New Roman"/>
          <w:color w:val="000000" w:themeColor="text1"/>
          <w:szCs w:val="26"/>
        </w:rPr>
        <w:t>2</w:t>
      </w:r>
      <w:r w:rsidR="003F051E">
        <w:rPr>
          <w:rFonts w:cs="Times New Roman"/>
          <w:color w:val="000000" w:themeColor="text1"/>
          <w:szCs w:val="26"/>
        </w:rPr>
        <w:t>: CƠ SỞ KHOA HỌC ỨNG DỤNG</w:t>
      </w:r>
      <w:r w:rsidRPr="000A7FE4">
        <w:rPr>
          <w:rFonts w:cs="Times New Roman"/>
          <w:color w:val="000000" w:themeColor="text1"/>
          <w:szCs w:val="26"/>
        </w:rPr>
        <w:t xml:space="preserve"> CÔNG NGHỆ UAV</w:t>
      </w:r>
      <w:r w:rsidR="003F051E">
        <w:rPr>
          <w:rFonts w:cs="Times New Roman"/>
          <w:color w:val="000000" w:themeColor="text1"/>
          <w:szCs w:val="26"/>
        </w:rPr>
        <w:t xml:space="preserve"> THÀNH LẬP BẢN ĐỒ TỶ LỆ LỚN</w:t>
      </w:r>
      <w:r w:rsidR="0068769D">
        <w:rPr>
          <w:rFonts w:cs="Times New Roman"/>
          <w:color w:val="000000" w:themeColor="text1"/>
          <w:szCs w:val="26"/>
        </w:rPr>
        <w:t xml:space="preserve"> PHỤC VỤ KHAI THÁC MỎ ĐÁ</w:t>
      </w:r>
      <w:r w:rsidR="00E35F6A">
        <w:rPr>
          <w:rFonts w:cs="Times New Roman"/>
          <w:color w:val="000000" w:themeColor="text1"/>
          <w:szCs w:val="26"/>
        </w:rPr>
        <w:t xml:space="preserve"> XÂY DỰNG</w:t>
      </w:r>
      <w:bookmarkEnd w:id="24"/>
    </w:p>
    <w:p w:rsidR="00B05E6B" w:rsidRPr="00173099" w:rsidRDefault="000C43E6" w:rsidP="000C43E6">
      <w:pPr>
        <w:pStyle w:val="Heading2"/>
        <w:keepLines/>
        <w:overflowPunct/>
        <w:autoSpaceDE/>
        <w:autoSpaceDN/>
        <w:adjustRightInd/>
        <w:spacing w:before="240" w:after="160" w:line="360" w:lineRule="auto"/>
        <w:ind w:left="284" w:right="-329" w:hanging="284"/>
        <w:jc w:val="both"/>
        <w:textAlignment w:val="auto"/>
        <w:rPr>
          <w:color w:val="000000" w:themeColor="text1"/>
          <w:szCs w:val="26"/>
        </w:rPr>
      </w:pPr>
      <w:bookmarkStart w:id="25" w:name="_Toc60746351"/>
      <w:r>
        <w:rPr>
          <w:color w:val="000000" w:themeColor="text1"/>
          <w:szCs w:val="26"/>
        </w:rPr>
        <w:t xml:space="preserve">2.1 </w:t>
      </w:r>
      <w:r w:rsidR="00B05E6B" w:rsidRPr="00173099">
        <w:rPr>
          <w:color w:val="000000" w:themeColor="text1"/>
          <w:szCs w:val="26"/>
        </w:rPr>
        <w:t>Khái niệm</w:t>
      </w:r>
      <w:r>
        <w:rPr>
          <w:color w:val="000000" w:themeColor="text1"/>
          <w:szCs w:val="26"/>
        </w:rPr>
        <w:t xml:space="preserve"> chung</w:t>
      </w:r>
      <w:bookmarkEnd w:id="25"/>
    </w:p>
    <w:p w:rsidR="00B05E6B" w:rsidRPr="003264DB" w:rsidRDefault="00B05E6B" w:rsidP="0072285B">
      <w:pPr>
        <w:pStyle w:val="ListParagraph"/>
        <w:spacing w:before="240" w:line="360" w:lineRule="auto"/>
        <w:ind w:left="0" w:firstLine="284"/>
        <w:jc w:val="both"/>
        <w:rPr>
          <w:rFonts w:cs="Times New Roman"/>
          <w:color w:val="000000" w:themeColor="text1"/>
          <w:szCs w:val="26"/>
        </w:rPr>
      </w:pPr>
      <w:r w:rsidRPr="003264DB">
        <w:rPr>
          <w:rFonts w:cs="Times New Roman"/>
          <w:bCs/>
          <w:color w:val="000000" w:themeColor="text1"/>
          <w:szCs w:val="26"/>
        </w:rPr>
        <w:t xml:space="preserve">Máy bay không người lái </w:t>
      </w:r>
      <w:r w:rsidRPr="003264DB">
        <w:rPr>
          <w:rFonts w:cs="Times New Roman"/>
          <w:color w:val="000000" w:themeColor="text1"/>
          <w:szCs w:val="26"/>
        </w:rPr>
        <w:t>(viết tắt </w:t>
      </w:r>
      <w:r w:rsidRPr="003264DB">
        <w:rPr>
          <w:rFonts w:cs="Times New Roman"/>
          <w:bCs/>
          <w:color w:val="000000" w:themeColor="text1"/>
          <w:szCs w:val="26"/>
        </w:rPr>
        <w:t>UAV</w:t>
      </w:r>
      <w:r w:rsidRPr="003264DB">
        <w:rPr>
          <w:rFonts w:cs="Times New Roman"/>
          <w:color w:val="000000" w:themeColor="text1"/>
          <w:szCs w:val="26"/>
        </w:rPr>
        <w:t> - Unmanned aerial vehicle) là tên gọi chỉ chung cho các loại may bay mà không có </w:t>
      </w:r>
      <w:hyperlink r:id="rId24" w:tooltip="Phi công" w:history="1">
        <w:r w:rsidRPr="003264DB">
          <w:rPr>
            <w:rStyle w:val="Hyperlink"/>
            <w:rFonts w:cs="Times New Roman"/>
            <w:color w:val="000000" w:themeColor="text1"/>
            <w:szCs w:val="26"/>
            <w:u w:val="none"/>
          </w:rPr>
          <w:t>phi công</w:t>
        </w:r>
      </w:hyperlink>
      <w:r w:rsidRPr="003264DB">
        <w:rPr>
          <w:rFonts w:cs="Times New Roman"/>
          <w:color w:val="000000" w:themeColor="text1"/>
          <w:szCs w:val="26"/>
        </w:rPr>
        <w:t> ở </w:t>
      </w:r>
      <w:hyperlink r:id="rId25" w:tooltip="Buồng lái (trang chưa được viết)" w:history="1">
        <w:r w:rsidRPr="003264DB">
          <w:rPr>
            <w:rStyle w:val="Hyperlink"/>
            <w:rFonts w:cs="Times New Roman"/>
            <w:color w:val="000000" w:themeColor="text1"/>
            <w:szCs w:val="26"/>
            <w:u w:val="none"/>
          </w:rPr>
          <w:t>buồng lái</w:t>
        </w:r>
      </w:hyperlink>
      <w:r w:rsidRPr="003264DB">
        <w:rPr>
          <w:rFonts w:cs="Times New Roman"/>
          <w:color w:val="000000" w:themeColor="text1"/>
          <w:szCs w:val="26"/>
        </w:rPr>
        <w:t> và được </w:t>
      </w:r>
      <w:hyperlink r:id="rId26" w:tooltip="Điều khiển từ xa" w:history="1">
        <w:r w:rsidRPr="003264DB">
          <w:rPr>
            <w:rStyle w:val="Hyperlink"/>
            <w:rFonts w:cs="Times New Roman"/>
            <w:color w:val="000000" w:themeColor="text1"/>
            <w:szCs w:val="26"/>
            <w:u w:val="none"/>
          </w:rPr>
          <w:t>điều khiển từ xa</w:t>
        </w:r>
      </w:hyperlink>
      <w:r w:rsidRPr="003264DB">
        <w:rPr>
          <w:rFonts w:cs="Times New Roman"/>
          <w:color w:val="000000" w:themeColor="text1"/>
          <w:szCs w:val="26"/>
        </w:rPr>
        <w:t> từ trung tâm. Loại máy bay này được dùng để phục vụ cho mục đích trinh thám quân sự, hoặc dân sự. Loại tổ hợp máy bay này có khả năng tự động hóa các hoạt động của máy bay cao, không đòi hỏi những trang thiết bị hàng không đặc chủng, giá thành khai thác sử dụng và bảo trì hệ thống để phục vụ lâu dài rẻ, trong quân sự loại máy bay này có đặc tính tấn công chớp nhoáng. Ứng dụng của UAV đối với đời sống đang tăng lên mạnh mẽ, từ quân sự cho đến khoa học, nông nghiệp, thương mại, giải trí,... </w:t>
      </w:r>
    </w:p>
    <w:p w:rsidR="00B05E6B" w:rsidRPr="00AD0049" w:rsidRDefault="000C43E6" w:rsidP="000C43E6">
      <w:pPr>
        <w:pStyle w:val="Heading2"/>
        <w:keepLines/>
        <w:overflowPunct/>
        <w:autoSpaceDE/>
        <w:autoSpaceDN/>
        <w:adjustRightInd/>
        <w:spacing w:before="240" w:after="160" w:line="360" w:lineRule="auto"/>
        <w:ind w:left="284" w:hanging="284"/>
        <w:jc w:val="both"/>
        <w:textAlignment w:val="auto"/>
        <w:rPr>
          <w:i/>
          <w:color w:val="000000" w:themeColor="text1"/>
          <w:szCs w:val="26"/>
        </w:rPr>
      </w:pPr>
      <w:bookmarkStart w:id="26" w:name="_Toc60746352"/>
      <w:r>
        <w:rPr>
          <w:color w:val="000000" w:themeColor="text1"/>
          <w:szCs w:val="26"/>
        </w:rPr>
        <w:t>2.2 Ứ</w:t>
      </w:r>
      <w:r w:rsidR="00B05E6B" w:rsidRPr="00AD0049">
        <w:rPr>
          <w:color w:val="000000" w:themeColor="text1"/>
          <w:szCs w:val="26"/>
        </w:rPr>
        <w:t>ng dụng UAV trên thế giới và ở Việt Nam</w:t>
      </w:r>
      <w:bookmarkEnd w:id="26"/>
    </w:p>
    <w:p w:rsidR="00B05E6B" w:rsidRPr="003264DB" w:rsidRDefault="00B05E6B" w:rsidP="00173099">
      <w:pPr>
        <w:spacing w:before="240" w:line="360" w:lineRule="auto"/>
        <w:jc w:val="both"/>
        <w:rPr>
          <w:rFonts w:cs="Times New Roman"/>
          <w:color w:val="000000" w:themeColor="text1"/>
          <w:szCs w:val="26"/>
          <w:shd w:val="clear" w:color="auto" w:fill="FFFFFF"/>
        </w:rPr>
      </w:pPr>
      <w:r w:rsidRPr="003264DB">
        <w:rPr>
          <w:rFonts w:cs="Times New Roman"/>
          <w:color w:val="000000" w:themeColor="text1"/>
          <w:szCs w:val="26"/>
          <w:shd w:val="clear" w:color="auto" w:fill="FFFFFF"/>
        </w:rPr>
        <w:t xml:space="preserve">  Trong những năm gần đây khoa học công nghệ trắc địa - bản đồ - viễn thám trên thế giới đã đạt được nhiều thành tựu to lớn. Nhiều nghiên cứu khoa học và thực tiễn sản xuất trong và ngoài nước đã minh chứng tính hiệu quả của các phương pháp công nghệ mới như GNSS, GIS, viễn thám, LIDAR, UAV, TLS v.v…Chuyên mục phổ biến kiến thức sẽ cung cấp cho các bạn trong và ngoài ngành các kiến thức là kết quả nghiên cứu khoa học, triển khai công nghệ trong lĩnh vực trắc địa-bản đồ-viễn thám trên thế giới và ở Việt Nam.</w:t>
      </w:r>
    </w:p>
    <w:p w:rsidR="00B05E6B" w:rsidRPr="003264DB" w:rsidRDefault="00B05E6B" w:rsidP="00173099">
      <w:pPr>
        <w:pStyle w:val="ListParagraph"/>
        <w:shd w:val="clear" w:color="auto" w:fill="FFFFFF"/>
        <w:spacing w:before="240" w:line="360" w:lineRule="auto"/>
        <w:ind w:left="0"/>
        <w:jc w:val="both"/>
        <w:rPr>
          <w:rFonts w:eastAsia="Times New Roman" w:cs="Times New Roman"/>
          <w:color w:val="000000" w:themeColor="text1"/>
          <w:szCs w:val="26"/>
        </w:rPr>
      </w:pPr>
      <w:r w:rsidRPr="003264DB">
        <w:rPr>
          <w:rFonts w:eastAsia="Times New Roman" w:cs="Times New Roman"/>
          <w:color w:val="000000" w:themeColor="text1"/>
          <w:szCs w:val="26"/>
        </w:rPr>
        <w:t xml:space="preserve">  Qua thời gian nghiên cứu, thực nghiệm và đạt được một số kết quả nhất định, Tổng công ty Tư vấn Thiết kế GTVT - CTCP (TEDI) đã cho áp dụng công nghệ UAV trong công tác khảo sát, thiết kế ở một số dự án cụ thể mà TEDI đang nghiên cứu như: Các nút giao thông Hà Nội, Dự án đường bộ cao tốc Ninh Bình - Thanh Hóa, tuyến đường bao biển nối TP. Hạ Long với TP. Cẩm Phả và huyện Vân Đồn (tỉnh Quảng Ninh)…</w:t>
      </w:r>
    </w:p>
    <w:p w:rsidR="00B05E6B" w:rsidRPr="003264DB" w:rsidRDefault="00B05E6B" w:rsidP="00173099">
      <w:pPr>
        <w:pStyle w:val="ListParagraph"/>
        <w:shd w:val="clear" w:color="auto" w:fill="FFFFFF"/>
        <w:spacing w:before="240" w:line="360" w:lineRule="auto"/>
        <w:ind w:left="0"/>
        <w:jc w:val="both"/>
        <w:rPr>
          <w:rFonts w:eastAsia="Times New Roman" w:cs="Times New Roman"/>
          <w:color w:val="000000" w:themeColor="text1"/>
          <w:szCs w:val="26"/>
        </w:rPr>
      </w:pPr>
      <w:r w:rsidRPr="003264DB">
        <w:rPr>
          <w:rFonts w:eastAsia="Times New Roman" w:cs="Times New Roman"/>
          <w:color w:val="000000" w:themeColor="text1"/>
          <w:szCs w:val="26"/>
        </w:rPr>
        <w:t xml:space="preserve">  Ứng dụng trong khảo sát, thiết kế các nút giao thông Hà Nội</w:t>
      </w:r>
    </w:p>
    <w:p w:rsidR="00B05E6B" w:rsidRPr="003264DB" w:rsidRDefault="00B05E6B" w:rsidP="00173099">
      <w:pPr>
        <w:pStyle w:val="ListParagraph"/>
        <w:shd w:val="clear" w:color="auto" w:fill="FFFFFF"/>
        <w:spacing w:before="240" w:line="360" w:lineRule="auto"/>
        <w:ind w:left="0"/>
        <w:jc w:val="both"/>
        <w:rPr>
          <w:rFonts w:eastAsia="Times New Roman" w:cs="Times New Roman"/>
          <w:color w:val="000000" w:themeColor="text1"/>
          <w:szCs w:val="26"/>
        </w:rPr>
      </w:pPr>
      <w:r w:rsidRPr="003264DB">
        <w:rPr>
          <w:rFonts w:eastAsia="Times New Roman" w:cs="Times New Roman"/>
          <w:color w:val="000000" w:themeColor="text1"/>
          <w:szCs w:val="26"/>
        </w:rPr>
        <w:t xml:space="preserve">  Các nút giao thông tại Hà Nội do TEDI đang nghiên cứu như: Chùa Bộc - Phạm Ngọc Thạch, Ô Đông Mác - Nguyễn Khoái, Bạch Mai - Lê Thanh Nghị, Cổ Bi - QL5 và Cầu Đại Từ - Linh Đàm... Tại các dự án này, công nghệ UAV được ứng dụng để thực hiện một số hạng mục công việc như: </w:t>
      </w:r>
    </w:p>
    <w:p w:rsidR="00B05E6B" w:rsidRPr="003264DB" w:rsidRDefault="00B05E6B" w:rsidP="00173099">
      <w:pPr>
        <w:pStyle w:val="ListParagraph"/>
        <w:shd w:val="clear" w:color="auto" w:fill="FFFFFF"/>
        <w:spacing w:before="240" w:line="360" w:lineRule="auto"/>
        <w:ind w:left="0" w:firstLine="284"/>
        <w:jc w:val="both"/>
        <w:rPr>
          <w:rFonts w:eastAsia="Times New Roman" w:cs="Times New Roman"/>
          <w:color w:val="000000" w:themeColor="text1"/>
          <w:szCs w:val="26"/>
        </w:rPr>
      </w:pPr>
      <w:r w:rsidRPr="003264DB">
        <w:rPr>
          <w:rFonts w:eastAsia="Times New Roman" w:cs="Times New Roman"/>
          <w:color w:val="000000" w:themeColor="text1"/>
          <w:szCs w:val="26"/>
        </w:rPr>
        <w:t>Chụp ảnh mặt đất từ trên cao để xây dựng bình đồ ảnh toàn khu vực để phục vụ công tác thiết kế chọn tuyến; quay video từ trên cao để phục vụ đánh giá tình trạng các phương tiện lưu thông tại nút giao trong giờ cao điểm và kiểm đếm lưu lượng phương tiện giao thông.</w:t>
      </w:r>
    </w:p>
    <w:p w:rsidR="00B05E6B" w:rsidRPr="003264DB" w:rsidRDefault="00B05E6B" w:rsidP="00173099">
      <w:pPr>
        <w:pStyle w:val="ListParagraph"/>
        <w:shd w:val="clear" w:color="auto" w:fill="FFFFFF"/>
        <w:spacing w:before="240" w:line="360" w:lineRule="auto"/>
        <w:ind w:left="0" w:firstLine="284"/>
        <w:jc w:val="both"/>
        <w:rPr>
          <w:rFonts w:eastAsia="Times New Roman" w:cs="Times New Roman"/>
          <w:color w:val="000000" w:themeColor="text1"/>
          <w:szCs w:val="26"/>
        </w:rPr>
      </w:pPr>
      <w:r w:rsidRPr="003264DB">
        <w:rPr>
          <w:rFonts w:eastAsia="Times New Roman" w:cs="Times New Roman"/>
          <w:color w:val="000000" w:themeColor="text1"/>
          <w:szCs w:val="26"/>
        </w:rPr>
        <w:t>Ứng dụng trong khảo sát, thiết kế Dự án Ninh Bình - Thanh Hóa và tuyến đường bao biển nối TP. Hạ Long với TP. Cẩm Phả và huyện Vân Đồn</w:t>
      </w:r>
    </w:p>
    <w:p w:rsidR="00B05E6B" w:rsidRPr="003264DB" w:rsidRDefault="00B05E6B" w:rsidP="00173099">
      <w:pPr>
        <w:pStyle w:val="ListParagraph"/>
        <w:shd w:val="clear" w:color="auto" w:fill="FFFFFF"/>
        <w:spacing w:before="240" w:line="360" w:lineRule="auto"/>
        <w:ind w:left="0" w:firstLine="284"/>
        <w:jc w:val="both"/>
        <w:rPr>
          <w:rFonts w:eastAsia="Times New Roman" w:cs="Times New Roman"/>
          <w:color w:val="000000" w:themeColor="text1"/>
          <w:szCs w:val="26"/>
        </w:rPr>
      </w:pPr>
      <w:r w:rsidRPr="003264DB">
        <w:rPr>
          <w:rFonts w:eastAsia="Times New Roman" w:cs="Times New Roman"/>
          <w:color w:val="000000" w:themeColor="text1"/>
          <w:szCs w:val="26"/>
        </w:rPr>
        <w:t>Đối với 2 dự án tuyến đường này thì công nghệ UAV được đưa vào ứng dụng chụp ảnh mặt đất để xây dựng bình đồ ảnh chi tiết toàn tuyến phục vụ công tác nghiên cứu chọn tuyến tối ưu.</w:t>
      </w:r>
    </w:p>
    <w:p w:rsidR="00B05E6B" w:rsidRPr="003264DB" w:rsidRDefault="00B05E6B" w:rsidP="00173099">
      <w:pPr>
        <w:pStyle w:val="ListParagraph"/>
        <w:shd w:val="clear" w:color="auto" w:fill="FFFFFF"/>
        <w:spacing w:before="240" w:line="360" w:lineRule="auto"/>
        <w:ind w:left="0" w:firstLine="436"/>
        <w:jc w:val="both"/>
        <w:rPr>
          <w:rFonts w:eastAsia="Times New Roman" w:cs="Times New Roman"/>
          <w:color w:val="000000" w:themeColor="text1"/>
          <w:szCs w:val="26"/>
        </w:rPr>
      </w:pPr>
      <w:r w:rsidRPr="003264DB">
        <w:rPr>
          <w:rFonts w:eastAsia="Times New Roman" w:cs="Times New Roman"/>
          <w:color w:val="000000" w:themeColor="text1"/>
          <w:szCs w:val="26"/>
        </w:rPr>
        <w:t>Như vậy, qua các kết quả thực nghiệm tại một số công trình kể trên, chúng ta có thể thấy công nghệ chụp ảnh hàng không bằng UAV hoàn toàn có thể ứng dụng tốt trong công tác khảo sát địa hình phục vụ thiết kế các công trình giao thông, khai thác mỏ đá…</w:t>
      </w:r>
    </w:p>
    <w:p w:rsidR="00B05E6B" w:rsidRPr="00AD0049" w:rsidRDefault="000C43E6" w:rsidP="000C43E6">
      <w:pPr>
        <w:pStyle w:val="Heading2"/>
        <w:keepLines/>
        <w:tabs>
          <w:tab w:val="left" w:pos="426"/>
        </w:tabs>
        <w:overflowPunct/>
        <w:autoSpaceDE/>
        <w:autoSpaceDN/>
        <w:adjustRightInd/>
        <w:spacing w:before="240" w:after="160" w:line="360" w:lineRule="auto"/>
        <w:jc w:val="both"/>
        <w:textAlignment w:val="auto"/>
        <w:rPr>
          <w:i/>
          <w:color w:val="000000" w:themeColor="text1"/>
          <w:szCs w:val="26"/>
        </w:rPr>
      </w:pPr>
      <w:bookmarkStart w:id="27" w:name="_Toc60746353"/>
      <w:r>
        <w:rPr>
          <w:color w:val="000000" w:themeColor="text1"/>
          <w:szCs w:val="26"/>
        </w:rPr>
        <w:t xml:space="preserve">2.3 </w:t>
      </w:r>
      <w:r w:rsidR="00B05E6B" w:rsidRPr="00AD0049">
        <w:rPr>
          <w:color w:val="000000" w:themeColor="text1"/>
          <w:szCs w:val="26"/>
        </w:rPr>
        <w:t>Nguyên lý cấu tạo của UAV</w:t>
      </w:r>
      <w:bookmarkEnd w:id="27"/>
    </w:p>
    <w:p w:rsidR="00B05E6B" w:rsidRDefault="00B05E6B" w:rsidP="00173099">
      <w:pPr>
        <w:spacing w:before="240" w:line="360" w:lineRule="auto"/>
        <w:jc w:val="both"/>
        <w:rPr>
          <w:rFonts w:cs="Times New Roman"/>
          <w:color w:val="000000" w:themeColor="text1"/>
          <w:szCs w:val="26"/>
          <w:lang w:val="vi-VN"/>
        </w:rPr>
      </w:pPr>
      <w:r w:rsidRPr="003264DB">
        <w:rPr>
          <w:rFonts w:cs="Times New Roman"/>
          <w:color w:val="000000" w:themeColor="text1"/>
          <w:szCs w:val="26"/>
        </w:rPr>
        <w:t xml:space="preserve">Có nhiều loại máy bay với nguyên lý cấu tạo khác nhau nhưng nhìn chung đều có cấu tạo cơ bản như sau: </w:t>
      </w:r>
    </w:p>
    <w:p w:rsidR="00B05E6B" w:rsidRPr="003264DB" w:rsidRDefault="0011676A" w:rsidP="00814159">
      <w:pPr>
        <w:tabs>
          <w:tab w:val="left" w:pos="1170"/>
        </w:tabs>
        <w:spacing w:before="240" w:line="360" w:lineRule="auto"/>
        <w:ind w:right="-329"/>
        <w:rPr>
          <w:rFonts w:cs="Times New Roman"/>
          <w:color w:val="000000" w:themeColor="text1"/>
          <w:szCs w:val="26"/>
        </w:rPr>
      </w:pPr>
      <w:r>
        <w:rPr>
          <w:rFonts w:cs="Times New Roman"/>
          <w:noProof/>
          <w:color w:val="000000" w:themeColor="text1"/>
          <w:szCs w:val="26"/>
        </w:rPr>
        <w:pict>
          <v:group id="Group 26" o:spid="_x0000_s1026" style="position:absolute;margin-left:19.65pt;margin-top:1.9pt;width:393.6pt;height:154.45pt;z-index:251679744" coordsize="49987,1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">
            <v:group id="Group 12" o:spid="_x0000_s1027" style="position:absolute;width:49987;height:17153" coordorigin="-1051,2600" coordsize="49275,1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 o:spid="_x0000_s1028" style="position:absolute;left:17983;top:2600;width:12852;height:38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" fillcolor="white [3201]" strokecolor="black [3200]" strokeweight="1pt">
                <v:textbox>
                  <w:txbxContent>
                    <w:p w:rsidR="00A57B2B" w:rsidRPr="001873A8" w:rsidRDefault="00A57B2B" w:rsidP="00B05E6B">
                      <w:pPr>
                        <w:jc w:val="center"/>
                        <w:rPr>
                          <w:rFonts w:cs="Times New Roman"/>
                        </w:rPr>
                      </w:pPr>
                      <w:r w:rsidRPr="001873A8">
                        <w:rPr>
                          <w:rFonts w:cs="Times New Roman"/>
                        </w:rPr>
                        <w:t>Cấu tạo UAV</w:t>
                      </w:r>
                    </w:p>
                  </w:txbxContent>
                </v:textbox>
              </v:rect>
              <v:rect id="Rectangle 2" o:spid="_x0000_s1029" style="position:absolute;left:-1051;top:11587;width:13455;height:69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" fillcolor="white [3201]" strokecolor="black [3200]" strokeweight="1pt">
                <v:textbox>
                  <w:txbxContent>
                    <w:p w:rsidR="00A57B2B" w:rsidRPr="001873A8" w:rsidRDefault="00A57B2B" w:rsidP="00B05E6B">
                      <w:pPr>
                        <w:tabs>
                          <w:tab w:val="left" w:pos="1170"/>
                        </w:tabs>
                        <w:ind w:right="-329"/>
                        <w:rPr>
                          <w:rFonts w:cs="Times New Roman"/>
                          <w:color w:val="000000" w:themeColor="text1"/>
                          <w:szCs w:val="26"/>
                        </w:rPr>
                      </w:pPr>
                      <w:r w:rsidRPr="001873A8">
                        <w:rPr>
                          <w:rFonts w:cs="Times New Roman"/>
                          <w:color w:val="000000" w:themeColor="text1"/>
                          <w:szCs w:val="26"/>
                        </w:rPr>
                        <w:t>Hệ thống máy bay</w:t>
                      </w:r>
                    </w:p>
                    <w:p w:rsidR="00A57B2B" w:rsidRPr="001873A8" w:rsidRDefault="00A57B2B" w:rsidP="00B05E6B">
                      <w:pPr>
                        <w:jc w:val="center"/>
                        <w:rPr>
                          <w:rFonts w:cs="Times New Roman"/>
                        </w:rPr>
                      </w:pPr>
                    </w:p>
                  </w:txbxContent>
                </v:textbox>
              </v:rect>
              <v:rect id="Rectangle 3" o:spid="_x0000_s1030" style="position:absolute;left:17469;top:11287;width:13366;height:69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" fillcolor="white [3201]" strokecolor="black [3200]" strokeweight="1pt">
                <v:textbox>
                  <w:txbxContent>
                    <w:p w:rsidR="00A57B2B" w:rsidRPr="001873A8" w:rsidRDefault="00A57B2B" w:rsidP="00B05E6B">
                      <w:pPr>
                        <w:tabs>
                          <w:tab w:val="left" w:pos="1170"/>
                        </w:tabs>
                        <w:ind w:left="57" w:right="-283"/>
                        <w:jc w:val="center"/>
                        <w:rPr>
                          <w:rFonts w:cs="Times New Roman"/>
                          <w:color w:val="000000" w:themeColor="text1"/>
                          <w:szCs w:val="26"/>
                        </w:rPr>
                      </w:pPr>
                      <w:r w:rsidRPr="001873A8">
                        <w:rPr>
                          <w:rFonts w:cs="Times New Roman"/>
                          <w:color w:val="000000" w:themeColor="text1"/>
                          <w:szCs w:val="26"/>
                        </w:rPr>
                        <w:t>Trạm điều khiển</w:t>
                      </w:r>
                    </w:p>
                    <w:p w:rsidR="00A57B2B" w:rsidRPr="001873A8" w:rsidRDefault="00A57B2B" w:rsidP="00B05E6B">
                      <w:pPr>
                        <w:jc w:val="center"/>
                        <w:rPr>
                          <w:rFonts w:cs="Times New Roman"/>
                        </w:rPr>
                      </w:pPr>
                      <w:r w:rsidRPr="001873A8">
                        <w:rPr>
                          <w:rFonts w:cs="Times New Roman"/>
                          <w:color w:val="000000" w:themeColor="text1"/>
                          <w:szCs w:val="26"/>
                        </w:rPr>
                        <w:t>mặt đất</w:t>
                      </w:r>
                    </w:p>
                  </w:txbxContent>
                </v:textbox>
              </v:rect>
              <v:rect id="Rectangle 4" o:spid="_x0000_s1031" style="position:absolute;left:34597;top:11429;width:13627;height:69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" fillcolor="white [3201]" strokecolor="black [3200]" strokeweight="1pt">
                <v:textbox>
                  <w:txbxContent>
                    <w:p w:rsidR="00A57B2B" w:rsidRPr="001873A8" w:rsidRDefault="00A57B2B" w:rsidP="00B05E6B">
                      <w:pPr>
                        <w:jc w:val="center"/>
                        <w:rPr>
                          <w:rFonts w:cs="Times New Roman"/>
                          <w:color w:val="000000" w:themeColor="text1"/>
                          <w:szCs w:val="26"/>
                        </w:rPr>
                      </w:pPr>
                      <w:r w:rsidRPr="001873A8">
                        <w:rPr>
                          <w:rFonts w:cs="Times New Roman"/>
                          <w:color w:val="000000" w:themeColor="text1"/>
                          <w:szCs w:val="26"/>
                        </w:rPr>
                        <w:t>Trạm xử lý ảnh tạo mô hình số mặt đất</w:t>
                      </w:r>
                    </w:p>
                    <w:p w:rsidR="00A57B2B" w:rsidRPr="001873A8" w:rsidRDefault="00A57B2B" w:rsidP="00B05E6B">
                      <w:pPr>
                        <w:jc w:val="center"/>
                        <w:rPr>
                          <w:rFonts w:cs="Times New Roman"/>
                        </w:rPr>
                      </w:pPr>
                      <w:r w:rsidRPr="001873A8">
                        <w:rPr>
                          <w:rFonts w:cs="Times New Roman"/>
                          <w:color w:val="000000" w:themeColor="text1"/>
                          <w:szCs w:val="26"/>
                        </w:rPr>
                        <w:t xml:space="preserve"> mô hình số mặt đất</w:t>
                      </w:r>
                    </w:p>
                    <w:p w:rsidR="00A57B2B" w:rsidRPr="001873A8" w:rsidRDefault="00A57B2B" w:rsidP="00B05E6B">
                      <w:pPr>
                        <w:jc w:val="center"/>
                        <w:rPr>
                          <w:rFonts w:cs="Times New Roman"/>
                        </w:rPr>
                      </w:pPr>
                    </w:p>
                  </w:txbxContent>
                </v:textbox>
              </v:rect>
            </v:group>
            <v:shape id="Text Box 42" o:spid="_x0000_s1032" type="#_x0000_t202" style="position:absolute;top:17716;width:49987;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83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" stroked="f">
              <v:textbox style="mso-fit-shape-to-text:t" inset="0,0,0,0">
                <w:txbxContent>
                  <w:p w:rsidR="00A57B2B" w:rsidRPr="001B5D91" w:rsidRDefault="00A57B2B" w:rsidP="00B64CA0">
                    <w:pPr>
                      <w:pStyle w:val="Hnhnh"/>
                      <w:rPr>
                        <w:noProof/>
                        <w:color w:val="000000" w:themeColor="text1"/>
                      </w:rPr>
                    </w:pPr>
                    <w:r>
                      <w:t xml:space="preserve">Hình 2. </w:t>
                    </w:r>
                    <w:fldSimple w:instr=" SEQ Hình_1. \* ARABIC ">
                      <w:r>
                        <w:rPr>
                          <w:noProof/>
                        </w:rPr>
                        <w:t>1</w:t>
                      </w:r>
                    </w:fldSimple>
                    <w:r>
                      <w:t xml:space="preserve"> </w:t>
                    </w:r>
                    <w:r w:rsidRPr="00B81E70">
                      <w:t>Cấu tạo của UAV</w:t>
                    </w:r>
                  </w:p>
                </w:txbxContent>
              </v:textbox>
            </v:shape>
          </v:group>
        </w:pict>
      </w:r>
    </w:p>
    <w:p w:rsidR="00B05E6B" w:rsidRPr="003264DB" w:rsidRDefault="0011676A" w:rsidP="00814159">
      <w:pPr>
        <w:spacing w:before="240" w:line="360" w:lineRule="auto"/>
        <w:ind w:right="-329"/>
        <w:jc w:val="both"/>
        <w:rPr>
          <w:rFonts w:cs="Times New Roman"/>
          <w:color w:val="000000" w:themeColor="text1"/>
          <w:szCs w:val="26"/>
        </w:rPr>
      </w:pPr>
      <w:r>
        <w:rPr>
          <w:rFonts w:cs="Times New Roman"/>
          <w:noProof/>
          <w:color w:val="000000" w:themeColor="text1"/>
          <w:szCs w:val="26"/>
        </w:rPr>
        <w:pict>
          <v:line id="Straight Connector 5" o:spid="_x0000_s1043" style="position:absolute;left:0;text-align:left;z-index:251676672;visibility:visible;mso-height-relative:margin" from="225pt,1.25pt" to="22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" strokecolor="black [3200]" strokeweight="1pt">
            <v:stroke joinstyle="miter"/>
          </v:line>
        </w:pict>
      </w:r>
    </w:p>
    <w:p w:rsidR="00B05E6B" w:rsidRPr="003264DB" w:rsidRDefault="0011676A" w:rsidP="00E93F9A">
      <w:r>
        <w:rPr>
          <w:noProof/>
        </w:rPr>
        <w:pict>
          <v:line id="Straight Connector 9" o:spid="_x0000_s1042" style="position:absolute;z-index:251666432;visibility:visible;mso-height-relative:margin" from="353.05pt,11.25pt" to="353.0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" strokecolor="black [3200]" strokeweight="1pt">
            <v:stroke joinstyle="miter"/>
          </v:line>
        </w:pict>
      </w:r>
      <w:r>
        <w:rPr>
          <w:noProof/>
        </w:rPr>
        <w:pict>
          <v:line id="Straight Connector 7" o:spid="_x0000_s1041" style="position:absolute;z-index:251665408;visibility:visible;mso-height-relative:margin" from="83.5pt,10.4pt" to="83.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" strokecolor="black [3200]" strokeweight="1pt">
            <v:stroke joinstyle="miter"/>
          </v:line>
        </w:pict>
      </w:r>
    </w:p>
    <w:p w:rsidR="00B05E6B" w:rsidRPr="003264DB" w:rsidRDefault="0011676A" w:rsidP="00814159">
      <w:pPr>
        <w:spacing w:before="240" w:line="360" w:lineRule="auto"/>
        <w:ind w:right="-329"/>
        <w:jc w:val="both"/>
        <w:rPr>
          <w:rFonts w:cs="Times New Roman"/>
          <w:color w:val="FF0000"/>
          <w:szCs w:val="26"/>
        </w:rPr>
      </w:pPr>
      <w:r w:rsidRPr="0011676A">
        <w:rPr>
          <w:noProof/>
        </w:rPr>
        <w:pict>
          <v:line id="Straight Connector 6" o:spid="_x0000_s1040" style="position:absolute;left:0;text-align:left;z-index:251664384;visibility:visible" from="83.5pt,8.9pt" to="353.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" strokecolor="black [3200]" strokeweight="1pt">
            <v:stroke joinstyle="miter"/>
          </v:line>
        </w:pict>
      </w:r>
    </w:p>
    <w:p w:rsidR="00B05E6B" w:rsidRDefault="00B05E6B" w:rsidP="00814159">
      <w:pPr>
        <w:spacing w:before="240" w:line="360" w:lineRule="auto"/>
        <w:ind w:right="-329"/>
        <w:jc w:val="both"/>
        <w:rPr>
          <w:rFonts w:cs="Times New Roman"/>
          <w:color w:val="FF0000"/>
          <w:szCs w:val="26"/>
        </w:rPr>
      </w:pPr>
    </w:p>
    <w:p w:rsidR="00E93F9A" w:rsidRPr="00E93F9A" w:rsidRDefault="00E93F9A" w:rsidP="00814159">
      <w:pPr>
        <w:spacing w:before="240" w:line="360" w:lineRule="auto"/>
        <w:ind w:right="-329"/>
        <w:jc w:val="both"/>
        <w:rPr>
          <w:rFonts w:cs="Times New Roman"/>
          <w:color w:val="FF0000"/>
          <w:szCs w:val="26"/>
        </w:rPr>
      </w:pPr>
    </w:p>
    <w:p w:rsidR="00B05E6B" w:rsidRPr="0006492B" w:rsidRDefault="000C43E6" w:rsidP="00B64CA0">
      <w:pPr>
        <w:pStyle w:val="Heading2"/>
      </w:pPr>
      <w:bookmarkStart w:id="28" w:name="_Toc60746354"/>
      <w:r>
        <w:t>2</w:t>
      </w:r>
      <w:r w:rsidR="00E32BC0">
        <w:t>.</w:t>
      </w:r>
      <w:r w:rsidR="00FA40D4">
        <w:t>3.</w:t>
      </w:r>
      <w:r w:rsidR="00C91A84">
        <w:t xml:space="preserve">1 </w:t>
      </w:r>
      <w:r w:rsidR="00B05E6B" w:rsidRPr="0006492B">
        <w:t>Hệ thống máy bay</w:t>
      </w:r>
      <w:bookmarkEnd w:id="28"/>
    </w:p>
    <w:p w:rsidR="00DD5F9B" w:rsidRPr="00DD5F9B" w:rsidRDefault="000C43E6" w:rsidP="00DD5F9B">
      <w:pPr>
        <w:pStyle w:val="Heading6"/>
      </w:pPr>
      <w:r>
        <w:t>2</w:t>
      </w:r>
      <w:r w:rsidR="00DD5F9B" w:rsidRPr="00DD5F9B">
        <w:t>.3.1.1</w:t>
      </w:r>
      <w:r w:rsidR="00DD5F9B">
        <w:t xml:space="preserve">  </w:t>
      </w:r>
      <w:r w:rsidR="00DD5F9B" w:rsidRPr="00DD5F9B">
        <w:t xml:space="preserve"> </w:t>
      </w:r>
      <w:r w:rsidR="00DD5F9B">
        <w:t xml:space="preserve">  </w:t>
      </w:r>
      <w:r>
        <w:t>Nguyên lý c</w:t>
      </w:r>
      <w:r w:rsidR="00DD5F9B" w:rsidRPr="00DD5F9B">
        <w:t>ấu tạo</w:t>
      </w:r>
    </w:p>
    <w:p w:rsidR="00244EAE" w:rsidRDefault="00F82775" w:rsidP="00814159">
      <w:pPr>
        <w:pStyle w:val="ListParagraph"/>
        <w:spacing w:before="240" w:line="360" w:lineRule="auto"/>
        <w:ind w:left="0" w:firstLine="284"/>
        <w:rPr>
          <w:rFonts w:cs="Times New Roman"/>
          <w:szCs w:val="26"/>
          <w:lang w:val="vi-VN"/>
        </w:rPr>
      </w:pPr>
      <w:r w:rsidRPr="00F82775">
        <w:rPr>
          <w:rFonts w:cs="Times New Roman"/>
          <w:szCs w:val="26"/>
        </w:rPr>
        <w:t>Hệ thống máy bay bao gồm: Thân máy bay, đầu thu GPS, cảm biến tốc độ gió, cảm biến độ cao, cảm biến áp xuất, cảm biến cân bằng và bộ thu phát tín hiệu, ngoài ra trên máy bay còn mang theo 1 quả pin dùng để cung cấp nguồn điện cho toàn bộ các thiết bị trên máy bay.</w:t>
      </w:r>
    </w:p>
    <w:p w:rsidR="001873A8" w:rsidRPr="00F82775" w:rsidRDefault="00F82775" w:rsidP="00814159">
      <w:pPr>
        <w:pStyle w:val="ListParagraph"/>
        <w:spacing w:before="240" w:line="360" w:lineRule="auto"/>
        <w:ind w:left="0" w:firstLine="284"/>
        <w:rPr>
          <w:rFonts w:cs="Times New Roman"/>
          <w:szCs w:val="26"/>
          <w:lang w:val="vi-VN"/>
        </w:rPr>
      </w:pPr>
      <w:r w:rsidRPr="00F82775">
        <w:rPr>
          <w:rFonts w:cs="Times New Roman"/>
          <w:szCs w:val="26"/>
        </w:rPr>
        <w:t>UAV được chia ra làm 2 loại chính theo cấu tạo là máy bay cánh cố định (cánh bằng) (Fixed Wing UAV) và máy bay lên thẳng nhiều động cơ xoay (Rotary Wing UAV).</w:t>
      </w:r>
    </w:p>
    <w:p w:rsidR="00B05E6B" w:rsidRPr="003264DB" w:rsidRDefault="00144446" w:rsidP="0006492B">
      <w:pPr>
        <w:pStyle w:val="Heading6"/>
      </w:pPr>
      <w:r>
        <w:t>2</w:t>
      </w:r>
      <w:r w:rsidR="00B05E6B" w:rsidRPr="00AD0049">
        <w:t>.3.1.2</w:t>
      </w:r>
      <w:r w:rsidR="0006492B">
        <w:t xml:space="preserve">    </w:t>
      </w:r>
      <w:r w:rsidR="00B05E6B" w:rsidRPr="00AD0049">
        <w:t xml:space="preserve"> Phân loại máy bay</w:t>
      </w:r>
    </w:p>
    <w:p w:rsidR="00B05E6B" w:rsidRPr="003264DB" w:rsidRDefault="00B05E6B" w:rsidP="00173099">
      <w:pPr>
        <w:spacing w:before="120" w:line="360" w:lineRule="auto"/>
        <w:ind w:right="-329" w:firstLine="284"/>
        <w:jc w:val="both"/>
        <w:rPr>
          <w:rFonts w:cs="Times New Roman"/>
          <w:color w:val="000000" w:themeColor="text1"/>
          <w:szCs w:val="26"/>
        </w:rPr>
      </w:pPr>
      <w:r w:rsidRPr="003264DB">
        <w:rPr>
          <w:rFonts w:cs="Times New Roman"/>
          <w:color w:val="000000" w:themeColor="text1"/>
          <w:szCs w:val="26"/>
        </w:rPr>
        <w:t>• Theo kích thước: Nano, micro, nhỏ, trung bình, và</w:t>
      </w:r>
      <w:r w:rsidR="00173099">
        <w:rPr>
          <w:rFonts w:cs="Times New Roman"/>
          <w:color w:val="000000" w:themeColor="text1"/>
          <w:szCs w:val="26"/>
        </w:rPr>
        <w:t xml:space="preserve"> </w:t>
      </w:r>
      <w:r w:rsidRPr="003264DB">
        <w:rPr>
          <w:rFonts w:cs="Times New Roman"/>
          <w:color w:val="000000" w:themeColor="text1"/>
          <w:szCs w:val="26"/>
        </w:rPr>
        <w:t>lớn.</w:t>
      </w:r>
    </w:p>
    <w:p w:rsidR="00B05E6B" w:rsidRPr="003264DB" w:rsidRDefault="00B05E6B" w:rsidP="00173099">
      <w:pPr>
        <w:spacing w:before="120" w:line="360" w:lineRule="auto"/>
        <w:ind w:right="-329" w:firstLine="284"/>
        <w:jc w:val="both"/>
        <w:rPr>
          <w:rFonts w:cs="Times New Roman"/>
          <w:color w:val="000000" w:themeColor="text1"/>
          <w:szCs w:val="26"/>
        </w:rPr>
      </w:pPr>
      <w:r w:rsidRPr="003264DB">
        <w:rPr>
          <w:rFonts w:cs="Times New Roman"/>
          <w:color w:val="000000" w:themeColor="text1"/>
          <w:szCs w:val="26"/>
        </w:rPr>
        <w:t>• Theo phương pháp điểu khiển bay: Cánh liền</w:t>
      </w:r>
    </w:p>
    <w:p w:rsidR="00B05E6B" w:rsidRPr="003264DB" w:rsidRDefault="00B05E6B" w:rsidP="00173099">
      <w:pPr>
        <w:spacing w:before="120" w:line="360" w:lineRule="auto"/>
        <w:ind w:right="-329" w:firstLine="284"/>
        <w:jc w:val="both"/>
        <w:rPr>
          <w:rFonts w:cs="Times New Roman"/>
          <w:color w:val="000000" w:themeColor="text1"/>
          <w:szCs w:val="26"/>
        </w:rPr>
      </w:pPr>
      <w:r w:rsidRPr="003264DB">
        <w:rPr>
          <w:rFonts w:cs="Times New Roman"/>
          <w:color w:val="000000" w:themeColor="text1"/>
          <w:szCs w:val="26"/>
        </w:rPr>
        <w:t>(cánh bằng), cánh quay, cánh cất và hạ thẳng</w:t>
      </w:r>
      <w:r w:rsidR="00173099">
        <w:rPr>
          <w:rFonts w:cs="Times New Roman"/>
          <w:color w:val="000000" w:themeColor="text1"/>
          <w:szCs w:val="26"/>
        </w:rPr>
        <w:t xml:space="preserve"> </w:t>
      </w:r>
      <w:r w:rsidRPr="003264DB">
        <w:rPr>
          <w:rFonts w:cs="Times New Roman"/>
          <w:color w:val="000000" w:themeColor="text1"/>
          <w:szCs w:val="26"/>
        </w:rPr>
        <w:t>đứng.</w:t>
      </w:r>
    </w:p>
    <w:p w:rsidR="00B05E6B" w:rsidRPr="003264DB" w:rsidRDefault="00B05E6B" w:rsidP="00173099">
      <w:pPr>
        <w:spacing w:before="120" w:line="360" w:lineRule="auto"/>
        <w:ind w:right="-329" w:firstLine="284"/>
        <w:jc w:val="both"/>
        <w:rPr>
          <w:rFonts w:cs="Times New Roman"/>
          <w:color w:val="000000" w:themeColor="text1"/>
          <w:szCs w:val="26"/>
        </w:rPr>
      </w:pPr>
      <w:r w:rsidRPr="003264DB">
        <w:rPr>
          <w:rFonts w:cs="Times New Roman"/>
          <w:color w:val="000000" w:themeColor="text1"/>
          <w:szCs w:val="26"/>
        </w:rPr>
        <w:t>• Theo độ cao: thấp, trung bình và cao</w:t>
      </w:r>
    </w:p>
    <w:p w:rsidR="00B05E6B" w:rsidRPr="003264DB" w:rsidRDefault="00B05E6B" w:rsidP="00173099">
      <w:pPr>
        <w:spacing w:before="120" w:line="360" w:lineRule="auto"/>
        <w:ind w:right="-329" w:firstLine="284"/>
        <w:jc w:val="both"/>
        <w:rPr>
          <w:rFonts w:cs="Times New Roman"/>
          <w:color w:val="000000" w:themeColor="text1"/>
          <w:szCs w:val="26"/>
        </w:rPr>
      </w:pPr>
      <w:r w:rsidRPr="003264DB">
        <w:rPr>
          <w:rFonts w:cs="Times New Roman"/>
          <w:color w:val="000000" w:themeColor="text1"/>
          <w:szCs w:val="26"/>
        </w:rPr>
        <w:t>• Theo mục đích sử dụng: quân đội, thương mại,</w:t>
      </w:r>
      <w:r w:rsidR="00173099">
        <w:rPr>
          <w:rFonts w:cs="Times New Roman"/>
          <w:color w:val="000000" w:themeColor="text1"/>
          <w:szCs w:val="26"/>
        </w:rPr>
        <w:t xml:space="preserve"> </w:t>
      </w:r>
      <w:r w:rsidRPr="003264DB">
        <w:rPr>
          <w:rFonts w:cs="Times New Roman"/>
          <w:color w:val="000000" w:themeColor="text1"/>
          <w:szCs w:val="26"/>
        </w:rPr>
        <w:t>dân sự</w:t>
      </w:r>
    </w:p>
    <w:p w:rsidR="00B05E6B" w:rsidRPr="003264DB" w:rsidRDefault="00B05E6B" w:rsidP="00173099">
      <w:pPr>
        <w:spacing w:before="120" w:line="360" w:lineRule="auto"/>
        <w:ind w:right="-329" w:firstLine="284"/>
        <w:jc w:val="both"/>
        <w:rPr>
          <w:rFonts w:cs="Times New Roman"/>
          <w:color w:val="000000" w:themeColor="text1"/>
          <w:szCs w:val="26"/>
        </w:rPr>
      </w:pPr>
      <w:r w:rsidRPr="003264DB">
        <w:rPr>
          <w:rFonts w:cs="Times New Roman"/>
          <w:color w:val="000000" w:themeColor="text1"/>
          <w:szCs w:val="26"/>
        </w:rPr>
        <w:t>• Theo nhiệm vụ: Cứu hộ, chiến đấu, vận chuyển</w:t>
      </w:r>
    </w:p>
    <w:p w:rsidR="00B05E6B" w:rsidRPr="00AD0049" w:rsidRDefault="00144446" w:rsidP="0006492B">
      <w:pPr>
        <w:pStyle w:val="Heading6"/>
      </w:pPr>
      <w:r>
        <w:t>2</w:t>
      </w:r>
      <w:r w:rsidR="00DD5F9B">
        <w:t xml:space="preserve">.3.1.3   </w:t>
      </w:r>
      <w:bookmarkStart w:id="29" w:name="_Toc511120078"/>
      <w:r w:rsidR="00DD5F9B">
        <w:t>M</w:t>
      </w:r>
      <w:r w:rsidR="00B05E6B" w:rsidRPr="00AD0049">
        <w:t>áy ảnh kỹ thuật số</w:t>
      </w:r>
      <w:bookmarkEnd w:id="29"/>
    </w:p>
    <w:p w:rsidR="00B05E6B" w:rsidRPr="003264DB" w:rsidRDefault="00B05E6B" w:rsidP="0072285B">
      <w:pPr>
        <w:pStyle w:val="ListParagraph"/>
        <w:spacing w:before="240" w:line="360" w:lineRule="auto"/>
        <w:ind w:left="0" w:firstLine="284"/>
        <w:jc w:val="both"/>
        <w:rPr>
          <w:rFonts w:cs="Times New Roman"/>
          <w:color w:val="000000" w:themeColor="text1"/>
          <w:szCs w:val="26"/>
        </w:rPr>
      </w:pPr>
      <w:r w:rsidRPr="003264DB">
        <w:rPr>
          <w:rFonts w:cs="Times New Roman"/>
          <w:color w:val="000000" w:themeColor="text1"/>
          <w:szCs w:val="26"/>
        </w:rPr>
        <w:t>Thông thường các máy ảnh sử dụng để chụp ảnh mặt đất bằng UAV là các loại máy ảnh kỹ thuật số có kích thước nhỏ gọn, có tiêu cự cố định và khả năng lấy nét tự động . Một số loại máy ảnh sử dụng phổ biến như sau:</w:t>
      </w:r>
    </w:p>
    <w:p w:rsidR="00B05E6B" w:rsidRPr="003264DB" w:rsidRDefault="00B05E6B" w:rsidP="00814159">
      <w:pPr>
        <w:pStyle w:val="ListParagraph"/>
        <w:spacing w:before="240" w:line="360" w:lineRule="auto"/>
        <w:ind w:left="0" w:right="-329"/>
        <w:jc w:val="both"/>
        <w:rPr>
          <w:rFonts w:cs="Times New Roman"/>
          <w:color w:val="000000" w:themeColor="text1"/>
          <w:szCs w:val="26"/>
        </w:rPr>
      </w:pPr>
    </w:p>
    <w:tbl>
      <w:tblPr>
        <w:tblStyle w:val="TableGrid"/>
        <w:tblW w:w="910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4738"/>
      </w:tblGrid>
      <w:tr w:rsidR="00B05E6B" w:rsidRPr="003264DB" w:rsidTr="001873A8">
        <w:trPr>
          <w:trHeight w:val="3256"/>
        </w:trPr>
        <w:tc>
          <w:tcPr>
            <w:tcW w:w="4365" w:type="dxa"/>
          </w:tcPr>
          <w:p w:rsidR="00B64CA0" w:rsidRDefault="00B05E6B" w:rsidP="00B64CA0">
            <w:pPr>
              <w:pStyle w:val="ListParagraph"/>
              <w:keepNext/>
              <w:spacing w:before="240" w:line="360" w:lineRule="auto"/>
              <w:ind w:left="0" w:right="-329"/>
              <w:jc w:val="both"/>
            </w:pPr>
            <w:r w:rsidRPr="003264DB">
              <w:rPr>
                <w:noProof/>
                <w:color w:val="000000" w:themeColor="text1"/>
              </w:rPr>
              <w:drawing>
                <wp:inline distT="0" distB="0" distL="0" distR="0">
                  <wp:extent cx="2563183" cy="2191109"/>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74922" cy="2201144"/>
                          </a:xfrm>
                          <a:prstGeom prst="rect">
                            <a:avLst/>
                          </a:prstGeom>
                        </pic:spPr>
                      </pic:pic>
                    </a:graphicData>
                  </a:graphic>
                </wp:inline>
              </w:drawing>
            </w:r>
          </w:p>
          <w:p w:rsidR="00B64CA0" w:rsidRDefault="00B64CA0" w:rsidP="00B64CA0">
            <w:pPr>
              <w:pStyle w:val="Caption"/>
              <w:jc w:val="both"/>
            </w:pPr>
            <w:r>
              <w:t xml:space="preserve">Hình </w:t>
            </w:r>
            <w:r w:rsidR="00144446">
              <w:t>2</w:t>
            </w:r>
            <w:r>
              <w:t xml:space="preserve">. </w:t>
            </w:r>
            <w:fldSimple w:instr=" SEQ Hình_1. \* ARABIC ">
              <w:r>
                <w:rPr>
                  <w:noProof/>
                </w:rPr>
                <w:t>2</w:t>
              </w:r>
            </w:fldSimple>
            <w:r>
              <w:t xml:space="preserve"> </w:t>
            </w:r>
            <w:r w:rsidRPr="00466E90">
              <w:t>Máy ảnh SONY EXMOR</w:t>
            </w:r>
          </w:p>
          <w:p w:rsidR="00B05E6B" w:rsidRPr="00B64CA0" w:rsidRDefault="00B64CA0" w:rsidP="00B64CA0">
            <w:pPr>
              <w:pStyle w:val="ListParagraph"/>
              <w:keepNext/>
              <w:spacing w:before="240" w:line="360" w:lineRule="auto"/>
              <w:ind w:left="0" w:right="-329"/>
              <w:jc w:val="both"/>
            </w:pPr>
            <w:r w:rsidRPr="003264DB">
              <w:t xml:space="preserve"> </w:t>
            </w:r>
          </w:p>
        </w:tc>
        <w:tc>
          <w:tcPr>
            <w:tcW w:w="4738" w:type="dxa"/>
          </w:tcPr>
          <w:p w:rsidR="00B05E6B" w:rsidRPr="003264DB" w:rsidRDefault="00B05E6B" w:rsidP="00814159">
            <w:pPr>
              <w:pStyle w:val="ListParagraph"/>
              <w:spacing w:before="240" w:line="360" w:lineRule="auto"/>
              <w:ind w:left="0" w:right="-329"/>
              <w:jc w:val="both"/>
              <w:rPr>
                <w:color w:val="000000" w:themeColor="text1"/>
              </w:rPr>
            </w:pPr>
          </w:p>
          <w:p w:rsidR="00B05E6B" w:rsidRPr="003264DB" w:rsidRDefault="00B05E6B" w:rsidP="00814159">
            <w:pPr>
              <w:spacing w:before="240" w:line="360" w:lineRule="auto"/>
              <w:ind w:right="-329"/>
            </w:pPr>
            <w:r w:rsidRPr="003264DB">
              <w:t>- Quay video 4K( lên tới 30 hình/giây)</w:t>
            </w:r>
          </w:p>
          <w:p w:rsidR="00B05E6B" w:rsidRPr="003264DB" w:rsidRDefault="00B05E6B" w:rsidP="00814159">
            <w:pPr>
              <w:spacing w:before="240" w:line="360" w:lineRule="auto"/>
              <w:ind w:right="-329"/>
            </w:pPr>
            <w:r w:rsidRPr="003264DB">
              <w:t>- Chụp ảnh 12 megapixels</w:t>
            </w:r>
          </w:p>
          <w:p w:rsidR="00B05E6B" w:rsidRPr="003264DB" w:rsidRDefault="00B05E6B" w:rsidP="00814159">
            <w:pPr>
              <w:spacing w:before="240" w:line="360" w:lineRule="auto"/>
              <w:ind w:right="-329"/>
            </w:pPr>
            <w:r w:rsidRPr="003264DB">
              <w:t>- Chống rung và có 3 trục thăng bằng</w:t>
            </w:r>
          </w:p>
          <w:p w:rsidR="00B05E6B" w:rsidRPr="003264DB" w:rsidRDefault="00B05E6B" w:rsidP="00814159">
            <w:pPr>
              <w:spacing w:before="240" w:line="360" w:lineRule="auto"/>
              <w:ind w:right="-329"/>
            </w:pPr>
            <w:r w:rsidRPr="003264DB">
              <w:t>- Tiêu cự ống kính f/2.8</w:t>
            </w:r>
          </w:p>
          <w:p w:rsidR="00B05E6B" w:rsidRPr="003264DB" w:rsidRDefault="00B05E6B" w:rsidP="00814159">
            <w:pPr>
              <w:pStyle w:val="ListParagraph"/>
              <w:spacing w:before="240" w:line="360" w:lineRule="auto"/>
              <w:ind w:left="0" w:right="-329"/>
              <w:jc w:val="both"/>
              <w:rPr>
                <w:color w:val="000000" w:themeColor="text1"/>
              </w:rPr>
            </w:pPr>
            <w:r w:rsidRPr="003264DB">
              <w:t>- Trường ống kính 94</w:t>
            </w:r>
            <w:r w:rsidRPr="003264DB">
              <w:rPr>
                <w:color w:val="222222"/>
                <w:shd w:val="clear" w:color="auto" w:fill="FFFFFF"/>
              </w:rPr>
              <w:t xml:space="preserve"> °</w:t>
            </w:r>
          </w:p>
        </w:tc>
      </w:tr>
    </w:tbl>
    <w:p w:rsidR="00B05E6B" w:rsidRPr="003264DB" w:rsidRDefault="00B05E6B" w:rsidP="00190157">
      <w:pPr>
        <w:pStyle w:val="Hnhnh"/>
      </w:pPr>
    </w:p>
    <w:p w:rsidR="00B05E6B" w:rsidRPr="003264DB" w:rsidRDefault="00B05E6B" w:rsidP="00814159">
      <w:pPr>
        <w:pStyle w:val="ListParagraph"/>
        <w:spacing w:before="240" w:line="360" w:lineRule="auto"/>
        <w:ind w:left="0" w:right="-329"/>
        <w:jc w:val="both"/>
        <w:rPr>
          <w:rFonts w:cs="Times New Roman"/>
          <w:color w:val="000000" w:themeColor="text1"/>
          <w:szCs w:val="26"/>
        </w:rPr>
      </w:pPr>
    </w:p>
    <w:p w:rsidR="00B05E6B" w:rsidRPr="003264DB" w:rsidRDefault="00B05E6B" w:rsidP="00814159">
      <w:pPr>
        <w:pStyle w:val="ListParagraph"/>
        <w:spacing w:before="240" w:line="360" w:lineRule="auto"/>
        <w:ind w:left="0" w:right="-329"/>
        <w:jc w:val="both"/>
        <w:rPr>
          <w:rFonts w:cs="Times New Roman"/>
          <w:color w:val="000000" w:themeColor="text1"/>
          <w:szCs w:val="26"/>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2"/>
        <w:gridCol w:w="4387"/>
      </w:tblGrid>
      <w:tr w:rsidR="00B05E6B" w:rsidRPr="003264DB" w:rsidTr="001873A8">
        <w:trPr>
          <w:trHeight w:val="3044"/>
        </w:trPr>
        <w:tc>
          <w:tcPr>
            <w:tcW w:w="4572" w:type="dxa"/>
          </w:tcPr>
          <w:p w:rsidR="00B64CA0" w:rsidRDefault="00B05E6B" w:rsidP="00B64CA0">
            <w:pPr>
              <w:pStyle w:val="ListParagraph"/>
              <w:keepNext/>
              <w:spacing w:before="240" w:line="360" w:lineRule="auto"/>
              <w:ind w:left="0" w:right="-329"/>
              <w:jc w:val="both"/>
            </w:pPr>
            <w:r w:rsidRPr="003264DB">
              <w:rPr>
                <w:noProof/>
                <w:color w:val="000000" w:themeColor="text1"/>
              </w:rPr>
              <w:drawing>
                <wp:inline distT="0" distB="0" distL="0" distR="0">
                  <wp:extent cx="2674188" cy="1751163"/>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PN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72048" cy="1749761"/>
                          </a:xfrm>
                          <a:prstGeom prst="rect">
                            <a:avLst/>
                          </a:prstGeom>
                        </pic:spPr>
                      </pic:pic>
                    </a:graphicData>
                  </a:graphic>
                </wp:inline>
              </w:drawing>
            </w:r>
          </w:p>
          <w:p w:rsidR="00B05E6B" w:rsidRPr="003264DB" w:rsidRDefault="00B64CA0" w:rsidP="00144446">
            <w:pPr>
              <w:pStyle w:val="Caption"/>
              <w:jc w:val="both"/>
            </w:pPr>
            <w:r>
              <w:t xml:space="preserve">Hình </w:t>
            </w:r>
            <w:r w:rsidR="00144446">
              <w:t>2</w:t>
            </w:r>
            <w:r>
              <w:t xml:space="preserve">. </w:t>
            </w:r>
            <w:fldSimple w:instr=" SEQ Hình_1. \* ARABIC ">
              <w:r>
                <w:rPr>
                  <w:noProof/>
                </w:rPr>
                <w:t>3</w:t>
              </w:r>
            </w:fldSimple>
            <w:r>
              <w:t xml:space="preserve"> </w:t>
            </w:r>
            <w:r w:rsidRPr="005655D8">
              <w:t>Máy ảnh SONY Nex5R</w:t>
            </w:r>
          </w:p>
        </w:tc>
        <w:tc>
          <w:tcPr>
            <w:tcW w:w="4387" w:type="dxa"/>
          </w:tcPr>
          <w:p w:rsidR="00B05E6B" w:rsidRPr="003264DB" w:rsidRDefault="00B05E6B" w:rsidP="00814159">
            <w:pPr>
              <w:pStyle w:val="ListParagraph"/>
              <w:spacing w:before="240" w:line="360" w:lineRule="auto"/>
              <w:ind w:left="0" w:right="-329"/>
            </w:pPr>
            <w:r w:rsidRPr="003264DB">
              <w:t>- Quay video full HD.</w:t>
            </w:r>
          </w:p>
          <w:p w:rsidR="00B05E6B" w:rsidRPr="003264DB" w:rsidRDefault="00B05E6B" w:rsidP="00814159">
            <w:pPr>
              <w:pStyle w:val="ListParagraph"/>
              <w:spacing w:before="240" w:line="360" w:lineRule="auto"/>
              <w:ind w:left="0" w:right="-329"/>
            </w:pPr>
            <w:r w:rsidRPr="003264DB">
              <w:t>- Chụp ảnh 16 megapixels</w:t>
            </w:r>
          </w:p>
          <w:p w:rsidR="00B05E6B" w:rsidRPr="003264DB" w:rsidRDefault="00B05E6B" w:rsidP="00814159">
            <w:pPr>
              <w:spacing w:before="240" w:line="360" w:lineRule="auto"/>
              <w:ind w:right="-329"/>
            </w:pPr>
            <w:r w:rsidRPr="003264DB">
              <w:t>- Chống rung</w:t>
            </w:r>
          </w:p>
          <w:p w:rsidR="00B05E6B" w:rsidRPr="003264DB" w:rsidRDefault="00B05E6B" w:rsidP="00814159">
            <w:pPr>
              <w:spacing w:before="240" w:line="360" w:lineRule="auto"/>
              <w:ind w:right="-329"/>
            </w:pPr>
            <w:r w:rsidRPr="003264DB">
              <w:t>- Tiêu cự ống kính ( f/1.4-f/16)</w:t>
            </w:r>
          </w:p>
          <w:p w:rsidR="00B05E6B" w:rsidRPr="003264DB" w:rsidRDefault="00B05E6B" w:rsidP="00814159">
            <w:pPr>
              <w:spacing w:before="240" w:line="360" w:lineRule="auto"/>
              <w:ind w:right="-329"/>
            </w:pPr>
            <w:r w:rsidRPr="003264DB">
              <w:t>- Trường ống kính 94</w:t>
            </w:r>
          </w:p>
          <w:p w:rsidR="00B05E6B" w:rsidRPr="003264DB" w:rsidRDefault="00B05E6B" w:rsidP="00814159">
            <w:pPr>
              <w:pStyle w:val="ListParagraph"/>
              <w:spacing w:before="240" w:line="360" w:lineRule="auto"/>
              <w:ind w:left="0" w:right="-329"/>
              <w:jc w:val="both"/>
              <w:rPr>
                <w:color w:val="000000" w:themeColor="text1"/>
              </w:rPr>
            </w:pPr>
          </w:p>
        </w:tc>
      </w:tr>
    </w:tbl>
    <w:p w:rsidR="00B05E6B" w:rsidRPr="00AD0049" w:rsidRDefault="00144446" w:rsidP="005E480F">
      <w:pPr>
        <w:pStyle w:val="Heading2"/>
      </w:pPr>
      <w:bookmarkStart w:id="30" w:name="_Toc60746355"/>
      <w:r>
        <w:t>2</w:t>
      </w:r>
      <w:r w:rsidR="00C91A84">
        <w:t xml:space="preserve">.3.2 </w:t>
      </w:r>
      <w:r w:rsidR="00B05E6B" w:rsidRPr="00AD0049">
        <w:t>Trạm điều khiển mặt đất</w:t>
      </w:r>
      <w:bookmarkEnd w:id="30"/>
    </w:p>
    <w:p w:rsidR="00B05E6B" w:rsidRPr="003264DB" w:rsidRDefault="00B05E6B" w:rsidP="00173099">
      <w:pPr>
        <w:spacing w:before="240" w:line="360" w:lineRule="auto"/>
        <w:jc w:val="both"/>
        <w:rPr>
          <w:rFonts w:cs="Times New Roman"/>
          <w:color w:val="000000" w:themeColor="text1"/>
          <w:szCs w:val="26"/>
        </w:rPr>
      </w:pPr>
      <w:r w:rsidRPr="003264DB">
        <w:rPr>
          <w:rFonts w:cs="Times New Roman"/>
          <w:color w:val="000000" w:themeColor="text1"/>
          <w:szCs w:val="26"/>
        </w:rPr>
        <w:t xml:space="preserve">Mỗi hệ thống máy bay UAV đều được phải điều khiển bằng trạm điều khiển mặt đất. Cấu tạo của trạm điều khiển mặt đất bao gồm: </w:t>
      </w:r>
    </w:p>
    <w:p w:rsidR="00B05E6B" w:rsidRPr="003264DB" w:rsidRDefault="00B05E6B" w:rsidP="005C7E7D">
      <w:pPr>
        <w:pStyle w:val="ListParagraph"/>
        <w:numPr>
          <w:ilvl w:val="0"/>
          <w:numId w:val="6"/>
        </w:numPr>
        <w:spacing w:before="240" w:line="360" w:lineRule="auto"/>
        <w:ind w:left="0" w:firstLine="0"/>
        <w:jc w:val="both"/>
        <w:rPr>
          <w:rFonts w:cs="Times New Roman"/>
          <w:color w:val="000000" w:themeColor="text1"/>
          <w:szCs w:val="26"/>
        </w:rPr>
      </w:pPr>
      <w:r w:rsidRPr="003264DB">
        <w:rPr>
          <w:rFonts w:cs="Times New Roman"/>
          <w:color w:val="000000" w:themeColor="text1"/>
          <w:szCs w:val="26"/>
        </w:rPr>
        <w:t>Máy tính bảng hoặc điện thoại thông minh được cài đặt phần mềm lập trình bay và điều khiển bay. Đây là các phần mềm chuyên dụng để thiết kế bay, điều khiển bay và có thể lập kế hoạch vị trí hướng cất cánh, hạ cánh tại thực địa.</w:t>
      </w:r>
    </w:p>
    <w:p w:rsidR="00B05E6B" w:rsidRPr="003264DB" w:rsidRDefault="00B05E6B" w:rsidP="005C7E7D">
      <w:pPr>
        <w:pStyle w:val="ListParagraph"/>
        <w:numPr>
          <w:ilvl w:val="0"/>
          <w:numId w:val="6"/>
        </w:numPr>
        <w:spacing w:before="240" w:line="360" w:lineRule="auto"/>
        <w:ind w:left="0" w:firstLine="0"/>
        <w:jc w:val="both"/>
        <w:rPr>
          <w:rFonts w:cs="Times New Roman"/>
          <w:color w:val="000000" w:themeColor="text1"/>
          <w:szCs w:val="26"/>
        </w:rPr>
      </w:pPr>
      <w:r w:rsidRPr="003264DB">
        <w:rPr>
          <w:rFonts w:cs="Times New Roman"/>
          <w:color w:val="000000" w:themeColor="text1"/>
          <w:szCs w:val="26"/>
        </w:rPr>
        <w:t>Bộ điều khiển có thiết bị thu phát tín hiệu dùng để kết nối máy tính bảng với máy bay.</w:t>
      </w:r>
    </w:p>
    <w:p w:rsidR="00B05E6B" w:rsidRDefault="00144446" w:rsidP="00173099">
      <w:pPr>
        <w:pStyle w:val="ListParagraph"/>
        <w:spacing w:before="240" w:line="360" w:lineRule="auto"/>
        <w:ind w:left="0"/>
        <w:jc w:val="both"/>
        <w:rPr>
          <w:rFonts w:cs="Times New Roman"/>
          <w:color w:val="000000" w:themeColor="text1"/>
          <w:szCs w:val="26"/>
        </w:rPr>
      </w:pPr>
      <w:r>
        <w:rPr>
          <w:rFonts w:cs="Times New Roman"/>
          <w:color w:val="000000" w:themeColor="text1"/>
          <w:szCs w:val="26"/>
        </w:rPr>
        <w:tab/>
      </w:r>
      <w:r w:rsidR="00B05E6B" w:rsidRPr="003264DB">
        <w:rPr>
          <w:rFonts w:cs="Times New Roman"/>
          <w:color w:val="000000" w:themeColor="text1"/>
          <w:szCs w:val="26"/>
        </w:rPr>
        <w:t>Hình ảnh một số thiết bị thu phát tín hiệu và phần mềm điều khiển UAV của một số hãng phổ biến có mặt tại Việt Nam.</w:t>
      </w:r>
    </w:p>
    <w:p w:rsidR="00144446" w:rsidRPr="00144446" w:rsidRDefault="00144446" w:rsidP="005E480F">
      <w:pPr>
        <w:pStyle w:val="Heading2"/>
      </w:pPr>
      <w:bookmarkStart w:id="31" w:name="_Toc60746356"/>
      <w:r w:rsidRPr="00144446">
        <w:t>2.3.3  Trạm xử lý ảnh</w:t>
      </w:r>
      <w:bookmarkEnd w:id="31"/>
      <w:r w:rsidRPr="00144446">
        <w:t xml:space="preserve"> </w:t>
      </w:r>
    </w:p>
    <w:p w:rsidR="00CB5FA1" w:rsidRPr="003264DB" w:rsidRDefault="00CB5FA1" w:rsidP="00CB5FA1">
      <w:pPr>
        <w:tabs>
          <w:tab w:val="left" w:pos="720"/>
        </w:tabs>
        <w:spacing w:before="240" w:line="360" w:lineRule="auto"/>
        <w:ind w:firstLine="284"/>
        <w:jc w:val="both"/>
        <w:rPr>
          <w:rFonts w:cs="Times New Roman"/>
          <w:color w:val="000000" w:themeColor="text1"/>
          <w:szCs w:val="26"/>
        </w:rPr>
      </w:pPr>
      <w:r w:rsidRPr="003264DB">
        <w:rPr>
          <w:rFonts w:cs="Times New Roman"/>
          <w:color w:val="000000" w:themeColor="text1"/>
          <w:szCs w:val="26"/>
        </w:rPr>
        <w:t>Trạm xử lý ảnh bao gồm máy tính trạm  Workstations có cấu hình mạnh được cài đặt phần mềm chuyên dụng xử lý ảnh máy bay để tạo mô hình số mặt đất.Đặc điểm chung của các phần mềm xử lý này là từ các bức ảnh số được chụp từ UAV có tốc độ phủ từ 70-90% sau khi xử lý sẽ tạo ra mô hình đám mây điểm (Point Cloud), mô hình số bề mặt (DSM), mô hình số độ cao (DEM) và ảnh trực giao (Orthomosaic). Một số phần mềm chuyên xử lý ảnh UAV khá phổ biến ở Việt Nam:</w:t>
      </w:r>
    </w:p>
    <w:p w:rsidR="00CB5FA1" w:rsidRPr="003264DB" w:rsidRDefault="00CB5FA1" w:rsidP="00CB5FA1">
      <w:pPr>
        <w:pStyle w:val="ListParagraph"/>
        <w:numPr>
          <w:ilvl w:val="0"/>
          <w:numId w:val="5"/>
        </w:numPr>
        <w:tabs>
          <w:tab w:val="left" w:pos="720"/>
        </w:tabs>
        <w:spacing w:before="240" w:line="360" w:lineRule="auto"/>
        <w:ind w:left="0" w:firstLine="0"/>
        <w:jc w:val="both"/>
        <w:rPr>
          <w:rFonts w:cs="Times New Roman"/>
          <w:color w:val="000000" w:themeColor="text1"/>
          <w:szCs w:val="26"/>
        </w:rPr>
      </w:pPr>
      <w:r w:rsidRPr="003264DB">
        <w:rPr>
          <w:rFonts w:cs="Times New Roman"/>
          <w:color w:val="000000" w:themeColor="text1"/>
          <w:szCs w:val="26"/>
        </w:rPr>
        <w:t>Trimble Business Center Photogramettry và Inpho UASMaster của hãng Trimble</w:t>
      </w:r>
    </w:p>
    <w:p w:rsidR="00CB5FA1" w:rsidRPr="003264DB" w:rsidRDefault="00CB5FA1" w:rsidP="00CB5FA1">
      <w:pPr>
        <w:pStyle w:val="ListParagraph"/>
        <w:numPr>
          <w:ilvl w:val="0"/>
          <w:numId w:val="5"/>
        </w:numPr>
        <w:tabs>
          <w:tab w:val="left" w:pos="720"/>
        </w:tabs>
        <w:spacing w:before="240" w:line="360" w:lineRule="auto"/>
        <w:ind w:left="0" w:right="-329" w:firstLine="0"/>
        <w:jc w:val="both"/>
        <w:rPr>
          <w:rFonts w:cs="Times New Roman"/>
          <w:color w:val="000000" w:themeColor="text1"/>
          <w:szCs w:val="26"/>
        </w:rPr>
      </w:pPr>
      <w:r w:rsidRPr="003264DB">
        <w:rPr>
          <w:rFonts w:cs="Times New Roman"/>
          <w:color w:val="000000" w:themeColor="text1"/>
          <w:szCs w:val="26"/>
        </w:rPr>
        <w:t>Agisoft PhotoScan của hãng GeoScan Nga</w:t>
      </w:r>
    </w:p>
    <w:p w:rsidR="00CB5FA1" w:rsidRPr="003264DB" w:rsidRDefault="00CB5FA1" w:rsidP="00CB5FA1">
      <w:pPr>
        <w:pStyle w:val="ListParagraph"/>
        <w:numPr>
          <w:ilvl w:val="0"/>
          <w:numId w:val="5"/>
        </w:numPr>
        <w:tabs>
          <w:tab w:val="left" w:pos="720"/>
        </w:tabs>
        <w:spacing w:before="240" w:line="360" w:lineRule="auto"/>
        <w:ind w:left="0" w:right="-329" w:firstLine="0"/>
        <w:jc w:val="both"/>
        <w:rPr>
          <w:rFonts w:cs="Times New Roman"/>
          <w:color w:val="000000" w:themeColor="text1"/>
          <w:szCs w:val="26"/>
        </w:rPr>
      </w:pPr>
      <w:r w:rsidRPr="003264DB">
        <w:rPr>
          <w:rFonts w:cs="Times New Roman"/>
          <w:color w:val="000000" w:themeColor="text1"/>
          <w:szCs w:val="26"/>
        </w:rPr>
        <w:t>Pix4d mapper của Thụy Sỹ.</w:t>
      </w:r>
    </w:p>
    <w:p w:rsidR="00CB5FA1" w:rsidRPr="003264DB" w:rsidRDefault="00CB5FA1" w:rsidP="00814159">
      <w:pPr>
        <w:pStyle w:val="ListParagraph"/>
        <w:spacing w:before="240" w:line="360" w:lineRule="auto"/>
        <w:ind w:left="0" w:right="-329"/>
        <w:jc w:val="both"/>
        <w:rPr>
          <w:rFonts w:cs="Times New Roman"/>
          <w:color w:val="000000" w:themeColor="text1"/>
          <w:szCs w:val="26"/>
        </w:rPr>
        <w:sectPr w:rsidR="00CB5FA1" w:rsidRPr="003264DB" w:rsidSect="003264DB">
          <w:headerReference w:type="default" r:id="rId29"/>
          <w:footerReference w:type="default" r:id="rId30"/>
          <w:type w:val="continuous"/>
          <w:pgSz w:w="11907" w:h="16839" w:code="9"/>
          <w:pgMar w:top="1134" w:right="1134" w:bottom="1134" w:left="1701" w:header="720" w:footer="720" w:gutter="0"/>
          <w:cols w:space="720"/>
          <w:docGrid w:linePitch="360"/>
        </w:sectPr>
      </w:pPr>
    </w:p>
    <w:p w:rsidR="00B05E6B" w:rsidRPr="003264DB" w:rsidRDefault="00B05E6B" w:rsidP="00814159">
      <w:pPr>
        <w:pStyle w:val="ListParagraph"/>
        <w:spacing w:before="240" w:line="360" w:lineRule="auto"/>
        <w:ind w:left="0" w:right="-329"/>
        <w:jc w:val="both"/>
        <w:rPr>
          <w:rFonts w:cs="Times New Roman"/>
          <w:color w:val="000000" w:themeColor="text1"/>
          <w:szCs w:val="26"/>
        </w:rPr>
      </w:pPr>
    </w:p>
    <w:p w:rsidR="00B05E6B" w:rsidRPr="003264DB" w:rsidRDefault="00B05E6B" w:rsidP="00814159">
      <w:pPr>
        <w:pStyle w:val="ListParagraph"/>
        <w:spacing w:before="240" w:line="360" w:lineRule="auto"/>
        <w:ind w:left="0" w:right="-329"/>
        <w:jc w:val="both"/>
        <w:rPr>
          <w:rFonts w:cs="Times New Roman"/>
          <w:color w:val="000000" w:themeColor="text1"/>
          <w:szCs w:val="26"/>
        </w:rPr>
      </w:pPr>
    </w:p>
    <w:p w:rsidR="00B05E6B" w:rsidRPr="003264DB" w:rsidRDefault="00B05E6B" w:rsidP="00814159">
      <w:pPr>
        <w:pStyle w:val="ListParagraph"/>
        <w:spacing w:before="240" w:line="360" w:lineRule="auto"/>
        <w:ind w:left="0" w:right="-329"/>
        <w:jc w:val="both"/>
        <w:rPr>
          <w:rFonts w:cs="Times New Roman"/>
          <w:color w:val="000000" w:themeColor="text1"/>
          <w:szCs w:val="26"/>
        </w:rPr>
        <w:sectPr w:rsidR="00B05E6B" w:rsidRPr="003264DB" w:rsidSect="003264DB">
          <w:type w:val="continuous"/>
          <w:pgSz w:w="11907" w:h="16839" w:code="9"/>
          <w:pgMar w:top="1134" w:right="1134" w:bottom="1134" w:left="1701" w:header="720" w:footer="720" w:gutter="0"/>
          <w:cols w:num="2"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3934"/>
      </w:tblGrid>
      <w:tr w:rsidR="00B05E6B" w:rsidRPr="003264DB" w:rsidTr="00244EAE">
        <w:trPr>
          <w:trHeight w:val="4492"/>
        </w:trPr>
        <w:tc>
          <w:tcPr>
            <w:tcW w:w="5070" w:type="dxa"/>
          </w:tcPr>
          <w:p w:rsidR="00B05E6B" w:rsidRPr="003264DB" w:rsidRDefault="00B05E6B" w:rsidP="00814159">
            <w:pPr>
              <w:pStyle w:val="ListParagraph"/>
              <w:spacing w:before="240" w:line="360" w:lineRule="auto"/>
              <w:ind w:left="0" w:right="-329"/>
              <w:jc w:val="both"/>
              <w:rPr>
                <w:color w:val="000000" w:themeColor="text1"/>
              </w:rPr>
            </w:pPr>
          </w:p>
          <w:p w:rsidR="00B05E6B" w:rsidRPr="003264DB" w:rsidRDefault="00B05E6B" w:rsidP="00814159">
            <w:pPr>
              <w:pStyle w:val="ListParagraph"/>
              <w:spacing w:before="240" w:line="360" w:lineRule="auto"/>
              <w:ind w:left="0" w:right="-329"/>
              <w:jc w:val="both"/>
              <w:rPr>
                <w:color w:val="000000" w:themeColor="text1"/>
              </w:rPr>
            </w:pPr>
          </w:p>
          <w:p w:rsidR="00B05E6B" w:rsidRPr="003264DB" w:rsidRDefault="00B05E6B" w:rsidP="00814159">
            <w:pPr>
              <w:pStyle w:val="ListParagraph"/>
              <w:spacing w:before="240" w:line="360" w:lineRule="auto"/>
              <w:ind w:left="0" w:right="-329"/>
              <w:jc w:val="both"/>
              <w:rPr>
                <w:color w:val="000000" w:themeColor="text1"/>
              </w:rPr>
            </w:pPr>
          </w:p>
          <w:p w:rsidR="00B64CA0" w:rsidRDefault="00B05E6B" w:rsidP="00B64CA0">
            <w:pPr>
              <w:pStyle w:val="ListParagraph"/>
              <w:keepNext/>
              <w:spacing w:before="240" w:line="360" w:lineRule="auto"/>
              <w:ind w:left="0" w:right="-329"/>
              <w:jc w:val="both"/>
            </w:pPr>
            <w:r w:rsidRPr="003264DB">
              <w:rPr>
                <w:noProof/>
                <w:color w:val="000000" w:themeColor="text1"/>
              </w:rPr>
              <w:drawing>
                <wp:inline distT="0" distB="0" distL="0" distR="0">
                  <wp:extent cx="2712923" cy="1428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20190" cy="1432577"/>
                          </a:xfrm>
                          <a:prstGeom prst="rect">
                            <a:avLst/>
                          </a:prstGeom>
                        </pic:spPr>
                      </pic:pic>
                    </a:graphicData>
                  </a:graphic>
                </wp:inline>
              </w:drawing>
            </w:r>
          </w:p>
          <w:p w:rsidR="00B64CA0" w:rsidRDefault="00B64CA0" w:rsidP="00B64CA0">
            <w:pPr>
              <w:pStyle w:val="Caption"/>
              <w:jc w:val="both"/>
            </w:pPr>
            <w:r>
              <w:t xml:space="preserve">Hình </w:t>
            </w:r>
            <w:r w:rsidR="00144446">
              <w:t>2</w:t>
            </w:r>
            <w:r>
              <w:t xml:space="preserve">. </w:t>
            </w:r>
            <w:fldSimple w:instr=" SEQ Hình_1. \* ARABIC ">
              <w:r>
                <w:rPr>
                  <w:noProof/>
                </w:rPr>
                <w:t>4</w:t>
              </w:r>
            </w:fldSimple>
            <w:r>
              <w:t xml:space="preserve"> </w:t>
            </w:r>
            <w:r w:rsidRPr="005F63B3">
              <w:t>Phần mềm điều khiển Pix4D capture</w:t>
            </w:r>
          </w:p>
          <w:p w:rsidR="00B05E6B" w:rsidRPr="00B64CA0" w:rsidRDefault="00B64CA0" w:rsidP="00B64CA0">
            <w:pPr>
              <w:pStyle w:val="ListParagraph"/>
              <w:keepNext/>
              <w:spacing w:before="240" w:line="360" w:lineRule="auto"/>
              <w:ind w:left="0" w:right="-329"/>
              <w:jc w:val="both"/>
            </w:pPr>
            <w:r w:rsidRPr="003264DB">
              <w:t xml:space="preserve"> </w:t>
            </w:r>
          </w:p>
          <w:p w:rsidR="00B05E6B" w:rsidRPr="003264DB" w:rsidRDefault="00B05E6B" w:rsidP="00190157">
            <w:pPr>
              <w:pStyle w:val="Hnhnh"/>
            </w:pPr>
          </w:p>
          <w:p w:rsidR="00B05E6B" w:rsidRPr="003264DB" w:rsidRDefault="00B05E6B" w:rsidP="00814159">
            <w:pPr>
              <w:pStyle w:val="ListParagraph"/>
              <w:spacing w:before="240" w:line="360" w:lineRule="auto"/>
              <w:ind w:left="0" w:right="-329"/>
              <w:jc w:val="both"/>
              <w:rPr>
                <w:color w:val="000000" w:themeColor="text1"/>
              </w:rPr>
            </w:pPr>
          </w:p>
          <w:p w:rsidR="00B05E6B" w:rsidRPr="003264DB" w:rsidRDefault="00B05E6B" w:rsidP="00814159">
            <w:pPr>
              <w:pStyle w:val="ListParagraph"/>
              <w:spacing w:before="240" w:line="360" w:lineRule="auto"/>
              <w:ind w:left="0" w:right="-329"/>
              <w:jc w:val="both"/>
              <w:rPr>
                <w:color w:val="000000" w:themeColor="text1"/>
              </w:rPr>
            </w:pPr>
          </w:p>
        </w:tc>
        <w:tc>
          <w:tcPr>
            <w:tcW w:w="3934" w:type="dxa"/>
          </w:tcPr>
          <w:p w:rsidR="00B05E6B" w:rsidRPr="003264DB" w:rsidRDefault="00B05E6B" w:rsidP="00CB5FA1">
            <w:pPr>
              <w:pStyle w:val="ListParagraph"/>
              <w:tabs>
                <w:tab w:val="left" w:pos="353"/>
              </w:tabs>
              <w:spacing w:before="240" w:line="360" w:lineRule="auto"/>
              <w:ind w:left="0" w:right="-329"/>
              <w:jc w:val="both"/>
              <w:rPr>
                <w:color w:val="000000" w:themeColor="text1"/>
              </w:rPr>
            </w:pPr>
            <w:r w:rsidRPr="003264DB">
              <w:rPr>
                <w:color w:val="000000" w:themeColor="text1"/>
              </w:rPr>
              <w:t xml:space="preserve">  - Máy tính bảng hoặc điện </w:t>
            </w:r>
          </w:p>
          <w:p w:rsidR="00B05E6B" w:rsidRPr="003264DB" w:rsidRDefault="00B05E6B" w:rsidP="00CB5FA1">
            <w:pPr>
              <w:pStyle w:val="ListParagraph"/>
              <w:tabs>
                <w:tab w:val="left" w:pos="353"/>
              </w:tabs>
              <w:spacing w:before="240" w:line="360" w:lineRule="auto"/>
              <w:ind w:left="0" w:right="113"/>
              <w:jc w:val="both"/>
              <w:rPr>
                <w:color w:val="000000" w:themeColor="text1"/>
              </w:rPr>
            </w:pPr>
            <w:r w:rsidRPr="003264DB">
              <w:rPr>
                <w:color w:val="000000" w:themeColor="text1"/>
              </w:rPr>
              <w:t>thoại  thông minh được cài đặt phần  mềm điều khiển DJIGO hoặc   phần mềm điều khiển khác.</w:t>
            </w:r>
          </w:p>
          <w:p w:rsidR="00B05E6B" w:rsidRPr="003264DB" w:rsidRDefault="00B05E6B" w:rsidP="00CB5FA1">
            <w:pPr>
              <w:pStyle w:val="ListParagraph"/>
              <w:tabs>
                <w:tab w:val="left" w:pos="540"/>
              </w:tabs>
              <w:spacing w:before="240" w:line="360" w:lineRule="auto"/>
              <w:ind w:left="0" w:right="-329"/>
              <w:jc w:val="both"/>
              <w:rPr>
                <w:color w:val="000000" w:themeColor="text1"/>
              </w:rPr>
            </w:pPr>
            <w:r w:rsidRPr="003264DB">
              <w:rPr>
                <w:color w:val="000000" w:themeColor="text1"/>
              </w:rPr>
              <w:t xml:space="preserve">- Phần mềm được cài đặt trên điện </w:t>
            </w:r>
          </w:p>
          <w:p w:rsidR="00B05E6B" w:rsidRPr="003264DB" w:rsidRDefault="00B05E6B" w:rsidP="00CB5FA1">
            <w:pPr>
              <w:pStyle w:val="ListParagraph"/>
              <w:tabs>
                <w:tab w:val="left" w:pos="540"/>
              </w:tabs>
              <w:spacing w:before="240" w:line="360" w:lineRule="auto"/>
              <w:ind w:left="0" w:right="-329"/>
              <w:jc w:val="both"/>
              <w:rPr>
                <w:color w:val="000000" w:themeColor="text1"/>
              </w:rPr>
            </w:pPr>
            <w:r w:rsidRPr="003264DB">
              <w:rPr>
                <w:color w:val="000000" w:themeColor="text1"/>
              </w:rPr>
              <w:t>thoại thông minh hoặc máy tính</w:t>
            </w:r>
            <w:r w:rsidR="00CB5FA1">
              <w:rPr>
                <w:color w:val="000000" w:themeColor="text1"/>
              </w:rPr>
              <w:t xml:space="preserve"> </w:t>
            </w:r>
            <w:r w:rsidRPr="003264DB">
              <w:rPr>
                <w:color w:val="000000" w:themeColor="text1"/>
              </w:rPr>
              <w:t>bảng dùng để điều khiển các máy</w:t>
            </w:r>
          </w:p>
          <w:p w:rsidR="00B05E6B" w:rsidRPr="003264DB" w:rsidRDefault="00B05E6B" w:rsidP="00CB5FA1">
            <w:pPr>
              <w:pStyle w:val="ListParagraph"/>
              <w:tabs>
                <w:tab w:val="left" w:pos="540"/>
              </w:tabs>
              <w:spacing w:before="240" w:line="360" w:lineRule="auto"/>
              <w:ind w:left="0" w:right="-329"/>
              <w:jc w:val="both"/>
              <w:rPr>
                <w:color w:val="000000" w:themeColor="text1"/>
              </w:rPr>
            </w:pPr>
            <w:r w:rsidRPr="003264DB">
              <w:rPr>
                <w:color w:val="000000" w:themeColor="text1"/>
              </w:rPr>
              <w:t xml:space="preserve"> bay của một số hãng máy bay UAV.</w:t>
            </w:r>
          </w:p>
          <w:p w:rsidR="00B05E6B" w:rsidRPr="003264DB" w:rsidRDefault="00B05E6B" w:rsidP="00CB5FA1">
            <w:pPr>
              <w:pStyle w:val="ListParagraph"/>
              <w:tabs>
                <w:tab w:val="left" w:pos="540"/>
              </w:tabs>
              <w:spacing w:before="240" w:line="360" w:lineRule="auto"/>
              <w:ind w:left="0" w:right="-329"/>
              <w:jc w:val="both"/>
              <w:rPr>
                <w:color w:val="000000" w:themeColor="text1"/>
              </w:rPr>
            </w:pPr>
            <w:r w:rsidRPr="003264DB">
              <w:rPr>
                <w:color w:val="000000" w:themeColor="text1"/>
              </w:rPr>
              <w:t xml:space="preserve">- Trimble Access Aerial </w:t>
            </w:r>
          </w:p>
          <w:p w:rsidR="00B05E6B" w:rsidRPr="003264DB" w:rsidRDefault="00B05E6B" w:rsidP="00CB5FA1">
            <w:pPr>
              <w:pStyle w:val="ListParagraph"/>
              <w:tabs>
                <w:tab w:val="left" w:pos="540"/>
              </w:tabs>
              <w:spacing w:before="240" w:line="360" w:lineRule="auto"/>
              <w:ind w:left="0" w:right="-329"/>
              <w:jc w:val="both"/>
              <w:rPr>
                <w:color w:val="000000" w:themeColor="text1"/>
              </w:rPr>
            </w:pPr>
            <w:r w:rsidRPr="003264DB">
              <w:rPr>
                <w:color w:val="000000" w:themeColor="text1"/>
              </w:rPr>
              <w:t xml:space="preserve">Imaging chuyên dùng để điều khiển </w:t>
            </w:r>
          </w:p>
          <w:p w:rsidR="00B05E6B" w:rsidRPr="003264DB" w:rsidRDefault="00B05E6B" w:rsidP="00CB5FA1">
            <w:pPr>
              <w:pStyle w:val="ListParagraph"/>
              <w:tabs>
                <w:tab w:val="left" w:pos="540"/>
              </w:tabs>
              <w:spacing w:before="240" w:line="360" w:lineRule="auto"/>
              <w:ind w:left="0" w:right="-329"/>
              <w:jc w:val="both"/>
              <w:rPr>
                <w:color w:val="000000" w:themeColor="text1"/>
              </w:rPr>
            </w:pPr>
            <w:r w:rsidRPr="003264DB">
              <w:rPr>
                <w:color w:val="000000" w:themeColor="text1"/>
              </w:rPr>
              <w:t xml:space="preserve">các máy bay UAV của hãng </w:t>
            </w:r>
          </w:p>
          <w:p w:rsidR="00B05E6B" w:rsidRPr="003264DB" w:rsidRDefault="00B05E6B" w:rsidP="00CB5FA1">
            <w:pPr>
              <w:pStyle w:val="ListParagraph"/>
              <w:tabs>
                <w:tab w:val="left" w:pos="540"/>
              </w:tabs>
              <w:spacing w:before="240" w:line="360" w:lineRule="auto"/>
              <w:ind w:left="0" w:right="-329"/>
              <w:jc w:val="both"/>
              <w:rPr>
                <w:color w:val="000000" w:themeColor="text1"/>
              </w:rPr>
            </w:pPr>
            <w:r w:rsidRPr="003264DB">
              <w:rPr>
                <w:color w:val="000000" w:themeColor="text1"/>
              </w:rPr>
              <w:t>Trimble sản xuất.</w:t>
            </w:r>
          </w:p>
          <w:p w:rsidR="00B05E6B" w:rsidRPr="003264DB" w:rsidRDefault="00B05E6B" w:rsidP="00CB5FA1">
            <w:pPr>
              <w:tabs>
                <w:tab w:val="left" w:pos="540"/>
                <w:tab w:val="left" w:pos="630"/>
              </w:tabs>
              <w:spacing w:before="240" w:line="360" w:lineRule="auto"/>
              <w:ind w:right="-329"/>
              <w:jc w:val="both"/>
              <w:rPr>
                <w:color w:val="000000" w:themeColor="text1"/>
              </w:rPr>
            </w:pPr>
            <w:r w:rsidRPr="003264DB">
              <w:rPr>
                <w:color w:val="000000" w:themeColor="text1"/>
              </w:rPr>
              <w:t xml:space="preserve">- Tay điều khiển dùng để kết nối </w:t>
            </w:r>
          </w:p>
          <w:p w:rsidR="00B05E6B" w:rsidRPr="003264DB" w:rsidRDefault="00B05E6B" w:rsidP="00CB5FA1">
            <w:pPr>
              <w:tabs>
                <w:tab w:val="left" w:pos="540"/>
                <w:tab w:val="left" w:pos="630"/>
              </w:tabs>
              <w:spacing w:before="240" w:line="360" w:lineRule="auto"/>
              <w:ind w:right="-329"/>
              <w:jc w:val="both"/>
              <w:rPr>
                <w:color w:val="000000" w:themeColor="text1"/>
              </w:rPr>
            </w:pPr>
            <w:r w:rsidRPr="003264DB">
              <w:rPr>
                <w:color w:val="000000" w:themeColor="text1"/>
              </w:rPr>
              <w:t>với    máy bay.</w:t>
            </w:r>
          </w:p>
        </w:tc>
      </w:tr>
    </w:tbl>
    <w:p w:rsidR="00B64CA0" w:rsidRDefault="00B05E6B" w:rsidP="00B64CA0">
      <w:pPr>
        <w:pStyle w:val="ListParagraph"/>
        <w:keepNext/>
        <w:tabs>
          <w:tab w:val="left" w:pos="720"/>
        </w:tabs>
        <w:spacing w:before="240" w:line="360" w:lineRule="auto"/>
        <w:ind w:left="0" w:right="-329"/>
        <w:jc w:val="both"/>
      </w:pPr>
      <w:r w:rsidRPr="003264DB">
        <w:rPr>
          <w:rFonts w:cs="Times New Roman"/>
          <w:noProof/>
          <w:color w:val="000000" w:themeColor="text1"/>
          <w:szCs w:val="26"/>
        </w:rPr>
        <w:drawing>
          <wp:inline distT="0" distB="0" distL="0" distR="0">
            <wp:extent cx="5732145" cy="3883660"/>
            <wp:effectExtent l="0" t="0" r="190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k.PN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2145" cy="3883660"/>
                    </a:xfrm>
                    <a:prstGeom prst="rect">
                      <a:avLst/>
                    </a:prstGeom>
                  </pic:spPr>
                </pic:pic>
              </a:graphicData>
            </a:graphic>
          </wp:inline>
        </w:drawing>
      </w:r>
    </w:p>
    <w:p w:rsidR="00E93F9A" w:rsidRDefault="00B64CA0" w:rsidP="00B64CA0">
      <w:pPr>
        <w:pStyle w:val="Hnhnh"/>
      </w:pPr>
      <w:r>
        <w:t xml:space="preserve">Hình </w:t>
      </w:r>
      <w:r w:rsidR="00144446">
        <w:t>2</w:t>
      </w:r>
      <w:r>
        <w:t xml:space="preserve">. </w:t>
      </w:r>
      <w:fldSimple w:instr=" SEQ Hình_1. \* ARABIC ">
        <w:r>
          <w:rPr>
            <w:noProof/>
          </w:rPr>
          <w:t>5</w:t>
        </w:r>
      </w:fldSimple>
      <w:r>
        <w:t xml:space="preserve"> </w:t>
      </w:r>
      <w:r w:rsidRPr="00674929">
        <w:t xml:space="preserve">Phầm mềm </w:t>
      </w:r>
      <w:r w:rsidR="00CB5FA1">
        <w:t>Agis</w:t>
      </w:r>
      <w:r w:rsidRPr="00674929">
        <w:t>soft</w:t>
      </w:r>
    </w:p>
    <w:p w:rsidR="00B05E6B" w:rsidRPr="003264DB" w:rsidRDefault="00B05E6B" w:rsidP="00190157">
      <w:pPr>
        <w:pStyle w:val="Hnhnh"/>
      </w:pPr>
    </w:p>
    <w:p w:rsidR="00B05E6B" w:rsidRPr="00DD5F9B" w:rsidRDefault="00144446" w:rsidP="00144446">
      <w:pPr>
        <w:pStyle w:val="Heading2"/>
        <w:keepLines/>
        <w:tabs>
          <w:tab w:val="left" w:pos="720"/>
        </w:tabs>
        <w:overflowPunct/>
        <w:autoSpaceDE/>
        <w:autoSpaceDN/>
        <w:adjustRightInd/>
        <w:spacing w:before="240" w:after="160" w:line="360" w:lineRule="auto"/>
        <w:ind w:left="284" w:right="-329"/>
        <w:jc w:val="both"/>
        <w:textAlignment w:val="auto"/>
        <w:rPr>
          <w:color w:val="000000" w:themeColor="text1"/>
          <w:szCs w:val="26"/>
        </w:rPr>
      </w:pPr>
      <w:bookmarkStart w:id="32" w:name="_Toc60746357"/>
      <w:r>
        <w:rPr>
          <w:color w:val="000000" w:themeColor="text1"/>
          <w:szCs w:val="26"/>
        </w:rPr>
        <w:t xml:space="preserve">2.4 </w:t>
      </w:r>
      <w:r w:rsidR="00DD5F9B">
        <w:rPr>
          <w:color w:val="000000" w:themeColor="text1"/>
          <w:szCs w:val="26"/>
        </w:rPr>
        <w:t xml:space="preserve"> </w:t>
      </w:r>
      <w:r w:rsidR="00C40EED">
        <w:rPr>
          <w:color w:val="000000" w:themeColor="text1"/>
          <w:szCs w:val="26"/>
        </w:rPr>
        <w:t>Quy trình</w:t>
      </w:r>
      <w:r w:rsidR="00B05E6B" w:rsidRPr="00DD5F9B">
        <w:rPr>
          <w:color w:val="000000" w:themeColor="text1"/>
          <w:szCs w:val="26"/>
        </w:rPr>
        <w:t xml:space="preserve"> bay chụp UAV</w:t>
      </w:r>
      <w:bookmarkEnd w:id="32"/>
    </w:p>
    <w:p w:rsidR="00B05E6B" w:rsidRPr="003264DB" w:rsidRDefault="00B05E6B" w:rsidP="00173099">
      <w:pPr>
        <w:tabs>
          <w:tab w:val="left" w:pos="720"/>
        </w:tabs>
        <w:spacing w:before="240" w:line="360" w:lineRule="auto"/>
        <w:jc w:val="both"/>
        <w:rPr>
          <w:rFonts w:cs="Times New Roman"/>
          <w:color w:val="000000" w:themeColor="text1"/>
          <w:szCs w:val="26"/>
        </w:rPr>
      </w:pPr>
      <w:r w:rsidRPr="003264DB">
        <w:rPr>
          <w:rFonts w:cs="Times New Roman"/>
          <w:color w:val="000000" w:themeColor="text1"/>
          <w:szCs w:val="26"/>
        </w:rPr>
        <w:t>Đối với công tác bay chụp thì việc lập kế hoạch , kiểm tra điều kiện bay là cần thiết và rất quan trọng, nó quyết định đến công tác an toàn bay và chất lượng ảnh bay chụp.</w:t>
      </w:r>
    </w:p>
    <w:p w:rsidR="00B05E6B" w:rsidRPr="003264DB" w:rsidRDefault="00B05E6B" w:rsidP="00173099">
      <w:pPr>
        <w:tabs>
          <w:tab w:val="left" w:pos="720"/>
        </w:tabs>
        <w:spacing w:before="240" w:line="360" w:lineRule="auto"/>
        <w:ind w:firstLine="567"/>
        <w:jc w:val="both"/>
        <w:rPr>
          <w:rFonts w:cs="Times New Roman"/>
          <w:color w:val="000000" w:themeColor="text1"/>
          <w:szCs w:val="26"/>
        </w:rPr>
      </w:pPr>
      <w:r w:rsidRPr="003264DB">
        <w:rPr>
          <w:rFonts w:cs="Times New Roman"/>
          <w:color w:val="000000" w:themeColor="text1"/>
          <w:szCs w:val="26"/>
        </w:rPr>
        <w:t>Công tác chuẩn bị bao gồm hoạch định vị trí và phạm vi cần bay chụp , kiểm tra vùng cấm bay , tiếp đến là kiểm tra các điều kiện thời tiết có phù hợp cho công tác bay chụp hay không. Khi các điều kiện để tiến hành thủ tục bay đảm bảo , tiếp đến là thiết kế tuyến bay bằng phần mềm chuyên dụng và tiến hành bay chụp ảnh.</w:t>
      </w:r>
    </w:p>
    <w:p w:rsidR="001873A8" w:rsidRDefault="00B05E6B" w:rsidP="00173099">
      <w:pPr>
        <w:tabs>
          <w:tab w:val="left" w:pos="720"/>
        </w:tabs>
        <w:spacing w:before="240" w:line="360" w:lineRule="auto"/>
        <w:ind w:firstLine="567"/>
        <w:jc w:val="both"/>
        <w:rPr>
          <w:rFonts w:cs="Times New Roman"/>
          <w:color w:val="000000" w:themeColor="text1"/>
          <w:szCs w:val="26"/>
        </w:rPr>
      </w:pPr>
      <w:r w:rsidRPr="003264DB">
        <w:rPr>
          <w:rFonts w:cs="Times New Roman"/>
          <w:color w:val="000000" w:themeColor="text1"/>
          <w:szCs w:val="26"/>
        </w:rPr>
        <w:t>Sau khi có kết quả bay chụp, số liệu bay chụp bao gồm ảnh số và tọa độ các điểm khống chế ảnh được đưa vào phần mềm xử lý ảnh Agisoft Photoscan hoặc các phần mềm xử lý ảnh có chức năng tương tự để ghép ảnh và tạo mô hình số mặt đất. Để có kết quả tốt hơn còn sử dụng một số phần mềm xử lý ảnh kỹ thuật số khác</w:t>
      </w:r>
      <w:r w:rsidR="00244EAE">
        <w:rPr>
          <w:rFonts w:cs="Times New Roman"/>
          <w:color w:val="000000" w:themeColor="text1"/>
          <w:szCs w:val="26"/>
        </w:rPr>
        <w:t xml:space="preserve"> như Global Mapper, Photoshop….</w:t>
      </w:r>
    </w:p>
    <w:p w:rsidR="00C40EED" w:rsidRPr="00C40EED" w:rsidRDefault="00C40EED" w:rsidP="005E480F">
      <w:pPr>
        <w:pStyle w:val="Heading2"/>
      </w:pPr>
      <w:bookmarkStart w:id="33" w:name="_Toc60746358"/>
      <w:r>
        <w:t>2.4</w:t>
      </w:r>
      <w:r w:rsidRPr="00C40EED">
        <w:t>.1 Chuẩn bị kế hoạch bay</w:t>
      </w:r>
      <w:bookmarkEnd w:id="33"/>
    </w:p>
    <w:p w:rsidR="00C40EED" w:rsidRPr="00C40EED" w:rsidRDefault="00C40EED" w:rsidP="00496CA2">
      <w:pPr>
        <w:tabs>
          <w:tab w:val="left" w:pos="720"/>
        </w:tabs>
        <w:spacing w:after="0" w:line="360" w:lineRule="auto"/>
        <w:ind w:firstLine="567"/>
        <w:jc w:val="both"/>
        <w:rPr>
          <w:rFonts w:cs="Times New Roman"/>
          <w:color w:val="000000" w:themeColor="text1"/>
          <w:szCs w:val="26"/>
        </w:rPr>
      </w:pPr>
      <w:r w:rsidRPr="00C40EED">
        <w:rPr>
          <w:rFonts w:cs="Times New Roman"/>
          <w:color w:val="000000" w:themeColor="text1"/>
          <w:szCs w:val="26"/>
        </w:rPr>
        <w:t>- Xác định phạm vi bay chụp, sử dụng tài liệu có sẵn như bản đồ địa hình, ảnh vệ tinh, mô hình số độ cao… để tham khảo lựa chọn sơ bộ vị trí cất cánh hạ cánh.</w:t>
      </w:r>
    </w:p>
    <w:p w:rsidR="00C40EED" w:rsidRPr="00C40EED" w:rsidRDefault="00C40EED" w:rsidP="00496CA2">
      <w:pPr>
        <w:tabs>
          <w:tab w:val="left" w:pos="720"/>
        </w:tabs>
        <w:spacing w:after="0" w:line="360" w:lineRule="auto"/>
        <w:ind w:firstLine="567"/>
        <w:jc w:val="both"/>
        <w:rPr>
          <w:rFonts w:cs="Times New Roman"/>
          <w:color w:val="000000" w:themeColor="text1"/>
          <w:szCs w:val="26"/>
        </w:rPr>
      </w:pPr>
      <w:r w:rsidRPr="00C40EED">
        <w:rPr>
          <w:rFonts w:cs="Times New Roman"/>
          <w:color w:val="000000" w:themeColor="text1"/>
          <w:szCs w:val="26"/>
        </w:rPr>
        <w:t>- Khảo sát thực địa: chọn vị trí cất cánh và hạ cánh nơi đo, yêu cầu khu vực có bán kính khoảng 30m địa hình bằng phẳng, có thể nền cỏ, cây bụi, đất đá dăm.</w:t>
      </w:r>
    </w:p>
    <w:p w:rsidR="00C40EED" w:rsidRPr="00C40EED" w:rsidRDefault="00C40EED" w:rsidP="00496CA2">
      <w:pPr>
        <w:tabs>
          <w:tab w:val="left" w:pos="720"/>
        </w:tabs>
        <w:spacing w:after="0" w:line="360" w:lineRule="auto"/>
        <w:ind w:firstLine="567"/>
        <w:jc w:val="both"/>
        <w:rPr>
          <w:rFonts w:cs="Times New Roman"/>
          <w:color w:val="000000" w:themeColor="text1"/>
          <w:szCs w:val="26"/>
          <w:lang w:val="pl-PL"/>
        </w:rPr>
      </w:pPr>
      <w:r w:rsidRPr="00C40EED">
        <w:rPr>
          <w:rFonts w:cs="Times New Roman"/>
          <w:color w:val="000000" w:themeColor="text1"/>
          <w:szCs w:val="26"/>
        </w:rPr>
        <w:t xml:space="preserve"> - Thiết kế tuyến bay bằng phần mềm Emotion2. Tùy thuộc vào yêu cầu về độ chính xác và tỷ lệ thành lập bản đồ để xác lập các thông số bay cho phù hợp. Đối với khu vực mỏ,vì địa hình có thay đổi lớn về độ cao, nên bay theo dáng địa hình để đảm bảo đồng nhất về tỷ lệ ảnh (hay độ phân giải ảnh) trên toàn khu bay. Thông thường bay với độ phân giải </w:t>
      </w:r>
      <w:r w:rsidRPr="00C40EED">
        <w:rPr>
          <w:rFonts w:cs="Times New Roman"/>
          <w:color w:val="000000" w:themeColor="text1"/>
          <w:szCs w:val="26"/>
          <w:lang w:val="pl-PL"/>
        </w:rPr>
        <w:t xml:space="preserve">6cm; độ phủ 80%-80%; độ cao bay 200m/ATO </w:t>
      </w:r>
    </w:p>
    <w:p w:rsidR="00C40EED" w:rsidRPr="00C40EED" w:rsidRDefault="00C40EED" w:rsidP="00496CA2">
      <w:pPr>
        <w:tabs>
          <w:tab w:val="left" w:pos="720"/>
        </w:tabs>
        <w:spacing w:after="0" w:line="360" w:lineRule="auto"/>
        <w:ind w:firstLine="567"/>
        <w:jc w:val="both"/>
        <w:rPr>
          <w:rFonts w:cs="Times New Roman"/>
          <w:color w:val="000000" w:themeColor="text1"/>
          <w:szCs w:val="26"/>
          <w:lang w:val="pl-PL"/>
        </w:rPr>
      </w:pPr>
      <w:r w:rsidRPr="00C40EED">
        <w:rPr>
          <w:rFonts w:cs="Times New Roman"/>
          <w:color w:val="000000" w:themeColor="text1"/>
          <w:szCs w:val="26"/>
          <w:lang w:val="pl-PL"/>
        </w:rPr>
        <w:t xml:space="preserve"> - Thời gian bay: Mỗi chuyến bay không quá 30 phút</w:t>
      </w:r>
    </w:p>
    <w:p w:rsidR="00C40EED" w:rsidRPr="00C40EED" w:rsidRDefault="00C40EED" w:rsidP="00496CA2">
      <w:pPr>
        <w:tabs>
          <w:tab w:val="left" w:pos="720"/>
        </w:tabs>
        <w:spacing w:after="0" w:line="360" w:lineRule="auto"/>
        <w:ind w:firstLine="567"/>
        <w:jc w:val="both"/>
        <w:rPr>
          <w:rFonts w:cs="Times New Roman"/>
          <w:color w:val="000000" w:themeColor="text1"/>
          <w:szCs w:val="26"/>
          <w:lang w:val="pl-PL"/>
        </w:rPr>
      </w:pPr>
      <w:r w:rsidRPr="00C40EED">
        <w:rPr>
          <w:rFonts w:cs="Times New Roman"/>
          <w:color w:val="000000" w:themeColor="text1"/>
          <w:szCs w:val="26"/>
          <w:lang w:val="pl-PL"/>
        </w:rPr>
        <w:t xml:space="preserve"> - Diện tích phủ khoảng từ 1,5km</w:t>
      </w:r>
      <w:r w:rsidRPr="00C40EED">
        <w:rPr>
          <w:rFonts w:cs="Times New Roman"/>
          <w:color w:val="000000" w:themeColor="text1"/>
          <w:szCs w:val="26"/>
          <w:vertAlign w:val="superscript"/>
          <w:lang w:val="pl-PL"/>
        </w:rPr>
        <w:t xml:space="preserve">2 </w:t>
      </w:r>
      <w:r w:rsidRPr="00C40EED">
        <w:rPr>
          <w:rFonts w:cs="Times New Roman"/>
          <w:color w:val="000000" w:themeColor="text1"/>
          <w:szCs w:val="26"/>
          <w:lang w:val="pl-PL"/>
        </w:rPr>
        <w:t>đến 6km</w:t>
      </w:r>
      <w:r w:rsidRPr="00C40EED">
        <w:rPr>
          <w:rFonts w:cs="Times New Roman"/>
          <w:color w:val="000000" w:themeColor="text1"/>
          <w:szCs w:val="26"/>
          <w:vertAlign w:val="superscript"/>
          <w:lang w:val="pl-PL"/>
        </w:rPr>
        <w:t>2</w:t>
      </w:r>
    </w:p>
    <w:p w:rsidR="00C40EED" w:rsidRPr="00C40EED" w:rsidRDefault="00C40EED" w:rsidP="00496CA2">
      <w:pPr>
        <w:numPr>
          <w:ilvl w:val="0"/>
          <w:numId w:val="14"/>
        </w:numPr>
        <w:tabs>
          <w:tab w:val="left" w:pos="709"/>
        </w:tabs>
        <w:spacing w:after="0" w:line="360" w:lineRule="auto"/>
        <w:ind w:hanging="888"/>
        <w:jc w:val="both"/>
        <w:rPr>
          <w:rFonts w:cs="Times New Roman"/>
          <w:color w:val="000000" w:themeColor="text1"/>
          <w:szCs w:val="26"/>
          <w:lang w:val="pl-PL"/>
        </w:rPr>
      </w:pPr>
      <w:r w:rsidRPr="00C40EED">
        <w:rPr>
          <w:rFonts w:cs="Times New Roman"/>
          <w:color w:val="000000" w:themeColor="text1"/>
          <w:szCs w:val="26"/>
          <w:lang w:val="pl-PL"/>
        </w:rPr>
        <w:t xml:space="preserve"> Đo 3 đến 5 điểm khống chế ảnh.</w:t>
      </w:r>
    </w:p>
    <w:p w:rsidR="00C40EED" w:rsidRPr="00C40EED" w:rsidRDefault="00C40EED" w:rsidP="005E480F">
      <w:pPr>
        <w:pStyle w:val="Heading2"/>
      </w:pPr>
      <w:bookmarkStart w:id="34" w:name="_Toc60746359"/>
      <w:r>
        <w:t>2.4.</w:t>
      </w:r>
      <w:r w:rsidRPr="00C40EED">
        <w:t>2 Bay chụp</w:t>
      </w:r>
      <w:bookmarkEnd w:id="34"/>
    </w:p>
    <w:p w:rsidR="00C40EED" w:rsidRPr="00C40EED" w:rsidRDefault="00C40EED" w:rsidP="00496CA2">
      <w:pPr>
        <w:numPr>
          <w:ilvl w:val="0"/>
          <w:numId w:val="14"/>
        </w:numPr>
        <w:tabs>
          <w:tab w:val="left" w:pos="720"/>
        </w:tabs>
        <w:spacing w:after="0" w:line="360" w:lineRule="auto"/>
        <w:jc w:val="both"/>
        <w:rPr>
          <w:rFonts w:cs="Times New Roman"/>
          <w:color w:val="000000" w:themeColor="text1"/>
          <w:szCs w:val="26"/>
        </w:rPr>
      </w:pPr>
      <w:r w:rsidRPr="00C40EED">
        <w:rPr>
          <w:rFonts w:cs="Times New Roman"/>
          <w:color w:val="000000" w:themeColor="text1"/>
          <w:szCs w:val="26"/>
        </w:rPr>
        <w:t>Sau khi thiết kế xong sơ đồ bay chụp, kết nối bộ điều khiển Radio link vào máy tính thông qua cổng USB trên máy tính.</w:t>
      </w:r>
    </w:p>
    <w:p w:rsidR="00C40EED" w:rsidRPr="00C40EED" w:rsidRDefault="00C40EED" w:rsidP="00496CA2">
      <w:pPr>
        <w:numPr>
          <w:ilvl w:val="0"/>
          <w:numId w:val="14"/>
        </w:numPr>
        <w:tabs>
          <w:tab w:val="left" w:pos="720"/>
        </w:tabs>
        <w:spacing w:after="0" w:line="360" w:lineRule="auto"/>
        <w:jc w:val="both"/>
        <w:rPr>
          <w:rFonts w:cs="Times New Roman"/>
          <w:color w:val="000000" w:themeColor="text1"/>
          <w:szCs w:val="26"/>
        </w:rPr>
      </w:pPr>
      <w:r w:rsidRPr="00C40EED">
        <w:rPr>
          <w:rFonts w:cs="Times New Roman"/>
          <w:color w:val="000000" w:themeColor="text1"/>
          <w:szCs w:val="26"/>
        </w:rPr>
        <w:t xml:space="preserve">Đo tốc độ gió, xác định hướng gió. </w:t>
      </w:r>
    </w:p>
    <w:p w:rsidR="00C40EED" w:rsidRPr="00C40EED" w:rsidRDefault="00C40EED" w:rsidP="00496CA2">
      <w:pPr>
        <w:numPr>
          <w:ilvl w:val="0"/>
          <w:numId w:val="14"/>
        </w:numPr>
        <w:tabs>
          <w:tab w:val="left" w:pos="720"/>
        </w:tabs>
        <w:spacing w:after="0" w:line="360" w:lineRule="auto"/>
        <w:jc w:val="both"/>
        <w:rPr>
          <w:rFonts w:cs="Times New Roman"/>
          <w:color w:val="000000" w:themeColor="text1"/>
          <w:szCs w:val="26"/>
        </w:rPr>
      </w:pPr>
      <w:r w:rsidRPr="00C40EED">
        <w:rPr>
          <w:rFonts w:cs="Times New Roman"/>
          <w:color w:val="000000" w:themeColor="text1"/>
          <w:szCs w:val="26"/>
        </w:rPr>
        <w:t>Cất cánh bằng tay, không cần thiết bị phụ trợ nào khác.</w:t>
      </w:r>
    </w:p>
    <w:p w:rsidR="00C40EED" w:rsidRPr="00C40EED" w:rsidRDefault="00C40EED" w:rsidP="00496CA2">
      <w:pPr>
        <w:numPr>
          <w:ilvl w:val="0"/>
          <w:numId w:val="14"/>
        </w:numPr>
        <w:tabs>
          <w:tab w:val="left" w:pos="720"/>
        </w:tabs>
        <w:spacing w:after="0" w:line="360" w:lineRule="auto"/>
        <w:jc w:val="both"/>
        <w:rPr>
          <w:rFonts w:cs="Times New Roman"/>
          <w:color w:val="000000" w:themeColor="text1"/>
          <w:szCs w:val="26"/>
        </w:rPr>
      </w:pPr>
      <w:r w:rsidRPr="00C40EED">
        <w:rPr>
          <w:rFonts w:cs="Times New Roman"/>
          <w:color w:val="000000" w:themeColor="text1"/>
          <w:szCs w:val="26"/>
        </w:rPr>
        <w:t>Swinglet Cam sẽ tự động bay đến các vị trí Way points (điểm đầu tuyến) để chụp ảnh. Kết thúc quá trình chụp ảnh, Swinglet Cam tự động quay về vị trí cất cánh (Take off) để hạ cánh.</w:t>
      </w:r>
    </w:p>
    <w:p w:rsidR="00C40EED" w:rsidRPr="00C40EED" w:rsidRDefault="00C40EED" w:rsidP="00496CA2">
      <w:pPr>
        <w:tabs>
          <w:tab w:val="left" w:pos="720"/>
        </w:tabs>
        <w:spacing w:after="0" w:line="360" w:lineRule="auto"/>
        <w:ind w:firstLine="567"/>
        <w:jc w:val="both"/>
        <w:rPr>
          <w:rFonts w:cs="Times New Roman"/>
          <w:i/>
          <w:color w:val="000000" w:themeColor="text1"/>
          <w:szCs w:val="26"/>
        </w:rPr>
      </w:pPr>
      <w:r w:rsidRPr="00C40EED">
        <w:rPr>
          <w:rFonts w:cs="Times New Roman"/>
          <w:i/>
          <w:color w:val="000000" w:themeColor="text1"/>
          <w:szCs w:val="26"/>
        </w:rPr>
        <w:t>Một số độ cao bay chính:</w:t>
      </w:r>
    </w:p>
    <w:p w:rsidR="00C40EED" w:rsidRPr="00C40EED" w:rsidRDefault="00C40EED" w:rsidP="00496CA2">
      <w:pPr>
        <w:numPr>
          <w:ilvl w:val="0"/>
          <w:numId w:val="14"/>
        </w:numPr>
        <w:tabs>
          <w:tab w:val="left" w:pos="720"/>
        </w:tabs>
        <w:spacing w:after="0" w:line="360" w:lineRule="auto"/>
        <w:jc w:val="both"/>
        <w:rPr>
          <w:rFonts w:cs="Times New Roman"/>
          <w:color w:val="000000" w:themeColor="text1"/>
          <w:szCs w:val="26"/>
        </w:rPr>
      </w:pPr>
      <w:r w:rsidRPr="00C40EED">
        <w:rPr>
          <w:rFonts w:cs="Times New Roman"/>
          <w:color w:val="000000" w:themeColor="text1"/>
          <w:szCs w:val="26"/>
        </w:rPr>
        <w:t>140m (độ phân giải ảnh 5cm/pixel) 1 ảnh 0.03km</w:t>
      </w:r>
      <w:r w:rsidRPr="00C40EED">
        <w:rPr>
          <w:rFonts w:cs="Times New Roman"/>
          <w:color w:val="000000" w:themeColor="text1"/>
          <w:szCs w:val="26"/>
          <w:vertAlign w:val="superscript"/>
        </w:rPr>
        <w:t>2</w:t>
      </w:r>
      <w:r w:rsidRPr="00C40EED">
        <w:rPr>
          <w:rFonts w:cs="Times New Roman"/>
          <w:color w:val="000000" w:themeColor="text1"/>
          <w:szCs w:val="26"/>
        </w:rPr>
        <w:t xml:space="preserve"> (3ha) và 1 lần bay chụp 1.5km</w:t>
      </w:r>
      <w:r w:rsidRPr="00C40EED">
        <w:rPr>
          <w:rFonts w:cs="Times New Roman"/>
          <w:color w:val="000000" w:themeColor="text1"/>
          <w:szCs w:val="26"/>
          <w:vertAlign w:val="superscript"/>
        </w:rPr>
        <w:t>2</w:t>
      </w:r>
      <w:r w:rsidRPr="00C40EED">
        <w:rPr>
          <w:rFonts w:cs="Times New Roman"/>
          <w:color w:val="000000" w:themeColor="text1"/>
          <w:szCs w:val="26"/>
        </w:rPr>
        <w:t xml:space="preserve"> (150ha)</w:t>
      </w:r>
    </w:p>
    <w:p w:rsidR="00C40EED" w:rsidRPr="00C40EED" w:rsidRDefault="00C40EED" w:rsidP="00496CA2">
      <w:pPr>
        <w:numPr>
          <w:ilvl w:val="0"/>
          <w:numId w:val="14"/>
        </w:numPr>
        <w:tabs>
          <w:tab w:val="left" w:pos="720"/>
        </w:tabs>
        <w:spacing w:after="0" w:line="360" w:lineRule="auto"/>
        <w:jc w:val="both"/>
        <w:rPr>
          <w:rFonts w:cs="Times New Roman"/>
          <w:color w:val="000000" w:themeColor="text1"/>
          <w:szCs w:val="26"/>
        </w:rPr>
      </w:pPr>
      <w:r w:rsidRPr="00C40EED">
        <w:rPr>
          <w:rFonts w:cs="Times New Roman"/>
          <w:color w:val="000000" w:themeColor="text1"/>
          <w:szCs w:val="26"/>
        </w:rPr>
        <w:t>280m (độ phân giải ảnh 10cm/pixel) 1 ảnh 0.12km</w:t>
      </w:r>
      <w:r w:rsidRPr="00C40EED">
        <w:rPr>
          <w:rFonts w:cs="Times New Roman"/>
          <w:color w:val="000000" w:themeColor="text1"/>
          <w:szCs w:val="26"/>
          <w:vertAlign w:val="superscript"/>
        </w:rPr>
        <w:t>2</w:t>
      </w:r>
      <w:r w:rsidRPr="00C40EED">
        <w:rPr>
          <w:rFonts w:cs="Times New Roman"/>
          <w:color w:val="000000" w:themeColor="text1"/>
          <w:szCs w:val="26"/>
        </w:rPr>
        <w:t xml:space="preserve"> (12ha) và 1 lần bay chụp 4km</w:t>
      </w:r>
      <w:r w:rsidRPr="00C40EED">
        <w:rPr>
          <w:rFonts w:cs="Times New Roman"/>
          <w:color w:val="000000" w:themeColor="text1"/>
          <w:szCs w:val="26"/>
          <w:vertAlign w:val="superscript"/>
        </w:rPr>
        <w:t>2</w:t>
      </w:r>
      <w:r w:rsidRPr="00C40EED">
        <w:rPr>
          <w:rFonts w:cs="Times New Roman"/>
          <w:color w:val="000000" w:themeColor="text1"/>
          <w:szCs w:val="26"/>
        </w:rPr>
        <w:t xml:space="preserve"> (400ha)</w:t>
      </w:r>
    </w:p>
    <w:p w:rsidR="00C40EED" w:rsidRPr="00C40EED" w:rsidRDefault="00C40EED" w:rsidP="00496CA2">
      <w:pPr>
        <w:numPr>
          <w:ilvl w:val="0"/>
          <w:numId w:val="14"/>
        </w:numPr>
        <w:tabs>
          <w:tab w:val="left" w:pos="720"/>
        </w:tabs>
        <w:spacing w:after="0" w:line="360" w:lineRule="auto"/>
        <w:jc w:val="both"/>
        <w:rPr>
          <w:rFonts w:cs="Times New Roman"/>
          <w:color w:val="000000" w:themeColor="text1"/>
          <w:szCs w:val="26"/>
        </w:rPr>
      </w:pPr>
      <w:r w:rsidRPr="00C40EED">
        <w:rPr>
          <w:rFonts w:cs="Times New Roman"/>
          <w:color w:val="000000" w:themeColor="text1"/>
          <w:szCs w:val="26"/>
        </w:rPr>
        <w:t>840m (độ phân giải ảnh 30cm/pixel) 1 ảnh 1.07km</w:t>
      </w:r>
      <w:r w:rsidRPr="00C40EED">
        <w:rPr>
          <w:rFonts w:cs="Times New Roman"/>
          <w:color w:val="000000" w:themeColor="text1"/>
          <w:szCs w:val="26"/>
          <w:vertAlign w:val="superscript"/>
        </w:rPr>
        <w:t>2</w:t>
      </w:r>
      <w:r w:rsidRPr="00C40EED">
        <w:rPr>
          <w:rFonts w:cs="Times New Roman"/>
          <w:color w:val="000000" w:themeColor="text1"/>
          <w:szCs w:val="26"/>
        </w:rPr>
        <w:t xml:space="preserve"> (107ha) và 1 lần bay chụp 10km</w:t>
      </w:r>
      <w:r w:rsidRPr="00C40EED">
        <w:rPr>
          <w:rFonts w:cs="Times New Roman"/>
          <w:color w:val="000000" w:themeColor="text1"/>
          <w:szCs w:val="26"/>
          <w:vertAlign w:val="superscript"/>
        </w:rPr>
        <w:t>2</w:t>
      </w:r>
      <w:r w:rsidRPr="00C40EED">
        <w:rPr>
          <w:rFonts w:cs="Times New Roman"/>
          <w:color w:val="000000" w:themeColor="text1"/>
          <w:szCs w:val="26"/>
        </w:rPr>
        <w:t xml:space="preserve"> (1000ha)</w:t>
      </w:r>
    </w:p>
    <w:p w:rsidR="00C40EED" w:rsidRPr="00C40EED" w:rsidRDefault="00C40EED" w:rsidP="005E480F">
      <w:pPr>
        <w:pStyle w:val="Heading2"/>
      </w:pPr>
      <w:bookmarkStart w:id="35" w:name="_Toc60746360"/>
      <w:r>
        <w:t>2.4</w:t>
      </w:r>
      <w:r w:rsidRPr="00C40EED">
        <w:t>.3 Kiểm tra nhanh tại thực địa</w:t>
      </w:r>
      <w:bookmarkEnd w:id="35"/>
      <w:r w:rsidRPr="00C40EED">
        <w:t xml:space="preserve"> </w:t>
      </w:r>
    </w:p>
    <w:p w:rsidR="00C40EED" w:rsidRPr="00C40EED" w:rsidRDefault="00C40EED" w:rsidP="00C40EED">
      <w:pPr>
        <w:tabs>
          <w:tab w:val="left" w:pos="720"/>
        </w:tabs>
        <w:spacing w:before="240" w:line="360" w:lineRule="auto"/>
        <w:ind w:firstLine="567"/>
        <w:jc w:val="both"/>
        <w:rPr>
          <w:rFonts w:cs="Times New Roman"/>
          <w:color w:val="000000" w:themeColor="text1"/>
          <w:szCs w:val="26"/>
        </w:rPr>
      </w:pPr>
      <w:r w:rsidRPr="00C40EED">
        <w:rPr>
          <w:rFonts w:cs="Times New Roman"/>
          <w:color w:val="000000" w:themeColor="text1"/>
          <w:szCs w:val="26"/>
        </w:rPr>
        <w:t>- Sau khi hạ cánh, kết nối Swinglet CAM vào máy tính để lấy số liệu.</w:t>
      </w:r>
    </w:p>
    <w:p w:rsidR="00C40EED" w:rsidRPr="00C40EED" w:rsidRDefault="00C40EED" w:rsidP="00C40EED">
      <w:pPr>
        <w:tabs>
          <w:tab w:val="left" w:pos="720"/>
        </w:tabs>
        <w:spacing w:before="240" w:line="360" w:lineRule="auto"/>
        <w:ind w:firstLine="567"/>
        <w:jc w:val="both"/>
        <w:rPr>
          <w:rFonts w:cs="Times New Roman"/>
          <w:color w:val="000000" w:themeColor="text1"/>
          <w:szCs w:val="26"/>
        </w:rPr>
      </w:pPr>
      <w:r w:rsidRPr="00C40EED">
        <w:rPr>
          <w:rFonts w:cs="Times New Roman"/>
          <w:color w:val="000000" w:themeColor="text1"/>
          <w:szCs w:val="26"/>
        </w:rPr>
        <w:t xml:space="preserve">- Chạy chương trình Postlight LT để kiểm tra nhanh chất lượng ảnh tại thực địa. Nếu chất lượng ảnh kém có thể tiến hành bay chụp lại để tránh chi phí đi chụp lại. </w:t>
      </w:r>
    </w:p>
    <w:p w:rsidR="00C40EED" w:rsidRPr="00C40EED" w:rsidRDefault="00C40EED" w:rsidP="005E480F">
      <w:pPr>
        <w:pStyle w:val="Heading2"/>
      </w:pPr>
      <w:bookmarkStart w:id="36" w:name="_Toc60746361"/>
      <w:r>
        <w:t>2.4</w:t>
      </w:r>
      <w:r w:rsidRPr="00C40EED">
        <w:t>.4  Xử lý nội nghiệp (Terra 3D)</w:t>
      </w:r>
      <w:bookmarkEnd w:id="36"/>
    </w:p>
    <w:p w:rsidR="00C40EED" w:rsidRPr="00C40EED" w:rsidRDefault="00C40EED" w:rsidP="00C40EED">
      <w:pPr>
        <w:numPr>
          <w:ilvl w:val="0"/>
          <w:numId w:val="14"/>
        </w:numPr>
        <w:tabs>
          <w:tab w:val="left" w:pos="720"/>
        </w:tabs>
        <w:spacing w:before="240" w:line="360" w:lineRule="auto"/>
        <w:jc w:val="both"/>
        <w:rPr>
          <w:rFonts w:cs="Times New Roman"/>
          <w:color w:val="000000" w:themeColor="text1"/>
          <w:szCs w:val="26"/>
          <w:lang w:val="fr-FR"/>
        </w:rPr>
      </w:pPr>
      <w:r w:rsidRPr="00C40EED">
        <w:rPr>
          <w:rFonts w:cs="Times New Roman"/>
          <w:color w:val="000000" w:themeColor="text1"/>
          <w:szCs w:val="26"/>
          <w:lang w:val="fr-FR"/>
        </w:rPr>
        <w:t>Công việc đo nối liên kết xây dựng lưới tam giác ảnh không gian, tính toán bình sai, lập mô hình số độ cao và lập bình đồ ảnh được phần mềm Postflight Terra3D thực hiện tự động. Việc can thiệp bằng tay chỉ phải thực hiện đối với các điểm khống chế mặt đất và một số mô hình có thực phủ phức tạp.</w:t>
      </w:r>
    </w:p>
    <w:p w:rsidR="00C40EED" w:rsidRPr="00C40EED" w:rsidRDefault="00C40EED" w:rsidP="00C40EED">
      <w:pPr>
        <w:numPr>
          <w:ilvl w:val="0"/>
          <w:numId w:val="14"/>
        </w:numPr>
        <w:tabs>
          <w:tab w:val="left" w:pos="720"/>
        </w:tabs>
        <w:spacing w:before="240" w:line="360" w:lineRule="auto"/>
        <w:jc w:val="both"/>
        <w:rPr>
          <w:rFonts w:cs="Times New Roman"/>
          <w:b/>
          <w:color w:val="000000" w:themeColor="text1"/>
          <w:szCs w:val="26"/>
          <w:lang w:val="fr-FR"/>
        </w:rPr>
      </w:pPr>
      <w:r w:rsidRPr="00C40EED">
        <w:rPr>
          <w:rFonts w:cs="Times New Roman"/>
          <w:color w:val="000000" w:themeColor="text1"/>
          <w:szCs w:val="26"/>
          <w:lang w:val="fr-FR"/>
        </w:rPr>
        <w:t xml:space="preserve">Thời gian xử lý khống chế ảnh, chích ảnh, tính toán tăng dày khoảng 4 giờ, tạo DSM, orthomosaic, point clouds khoảng 6 giờ cho một khu vực diện tích khoảng 2000ha. </w:t>
      </w:r>
    </w:p>
    <w:p w:rsidR="00C40EED" w:rsidRPr="00244EAE" w:rsidRDefault="00C40EED" w:rsidP="00173099">
      <w:pPr>
        <w:tabs>
          <w:tab w:val="left" w:pos="720"/>
        </w:tabs>
        <w:spacing w:before="240" w:line="360" w:lineRule="auto"/>
        <w:ind w:firstLine="567"/>
        <w:jc w:val="both"/>
        <w:rPr>
          <w:rFonts w:cs="Times New Roman"/>
          <w:color w:val="000000" w:themeColor="text1"/>
          <w:szCs w:val="26"/>
          <w:lang w:val="vi-VN"/>
        </w:rPr>
      </w:pPr>
    </w:p>
    <w:p w:rsidR="00190157" w:rsidRDefault="00190157">
      <w:pPr>
        <w:rPr>
          <w:rFonts w:eastAsia="Times New Roman" w:cs="Times New Roman"/>
          <w:b/>
          <w:spacing w:val="-10"/>
          <w:szCs w:val="26"/>
          <w:lang w:val="vi-VN"/>
        </w:rPr>
      </w:pPr>
      <w:r>
        <w:rPr>
          <w:rFonts w:eastAsia="Times New Roman" w:cs="Times New Roman"/>
          <w:b/>
          <w:spacing w:val="-10"/>
          <w:szCs w:val="26"/>
          <w:lang w:val="vi-VN"/>
        </w:rPr>
        <w:br w:type="page"/>
      </w:r>
    </w:p>
    <w:p w:rsidR="00B62233" w:rsidRDefault="00170760" w:rsidP="00573DD0">
      <w:pPr>
        <w:pStyle w:val="Heading1"/>
        <w:jc w:val="center"/>
      </w:pPr>
      <w:bookmarkStart w:id="37" w:name="_Toc60746362"/>
      <w:r w:rsidRPr="003264DB">
        <w:t xml:space="preserve">CHƯƠNG 3 </w:t>
      </w:r>
      <w:r w:rsidR="003F051E">
        <w:t xml:space="preserve"> </w:t>
      </w:r>
      <w:r w:rsidR="00BE4101" w:rsidRPr="003264DB">
        <w:t xml:space="preserve">ỨNG DỤNG THIẾT BỊ UAV TRONG CÔNG TÁC </w:t>
      </w:r>
      <w:r w:rsidRPr="003264DB">
        <w:t xml:space="preserve">THÀNH LẬP BẢN ĐỒ </w:t>
      </w:r>
      <w:r w:rsidR="0068769D">
        <w:t xml:space="preserve">TỶ LỆ LỚN </w:t>
      </w:r>
      <w:r w:rsidRPr="003264DB">
        <w:t>MỎ ĐÁ</w:t>
      </w:r>
      <w:r w:rsidR="00C91A84">
        <w:t xml:space="preserve"> XÂY DỰNG</w:t>
      </w:r>
      <w:bookmarkEnd w:id="37"/>
    </w:p>
    <w:p w:rsidR="005E480F" w:rsidRPr="005E480F" w:rsidRDefault="005E480F" w:rsidP="005E480F"/>
    <w:p w:rsidR="00B62233" w:rsidRPr="003264DB" w:rsidRDefault="00B62233" w:rsidP="005E480F">
      <w:pPr>
        <w:pStyle w:val="Heading2"/>
      </w:pPr>
      <w:bookmarkStart w:id="38" w:name="_Toc60746363"/>
      <w:r w:rsidRPr="003264DB">
        <w:t>3</w:t>
      </w:r>
      <w:r w:rsidR="005528A9" w:rsidRPr="003264DB">
        <w:t>.</w:t>
      </w:r>
      <w:r w:rsidRPr="003264DB">
        <w:t xml:space="preserve">1 </w:t>
      </w:r>
      <w:r w:rsidR="003E65E0" w:rsidRPr="003264DB">
        <w:t>G</w:t>
      </w:r>
      <w:r w:rsidRPr="003264DB">
        <w:t xml:space="preserve">iới thiệu </w:t>
      </w:r>
      <w:r w:rsidR="005528A9" w:rsidRPr="003264DB">
        <w:t>chung về mỏ đá Long Sơn – Th</w:t>
      </w:r>
      <w:r w:rsidR="001A7BD1">
        <w:t>a</w:t>
      </w:r>
      <w:r w:rsidR="005528A9" w:rsidRPr="003264DB">
        <w:t>nh Hóa</w:t>
      </w:r>
      <w:bookmarkEnd w:id="38"/>
    </w:p>
    <w:p w:rsidR="007514D2" w:rsidRPr="003264DB" w:rsidRDefault="00B62233" w:rsidP="00814159">
      <w:pPr>
        <w:spacing w:before="240" w:line="360" w:lineRule="auto"/>
        <w:ind w:firstLine="284"/>
        <w:jc w:val="both"/>
        <w:rPr>
          <w:rFonts w:cs="Times New Roman"/>
          <w:szCs w:val="26"/>
        </w:rPr>
      </w:pPr>
      <w:r w:rsidRPr="003264DB">
        <w:rPr>
          <w:rFonts w:cs="Times New Roman"/>
          <w:szCs w:val="26"/>
        </w:rPr>
        <w:t xml:space="preserve">Với mục đích của đề tài nghiên cứu là “áp dụng công nghệ UAV vào thành lập bản đồ khu vực mỏ đá” nên phần thực địa để ta nghiên cứu đương nhiên là một mỏ đá được phép khai thác. </w:t>
      </w:r>
    </w:p>
    <w:p w:rsidR="007514D2" w:rsidRPr="003264DB" w:rsidRDefault="007514D2" w:rsidP="00814159">
      <w:pPr>
        <w:tabs>
          <w:tab w:val="left" w:pos="5320"/>
        </w:tabs>
        <w:spacing w:before="240" w:line="360" w:lineRule="auto"/>
        <w:ind w:firstLine="284"/>
        <w:jc w:val="both"/>
        <w:rPr>
          <w:rFonts w:cs="Times New Roman"/>
          <w:szCs w:val="26"/>
        </w:rPr>
      </w:pPr>
      <w:r w:rsidRPr="003264DB">
        <w:rPr>
          <w:rFonts w:cs="Times New Roman"/>
          <w:szCs w:val="26"/>
        </w:rPr>
        <w:t>- Phía Đông có kinh độ: 105</w:t>
      </w:r>
      <w:r w:rsidRPr="003264DB">
        <w:rPr>
          <w:rFonts w:cs="Times New Roman"/>
          <w:szCs w:val="26"/>
        </w:rPr>
        <w:softHyphen/>
      </w:r>
      <w:r w:rsidRPr="003264DB">
        <w:rPr>
          <w:rFonts w:cs="Times New Roman"/>
          <w:szCs w:val="26"/>
        </w:rPr>
        <w:softHyphen/>
      </w:r>
      <w:r w:rsidRPr="003264DB">
        <w:rPr>
          <w:rFonts w:cs="Times New Roman"/>
          <w:szCs w:val="26"/>
          <w:vertAlign w:val="superscript"/>
        </w:rPr>
        <w:t xml:space="preserve">o </w:t>
      </w:r>
      <w:r w:rsidRPr="003264DB">
        <w:rPr>
          <w:rFonts w:cs="Times New Roman"/>
          <w:szCs w:val="26"/>
        </w:rPr>
        <w:t>55</w:t>
      </w:r>
      <w:r w:rsidRPr="003264DB">
        <w:rPr>
          <w:rFonts w:cs="Times New Roman"/>
          <w:szCs w:val="26"/>
          <w:vertAlign w:val="superscript"/>
        </w:rPr>
        <w:t xml:space="preserve">’ </w:t>
      </w:r>
      <w:r w:rsidRPr="003264DB">
        <w:rPr>
          <w:rFonts w:cs="Times New Roman"/>
          <w:szCs w:val="26"/>
        </w:rPr>
        <w:t>54” ; vĩ độ: 20</w:t>
      </w:r>
      <w:r w:rsidRPr="003264DB">
        <w:rPr>
          <w:rFonts w:cs="Times New Roman"/>
          <w:szCs w:val="26"/>
        </w:rPr>
        <w:softHyphen/>
      </w:r>
      <w:r w:rsidRPr="003264DB">
        <w:rPr>
          <w:rFonts w:cs="Times New Roman"/>
          <w:szCs w:val="26"/>
        </w:rPr>
        <w:softHyphen/>
      </w:r>
      <w:r w:rsidRPr="003264DB">
        <w:rPr>
          <w:rFonts w:cs="Times New Roman"/>
          <w:szCs w:val="26"/>
          <w:vertAlign w:val="superscript"/>
        </w:rPr>
        <w:t xml:space="preserve">o </w:t>
      </w:r>
      <w:r w:rsidRPr="003264DB">
        <w:rPr>
          <w:rFonts w:cs="Times New Roman"/>
          <w:szCs w:val="26"/>
        </w:rPr>
        <w:t>04’45”</w:t>
      </w:r>
    </w:p>
    <w:p w:rsidR="007514D2" w:rsidRPr="003264DB" w:rsidRDefault="007514D2" w:rsidP="00814159">
      <w:pPr>
        <w:tabs>
          <w:tab w:val="left" w:pos="5320"/>
        </w:tabs>
        <w:spacing w:before="240" w:line="360" w:lineRule="auto"/>
        <w:ind w:firstLine="284"/>
        <w:jc w:val="both"/>
        <w:rPr>
          <w:rFonts w:cs="Times New Roman"/>
          <w:szCs w:val="26"/>
        </w:rPr>
      </w:pPr>
      <w:r w:rsidRPr="003264DB">
        <w:rPr>
          <w:rFonts w:cs="Times New Roman"/>
          <w:szCs w:val="26"/>
        </w:rPr>
        <w:t>- Phía Đông  Nam có kinh độ: 105</w:t>
      </w:r>
      <w:r w:rsidRPr="003264DB">
        <w:rPr>
          <w:rFonts w:cs="Times New Roman"/>
          <w:szCs w:val="26"/>
        </w:rPr>
        <w:softHyphen/>
      </w:r>
      <w:r w:rsidRPr="003264DB">
        <w:rPr>
          <w:rFonts w:cs="Times New Roman"/>
          <w:szCs w:val="26"/>
        </w:rPr>
        <w:softHyphen/>
      </w:r>
      <w:r w:rsidRPr="003264DB">
        <w:rPr>
          <w:rFonts w:cs="Times New Roman"/>
          <w:szCs w:val="26"/>
          <w:vertAlign w:val="superscript"/>
        </w:rPr>
        <w:t xml:space="preserve">o </w:t>
      </w:r>
      <w:r w:rsidRPr="003264DB">
        <w:rPr>
          <w:rFonts w:cs="Times New Roman"/>
          <w:szCs w:val="26"/>
        </w:rPr>
        <w:t>55</w:t>
      </w:r>
      <w:r w:rsidRPr="003264DB">
        <w:rPr>
          <w:rFonts w:cs="Times New Roman"/>
          <w:szCs w:val="26"/>
          <w:vertAlign w:val="superscript"/>
        </w:rPr>
        <w:t xml:space="preserve">’ </w:t>
      </w:r>
      <w:r w:rsidRPr="003264DB">
        <w:rPr>
          <w:rFonts w:cs="Times New Roman"/>
          <w:szCs w:val="26"/>
        </w:rPr>
        <w:t>44” ; vĩ độ: 20</w:t>
      </w:r>
      <w:r w:rsidRPr="003264DB">
        <w:rPr>
          <w:rFonts w:cs="Times New Roman"/>
          <w:szCs w:val="26"/>
        </w:rPr>
        <w:softHyphen/>
      </w:r>
      <w:r w:rsidRPr="003264DB">
        <w:rPr>
          <w:rFonts w:cs="Times New Roman"/>
          <w:szCs w:val="26"/>
        </w:rPr>
        <w:softHyphen/>
      </w:r>
      <w:r w:rsidRPr="003264DB">
        <w:rPr>
          <w:rFonts w:cs="Times New Roman"/>
          <w:szCs w:val="26"/>
          <w:vertAlign w:val="superscript"/>
        </w:rPr>
        <w:t xml:space="preserve">0 </w:t>
      </w:r>
      <w:r w:rsidRPr="003264DB">
        <w:rPr>
          <w:rFonts w:cs="Times New Roman"/>
          <w:szCs w:val="26"/>
        </w:rPr>
        <w:t>04</w:t>
      </w:r>
      <w:r w:rsidRPr="003264DB">
        <w:rPr>
          <w:rFonts w:cs="Times New Roman"/>
          <w:szCs w:val="26"/>
          <w:vertAlign w:val="superscript"/>
        </w:rPr>
        <w:t>’</w:t>
      </w:r>
      <w:r w:rsidRPr="003264DB">
        <w:rPr>
          <w:rFonts w:cs="Times New Roman"/>
          <w:szCs w:val="26"/>
        </w:rPr>
        <w:t>36”</w:t>
      </w:r>
    </w:p>
    <w:p w:rsidR="00021095" w:rsidRDefault="007514D2" w:rsidP="00814159">
      <w:pPr>
        <w:widowControl w:val="0"/>
        <w:spacing w:before="240" w:line="360" w:lineRule="auto"/>
        <w:ind w:firstLine="284"/>
        <w:jc w:val="both"/>
        <w:rPr>
          <w:rFonts w:cs="Times New Roman"/>
          <w:szCs w:val="26"/>
          <w:lang w:val="vi-VN"/>
        </w:rPr>
      </w:pPr>
      <w:r w:rsidRPr="003264DB">
        <w:rPr>
          <w:rFonts w:cs="Times New Roman"/>
          <w:szCs w:val="26"/>
          <w:lang w:val="de-DE"/>
        </w:rPr>
        <w:t xml:space="preserve">Diện tích bay chụp khoảng </w:t>
      </w:r>
      <w:r w:rsidRPr="003264DB">
        <w:rPr>
          <w:rFonts w:cs="Times New Roman"/>
          <w:szCs w:val="26"/>
        </w:rPr>
        <w:t>22.0 ha</w:t>
      </w:r>
      <w:r w:rsidRPr="003264DB">
        <w:rPr>
          <w:rFonts w:cs="Times New Roman"/>
          <w:szCs w:val="26"/>
          <w:lang w:val="de-DE"/>
        </w:rPr>
        <w:t>, thuộc xã Hà Vinh, huyện Hà Trung, tỉnh Thanh Hóa. Qua công tác khảo sát trên thực địa và bản đồ khu vực bay chụp là vùng đồi núi.</w:t>
      </w:r>
      <w:r w:rsidRPr="003264DB">
        <w:rPr>
          <w:rFonts w:cs="Times New Roman"/>
          <w:szCs w:val="26"/>
          <w:lang w:val="de-DE"/>
        </w:rPr>
        <w:br/>
      </w:r>
      <w:r w:rsidR="00F374DA" w:rsidRPr="003264DB">
        <w:rPr>
          <w:rFonts w:cs="Times New Roman"/>
          <w:szCs w:val="26"/>
        </w:rPr>
        <w:t>Đ</w:t>
      </w:r>
      <w:r w:rsidR="00B62233" w:rsidRPr="003264DB">
        <w:rPr>
          <w:rFonts w:cs="Times New Roman"/>
          <w:szCs w:val="26"/>
        </w:rPr>
        <w:t>ịa hình mỏ đá đã được đưa vào khai thác nên không còn nguyên thủy nữa. Khí hậu ở</w:t>
      </w:r>
      <w:r w:rsidR="00021095">
        <w:rPr>
          <w:rFonts w:cs="Times New Roman"/>
          <w:szCs w:val="26"/>
          <w:lang w:val="vi-VN"/>
        </w:rPr>
        <w:t xml:space="preserve"> đây đa dạng theo mùa nhưng chủ yếu là mùa mưa và mùa khô.</w:t>
      </w:r>
    </w:p>
    <w:p w:rsidR="006736E1" w:rsidRPr="003264DB" w:rsidRDefault="00021095" w:rsidP="00814159">
      <w:pPr>
        <w:widowControl w:val="0"/>
        <w:spacing w:before="240" w:line="360" w:lineRule="auto"/>
        <w:ind w:firstLine="284"/>
        <w:jc w:val="both"/>
        <w:rPr>
          <w:rFonts w:cs="Times New Roman"/>
          <w:szCs w:val="26"/>
        </w:rPr>
      </w:pPr>
      <w:r>
        <w:rPr>
          <w:rFonts w:cs="Times New Roman"/>
          <w:szCs w:val="26"/>
        </w:rPr>
        <w:t xml:space="preserve"> </w:t>
      </w:r>
      <w:r w:rsidR="00B62233" w:rsidRPr="003264DB">
        <w:rPr>
          <w:rFonts w:cs="Times New Roman"/>
          <w:szCs w:val="26"/>
        </w:rPr>
        <w:t>Qua thời gian t</w:t>
      </w:r>
      <w:r w:rsidR="006736E1" w:rsidRPr="003264DB">
        <w:rPr>
          <w:rFonts w:cs="Times New Roman"/>
          <w:szCs w:val="26"/>
        </w:rPr>
        <w:t>ì</w:t>
      </w:r>
      <w:r w:rsidR="00B62233" w:rsidRPr="003264DB">
        <w:rPr>
          <w:rFonts w:cs="Times New Roman"/>
          <w:szCs w:val="26"/>
        </w:rPr>
        <w:t>m hiểu và nhóm em nhận thấy rằng để nghiên cứu với tạ</w:t>
      </w:r>
      <w:r w:rsidR="00F374DA" w:rsidRPr="003264DB">
        <w:rPr>
          <w:rFonts w:cs="Times New Roman"/>
          <w:szCs w:val="26"/>
        </w:rPr>
        <w:t>i khu vực mỏ đá</w:t>
      </w:r>
      <w:r w:rsidR="00B62233" w:rsidRPr="003264DB">
        <w:rPr>
          <w:rFonts w:cs="Times New Roman"/>
          <w:szCs w:val="26"/>
        </w:rPr>
        <w:t xml:space="preserve"> sẽ gặp khó khăn về nhiều mặt như khoảng cách thực địa xa so với trường, thời gian có hạn, xin giấy phép đ</w:t>
      </w:r>
      <w:r w:rsidR="006736E1" w:rsidRPr="003264DB">
        <w:rPr>
          <w:rFonts w:cs="Times New Roman"/>
          <w:szCs w:val="26"/>
        </w:rPr>
        <w:t>ể</w:t>
      </w:r>
      <w:r w:rsidR="00B62233" w:rsidRPr="003264DB">
        <w:rPr>
          <w:rFonts w:cs="Times New Roman"/>
          <w:szCs w:val="26"/>
        </w:rPr>
        <w:t xml:space="preserve"> ra vào mỏ</w:t>
      </w:r>
      <w:r w:rsidR="00F374DA" w:rsidRPr="003264DB">
        <w:rPr>
          <w:rFonts w:cs="Times New Roman"/>
          <w:szCs w:val="26"/>
        </w:rPr>
        <w:t>,</w:t>
      </w:r>
      <w:r w:rsidR="006736E1" w:rsidRPr="003264DB">
        <w:rPr>
          <w:rFonts w:cs="Times New Roman"/>
          <w:szCs w:val="26"/>
        </w:rPr>
        <w:t xml:space="preserve"> </w:t>
      </w:r>
      <w:r w:rsidR="00F374DA" w:rsidRPr="003264DB">
        <w:rPr>
          <w:rFonts w:cs="Times New Roman"/>
          <w:szCs w:val="26"/>
        </w:rPr>
        <w:t>kinh phí hạn hẹp…vv.</w:t>
      </w:r>
      <w:r w:rsidR="00B62233" w:rsidRPr="003264DB">
        <w:rPr>
          <w:rFonts w:cs="Times New Roman"/>
          <w:szCs w:val="26"/>
        </w:rPr>
        <w:t xml:space="preserve"> Do vậy, nhóm khó có khả năng để tới trực tiếp thực nghiệm để nghiên cứu, nên nhóm </w:t>
      </w:r>
      <w:r w:rsidR="00F374DA" w:rsidRPr="003264DB">
        <w:rPr>
          <w:rFonts w:cs="Times New Roman"/>
          <w:szCs w:val="26"/>
        </w:rPr>
        <w:t>và</w:t>
      </w:r>
      <w:r w:rsidR="00B62233" w:rsidRPr="003264DB">
        <w:rPr>
          <w:rFonts w:cs="Times New Roman"/>
          <w:szCs w:val="26"/>
        </w:rPr>
        <w:t xml:space="preserve"> thầy hưỡng dẫn đã bàn và đưa ra giải pháp là sẽ tìm một thực địa có địa hình dạng gần giống, hay là tương tự với địa hình khai thác của mỏ đá để tiến hành bay chụp và nghiên cứu.</w:t>
      </w:r>
    </w:p>
    <w:p w:rsidR="006736E1" w:rsidRPr="003264DB" w:rsidRDefault="0033623C" w:rsidP="005E480F">
      <w:pPr>
        <w:pStyle w:val="Heading2"/>
      </w:pPr>
      <w:bookmarkStart w:id="39" w:name="_Toc60746364"/>
      <w:r>
        <w:t>3</w:t>
      </w:r>
      <w:r w:rsidR="006736E1" w:rsidRPr="003264DB">
        <w:t>.2 Giới thiệu về công tác ngoại nghiệp bay chụp UAV</w:t>
      </w:r>
      <w:bookmarkEnd w:id="39"/>
    </w:p>
    <w:p w:rsidR="003B2635" w:rsidRPr="003264DB" w:rsidRDefault="003B2635" w:rsidP="00814159">
      <w:pPr>
        <w:tabs>
          <w:tab w:val="left" w:pos="5320"/>
        </w:tabs>
        <w:spacing w:before="240" w:line="360" w:lineRule="auto"/>
        <w:ind w:firstLine="284"/>
        <w:jc w:val="both"/>
        <w:rPr>
          <w:rFonts w:cs="Times New Roman"/>
          <w:szCs w:val="26"/>
          <w:lang w:val="de-DE"/>
        </w:rPr>
      </w:pPr>
      <w:bookmarkStart w:id="40" w:name="_Toc497232963"/>
      <w:r w:rsidRPr="003264DB">
        <w:rPr>
          <w:rFonts w:cs="Times New Roman"/>
          <w:szCs w:val="26"/>
          <w:lang w:val="de-DE"/>
        </w:rPr>
        <w:t>Do địa hình đồi núi hiểm trở để đo được hết khu đo của mỏ cần thiết kế 02 điểm mới thuộc lưới giải tích 1 và 02 điểm mốc mới thuộc lưới đường chuyền 1 để làm cơ sở phát triển đo vẽ các điểm khống chế ảnh</w:t>
      </w:r>
    </w:p>
    <w:p w:rsidR="003B2635" w:rsidRPr="0033623C" w:rsidRDefault="0033623C" w:rsidP="005E480F">
      <w:pPr>
        <w:pStyle w:val="Heading2"/>
      </w:pPr>
      <w:bookmarkStart w:id="41" w:name="_Toc497890458"/>
      <w:bookmarkStart w:id="42" w:name="_Toc511120110"/>
      <w:bookmarkStart w:id="43" w:name="_Toc60746365"/>
      <w:r w:rsidRPr="0033623C">
        <w:t>3.</w:t>
      </w:r>
      <w:r w:rsidR="003B2635" w:rsidRPr="0033623C">
        <w:t>2.1 Lưới giải tích 1</w:t>
      </w:r>
      <w:bookmarkEnd w:id="41"/>
      <w:bookmarkEnd w:id="42"/>
      <w:bookmarkEnd w:id="43"/>
    </w:p>
    <w:p w:rsidR="003B2635" w:rsidRPr="003264DB" w:rsidRDefault="003B2635" w:rsidP="00814159">
      <w:pPr>
        <w:tabs>
          <w:tab w:val="left" w:pos="5320"/>
        </w:tabs>
        <w:spacing w:before="240" w:line="360" w:lineRule="auto"/>
        <w:ind w:firstLine="284"/>
        <w:jc w:val="both"/>
        <w:rPr>
          <w:rFonts w:cs="Times New Roman"/>
          <w:szCs w:val="26"/>
          <w:lang w:val="fr-FR"/>
        </w:rPr>
      </w:pPr>
      <w:r w:rsidRPr="003264DB">
        <w:rPr>
          <w:rFonts w:cs="Times New Roman"/>
          <w:szCs w:val="26"/>
          <w:lang w:val="de-DE"/>
        </w:rPr>
        <w:t xml:space="preserve">Lưới giải tích 1 được thành lập bao gồm 02 điểm mới (HCM3 và HCM4), dựa vào 02 điểm mốc địa chính cơ sở </w:t>
      </w:r>
      <w:r w:rsidRPr="003264DB">
        <w:rPr>
          <w:rFonts w:cs="Times New Roman"/>
          <w:szCs w:val="26"/>
          <w:lang w:val="fr-FR"/>
        </w:rPr>
        <w:t>140178 và 140179 hiện các điểm này vẫn còn nguyên vẹn đủ điều kiện làm điểm gốc để phát triển mạng lưới cấp thấp hơn.</w:t>
      </w:r>
    </w:p>
    <w:p w:rsidR="003B2635" w:rsidRPr="003264DB" w:rsidRDefault="003B2635" w:rsidP="00814159">
      <w:pPr>
        <w:spacing w:before="240" w:line="360" w:lineRule="auto"/>
        <w:ind w:firstLine="284"/>
        <w:jc w:val="both"/>
        <w:rPr>
          <w:rFonts w:cs="Times New Roman"/>
          <w:szCs w:val="26"/>
        </w:rPr>
      </w:pPr>
      <w:r w:rsidRPr="003264DB">
        <w:rPr>
          <w:rFonts w:cs="Times New Roman"/>
          <w:szCs w:val="26"/>
        </w:rPr>
        <w:t>Điểm chọn ở nơi đất cứng chắc, để khi chôn mốc không bị lún. Vị trí mốc chôn đảm bảo thuận tiện cho việc phát triển lưới khống chế đo vẽ sau này. Mốc chôn ở nơi đảm bảo lưu giữ được lâu dài, phải thông nhau, ít nhất là thông hướng theo từng cặp.</w:t>
      </w:r>
    </w:p>
    <w:p w:rsidR="00FA40D4" w:rsidRDefault="003B2635" w:rsidP="00FA40D4">
      <w:pPr>
        <w:keepNext/>
        <w:tabs>
          <w:tab w:val="left" w:pos="5320"/>
        </w:tabs>
        <w:spacing w:before="240" w:line="360" w:lineRule="auto"/>
        <w:ind w:firstLine="720"/>
        <w:jc w:val="center"/>
      </w:pPr>
      <w:r w:rsidRPr="003264DB">
        <w:rPr>
          <w:rFonts w:cs="Times New Roman"/>
          <w:noProof/>
          <w:szCs w:val="26"/>
        </w:rPr>
        <w:drawing>
          <wp:inline distT="0" distB="0" distL="0" distR="0">
            <wp:extent cx="4857750" cy="1796472"/>
            <wp:effectExtent l="0" t="0" r="0" b="0"/>
            <wp:docPr id="15" name="Picture 15" descr="C:\Users\plt\Desktop\So do luoi CS-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t\Desktop\So do luoi CS-Model.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2282" cy="1798148"/>
                    </a:xfrm>
                    <a:prstGeom prst="rect">
                      <a:avLst/>
                    </a:prstGeom>
                    <a:noFill/>
                    <a:ln>
                      <a:noFill/>
                    </a:ln>
                  </pic:spPr>
                </pic:pic>
              </a:graphicData>
            </a:graphic>
          </wp:inline>
        </w:drawing>
      </w:r>
    </w:p>
    <w:p w:rsidR="003B2635" w:rsidRPr="003264DB" w:rsidRDefault="00FA40D4" w:rsidP="00FA40D4">
      <w:pPr>
        <w:pStyle w:val="Hnhnh"/>
        <w:rPr>
          <w:lang w:val="fr-FR"/>
        </w:rPr>
      </w:pPr>
      <w:bookmarkStart w:id="44" w:name="_Toc511637216"/>
      <w:r>
        <w:t>Hình 3.</w:t>
      </w:r>
      <w:r w:rsidR="00E64B17">
        <w:t>1</w:t>
      </w:r>
      <w:r>
        <w:t xml:space="preserve"> </w:t>
      </w:r>
      <w:r w:rsidRPr="00A26C99">
        <w:t>Sơ đồ lưới giải tích 1</w:t>
      </w:r>
      <w:bookmarkEnd w:id="44"/>
    </w:p>
    <w:p w:rsidR="003B2635" w:rsidRPr="003264DB" w:rsidRDefault="003B2635" w:rsidP="00814159">
      <w:pPr>
        <w:tabs>
          <w:tab w:val="left" w:pos="5320"/>
        </w:tabs>
        <w:spacing w:before="240" w:line="360" w:lineRule="auto"/>
        <w:ind w:firstLine="284"/>
        <w:jc w:val="both"/>
        <w:rPr>
          <w:rFonts w:cs="Times New Roman"/>
          <w:szCs w:val="26"/>
        </w:rPr>
      </w:pPr>
      <w:r w:rsidRPr="003264DB">
        <w:rPr>
          <w:rFonts w:cs="Times New Roman"/>
          <w:szCs w:val="26"/>
        </w:rPr>
        <w:t>Đo lưới khống chế cơ sử dụng phương pháp đo GNSS với 04 máy thu loại RTK K9T, thời gian đo 01 tiếng</w:t>
      </w:r>
    </w:p>
    <w:p w:rsidR="003B2635" w:rsidRPr="003264DB" w:rsidRDefault="003B2635" w:rsidP="00814159">
      <w:pPr>
        <w:spacing w:before="240" w:line="360" w:lineRule="auto"/>
        <w:ind w:firstLine="284"/>
        <w:jc w:val="both"/>
        <w:rPr>
          <w:rFonts w:cs="Times New Roman"/>
          <w:szCs w:val="26"/>
        </w:rPr>
      </w:pPr>
      <w:r w:rsidRPr="003264DB">
        <w:rPr>
          <w:rFonts w:cs="Times New Roman"/>
          <w:szCs w:val="26"/>
        </w:rPr>
        <w:t>- Chọn các khoảng thời gian đo ít nhất có 5 vệ tính “khỏe”.</w:t>
      </w:r>
    </w:p>
    <w:p w:rsidR="003B2635" w:rsidRPr="003264DB" w:rsidRDefault="003B2635" w:rsidP="00814159">
      <w:pPr>
        <w:spacing w:before="240" w:line="360" w:lineRule="auto"/>
        <w:ind w:firstLine="284"/>
        <w:jc w:val="both"/>
        <w:rPr>
          <w:rFonts w:cs="Times New Roman"/>
          <w:szCs w:val="26"/>
        </w:rPr>
      </w:pPr>
      <w:r w:rsidRPr="003264DB">
        <w:rPr>
          <w:rFonts w:cs="Times New Roman"/>
          <w:szCs w:val="26"/>
        </w:rPr>
        <w:t>- Chọn RDOP (độ chính xác vị trí vệ tinh) không lớn hơn 5.0.</w:t>
      </w:r>
    </w:p>
    <w:p w:rsidR="003B2635" w:rsidRPr="003264DB" w:rsidRDefault="003B2635" w:rsidP="00814159">
      <w:pPr>
        <w:spacing w:before="240" w:line="360" w:lineRule="auto"/>
        <w:ind w:firstLine="284"/>
        <w:jc w:val="both"/>
        <w:rPr>
          <w:rFonts w:cs="Times New Roman"/>
          <w:szCs w:val="26"/>
        </w:rPr>
      </w:pPr>
      <w:r w:rsidRPr="003264DB">
        <w:rPr>
          <w:rFonts w:cs="Times New Roman"/>
          <w:szCs w:val="26"/>
        </w:rPr>
        <w:t>- Góc cao của vệ tinh &gt; 150</w:t>
      </w:r>
      <w:r w:rsidRPr="003264DB">
        <w:rPr>
          <w:rFonts w:cs="Times New Roman"/>
          <w:szCs w:val="26"/>
          <w:vertAlign w:val="superscript"/>
        </w:rPr>
        <w:t>0</w:t>
      </w:r>
      <w:r w:rsidRPr="003264DB">
        <w:rPr>
          <w:rFonts w:cs="Times New Roman"/>
          <w:szCs w:val="26"/>
        </w:rPr>
        <w:t>.</w:t>
      </w:r>
    </w:p>
    <w:p w:rsidR="003B2635" w:rsidRPr="003264DB" w:rsidRDefault="003B2635" w:rsidP="00814159">
      <w:pPr>
        <w:spacing w:before="240" w:line="360" w:lineRule="auto"/>
        <w:ind w:firstLine="284"/>
        <w:jc w:val="both"/>
        <w:rPr>
          <w:rFonts w:cs="Times New Roman"/>
          <w:szCs w:val="26"/>
        </w:rPr>
      </w:pPr>
      <w:r w:rsidRPr="003264DB">
        <w:rPr>
          <w:rFonts w:cs="Times New Roman"/>
          <w:szCs w:val="26"/>
        </w:rPr>
        <w:t>- Số hiệu trạm đo, lần đo (tên file số liệu đo) được quy định trong hướng dẫn thành lập lưới GNSS.</w:t>
      </w:r>
    </w:p>
    <w:p w:rsidR="003B2635" w:rsidRPr="003264DB" w:rsidRDefault="003B2635" w:rsidP="00814159">
      <w:pPr>
        <w:spacing w:before="240" w:line="360" w:lineRule="auto"/>
        <w:ind w:firstLine="284"/>
        <w:jc w:val="both"/>
        <w:rPr>
          <w:rFonts w:cs="Times New Roman"/>
          <w:szCs w:val="26"/>
        </w:rPr>
      </w:pPr>
      <w:r w:rsidRPr="003264DB">
        <w:rPr>
          <w:rFonts w:cs="Times New Roman"/>
          <w:szCs w:val="26"/>
        </w:rPr>
        <w:t>Các yếu tố khí tượng nhiệt độ, áp suất, độ ẩm… đo 03 lần vào lúc bắt đầu, giữa và kết thúc đo GNSS lấy giá trị trung bình, áp suất đọc đến 0,5mm hoặc 0,5mm Hg, nhiệt độ đọc đến 0,5</w:t>
      </w:r>
      <w:r w:rsidRPr="003264DB">
        <w:rPr>
          <w:rFonts w:cs="Times New Roman"/>
          <w:szCs w:val="26"/>
          <w:vertAlign w:val="superscript"/>
        </w:rPr>
        <w:t>0</w:t>
      </w:r>
      <w:r w:rsidRPr="003264DB">
        <w:rPr>
          <w:rFonts w:cs="Times New Roman"/>
          <w:szCs w:val="26"/>
        </w:rPr>
        <w:t>C, độ ẩm lấy 1%. Các giá trị này phải nạp ngay vào máy đầy đủ, chính xác.</w:t>
      </w:r>
    </w:p>
    <w:p w:rsidR="003B2635" w:rsidRPr="003264DB" w:rsidRDefault="003B2635" w:rsidP="00814159">
      <w:pPr>
        <w:spacing w:before="240" w:line="360" w:lineRule="auto"/>
        <w:ind w:firstLine="284"/>
        <w:jc w:val="both"/>
        <w:rPr>
          <w:rFonts w:cs="Times New Roman"/>
          <w:szCs w:val="26"/>
        </w:rPr>
      </w:pPr>
      <w:r w:rsidRPr="003264DB">
        <w:rPr>
          <w:rFonts w:cs="Times New Roman"/>
          <w:szCs w:val="26"/>
        </w:rPr>
        <w:t>Chiều cao ăng ten đo hai lần trước và sau khi đo để kiểm tra, đọc số đến 1mm và được ghi vào sổ nhật ký đo</w:t>
      </w:r>
    </w:p>
    <w:p w:rsidR="003B2635" w:rsidRPr="0033623C" w:rsidRDefault="0033623C" w:rsidP="005E480F">
      <w:pPr>
        <w:pStyle w:val="Heading2"/>
        <w:rPr>
          <w:lang w:val="vi-VN"/>
        </w:rPr>
      </w:pPr>
      <w:bookmarkStart w:id="45" w:name="_Toc497890459"/>
      <w:bookmarkStart w:id="46" w:name="_Toc511120111"/>
      <w:bookmarkStart w:id="47" w:name="_Toc60746366"/>
      <w:r w:rsidRPr="0033623C">
        <w:t>3.</w:t>
      </w:r>
      <w:r w:rsidR="003B2635" w:rsidRPr="0033623C">
        <w:t>2.2 Thành lập lưới đường chuyền cấp 1</w:t>
      </w:r>
      <w:bookmarkEnd w:id="45"/>
      <w:r>
        <w:rPr>
          <w:lang w:val="vi-VN"/>
        </w:rPr>
        <w:t>.</w:t>
      </w:r>
      <w:bookmarkEnd w:id="46"/>
      <w:bookmarkEnd w:id="47"/>
    </w:p>
    <w:p w:rsidR="003B2635" w:rsidRPr="003264DB" w:rsidRDefault="003B2635" w:rsidP="00814159">
      <w:pPr>
        <w:spacing w:before="240" w:line="360" w:lineRule="auto"/>
        <w:ind w:firstLine="284"/>
        <w:jc w:val="both"/>
        <w:rPr>
          <w:rFonts w:cs="Times New Roman"/>
          <w:szCs w:val="26"/>
        </w:rPr>
      </w:pPr>
      <w:r w:rsidRPr="003264DB">
        <w:rPr>
          <w:rFonts w:cs="Times New Roman"/>
          <w:szCs w:val="26"/>
        </w:rPr>
        <w:t>Đường chuền cấp 1 được thành lập với 2 điểm mới (HCM1 và HCM2) dựa vào hai điểm giải tích 1 (HCM3 và HCM4). Các điểm mốc được bố trí nơi đất đá vững chắc, bao quát được nhiều địa hình mỏ nhất, thuận tiện cho việc phát triển đường chuyền cấp 2 để đo vẽ toàn bộ địa hình mỏ đá vôi.</w:t>
      </w:r>
    </w:p>
    <w:p w:rsidR="003B2635" w:rsidRPr="003264DB" w:rsidRDefault="003B2635" w:rsidP="00814159">
      <w:pPr>
        <w:tabs>
          <w:tab w:val="left" w:pos="5320"/>
        </w:tabs>
        <w:spacing w:before="240" w:line="360" w:lineRule="auto"/>
        <w:ind w:firstLine="284"/>
        <w:jc w:val="both"/>
        <w:rPr>
          <w:rFonts w:cs="Times New Roman"/>
          <w:szCs w:val="26"/>
        </w:rPr>
      </w:pPr>
      <w:r w:rsidRPr="003264DB">
        <w:rPr>
          <w:rFonts w:cs="Times New Roman"/>
          <w:szCs w:val="26"/>
        </w:rPr>
        <w:t>Đo lưới khống chế cơ sử dụng phương pháp đo GNSS với 04 máy thu loại RTK K9T, thời gian đo 01 tiếng</w:t>
      </w:r>
    </w:p>
    <w:p w:rsidR="003B2635" w:rsidRPr="003264DB" w:rsidRDefault="003B2635" w:rsidP="00814159">
      <w:pPr>
        <w:spacing w:before="240" w:line="360" w:lineRule="auto"/>
        <w:jc w:val="both"/>
        <w:rPr>
          <w:rFonts w:cs="Times New Roman"/>
          <w:szCs w:val="26"/>
        </w:rPr>
      </w:pPr>
    </w:p>
    <w:p w:rsidR="00FA40D4" w:rsidRDefault="003B2635" w:rsidP="00FA40D4">
      <w:pPr>
        <w:keepNext/>
        <w:spacing w:before="240" w:line="360" w:lineRule="auto"/>
        <w:jc w:val="center"/>
      </w:pPr>
      <w:r w:rsidRPr="003264DB">
        <w:rPr>
          <w:rFonts w:cs="Times New Roman"/>
          <w:noProof/>
          <w:szCs w:val="26"/>
        </w:rPr>
        <w:drawing>
          <wp:inline distT="0" distB="0" distL="0" distR="0">
            <wp:extent cx="3268296" cy="2438400"/>
            <wp:effectExtent l="0" t="0" r="0" b="0"/>
            <wp:docPr id="16" name="Picture 16" descr="C:\Users\plt\Desktop\So do luoi CS-Mod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lt\Desktop\So do luoi CS-Model1.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3202" cy="2442060"/>
                    </a:xfrm>
                    <a:prstGeom prst="rect">
                      <a:avLst/>
                    </a:prstGeom>
                    <a:noFill/>
                    <a:ln>
                      <a:noFill/>
                    </a:ln>
                  </pic:spPr>
                </pic:pic>
              </a:graphicData>
            </a:graphic>
          </wp:inline>
        </w:drawing>
      </w:r>
    </w:p>
    <w:p w:rsidR="003B2635" w:rsidRPr="003264DB" w:rsidRDefault="00FA40D4" w:rsidP="00FA40D4">
      <w:pPr>
        <w:pStyle w:val="Hnhnh"/>
      </w:pPr>
      <w:bookmarkStart w:id="48" w:name="_Toc511637217"/>
      <w:r>
        <w:t>Hình 3</w:t>
      </w:r>
      <w:r w:rsidR="00E64B17">
        <w:t>.2</w:t>
      </w:r>
      <w:r>
        <w:t xml:space="preserve"> </w:t>
      </w:r>
      <w:r w:rsidRPr="000D5EF4">
        <w:t>Sơ đồ lưới đường chuyền cấp 1</w:t>
      </w:r>
      <w:bookmarkEnd w:id="48"/>
    </w:p>
    <w:p w:rsidR="004E52EC" w:rsidRPr="0033623C" w:rsidRDefault="004E52EC" w:rsidP="00190157">
      <w:pPr>
        <w:pStyle w:val="Hnhnh"/>
      </w:pPr>
    </w:p>
    <w:p w:rsidR="00695366" w:rsidRPr="0033623C" w:rsidRDefault="0033623C" w:rsidP="005E480F">
      <w:pPr>
        <w:pStyle w:val="Heading2"/>
        <w:rPr>
          <w:lang w:val="vi-VN"/>
        </w:rPr>
      </w:pPr>
      <w:bookmarkStart w:id="49" w:name="_Toc60746367"/>
      <w:r w:rsidRPr="0033623C">
        <w:t>3.</w:t>
      </w:r>
      <w:r w:rsidR="00695366" w:rsidRPr="0033623C">
        <w:t>2.3 Thành lập các điểm khống chế ảnh</w:t>
      </w:r>
      <w:r>
        <w:rPr>
          <w:lang w:val="vi-VN"/>
        </w:rPr>
        <w:t>.</w:t>
      </w:r>
      <w:bookmarkEnd w:id="49"/>
    </w:p>
    <w:p w:rsidR="00695366" w:rsidRPr="003264DB" w:rsidRDefault="00695366" w:rsidP="007F4DC4">
      <w:pPr>
        <w:spacing w:before="240" w:line="312" w:lineRule="auto"/>
        <w:ind w:firstLine="284"/>
        <w:rPr>
          <w:rFonts w:cs="Times New Roman"/>
          <w:szCs w:val="26"/>
        </w:rPr>
      </w:pPr>
      <w:r w:rsidRPr="003264DB">
        <w:rPr>
          <w:rFonts w:cs="Times New Roman"/>
          <w:szCs w:val="26"/>
        </w:rPr>
        <w:t>Mục đích: là cơ sở đưa ảnh về vị trí thực, hiệu chỉnh các sai số xoay hoặc méo hình</w:t>
      </w:r>
    </w:p>
    <w:p w:rsidR="00695366" w:rsidRPr="003264DB" w:rsidRDefault="00695366" w:rsidP="00814159">
      <w:pPr>
        <w:spacing w:before="240" w:line="360" w:lineRule="auto"/>
        <w:ind w:firstLine="284"/>
        <w:rPr>
          <w:rFonts w:cs="Times New Roman"/>
          <w:szCs w:val="26"/>
        </w:rPr>
      </w:pPr>
      <w:r w:rsidRPr="003264DB">
        <w:rPr>
          <w:rFonts w:cs="Times New Roman"/>
          <w:szCs w:val="26"/>
        </w:rPr>
        <w:t xml:space="preserve">Điểm khống chế ảnh trên thực địa được đánh dấu bằng tiêu theo đúng qui định. Tiêu được làm bằng vật liệu có chất phản quang với ánh sáng mặt trời, có đường kính 40 cm ở giữa có đánh dấu tâm của tiêu, được đặt nơi có địa hình bằng phẳng, thông thoáng. Tiêu được dải đều trên khu đo và ở các mức độ cao khác nhau để đảm bảo độ chính xác địa hình. Rải tiêu đến đâu tiến hành đo nối khống chế vào vị trí tâm của tiêu bằng máy toàn đạc điện tử đến đó. </w:t>
      </w:r>
    </w:p>
    <w:p w:rsidR="00FA40D4" w:rsidRDefault="004E52EC" w:rsidP="00FA40D4">
      <w:pPr>
        <w:keepNext/>
        <w:spacing w:before="240" w:line="360" w:lineRule="auto"/>
        <w:jc w:val="center"/>
      </w:pPr>
      <w:r w:rsidRPr="003264DB">
        <w:rPr>
          <w:rFonts w:cs="Times New Roman"/>
          <w:noProof/>
          <w:szCs w:val="26"/>
        </w:rPr>
        <w:drawing>
          <wp:inline distT="0" distB="0" distL="0" distR="0">
            <wp:extent cx="3463410" cy="2125980"/>
            <wp:effectExtent l="0" t="0" r="3810" b="762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171" t="68421" r="16237"/>
                    <a:stretch/>
                  </pic:blipFill>
                  <pic:spPr bwMode="auto">
                    <a:xfrm>
                      <a:off x="0" y="0"/>
                      <a:ext cx="3489777" cy="21421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95366" w:rsidRPr="003264DB" w:rsidRDefault="00FA40D4" w:rsidP="00FA40D4">
      <w:pPr>
        <w:pStyle w:val="Hnhnh"/>
      </w:pPr>
      <w:bookmarkStart w:id="50" w:name="_Toc511637218"/>
      <w:r>
        <w:t>Hình 3.</w:t>
      </w:r>
      <w:r w:rsidR="00E64B17">
        <w:t>3</w:t>
      </w:r>
      <w:r>
        <w:t xml:space="preserve"> </w:t>
      </w:r>
      <w:r w:rsidRPr="002C75B0">
        <w:t>Tiêu đánh dấu điểm khống chế ảnh trên thực địa.</w:t>
      </w:r>
      <w:bookmarkEnd w:id="50"/>
    </w:p>
    <w:p w:rsidR="00695366" w:rsidRPr="0033623C" w:rsidRDefault="00FA40D4" w:rsidP="00FA40D4">
      <w:pPr>
        <w:pStyle w:val="Hnhnh"/>
        <w:jc w:val="left"/>
        <w:rPr>
          <w:lang w:val="vi-VN"/>
        </w:rPr>
      </w:pPr>
      <w:r>
        <w:rPr>
          <w:color w:val="000000" w:themeColor="text1"/>
        </w:rPr>
        <w:tab/>
      </w:r>
      <w:r>
        <w:rPr>
          <w:color w:val="000000" w:themeColor="text1"/>
        </w:rPr>
        <w:tab/>
      </w:r>
    </w:p>
    <w:p w:rsidR="00695366" w:rsidRPr="003264DB" w:rsidRDefault="00695366" w:rsidP="00173099">
      <w:pPr>
        <w:spacing w:before="240" w:line="360" w:lineRule="auto"/>
        <w:ind w:firstLine="284"/>
        <w:jc w:val="right"/>
        <w:rPr>
          <w:rFonts w:cs="Times New Roman"/>
          <w:szCs w:val="26"/>
        </w:rPr>
      </w:pPr>
      <w:r w:rsidRPr="003264DB">
        <w:rPr>
          <w:rFonts w:cs="Times New Roman"/>
          <w:szCs w:val="26"/>
        </w:rPr>
        <w:t>Đo nối điểm khống chế ảnh được thực hiện bằng phương pháp toàn đạc, sử dụng máy toàn đạc điện tử TS02 (độ chính xác đo góc 05”, độ chính xác đo cạnh 2±2ppm). Góc được đo cả góc ngoặt trái (Tr) và góc ngoặt phải (Ph) và kiểm tra sai số: Tr+Ph -360o = 0; sai số lớn nhất không vượt qua 18”; kết quả góc đo lấy giá trị trung bình</w:t>
      </w:r>
    </w:p>
    <w:p w:rsidR="003B2635" w:rsidRPr="0075280F" w:rsidRDefault="0033623C" w:rsidP="005E480F">
      <w:pPr>
        <w:pStyle w:val="Heading2"/>
      </w:pPr>
      <w:bookmarkStart w:id="51" w:name="_Toc511120112"/>
      <w:bookmarkStart w:id="52" w:name="_Toc60746368"/>
      <w:r w:rsidRPr="0075280F">
        <w:t>3.</w:t>
      </w:r>
      <w:r w:rsidR="004E52EC" w:rsidRPr="0075280F">
        <w:t>2.4 Công tác bay chụp</w:t>
      </w:r>
      <w:bookmarkEnd w:id="51"/>
      <w:bookmarkEnd w:id="52"/>
      <w:r w:rsidR="004E52EC" w:rsidRPr="0075280F">
        <w:t xml:space="preserve"> </w:t>
      </w:r>
    </w:p>
    <w:p w:rsidR="004E52EC" w:rsidRPr="003264DB" w:rsidRDefault="004E52EC" w:rsidP="00814159">
      <w:pPr>
        <w:spacing w:before="240" w:line="360" w:lineRule="auto"/>
        <w:ind w:firstLine="284"/>
        <w:jc w:val="both"/>
        <w:rPr>
          <w:rFonts w:cs="Times New Roman"/>
          <w:szCs w:val="26"/>
          <w:lang w:val="fr-FR"/>
        </w:rPr>
      </w:pPr>
      <w:r w:rsidRPr="003264DB">
        <w:rPr>
          <w:rFonts w:cs="Times New Roman"/>
          <w:szCs w:val="26"/>
          <w:lang w:val="fr-FR"/>
        </w:rPr>
        <w:t>Bay chụp địa hình mỏ đã vôi đã sử dụng máy bay thế hệ mới nhất Phantom 4 professional do hãng DJI sản xuất (độ cao bay tối đa 500m, độ phân giải camera 20 mb/pixcel, qua camera 4k)</w:t>
      </w:r>
    </w:p>
    <w:p w:rsidR="004E52EC" w:rsidRPr="003264DB" w:rsidRDefault="004E52EC" w:rsidP="00814159">
      <w:pPr>
        <w:spacing w:before="240" w:line="360" w:lineRule="auto"/>
        <w:ind w:firstLine="284"/>
        <w:jc w:val="both"/>
        <w:rPr>
          <w:rFonts w:cs="Times New Roman"/>
          <w:szCs w:val="26"/>
          <w:lang w:val="fr-FR"/>
        </w:rPr>
      </w:pPr>
      <w:r w:rsidRPr="003264DB">
        <w:rPr>
          <w:rFonts w:cs="Times New Roman"/>
          <w:szCs w:val="26"/>
          <w:lang w:val="fr-FR"/>
        </w:rPr>
        <w:t>Theo nguyên lý nêu trên và do chênh lệch cao độ giữa các điểm tại mỏ khá lớn nên để đảm bảo độ chính xác thành lập bản đồ 1/2000 độ cao bay chụp của máy bay được thiết kế ở mức 100m</w:t>
      </w:r>
      <w:r w:rsidR="00041624">
        <w:rPr>
          <w:rFonts w:cs="Times New Roman"/>
          <w:szCs w:val="26"/>
          <w:lang w:val="fr-FR"/>
        </w:rPr>
        <w:t xml:space="preserve"> (điểm xuất phát bay chụp phải đảm bảo địa vật xung quanh quang đãng, tránh va đập khi cất cánh hay hạ máy, nên chọn chỗ bằng phẳng trên cao gần đỉnh núi)</w:t>
      </w:r>
      <w:r w:rsidRPr="003264DB">
        <w:rPr>
          <w:rFonts w:cs="Times New Roman"/>
          <w:szCs w:val="26"/>
          <w:lang w:val="fr-FR"/>
        </w:rPr>
        <w:t>. Địa hình khu mỏ khoảng 2ha vì vậy để đo vẽ được hết, đã phải thực hiện 3 ca bay chụp và thu được 395 tấm ảnh có độ phần giải 8mb/pixcel</w:t>
      </w:r>
    </w:p>
    <w:p w:rsidR="004E52EC" w:rsidRPr="003264DB" w:rsidRDefault="004E52EC" w:rsidP="00814159">
      <w:pPr>
        <w:spacing w:before="240" w:line="360" w:lineRule="auto"/>
        <w:jc w:val="both"/>
        <w:rPr>
          <w:rFonts w:cs="Times New Roman"/>
          <w:szCs w:val="26"/>
          <w:lang w:val="fr-FR"/>
        </w:rPr>
      </w:pPr>
    </w:p>
    <w:p w:rsidR="004E52EC" w:rsidRPr="003264DB" w:rsidRDefault="004E52EC" w:rsidP="00814159">
      <w:pPr>
        <w:spacing w:before="240" w:line="360" w:lineRule="auto"/>
        <w:jc w:val="both"/>
        <w:rPr>
          <w:rFonts w:cs="Times New Roman"/>
          <w:szCs w:val="26"/>
          <w:lang w:val="fr-FR"/>
        </w:rPr>
      </w:pPr>
    </w:p>
    <w:p w:rsidR="004E52EC" w:rsidRPr="003264DB" w:rsidRDefault="004E52EC" w:rsidP="00814159">
      <w:pPr>
        <w:spacing w:before="240" w:line="360" w:lineRule="auto"/>
        <w:jc w:val="both"/>
        <w:rPr>
          <w:rFonts w:cs="Times New Roman"/>
          <w:szCs w:val="26"/>
          <w:lang w:val="fr-FR"/>
        </w:rPr>
      </w:pPr>
    </w:p>
    <w:p w:rsidR="004E52EC" w:rsidRPr="003264DB" w:rsidRDefault="004E52EC" w:rsidP="00814159">
      <w:pPr>
        <w:spacing w:before="240" w:line="360" w:lineRule="auto"/>
        <w:jc w:val="both"/>
        <w:rPr>
          <w:rFonts w:cs="Times New Roman"/>
          <w:szCs w:val="26"/>
          <w:lang w:val="fr-FR"/>
        </w:rPr>
      </w:pPr>
    </w:p>
    <w:p w:rsidR="004E52EC" w:rsidRPr="003264DB" w:rsidRDefault="004E52EC" w:rsidP="00814159">
      <w:pPr>
        <w:spacing w:before="240" w:line="360" w:lineRule="auto"/>
        <w:jc w:val="both"/>
        <w:rPr>
          <w:rFonts w:cs="Times New Roman"/>
          <w:szCs w:val="26"/>
          <w:lang w:val="fr-FR"/>
        </w:rPr>
      </w:pPr>
    </w:p>
    <w:p w:rsidR="004E52EC" w:rsidRPr="003264DB" w:rsidRDefault="004E52EC" w:rsidP="00814159">
      <w:pPr>
        <w:spacing w:before="240" w:line="360" w:lineRule="auto"/>
        <w:jc w:val="both"/>
        <w:rPr>
          <w:rFonts w:cs="Times New Roman"/>
          <w:szCs w:val="26"/>
          <w:lang w:val="fr-FR"/>
        </w:rPr>
      </w:pPr>
    </w:p>
    <w:p w:rsidR="00EC3180" w:rsidRPr="0033623C" w:rsidRDefault="0011676A" w:rsidP="004D374F">
      <w:pPr>
        <w:spacing w:before="240" w:line="360" w:lineRule="auto"/>
        <w:ind w:left="426"/>
        <w:jc w:val="both"/>
      </w:pPr>
      <w:r>
        <w:rPr>
          <w:noProof/>
        </w:rPr>
        <w:pict>
          <v:shape id="Text Box 43" o:spid="_x0000_s1034" type="#_x0000_t202" style="position:absolute;left:0;text-align:left;margin-left:1.5pt;margin-top:320.6pt;width:433.5pt;height:.0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" stroked="f">
            <v:textbox style="mso-next-textbox:#Text Box 43;mso-fit-shape-to-text:t" inset="0,0,0,0">
              <w:txbxContent>
                <w:p w:rsidR="00A57B2B" w:rsidRPr="00363B0D" w:rsidRDefault="00A57B2B" w:rsidP="00FA40D4">
                  <w:pPr>
                    <w:pStyle w:val="Hnhnh"/>
                    <w:rPr>
                      <w:noProof/>
                    </w:rPr>
                  </w:pPr>
                  <w:bookmarkStart w:id="53" w:name="_Toc511637219"/>
                  <w:r>
                    <w:t xml:space="preserve">Hình 3.4 </w:t>
                  </w:r>
                  <w:r w:rsidRPr="00070EDD">
                    <w:t>Ca bay chụp được thiết kế trên phần mềm Pix4D.</w:t>
                  </w:r>
                  <w:bookmarkEnd w:id="53"/>
                </w:p>
              </w:txbxContent>
            </v:textbox>
            <w10:wrap type="square"/>
          </v:shape>
        </w:pict>
      </w:r>
      <w:r w:rsidR="004E52EC" w:rsidRPr="003264DB">
        <w:rPr>
          <w:rFonts w:cs="Times New Roman"/>
          <w:noProof/>
          <w:szCs w:val="26"/>
        </w:rPr>
        <w:drawing>
          <wp:anchor distT="0" distB="0" distL="114300" distR="114300" simplePos="0" relativeHeight="251674624" behindDoc="0" locked="0" layoutInCell="1" allowOverlap="1">
            <wp:simplePos x="0" y="0"/>
            <wp:positionH relativeFrom="margin">
              <wp:align>left</wp:align>
            </wp:positionH>
            <wp:positionV relativeFrom="paragraph">
              <wp:posOffset>0</wp:posOffset>
            </wp:positionV>
            <wp:extent cx="5505450" cy="4015086"/>
            <wp:effectExtent l="19050" t="19050" r="19050" b="2413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754"/>
                    <a:stretch/>
                  </pic:blipFill>
                  <pic:spPr>
                    <a:xfrm>
                      <a:off x="0" y="0"/>
                      <a:ext cx="5505450" cy="4015086"/>
                    </a:xfrm>
                    <a:prstGeom prst="rect">
                      <a:avLst/>
                    </a:prstGeom>
                    <a:ln>
                      <a:solidFill>
                        <a:schemeClr val="tx1"/>
                      </a:solidFill>
                    </a:ln>
                  </pic:spPr>
                </pic:pic>
              </a:graphicData>
            </a:graphic>
          </wp:anchor>
        </w:drawing>
      </w:r>
    </w:p>
    <w:p w:rsidR="00AA05A4" w:rsidRDefault="0033623C" w:rsidP="005E480F">
      <w:pPr>
        <w:pStyle w:val="Heading2"/>
        <w:rPr>
          <w:rFonts w:eastAsiaTheme="majorEastAsia"/>
        </w:rPr>
      </w:pPr>
      <w:bookmarkStart w:id="54" w:name="_Toc60746369"/>
      <w:r w:rsidRPr="00441D5F">
        <w:rPr>
          <w:rFonts w:eastAsiaTheme="majorEastAsia"/>
        </w:rPr>
        <w:t>3.</w:t>
      </w:r>
      <w:r w:rsidR="004E52EC" w:rsidRPr="00441D5F">
        <w:rPr>
          <w:rFonts w:eastAsiaTheme="majorEastAsia"/>
        </w:rPr>
        <w:t xml:space="preserve">3 </w:t>
      </w:r>
      <w:r w:rsidR="004E52EC" w:rsidRPr="005E480F">
        <w:rPr>
          <w:rFonts w:eastAsiaTheme="majorEastAsia"/>
        </w:rPr>
        <w:t>Công</w:t>
      </w:r>
      <w:r w:rsidR="004E52EC" w:rsidRPr="00441D5F">
        <w:rPr>
          <w:rFonts w:eastAsiaTheme="majorEastAsia"/>
        </w:rPr>
        <w:t xml:space="preserve"> tác thành lập bản đồ địa hình mỏ từ dữ liệu ảnh bay chụp UAV</w:t>
      </w:r>
      <w:bookmarkEnd w:id="54"/>
    </w:p>
    <w:p w:rsidR="00AA05A4" w:rsidRDefault="00AA05A4" w:rsidP="005E480F">
      <w:pPr>
        <w:pStyle w:val="Heading2"/>
      </w:pPr>
      <w:bookmarkStart w:id="55" w:name="_Toc60746370"/>
      <w:r>
        <w:t>3.3.1 Các nguồn sai số khi ứng dụng công nghệ UAV</w:t>
      </w:r>
      <w:bookmarkEnd w:id="55"/>
      <w:r>
        <w:t xml:space="preserve"> </w:t>
      </w:r>
    </w:p>
    <w:p w:rsidR="00AA05A4" w:rsidRPr="00AA05A4" w:rsidRDefault="00AA05A4" w:rsidP="005C7E7D">
      <w:pPr>
        <w:pStyle w:val="ListParagraph"/>
        <w:numPr>
          <w:ilvl w:val="0"/>
          <w:numId w:val="9"/>
        </w:numPr>
        <w:spacing w:after="0" w:line="360" w:lineRule="auto"/>
        <w:jc w:val="both"/>
        <w:rPr>
          <w:rFonts w:eastAsia="Times New Roman" w:cs="Times New Roman"/>
          <w:szCs w:val="26"/>
        </w:rPr>
      </w:pPr>
      <w:r w:rsidRPr="00AA05A4">
        <w:rPr>
          <w:rFonts w:eastAsia="Times New Roman" w:cs="Times New Roman"/>
          <w:szCs w:val="26"/>
        </w:rPr>
        <w:t>Sai số ảnh;</w:t>
      </w:r>
    </w:p>
    <w:p w:rsidR="00AA05A4" w:rsidRPr="00AA05A4" w:rsidRDefault="00AA05A4" w:rsidP="005C7E7D">
      <w:pPr>
        <w:pStyle w:val="ListParagraph"/>
        <w:numPr>
          <w:ilvl w:val="0"/>
          <w:numId w:val="9"/>
        </w:numPr>
        <w:spacing w:after="0" w:line="360" w:lineRule="auto"/>
        <w:jc w:val="both"/>
        <w:rPr>
          <w:rFonts w:eastAsia="Times New Roman" w:cs="Times New Roman"/>
          <w:szCs w:val="26"/>
        </w:rPr>
      </w:pPr>
      <w:r w:rsidRPr="00AA05A4">
        <w:rPr>
          <w:rFonts w:eastAsia="Times New Roman" w:cs="Times New Roman"/>
          <w:szCs w:val="26"/>
        </w:rPr>
        <w:t xml:space="preserve">Sai số méo hình kính vật: Do </w:t>
      </w:r>
      <w:r w:rsidRPr="00AA05A4">
        <w:rPr>
          <w:rFonts w:cs="Times New Roman"/>
          <w:szCs w:val="26"/>
        </w:rPr>
        <w:t>chúng ta chưa thể tạo ra một kính vật hoàn hảo, không có sai sót nên tạo nên sai số méo hình;</w:t>
      </w:r>
    </w:p>
    <w:p w:rsidR="00AA05A4" w:rsidRPr="00AA05A4" w:rsidRDefault="00AA05A4" w:rsidP="005C7E7D">
      <w:pPr>
        <w:pStyle w:val="ListParagraph"/>
        <w:numPr>
          <w:ilvl w:val="0"/>
          <w:numId w:val="9"/>
        </w:numPr>
        <w:spacing w:after="0" w:line="360" w:lineRule="auto"/>
        <w:jc w:val="both"/>
        <w:rPr>
          <w:rFonts w:eastAsia="Times New Roman" w:cs="Times New Roman"/>
          <w:szCs w:val="26"/>
        </w:rPr>
      </w:pPr>
      <w:r w:rsidRPr="00AA05A4">
        <w:rPr>
          <w:rFonts w:cs="Times New Roman"/>
          <w:szCs w:val="26"/>
        </w:rPr>
        <w:t>Sai số do độ cong trái đất: Độ cong quả đất gây nên sự xê dịch vị trí điểm ảnh theo bán kính vector r;</w:t>
      </w:r>
    </w:p>
    <w:p w:rsidR="00AA05A4" w:rsidRPr="00AA05A4" w:rsidRDefault="00AA05A4" w:rsidP="005C7E7D">
      <w:pPr>
        <w:pStyle w:val="ListParagraph"/>
        <w:numPr>
          <w:ilvl w:val="0"/>
          <w:numId w:val="9"/>
        </w:numPr>
        <w:spacing w:after="0" w:line="360" w:lineRule="auto"/>
        <w:jc w:val="both"/>
        <w:rPr>
          <w:rFonts w:eastAsia="Times New Roman" w:cs="Times New Roman"/>
          <w:szCs w:val="26"/>
        </w:rPr>
      </w:pPr>
      <w:r w:rsidRPr="00AA05A4">
        <w:rPr>
          <w:rFonts w:eastAsia="Times New Roman" w:cs="Times New Roman"/>
          <w:szCs w:val="26"/>
        </w:rPr>
        <w:t xml:space="preserve">Sai số do chênh cao địa hình: </w:t>
      </w:r>
      <w:r w:rsidRPr="00AA05A4">
        <w:rPr>
          <w:rFonts w:cs="Times New Roman"/>
          <w:szCs w:val="26"/>
        </w:rPr>
        <w:t>Hình ảnh của địa hình sẽ bị biến dạng nếu như bề mặt địa hình có độ lồi lõm (do tính chất phép chiếu xuyên tâm);</w:t>
      </w:r>
    </w:p>
    <w:p w:rsidR="00AA05A4" w:rsidRPr="00AA05A4" w:rsidRDefault="00AA05A4" w:rsidP="005C7E7D">
      <w:pPr>
        <w:pStyle w:val="ListParagraph"/>
        <w:numPr>
          <w:ilvl w:val="0"/>
          <w:numId w:val="9"/>
        </w:numPr>
        <w:spacing w:after="0" w:line="360" w:lineRule="auto"/>
        <w:jc w:val="both"/>
        <w:rPr>
          <w:rFonts w:eastAsia="Times New Roman" w:cs="Times New Roman"/>
          <w:szCs w:val="26"/>
        </w:rPr>
      </w:pPr>
      <w:r w:rsidRPr="00AA05A4">
        <w:rPr>
          <w:rFonts w:eastAsia="Times New Roman" w:cs="Times New Roman"/>
          <w:szCs w:val="26"/>
        </w:rPr>
        <w:t>Sai số do khí quyển: Tia sáng truyền đi không theo đường thẳng bởi ảnh hưởng của môi trường;</w:t>
      </w:r>
    </w:p>
    <w:p w:rsidR="00AA05A4" w:rsidRDefault="00AA05A4" w:rsidP="005C7E7D">
      <w:pPr>
        <w:pStyle w:val="ListParagraph"/>
        <w:numPr>
          <w:ilvl w:val="0"/>
          <w:numId w:val="9"/>
        </w:numPr>
        <w:spacing w:after="0" w:line="360" w:lineRule="auto"/>
        <w:jc w:val="both"/>
        <w:rPr>
          <w:rFonts w:eastAsia="Times New Roman" w:cs="Times New Roman"/>
          <w:szCs w:val="26"/>
        </w:rPr>
      </w:pPr>
      <w:r>
        <w:rPr>
          <w:rFonts w:eastAsia="Times New Roman" w:cs="Times New Roman"/>
          <w:szCs w:val="26"/>
        </w:rPr>
        <w:t>Sai số trong đo ảnh (gồm: Sai số máy móc và sai số liệu gốc).</w:t>
      </w:r>
    </w:p>
    <w:p w:rsidR="00AA05A4" w:rsidRPr="00AA05A4" w:rsidRDefault="00AA05A4" w:rsidP="004D374F">
      <w:pPr>
        <w:spacing w:after="0" w:line="360" w:lineRule="auto"/>
        <w:ind w:firstLine="360"/>
        <w:jc w:val="both"/>
        <w:rPr>
          <w:rFonts w:eastAsia="Times New Roman" w:cs="Times New Roman"/>
          <w:szCs w:val="26"/>
        </w:rPr>
      </w:pPr>
      <w:r>
        <w:rPr>
          <w:rFonts w:eastAsia="Times New Roman" w:cs="Times New Roman"/>
          <w:szCs w:val="26"/>
        </w:rPr>
        <w:t>Trong nghiên cứu đề tài khoa học này nhóm nghiên cứu chỉ đánh giá độ chính xác của các nguồn sai số trong quá trình đo ảnh và sai số ảnh.</w:t>
      </w:r>
      <w:r w:rsidR="004D374F">
        <w:rPr>
          <w:rFonts w:eastAsia="Times New Roman" w:cs="Times New Roman"/>
          <w:szCs w:val="26"/>
        </w:rPr>
        <w:t xml:space="preserve"> </w:t>
      </w:r>
      <w:r>
        <w:rPr>
          <w:rFonts w:eastAsia="Times New Roman" w:cs="Times New Roman"/>
          <w:szCs w:val="26"/>
        </w:rPr>
        <w:t>Còn nhóm nghiên cứu xin bỏ qua các nguồn sai số còn lại và coi như ảnh hưởng của các nguồn sai số trên không đáng kể.</w:t>
      </w:r>
    </w:p>
    <w:p w:rsidR="00441D5F" w:rsidRPr="00441D5F" w:rsidRDefault="00A45124" w:rsidP="005E480F">
      <w:pPr>
        <w:pStyle w:val="Heading2"/>
      </w:pPr>
      <w:bookmarkStart w:id="56" w:name="_Toc60746371"/>
      <w:r w:rsidRPr="00764721">
        <w:t>3</w:t>
      </w:r>
      <w:r w:rsidR="00AA05A4">
        <w:t>.3.2</w:t>
      </w:r>
      <w:r w:rsidR="00CA685D">
        <w:t xml:space="preserve"> </w:t>
      </w:r>
      <w:r w:rsidRPr="00764721">
        <w:t>Xử lý ảnh</w:t>
      </w:r>
      <w:bookmarkEnd w:id="56"/>
      <w:r w:rsidRPr="00764721">
        <w:t xml:space="preserve"> </w:t>
      </w:r>
    </w:p>
    <w:p w:rsidR="000408D0" w:rsidRPr="003264DB" w:rsidRDefault="000408D0" w:rsidP="00814159">
      <w:pPr>
        <w:spacing w:before="240" w:line="360" w:lineRule="auto"/>
        <w:ind w:firstLine="284"/>
        <w:jc w:val="both"/>
        <w:rPr>
          <w:rFonts w:eastAsiaTheme="majorEastAsia" w:cs="Times New Roman"/>
          <w:szCs w:val="26"/>
        </w:rPr>
      </w:pPr>
      <w:r w:rsidRPr="003264DB">
        <w:rPr>
          <w:rFonts w:eastAsiaTheme="majorEastAsia" w:cs="Times New Roman"/>
          <w:szCs w:val="26"/>
        </w:rPr>
        <w:t>Việc lựa chọn phần mềm xử lý ảnh phù hợp là điều cần thiết, bởi hiện nay có nhiều phần mềm xử lý ảnh UAV khác nhau như là Erdas Leica Photogrammetry Suite 2011 (LPS), PhotoModeler Scanner V.7.2012.2.1, EyeDEA, Pix4UAV Desktop, và Agisoft Photoscan. Qua một nghiên cứu đánh giá các phần mềm ở trên, các phần mềm được chia thành 2 nhóm là nhóm phần mềm đo ảnh và nhóm phần mềm thị giác máy tính. Sự khác biệt giữa hai nhóm phần mềm là ở qui trình xử lý. Sona, Pinto  sau khi so sánh độ chính xác của các bản đồ được xử lý với các phần mềm ảnh khác nhau, đã kết luận rằng, phần mềm Agisoft PhotoScan cho độ chính xác cao nhất, khoảng 1.1 lần độ phân giải điểm ảnh, với cả mặt bằng và độ cao. Trong khi phần mềm</w:t>
      </w:r>
      <w:r w:rsidR="00C40EED">
        <w:rPr>
          <w:rFonts w:eastAsiaTheme="majorEastAsia" w:cs="Times New Roman"/>
          <w:szCs w:val="26"/>
        </w:rPr>
        <w:t xml:space="preserve"> </w:t>
      </w:r>
      <w:r w:rsidRPr="003264DB">
        <w:rPr>
          <w:rFonts w:eastAsiaTheme="majorEastAsia" w:cs="Times New Roman"/>
          <w:szCs w:val="26"/>
        </w:rPr>
        <w:t xml:space="preserve">EyeDEA cho độ chính xác thấp nhất, khoảng 2.2 lần độ phân giải điểm ảnh cho mặt bằng, và 4.3 lần độ phân giải điểm ảnh với độ cao. </w:t>
      </w:r>
    </w:p>
    <w:p w:rsidR="000408D0" w:rsidRDefault="000408D0" w:rsidP="00D7354E">
      <w:pPr>
        <w:spacing w:before="240" w:line="360" w:lineRule="auto"/>
        <w:ind w:firstLine="284"/>
        <w:jc w:val="both"/>
        <w:rPr>
          <w:rFonts w:eastAsiaTheme="majorEastAsia" w:cs="Times New Roman"/>
          <w:szCs w:val="26"/>
        </w:rPr>
      </w:pPr>
      <w:r w:rsidRPr="003264DB">
        <w:rPr>
          <w:rFonts w:eastAsiaTheme="majorEastAsia" w:cs="Times New Roman"/>
          <w:szCs w:val="26"/>
        </w:rPr>
        <w:t>Với phân tích nêu trên, chúng tôi đã dùng phần mềm Agisoft PhotoScan để xử lý ảnh bay chụp của mỏ đá vôi thuộc nhà máy xi măng Long Sơn</w:t>
      </w:r>
      <w:r w:rsidR="009F3977">
        <w:rPr>
          <w:rFonts w:eastAsiaTheme="majorEastAsia" w:cs="Times New Roman"/>
          <w:szCs w:val="26"/>
        </w:rPr>
        <w:t>.</w:t>
      </w:r>
    </w:p>
    <w:p w:rsidR="00AD24C5" w:rsidRDefault="00AD24C5" w:rsidP="00AD24C5">
      <w:pPr>
        <w:spacing w:before="240" w:line="360" w:lineRule="auto"/>
        <w:jc w:val="both"/>
        <w:rPr>
          <w:rFonts w:eastAsiaTheme="majorEastAsia" w:cs="Times New Roman"/>
          <w:b/>
          <w:szCs w:val="26"/>
        </w:rPr>
      </w:pPr>
      <w:r>
        <w:rPr>
          <w:rFonts w:eastAsiaTheme="majorEastAsia" w:cs="Times New Roman"/>
          <w:b/>
          <w:szCs w:val="26"/>
        </w:rPr>
        <w:t>a) Nắn ảnh</w:t>
      </w:r>
    </w:p>
    <w:p w:rsidR="00AD24C5" w:rsidRPr="00AD24C5" w:rsidRDefault="00AD24C5" w:rsidP="005E480F">
      <w:pPr>
        <w:spacing w:after="0" w:line="360" w:lineRule="auto"/>
        <w:ind w:firstLine="284"/>
        <w:jc w:val="both"/>
        <w:rPr>
          <w:rFonts w:cs="Times New Roman"/>
          <w:szCs w:val="26"/>
        </w:rPr>
      </w:pPr>
      <w:r w:rsidRPr="003264DB">
        <w:rPr>
          <w:rFonts w:cs="Times New Roman"/>
          <w:szCs w:val="26"/>
        </w:rPr>
        <w:t>Công tác nắn ảnh đã sử dụng các mốc khống chế ả</w:t>
      </w:r>
      <w:r w:rsidR="006C2166">
        <w:rPr>
          <w:rFonts w:cs="Times New Roman"/>
          <w:szCs w:val="26"/>
        </w:rPr>
        <w:t xml:space="preserve">nh: 1, 2, 3, 4, 6, 10, 12, 13, 14, 15, 16, 17, 18, 19, 20, 21, 22. </w:t>
      </w:r>
      <w:r w:rsidRPr="003264DB">
        <w:rPr>
          <w:rFonts w:cs="Times New Roman"/>
          <w:szCs w:val="26"/>
        </w:rPr>
        <w:t>Tiêu tại các mốc được chọn đảm bảo rõ nét, dễ nhận biết và các mốc được phân bố đều trên toàn khu đo.</w:t>
      </w:r>
    </w:p>
    <w:p w:rsidR="00FA40D4" w:rsidRDefault="00AA05A4" w:rsidP="00CB5FA1">
      <w:pPr>
        <w:pStyle w:val="ListParagraph"/>
        <w:keepNext/>
        <w:spacing w:before="240" w:line="360" w:lineRule="auto"/>
        <w:ind w:left="644"/>
        <w:jc w:val="center"/>
      </w:pPr>
      <w:r>
        <w:rPr>
          <w:rFonts w:eastAsiaTheme="majorEastAsia" w:cs="Times New Roman"/>
          <w:b/>
          <w:noProof/>
          <w:szCs w:val="26"/>
        </w:rPr>
        <w:drawing>
          <wp:inline distT="0" distB="0" distL="0" distR="0">
            <wp:extent cx="3901440" cy="3298889"/>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gh.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04917" cy="3301829"/>
                    </a:xfrm>
                    <a:prstGeom prst="rect">
                      <a:avLst/>
                    </a:prstGeom>
                  </pic:spPr>
                </pic:pic>
              </a:graphicData>
            </a:graphic>
          </wp:inline>
        </w:drawing>
      </w:r>
    </w:p>
    <w:p w:rsidR="00D7354E" w:rsidRDefault="00FA40D4" w:rsidP="00FA40D4">
      <w:pPr>
        <w:pStyle w:val="Hnhnh"/>
        <w:rPr>
          <w:rFonts w:eastAsiaTheme="majorEastAsia"/>
          <w:b/>
        </w:rPr>
      </w:pPr>
      <w:bookmarkStart w:id="57" w:name="_Toc511637220"/>
      <w:r>
        <w:t>Hình 3.</w:t>
      </w:r>
      <w:r w:rsidR="00E64B17">
        <w:t>5</w:t>
      </w:r>
      <w:fldSimple w:instr=" SEQ Hình_3. \* ARABIC "/>
      <w:r>
        <w:t xml:space="preserve"> </w:t>
      </w:r>
      <w:r w:rsidRPr="002D37EC">
        <w:t>Vị trí điểm kiểm soát và điểm kiểm tra trên khu vực đo</w:t>
      </w:r>
      <w:bookmarkEnd w:id="57"/>
    </w:p>
    <w:p w:rsidR="006C2166" w:rsidRDefault="006C2166" w:rsidP="00FA40D4">
      <w:pPr>
        <w:pStyle w:val="Hnhnh"/>
        <w:jc w:val="left"/>
        <w:rPr>
          <w:rFonts w:eastAsiaTheme="majorEastAsia"/>
        </w:rPr>
      </w:pPr>
    </w:p>
    <w:p w:rsidR="006C2166" w:rsidRPr="006C2166" w:rsidRDefault="006C2166" w:rsidP="006C2166">
      <w:pPr>
        <w:spacing w:before="240" w:line="360" w:lineRule="auto"/>
        <w:jc w:val="both"/>
        <w:rPr>
          <w:rFonts w:eastAsiaTheme="majorEastAsia" w:cs="Times New Roman"/>
          <w:b/>
          <w:szCs w:val="26"/>
        </w:rPr>
      </w:pPr>
      <w:r>
        <w:rPr>
          <w:rFonts w:eastAsiaTheme="majorEastAsia" w:cs="Times New Roman"/>
          <w:b/>
          <w:szCs w:val="26"/>
        </w:rPr>
        <w:t>b) Tạo mô hình 3D mỏ đá</w:t>
      </w:r>
    </w:p>
    <w:p w:rsidR="00FA40D4" w:rsidRDefault="000408D0" w:rsidP="00FA40D4">
      <w:pPr>
        <w:keepNext/>
        <w:spacing w:before="240" w:line="360" w:lineRule="auto"/>
        <w:jc w:val="center"/>
      </w:pPr>
      <w:r w:rsidRPr="003264DB">
        <w:rPr>
          <w:rFonts w:cs="Times New Roman"/>
          <w:iCs/>
          <w:noProof/>
          <w:szCs w:val="26"/>
        </w:rPr>
        <w:drawing>
          <wp:inline distT="0" distB="0" distL="0" distR="0">
            <wp:extent cx="4838700" cy="2871668"/>
            <wp:effectExtent l="19050" t="19050" r="19050" b="2413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833"/>
                    <a:stretch/>
                  </pic:blipFill>
                  <pic:spPr>
                    <a:xfrm>
                      <a:off x="0" y="0"/>
                      <a:ext cx="4875403" cy="2893451"/>
                    </a:xfrm>
                    <a:prstGeom prst="rect">
                      <a:avLst/>
                    </a:prstGeom>
                    <a:ln>
                      <a:solidFill>
                        <a:srgbClr val="00B050"/>
                      </a:solidFill>
                    </a:ln>
                  </pic:spPr>
                </pic:pic>
              </a:graphicData>
            </a:graphic>
          </wp:inline>
        </w:drawing>
      </w:r>
    </w:p>
    <w:p w:rsidR="000408D0" w:rsidRPr="003264DB" w:rsidRDefault="00FA40D4" w:rsidP="00FA40D4">
      <w:pPr>
        <w:pStyle w:val="Hnhnh"/>
        <w:rPr>
          <w:rFonts w:eastAsiaTheme="majorEastAsia"/>
          <w:b/>
          <w:color w:val="44546A" w:themeColor="text2"/>
          <w:highlight w:val="yellow"/>
        </w:rPr>
      </w:pPr>
      <w:bookmarkStart w:id="58" w:name="_Toc511637221"/>
      <w:r>
        <w:t>Hình 3.</w:t>
      </w:r>
      <w:r w:rsidR="00E64B17">
        <w:t xml:space="preserve">6 </w:t>
      </w:r>
      <w:r w:rsidRPr="002C7446">
        <w:t>Mô hình 3D mỏ đá vôi thành lập bằng phần mềm Agisoft</w:t>
      </w:r>
      <w:bookmarkEnd w:id="58"/>
    </w:p>
    <w:p w:rsidR="00744575" w:rsidRDefault="00AA05A4" w:rsidP="005E480F">
      <w:pPr>
        <w:pStyle w:val="Heading2"/>
      </w:pPr>
      <w:bookmarkStart w:id="59" w:name="_Toc60746372"/>
      <w:r>
        <w:t>3.3.3</w:t>
      </w:r>
      <w:r w:rsidR="00441D5F">
        <w:t xml:space="preserve"> Đánh giá độ chính xác</w:t>
      </w:r>
      <w:bookmarkEnd w:id="59"/>
    </w:p>
    <w:p w:rsidR="00C3046D" w:rsidRPr="00744575" w:rsidRDefault="00744575" w:rsidP="005E480F">
      <w:pPr>
        <w:spacing w:after="0" w:line="360" w:lineRule="auto"/>
        <w:jc w:val="both"/>
        <w:rPr>
          <w:rFonts w:eastAsiaTheme="majorEastAsia" w:cs="Times New Roman"/>
          <w:szCs w:val="24"/>
        </w:rPr>
      </w:pPr>
      <w:r w:rsidRPr="00744575">
        <w:rPr>
          <w:rFonts w:eastAsia="Times New Roman" w:cs="Times New Roman"/>
        </w:rPr>
        <w:t xml:space="preserve">       </w:t>
      </w:r>
      <w:r w:rsidR="00C3046D" w:rsidRPr="00744575">
        <w:rPr>
          <w:rFonts w:eastAsia="Times New Roman" w:cs="Times New Roman"/>
        </w:rPr>
        <w:t xml:space="preserve">Đánh giá độ chính xác của sản phẩm bản đồ là khâu rất quan trọng, thiếu công tác này, sản phẩm bản đồ không có ý nghĩa sử dụng, kết quả nghiên cứu sẽ không có ý nghĩa khoa học. Độ chính xác của bản đồ có thể được đánh giá trên cơ sở sử dụng công thức sau: </w:t>
      </w:r>
    </w:p>
    <w:p w:rsidR="00C3046D" w:rsidRPr="00744575" w:rsidRDefault="00C3046D" w:rsidP="00C3046D">
      <w:pPr>
        <w:autoSpaceDE w:val="0"/>
        <w:autoSpaceDN w:val="0"/>
        <w:adjustRightInd w:val="0"/>
        <w:spacing w:after="0" w:line="240" w:lineRule="auto"/>
        <w:rPr>
          <w:rFonts w:eastAsiaTheme="minorHAnsi" w:cs="Times New Roman"/>
          <w:szCs w:val="26"/>
        </w:rPr>
      </w:pPr>
    </w:p>
    <w:p w:rsidR="00C3046D" w:rsidRPr="00744575" w:rsidRDefault="00C3046D" w:rsidP="00C3046D">
      <w:pPr>
        <w:autoSpaceDE w:val="0"/>
        <w:autoSpaceDN w:val="0"/>
        <w:adjustRightInd w:val="0"/>
        <w:spacing w:after="0" w:line="240" w:lineRule="auto"/>
        <w:jc w:val="center"/>
        <w:rPr>
          <w:rFonts w:cs="Times New Roman"/>
          <w:szCs w:val="26"/>
          <w:vertAlign w:val="subscript"/>
        </w:rPr>
      </w:pPr>
      <w:r w:rsidRPr="00744575">
        <w:rPr>
          <w:rFonts w:cs="Times New Roman"/>
          <w:szCs w:val="26"/>
        </w:rPr>
        <w:t>R</w:t>
      </w:r>
      <w:r w:rsidRPr="00A57B2B">
        <w:rPr>
          <w:rFonts w:cs="Times New Roman"/>
          <w:szCs w:val="26"/>
          <w:vertAlign w:val="subscript"/>
        </w:rPr>
        <w:t>MSE</w:t>
      </w:r>
      <w:r w:rsidRPr="00744575">
        <w:rPr>
          <w:rFonts w:cs="Times New Roman"/>
          <w:szCs w:val="26"/>
        </w:rPr>
        <w:t xml:space="preserve"> = </w:t>
      </w:r>
      <m:oMath>
        <m:rad>
          <m:radPr>
            <m:degHide m:val="on"/>
            <m:ctrlPr>
              <w:rPr>
                <w:rFonts w:ascii="Cambria Math" w:eastAsia="Times New Roman" w:hAnsi="Cambria Math" w:cs="Times New Roman"/>
                <w:i/>
                <w:szCs w:val="26"/>
              </w:rPr>
            </m:ctrlPr>
          </m:radPr>
          <m:deg/>
          <m:e>
            <m:sSup>
              <m:sSupPr>
                <m:ctrlPr>
                  <w:rPr>
                    <w:rFonts w:ascii="Cambria Math" w:eastAsia="Times New Roman" w:hAnsi="Cambria Math" w:cs="Times New Roman"/>
                    <w:i/>
                    <w:szCs w:val="26"/>
                  </w:rPr>
                </m:ctrlPr>
              </m:sSupPr>
              <m:e>
                <m:r>
                  <w:rPr>
                    <w:rFonts w:ascii="Cambria Math" w:eastAsia="Times New Roman" w:hAnsi="Cambria Math" w:cs="Times New Roman"/>
                    <w:szCs w:val="26"/>
                  </w:rPr>
                  <m:t>E</m:t>
                </m:r>
              </m:e>
              <m:sup>
                <m:r>
                  <w:rPr>
                    <w:rFonts w:ascii="Cambria Math" w:eastAsia="Times New Roman" w:hAnsi="Cambria Math" w:cs="Times New Roman"/>
                    <w:szCs w:val="26"/>
                  </w:rPr>
                  <m:t>2</m:t>
                </m:r>
              </m:sup>
            </m:sSup>
            <m:r>
              <w:rPr>
                <w:rFonts w:ascii="Cambria Math" w:eastAsia="Times New Roman" w:hAnsi="Cambria Math" w:cs="Times New Roman"/>
                <w:szCs w:val="26"/>
              </w:rPr>
              <m:t>/n</m:t>
            </m:r>
          </m:e>
        </m:rad>
      </m:oMath>
      <w:r w:rsidRPr="00744575">
        <w:rPr>
          <w:rFonts w:cs="Times New Roman"/>
          <w:szCs w:val="26"/>
        </w:rPr>
        <w:t xml:space="preserve"> </w:t>
      </w:r>
      <w:r w:rsidR="00744575">
        <w:rPr>
          <w:rFonts w:cs="Times New Roman"/>
          <w:szCs w:val="26"/>
          <w:vertAlign w:val="subscript"/>
        </w:rPr>
        <w:softHyphen/>
      </w:r>
      <w:r w:rsidR="00744575">
        <w:rPr>
          <w:rFonts w:cs="Times New Roman"/>
          <w:szCs w:val="26"/>
          <w:vertAlign w:val="subscript"/>
        </w:rPr>
        <w:softHyphen/>
      </w:r>
      <w:r w:rsidRPr="00744575">
        <w:rPr>
          <w:rFonts w:cs="Times New Roman"/>
          <w:szCs w:val="26"/>
        </w:rPr>
        <w:t xml:space="preserve"> ; E</w:t>
      </w:r>
      <w:r w:rsidRPr="00744575">
        <w:rPr>
          <w:rFonts w:cs="Times New Roman"/>
          <w:szCs w:val="26"/>
          <w:vertAlign w:val="superscript"/>
        </w:rPr>
        <w:t>2</w:t>
      </w:r>
      <w:r w:rsidRPr="00744575">
        <w:rPr>
          <w:rFonts w:cs="Times New Roman"/>
          <w:szCs w:val="26"/>
        </w:rPr>
        <w:t xml:space="preserve"> </w:t>
      </w:r>
      <m:oMath>
        <m:r>
          <w:rPr>
            <w:rFonts w:ascii="Cambria Math" w:eastAsia="Cambria Math" w:hAnsi="Cambria Math" w:cs="Times New Roman"/>
            <w:szCs w:val="26"/>
          </w:rPr>
          <m:t>=</m:t>
        </m:r>
        <m:nary>
          <m:naryPr>
            <m:chr m:val="∑"/>
            <m:grow m:val="on"/>
            <m:ctrlPr>
              <w:rPr>
                <w:rFonts w:ascii="Cambria Math" w:hAnsi="Cambria Math" w:cs="Times New Roman"/>
                <w:szCs w:val="26"/>
              </w:rPr>
            </m:ctrlPr>
          </m:naryPr>
          <m:sub>
            <m:r>
              <w:rPr>
                <w:rFonts w:ascii="Cambria Math" w:eastAsia="Cambria Math" w:hAnsi="Cambria Math" w:cs="Times New Roman"/>
                <w:szCs w:val="26"/>
              </w:rPr>
              <m:t>i=1</m:t>
            </m:r>
          </m:sub>
          <m:sup>
            <m:r>
              <w:rPr>
                <w:rFonts w:ascii="Cambria Math" w:eastAsia="Cambria Math" w:hAnsi="Cambria Math" w:cs="Times New Roman"/>
                <w:szCs w:val="26"/>
              </w:rPr>
              <m:t>n</m:t>
            </m:r>
          </m:sup>
          <m:e>
            <m:sSubSup>
              <m:sSubSupPr>
                <m:ctrlPr>
                  <w:rPr>
                    <w:rFonts w:ascii="Cambria Math" w:hAnsi="Cambria Math" w:cs="Times New Roman"/>
                    <w:szCs w:val="26"/>
                  </w:rPr>
                </m:ctrlPr>
              </m:sSubSupPr>
              <m:e>
                <m:r>
                  <w:rPr>
                    <w:rFonts w:ascii="Cambria Math" w:hAnsi="Cambria Math" w:cs="Times New Roman"/>
                    <w:szCs w:val="26"/>
                  </w:rPr>
                  <m:t>e</m:t>
                </m:r>
              </m:e>
              <m:sub>
                <m:r>
                  <w:rPr>
                    <w:rFonts w:ascii="Cambria Math" w:hAnsi="Cambria Math" w:cs="Times New Roman"/>
                    <w:szCs w:val="26"/>
                  </w:rPr>
                  <m:t>i</m:t>
                </m:r>
              </m:sub>
              <m:sup>
                <m:r>
                  <w:rPr>
                    <w:rFonts w:ascii="Cambria Math" w:hAnsi="Cambria Math" w:cs="Times New Roman"/>
                    <w:szCs w:val="26"/>
                  </w:rPr>
                  <m:t>2</m:t>
                </m:r>
              </m:sup>
            </m:sSubSup>
          </m:e>
        </m:nary>
      </m:oMath>
      <w:r w:rsidRPr="00744575">
        <w:rPr>
          <w:rFonts w:cs="Times New Roman"/>
          <w:szCs w:val="26"/>
        </w:rPr>
        <w:t xml:space="preserve"> ; e = v</w:t>
      </w:r>
      <w:r w:rsidRPr="00744575">
        <w:rPr>
          <w:rFonts w:cs="Times New Roman"/>
          <w:szCs w:val="26"/>
        </w:rPr>
        <w:softHyphen/>
      </w:r>
      <w:r w:rsidRPr="00744575">
        <w:rPr>
          <w:rFonts w:cs="Times New Roman"/>
          <w:szCs w:val="26"/>
          <w:vertAlign w:val="subscript"/>
        </w:rPr>
        <w:t>map</w:t>
      </w:r>
      <w:r w:rsidRPr="00744575">
        <w:rPr>
          <w:rFonts w:cs="Times New Roman"/>
          <w:szCs w:val="26"/>
        </w:rPr>
        <w:t xml:space="preserve"> –v</w:t>
      </w:r>
      <w:r w:rsidRPr="00744575">
        <w:rPr>
          <w:rFonts w:cs="Times New Roman"/>
          <w:szCs w:val="26"/>
        </w:rPr>
        <w:softHyphen/>
      </w:r>
      <w:r w:rsidRPr="00744575">
        <w:rPr>
          <w:rFonts w:cs="Times New Roman"/>
          <w:szCs w:val="26"/>
          <w:vertAlign w:val="subscript"/>
        </w:rPr>
        <w:t>test</w:t>
      </w:r>
    </w:p>
    <w:p w:rsidR="00C3046D" w:rsidRPr="00744575" w:rsidRDefault="00C3046D" w:rsidP="00C3046D">
      <w:pPr>
        <w:autoSpaceDE w:val="0"/>
        <w:autoSpaceDN w:val="0"/>
        <w:adjustRightInd w:val="0"/>
        <w:spacing w:after="0" w:line="240" w:lineRule="auto"/>
        <w:rPr>
          <w:rFonts w:cs="Times New Roman"/>
          <w:szCs w:val="26"/>
        </w:rPr>
      </w:pPr>
    </w:p>
    <w:p w:rsidR="00C3046D" w:rsidRPr="00744575" w:rsidRDefault="00C3046D" w:rsidP="00C3046D">
      <w:pPr>
        <w:spacing w:after="0" w:line="360" w:lineRule="auto"/>
        <w:ind w:firstLine="567"/>
        <w:jc w:val="both"/>
        <w:rPr>
          <w:rFonts w:eastAsia="Times New Roman" w:cs="Times New Roman"/>
          <w:szCs w:val="26"/>
        </w:rPr>
      </w:pPr>
      <w:r w:rsidRPr="00744575">
        <w:rPr>
          <w:rFonts w:eastAsia="Times New Roman" w:cs="Times New Roman"/>
          <w:szCs w:val="26"/>
        </w:rPr>
        <w:t>Với v</w:t>
      </w:r>
      <w:r w:rsidRPr="00744575">
        <w:rPr>
          <w:rFonts w:eastAsia="Times New Roman" w:cs="Times New Roman"/>
          <w:szCs w:val="26"/>
          <w:vertAlign w:val="subscript"/>
        </w:rPr>
        <w:softHyphen/>
        <w:t>map</w:t>
      </w:r>
      <w:r w:rsidRPr="00744575">
        <w:rPr>
          <w:rFonts w:eastAsia="Times New Roman" w:cs="Times New Roman"/>
          <w:szCs w:val="26"/>
        </w:rPr>
        <w:t xml:space="preserve"> tọa độ x, hoặc tọa độ y, hoặc tọa độ z trên bản đồ; v</w:t>
      </w:r>
      <w:r w:rsidRPr="00744575">
        <w:rPr>
          <w:rFonts w:eastAsia="Times New Roman" w:cs="Times New Roman"/>
          <w:szCs w:val="26"/>
          <w:vertAlign w:val="subscript"/>
        </w:rPr>
        <w:t>test</w:t>
      </w:r>
      <w:r w:rsidRPr="00744575">
        <w:rPr>
          <w:rFonts w:eastAsia="Times New Roman" w:cs="Times New Roman"/>
          <w:szCs w:val="26"/>
        </w:rPr>
        <w:t xml:space="preserve"> là tọa độ x, hoặc tọa độ y, hoặc tọa độ z tại các điểm khống chế kiểm tra; RMSE là sai số trung phương; n tổng số điểm kiểm tra.</w:t>
      </w:r>
    </w:p>
    <w:p w:rsidR="006C2166" w:rsidRPr="00891765" w:rsidRDefault="00B16FDD" w:rsidP="00891765">
      <w:pPr>
        <w:spacing w:after="235"/>
        <w:ind w:left="730" w:right="2648" w:firstLine="263"/>
        <w:jc w:val="both"/>
        <w:rPr>
          <w:rFonts w:eastAsia="Calibri" w:cs="Times New Roman"/>
          <w:color w:val="000000"/>
          <w:szCs w:val="26"/>
        </w:rPr>
      </w:pPr>
      <w:r w:rsidRPr="00891765">
        <w:rPr>
          <w:rFonts w:eastAsia="Calibri" w:cs="Times New Roman"/>
          <w:color w:val="000000"/>
          <w:szCs w:val="26"/>
        </w:rPr>
        <w:t xml:space="preserve">Bảng 3.1 Sai số </w:t>
      </w:r>
      <w:r w:rsidR="00C3046D">
        <w:rPr>
          <w:rFonts w:eastAsia="Calibri" w:cs="Times New Roman"/>
          <w:color w:val="000000"/>
          <w:szCs w:val="26"/>
        </w:rPr>
        <w:t>các điểm kiểm soát</w:t>
      </w:r>
    </w:p>
    <w:tbl>
      <w:tblPr>
        <w:tblStyle w:val="TableGrid0"/>
        <w:tblW w:w="8205" w:type="dxa"/>
        <w:tblInd w:w="937" w:type="dxa"/>
        <w:tblCellMar>
          <w:top w:w="132" w:type="dxa"/>
          <w:left w:w="100" w:type="dxa"/>
          <w:bottom w:w="40" w:type="dxa"/>
          <w:right w:w="90" w:type="dxa"/>
        </w:tblCellMar>
        <w:tblLook w:val="04A0"/>
      </w:tblPr>
      <w:tblGrid>
        <w:gridCol w:w="952"/>
        <w:gridCol w:w="1506"/>
        <w:gridCol w:w="1469"/>
        <w:gridCol w:w="1480"/>
        <w:gridCol w:w="1302"/>
        <w:gridCol w:w="1496"/>
      </w:tblGrid>
      <w:tr w:rsidR="00891765" w:rsidRPr="00891765" w:rsidTr="00441D5F">
        <w:trPr>
          <w:trHeight w:val="440"/>
        </w:trPr>
        <w:tc>
          <w:tcPr>
            <w:tcW w:w="952" w:type="dxa"/>
            <w:tcBorders>
              <w:top w:val="single" w:sz="2" w:space="0" w:color="000000"/>
              <w:left w:val="single" w:sz="2" w:space="0" w:color="000000"/>
              <w:bottom w:val="single" w:sz="2" w:space="0" w:color="000000"/>
              <w:right w:val="single" w:sz="2" w:space="0" w:color="000000"/>
            </w:tcBorders>
            <w:hideMark/>
          </w:tcPr>
          <w:p w:rsidR="006C2166" w:rsidRPr="00891765" w:rsidRDefault="006C2166" w:rsidP="00B16FDD">
            <w:pPr>
              <w:ind w:left="4"/>
              <w:jc w:val="center"/>
              <w:rPr>
                <w:rFonts w:cs="Times New Roman"/>
                <w:szCs w:val="26"/>
              </w:rPr>
            </w:pPr>
            <w:r w:rsidRPr="00891765">
              <w:rPr>
                <w:rFonts w:eastAsia="Arial" w:cs="Times New Roman"/>
                <w:b/>
                <w:szCs w:val="26"/>
              </w:rPr>
              <w:t>Label</w:t>
            </w:r>
          </w:p>
        </w:tc>
        <w:tc>
          <w:tcPr>
            <w:tcW w:w="1506" w:type="dxa"/>
            <w:tcBorders>
              <w:top w:val="single" w:sz="2" w:space="0" w:color="000000"/>
              <w:left w:val="single" w:sz="2" w:space="0" w:color="000000"/>
              <w:bottom w:val="single" w:sz="2" w:space="0" w:color="000000"/>
              <w:right w:val="single" w:sz="2" w:space="0" w:color="000000"/>
            </w:tcBorders>
            <w:hideMark/>
          </w:tcPr>
          <w:p w:rsidR="006C2166" w:rsidRPr="00891765" w:rsidRDefault="006C2166" w:rsidP="00B16FDD">
            <w:pPr>
              <w:ind w:left="4"/>
              <w:jc w:val="center"/>
              <w:rPr>
                <w:rFonts w:cs="Times New Roman"/>
                <w:szCs w:val="26"/>
              </w:rPr>
            </w:pPr>
            <w:r w:rsidRPr="00891765">
              <w:rPr>
                <w:rFonts w:eastAsia="Arial" w:cs="Times New Roman"/>
                <w:b/>
                <w:szCs w:val="26"/>
              </w:rPr>
              <w:t>X error (cm)</w:t>
            </w:r>
          </w:p>
        </w:tc>
        <w:tc>
          <w:tcPr>
            <w:tcW w:w="1469" w:type="dxa"/>
            <w:tcBorders>
              <w:top w:val="single" w:sz="2" w:space="0" w:color="000000"/>
              <w:left w:val="single" w:sz="2" w:space="0" w:color="000000"/>
              <w:bottom w:val="single" w:sz="2" w:space="0" w:color="000000"/>
              <w:right w:val="single" w:sz="2" w:space="0" w:color="000000"/>
            </w:tcBorders>
            <w:hideMark/>
          </w:tcPr>
          <w:p w:rsidR="006C2166" w:rsidRPr="00891765" w:rsidRDefault="006C2166" w:rsidP="00B16FDD">
            <w:pPr>
              <w:ind w:left="4"/>
              <w:jc w:val="center"/>
              <w:rPr>
                <w:rFonts w:cs="Times New Roman"/>
                <w:szCs w:val="26"/>
              </w:rPr>
            </w:pPr>
            <w:r w:rsidRPr="00891765">
              <w:rPr>
                <w:rFonts w:eastAsia="Arial" w:cs="Times New Roman"/>
                <w:b/>
                <w:szCs w:val="26"/>
              </w:rPr>
              <w:t>Y error (cm)</w:t>
            </w:r>
          </w:p>
        </w:tc>
        <w:tc>
          <w:tcPr>
            <w:tcW w:w="1480" w:type="dxa"/>
            <w:tcBorders>
              <w:top w:val="single" w:sz="2" w:space="0" w:color="000000"/>
              <w:left w:val="single" w:sz="2" w:space="0" w:color="000000"/>
              <w:bottom w:val="single" w:sz="2" w:space="0" w:color="000000"/>
              <w:right w:val="single" w:sz="2" w:space="0" w:color="000000"/>
            </w:tcBorders>
            <w:hideMark/>
          </w:tcPr>
          <w:p w:rsidR="006C2166" w:rsidRPr="00891765" w:rsidRDefault="006C2166" w:rsidP="00B16FDD">
            <w:pPr>
              <w:ind w:left="4"/>
              <w:jc w:val="center"/>
              <w:rPr>
                <w:rFonts w:cs="Times New Roman"/>
                <w:szCs w:val="26"/>
              </w:rPr>
            </w:pPr>
            <w:r w:rsidRPr="00891765">
              <w:rPr>
                <w:rFonts w:eastAsia="Arial" w:cs="Times New Roman"/>
                <w:b/>
                <w:szCs w:val="26"/>
              </w:rPr>
              <w:t>Z error (cm)</w:t>
            </w:r>
          </w:p>
        </w:tc>
        <w:tc>
          <w:tcPr>
            <w:tcW w:w="1302" w:type="dxa"/>
            <w:tcBorders>
              <w:top w:val="single" w:sz="2" w:space="0" w:color="000000"/>
              <w:left w:val="single" w:sz="2" w:space="0" w:color="000000"/>
              <w:bottom w:val="single" w:sz="2" w:space="0" w:color="000000"/>
              <w:right w:val="single" w:sz="2" w:space="0" w:color="000000"/>
            </w:tcBorders>
            <w:hideMark/>
          </w:tcPr>
          <w:p w:rsidR="006C2166" w:rsidRPr="00891765" w:rsidRDefault="006C2166" w:rsidP="00B16FDD">
            <w:pPr>
              <w:ind w:left="4"/>
              <w:jc w:val="center"/>
              <w:rPr>
                <w:rFonts w:cs="Times New Roman"/>
                <w:szCs w:val="26"/>
              </w:rPr>
            </w:pPr>
            <w:r w:rsidRPr="00891765">
              <w:rPr>
                <w:rFonts w:eastAsia="Arial" w:cs="Times New Roman"/>
                <w:b/>
                <w:szCs w:val="26"/>
              </w:rPr>
              <w:t>Total (cm)</w:t>
            </w:r>
          </w:p>
        </w:tc>
        <w:tc>
          <w:tcPr>
            <w:tcW w:w="1496" w:type="dxa"/>
            <w:tcBorders>
              <w:top w:val="single" w:sz="2" w:space="0" w:color="000000"/>
              <w:left w:val="single" w:sz="2" w:space="0" w:color="000000"/>
              <w:bottom w:val="single" w:sz="2" w:space="0" w:color="000000"/>
              <w:right w:val="single" w:sz="2" w:space="0" w:color="000000"/>
            </w:tcBorders>
            <w:hideMark/>
          </w:tcPr>
          <w:p w:rsidR="006C2166" w:rsidRPr="00891765" w:rsidRDefault="006C2166" w:rsidP="00B16FDD">
            <w:pPr>
              <w:ind w:left="4"/>
              <w:jc w:val="center"/>
              <w:rPr>
                <w:rFonts w:cs="Times New Roman"/>
                <w:szCs w:val="26"/>
              </w:rPr>
            </w:pPr>
            <w:r w:rsidRPr="00891765">
              <w:rPr>
                <w:rFonts w:eastAsia="Arial" w:cs="Times New Roman"/>
                <w:b/>
                <w:szCs w:val="26"/>
              </w:rPr>
              <w:t>Image (pix)</w:t>
            </w:r>
          </w:p>
        </w:tc>
      </w:tr>
      <w:tr w:rsidR="00891765" w:rsidRPr="00891765" w:rsidTr="00441D5F">
        <w:trPr>
          <w:trHeight w:val="440"/>
        </w:trPr>
        <w:tc>
          <w:tcPr>
            <w:tcW w:w="952"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1</w:t>
            </w:r>
          </w:p>
        </w:tc>
        <w:tc>
          <w:tcPr>
            <w:tcW w:w="1506"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1.5231</w:t>
            </w:r>
          </w:p>
        </w:tc>
        <w:tc>
          <w:tcPr>
            <w:tcW w:w="1469"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2.9819</w:t>
            </w:r>
          </w:p>
        </w:tc>
        <w:tc>
          <w:tcPr>
            <w:tcW w:w="1480"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-0.6696</w:t>
            </w:r>
          </w:p>
        </w:tc>
        <w:tc>
          <w:tcPr>
            <w:tcW w:w="1302"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3.4147</w:t>
            </w:r>
          </w:p>
        </w:tc>
        <w:tc>
          <w:tcPr>
            <w:tcW w:w="1496"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0.509 (53)</w:t>
            </w:r>
          </w:p>
        </w:tc>
      </w:tr>
      <w:tr w:rsidR="00891765" w:rsidRPr="00891765" w:rsidTr="00441D5F">
        <w:trPr>
          <w:trHeight w:val="440"/>
        </w:trPr>
        <w:tc>
          <w:tcPr>
            <w:tcW w:w="952"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12</w:t>
            </w:r>
          </w:p>
        </w:tc>
        <w:tc>
          <w:tcPr>
            <w:tcW w:w="1506"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5.7593</w:t>
            </w:r>
          </w:p>
        </w:tc>
        <w:tc>
          <w:tcPr>
            <w:tcW w:w="1469"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5.3656</w:t>
            </w:r>
          </w:p>
        </w:tc>
        <w:tc>
          <w:tcPr>
            <w:tcW w:w="1480"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4.1987</w:t>
            </w:r>
          </w:p>
        </w:tc>
        <w:tc>
          <w:tcPr>
            <w:tcW w:w="1302"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8.9212</w:t>
            </w:r>
          </w:p>
        </w:tc>
        <w:tc>
          <w:tcPr>
            <w:tcW w:w="1496"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0.463 (75)</w:t>
            </w:r>
          </w:p>
        </w:tc>
      </w:tr>
      <w:tr w:rsidR="00891765" w:rsidRPr="00891765" w:rsidTr="00441D5F">
        <w:trPr>
          <w:trHeight w:val="440"/>
        </w:trPr>
        <w:tc>
          <w:tcPr>
            <w:tcW w:w="952"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13</w:t>
            </w:r>
          </w:p>
        </w:tc>
        <w:tc>
          <w:tcPr>
            <w:tcW w:w="1506"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-0.8900</w:t>
            </w:r>
          </w:p>
        </w:tc>
        <w:tc>
          <w:tcPr>
            <w:tcW w:w="1469"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1.0938</w:t>
            </w:r>
          </w:p>
        </w:tc>
        <w:tc>
          <w:tcPr>
            <w:tcW w:w="1480"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1.1198</w:t>
            </w:r>
          </w:p>
        </w:tc>
        <w:tc>
          <w:tcPr>
            <w:tcW w:w="1302"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1.8007</w:t>
            </w:r>
          </w:p>
        </w:tc>
        <w:tc>
          <w:tcPr>
            <w:tcW w:w="1496"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0.530 (68)</w:t>
            </w:r>
          </w:p>
        </w:tc>
      </w:tr>
      <w:tr w:rsidR="00891765" w:rsidRPr="00891765" w:rsidTr="00441D5F">
        <w:trPr>
          <w:trHeight w:val="440"/>
        </w:trPr>
        <w:tc>
          <w:tcPr>
            <w:tcW w:w="952"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16</w:t>
            </w:r>
          </w:p>
        </w:tc>
        <w:tc>
          <w:tcPr>
            <w:tcW w:w="1506"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-1.697</w:t>
            </w:r>
          </w:p>
        </w:tc>
        <w:tc>
          <w:tcPr>
            <w:tcW w:w="1469"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0.2715</w:t>
            </w:r>
          </w:p>
        </w:tc>
        <w:tc>
          <w:tcPr>
            <w:tcW w:w="1480"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1.7103</w:t>
            </w:r>
          </w:p>
        </w:tc>
        <w:tc>
          <w:tcPr>
            <w:tcW w:w="1302"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2.4248</w:t>
            </w:r>
          </w:p>
        </w:tc>
        <w:tc>
          <w:tcPr>
            <w:tcW w:w="1496"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0.342 (64)</w:t>
            </w:r>
          </w:p>
        </w:tc>
      </w:tr>
      <w:tr w:rsidR="00891765" w:rsidRPr="00891765" w:rsidTr="00441D5F">
        <w:trPr>
          <w:trHeight w:val="440"/>
        </w:trPr>
        <w:tc>
          <w:tcPr>
            <w:tcW w:w="952"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17</w:t>
            </w:r>
          </w:p>
        </w:tc>
        <w:tc>
          <w:tcPr>
            <w:tcW w:w="1506"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2.4641</w:t>
            </w:r>
          </w:p>
        </w:tc>
        <w:tc>
          <w:tcPr>
            <w:tcW w:w="1469"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0.2032</w:t>
            </w:r>
          </w:p>
        </w:tc>
        <w:tc>
          <w:tcPr>
            <w:tcW w:w="1480"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-0.6321</w:t>
            </w:r>
          </w:p>
        </w:tc>
        <w:tc>
          <w:tcPr>
            <w:tcW w:w="1302"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2.5519</w:t>
            </w:r>
          </w:p>
        </w:tc>
        <w:tc>
          <w:tcPr>
            <w:tcW w:w="1496"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0.322 (68)</w:t>
            </w:r>
          </w:p>
        </w:tc>
      </w:tr>
      <w:tr w:rsidR="00891765" w:rsidRPr="00891765" w:rsidTr="00441D5F">
        <w:trPr>
          <w:trHeight w:val="440"/>
        </w:trPr>
        <w:tc>
          <w:tcPr>
            <w:tcW w:w="952"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19</w:t>
            </w:r>
          </w:p>
        </w:tc>
        <w:tc>
          <w:tcPr>
            <w:tcW w:w="1506"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1.55698</w:t>
            </w:r>
          </w:p>
        </w:tc>
        <w:tc>
          <w:tcPr>
            <w:tcW w:w="1469"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-0.1131</w:t>
            </w:r>
          </w:p>
        </w:tc>
        <w:tc>
          <w:tcPr>
            <w:tcW w:w="1480"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-9.7486</w:t>
            </w:r>
          </w:p>
        </w:tc>
        <w:tc>
          <w:tcPr>
            <w:tcW w:w="1302"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9.8728</w:t>
            </w:r>
          </w:p>
        </w:tc>
        <w:tc>
          <w:tcPr>
            <w:tcW w:w="1496"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0.382 (55)</w:t>
            </w:r>
          </w:p>
        </w:tc>
      </w:tr>
      <w:tr w:rsidR="00891765" w:rsidRPr="00891765" w:rsidTr="00441D5F">
        <w:trPr>
          <w:trHeight w:val="440"/>
        </w:trPr>
        <w:tc>
          <w:tcPr>
            <w:tcW w:w="952"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2</w:t>
            </w:r>
          </w:p>
        </w:tc>
        <w:tc>
          <w:tcPr>
            <w:tcW w:w="1506"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2.0788</w:t>
            </w:r>
          </w:p>
        </w:tc>
        <w:tc>
          <w:tcPr>
            <w:tcW w:w="1469"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2.8906</w:t>
            </w:r>
          </w:p>
        </w:tc>
        <w:tc>
          <w:tcPr>
            <w:tcW w:w="1480"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-2.3352</w:t>
            </w:r>
          </w:p>
        </w:tc>
        <w:tc>
          <w:tcPr>
            <w:tcW w:w="1302"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4.2579</w:t>
            </w:r>
          </w:p>
        </w:tc>
        <w:tc>
          <w:tcPr>
            <w:tcW w:w="1496"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0.426 (66)</w:t>
            </w:r>
          </w:p>
        </w:tc>
      </w:tr>
      <w:tr w:rsidR="00891765" w:rsidRPr="00891765" w:rsidTr="00441D5F">
        <w:trPr>
          <w:trHeight w:val="440"/>
        </w:trPr>
        <w:tc>
          <w:tcPr>
            <w:tcW w:w="952"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20</w:t>
            </w:r>
          </w:p>
        </w:tc>
        <w:tc>
          <w:tcPr>
            <w:tcW w:w="1506"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-0.4733</w:t>
            </w:r>
          </w:p>
        </w:tc>
        <w:tc>
          <w:tcPr>
            <w:tcW w:w="1469"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-2.5939</w:t>
            </w:r>
          </w:p>
        </w:tc>
        <w:tc>
          <w:tcPr>
            <w:tcW w:w="1480"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-1.3195</w:t>
            </w:r>
          </w:p>
        </w:tc>
        <w:tc>
          <w:tcPr>
            <w:tcW w:w="1302"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2.9485</w:t>
            </w:r>
          </w:p>
        </w:tc>
        <w:tc>
          <w:tcPr>
            <w:tcW w:w="1496"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0.332 (44)</w:t>
            </w:r>
          </w:p>
        </w:tc>
      </w:tr>
      <w:tr w:rsidR="00891765" w:rsidRPr="00891765" w:rsidTr="00441D5F">
        <w:trPr>
          <w:trHeight w:val="440"/>
        </w:trPr>
        <w:tc>
          <w:tcPr>
            <w:tcW w:w="952"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21</w:t>
            </w:r>
          </w:p>
        </w:tc>
        <w:tc>
          <w:tcPr>
            <w:tcW w:w="1506"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6.4350</w:t>
            </w:r>
          </w:p>
        </w:tc>
        <w:tc>
          <w:tcPr>
            <w:tcW w:w="1469"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-1.4762</w:t>
            </w:r>
          </w:p>
        </w:tc>
        <w:tc>
          <w:tcPr>
            <w:tcW w:w="1480"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3.4140</w:t>
            </w:r>
          </w:p>
        </w:tc>
        <w:tc>
          <w:tcPr>
            <w:tcW w:w="1302"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7.4326</w:t>
            </w:r>
          </w:p>
        </w:tc>
        <w:tc>
          <w:tcPr>
            <w:tcW w:w="1496"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0.209 (5)</w:t>
            </w:r>
          </w:p>
        </w:tc>
      </w:tr>
      <w:tr w:rsidR="00891765" w:rsidRPr="00891765" w:rsidTr="00441D5F">
        <w:trPr>
          <w:trHeight w:val="440"/>
        </w:trPr>
        <w:tc>
          <w:tcPr>
            <w:tcW w:w="952"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22</w:t>
            </w:r>
          </w:p>
        </w:tc>
        <w:tc>
          <w:tcPr>
            <w:tcW w:w="1506"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-1.9554</w:t>
            </w:r>
          </w:p>
        </w:tc>
        <w:tc>
          <w:tcPr>
            <w:tcW w:w="1469"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-4.7402</w:t>
            </w:r>
          </w:p>
        </w:tc>
        <w:tc>
          <w:tcPr>
            <w:tcW w:w="1480"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1.5216</w:t>
            </w:r>
          </w:p>
        </w:tc>
        <w:tc>
          <w:tcPr>
            <w:tcW w:w="1302"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5.3487</w:t>
            </w:r>
          </w:p>
        </w:tc>
        <w:tc>
          <w:tcPr>
            <w:tcW w:w="1496"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0.157 (25)</w:t>
            </w:r>
          </w:p>
        </w:tc>
      </w:tr>
      <w:tr w:rsidR="00891765" w:rsidRPr="00891765" w:rsidTr="00441D5F">
        <w:trPr>
          <w:trHeight w:val="440"/>
        </w:trPr>
        <w:tc>
          <w:tcPr>
            <w:tcW w:w="952"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3</w:t>
            </w:r>
          </w:p>
        </w:tc>
        <w:tc>
          <w:tcPr>
            <w:tcW w:w="1506"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2.9740</w:t>
            </w:r>
          </w:p>
        </w:tc>
        <w:tc>
          <w:tcPr>
            <w:tcW w:w="1469"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5.1291</w:t>
            </w:r>
          </w:p>
        </w:tc>
        <w:tc>
          <w:tcPr>
            <w:tcW w:w="1480"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-1.1667</w:t>
            </w:r>
          </w:p>
        </w:tc>
        <w:tc>
          <w:tcPr>
            <w:tcW w:w="1302"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6.0426</w:t>
            </w:r>
          </w:p>
        </w:tc>
        <w:tc>
          <w:tcPr>
            <w:tcW w:w="1496"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0.350 (88)</w:t>
            </w:r>
          </w:p>
        </w:tc>
      </w:tr>
      <w:tr w:rsidR="00891765" w:rsidRPr="00891765" w:rsidTr="00441D5F">
        <w:trPr>
          <w:trHeight w:val="440"/>
        </w:trPr>
        <w:tc>
          <w:tcPr>
            <w:tcW w:w="952"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4</w:t>
            </w:r>
          </w:p>
        </w:tc>
        <w:tc>
          <w:tcPr>
            <w:tcW w:w="1506"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5.0107</w:t>
            </w:r>
          </w:p>
        </w:tc>
        <w:tc>
          <w:tcPr>
            <w:tcW w:w="1469"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4.6935</w:t>
            </w:r>
          </w:p>
        </w:tc>
        <w:tc>
          <w:tcPr>
            <w:tcW w:w="1480"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2.6022</w:t>
            </w:r>
          </w:p>
        </w:tc>
        <w:tc>
          <w:tcPr>
            <w:tcW w:w="1302"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7.3422</w:t>
            </w:r>
          </w:p>
        </w:tc>
        <w:tc>
          <w:tcPr>
            <w:tcW w:w="1496"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0.384(110</w:t>
            </w:r>
            <w:r w:rsidR="006C2166" w:rsidRPr="00891765">
              <w:rPr>
                <w:rFonts w:eastAsia="Arial" w:cs="Times New Roman"/>
                <w:szCs w:val="26"/>
              </w:rPr>
              <w:t>)</w:t>
            </w:r>
          </w:p>
        </w:tc>
      </w:tr>
      <w:tr w:rsidR="00891765" w:rsidRPr="00891765" w:rsidTr="00441D5F">
        <w:trPr>
          <w:trHeight w:val="440"/>
        </w:trPr>
        <w:tc>
          <w:tcPr>
            <w:tcW w:w="952"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6</w:t>
            </w:r>
          </w:p>
        </w:tc>
        <w:tc>
          <w:tcPr>
            <w:tcW w:w="1506"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3.5397</w:t>
            </w:r>
          </w:p>
        </w:tc>
        <w:tc>
          <w:tcPr>
            <w:tcW w:w="1469"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4.6768</w:t>
            </w:r>
          </w:p>
        </w:tc>
        <w:tc>
          <w:tcPr>
            <w:tcW w:w="1480"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B16FDD" w:rsidP="00B16FDD">
            <w:pPr>
              <w:jc w:val="center"/>
              <w:rPr>
                <w:rFonts w:cs="Times New Roman"/>
                <w:szCs w:val="26"/>
              </w:rPr>
            </w:pPr>
            <w:r w:rsidRPr="00891765">
              <w:rPr>
                <w:rFonts w:eastAsia="Arial" w:cs="Times New Roman"/>
                <w:szCs w:val="26"/>
              </w:rPr>
              <w:t>-2.6438</w:t>
            </w:r>
          </w:p>
        </w:tc>
        <w:tc>
          <w:tcPr>
            <w:tcW w:w="1302"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6.4337</w:t>
            </w:r>
          </w:p>
        </w:tc>
        <w:tc>
          <w:tcPr>
            <w:tcW w:w="1496" w:type="dxa"/>
            <w:tcBorders>
              <w:top w:val="single" w:sz="2" w:space="0" w:color="000000"/>
              <w:left w:val="single" w:sz="2" w:space="0" w:color="000000"/>
              <w:bottom w:val="single" w:sz="2" w:space="0" w:color="000000"/>
              <w:right w:val="single" w:sz="2" w:space="0" w:color="000000"/>
            </w:tcBorders>
            <w:vAlign w:val="bottom"/>
            <w:hideMark/>
          </w:tcPr>
          <w:p w:rsidR="006C2166" w:rsidRPr="00891765" w:rsidRDefault="006C2166" w:rsidP="00B16FDD">
            <w:pPr>
              <w:jc w:val="center"/>
              <w:rPr>
                <w:rFonts w:cs="Times New Roman"/>
                <w:szCs w:val="26"/>
              </w:rPr>
            </w:pPr>
            <w:r w:rsidRPr="00891765">
              <w:rPr>
                <w:rFonts w:eastAsia="Arial" w:cs="Times New Roman"/>
                <w:szCs w:val="26"/>
              </w:rPr>
              <w:t>0.430 (92)</w:t>
            </w:r>
          </w:p>
        </w:tc>
      </w:tr>
      <w:tr w:rsidR="00891765" w:rsidRPr="00891765" w:rsidTr="00441D5F">
        <w:trPr>
          <w:trHeight w:val="440"/>
        </w:trPr>
        <w:tc>
          <w:tcPr>
            <w:tcW w:w="952" w:type="dxa"/>
            <w:tcBorders>
              <w:top w:val="single" w:sz="2" w:space="0" w:color="000000"/>
              <w:left w:val="single" w:sz="2" w:space="0" w:color="000000"/>
              <w:bottom w:val="single" w:sz="2" w:space="0" w:color="000000"/>
              <w:right w:val="single" w:sz="2" w:space="0" w:color="000000"/>
            </w:tcBorders>
            <w:hideMark/>
          </w:tcPr>
          <w:p w:rsidR="006C2166" w:rsidRPr="00C3046D" w:rsidRDefault="00C3046D" w:rsidP="00C3046D">
            <w:pPr>
              <w:ind w:left="4"/>
              <w:rPr>
                <w:rFonts w:cs="Times New Roman"/>
                <w:szCs w:val="26"/>
              </w:rPr>
            </w:pPr>
            <w:r w:rsidRPr="00C3046D">
              <w:rPr>
                <w:rFonts w:eastAsia="Arial" w:cs="Times New Roman"/>
                <w:szCs w:val="26"/>
              </w:rPr>
              <w:t>RMSE</w:t>
            </w:r>
          </w:p>
        </w:tc>
        <w:tc>
          <w:tcPr>
            <w:tcW w:w="1506" w:type="dxa"/>
            <w:tcBorders>
              <w:top w:val="single" w:sz="2" w:space="0" w:color="000000"/>
              <w:left w:val="single" w:sz="2" w:space="0" w:color="000000"/>
              <w:bottom w:val="single" w:sz="2" w:space="0" w:color="000000"/>
              <w:right w:val="single" w:sz="2" w:space="0" w:color="000000"/>
            </w:tcBorders>
            <w:hideMark/>
          </w:tcPr>
          <w:p w:rsidR="006C2166" w:rsidRPr="00891765" w:rsidRDefault="00B16FDD" w:rsidP="00B16FDD">
            <w:pPr>
              <w:jc w:val="center"/>
              <w:rPr>
                <w:rFonts w:cs="Times New Roman"/>
                <w:szCs w:val="26"/>
              </w:rPr>
            </w:pPr>
            <w:r w:rsidRPr="00891765">
              <w:rPr>
                <w:rFonts w:eastAsia="Arial" w:cs="Times New Roman"/>
                <w:b/>
                <w:szCs w:val="26"/>
              </w:rPr>
              <w:t>8.1132</w:t>
            </w:r>
          </w:p>
        </w:tc>
        <w:tc>
          <w:tcPr>
            <w:tcW w:w="1469" w:type="dxa"/>
            <w:tcBorders>
              <w:top w:val="single" w:sz="2" w:space="0" w:color="000000"/>
              <w:left w:val="single" w:sz="2" w:space="0" w:color="000000"/>
              <w:bottom w:val="single" w:sz="2" w:space="0" w:color="000000"/>
              <w:right w:val="single" w:sz="2" w:space="0" w:color="000000"/>
            </w:tcBorders>
            <w:hideMark/>
          </w:tcPr>
          <w:p w:rsidR="006C2166" w:rsidRPr="00891765" w:rsidRDefault="00B16FDD" w:rsidP="00B16FDD">
            <w:pPr>
              <w:jc w:val="center"/>
              <w:rPr>
                <w:rFonts w:cs="Times New Roman"/>
                <w:szCs w:val="26"/>
              </w:rPr>
            </w:pPr>
            <w:r w:rsidRPr="00891765">
              <w:rPr>
                <w:rFonts w:eastAsia="Arial" w:cs="Times New Roman"/>
                <w:b/>
                <w:szCs w:val="26"/>
              </w:rPr>
              <w:t>6.8421</w:t>
            </w:r>
          </w:p>
        </w:tc>
        <w:tc>
          <w:tcPr>
            <w:tcW w:w="1480" w:type="dxa"/>
            <w:tcBorders>
              <w:top w:val="single" w:sz="2" w:space="0" w:color="000000"/>
              <w:left w:val="single" w:sz="2" w:space="0" w:color="000000"/>
              <w:bottom w:val="single" w:sz="2" w:space="0" w:color="000000"/>
              <w:right w:val="single" w:sz="2" w:space="0" w:color="000000"/>
            </w:tcBorders>
            <w:hideMark/>
          </w:tcPr>
          <w:p w:rsidR="006C2166" w:rsidRPr="00891765" w:rsidRDefault="00B16FDD" w:rsidP="00B16FDD">
            <w:pPr>
              <w:jc w:val="center"/>
              <w:rPr>
                <w:rFonts w:cs="Times New Roman"/>
                <w:szCs w:val="26"/>
              </w:rPr>
            </w:pPr>
            <w:r w:rsidRPr="00891765">
              <w:rPr>
                <w:rFonts w:eastAsia="Arial" w:cs="Times New Roman"/>
                <w:b/>
                <w:szCs w:val="26"/>
              </w:rPr>
              <w:t>4.2909</w:t>
            </w:r>
          </w:p>
        </w:tc>
        <w:tc>
          <w:tcPr>
            <w:tcW w:w="1302" w:type="dxa"/>
            <w:tcBorders>
              <w:top w:val="single" w:sz="2" w:space="0" w:color="000000"/>
              <w:left w:val="single" w:sz="2" w:space="0" w:color="000000"/>
              <w:bottom w:val="single" w:sz="2" w:space="0" w:color="000000"/>
              <w:right w:val="single" w:sz="2" w:space="0" w:color="000000"/>
            </w:tcBorders>
            <w:hideMark/>
          </w:tcPr>
          <w:p w:rsidR="006C2166" w:rsidRPr="00891765" w:rsidRDefault="006C2166" w:rsidP="00B16FDD">
            <w:pPr>
              <w:jc w:val="center"/>
              <w:rPr>
                <w:rFonts w:cs="Times New Roman"/>
                <w:szCs w:val="26"/>
              </w:rPr>
            </w:pPr>
            <w:r w:rsidRPr="00891765">
              <w:rPr>
                <w:rFonts w:eastAsia="Arial" w:cs="Times New Roman"/>
                <w:b/>
                <w:szCs w:val="26"/>
              </w:rPr>
              <w:t>11.4477</w:t>
            </w:r>
          </w:p>
        </w:tc>
        <w:tc>
          <w:tcPr>
            <w:tcW w:w="1496" w:type="dxa"/>
            <w:tcBorders>
              <w:top w:val="single" w:sz="2" w:space="0" w:color="000000"/>
              <w:left w:val="single" w:sz="2" w:space="0" w:color="000000"/>
              <w:bottom w:val="single" w:sz="2" w:space="0" w:color="000000"/>
              <w:right w:val="single" w:sz="2" w:space="0" w:color="000000"/>
            </w:tcBorders>
            <w:hideMark/>
          </w:tcPr>
          <w:p w:rsidR="006C2166" w:rsidRPr="00891765" w:rsidRDefault="006C2166" w:rsidP="00B16FDD">
            <w:pPr>
              <w:jc w:val="center"/>
              <w:rPr>
                <w:rFonts w:cs="Times New Roman"/>
                <w:szCs w:val="26"/>
              </w:rPr>
            </w:pPr>
            <w:r w:rsidRPr="00891765">
              <w:rPr>
                <w:rFonts w:eastAsia="Arial" w:cs="Times New Roman"/>
                <w:b/>
                <w:szCs w:val="26"/>
              </w:rPr>
              <w:t>0.390</w:t>
            </w:r>
            <w:r w:rsidR="00B16FDD" w:rsidRPr="00891765">
              <w:rPr>
                <w:rFonts w:eastAsia="Arial" w:cs="Times New Roman"/>
                <w:b/>
                <w:szCs w:val="26"/>
              </w:rPr>
              <w:t>0</w:t>
            </w:r>
          </w:p>
        </w:tc>
      </w:tr>
    </w:tbl>
    <w:p w:rsidR="006C2166" w:rsidRPr="00AA05A4" w:rsidRDefault="004D374F" w:rsidP="00AA05A4">
      <w:pPr>
        <w:spacing w:before="240" w:line="360" w:lineRule="auto"/>
        <w:ind w:firstLine="567"/>
        <w:jc w:val="both"/>
        <w:rPr>
          <w:rFonts w:eastAsiaTheme="majorEastAsia" w:cs="Times New Roman"/>
          <w:color w:val="000000" w:themeColor="text1"/>
          <w:szCs w:val="26"/>
        </w:rPr>
      </w:pPr>
      <w:r>
        <w:rPr>
          <w:rFonts w:eastAsia="Times New Roman" w:cs="Times New Roman"/>
          <w:szCs w:val="26"/>
        </w:rPr>
        <w:t>Để đánh giá độ chính xác mô hình thành lập được. Mộ số</w:t>
      </w:r>
      <w:r w:rsidR="00AA05A4" w:rsidRPr="00AA05A4">
        <w:rPr>
          <w:rFonts w:eastAsia="Times New Roman" w:cs="Times New Roman"/>
          <w:szCs w:val="26"/>
        </w:rPr>
        <w:t xml:space="preserve"> điểm khống chế không tham gia bình sai khối mục đích để kiểm tra đánh giá độ chính xác sau khi bình sai tam giác ảnh không gian</w:t>
      </w:r>
      <w:r w:rsidR="00AA05A4">
        <w:rPr>
          <w:rFonts w:eastAsia="Times New Roman" w:cs="Times New Roman"/>
          <w:szCs w:val="26"/>
        </w:rPr>
        <w:t>, bao gồm các điểm mốc: 5, 7, 14, 15, 18.</w:t>
      </w:r>
    </w:p>
    <w:p w:rsidR="00AA05A4" w:rsidRPr="00891765" w:rsidRDefault="00AA05A4" w:rsidP="006C2166">
      <w:pPr>
        <w:spacing w:before="240" w:line="360" w:lineRule="auto"/>
        <w:jc w:val="both"/>
        <w:rPr>
          <w:rFonts w:eastAsiaTheme="majorEastAsia" w:cs="Times New Roman"/>
          <w:color w:val="000000" w:themeColor="text1"/>
          <w:szCs w:val="26"/>
        </w:rPr>
      </w:pPr>
      <w:r>
        <w:rPr>
          <w:rFonts w:eastAsiaTheme="majorEastAsia" w:cs="Times New Roman"/>
          <w:color w:val="000000" w:themeColor="text1"/>
          <w:szCs w:val="26"/>
        </w:rPr>
        <w:tab/>
        <w:t xml:space="preserve">    Bảng 3.2 Sai số các điểm kiểm tra</w:t>
      </w:r>
    </w:p>
    <w:tbl>
      <w:tblPr>
        <w:tblStyle w:val="TableGrid0"/>
        <w:tblW w:w="8222" w:type="dxa"/>
        <w:tblInd w:w="667" w:type="dxa"/>
        <w:tblLayout w:type="fixed"/>
        <w:tblCellMar>
          <w:top w:w="132" w:type="dxa"/>
          <w:left w:w="100" w:type="dxa"/>
          <w:bottom w:w="40" w:type="dxa"/>
          <w:right w:w="90" w:type="dxa"/>
        </w:tblCellMar>
        <w:tblLook w:val="04A0"/>
      </w:tblPr>
      <w:tblGrid>
        <w:gridCol w:w="851"/>
        <w:gridCol w:w="1417"/>
        <w:gridCol w:w="1560"/>
        <w:gridCol w:w="1417"/>
        <w:gridCol w:w="1418"/>
        <w:gridCol w:w="1559"/>
      </w:tblGrid>
      <w:tr w:rsidR="00AA05A4" w:rsidRPr="003229A0" w:rsidTr="00AA05A4">
        <w:trPr>
          <w:trHeight w:val="440"/>
        </w:trPr>
        <w:tc>
          <w:tcPr>
            <w:tcW w:w="851" w:type="dxa"/>
            <w:tcBorders>
              <w:top w:val="single" w:sz="2" w:space="0" w:color="000000"/>
              <w:left w:val="single" w:sz="2" w:space="0" w:color="000000"/>
              <w:bottom w:val="single" w:sz="2" w:space="0" w:color="000000"/>
              <w:right w:val="single" w:sz="2" w:space="0" w:color="000000"/>
            </w:tcBorders>
            <w:hideMark/>
          </w:tcPr>
          <w:p w:rsidR="00AA05A4" w:rsidRPr="003229A0" w:rsidRDefault="00AA05A4" w:rsidP="0006492B">
            <w:pPr>
              <w:ind w:left="4"/>
              <w:jc w:val="center"/>
              <w:rPr>
                <w:rFonts w:cs="Times New Roman"/>
                <w:szCs w:val="26"/>
              </w:rPr>
            </w:pPr>
            <w:r w:rsidRPr="003229A0">
              <w:rPr>
                <w:rFonts w:eastAsia="Arial" w:cs="Times New Roman"/>
                <w:b/>
                <w:szCs w:val="26"/>
              </w:rPr>
              <w:t>Label</w:t>
            </w:r>
          </w:p>
        </w:tc>
        <w:tc>
          <w:tcPr>
            <w:tcW w:w="1417" w:type="dxa"/>
            <w:tcBorders>
              <w:top w:val="single" w:sz="2" w:space="0" w:color="000000"/>
              <w:left w:val="single" w:sz="2" w:space="0" w:color="000000"/>
              <w:bottom w:val="single" w:sz="2" w:space="0" w:color="000000"/>
              <w:right w:val="single" w:sz="2" w:space="0" w:color="000000"/>
            </w:tcBorders>
            <w:hideMark/>
          </w:tcPr>
          <w:p w:rsidR="00AA05A4" w:rsidRPr="003229A0" w:rsidRDefault="00AA05A4" w:rsidP="0006492B">
            <w:pPr>
              <w:ind w:left="4"/>
              <w:jc w:val="center"/>
              <w:rPr>
                <w:rFonts w:cs="Times New Roman"/>
                <w:szCs w:val="26"/>
              </w:rPr>
            </w:pPr>
            <w:r w:rsidRPr="003229A0">
              <w:rPr>
                <w:rFonts w:eastAsia="Arial" w:cs="Times New Roman"/>
                <w:b/>
                <w:szCs w:val="26"/>
              </w:rPr>
              <w:t>X error (cm)</w:t>
            </w:r>
          </w:p>
        </w:tc>
        <w:tc>
          <w:tcPr>
            <w:tcW w:w="1560" w:type="dxa"/>
            <w:tcBorders>
              <w:top w:val="single" w:sz="2" w:space="0" w:color="000000"/>
              <w:left w:val="single" w:sz="2" w:space="0" w:color="000000"/>
              <w:bottom w:val="single" w:sz="2" w:space="0" w:color="000000"/>
              <w:right w:val="single" w:sz="2" w:space="0" w:color="000000"/>
            </w:tcBorders>
            <w:hideMark/>
          </w:tcPr>
          <w:p w:rsidR="00AA05A4" w:rsidRPr="003229A0" w:rsidRDefault="00AA05A4" w:rsidP="0006492B">
            <w:pPr>
              <w:ind w:left="4"/>
              <w:jc w:val="center"/>
              <w:rPr>
                <w:rFonts w:cs="Times New Roman"/>
                <w:szCs w:val="26"/>
              </w:rPr>
            </w:pPr>
            <w:r w:rsidRPr="003229A0">
              <w:rPr>
                <w:rFonts w:eastAsia="Arial" w:cs="Times New Roman"/>
                <w:b/>
                <w:szCs w:val="26"/>
              </w:rPr>
              <w:t>Y error (cm)</w:t>
            </w:r>
          </w:p>
        </w:tc>
        <w:tc>
          <w:tcPr>
            <w:tcW w:w="1417" w:type="dxa"/>
            <w:tcBorders>
              <w:top w:val="single" w:sz="2" w:space="0" w:color="000000"/>
              <w:left w:val="single" w:sz="2" w:space="0" w:color="000000"/>
              <w:bottom w:val="single" w:sz="2" w:space="0" w:color="000000"/>
              <w:right w:val="single" w:sz="2" w:space="0" w:color="000000"/>
            </w:tcBorders>
            <w:hideMark/>
          </w:tcPr>
          <w:p w:rsidR="00AA05A4" w:rsidRPr="003229A0" w:rsidRDefault="00AA05A4" w:rsidP="0006492B">
            <w:pPr>
              <w:ind w:left="4"/>
              <w:jc w:val="center"/>
              <w:rPr>
                <w:rFonts w:cs="Times New Roman"/>
                <w:szCs w:val="26"/>
              </w:rPr>
            </w:pPr>
            <w:r w:rsidRPr="003229A0">
              <w:rPr>
                <w:rFonts w:eastAsia="Arial" w:cs="Times New Roman"/>
                <w:b/>
                <w:szCs w:val="26"/>
              </w:rPr>
              <w:t>Z error (cm)</w:t>
            </w:r>
          </w:p>
        </w:tc>
        <w:tc>
          <w:tcPr>
            <w:tcW w:w="1418" w:type="dxa"/>
            <w:tcBorders>
              <w:top w:val="single" w:sz="2" w:space="0" w:color="000000"/>
              <w:left w:val="single" w:sz="2" w:space="0" w:color="000000"/>
              <w:bottom w:val="single" w:sz="2" w:space="0" w:color="000000"/>
              <w:right w:val="single" w:sz="2" w:space="0" w:color="000000"/>
            </w:tcBorders>
            <w:hideMark/>
          </w:tcPr>
          <w:p w:rsidR="00AA05A4" w:rsidRPr="003229A0" w:rsidRDefault="00AA05A4" w:rsidP="0006492B">
            <w:pPr>
              <w:ind w:left="4"/>
              <w:jc w:val="center"/>
              <w:rPr>
                <w:rFonts w:cs="Times New Roman"/>
                <w:szCs w:val="26"/>
              </w:rPr>
            </w:pPr>
            <w:r w:rsidRPr="003229A0">
              <w:rPr>
                <w:rFonts w:eastAsia="Arial" w:cs="Times New Roman"/>
                <w:b/>
                <w:szCs w:val="26"/>
              </w:rPr>
              <w:t>Total  (cm)</w:t>
            </w:r>
          </w:p>
        </w:tc>
        <w:tc>
          <w:tcPr>
            <w:tcW w:w="1559" w:type="dxa"/>
            <w:tcBorders>
              <w:top w:val="single" w:sz="2" w:space="0" w:color="000000"/>
              <w:left w:val="single" w:sz="2" w:space="0" w:color="000000"/>
              <w:bottom w:val="single" w:sz="2" w:space="0" w:color="000000"/>
              <w:right w:val="single" w:sz="2" w:space="0" w:color="000000"/>
            </w:tcBorders>
            <w:hideMark/>
          </w:tcPr>
          <w:p w:rsidR="00AA05A4" w:rsidRPr="003229A0" w:rsidRDefault="00AA05A4" w:rsidP="0006492B">
            <w:pPr>
              <w:ind w:left="4"/>
              <w:jc w:val="center"/>
              <w:rPr>
                <w:rFonts w:cs="Times New Roman"/>
                <w:szCs w:val="26"/>
              </w:rPr>
            </w:pPr>
            <w:r w:rsidRPr="003229A0">
              <w:rPr>
                <w:rFonts w:eastAsia="Arial" w:cs="Times New Roman"/>
                <w:b/>
                <w:szCs w:val="26"/>
              </w:rPr>
              <w:t>Image   (pix)</w:t>
            </w:r>
          </w:p>
        </w:tc>
      </w:tr>
      <w:tr w:rsidR="00AA05A4" w:rsidRPr="003229A0" w:rsidTr="00AA05A4">
        <w:trPr>
          <w:trHeight w:val="440"/>
        </w:trPr>
        <w:tc>
          <w:tcPr>
            <w:tcW w:w="851" w:type="dxa"/>
            <w:tcBorders>
              <w:top w:val="single" w:sz="2" w:space="0" w:color="000000"/>
              <w:left w:val="single" w:sz="2" w:space="0" w:color="000000"/>
              <w:bottom w:val="single" w:sz="2" w:space="0" w:color="000000"/>
              <w:right w:val="single" w:sz="2" w:space="0" w:color="000000"/>
            </w:tcBorders>
            <w:vAlign w:val="bottom"/>
            <w:hideMark/>
          </w:tcPr>
          <w:p w:rsidR="00AA05A4" w:rsidRPr="003229A0" w:rsidRDefault="00AA05A4" w:rsidP="00AA05A4">
            <w:pPr>
              <w:jc w:val="center"/>
              <w:rPr>
                <w:rFonts w:cs="Times New Roman"/>
                <w:szCs w:val="26"/>
              </w:rPr>
            </w:pPr>
            <w:r w:rsidRPr="003229A0">
              <w:rPr>
                <w:rFonts w:eastAsia="Arial" w:cs="Times New Roman"/>
                <w:szCs w:val="26"/>
              </w:rPr>
              <w:t>5</w:t>
            </w:r>
          </w:p>
        </w:tc>
        <w:tc>
          <w:tcPr>
            <w:tcW w:w="1417" w:type="dxa"/>
            <w:tcBorders>
              <w:top w:val="single" w:sz="2" w:space="0" w:color="000000"/>
              <w:left w:val="single" w:sz="2" w:space="0" w:color="000000"/>
              <w:bottom w:val="single" w:sz="2" w:space="0" w:color="000000"/>
              <w:right w:val="single" w:sz="2" w:space="0" w:color="000000"/>
            </w:tcBorders>
            <w:vAlign w:val="bottom"/>
            <w:hideMark/>
          </w:tcPr>
          <w:p w:rsidR="00AA05A4" w:rsidRPr="003229A0" w:rsidRDefault="00AA05A4" w:rsidP="00AA05A4">
            <w:pPr>
              <w:jc w:val="center"/>
              <w:rPr>
                <w:rFonts w:cs="Times New Roman"/>
                <w:szCs w:val="26"/>
              </w:rPr>
            </w:pPr>
            <w:r w:rsidRPr="003229A0">
              <w:rPr>
                <w:rFonts w:eastAsia="Arial" w:cs="Times New Roman"/>
                <w:szCs w:val="26"/>
              </w:rPr>
              <w:t>-3</w:t>
            </w:r>
            <w:r w:rsidR="003229A0" w:rsidRPr="003229A0">
              <w:rPr>
                <w:rFonts w:eastAsia="Arial" w:cs="Times New Roman"/>
                <w:szCs w:val="26"/>
              </w:rPr>
              <w:t>0</w:t>
            </w:r>
            <w:r w:rsidRPr="003229A0">
              <w:rPr>
                <w:rFonts w:eastAsia="Arial" w:cs="Times New Roman"/>
                <w:szCs w:val="26"/>
              </w:rPr>
              <w:t>.3529</w:t>
            </w:r>
          </w:p>
        </w:tc>
        <w:tc>
          <w:tcPr>
            <w:tcW w:w="1560" w:type="dxa"/>
            <w:tcBorders>
              <w:top w:val="single" w:sz="2" w:space="0" w:color="000000"/>
              <w:left w:val="single" w:sz="2" w:space="0" w:color="000000"/>
              <w:bottom w:val="single" w:sz="2" w:space="0" w:color="000000"/>
              <w:right w:val="single" w:sz="2" w:space="0" w:color="000000"/>
            </w:tcBorders>
            <w:vAlign w:val="bottom"/>
            <w:hideMark/>
          </w:tcPr>
          <w:p w:rsidR="00AA05A4" w:rsidRPr="003229A0" w:rsidRDefault="003229A0" w:rsidP="00AA05A4">
            <w:pPr>
              <w:jc w:val="center"/>
              <w:rPr>
                <w:rFonts w:cs="Times New Roman"/>
                <w:szCs w:val="26"/>
              </w:rPr>
            </w:pPr>
            <w:r w:rsidRPr="003229A0">
              <w:rPr>
                <w:rFonts w:eastAsia="Arial" w:cs="Times New Roman"/>
                <w:szCs w:val="26"/>
              </w:rPr>
              <w:t>-24</w:t>
            </w:r>
            <w:r w:rsidR="00AA05A4" w:rsidRPr="003229A0">
              <w:rPr>
                <w:rFonts w:eastAsia="Arial" w:cs="Times New Roman"/>
                <w:szCs w:val="26"/>
              </w:rPr>
              <w:t>.1870</w:t>
            </w:r>
          </w:p>
        </w:tc>
        <w:tc>
          <w:tcPr>
            <w:tcW w:w="1417" w:type="dxa"/>
            <w:tcBorders>
              <w:top w:val="single" w:sz="2" w:space="0" w:color="000000"/>
              <w:left w:val="single" w:sz="2" w:space="0" w:color="000000"/>
              <w:bottom w:val="single" w:sz="2" w:space="0" w:color="000000"/>
              <w:right w:val="single" w:sz="2" w:space="0" w:color="000000"/>
            </w:tcBorders>
            <w:vAlign w:val="bottom"/>
            <w:hideMark/>
          </w:tcPr>
          <w:p w:rsidR="00AA05A4" w:rsidRPr="003229A0" w:rsidRDefault="00AA05A4" w:rsidP="00AA05A4">
            <w:pPr>
              <w:jc w:val="center"/>
              <w:rPr>
                <w:rFonts w:cs="Times New Roman"/>
                <w:szCs w:val="26"/>
              </w:rPr>
            </w:pPr>
            <w:r w:rsidRPr="003229A0">
              <w:rPr>
                <w:rFonts w:eastAsia="Arial" w:cs="Times New Roman"/>
                <w:szCs w:val="26"/>
              </w:rPr>
              <w:t>-6.5013</w:t>
            </w:r>
          </w:p>
        </w:tc>
        <w:tc>
          <w:tcPr>
            <w:tcW w:w="1418" w:type="dxa"/>
            <w:tcBorders>
              <w:top w:val="single" w:sz="2" w:space="0" w:color="000000"/>
              <w:left w:val="single" w:sz="2" w:space="0" w:color="000000"/>
              <w:bottom w:val="single" w:sz="2" w:space="0" w:color="000000"/>
              <w:right w:val="single" w:sz="2" w:space="0" w:color="000000"/>
            </w:tcBorders>
            <w:vAlign w:val="bottom"/>
            <w:hideMark/>
          </w:tcPr>
          <w:p w:rsidR="00AA05A4" w:rsidRPr="003229A0" w:rsidRDefault="000C6588" w:rsidP="00AA05A4">
            <w:pPr>
              <w:jc w:val="center"/>
              <w:rPr>
                <w:rFonts w:cs="Times New Roman"/>
                <w:szCs w:val="26"/>
              </w:rPr>
            </w:pPr>
            <w:r>
              <w:rPr>
                <w:rFonts w:eastAsia="Arial" w:cs="Times New Roman"/>
                <w:szCs w:val="26"/>
              </w:rPr>
              <w:t>39</w:t>
            </w:r>
            <w:r w:rsidR="00AA05A4" w:rsidRPr="003229A0">
              <w:rPr>
                <w:rFonts w:eastAsia="Arial" w:cs="Times New Roman"/>
                <w:szCs w:val="26"/>
              </w:rPr>
              <w:t>.7389</w:t>
            </w:r>
          </w:p>
        </w:tc>
        <w:tc>
          <w:tcPr>
            <w:tcW w:w="1559" w:type="dxa"/>
            <w:tcBorders>
              <w:top w:val="single" w:sz="2" w:space="0" w:color="000000"/>
              <w:left w:val="single" w:sz="2" w:space="0" w:color="000000"/>
              <w:bottom w:val="single" w:sz="2" w:space="0" w:color="000000"/>
              <w:right w:val="single" w:sz="2" w:space="0" w:color="000000"/>
            </w:tcBorders>
            <w:vAlign w:val="bottom"/>
            <w:hideMark/>
          </w:tcPr>
          <w:p w:rsidR="00AA05A4" w:rsidRPr="003229A0" w:rsidRDefault="003229A0" w:rsidP="00AA05A4">
            <w:pPr>
              <w:jc w:val="center"/>
              <w:rPr>
                <w:rFonts w:cs="Times New Roman"/>
                <w:szCs w:val="26"/>
              </w:rPr>
            </w:pPr>
            <w:r w:rsidRPr="003229A0">
              <w:rPr>
                <w:rFonts w:eastAsia="Arial" w:cs="Times New Roman"/>
                <w:szCs w:val="26"/>
              </w:rPr>
              <w:t>0.401</w:t>
            </w:r>
            <w:r w:rsidR="00AA05A4" w:rsidRPr="003229A0">
              <w:rPr>
                <w:rFonts w:eastAsia="Arial" w:cs="Times New Roman"/>
                <w:szCs w:val="26"/>
              </w:rPr>
              <w:t>(108)</w:t>
            </w:r>
          </w:p>
        </w:tc>
      </w:tr>
      <w:tr w:rsidR="00AA05A4" w:rsidRPr="003229A0" w:rsidTr="00AA05A4">
        <w:trPr>
          <w:trHeight w:val="440"/>
        </w:trPr>
        <w:tc>
          <w:tcPr>
            <w:tcW w:w="851" w:type="dxa"/>
            <w:tcBorders>
              <w:top w:val="single" w:sz="2" w:space="0" w:color="000000"/>
              <w:left w:val="single" w:sz="2" w:space="0" w:color="000000"/>
              <w:bottom w:val="single" w:sz="2" w:space="0" w:color="000000"/>
              <w:right w:val="single" w:sz="2" w:space="0" w:color="000000"/>
            </w:tcBorders>
            <w:vAlign w:val="bottom"/>
            <w:hideMark/>
          </w:tcPr>
          <w:p w:rsidR="00AA05A4" w:rsidRPr="003229A0" w:rsidRDefault="00AA05A4" w:rsidP="00AA05A4">
            <w:pPr>
              <w:jc w:val="center"/>
              <w:rPr>
                <w:rFonts w:cs="Times New Roman"/>
                <w:szCs w:val="26"/>
              </w:rPr>
            </w:pPr>
            <w:r w:rsidRPr="003229A0">
              <w:rPr>
                <w:rFonts w:eastAsia="Arial" w:cs="Times New Roman"/>
                <w:szCs w:val="26"/>
              </w:rPr>
              <w:t>7</w:t>
            </w:r>
          </w:p>
        </w:tc>
        <w:tc>
          <w:tcPr>
            <w:tcW w:w="1417" w:type="dxa"/>
            <w:tcBorders>
              <w:top w:val="single" w:sz="2" w:space="0" w:color="000000"/>
              <w:left w:val="single" w:sz="2" w:space="0" w:color="000000"/>
              <w:bottom w:val="single" w:sz="2" w:space="0" w:color="000000"/>
              <w:right w:val="single" w:sz="2" w:space="0" w:color="000000"/>
            </w:tcBorders>
            <w:vAlign w:val="bottom"/>
            <w:hideMark/>
          </w:tcPr>
          <w:p w:rsidR="00AA05A4" w:rsidRPr="003229A0" w:rsidRDefault="00AA05A4" w:rsidP="00AA05A4">
            <w:pPr>
              <w:jc w:val="center"/>
              <w:rPr>
                <w:rFonts w:cs="Times New Roman"/>
                <w:szCs w:val="26"/>
              </w:rPr>
            </w:pPr>
            <w:r w:rsidRPr="003229A0">
              <w:rPr>
                <w:rFonts w:eastAsia="Arial" w:cs="Times New Roman"/>
                <w:szCs w:val="26"/>
              </w:rPr>
              <w:t>-0.0791</w:t>
            </w:r>
          </w:p>
        </w:tc>
        <w:tc>
          <w:tcPr>
            <w:tcW w:w="1560" w:type="dxa"/>
            <w:tcBorders>
              <w:top w:val="single" w:sz="2" w:space="0" w:color="000000"/>
              <w:left w:val="single" w:sz="2" w:space="0" w:color="000000"/>
              <w:bottom w:val="single" w:sz="2" w:space="0" w:color="000000"/>
              <w:right w:val="single" w:sz="2" w:space="0" w:color="000000"/>
            </w:tcBorders>
            <w:vAlign w:val="bottom"/>
            <w:hideMark/>
          </w:tcPr>
          <w:p w:rsidR="00AA05A4" w:rsidRPr="003229A0" w:rsidRDefault="00AA05A4" w:rsidP="00AA05A4">
            <w:pPr>
              <w:jc w:val="center"/>
              <w:rPr>
                <w:rFonts w:cs="Times New Roman"/>
                <w:szCs w:val="26"/>
              </w:rPr>
            </w:pPr>
            <w:r w:rsidRPr="003229A0">
              <w:rPr>
                <w:rFonts w:eastAsia="Arial" w:cs="Times New Roman"/>
                <w:szCs w:val="26"/>
              </w:rPr>
              <w:t>-1.3442</w:t>
            </w:r>
          </w:p>
        </w:tc>
        <w:tc>
          <w:tcPr>
            <w:tcW w:w="1417" w:type="dxa"/>
            <w:tcBorders>
              <w:top w:val="single" w:sz="2" w:space="0" w:color="000000"/>
              <w:left w:val="single" w:sz="2" w:space="0" w:color="000000"/>
              <w:bottom w:val="single" w:sz="2" w:space="0" w:color="000000"/>
              <w:right w:val="single" w:sz="2" w:space="0" w:color="000000"/>
            </w:tcBorders>
            <w:vAlign w:val="bottom"/>
            <w:hideMark/>
          </w:tcPr>
          <w:p w:rsidR="00AA05A4" w:rsidRPr="003229A0" w:rsidRDefault="00AA05A4" w:rsidP="00AA05A4">
            <w:pPr>
              <w:jc w:val="center"/>
              <w:rPr>
                <w:rFonts w:cs="Times New Roman"/>
                <w:szCs w:val="26"/>
              </w:rPr>
            </w:pPr>
            <w:r w:rsidRPr="003229A0">
              <w:rPr>
                <w:rFonts w:eastAsia="Arial" w:cs="Times New Roman"/>
                <w:szCs w:val="26"/>
              </w:rPr>
              <w:t>1.7151</w:t>
            </w:r>
          </w:p>
        </w:tc>
        <w:tc>
          <w:tcPr>
            <w:tcW w:w="1418" w:type="dxa"/>
            <w:tcBorders>
              <w:top w:val="single" w:sz="2" w:space="0" w:color="000000"/>
              <w:left w:val="single" w:sz="2" w:space="0" w:color="000000"/>
              <w:bottom w:val="single" w:sz="2" w:space="0" w:color="000000"/>
              <w:right w:val="single" w:sz="2" w:space="0" w:color="000000"/>
            </w:tcBorders>
            <w:vAlign w:val="bottom"/>
            <w:hideMark/>
          </w:tcPr>
          <w:p w:rsidR="00AA05A4" w:rsidRPr="003229A0" w:rsidRDefault="00AA05A4" w:rsidP="00AA05A4">
            <w:pPr>
              <w:jc w:val="center"/>
              <w:rPr>
                <w:rFonts w:cs="Times New Roman"/>
                <w:szCs w:val="26"/>
              </w:rPr>
            </w:pPr>
            <w:r w:rsidRPr="003229A0">
              <w:rPr>
                <w:rFonts w:eastAsia="Arial" w:cs="Times New Roman"/>
                <w:szCs w:val="26"/>
              </w:rPr>
              <w:t>2.1805</w:t>
            </w:r>
          </w:p>
        </w:tc>
        <w:tc>
          <w:tcPr>
            <w:tcW w:w="1559" w:type="dxa"/>
            <w:tcBorders>
              <w:top w:val="single" w:sz="2" w:space="0" w:color="000000"/>
              <w:left w:val="single" w:sz="2" w:space="0" w:color="000000"/>
              <w:bottom w:val="single" w:sz="2" w:space="0" w:color="000000"/>
              <w:right w:val="single" w:sz="2" w:space="0" w:color="000000"/>
            </w:tcBorders>
            <w:vAlign w:val="bottom"/>
            <w:hideMark/>
          </w:tcPr>
          <w:p w:rsidR="00AA05A4" w:rsidRPr="003229A0" w:rsidRDefault="00AA05A4" w:rsidP="00AA05A4">
            <w:pPr>
              <w:jc w:val="center"/>
              <w:rPr>
                <w:rFonts w:cs="Times New Roman"/>
                <w:szCs w:val="26"/>
              </w:rPr>
            </w:pPr>
            <w:r w:rsidRPr="003229A0">
              <w:rPr>
                <w:rFonts w:eastAsia="Arial" w:cs="Times New Roman"/>
                <w:szCs w:val="26"/>
              </w:rPr>
              <w:t>0.257 (68)</w:t>
            </w:r>
          </w:p>
        </w:tc>
      </w:tr>
      <w:tr w:rsidR="00AA05A4" w:rsidRPr="003229A0" w:rsidTr="00AA05A4">
        <w:trPr>
          <w:trHeight w:val="440"/>
        </w:trPr>
        <w:tc>
          <w:tcPr>
            <w:tcW w:w="851" w:type="dxa"/>
            <w:tcBorders>
              <w:top w:val="single" w:sz="2" w:space="0" w:color="000000"/>
              <w:left w:val="single" w:sz="2" w:space="0" w:color="000000"/>
              <w:bottom w:val="single" w:sz="2" w:space="0" w:color="000000"/>
              <w:right w:val="single" w:sz="2" w:space="0" w:color="000000"/>
            </w:tcBorders>
            <w:vAlign w:val="bottom"/>
            <w:hideMark/>
          </w:tcPr>
          <w:p w:rsidR="00AA05A4" w:rsidRPr="003229A0" w:rsidRDefault="00AA05A4" w:rsidP="00AA05A4">
            <w:pPr>
              <w:jc w:val="center"/>
              <w:rPr>
                <w:rFonts w:cs="Times New Roman"/>
                <w:szCs w:val="26"/>
              </w:rPr>
            </w:pPr>
            <w:r w:rsidRPr="003229A0">
              <w:rPr>
                <w:rFonts w:eastAsia="Arial" w:cs="Times New Roman"/>
                <w:szCs w:val="26"/>
              </w:rPr>
              <w:t>15</w:t>
            </w:r>
          </w:p>
        </w:tc>
        <w:tc>
          <w:tcPr>
            <w:tcW w:w="1417" w:type="dxa"/>
            <w:tcBorders>
              <w:top w:val="single" w:sz="2" w:space="0" w:color="000000"/>
              <w:left w:val="single" w:sz="2" w:space="0" w:color="000000"/>
              <w:bottom w:val="single" w:sz="2" w:space="0" w:color="000000"/>
              <w:right w:val="single" w:sz="2" w:space="0" w:color="000000"/>
            </w:tcBorders>
            <w:vAlign w:val="bottom"/>
            <w:hideMark/>
          </w:tcPr>
          <w:p w:rsidR="00AA05A4" w:rsidRPr="003229A0" w:rsidRDefault="00AA05A4" w:rsidP="00AA05A4">
            <w:pPr>
              <w:jc w:val="center"/>
              <w:rPr>
                <w:rFonts w:cs="Times New Roman"/>
                <w:szCs w:val="26"/>
              </w:rPr>
            </w:pPr>
            <w:r w:rsidRPr="003229A0">
              <w:rPr>
                <w:rFonts w:eastAsia="Arial" w:cs="Times New Roman"/>
                <w:szCs w:val="26"/>
              </w:rPr>
              <w:t>7.4121</w:t>
            </w:r>
          </w:p>
        </w:tc>
        <w:tc>
          <w:tcPr>
            <w:tcW w:w="1560" w:type="dxa"/>
            <w:tcBorders>
              <w:top w:val="single" w:sz="2" w:space="0" w:color="000000"/>
              <w:left w:val="single" w:sz="2" w:space="0" w:color="000000"/>
              <w:bottom w:val="single" w:sz="2" w:space="0" w:color="000000"/>
              <w:right w:val="single" w:sz="2" w:space="0" w:color="000000"/>
            </w:tcBorders>
            <w:vAlign w:val="bottom"/>
            <w:hideMark/>
          </w:tcPr>
          <w:p w:rsidR="00AA05A4" w:rsidRPr="003229A0" w:rsidRDefault="00AA05A4" w:rsidP="00AA05A4">
            <w:pPr>
              <w:jc w:val="center"/>
              <w:rPr>
                <w:rFonts w:cs="Times New Roman"/>
                <w:szCs w:val="26"/>
              </w:rPr>
            </w:pPr>
            <w:r w:rsidRPr="003229A0">
              <w:rPr>
                <w:rFonts w:eastAsia="Arial" w:cs="Times New Roman"/>
                <w:szCs w:val="26"/>
              </w:rPr>
              <w:t>2.0100</w:t>
            </w:r>
          </w:p>
        </w:tc>
        <w:tc>
          <w:tcPr>
            <w:tcW w:w="1417" w:type="dxa"/>
            <w:tcBorders>
              <w:top w:val="single" w:sz="2" w:space="0" w:color="000000"/>
              <w:left w:val="single" w:sz="2" w:space="0" w:color="000000"/>
              <w:bottom w:val="single" w:sz="2" w:space="0" w:color="000000"/>
              <w:right w:val="single" w:sz="2" w:space="0" w:color="000000"/>
            </w:tcBorders>
            <w:vAlign w:val="bottom"/>
            <w:hideMark/>
          </w:tcPr>
          <w:p w:rsidR="00AA05A4" w:rsidRPr="003229A0" w:rsidRDefault="00AA05A4" w:rsidP="00AA05A4">
            <w:pPr>
              <w:jc w:val="center"/>
              <w:rPr>
                <w:rFonts w:cs="Times New Roman"/>
                <w:szCs w:val="26"/>
              </w:rPr>
            </w:pPr>
            <w:r w:rsidRPr="003229A0">
              <w:rPr>
                <w:rFonts w:eastAsia="Arial" w:cs="Times New Roman"/>
                <w:szCs w:val="26"/>
              </w:rPr>
              <w:t>11.3623</w:t>
            </w:r>
          </w:p>
        </w:tc>
        <w:tc>
          <w:tcPr>
            <w:tcW w:w="1418" w:type="dxa"/>
            <w:tcBorders>
              <w:top w:val="single" w:sz="2" w:space="0" w:color="000000"/>
              <w:left w:val="single" w:sz="2" w:space="0" w:color="000000"/>
              <w:bottom w:val="single" w:sz="2" w:space="0" w:color="000000"/>
              <w:right w:val="single" w:sz="2" w:space="0" w:color="000000"/>
            </w:tcBorders>
            <w:vAlign w:val="bottom"/>
            <w:hideMark/>
          </w:tcPr>
          <w:p w:rsidR="00AA05A4" w:rsidRPr="003229A0" w:rsidRDefault="00AA05A4" w:rsidP="00AA05A4">
            <w:pPr>
              <w:jc w:val="center"/>
              <w:rPr>
                <w:rFonts w:cs="Times New Roman"/>
                <w:szCs w:val="26"/>
              </w:rPr>
            </w:pPr>
            <w:r w:rsidRPr="003229A0">
              <w:rPr>
                <w:rFonts w:eastAsia="Arial" w:cs="Times New Roman"/>
                <w:szCs w:val="26"/>
              </w:rPr>
              <w:t>13.7143</w:t>
            </w:r>
          </w:p>
        </w:tc>
        <w:tc>
          <w:tcPr>
            <w:tcW w:w="1559" w:type="dxa"/>
            <w:tcBorders>
              <w:top w:val="single" w:sz="2" w:space="0" w:color="000000"/>
              <w:left w:val="single" w:sz="2" w:space="0" w:color="000000"/>
              <w:bottom w:val="single" w:sz="2" w:space="0" w:color="000000"/>
              <w:right w:val="single" w:sz="2" w:space="0" w:color="000000"/>
            </w:tcBorders>
            <w:vAlign w:val="bottom"/>
            <w:hideMark/>
          </w:tcPr>
          <w:p w:rsidR="00AA05A4" w:rsidRPr="003229A0" w:rsidRDefault="00AA05A4" w:rsidP="00AA05A4">
            <w:pPr>
              <w:jc w:val="center"/>
              <w:rPr>
                <w:rFonts w:cs="Times New Roman"/>
                <w:szCs w:val="26"/>
              </w:rPr>
            </w:pPr>
            <w:r w:rsidRPr="003229A0">
              <w:rPr>
                <w:rFonts w:eastAsia="Arial" w:cs="Times New Roman"/>
                <w:szCs w:val="26"/>
              </w:rPr>
              <w:t>0.372 (36)</w:t>
            </w:r>
          </w:p>
        </w:tc>
      </w:tr>
      <w:tr w:rsidR="00AA05A4" w:rsidRPr="003229A0" w:rsidTr="00AA05A4">
        <w:trPr>
          <w:trHeight w:val="440"/>
        </w:trPr>
        <w:tc>
          <w:tcPr>
            <w:tcW w:w="851" w:type="dxa"/>
            <w:tcBorders>
              <w:top w:val="single" w:sz="2" w:space="0" w:color="000000"/>
              <w:left w:val="single" w:sz="2" w:space="0" w:color="000000"/>
              <w:bottom w:val="single" w:sz="2" w:space="0" w:color="000000"/>
              <w:right w:val="single" w:sz="2" w:space="0" w:color="000000"/>
            </w:tcBorders>
            <w:vAlign w:val="bottom"/>
            <w:hideMark/>
          </w:tcPr>
          <w:p w:rsidR="00AA05A4" w:rsidRPr="003229A0" w:rsidRDefault="00AA05A4" w:rsidP="0006492B">
            <w:pPr>
              <w:jc w:val="center"/>
              <w:rPr>
                <w:rFonts w:cs="Times New Roman"/>
                <w:szCs w:val="26"/>
              </w:rPr>
            </w:pPr>
            <w:r w:rsidRPr="003229A0">
              <w:rPr>
                <w:rFonts w:eastAsia="Arial" w:cs="Times New Roman"/>
                <w:szCs w:val="26"/>
              </w:rPr>
              <w:t>14</w:t>
            </w:r>
          </w:p>
        </w:tc>
        <w:tc>
          <w:tcPr>
            <w:tcW w:w="1417" w:type="dxa"/>
            <w:tcBorders>
              <w:top w:val="single" w:sz="2" w:space="0" w:color="000000"/>
              <w:left w:val="single" w:sz="2" w:space="0" w:color="000000"/>
              <w:bottom w:val="single" w:sz="2" w:space="0" w:color="000000"/>
              <w:right w:val="single" w:sz="2" w:space="0" w:color="000000"/>
            </w:tcBorders>
            <w:vAlign w:val="bottom"/>
            <w:hideMark/>
          </w:tcPr>
          <w:p w:rsidR="00AA05A4" w:rsidRPr="003229A0" w:rsidRDefault="00AA05A4" w:rsidP="0006492B">
            <w:pPr>
              <w:jc w:val="center"/>
              <w:rPr>
                <w:rFonts w:cs="Times New Roman"/>
                <w:szCs w:val="26"/>
              </w:rPr>
            </w:pPr>
            <w:r w:rsidRPr="003229A0">
              <w:rPr>
                <w:rFonts w:eastAsia="Arial" w:cs="Times New Roman"/>
                <w:szCs w:val="26"/>
              </w:rPr>
              <w:t>-1.6253</w:t>
            </w:r>
          </w:p>
        </w:tc>
        <w:tc>
          <w:tcPr>
            <w:tcW w:w="1560" w:type="dxa"/>
            <w:tcBorders>
              <w:top w:val="single" w:sz="2" w:space="0" w:color="000000"/>
              <w:left w:val="single" w:sz="2" w:space="0" w:color="000000"/>
              <w:bottom w:val="single" w:sz="2" w:space="0" w:color="000000"/>
              <w:right w:val="single" w:sz="2" w:space="0" w:color="000000"/>
            </w:tcBorders>
            <w:vAlign w:val="bottom"/>
            <w:hideMark/>
          </w:tcPr>
          <w:p w:rsidR="00AA05A4" w:rsidRPr="003229A0" w:rsidRDefault="00AA05A4" w:rsidP="0006492B">
            <w:pPr>
              <w:jc w:val="center"/>
              <w:rPr>
                <w:rFonts w:cs="Times New Roman"/>
                <w:szCs w:val="26"/>
              </w:rPr>
            </w:pPr>
            <w:r w:rsidRPr="003229A0">
              <w:rPr>
                <w:rFonts w:eastAsia="Arial" w:cs="Times New Roman"/>
                <w:szCs w:val="26"/>
              </w:rPr>
              <w:t>7.2354</w:t>
            </w:r>
          </w:p>
        </w:tc>
        <w:tc>
          <w:tcPr>
            <w:tcW w:w="1417" w:type="dxa"/>
            <w:tcBorders>
              <w:top w:val="single" w:sz="2" w:space="0" w:color="000000"/>
              <w:left w:val="single" w:sz="2" w:space="0" w:color="000000"/>
              <w:bottom w:val="single" w:sz="2" w:space="0" w:color="000000"/>
              <w:right w:val="single" w:sz="2" w:space="0" w:color="000000"/>
            </w:tcBorders>
            <w:vAlign w:val="bottom"/>
            <w:hideMark/>
          </w:tcPr>
          <w:p w:rsidR="00AA05A4" w:rsidRPr="003229A0" w:rsidRDefault="00AA05A4" w:rsidP="0006492B">
            <w:pPr>
              <w:jc w:val="center"/>
              <w:rPr>
                <w:rFonts w:cs="Times New Roman"/>
                <w:szCs w:val="26"/>
              </w:rPr>
            </w:pPr>
            <w:r w:rsidRPr="003229A0">
              <w:rPr>
                <w:rFonts w:eastAsia="Arial" w:cs="Times New Roman"/>
                <w:szCs w:val="26"/>
              </w:rPr>
              <w:t>-1.1820</w:t>
            </w:r>
          </w:p>
        </w:tc>
        <w:tc>
          <w:tcPr>
            <w:tcW w:w="1418" w:type="dxa"/>
            <w:tcBorders>
              <w:top w:val="single" w:sz="2" w:space="0" w:color="000000"/>
              <w:left w:val="single" w:sz="2" w:space="0" w:color="000000"/>
              <w:bottom w:val="single" w:sz="2" w:space="0" w:color="000000"/>
              <w:right w:val="single" w:sz="2" w:space="0" w:color="000000"/>
            </w:tcBorders>
            <w:vAlign w:val="bottom"/>
            <w:hideMark/>
          </w:tcPr>
          <w:p w:rsidR="00AA05A4" w:rsidRPr="003229A0" w:rsidRDefault="00AA05A4" w:rsidP="0006492B">
            <w:pPr>
              <w:jc w:val="center"/>
              <w:rPr>
                <w:rFonts w:cs="Times New Roman"/>
                <w:szCs w:val="26"/>
              </w:rPr>
            </w:pPr>
            <w:r w:rsidRPr="003229A0">
              <w:rPr>
                <w:rFonts w:eastAsia="Arial" w:cs="Times New Roman"/>
                <w:szCs w:val="26"/>
              </w:rPr>
              <w:t>7.5093</w:t>
            </w:r>
          </w:p>
        </w:tc>
        <w:tc>
          <w:tcPr>
            <w:tcW w:w="1559" w:type="dxa"/>
            <w:tcBorders>
              <w:top w:val="single" w:sz="2" w:space="0" w:color="000000"/>
              <w:left w:val="single" w:sz="2" w:space="0" w:color="000000"/>
              <w:bottom w:val="single" w:sz="2" w:space="0" w:color="000000"/>
              <w:right w:val="single" w:sz="2" w:space="0" w:color="000000"/>
            </w:tcBorders>
            <w:vAlign w:val="bottom"/>
            <w:hideMark/>
          </w:tcPr>
          <w:p w:rsidR="00AA05A4" w:rsidRPr="003229A0" w:rsidRDefault="00AA05A4" w:rsidP="0006492B">
            <w:pPr>
              <w:jc w:val="center"/>
              <w:rPr>
                <w:rFonts w:cs="Times New Roman"/>
                <w:szCs w:val="26"/>
              </w:rPr>
            </w:pPr>
            <w:r w:rsidRPr="003229A0">
              <w:rPr>
                <w:rFonts w:eastAsia="Arial" w:cs="Times New Roman"/>
                <w:szCs w:val="26"/>
              </w:rPr>
              <w:t>0.420 (29)</w:t>
            </w:r>
          </w:p>
        </w:tc>
      </w:tr>
      <w:tr w:rsidR="00AA05A4" w:rsidRPr="003229A0" w:rsidTr="00AA05A4">
        <w:trPr>
          <w:trHeight w:val="440"/>
        </w:trPr>
        <w:tc>
          <w:tcPr>
            <w:tcW w:w="851" w:type="dxa"/>
            <w:tcBorders>
              <w:top w:val="single" w:sz="2" w:space="0" w:color="000000"/>
              <w:left w:val="single" w:sz="2" w:space="0" w:color="000000"/>
              <w:bottom w:val="single" w:sz="2" w:space="0" w:color="000000"/>
              <w:right w:val="single" w:sz="2" w:space="0" w:color="000000"/>
            </w:tcBorders>
            <w:vAlign w:val="bottom"/>
          </w:tcPr>
          <w:p w:rsidR="00AA05A4" w:rsidRPr="003229A0" w:rsidRDefault="00AA05A4" w:rsidP="00AA05A4">
            <w:pPr>
              <w:jc w:val="center"/>
              <w:rPr>
                <w:rFonts w:cs="Times New Roman"/>
                <w:szCs w:val="26"/>
              </w:rPr>
            </w:pPr>
            <w:r w:rsidRPr="003229A0">
              <w:rPr>
                <w:rFonts w:eastAsia="Arial" w:cs="Times New Roman"/>
                <w:szCs w:val="26"/>
              </w:rPr>
              <w:t>18</w:t>
            </w:r>
          </w:p>
        </w:tc>
        <w:tc>
          <w:tcPr>
            <w:tcW w:w="1417" w:type="dxa"/>
            <w:tcBorders>
              <w:top w:val="single" w:sz="2" w:space="0" w:color="000000"/>
              <w:left w:val="single" w:sz="2" w:space="0" w:color="000000"/>
              <w:bottom w:val="single" w:sz="2" w:space="0" w:color="000000"/>
              <w:right w:val="single" w:sz="2" w:space="0" w:color="000000"/>
            </w:tcBorders>
            <w:vAlign w:val="bottom"/>
          </w:tcPr>
          <w:p w:rsidR="00AA05A4" w:rsidRPr="003229A0" w:rsidRDefault="00AA05A4" w:rsidP="00AA05A4">
            <w:pPr>
              <w:jc w:val="center"/>
              <w:rPr>
                <w:rFonts w:cs="Times New Roman"/>
                <w:szCs w:val="26"/>
              </w:rPr>
            </w:pPr>
            <w:r w:rsidRPr="003229A0">
              <w:rPr>
                <w:rFonts w:eastAsia="Arial" w:cs="Times New Roman"/>
                <w:szCs w:val="26"/>
              </w:rPr>
              <w:t>-0.5622</w:t>
            </w:r>
          </w:p>
        </w:tc>
        <w:tc>
          <w:tcPr>
            <w:tcW w:w="1560" w:type="dxa"/>
            <w:tcBorders>
              <w:top w:val="single" w:sz="2" w:space="0" w:color="000000"/>
              <w:left w:val="single" w:sz="2" w:space="0" w:color="000000"/>
              <w:bottom w:val="single" w:sz="2" w:space="0" w:color="000000"/>
              <w:right w:val="single" w:sz="2" w:space="0" w:color="000000"/>
            </w:tcBorders>
            <w:vAlign w:val="bottom"/>
          </w:tcPr>
          <w:p w:rsidR="00AA05A4" w:rsidRPr="003229A0" w:rsidRDefault="00AA05A4" w:rsidP="00AA05A4">
            <w:pPr>
              <w:jc w:val="center"/>
              <w:rPr>
                <w:rFonts w:cs="Times New Roman"/>
                <w:szCs w:val="26"/>
              </w:rPr>
            </w:pPr>
            <w:r w:rsidRPr="003229A0">
              <w:rPr>
                <w:rFonts w:eastAsia="Arial" w:cs="Times New Roman"/>
                <w:szCs w:val="26"/>
              </w:rPr>
              <w:t>-1.0631</w:t>
            </w:r>
          </w:p>
        </w:tc>
        <w:tc>
          <w:tcPr>
            <w:tcW w:w="1417" w:type="dxa"/>
            <w:tcBorders>
              <w:top w:val="single" w:sz="2" w:space="0" w:color="000000"/>
              <w:left w:val="single" w:sz="2" w:space="0" w:color="000000"/>
              <w:bottom w:val="single" w:sz="2" w:space="0" w:color="000000"/>
              <w:right w:val="single" w:sz="2" w:space="0" w:color="000000"/>
            </w:tcBorders>
            <w:vAlign w:val="bottom"/>
          </w:tcPr>
          <w:p w:rsidR="00AA05A4" w:rsidRPr="003229A0" w:rsidRDefault="00AA05A4" w:rsidP="00AA05A4">
            <w:pPr>
              <w:jc w:val="center"/>
              <w:rPr>
                <w:rFonts w:cs="Times New Roman"/>
                <w:szCs w:val="26"/>
              </w:rPr>
            </w:pPr>
            <w:r w:rsidRPr="003229A0">
              <w:rPr>
                <w:rFonts w:eastAsia="Arial" w:cs="Times New Roman"/>
                <w:szCs w:val="26"/>
              </w:rPr>
              <w:t>-1.3165</w:t>
            </w:r>
          </w:p>
        </w:tc>
        <w:tc>
          <w:tcPr>
            <w:tcW w:w="1418" w:type="dxa"/>
            <w:tcBorders>
              <w:top w:val="single" w:sz="2" w:space="0" w:color="000000"/>
              <w:left w:val="single" w:sz="2" w:space="0" w:color="000000"/>
              <w:bottom w:val="single" w:sz="2" w:space="0" w:color="000000"/>
              <w:right w:val="single" w:sz="2" w:space="0" w:color="000000"/>
            </w:tcBorders>
            <w:vAlign w:val="bottom"/>
          </w:tcPr>
          <w:p w:rsidR="00AA05A4" w:rsidRPr="003229A0" w:rsidRDefault="00AA05A4" w:rsidP="00AA05A4">
            <w:pPr>
              <w:jc w:val="center"/>
              <w:rPr>
                <w:rFonts w:cs="Times New Roman"/>
                <w:szCs w:val="26"/>
              </w:rPr>
            </w:pPr>
            <w:r w:rsidRPr="003229A0">
              <w:rPr>
                <w:rFonts w:eastAsia="Arial" w:cs="Times New Roman"/>
                <w:szCs w:val="26"/>
              </w:rPr>
              <w:t>1.7832</w:t>
            </w:r>
          </w:p>
        </w:tc>
        <w:tc>
          <w:tcPr>
            <w:tcW w:w="1559" w:type="dxa"/>
            <w:tcBorders>
              <w:top w:val="single" w:sz="2" w:space="0" w:color="000000"/>
              <w:left w:val="single" w:sz="2" w:space="0" w:color="000000"/>
              <w:bottom w:val="single" w:sz="2" w:space="0" w:color="000000"/>
              <w:right w:val="single" w:sz="2" w:space="0" w:color="000000"/>
            </w:tcBorders>
            <w:vAlign w:val="bottom"/>
          </w:tcPr>
          <w:p w:rsidR="00AA05A4" w:rsidRPr="003229A0" w:rsidRDefault="00AA05A4" w:rsidP="00AA05A4">
            <w:pPr>
              <w:jc w:val="center"/>
              <w:rPr>
                <w:rFonts w:cs="Times New Roman"/>
                <w:szCs w:val="26"/>
              </w:rPr>
            </w:pPr>
            <w:r w:rsidRPr="003229A0">
              <w:rPr>
                <w:rFonts w:eastAsia="Arial" w:cs="Times New Roman"/>
                <w:szCs w:val="26"/>
              </w:rPr>
              <w:t>0.249 (54)</w:t>
            </w:r>
          </w:p>
        </w:tc>
      </w:tr>
    </w:tbl>
    <w:p w:rsidR="00FA40D4" w:rsidRDefault="00AA05A4" w:rsidP="00CB5FA1">
      <w:pPr>
        <w:keepNext/>
        <w:spacing w:before="240" w:line="360" w:lineRule="auto"/>
        <w:jc w:val="center"/>
      </w:pPr>
      <w:r>
        <w:rPr>
          <w:rFonts w:eastAsiaTheme="majorEastAsia" w:cs="Times New Roman"/>
          <w:noProof/>
          <w:color w:val="000000" w:themeColor="text1"/>
          <w:szCs w:val="26"/>
        </w:rPr>
        <w:drawing>
          <wp:inline distT="0" distB="0" distL="0" distR="0">
            <wp:extent cx="5128260" cy="391882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0708249_1011724999002122_4168779718029475840_n.jp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47559" cy="3933573"/>
                    </a:xfrm>
                    <a:prstGeom prst="rect">
                      <a:avLst/>
                    </a:prstGeom>
                  </pic:spPr>
                </pic:pic>
              </a:graphicData>
            </a:graphic>
          </wp:inline>
        </w:drawing>
      </w:r>
    </w:p>
    <w:p w:rsidR="00AA05A4" w:rsidRPr="0033623C" w:rsidRDefault="00FA40D4" w:rsidP="00FA40D4">
      <w:pPr>
        <w:pStyle w:val="Hnhnh"/>
        <w:rPr>
          <w:rFonts w:eastAsiaTheme="majorEastAsia"/>
          <w:color w:val="000000" w:themeColor="text1"/>
        </w:rPr>
      </w:pPr>
      <w:bookmarkStart w:id="60" w:name="_Toc511637222"/>
      <w:r>
        <w:t>Hình 3.</w:t>
      </w:r>
      <w:r w:rsidR="00E64B17">
        <w:t xml:space="preserve">7 </w:t>
      </w:r>
      <w:r w:rsidRPr="003A6065">
        <w:t>Vị trí các tâm ảnh và độ phủ trùm</w:t>
      </w:r>
      <w:bookmarkEnd w:id="60"/>
    </w:p>
    <w:p w:rsidR="00955296" w:rsidRPr="00190157" w:rsidRDefault="00955296" w:rsidP="00190157">
      <w:pPr>
        <w:pStyle w:val="Hnhnh"/>
      </w:pPr>
    </w:p>
    <w:p w:rsidR="00AA05A4" w:rsidRDefault="00AA05A4" w:rsidP="00814159">
      <w:pPr>
        <w:spacing w:before="240" w:line="360" w:lineRule="auto"/>
        <w:ind w:firstLine="720"/>
        <w:jc w:val="both"/>
        <w:rPr>
          <w:rFonts w:cs="Times New Roman"/>
          <w:szCs w:val="26"/>
        </w:rPr>
      </w:pPr>
    </w:p>
    <w:p w:rsidR="00FA40D4" w:rsidRDefault="00AA05A4" w:rsidP="00FA40D4">
      <w:pPr>
        <w:keepNext/>
        <w:spacing w:before="240" w:line="240" w:lineRule="auto"/>
        <w:ind w:firstLine="720"/>
        <w:jc w:val="both"/>
      </w:pPr>
      <w:r w:rsidRPr="00AA05A4">
        <w:rPr>
          <w:rFonts w:cs="Times New Roman"/>
          <w:noProof/>
          <w:sz w:val="25"/>
          <w:szCs w:val="25"/>
        </w:rPr>
        <w:drawing>
          <wp:inline distT="0" distB="0" distL="0" distR="0">
            <wp:extent cx="4635610" cy="2933700"/>
            <wp:effectExtent l="0" t="0" r="0" b="0"/>
            <wp:docPr id="17776" name="Picture 17776"/>
            <wp:cNvGraphicFramePr/>
            <a:graphic xmlns:a="http://schemas.openxmlformats.org/drawingml/2006/main">
              <a:graphicData uri="http://schemas.openxmlformats.org/drawingml/2006/picture">
                <pic:pic xmlns:pic="http://schemas.openxmlformats.org/drawingml/2006/picture">
                  <pic:nvPicPr>
                    <pic:cNvPr id="17776" name="Picture 17776"/>
                    <pic:cNvPicPr/>
                  </pic:nvPicPr>
                  <pic:blipFill>
                    <a:blip r:embed="rId40" cstate="print"/>
                    <a:stretch>
                      <a:fillRect/>
                    </a:stretch>
                  </pic:blipFill>
                  <pic:spPr>
                    <a:xfrm>
                      <a:off x="0" y="0"/>
                      <a:ext cx="4635610" cy="2933700"/>
                    </a:xfrm>
                    <a:prstGeom prst="rect">
                      <a:avLst/>
                    </a:prstGeom>
                  </pic:spPr>
                </pic:pic>
              </a:graphicData>
            </a:graphic>
          </wp:inline>
        </w:drawing>
      </w:r>
    </w:p>
    <w:p w:rsidR="00AA05A4" w:rsidRPr="00AA05A4" w:rsidRDefault="00FA40D4" w:rsidP="00FA40D4">
      <w:pPr>
        <w:pStyle w:val="Hnhnh"/>
        <w:rPr>
          <w:rFonts w:eastAsiaTheme="majorEastAsia"/>
          <w:color w:val="000000" w:themeColor="text1"/>
          <w:sz w:val="25"/>
          <w:szCs w:val="25"/>
        </w:rPr>
      </w:pPr>
      <w:bookmarkStart w:id="61" w:name="_Toc511637223"/>
      <w:r>
        <w:t>Hình 3.</w:t>
      </w:r>
      <w:r w:rsidR="00E64B17">
        <w:t xml:space="preserve">8 </w:t>
      </w:r>
      <w:r w:rsidRPr="00BC3D4F">
        <w:t>Độ biến dạng pixcel ảnh (Image residuals for FC6310 (8.8 mm)</w:t>
      </w:r>
      <w:bookmarkEnd w:id="61"/>
    </w:p>
    <w:p w:rsidR="00AA05A4" w:rsidRPr="00AA05A4" w:rsidRDefault="00AA05A4" w:rsidP="00AA05A4">
      <w:pPr>
        <w:spacing w:after="0" w:line="240" w:lineRule="auto"/>
        <w:rPr>
          <w:rFonts w:cs="Times New Roman"/>
          <w:sz w:val="18"/>
          <w:szCs w:val="18"/>
        </w:rPr>
      </w:pPr>
      <w:r w:rsidRPr="00AA05A4">
        <w:rPr>
          <w:rFonts w:eastAsia="Arial" w:cs="Times New Roman"/>
          <w:sz w:val="25"/>
          <w:szCs w:val="25"/>
        </w:rPr>
        <w:t xml:space="preserve">  </w:t>
      </w:r>
      <w:r w:rsidRPr="00AA05A4">
        <w:rPr>
          <w:rFonts w:eastAsia="Arial" w:cs="Times New Roman"/>
          <w:sz w:val="25"/>
          <w:szCs w:val="25"/>
        </w:rPr>
        <w:tab/>
      </w:r>
      <w:r w:rsidRPr="00AA05A4">
        <w:rPr>
          <w:rFonts w:eastAsia="Arial" w:cs="Times New Roman"/>
          <w:sz w:val="25"/>
          <w:szCs w:val="25"/>
        </w:rPr>
        <w:tab/>
      </w:r>
      <w:r w:rsidRPr="00AA05A4">
        <w:rPr>
          <w:rFonts w:eastAsia="Arial" w:cs="Times New Roman"/>
          <w:sz w:val="25"/>
          <w:szCs w:val="25"/>
        </w:rPr>
        <w:tab/>
      </w:r>
      <w:r w:rsidRPr="00AA05A4">
        <w:rPr>
          <w:rFonts w:eastAsia="Arial" w:cs="Times New Roman"/>
          <w:sz w:val="25"/>
          <w:szCs w:val="25"/>
        </w:rPr>
        <w:tab/>
      </w:r>
      <w:r w:rsidRPr="00AA05A4">
        <w:rPr>
          <w:rFonts w:eastAsia="Arial" w:cs="Times New Roman"/>
          <w:sz w:val="25"/>
          <w:szCs w:val="25"/>
        </w:rPr>
        <w:tab/>
      </w:r>
      <w:r w:rsidRPr="00AA05A4">
        <w:rPr>
          <w:rFonts w:eastAsia="Arial" w:cs="Times New Roman"/>
          <w:sz w:val="25"/>
          <w:szCs w:val="25"/>
        </w:rPr>
        <w:tab/>
      </w:r>
      <w:r w:rsidRPr="00AA05A4">
        <w:rPr>
          <w:rFonts w:eastAsia="Arial" w:cs="Times New Roman"/>
          <w:sz w:val="25"/>
          <w:szCs w:val="25"/>
        </w:rPr>
        <w:tab/>
      </w:r>
      <w:r>
        <w:rPr>
          <w:rFonts w:eastAsia="Arial" w:cs="Times New Roman"/>
          <w:sz w:val="25"/>
          <w:szCs w:val="25"/>
        </w:rPr>
        <w:t xml:space="preserve"> </w:t>
      </w:r>
      <w:r>
        <w:rPr>
          <w:rFonts w:eastAsia="Arial" w:cs="Times New Roman"/>
          <w:sz w:val="25"/>
          <w:szCs w:val="25"/>
        </w:rPr>
        <w:tab/>
        <w:t xml:space="preserve">  </w:t>
      </w:r>
      <w:r w:rsidRPr="00AA05A4">
        <w:rPr>
          <w:rFonts w:eastAsia="Arial" w:cs="Times New Roman"/>
          <w:sz w:val="25"/>
          <w:szCs w:val="25"/>
        </w:rPr>
        <w:tab/>
      </w:r>
      <w:r w:rsidRPr="00AA05A4">
        <w:rPr>
          <w:rFonts w:eastAsia="Arial" w:cs="Times New Roman"/>
          <w:sz w:val="25"/>
          <w:szCs w:val="25"/>
        </w:rPr>
        <w:tab/>
      </w:r>
      <w:r>
        <w:rPr>
          <w:rFonts w:eastAsia="Arial" w:cs="Times New Roman"/>
          <w:sz w:val="25"/>
          <w:szCs w:val="25"/>
        </w:rPr>
        <w:t xml:space="preserve"> </w:t>
      </w:r>
      <w:r w:rsidRPr="00AA05A4">
        <w:rPr>
          <w:rFonts w:eastAsia="Arial" w:cs="Times New Roman"/>
          <w:sz w:val="18"/>
          <w:szCs w:val="18"/>
        </w:rPr>
        <w:t>1 pix</w:t>
      </w:r>
    </w:p>
    <w:p w:rsidR="00AA05A4" w:rsidRDefault="00AA05A4" w:rsidP="00190157">
      <w:pPr>
        <w:pStyle w:val="Hnhnh"/>
        <w:rPr>
          <w:rFonts w:eastAsia="Arial"/>
        </w:rPr>
      </w:pPr>
      <w:r>
        <w:rPr>
          <w:rFonts w:eastAsiaTheme="majorEastAsia"/>
          <w:color w:val="000000" w:themeColor="text1"/>
        </w:rPr>
        <w:t xml:space="preserve">            </w:t>
      </w:r>
    </w:p>
    <w:p w:rsidR="00AA05A4" w:rsidRDefault="00AA05A4" w:rsidP="00AA05A4">
      <w:pPr>
        <w:spacing w:before="240" w:line="360" w:lineRule="auto"/>
        <w:jc w:val="both"/>
        <w:rPr>
          <w:rFonts w:eastAsiaTheme="majorEastAsia" w:cs="Times New Roman"/>
          <w:color w:val="000000" w:themeColor="text1"/>
          <w:szCs w:val="26"/>
        </w:rPr>
      </w:pPr>
    </w:p>
    <w:p w:rsidR="00FA40D4" w:rsidRDefault="00AA05A4" w:rsidP="00FA40D4">
      <w:pPr>
        <w:keepNext/>
        <w:spacing w:before="240" w:line="360" w:lineRule="auto"/>
        <w:jc w:val="center"/>
      </w:pPr>
      <w:r>
        <w:rPr>
          <w:rFonts w:eastAsiaTheme="majorEastAsia" w:cs="Times New Roman"/>
          <w:noProof/>
          <w:color w:val="000000" w:themeColor="text1"/>
          <w:szCs w:val="26"/>
        </w:rPr>
        <w:drawing>
          <wp:inline distT="0" distB="0" distL="0" distR="0">
            <wp:extent cx="4572000" cy="3179742"/>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0726517_1011658075675481_1880263032089608192_n.jp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84440" cy="3188394"/>
                    </a:xfrm>
                    <a:prstGeom prst="rect">
                      <a:avLst/>
                    </a:prstGeom>
                  </pic:spPr>
                </pic:pic>
              </a:graphicData>
            </a:graphic>
          </wp:inline>
        </w:drawing>
      </w:r>
    </w:p>
    <w:p w:rsidR="00AA05A4" w:rsidRDefault="00FA40D4" w:rsidP="00FA40D4">
      <w:pPr>
        <w:pStyle w:val="Hnhnh"/>
        <w:rPr>
          <w:rFonts w:eastAsiaTheme="majorEastAsia"/>
          <w:color w:val="000000" w:themeColor="text1"/>
        </w:rPr>
      </w:pPr>
      <w:bookmarkStart w:id="62" w:name="_Toc511637224"/>
      <w:r>
        <w:t>Hình 3.</w:t>
      </w:r>
      <w:r w:rsidR="00E64B17">
        <w:t xml:space="preserve">9 </w:t>
      </w:r>
      <w:r w:rsidRPr="00AA7D8E">
        <w:t>Mô hình bề mặt</w:t>
      </w:r>
      <w:bookmarkEnd w:id="62"/>
    </w:p>
    <w:p w:rsidR="00AA05A4" w:rsidRDefault="00F02CF7" w:rsidP="00F02CF7">
      <w:pPr>
        <w:pStyle w:val="Hnhnh"/>
        <w:jc w:val="both"/>
        <w:rPr>
          <w:rFonts w:eastAsiaTheme="majorEastAsia"/>
        </w:rPr>
      </w:pPr>
      <w:r>
        <w:rPr>
          <w:rFonts w:eastAsiaTheme="majorEastAsia"/>
        </w:rPr>
        <w:t xml:space="preserve">    </w:t>
      </w:r>
      <w:r w:rsidR="00FA40D4">
        <w:rPr>
          <w:rFonts w:eastAsiaTheme="majorEastAsia"/>
        </w:rPr>
        <w:t xml:space="preserve">  </w:t>
      </w:r>
    </w:p>
    <w:p w:rsidR="00AA05A4" w:rsidRPr="00AA05A4" w:rsidRDefault="00AA05A4" w:rsidP="00AA05A4">
      <w:pPr>
        <w:spacing w:before="240" w:line="360" w:lineRule="auto"/>
        <w:ind w:firstLine="720"/>
        <w:jc w:val="both"/>
        <w:rPr>
          <w:rFonts w:eastAsiaTheme="majorEastAsia" w:cs="Times New Roman"/>
          <w:color w:val="000000" w:themeColor="text1"/>
          <w:szCs w:val="26"/>
        </w:rPr>
      </w:pPr>
      <w:r w:rsidRPr="000C6588">
        <w:rPr>
          <w:rFonts w:eastAsiaTheme="majorEastAsia" w:cs="Times New Roman"/>
          <w:color w:val="000000" w:themeColor="text1"/>
          <w:szCs w:val="26"/>
        </w:rPr>
        <w:t>Từ kết quả đánh giá sai số ta thấy rằng sai số vị trí điểm lơn nhất tại mố</w:t>
      </w:r>
      <w:r w:rsidR="003229A0" w:rsidRPr="000C6588">
        <w:rPr>
          <w:rFonts w:eastAsiaTheme="majorEastAsia" w:cs="Times New Roman"/>
          <w:color w:val="000000" w:themeColor="text1"/>
          <w:szCs w:val="26"/>
        </w:rPr>
        <w:t xml:space="preserve">c 5 là </w:t>
      </w:r>
      <w:r w:rsidRPr="000C6588">
        <w:rPr>
          <w:rFonts w:eastAsiaTheme="majorEastAsia" w:cs="Times New Roman"/>
          <w:color w:val="000000" w:themeColor="text1"/>
          <w:szCs w:val="26"/>
        </w:rPr>
        <w:t xml:space="preserve"> </w:t>
      </w:r>
      <w:r w:rsidR="003229A0" w:rsidRPr="000C6588">
        <w:rPr>
          <w:rFonts w:eastAsia="Arial" w:cs="Times New Roman"/>
          <w:szCs w:val="26"/>
        </w:rPr>
        <w:t>38.7389</w:t>
      </w:r>
      <w:r w:rsidR="003229A0" w:rsidRPr="000C6588">
        <w:rPr>
          <w:rFonts w:eastAsiaTheme="majorEastAsia" w:cs="Times New Roman"/>
          <w:color w:val="000000" w:themeColor="text1"/>
          <w:szCs w:val="26"/>
        </w:rPr>
        <w:t xml:space="preserve"> </w:t>
      </w:r>
      <w:r w:rsidRPr="000C6588">
        <w:rPr>
          <w:rFonts w:eastAsiaTheme="majorEastAsia" w:cs="Times New Roman"/>
          <w:color w:val="000000" w:themeColor="text1"/>
          <w:szCs w:val="26"/>
        </w:rPr>
        <w:t>(cm)</w:t>
      </w:r>
      <w:r w:rsidR="000C6588">
        <w:rPr>
          <w:rFonts w:eastAsiaTheme="majorEastAsia" w:cs="Times New Roman"/>
          <w:color w:val="000000" w:themeColor="text1"/>
          <w:szCs w:val="26"/>
        </w:rPr>
        <w:t xml:space="preserve">, sai số về độ cao lớn nhất </w:t>
      </w:r>
      <w:r w:rsidR="00F02CF7">
        <w:rPr>
          <w:rFonts w:eastAsiaTheme="majorEastAsia" w:cs="Times New Roman"/>
          <w:color w:val="000000" w:themeColor="text1"/>
          <w:szCs w:val="26"/>
        </w:rPr>
        <w:t>tại điểm 15 là 11,365 .Với sai số độ cao quy định là</w:t>
      </w:r>
      <w:r w:rsidR="000C6588">
        <w:rPr>
          <w:rFonts w:eastAsiaTheme="majorEastAsia" w:cs="Times New Roman"/>
          <w:color w:val="000000" w:themeColor="text1"/>
          <w:szCs w:val="26"/>
        </w:rPr>
        <w:t xml:space="preserve">  </w:t>
      </w:r>
      <w:r w:rsidR="000C6588" w:rsidRPr="000C6588">
        <w:rPr>
          <w:rFonts w:eastAsiaTheme="majorEastAsia" w:cs="Times New Roman"/>
          <w:color w:val="000000" w:themeColor="text1"/>
          <w:szCs w:val="26"/>
        </w:rPr>
        <w:t>≤</w:t>
      </w:r>
      <m:oMath>
        <m:f>
          <m:fPr>
            <m:ctrlPr>
              <w:rPr>
                <w:rFonts w:ascii="Cambria Math" w:eastAsiaTheme="majorEastAsia" w:hAnsi="Cambria Math" w:cs="Times New Roman"/>
                <w:i/>
                <w:color w:val="000000" w:themeColor="text1"/>
                <w:szCs w:val="26"/>
              </w:rPr>
            </m:ctrlPr>
          </m:fPr>
          <m:num>
            <m:r>
              <w:rPr>
                <w:rFonts w:ascii="Cambria Math" w:eastAsiaTheme="majorEastAsia" w:hAnsi="Cambria Math" w:cs="Times New Roman"/>
                <w:color w:val="000000" w:themeColor="text1"/>
                <w:szCs w:val="26"/>
              </w:rPr>
              <m:t>1</m:t>
            </m:r>
          </m:num>
          <m:den>
            <m:r>
              <w:rPr>
                <w:rFonts w:ascii="Cambria Math" w:eastAsiaTheme="majorEastAsia" w:hAnsi="Cambria Math" w:cs="Times New Roman"/>
                <w:color w:val="000000" w:themeColor="text1"/>
                <w:szCs w:val="26"/>
              </w:rPr>
              <m:t>3</m:t>
            </m:r>
          </m:den>
        </m:f>
        <m:r>
          <w:rPr>
            <w:rFonts w:ascii="Cambria Math" w:eastAsiaTheme="majorEastAsia" w:hAnsi="Cambria Math" w:cs="Times New Roman"/>
            <w:color w:val="000000" w:themeColor="text1"/>
            <w:szCs w:val="26"/>
          </w:rPr>
          <m:t>( khoảng cao đều đồng mức)</m:t>
        </m:r>
      </m:oMath>
      <w:r w:rsidRPr="000C6588">
        <w:rPr>
          <w:rFonts w:eastAsiaTheme="majorEastAsia" w:cs="Times New Roman"/>
          <w:color w:val="000000" w:themeColor="text1"/>
          <w:szCs w:val="26"/>
        </w:rPr>
        <w:t xml:space="preserve"> </w:t>
      </w:r>
      <w:r w:rsidRPr="000C6588">
        <w:rPr>
          <w:rFonts w:cs="Times New Roman"/>
          <w:szCs w:val="26"/>
        </w:rPr>
        <w:t>với sai số mặt bằng theo tỉ lệ bản đồ là bằng 0,2</w:t>
      </w:r>
      <w:r w:rsidRPr="000C6588">
        <w:rPr>
          <w:rFonts w:cs="Times New Roman"/>
          <w:szCs w:val="26"/>
          <w:vertAlign w:val="subscript"/>
        </w:rPr>
        <w:t>x</w:t>
      </w:r>
      <w:r w:rsidRPr="000C6588">
        <w:rPr>
          <w:rFonts w:cs="Times New Roman"/>
          <w:szCs w:val="26"/>
        </w:rPr>
        <w:t>M (M là mẫu số tỉ lệ bản</w:t>
      </w:r>
      <w:r>
        <w:rPr>
          <w:rFonts w:cs="Times New Roman"/>
          <w:szCs w:val="26"/>
        </w:rPr>
        <w:t xml:space="preserve"> đồ). Vậy mô hình thành lập được có thể đáp ứng yêu cầu thành lập bản đồ từ tỉ lệ</w:t>
      </w:r>
      <w:r w:rsidR="000C6588">
        <w:rPr>
          <w:rFonts w:cs="Times New Roman"/>
          <w:szCs w:val="26"/>
        </w:rPr>
        <w:t xml:space="preserve"> 1:20</w:t>
      </w:r>
      <w:r>
        <w:rPr>
          <w:rFonts w:cs="Times New Roman"/>
          <w:szCs w:val="26"/>
        </w:rPr>
        <w:t>00 hoặc nhỏ</w:t>
      </w:r>
      <w:r w:rsidR="00F02CF7">
        <w:rPr>
          <w:rFonts w:cs="Times New Roman"/>
          <w:szCs w:val="26"/>
        </w:rPr>
        <w:t xml:space="preserve"> hơn. Bản đồ địa hình mỏ thường được dùng với tỷ lệ 1:2000.</w:t>
      </w:r>
    </w:p>
    <w:p w:rsidR="00D9162A" w:rsidRPr="00C467D0" w:rsidRDefault="00955296" w:rsidP="00814159">
      <w:pPr>
        <w:spacing w:before="240" w:line="360" w:lineRule="auto"/>
        <w:ind w:firstLine="720"/>
        <w:jc w:val="both"/>
        <w:rPr>
          <w:rFonts w:eastAsiaTheme="majorEastAsia" w:cs="Times New Roman"/>
          <w:color w:val="000000" w:themeColor="text1"/>
          <w:szCs w:val="26"/>
          <w:lang w:val="vi-VN"/>
        </w:rPr>
      </w:pPr>
      <w:r w:rsidRPr="003264DB">
        <w:rPr>
          <w:rFonts w:eastAsiaTheme="majorEastAsia" w:cs="Times New Roman"/>
          <w:color w:val="000000" w:themeColor="text1"/>
          <w:szCs w:val="26"/>
        </w:rPr>
        <w:t>Sau khi xử lý ảnh tạo được mô hình 3D của mỏ, nhóm nghiên cứu tiếp tục sử dụng phần mềm Autocad, Microstation, Topo để biên vẽ bản đồ với tỷ lệ 1:2000 đường đồng mức 2m</w:t>
      </w:r>
      <w:r w:rsidR="00E64B17">
        <w:rPr>
          <w:rFonts w:eastAsiaTheme="majorEastAsia" w:cs="Times New Roman"/>
          <w:color w:val="000000" w:themeColor="text1"/>
          <w:szCs w:val="26"/>
        </w:rPr>
        <w:t>.</w:t>
      </w:r>
    </w:p>
    <w:p w:rsidR="00FA40D4" w:rsidRDefault="00AA05A4" w:rsidP="00FA40D4">
      <w:pPr>
        <w:keepNext/>
        <w:spacing w:before="240" w:line="360" w:lineRule="auto"/>
        <w:jc w:val="center"/>
      </w:pPr>
      <w:r>
        <w:rPr>
          <w:rFonts w:eastAsiaTheme="majorEastAsia" w:cs="Times New Roman"/>
          <w:b/>
          <w:noProof/>
          <w:szCs w:val="26"/>
        </w:rPr>
        <w:drawing>
          <wp:inline distT="0" distB="0" distL="0" distR="0">
            <wp:extent cx="5760720" cy="5383033"/>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n do_Dia hinh_Long son-Mode11l[327].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5383033"/>
                    </a:xfrm>
                    <a:prstGeom prst="rect">
                      <a:avLst/>
                    </a:prstGeom>
                  </pic:spPr>
                </pic:pic>
              </a:graphicData>
            </a:graphic>
          </wp:inline>
        </w:drawing>
      </w:r>
    </w:p>
    <w:p w:rsidR="000408D0" w:rsidRDefault="00FA40D4" w:rsidP="00F02CF7">
      <w:pPr>
        <w:pStyle w:val="Hnhnh"/>
      </w:pPr>
      <w:bookmarkStart w:id="63" w:name="_Toc511637225"/>
      <w:r w:rsidRPr="00FA40D4">
        <w:t>Hình 3.</w:t>
      </w:r>
      <w:r w:rsidR="00E64B17">
        <w:t>10</w:t>
      </w:r>
      <w:r w:rsidR="00F02CF7">
        <w:t xml:space="preserve"> B</w:t>
      </w:r>
      <w:r w:rsidRPr="00FA40D4">
        <w:t>ản đồ địa hình mỏ đá Long Sơn – Thanh Hóa</w:t>
      </w:r>
      <w:bookmarkEnd w:id="63"/>
    </w:p>
    <w:p w:rsidR="00226F3B" w:rsidRPr="00FA40D4" w:rsidRDefault="00226F3B" w:rsidP="00FA40D4">
      <w:pPr>
        <w:pStyle w:val="Hnhnh"/>
        <w:rPr>
          <w:rFonts w:eastAsiaTheme="majorEastAsia"/>
          <w:b/>
        </w:rPr>
      </w:pPr>
    </w:p>
    <w:p w:rsidR="00955296" w:rsidRPr="00190157" w:rsidRDefault="00955296" w:rsidP="00190157">
      <w:pPr>
        <w:pStyle w:val="Hnhnh"/>
        <w:rPr>
          <w:rFonts w:eastAsiaTheme="majorEastAsia"/>
          <w:b/>
        </w:rPr>
      </w:pPr>
    </w:p>
    <w:p w:rsidR="00955296" w:rsidRPr="003264DB" w:rsidRDefault="00955296" w:rsidP="00814159">
      <w:pPr>
        <w:spacing w:before="240" w:line="360" w:lineRule="auto"/>
        <w:rPr>
          <w:rFonts w:eastAsiaTheme="majorEastAsia" w:cs="Times New Roman"/>
          <w:b/>
          <w:szCs w:val="26"/>
        </w:rPr>
      </w:pPr>
    </w:p>
    <w:p w:rsidR="00955296" w:rsidRPr="003264DB" w:rsidRDefault="00955296" w:rsidP="00814159">
      <w:pPr>
        <w:spacing w:before="240" w:line="360" w:lineRule="auto"/>
        <w:rPr>
          <w:rFonts w:eastAsiaTheme="majorEastAsia" w:cs="Times New Roman"/>
          <w:b/>
          <w:szCs w:val="26"/>
        </w:rPr>
      </w:pPr>
    </w:p>
    <w:p w:rsidR="00955296" w:rsidRDefault="00955296" w:rsidP="00E32BC0">
      <w:pPr>
        <w:pStyle w:val="Heading1"/>
        <w:jc w:val="center"/>
      </w:pPr>
      <w:bookmarkStart w:id="64" w:name="_Toc60746373"/>
      <w:r w:rsidRPr="003264DB">
        <w:t>KẾT LUẬN</w:t>
      </w:r>
      <w:r w:rsidR="00E32BC0">
        <w:t xml:space="preserve"> VÀ KIẾN NGHỊ</w:t>
      </w:r>
      <w:bookmarkEnd w:id="64"/>
    </w:p>
    <w:p w:rsidR="00E32BC0" w:rsidRPr="00E32BC0" w:rsidRDefault="00C91A84" w:rsidP="00C91A84">
      <w:pPr>
        <w:pStyle w:val="Heading2"/>
        <w:ind w:left="360"/>
        <w:rPr>
          <w:rFonts w:eastAsiaTheme="majorEastAsia"/>
        </w:rPr>
      </w:pPr>
      <w:bookmarkStart w:id="65" w:name="_Toc60746374"/>
      <w:r>
        <w:rPr>
          <w:rFonts w:eastAsiaTheme="majorEastAsia"/>
        </w:rPr>
        <w:t xml:space="preserve">1. </w:t>
      </w:r>
      <w:r w:rsidR="00E32BC0">
        <w:rPr>
          <w:rFonts w:eastAsiaTheme="majorEastAsia"/>
        </w:rPr>
        <w:t>Kết luận</w:t>
      </w:r>
      <w:bookmarkEnd w:id="65"/>
    </w:p>
    <w:p w:rsidR="00955296" w:rsidRPr="003264DB" w:rsidRDefault="00955296" w:rsidP="009F3977">
      <w:pPr>
        <w:spacing w:before="240" w:line="360" w:lineRule="auto"/>
        <w:ind w:firstLine="360"/>
        <w:jc w:val="both"/>
        <w:rPr>
          <w:rFonts w:eastAsiaTheme="majorEastAsia" w:cs="Times New Roman"/>
          <w:szCs w:val="26"/>
        </w:rPr>
      </w:pPr>
      <w:r w:rsidRPr="003264DB">
        <w:rPr>
          <w:rFonts w:eastAsiaTheme="majorEastAsia" w:cs="Times New Roman"/>
          <w:szCs w:val="26"/>
        </w:rPr>
        <w:t xml:space="preserve">- Ứng dụng công nghệ bay không người lái trong công tác thành lập bản đồ </w:t>
      </w:r>
      <w:r w:rsidR="0019104F">
        <w:rPr>
          <w:rFonts w:eastAsiaTheme="majorEastAsia" w:cs="Times New Roman"/>
          <w:szCs w:val="26"/>
        </w:rPr>
        <w:t xml:space="preserve">mỏ tỷ lệ lớn </w:t>
      </w:r>
      <w:r w:rsidRPr="003264DB">
        <w:rPr>
          <w:rFonts w:eastAsiaTheme="majorEastAsia" w:cs="Times New Roman"/>
          <w:szCs w:val="26"/>
        </w:rPr>
        <w:t>cho độ chính xác đáp ứng được nhu cầu thực tế tại các mỏ.</w:t>
      </w:r>
    </w:p>
    <w:p w:rsidR="00955296" w:rsidRPr="003264DB" w:rsidRDefault="00955296" w:rsidP="009F3977">
      <w:pPr>
        <w:spacing w:before="240" w:line="360" w:lineRule="auto"/>
        <w:ind w:firstLine="360"/>
        <w:jc w:val="both"/>
        <w:rPr>
          <w:rFonts w:eastAsiaTheme="majorEastAsia" w:cs="Times New Roman"/>
          <w:szCs w:val="26"/>
        </w:rPr>
      </w:pPr>
      <w:r w:rsidRPr="003264DB">
        <w:rPr>
          <w:rFonts w:eastAsiaTheme="majorEastAsia" w:cs="Times New Roman"/>
          <w:szCs w:val="26"/>
        </w:rPr>
        <w:t>- Khi bay chụp UAV tại địa hình mỏ đá có độ dốc lớn cần tiến hành bay 2 ca với dải bay vuông góc với nhau để có được đầy đủ địa hình mỏ.</w:t>
      </w:r>
    </w:p>
    <w:p w:rsidR="004E52EC" w:rsidRPr="003264DB" w:rsidRDefault="00955296" w:rsidP="009F3977">
      <w:pPr>
        <w:spacing w:before="240" w:line="360" w:lineRule="auto"/>
        <w:ind w:firstLine="360"/>
        <w:rPr>
          <w:rFonts w:eastAsiaTheme="majorEastAsia" w:cs="Times New Roman"/>
          <w:b/>
          <w:color w:val="000000" w:themeColor="text1"/>
          <w:szCs w:val="26"/>
        </w:rPr>
      </w:pPr>
      <w:r w:rsidRPr="003264DB">
        <w:rPr>
          <w:rFonts w:eastAsiaTheme="majorEastAsia" w:cs="Times New Roman"/>
          <w:szCs w:val="26"/>
        </w:rPr>
        <w:t>-</w:t>
      </w:r>
      <w:r w:rsidRPr="003264DB">
        <w:rPr>
          <w:rFonts w:eastAsiaTheme="majorEastAsia" w:cs="Times New Roman"/>
          <w:b/>
          <w:szCs w:val="26"/>
        </w:rPr>
        <w:t xml:space="preserve"> </w:t>
      </w:r>
      <w:r w:rsidR="001946B4" w:rsidRPr="003264DB">
        <w:rPr>
          <w:rFonts w:eastAsiaTheme="majorEastAsia" w:cs="Times New Roman"/>
          <w:color w:val="000000" w:themeColor="text1"/>
          <w:szCs w:val="26"/>
        </w:rPr>
        <w:t>Các điểm mốc khống chế ảnh và độ cao bay chụp phải được tính toán phù hợp trước khi thiết kế bay để đảm bảo độ chính xác nắn ảnh.</w:t>
      </w:r>
      <w:r w:rsidR="001946B4" w:rsidRPr="003264DB">
        <w:rPr>
          <w:rFonts w:eastAsiaTheme="majorEastAsia" w:cs="Times New Roman"/>
          <w:b/>
          <w:color w:val="000000" w:themeColor="text1"/>
          <w:szCs w:val="26"/>
        </w:rPr>
        <w:t xml:space="preserve"> </w:t>
      </w:r>
    </w:p>
    <w:p w:rsidR="001946B4" w:rsidRDefault="001946B4" w:rsidP="009F3977">
      <w:pPr>
        <w:spacing w:before="240" w:line="360" w:lineRule="auto"/>
        <w:ind w:firstLine="360"/>
        <w:rPr>
          <w:rFonts w:eastAsiaTheme="majorEastAsia" w:cs="Times New Roman"/>
          <w:color w:val="000000" w:themeColor="text1"/>
          <w:szCs w:val="26"/>
        </w:rPr>
      </w:pPr>
      <w:r w:rsidRPr="003264DB">
        <w:rPr>
          <w:rFonts w:eastAsiaTheme="majorEastAsia" w:cs="Times New Roman"/>
          <w:color w:val="000000" w:themeColor="text1"/>
          <w:szCs w:val="26"/>
        </w:rPr>
        <w:t xml:space="preserve">- Công tác </w:t>
      </w:r>
      <w:r w:rsidR="0019104F">
        <w:rPr>
          <w:rFonts w:eastAsiaTheme="majorEastAsia" w:cs="Times New Roman"/>
          <w:color w:val="000000" w:themeColor="text1"/>
          <w:szCs w:val="26"/>
        </w:rPr>
        <w:t>r</w:t>
      </w:r>
      <w:r w:rsidRPr="003264DB">
        <w:rPr>
          <w:rFonts w:eastAsiaTheme="majorEastAsia" w:cs="Times New Roman"/>
          <w:color w:val="000000" w:themeColor="text1"/>
          <w:szCs w:val="26"/>
        </w:rPr>
        <w:t xml:space="preserve">ải tiêu khống chế ảnh cần được để nơi tương đối bằng phẳng và </w:t>
      </w:r>
      <w:r w:rsidR="0019104F">
        <w:rPr>
          <w:rFonts w:eastAsiaTheme="majorEastAsia" w:cs="Times New Roman"/>
          <w:color w:val="000000" w:themeColor="text1"/>
          <w:szCs w:val="26"/>
        </w:rPr>
        <w:t xml:space="preserve">phân bố đồng </w:t>
      </w:r>
      <w:r w:rsidRPr="003264DB">
        <w:rPr>
          <w:rFonts w:eastAsiaTheme="majorEastAsia" w:cs="Times New Roman"/>
          <w:color w:val="000000" w:themeColor="text1"/>
          <w:szCs w:val="26"/>
        </w:rPr>
        <w:t>đều trên toàn khu đo.</w:t>
      </w:r>
    </w:p>
    <w:p w:rsidR="00692F80" w:rsidRDefault="00692F80" w:rsidP="009F3977">
      <w:pPr>
        <w:spacing w:before="240" w:line="360" w:lineRule="auto"/>
        <w:ind w:firstLine="360"/>
        <w:rPr>
          <w:rFonts w:eastAsiaTheme="majorEastAsia" w:cs="Times New Roman"/>
          <w:color w:val="000000" w:themeColor="text1"/>
          <w:szCs w:val="26"/>
        </w:rPr>
      </w:pPr>
      <w:r>
        <w:rPr>
          <w:rFonts w:eastAsiaTheme="majorEastAsia" w:cs="Times New Roman"/>
          <w:color w:val="000000" w:themeColor="text1"/>
          <w:szCs w:val="26"/>
        </w:rPr>
        <w:t>- Công nghệ UAV hoàn toàn đáp ứng được yêu cầu về độ chính xác trong thành lập bản đồ khai thác mỏ lộ thiên tỷ lệ lớn.</w:t>
      </w:r>
    </w:p>
    <w:p w:rsidR="00E32BC0" w:rsidRDefault="00C91A84" w:rsidP="00C91A84">
      <w:pPr>
        <w:pStyle w:val="Heading2"/>
        <w:ind w:left="360"/>
        <w:rPr>
          <w:rFonts w:eastAsiaTheme="majorEastAsia"/>
        </w:rPr>
      </w:pPr>
      <w:bookmarkStart w:id="66" w:name="_Toc60746375"/>
      <w:r>
        <w:rPr>
          <w:rFonts w:eastAsiaTheme="majorEastAsia"/>
        </w:rPr>
        <w:t xml:space="preserve">2. </w:t>
      </w:r>
      <w:r w:rsidR="00E32BC0">
        <w:rPr>
          <w:rFonts w:eastAsiaTheme="majorEastAsia"/>
        </w:rPr>
        <w:t>Kiến nghị</w:t>
      </w:r>
      <w:bookmarkEnd w:id="66"/>
    </w:p>
    <w:p w:rsidR="006A494A" w:rsidRPr="00CE484D" w:rsidRDefault="00CE484D" w:rsidP="005E480F">
      <w:pPr>
        <w:spacing w:after="0" w:line="360" w:lineRule="auto"/>
        <w:ind w:firstLine="357"/>
        <w:jc w:val="both"/>
        <w:rPr>
          <w:lang w:val="en-GB"/>
        </w:rPr>
      </w:pPr>
      <w:r>
        <w:rPr>
          <w:lang w:val="en-GB"/>
        </w:rPr>
        <w:t xml:space="preserve">- </w:t>
      </w:r>
      <w:r w:rsidR="006A494A" w:rsidRPr="00CE484D">
        <w:rPr>
          <w:lang w:val="en-GB"/>
        </w:rPr>
        <w:t>Cần có những nghiên cứu để đưa ra quy định chuẩn ứng dụng UAV trong công tác thanhg lập bản đồ khai thác mỏ.</w:t>
      </w:r>
    </w:p>
    <w:p w:rsidR="006A494A" w:rsidRPr="00CE484D" w:rsidRDefault="00CE484D" w:rsidP="005E480F">
      <w:pPr>
        <w:spacing w:after="0" w:line="360" w:lineRule="auto"/>
        <w:ind w:firstLine="357"/>
        <w:jc w:val="both"/>
        <w:rPr>
          <w:lang w:val="en-GB"/>
        </w:rPr>
      </w:pPr>
      <w:r>
        <w:rPr>
          <w:lang w:val="en-GB"/>
        </w:rPr>
        <w:t xml:space="preserve">- </w:t>
      </w:r>
      <w:r w:rsidR="006A494A" w:rsidRPr="00CE484D">
        <w:rPr>
          <w:lang w:val="en-GB"/>
        </w:rPr>
        <w:t>Đưa ra các qui phạm,qui định về công tác bay chụp UAV</w:t>
      </w:r>
      <w:r w:rsidRPr="00CE484D">
        <w:rPr>
          <w:lang w:val="en-GB"/>
        </w:rPr>
        <w:t>.</w:t>
      </w:r>
    </w:p>
    <w:p w:rsidR="005E480F" w:rsidRDefault="00CE484D" w:rsidP="005E480F">
      <w:pPr>
        <w:spacing w:after="0" w:line="360" w:lineRule="auto"/>
        <w:ind w:firstLine="357"/>
        <w:jc w:val="both"/>
        <w:rPr>
          <w:lang w:val="en-GB"/>
        </w:rPr>
      </w:pPr>
      <w:r>
        <w:rPr>
          <w:lang w:val="en-GB"/>
        </w:rPr>
        <w:t xml:space="preserve">- </w:t>
      </w:r>
      <w:r w:rsidR="006A494A" w:rsidRPr="00CE484D">
        <w:rPr>
          <w:lang w:val="en-GB"/>
        </w:rPr>
        <w:t xml:space="preserve">Nghiên cứu đưa vào giảng dạy cho sinh viên ngành Trắc địa </w:t>
      </w:r>
      <w:r w:rsidR="0019104F">
        <w:rPr>
          <w:lang w:val="en-GB"/>
        </w:rPr>
        <w:t xml:space="preserve">mỏ </w:t>
      </w:r>
      <w:r w:rsidR="006A494A" w:rsidRPr="00CE484D">
        <w:rPr>
          <w:lang w:val="en-GB"/>
        </w:rPr>
        <w:t>về công nghệ này để kịp thời đáp ứng yêu cầu sản xuất.</w:t>
      </w:r>
    </w:p>
    <w:p w:rsidR="005E480F" w:rsidRDefault="005E480F" w:rsidP="005E480F">
      <w:pPr>
        <w:pStyle w:val="Heading1"/>
        <w:jc w:val="center"/>
        <w:rPr>
          <w:lang w:val="en-GB"/>
        </w:rPr>
      </w:pPr>
      <w:r>
        <w:rPr>
          <w:lang w:val="en-GB"/>
        </w:rPr>
        <w:br w:type="page"/>
      </w:r>
      <w:bookmarkStart w:id="67" w:name="_Toc60746376"/>
      <w:r>
        <w:rPr>
          <w:lang w:val="en-GB"/>
        </w:rPr>
        <w:t>TÀI LIỆU THAM KHẢO</w:t>
      </w:r>
      <w:bookmarkEnd w:id="67"/>
    </w:p>
    <w:p w:rsidR="00C91A84" w:rsidRDefault="00C91A84">
      <w:pPr>
        <w:rPr>
          <w:lang w:val="en-GB"/>
        </w:rPr>
      </w:pPr>
    </w:p>
    <w:p w:rsidR="00C91A84" w:rsidRPr="00C91A84" w:rsidRDefault="00C91A84" w:rsidP="00C91A84">
      <w:pPr>
        <w:spacing w:after="0" w:line="360" w:lineRule="auto"/>
        <w:rPr>
          <w:lang w:val="nl-NL"/>
        </w:rPr>
      </w:pPr>
      <w:r>
        <w:rPr>
          <w:lang w:val="nl-NL"/>
        </w:rPr>
        <w:t xml:space="preserve">1. </w:t>
      </w:r>
      <w:r w:rsidRPr="00C91A84">
        <w:rPr>
          <w:lang w:val="nl-NL"/>
        </w:rPr>
        <w:t xml:space="preserve">Lê Đại Ngọc (2010), “Hệ thống máy bay không người lái UAV phục vụ thu thập thông tin ảnh, Thông tin địa hình quân sự”, Cục Bản đồ, Bộ Tổng tham mưu. </w:t>
      </w:r>
    </w:p>
    <w:p w:rsidR="00C91A84" w:rsidRPr="00C91A84" w:rsidRDefault="00C91A84" w:rsidP="00C91A84">
      <w:pPr>
        <w:spacing w:after="0" w:line="360" w:lineRule="auto"/>
        <w:rPr>
          <w:lang w:val="nl-NL"/>
        </w:rPr>
      </w:pPr>
      <w:r w:rsidRPr="00C91A84">
        <w:rPr>
          <w:lang w:val="nl-NL"/>
        </w:rPr>
        <w:t>2. Bùi Tiến Diệu, Nguyễn Cẩm Vân, Hoàng Mạnh Hùng, Đồng Bích Phương, Nhữ Việt Hà, Trần Trung Anh, Nguyễn Quang Minh (2016), “Xây dựng mô hình số bề mặt và bản đồ trực ảnh sử dụng công nghệ đo ảnh máy bay không người lái (UAV)”, Hội nghị Khoa học: Đo đạc Bản đồ với ứng phó biến đổi khí hậu.</w:t>
      </w:r>
    </w:p>
    <w:p w:rsidR="00C91A84" w:rsidRPr="00C91A84" w:rsidRDefault="00C91A84" w:rsidP="00C91A84">
      <w:pPr>
        <w:spacing w:after="0" w:line="360" w:lineRule="auto"/>
        <w:rPr>
          <w:lang w:val="nl-NL"/>
        </w:rPr>
      </w:pPr>
      <w:r w:rsidRPr="00C91A84">
        <w:rPr>
          <w:lang w:val="nl-NL"/>
        </w:rPr>
        <w:t>4. Võ Chí Mỹ, R.Dudek, Stolarski W., (2014). Nghiên cứu khả năng ứng dụng máy bay không người lái trong công tác trắc địa mỏ và giám sát môi trường mỏ. Báo cáo Hội nghị Khoa học kỹ thuật mỏ toàn quốc lần thứ 24, Vũng Tàu.</w:t>
      </w:r>
    </w:p>
    <w:p w:rsidR="00C91A84" w:rsidRPr="00C91A84" w:rsidRDefault="00C91A84" w:rsidP="00C91A84">
      <w:pPr>
        <w:spacing w:after="0" w:line="360" w:lineRule="auto"/>
        <w:rPr>
          <w:lang w:val="nl-NL"/>
        </w:rPr>
      </w:pPr>
      <w:r w:rsidRPr="00C91A84">
        <w:rPr>
          <w:lang w:val="nl-NL"/>
        </w:rPr>
        <w:t xml:space="preserve">3. PELZER, H. (1985) Geodätische Netze in der Landes- und Ingenieurvermessung II. Konrad Wittwer, Stuttgart, 1985. </w:t>
      </w:r>
    </w:p>
    <w:p w:rsidR="00C91A84" w:rsidRPr="00C91A84" w:rsidRDefault="00C91A84" w:rsidP="00C91A84">
      <w:pPr>
        <w:spacing w:after="0" w:line="360" w:lineRule="auto"/>
        <w:rPr>
          <w:lang w:val="nl-NL"/>
        </w:rPr>
      </w:pPr>
      <w:r w:rsidRPr="00C91A84">
        <w:rPr>
          <w:lang w:val="nl-NL"/>
        </w:rPr>
        <w:t xml:space="preserve">4. Vid Peterman (2015). Landslide activity monitoring with the help of Unmanned Aerial Vehicle. The International Archives of the Photogrammetry, Remote Sensing and Spatial Information Sciences, Volume XL-1/W4, 2015 International Conference on Unmanned Aerial Vehicles in Geomatics, 30 Aug–02 Sep 2015, Toronto, Canada. </w:t>
      </w:r>
    </w:p>
    <w:p w:rsidR="00C91A84" w:rsidRPr="00C91A84" w:rsidRDefault="00C91A84" w:rsidP="00C91A84">
      <w:pPr>
        <w:spacing w:after="0" w:line="360" w:lineRule="auto"/>
        <w:rPr>
          <w:lang w:val="nl-NL"/>
        </w:rPr>
      </w:pPr>
      <w:r w:rsidRPr="00C91A84">
        <w:rPr>
          <w:lang w:val="nl-NL"/>
        </w:rPr>
        <w:t>5. Volker Schwieger (2014). Kinematic and Dynamic Deformation Modeling. International Workshop "Integration of Point- and Area-wise Geodetic Monitoring for Structures and Natural Objects", April 14-15, 2014, Novosibirsk, Russian Federation.</w:t>
      </w:r>
    </w:p>
    <w:p w:rsidR="005E480F" w:rsidRDefault="005E480F">
      <w:pPr>
        <w:rPr>
          <w:lang w:val="en-GB"/>
        </w:rPr>
      </w:pPr>
      <w:r>
        <w:rPr>
          <w:lang w:val="en-GB"/>
        </w:rPr>
        <w:br w:type="page"/>
      </w:r>
    </w:p>
    <w:p w:rsidR="005E480F" w:rsidRDefault="0011676A" w:rsidP="005E480F">
      <w:pPr>
        <w:spacing w:after="0" w:line="360" w:lineRule="auto"/>
        <w:ind w:firstLine="357"/>
        <w:jc w:val="both"/>
        <w:rPr>
          <w:lang w:val="en-GB"/>
        </w:rPr>
      </w:pPr>
      <w:r w:rsidRPr="0011676A">
        <w:rPr>
          <w:b/>
          <w:noProof/>
          <w:sz w:val="28"/>
          <w:szCs w:val="28"/>
        </w:rPr>
        <w:pict>
          <v:rect id="Rectangle 73" o:spid="_x0000_s1037" style="position:absolute;left:0;text-align:left;margin-left:11.7pt;margin-top:17.35pt;width:438pt;height:707.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" filled="f" strokeweight="4.5pt">
            <v:stroke linestyle="thickThin"/>
          </v:rect>
        </w:pict>
      </w:r>
    </w:p>
    <w:p w:rsidR="00E32BC0" w:rsidRPr="006A494A" w:rsidRDefault="00E32BC0" w:rsidP="006A494A">
      <w:pPr>
        <w:pStyle w:val="ListParagraph"/>
        <w:numPr>
          <w:ilvl w:val="0"/>
          <w:numId w:val="8"/>
        </w:numPr>
        <w:rPr>
          <w:lang w:val="en-GB"/>
        </w:rPr>
      </w:pPr>
    </w:p>
    <w:bookmarkEnd w:id="40"/>
    <w:p w:rsidR="006357C2" w:rsidRPr="000106C0" w:rsidRDefault="006357C2" w:rsidP="006357C2">
      <w:pPr>
        <w:spacing w:after="0" w:line="360" w:lineRule="auto"/>
        <w:ind w:hanging="108"/>
        <w:jc w:val="center"/>
        <w:rPr>
          <w:b/>
          <w:i/>
          <w:sz w:val="28"/>
          <w:szCs w:val="28"/>
        </w:rPr>
      </w:pPr>
      <w:r w:rsidRPr="006357C2">
        <w:rPr>
          <w:b/>
          <w:sz w:val="28"/>
          <w:szCs w:val="28"/>
        </w:rPr>
        <w:t xml:space="preserve"> </w:t>
      </w:r>
      <w:r w:rsidRPr="000106C0">
        <w:rPr>
          <w:b/>
          <w:sz w:val="28"/>
          <w:szCs w:val="28"/>
        </w:rPr>
        <w:t xml:space="preserve">TRƯỜNG ĐẠI HỌC MỎ </w:t>
      </w:r>
      <w:r>
        <w:rPr>
          <w:b/>
          <w:sz w:val="28"/>
          <w:szCs w:val="28"/>
        </w:rPr>
        <w:t xml:space="preserve">- </w:t>
      </w:r>
      <w:r w:rsidRPr="000106C0">
        <w:rPr>
          <w:b/>
          <w:sz w:val="28"/>
          <w:szCs w:val="28"/>
        </w:rPr>
        <w:t>ĐỊA CHẤT</w:t>
      </w:r>
    </w:p>
    <w:p w:rsidR="006357C2" w:rsidRPr="000106C0" w:rsidRDefault="006357C2" w:rsidP="006357C2">
      <w:pPr>
        <w:spacing w:line="360" w:lineRule="auto"/>
        <w:jc w:val="center"/>
        <w:rPr>
          <w:b/>
          <w:sz w:val="28"/>
          <w:szCs w:val="28"/>
        </w:rPr>
      </w:pPr>
      <w:r>
        <w:rPr>
          <w:b/>
          <w:sz w:val="28"/>
          <w:szCs w:val="28"/>
        </w:rPr>
        <w:t>BỘ MÔN TRẮC ĐỊA MỎ</w:t>
      </w:r>
    </w:p>
    <w:p w:rsidR="006357C2" w:rsidRPr="000106C0" w:rsidRDefault="006357C2" w:rsidP="006357C2">
      <w:pPr>
        <w:spacing w:line="360" w:lineRule="auto"/>
        <w:jc w:val="both"/>
        <w:rPr>
          <w:b/>
          <w:sz w:val="28"/>
          <w:szCs w:val="28"/>
        </w:rPr>
      </w:pPr>
    </w:p>
    <w:p w:rsidR="006357C2" w:rsidRPr="000106C0" w:rsidRDefault="006357C2" w:rsidP="006357C2">
      <w:pPr>
        <w:spacing w:line="360" w:lineRule="auto"/>
        <w:jc w:val="both"/>
        <w:rPr>
          <w:b/>
          <w:sz w:val="28"/>
          <w:szCs w:val="28"/>
        </w:rPr>
      </w:pPr>
    </w:p>
    <w:p w:rsidR="006357C2" w:rsidRPr="000106C0" w:rsidRDefault="006357C2" w:rsidP="006357C2">
      <w:pPr>
        <w:spacing w:line="360" w:lineRule="auto"/>
        <w:jc w:val="center"/>
        <w:rPr>
          <w:sz w:val="28"/>
          <w:szCs w:val="28"/>
        </w:rPr>
      </w:pPr>
    </w:p>
    <w:p w:rsidR="006357C2" w:rsidRPr="000106C0" w:rsidRDefault="006357C2" w:rsidP="006357C2">
      <w:pPr>
        <w:spacing w:line="360" w:lineRule="auto"/>
        <w:jc w:val="both"/>
        <w:rPr>
          <w:sz w:val="28"/>
          <w:szCs w:val="28"/>
        </w:rPr>
      </w:pPr>
    </w:p>
    <w:p w:rsidR="006357C2" w:rsidRPr="006357C2" w:rsidRDefault="006357C2" w:rsidP="006357C2">
      <w:pPr>
        <w:spacing w:line="360" w:lineRule="auto"/>
        <w:jc w:val="center"/>
        <w:rPr>
          <w:b/>
          <w:sz w:val="32"/>
          <w:szCs w:val="32"/>
        </w:rPr>
      </w:pPr>
      <w:r w:rsidRPr="006357C2">
        <w:rPr>
          <w:b/>
          <w:sz w:val="32"/>
          <w:szCs w:val="32"/>
        </w:rPr>
        <w:t>BÁO CÁO HỌC THUẬT</w:t>
      </w:r>
    </w:p>
    <w:p w:rsidR="006357C2" w:rsidRPr="00134F95" w:rsidRDefault="006357C2" w:rsidP="006357C2">
      <w:pPr>
        <w:spacing w:line="360" w:lineRule="auto"/>
        <w:jc w:val="center"/>
        <w:rPr>
          <w:b/>
          <w:sz w:val="30"/>
          <w:szCs w:val="28"/>
        </w:rPr>
      </w:pPr>
      <w:r w:rsidRPr="00134F95">
        <w:rPr>
          <w:b/>
          <w:sz w:val="30"/>
          <w:szCs w:val="28"/>
        </w:rPr>
        <w:t xml:space="preserve"> </w:t>
      </w:r>
    </w:p>
    <w:p w:rsidR="006357C2" w:rsidRPr="000106C0" w:rsidRDefault="006357C2" w:rsidP="006357C2">
      <w:pPr>
        <w:spacing w:line="360" w:lineRule="auto"/>
        <w:jc w:val="both"/>
        <w:rPr>
          <w:b/>
          <w:sz w:val="28"/>
          <w:szCs w:val="28"/>
        </w:rPr>
      </w:pPr>
    </w:p>
    <w:p w:rsidR="006357C2" w:rsidRPr="00222EDC" w:rsidRDefault="001C5CE5" w:rsidP="001C5CE5">
      <w:pPr>
        <w:ind w:left="567" w:right="567" w:hanging="141"/>
        <w:jc w:val="center"/>
        <w:rPr>
          <w:b/>
          <w:sz w:val="28"/>
        </w:rPr>
      </w:pPr>
      <w:r w:rsidRPr="001C5CE5">
        <w:rPr>
          <w:b/>
          <w:sz w:val="28"/>
          <w:lang w:val="pt-BR"/>
        </w:rPr>
        <w:t>NGHIÊN C</w:t>
      </w:r>
      <w:r>
        <w:rPr>
          <w:b/>
          <w:sz w:val="28"/>
          <w:lang w:val="pt-BR"/>
        </w:rPr>
        <w:t>Ứ</w:t>
      </w:r>
      <w:r w:rsidRPr="001C5CE5">
        <w:rPr>
          <w:b/>
          <w:sz w:val="28"/>
          <w:lang w:val="pt-BR"/>
        </w:rPr>
        <w:t xml:space="preserve">U </w:t>
      </w:r>
      <w:r>
        <w:rPr>
          <w:b/>
          <w:sz w:val="28"/>
          <w:lang w:val="pt-BR"/>
        </w:rPr>
        <w:t>Ứ</w:t>
      </w:r>
      <w:r w:rsidRPr="001C5CE5">
        <w:rPr>
          <w:b/>
          <w:sz w:val="28"/>
          <w:lang w:val="pt-BR"/>
        </w:rPr>
        <w:t>NG D</w:t>
      </w:r>
      <w:r>
        <w:rPr>
          <w:b/>
          <w:sz w:val="28"/>
          <w:lang w:val="pt-BR"/>
        </w:rPr>
        <w:t>Ụ</w:t>
      </w:r>
      <w:r w:rsidRPr="001C5CE5">
        <w:rPr>
          <w:b/>
          <w:sz w:val="28"/>
          <w:lang w:val="pt-BR"/>
        </w:rPr>
        <w:t>NG CÔNG NGH</w:t>
      </w:r>
      <w:r>
        <w:rPr>
          <w:b/>
          <w:sz w:val="28"/>
          <w:lang w:val="pt-BR"/>
        </w:rPr>
        <w:t>Ệ</w:t>
      </w:r>
      <w:r w:rsidRPr="001C5CE5">
        <w:rPr>
          <w:b/>
          <w:sz w:val="28"/>
          <w:lang w:val="pt-BR"/>
        </w:rPr>
        <w:t xml:space="preserve"> UAV THÀNH L</w:t>
      </w:r>
      <w:r>
        <w:rPr>
          <w:b/>
          <w:sz w:val="28"/>
          <w:lang w:val="pt-BR"/>
        </w:rPr>
        <w:t>Ậ</w:t>
      </w:r>
      <w:r w:rsidRPr="001C5CE5">
        <w:rPr>
          <w:b/>
          <w:sz w:val="28"/>
          <w:lang w:val="pt-BR"/>
        </w:rPr>
        <w:t>P B</w:t>
      </w:r>
      <w:r>
        <w:rPr>
          <w:b/>
          <w:sz w:val="28"/>
          <w:lang w:val="pt-BR"/>
        </w:rPr>
        <w:t>Ả</w:t>
      </w:r>
      <w:r w:rsidRPr="001C5CE5">
        <w:rPr>
          <w:b/>
          <w:sz w:val="28"/>
          <w:lang w:val="pt-BR"/>
        </w:rPr>
        <w:t>N Đ</w:t>
      </w:r>
      <w:r>
        <w:rPr>
          <w:b/>
          <w:sz w:val="28"/>
          <w:lang w:val="pt-BR"/>
        </w:rPr>
        <w:t>Ồ</w:t>
      </w:r>
      <w:r w:rsidRPr="001C5CE5">
        <w:rPr>
          <w:b/>
          <w:sz w:val="28"/>
          <w:lang w:val="pt-BR"/>
        </w:rPr>
        <w:t xml:space="preserve"> T</w:t>
      </w:r>
      <w:r>
        <w:rPr>
          <w:b/>
          <w:sz w:val="28"/>
          <w:lang w:val="pt-BR"/>
        </w:rPr>
        <w:t>Ỷ</w:t>
      </w:r>
      <w:r w:rsidRPr="001C5CE5">
        <w:rPr>
          <w:b/>
          <w:sz w:val="28"/>
          <w:lang w:val="pt-BR"/>
        </w:rPr>
        <w:t xml:space="preserve"> L</w:t>
      </w:r>
      <w:r>
        <w:rPr>
          <w:b/>
          <w:sz w:val="28"/>
          <w:lang w:val="pt-BR"/>
        </w:rPr>
        <w:t>Ệ</w:t>
      </w:r>
      <w:r w:rsidRPr="001C5CE5">
        <w:rPr>
          <w:b/>
          <w:sz w:val="28"/>
          <w:lang w:val="vi-VN"/>
        </w:rPr>
        <w:t xml:space="preserve"> </w:t>
      </w:r>
      <w:r w:rsidRPr="001C5CE5">
        <w:rPr>
          <w:b/>
          <w:sz w:val="28"/>
          <w:lang w:val="pt-BR"/>
        </w:rPr>
        <w:t>L</w:t>
      </w:r>
      <w:r>
        <w:rPr>
          <w:b/>
          <w:sz w:val="28"/>
          <w:lang w:val="pt-BR"/>
        </w:rPr>
        <w:t>Ớ</w:t>
      </w:r>
      <w:r w:rsidRPr="001C5CE5">
        <w:rPr>
          <w:b/>
          <w:sz w:val="28"/>
          <w:lang w:val="pt-BR"/>
        </w:rPr>
        <w:t>N PH</w:t>
      </w:r>
      <w:r>
        <w:rPr>
          <w:b/>
          <w:sz w:val="28"/>
          <w:lang w:val="pt-BR"/>
        </w:rPr>
        <w:t>Ụ</w:t>
      </w:r>
      <w:r w:rsidRPr="001C5CE5">
        <w:rPr>
          <w:b/>
          <w:sz w:val="28"/>
          <w:lang w:val="pt-BR"/>
        </w:rPr>
        <w:t>C V</w:t>
      </w:r>
      <w:r>
        <w:rPr>
          <w:b/>
          <w:sz w:val="28"/>
          <w:lang w:val="pt-BR"/>
        </w:rPr>
        <w:t>Ụ</w:t>
      </w:r>
      <w:r w:rsidRPr="001C5CE5">
        <w:rPr>
          <w:b/>
          <w:sz w:val="28"/>
          <w:lang w:val="pt-BR"/>
        </w:rPr>
        <w:t xml:space="preserve"> CÔNG TÁC KHAI THÁC M</w:t>
      </w:r>
      <w:r>
        <w:rPr>
          <w:b/>
          <w:sz w:val="28"/>
          <w:lang w:val="pt-BR"/>
        </w:rPr>
        <w:t>Ỏ</w:t>
      </w:r>
      <w:r w:rsidRPr="001C5CE5">
        <w:rPr>
          <w:b/>
          <w:sz w:val="28"/>
          <w:lang w:val="pt-BR"/>
        </w:rPr>
        <w:t xml:space="preserve"> V</w:t>
      </w:r>
      <w:r>
        <w:rPr>
          <w:b/>
          <w:sz w:val="28"/>
          <w:lang w:val="pt-BR"/>
        </w:rPr>
        <w:t>Ậ</w:t>
      </w:r>
      <w:r w:rsidRPr="001C5CE5">
        <w:rPr>
          <w:b/>
          <w:sz w:val="28"/>
          <w:lang w:val="pt-BR"/>
        </w:rPr>
        <w:t>T LI</w:t>
      </w:r>
      <w:r>
        <w:rPr>
          <w:b/>
          <w:sz w:val="28"/>
          <w:lang w:val="pt-BR"/>
        </w:rPr>
        <w:t>Ệ</w:t>
      </w:r>
      <w:r w:rsidRPr="001C5CE5">
        <w:rPr>
          <w:b/>
          <w:sz w:val="28"/>
          <w:lang w:val="pt-BR"/>
        </w:rPr>
        <w:t>U XÂY D</w:t>
      </w:r>
      <w:r>
        <w:rPr>
          <w:b/>
          <w:sz w:val="28"/>
          <w:lang w:val="pt-BR"/>
        </w:rPr>
        <w:t>Ự</w:t>
      </w:r>
      <w:r w:rsidRPr="001C5CE5">
        <w:rPr>
          <w:b/>
          <w:sz w:val="28"/>
          <w:lang w:val="pt-BR"/>
        </w:rPr>
        <w:t>NG</w:t>
      </w:r>
    </w:p>
    <w:p w:rsidR="006357C2" w:rsidRPr="000106C0" w:rsidRDefault="006357C2" w:rsidP="006357C2">
      <w:pPr>
        <w:spacing w:line="360" w:lineRule="auto"/>
        <w:jc w:val="both"/>
        <w:rPr>
          <w:b/>
          <w:i/>
          <w:spacing w:val="-4"/>
          <w:sz w:val="28"/>
          <w:szCs w:val="28"/>
        </w:rPr>
      </w:pPr>
    </w:p>
    <w:p w:rsidR="006357C2" w:rsidRDefault="006357C2" w:rsidP="006357C2">
      <w:pPr>
        <w:spacing w:line="360" w:lineRule="auto"/>
        <w:jc w:val="both"/>
        <w:rPr>
          <w:b/>
          <w:i/>
          <w:spacing w:val="-4"/>
          <w:sz w:val="28"/>
          <w:szCs w:val="28"/>
        </w:rPr>
      </w:pPr>
    </w:p>
    <w:p w:rsidR="006357C2" w:rsidRPr="000106C0" w:rsidRDefault="006357C2" w:rsidP="006357C2">
      <w:pPr>
        <w:spacing w:line="360" w:lineRule="auto"/>
        <w:jc w:val="both"/>
        <w:rPr>
          <w:b/>
          <w:i/>
          <w:spacing w:val="-4"/>
          <w:sz w:val="28"/>
          <w:szCs w:val="28"/>
        </w:rPr>
      </w:pPr>
    </w:p>
    <w:p w:rsidR="006357C2" w:rsidRPr="00134F95" w:rsidRDefault="001C5CE5" w:rsidP="006357C2">
      <w:pPr>
        <w:spacing w:line="360" w:lineRule="auto"/>
        <w:jc w:val="center"/>
        <w:rPr>
          <w:b/>
          <w:sz w:val="28"/>
          <w:szCs w:val="28"/>
        </w:rPr>
      </w:pPr>
      <w:r>
        <w:rPr>
          <w:b/>
          <w:sz w:val="28"/>
          <w:szCs w:val="28"/>
        </w:rPr>
        <w:t>T</w:t>
      </w:r>
      <w:r w:rsidR="006357C2" w:rsidRPr="00134F95">
        <w:rPr>
          <w:b/>
          <w:sz w:val="28"/>
          <w:szCs w:val="28"/>
        </w:rPr>
        <w:t xml:space="preserve">S </w:t>
      </w:r>
      <w:r>
        <w:rPr>
          <w:b/>
          <w:sz w:val="28"/>
          <w:szCs w:val="28"/>
        </w:rPr>
        <w:t>VƯƠ</w:t>
      </w:r>
      <w:r w:rsidR="006357C2">
        <w:rPr>
          <w:b/>
          <w:sz w:val="28"/>
          <w:szCs w:val="28"/>
        </w:rPr>
        <w:t>NG</w:t>
      </w:r>
      <w:r>
        <w:rPr>
          <w:b/>
          <w:sz w:val="28"/>
          <w:szCs w:val="28"/>
        </w:rPr>
        <w:t xml:space="preserve"> TRỌNG KHA</w:t>
      </w:r>
    </w:p>
    <w:p w:rsidR="006357C2" w:rsidRPr="000106C0" w:rsidRDefault="006357C2" w:rsidP="006357C2">
      <w:pPr>
        <w:spacing w:line="360" w:lineRule="auto"/>
        <w:jc w:val="both"/>
        <w:rPr>
          <w:sz w:val="28"/>
          <w:szCs w:val="28"/>
        </w:rPr>
      </w:pPr>
    </w:p>
    <w:p w:rsidR="006357C2" w:rsidRPr="000106C0" w:rsidRDefault="006357C2" w:rsidP="006357C2">
      <w:pPr>
        <w:spacing w:line="360" w:lineRule="auto"/>
        <w:jc w:val="both"/>
        <w:rPr>
          <w:b/>
          <w:sz w:val="28"/>
          <w:szCs w:val="28"/>
        </w:rPr>
      </w:pPr>
    </w:p>
    <w:p w:rsidR="006357C2" w:rsidRDefault="006357C2" w:rsidP="006357C2">
      <w:pPr>
        <w:spacing w:line="360" w:lineRule="auto"/>
        <w:jc w:val="center"/>
        <w:rPr>
          <w:b/>
          <w:sz w:val="28"/>
          <w:szCs w:val="28"/>
        </w:rPr>
      </w:pPr>
    </w:p>
    <w:p w:rsidR="006357C2" w:rsidRDefault="006357C2" w:rsidP="006357C2">
      <w:pPr>
        <w:spacing w:line="360" w:lineRule="auto"/>
        <w:jc w:val="center"/>
        <w:rPr>
          <w:b/>
          <w:sz w:val="28"/>
          <w:szCs w:val="28"/>
        </w:rPr>
      </w:pPr>
    </w:p>
    <w:p w:rsidR="00222EDC" w:rsidRDefault="00222EDC" w:rsidP="006357C2">
      <w:pPr>
        <w:spacing w:line="360" w:lineRule="auto"/>
        <w:jc w:val="center"/>
        <w:rPr>
          <w:b/>
          <w:sz w:val="28"/>
          <w:szCs w:val="28"/>
        </w:rPr>
      </w:pPr>
    </w:p>
    <w:p w:rsidR="00222EDC" w:rsidRPr="00222EDC" w:rsidRDefault="00222EDC" w:rsidP="00222EDC">
      <w:pPr>
        <w:spacing w:line="360" w:lineRule="auto"/>
        <w:jc w:val="center"/>
        <w:rPr>
          <w:b/>
          <w:sz w:val="28"/>
          <w:szCs w:val="28"/>
        </w:rPr>
      </w:pPr>
      <w:r w:rsidRPr="00222EDC">
        <w:rPr>
          <w:b/>
          <w:sz w:val="28"/>
          <w:szCs w:val="28"/>
        </w:rPr>
        <w:t xml:space="preserve">Hà Nội </w:t>
      </w:r>
      <w:r w:rsidR="001C5CE5">
        <w:rPr>
          <w:b/>
          <w:sz w:val="28"/>
          <w:szCs w:val="28"/>
        </w:rPr>
        <w:t>–</w:t>
      </w:r>
      <w:r w:rsidRPr="00222EDC">
        <w:rPr>
          <w:b/>
          <w:sz w:val="28"/>
          <w:szCs w:val="28"/>
        </w:rPr>
        <w:t xml:space="preserve"> 20</w:t>
      </w:r>
      <w:r w:rsidR="001C5CE5">
        <w:rPr>
          <w:b/>
          <w:sz w:val="28"/>
          <w:szCs w:val="28"/>
        </w:rPr>
        <w:t>20</w:t>
      </w:r>
    </w:p>
    <w:p w:rsidR="006357C2" w:rsidRDefault="0011676A" w:rsidP="006357C2">
      <w:pPr>
        <w:spacing w:line="360" w:lineRule="auto"/>
        <w:jc w:val="center"/>
        <w:rPr>
          <w:b/>
          <w:sz w:val="28"/>
          <w:szCs w:val="28"/>
        </w:rPr>
      </w:pPr>
      <w:r>
        <w:rPr>
          <w:b/>
          <w:noProof/>
          <w:sz w:val="28"/>
          <w:szCs w:val="28"/>
        </w:rPr>
        <w:pict>
          <v:rect id="Rectangle 75" o:spid="_x0000_s1035" style="position:absolute;left:0;text-align:left;margin-left:3.45pt;margin-top:6.1pt;width:438pt;height:714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" filled="f" strokeweight="4.5pt">
            <v:stroke linestyle="thickThin"/>
          </v:rect>
        </w:pict>
      </w:r>
    </w:p>
    <w:p w:rsidR="006357C2" w:rsidRPr="00692F80" w:rsidRDefault="006357C2" w:rsidP="006357C2">
      <w:pPr>
        <w:spacing w:line="360" w:lineRule="auto"/>
        <w:jc w:val="center"/>
        <w:rPr>
          <w:b/>
          <w:sz w:val="24"/>
          <w:szCs w:val="24"/>
        </w:rPr>
      </w:pPr>
    </w:p>
    <w:p w:rsidR="006357C2" w:rsidRPr="000106C0" w:rsidRDefault="0011676A" w:rsidP="006357C2">
      <w:pPr>
        <w:spacing w:after="0" w:line="360" w:lineRule="auto"/>
        <w:ind w:hanging="108"/>
        <w:jc w:val="center"/>
        <w:rPr>
          <w:b/>
          <w:i/>
          <w:sz w:val="28"/>
          <w:szCs w:val="28"/>
        </w:rPr>
      </w:pPr>
      <w:r w:rsidRPr="0011676A">
        <w:rPr>
          <w:b/>
          <w:noProof/>
          <w:sz w:val="28"/>
          <w:szCs w:val="28"/>
        </w:rPr>
        <w:pict>
          <v:rect id="Rectangle 76" o:spid="_x0000_s1036" style="position:absolute;left:0;text-align:left;margin-left:197.7pt;margin-top:-37.9pt;width:38.25pt;height:18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w/ygAIAAP8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" stroked="f"/>
        </w:pict>
      </w:r>
      <w:r w:rsidR="006357C2" w:rsidRPr="006357C2">
        <w:rPr>
          <w:b/>
          <w:sz w:val="28"/>
          <w:szCs w:val="28"/>
        </w:rPr>
        <w:t xml:space="preserve"> </w:t>
      </w:r>
      <w:r w:rsidR="006357C2" w:rsidRPr="000106C0">
        <w:rPr>
          <w:b/>
          <w:sz w:val="28"/>
          <w:szCs w:val="28"/>
        </w:rPr>
        <w:t xml:space="preserve">TRƯỜNG ĐẠI HỌC MỎ </w:t>
      </w:r>
      <w:r w:rsidR="006357C2">
        <w:rPr>
          <w:b/>
          <w:sz w:val="28"/>
          <w:szCs w:val="28"/>
        </w:rPr>
        <w:t xml:space="preserve">- </w:t>
      </w:r>
      <w:r w:rsidR="006357C2" w:rsidRPr="000106C0">
        <w:rPr>
          <w:b/>
          <w:sz w:val="28"/>
          <w:szCs w:val="28"/>
        </w:rPr>
        <w:t>ĐỊA CHẤT</w:t>
      </w:r>
    </w:p>
    <w:p w:rsidR="006357C2" w:rsidRPr="000106C0" w:rsidRDefault="006357C2" w:rsidP="006357C2">
      <w:pPr>
        <w:spacing w:line="360" w:lineRule="auto"/>
        <w:jc w:val="center"/>
        <w:rPr>
          <w:b/>
          <w:sz w:val="28"/>
          <w:szCs w:val="28"/>
        </w:rPr>
      </w:pPr>
      <w:r>
        <w:rPr>
          <w:b/>
          <w:sz w:val="28"/>
          <w:szCs w:val="28"/>
        </w:rPr>
        <w:t>BỘ MÔN TRẮC ĐỊA MỎ</w:t>
      </w:r>
    </w:p>
    <w:p w:rsidR="006357C2" w:rsidRPr="00F91AE6" w:rsidRDefault="006357C2" w:rsidP="006357C2">
      <w:pPr>
        <w:spacing w:before="240" w:line="360" w:lineRule="auto"/>
        <w:jc w:val="center"/>
        <w:rPr>
          <w:b/>
          <w:sz w:val="28"/>
          <w:szCs w:val="28"/>
        </w:rPr>
      </w:pPr>
    </w:p>
    <w:p w:rsidR="006357C2" w:rsidRPr="00F91AE6" w:rsidRDefault="006357C2" w:rsidP="006357C2">
      <w:pPr>
        <w:spacing w:line="360" w:lineRule="auto"/>
        <w:jc w:val="center"/>
        <w:rPr>
          <w:sz w:val="28"/>
          <w:szCs w:val="28"/>
        </w:rPr>
      </w:pPr>
    </w:p>
    <w:p w:rsidR="006357C2" w:rsidRPr="00F91AE6" w:rsidRDefault="006357C2" w:rsidP="006357C2">
      <w:pPr>
        <w:spacing w:line="360" w:lineRule="auto"/>
        <w:jc w:val="both"/>
        <w:rPr>
          <w:sz w:val="28"/>
          <w:szCs w:val="28"/>
        </w:rPr>
      </w:pPr>
    </w:p>
    <w:p w:rsidR="006357C2" w:rsidRPr="006357C2" w:rsidRDefault="006357C2" w:rsidP="006357C2">
      <w:pPr>
        <w:spacing w:line="360" w:lineRule="auto"/>
        <w:jc w:val="center"/>
        <w:rPr>
          <w:b/>
          <w:sz w:val="32"/>
          <w:szCs w:val="32"/>
        </w:rPr>
      </w:pPr>
      <w:r w:rsidRPr="006357C2">
        <w:rPr>
          <w:b/>
          <w:sz w:val="32"/>
          <w:szCs w:val="32"/>
        </w:rPr>
        <w:t>BÁO CÁO HỌC THUẬT</w:t>
      </w:r>
    </w:p>
    <w:p w:rsidR="006357C2" w:rsidRPr="00134F95" w:rsidRDefault="006357C2" w:rsidP="006357C2">
      <w:pPr>
        <w:spacing w:line="360" w:lineRule="auto"/>
        <w:jc w:val="center"/>
        <w:rPr>
          <w:b/>
          <w:sz w:val="30"/>
          <w:szCs w:val="28"/>
        </w:rPr>
      </w:pPr>
      <w:r w:rsidRPr="00134F95">
        <w:rPr>
          <w:b/>
          <w:sz w:val="30"/>
          <w:szCs w:val="28"/>
        </w:rPr>
        <w:t xml:space="preserve"> </w:t>
      </w:r>
    </w:p>
    <w:p w:rsidR="006357C2" w:rsidRPr="000106C0" w:rsidRDefault="006357C2" w:rsidP="006357C2">
      <w:pPr>
        <w:spacing w:line="360" w:lineRule="auto"/>
        <w:jc w:val="both"/>
        <w:rPr>
          <w:b/>
          <w:sz w:val="28"/>
          <w:szCs w:val="28"/>
        </w:rPr>
      </w:pPr>
    </w:p>
    <w:p w:rsidR="006357C2" w:rsidRPr="00222EDC" w:rsidRDefault="001C5CE5" w:rsidP="00CA1567">
      <w:pPr>
        <w:ind w:left="426" w:right="567"/>
        <w:jc w:val="center"/>
        <w:rPr>
          <w:b/>
          <w:sz w:val="28"/>
        </w:rPr>
      </w:pPr>
      <w:r w:rsidRPr="001C5CE5">
        <w:rPr>
          <w:b/>
          <w:sz w:val="28"/>
          <w:lang w:val="pt-BR"/>
        </w:rPr>
        <w:t>NGHIÊN CỨU ỨNG DỤNG CÔNG NGHỆ UAV THÀNH LẬP BẢN ĐỒ TỶ LỆ</w:t>
      </w:r>
      <w:r w:rsidRPr="001C5CE5">
        <w:rPr>
          <w:b/>
          <w:sz w:val="28"/>
          <w:lang w:val="vi-VN"/>
        </w:rPr>
        <w:t xml:space="preserve"> </w:t>
      </w:r>
      <w:r w:rsidRPr="001C5CE5">
        <w:rPr>
          <w:b/>
          <w:sz w:val="28"/>
          <w:lang w:val="pt-BR"/>
        </w:rPr>
        <w:t>LỚN PHỤC VỤ CÔNG TÁC KHAI THÁC MỎ VẬT LIỆU XÂY DỰNG</w:t>
      </w:r>
    </w:p>
    <w:p w:rsidR="006357C2" w:rsidRPr="000106C0" w:rsidRDefault="006357C2" w:rsidP="006357C2">
      <w:pPr>
        <w:spacing w:line="360" w:lineRule="auto"/>
        <w:jc w:val="both"/>
        <w:rPr>
          <w:b/>
          <w:i/>
          <w:spacing w:val="-4"/>
          <w:sz w:val="28"/>
          <w:szCs w:val="28"/>
        </w:rPr>
      </w:pPr>
    </w:p>
    <w:p w:rsidR="006357C2" w:rsidRPr="000106C0" w:rsidRDefault="006357C2" w:rsidP="006357C2">
      <w:pPr>
        <w:spacing w:line="360" w:lineRule="auto"/>
        <w:jc w:val="both"/>
        <w:rPr>
          <w:b/>
          <w:i/>
          <w:spacing w:val="-4"/>
          <w:sz w:val="28"/>
          <w:szCs w:val="28"/>
        </w:rPr>
      </w:pPr>
    </w:p>
    <w:p w:rsidR="006357C2" w:rsidRPr="00F91AE6" w:rsidRDefault="006357C2" w:rsidP="006357C2">
      <w:pPr>
        <w:spacing w:line="360" w:lineRule="auto"/>
        <w:jc w:val="both"/>
        <w:rPr>
          <w:b/>
          <w:i/>
          <w:spacing w:val="-4"/>
          <w:sz w:val="28"/>
          <w:szCs w:val="28"/>
        </w:rPr>
      </w:pPr>
    </w:p>
    <w:tbl>
      <w:tblPr>
        <w:tblW w:w="0" w:type="auto"/>
        <w:tblLook w:val="04A0"/>
      </w:tblPr>
      <w:tblGrid>
        <w:gridCol w:w="4644"/>
        <w:gridCol w:w="4360"/>
      </w:tblGrid>
      <w:tr w:rsidR="006357C2" w:rsidRPr="00134F95" w:rsidTr="004D1BE8">
        <w:tc>
          <w:tcPr>
            <w:tcW w:w="4644" w:type="dxa"/>
          </w:tcPr>
          <w:p w:rsidR="006357C2" w:rsidRPr="00134F95" w:rsidRDefault="006357C2" w:rsidP="004D1BE8">
            <w:pPr>
              <w:spacing w:line="360" w:lineRule="auto"/>
              <w:jc w:val="center"/>
              <w:rPr>
                <w:b/>
                <w:sz w:val="28"/>
                <w:szCs w:val="28"/>
              </w:rPr>
            </w:pPr>
            <w:r w:rsidRPr="00134F95">
              <w:rPr>
                <w:b/>
                <w:sz w:val="28"/>
                <w:szCs w:val="28"/>
              </w:rPr>
              <w:t>Xác nhận của</w:t>
            </w:r>
          </w:p>
          <w:p w:rsidR="006357C2" w:rsidRPr="00134F95" w:rsidRDefault="006357C2" w:rsidP="00CA1567">
            <w:pPr>
              <w:spacing w:line="360" w:lineRule="auto"/>
              <w:jc w:val="center"/>
              <w:rPr>
                <w:b/>
                <w:sz w:val="28"/>
                <w:szCs w:val="28"/>
              </w:rPr>
            </w:pPr>
            <w:r w:rsidRPr="00134F95">
              <w:rPr>
                <w:b/>
                <w:sz w:val="28"/>
                <w:szCs w:val="28"/>
              </w:rPr>
              <w:t>Trường Đại học Mỏ- Địa chất</w:t>
            </w:r>
          </w:p>
        </w:tc>
        <w:tc>
          <w:tcPr>
            <w:tcW w:w="4360" w:type="dxa"/>
          </w:tcPr>
          <w:p w:rsidR="006357C2" w:rsidRDefault="006357C2" w:rsidP="004D1BE8">
            <w:pPr>
              <w:spacing w:line="360" w:lineRule="auto"/>
              <w:jc w:val="center"/>
              <w:rPr>
                <w:b/>
                <w:sz w:val="28"/>
                <w:szCs w:val="28"/>
              </w:rPr>
            </w:pPr>
          </w:p>
          <w:p w:rsidR="006357C2" w:rsidRPr="00134F95" w:rsidRDefault="006357C2" w:rsidP="004D1BE8">
            <w:pPr>
              <w:spacing w:line="360" w:lineRule="auto"/>
              <w:jc w:val="center"/>
              <w:rPr>
                <w:b/>
                <w:sz w:val="28"/>
                <w:szCs w:val="28"/>
              </w:rPr>
            </w:pPr>
            <w:r>
              <w:rPr>
                <w:b/>
                <w:sz w:val="28"/>
                <w:szCs w:val="28"/>
              </w:rPr>
              <w:t>Người báo cáo</w:t>
            </w:r>
          </w:p>
          <w:p w:rsidR="006357C2" w:rsidRDefault="006357C2" w:rsidP="004D1BE8">
            <w:pPr>
              <w:spacing w:line="360" w:lineRule="auto"/>
              <w:jc w:val="center"/>
              <w:rPr>
                <w:b/>
                <w:sz w:val="28"/>
                <w:szCs w:val="28"/>
              </w:rPr>
            </w:pPr>
          </w:p>
          <w:p w:rsidR="006357C2" w:rsidRPr="00134F95" w:rsidRDefault="006357C2" w:rsidP="00CA1567">
            <w:pPr>
              <w:spacing w:line="360" w:lineRule="auto"/>
              <w:jc w:val="center"/>
              <w:rPr>
                <w:b/>
                <w:sz w:val="28"/>
                <w:szCs w:val="28"/>
              </w:rPr>
            </w:pPr>
            <w:r w:rsidRPr="00134F95">
              <w:rPr>
                <w:b/>
                <w:sz w:val="28"/>
                <w:szCs w:val="28"/>
              </w:rPr>
              <w:t xml:space="preserve">TS. </w:t>
            </w:r>
            <w:r w:rsidR="00CA1567">
              <w:rPr>
                <w:b/>
                <w:sz w:val="28"/>
                <w:szCs w:val="28"/>
              </w:rPr>
              <w:t>Vương Trọng Kha</w:t>
            </w:r>
          </w:p>
        </w:tc>
      </w:tr>
    </w:tbl>
    <w:p w:rsidR="006357C2" w:rsidRDefault="006357C2" w:rsidP="006357C2">
      <w:pPr>
        <w:spacing w:line="360" w:lineRule="auto"/>
        <w:jc w:val="center"/>
        <w:rPr>
          <w:b/>
          <w:sz w:val="24"/>
          <w:szCs w:val="26"/>
        </w:rPr>
      </w:pPr>
    </w:p>
    <w:p w:rsidR="00CA1567" w:rsidRPr="00692F80" w:rsidRDefault="00CA1567" w:rsidP="006357C2">
      <w:pPr>
        <w:spacing w:line="360" w:lineRule="auto"/>
        <w:jc w:val="center"/>
        <w:rPr>
          <w:b/>
          <w:sz w:val="24"/>
          <w:szCs w:val="26"/>
        </w:rPr>
      </w:pPr>
    </w:p>
    <w:p w:rsidR="006357C2" w:rsidRPr="00F91AE6" w:rsidRDefault="006357C2" w:rsidP="006357C2">
      <w:pPr>
        <w:spacing w:after="240" w:line="360" w:lineRule="auto"/>
        <w:jc w:val="center"/>
        <w:rPr>
          <w:b/>
          <w:sz w:val="28"/>
          <w:szCs w:val="28"/>
        </w:rPr>
      </w:pPr>
      <w:r w:rsidRPr="00F91AE6">
        <w:rPr>
          <w:b/>
          <w:sz w:val="28"/>
          <w:szCs w:val="28"/>
        </w:rPr>
        <w:t xml:space="preserve">Hà Nội </w:t>
      </w:r>
      <w:r>
        <w:rPr>
          <w:b/>
          <w:sz w:val="28"/>
          <w:szCs w:val="28"/>
        </w:rPr>
        <w:t xml:space="preserve">- </w:t>
      </w:r>
      <w:r w:rsidRPr="00F91AE6">
        <w:rPr>
          <w:b/>
          <w:sz w:val="28"/>
          <w:szCs w:val="28"/>
        </w:rPr>
        <w:t>20</w:t>
      </w:r>
      <w:r w:rsidR="00CA1567">
        <w:rPr>
          <w:b/>
          <w:sz w:val="28"/>
          <w:szCs w:val="28"/>
        </w:rPr>
        <w:t>20</w:t>
      </w:r>
    </w:p>
    <w:sectPr w:rsidR="006357C2" w:rsidRPr="00F91AE6" w:rsidSect="00EC3180">
      <w:type w:val="continuous"/>
      <w:pgSz w:w="11907" w:h="16840" w:code="9"/>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5F95" w:rsidRDefault="00425F95" w:rsidP="000D4DEB">
      <w:pPr>
        <w:spacing w:after="0" w:line="240" w:lineRule="auto"/>
      </w:pPr>
      <w:r>
        <w:separator/>
      </w:r>
    </w:p>
  </w:endnote>
  <w:endnote w:type="continuationSeparator" w:id="1">
    <w:p w:rsidR="00425F95" w:rsidRDefault="00425F95" w:rsidP="000D4D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9623064"/>
      <w:docPartObj>
        <w:docPartGallery w:val="Page Numbers (Bottom of Page)"/>
        <w:docPartUnique/>
      </w:docPartObj>
    </w:sdtPr>
    <w:sdtEndPr>
      <w:rPr>
        <w:noProof/>
      </w:rPr>
    </w:sdtEndPr>
    <w:sdtContent>
      <w:p w:rsidR="00A57B2B" w:rsidRDefault="00A57B2B">
        <w:pPr>
          <w:pStyle w:val="Footer"/>
          <w:jc w:val="center"/>
        </w:pPr>
        <w:fldSimple w:instr=" PAGE   \* MERGEFORMAT ">
          <w:r w:rsidR="00425F95">
            <w:rPr>
              <w:noProof/>
            </w:rPr>
            <w:t>1</w:t>
          </w:r>
        </w:fldSimple>
      </w:p>
    </w:sdtContent>
  </w:sdt>
  <w:p w:rsidR="00A57B2B" w:rsidRDefault="00A57B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5F95" w:rsidRDefault="00425F95" w:rsidP="000D4DEB">
      <w:pPr>
        <w:spacing w:after="0" w:line="240" w:lineRule="auto"/>
      </w:pPr>
      <w:r>
        <w:separator/>
      </w:r>
    </w:p>
  </w:footnote>
  <w:footnote w:type="continuationSeparator" w:id="1">
    <w:p w:rsidR="00425F95" w:rsidRDefault="00425F95" w:rsidP="000D4D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B2B" w:rsidRDefault="00A57B2B">
    <w:pPr>
      <w:pStyle w:val="Header"/>
      <w:jc w:val="center"/>
    </w:pPr>
  </w:p>
  <w:p w:rsidR="00A57B2B" w:rsidRPr="00D21482" w:rsidRDefault="00A57B2B" w:rsidP="00D21482">
    <w:pPr>
      <w:pStyle w:val="Header"/>
      <w:jc w:val="center"/>
      <w:rPr>
        <w:rFonts w:cs="Times New Roman"/>
        <w:szCs w:val="26"/>
        <w:lang w:val="vi-V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2597A"/>
    <w:multiLevelType w:val="hybridMultilevel"/>
    <w:tmpl w:val="D28255C2"/>
    <w:lvl w:ilvl="0" w:tplc="82F0D70C">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D41EA1"/>
    <w:multiLevelType w:val="hybridMultilevel"/>
    <w:tmpl w:val="67FED5C8"/>
    <w:lvl w:ilvl="0" w:tplc="19644FF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A973F6"/>
    <w:multiLevelType w:val="multilevel"/>
    <w:tmpl w:val="28B65CE2"/>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1003"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82459AD"/>
    <w:multiLevelType w:val="hybridMultilevel"/>
    <w:tmpl w:val="F1A4BBA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FF64BA"/>
    <w:multiLevelType w:val="hybridMultilevel"/>
    <w:tmpl w:val="E9C602C8"/>
    <w:lvl w:ilvl="0" w:tplc="9EBC3288">
      <w:start w:val="5"/>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F1A47EB"/>
    <w:multiLevelType w:val="multilevel"/>
    <w:tmpl w:val="B2889312"/>
    <w:lvl w:ilvl="0">
      <w:start w:val="1"/>
      <w:numFmt w:val="decimal"/>
      <w:lvlText w:val="%1"/>
      <w:lvlJc w:val="left"/>
      <w:pPr>
        <w:ind w:left="744" w:hanging="744"/>
      </w:pPr>
      <w:rPr>
        <w:rFonts w:hint="default"/>
      </w:rPr>
    </w:lvl>
    <w:lvl w:ilvl="1">
      <w:start w:val="3"/>
      <w:numFmt w:val="decimal"/>
      <w:lvlText w:val="%1.%2"/>
      <w:lvlJc w:val="left"/>
      <w:pPr>
        <w:ind w:left="838" w:hanging="744"/>
      </w:pPr>
      <w:rPr>
        <w:rFonts w:hint="default"/>
      </w:rPr>
    </w:lvl>
    <w:lvl w:ilvl="2">
      <w:start w:val="1"/>
      <w:numFmt w:val="decimal"/>
      <w:lvlText w:val="%1.%2.%3"/>
      <w:lvlJc w:val="left"/>
      <w:pPr>
        <w:ind w:left="932" w:hanging="744"/>
      </w:pPr>
      <w:rPr>
        <w:rFonts w:hint="default"/>
      </w:rPr>
    </w:lvl>
    <w:lvl w:ilvl="3">
      <w:start w:val="3"/>
      <w:numFmt w:val="decimal"/>
      <w:lvlText w:val="%1.%2.%3.%4"/>
      <w:lvlJc w:val="left"/>
      <w:pPr>
        <w:ind w:left="1026" w:hanging="744"/>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910" w:hanging="144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458" w:hanging="1800"/>
      </w:pPr>
      <w:rPr>
        <w:rFonts w:hint="default"/>
      </w:rPr>
    </w:lvl>
    <w:lvl w:ilvl="8">
      <w:start w:val="1"/>
      <w:numFmt w:val="decimal"/>
      <w:lvlText w:val="%1.%2.%3.%4.%5.%6.%7.%8.%9"/>
      <w:lvlJc w:val="left"/>
      <w:pPr>
        <w:ind w:left="2552" w:hanging="1800"/>
      </w:pPr>
      <w:rPr>
        <w:rFonts w:hint="default"/>
      </w:rPr>
    </w:lvl>
  </w:abstractNum>
  <w:abstractNum w:abstractNumId="6">
    <w:nsid w:val="32A229C8"/>
    <w:multiLevelType w:val="hybridMultilevel"/>
    <w:tmpl w:val="0E54F1E4"/>
    <w:lvl w:ilvl="0" w:tplc="9B66158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8D6A86"/>
    <w:multiLevelType w:val="hybridMultilevel"/>
    <w:tmpl w:val="58820722"/>
    <w:lvl w:ilvl="0" w:tplc="DCF42F42">
      <w:start w:val="2"/>
      <w:numFmt w:val="bullet"/>
      <w:lvlText w:val="-"/>
      <w:lvlJc w:val="left"/>
      <w:pPr>
        <w:ind w:left="1455" w:hanging="360"/>
      </w:pPr>
      <w:rPr>
        <w:rFonts w:ascii="Times New Roman" w:eastAsia="Times New Roman" w:hAnsi="Times New Roman" w:cs="Times New Roman"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8">
    <w:nsid w:val="39B04B57"/>
    <w:multiLevelType w:val="hybridMultilevel"/>
    <w:tmpl w:val="7CC4C7F6"/>
    <w:lvl w:ilvl="0" w:tplc="9EBC328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02605A"/>
    <w:multiLevelType w:val="hybridMultilevel"/>
    <w:tmpl w:val="68C021DE"/>
    <w:lvl w:ilvl="0" w:tplc="18FCD31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256D28"/>
    <w:multiLevelType w:val="hybridMultilevel"/>
    <w:tmpl w:val="16423F5E"/>
    <w:lvl w:ilvl="0" w:tplc="05422E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C403EC5"/>
    <w:multiLevelType w:val="hybridMultilevel"/>
    <w:tmpl w:val="FFD66414"/>
    <w:lvl w:ilvl="0" w:tplc="19644FF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
    <w:nsid w:val="61071608"/>
    <w:multiLevelType w:val="hybridMultilevel"/>
    <w:tmpl w:val="0C2E7E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120251"/>
    <w:multiLevelType w:val="hybridMultilevel"/>
    <w:tmpl w:val="B0FC288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nsid w:val="6E742FBB"/>
    <w:multiLevelType w:val="hybridMultilevel"/>
    <w:tmpl w:val="13840B28"/>
    <w:lvl w:ilvl="0" w:tplc="9EBC3288">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4"/>
  </w:num>
  <w:num w:numId="3">
    <w:abstractNumId w:val="10"/>
  </w:num>
  <w:num w:numId="4">
    <w:abstractNumId w:val="2"/>
  </w:num>
  <w:num w:numId="5">
    <w:abstractNumId w:val="13"/>
  </w:num>
  <w:num w:numId="6">
    <w:abstractNumId w:val="11"/>
  </w:num>
  <w:num w:numId="7">
    <w:abstractNumId w:val="5"/>
  </w:num>
  <w:num w:numId="8">
    <w:abstractNumId w:val="8"/>
  </w:num>
  <w:num w:numId="9">
    <w:abstractNumId w:val="12"/>
  </w:num>
  <w:num w:numId="10">
    <w:abstractNumId w:val="6"/>
  </w:num>
  <w:num w:numId="11">
    <w:abstractNumId w:val="9"/>
  </w:num>
  <w:num w:numId="12">
    <w:abstractNumId w:val="3"/>
  </w:num>
  <w:num w:numId="13">
    <w:abstractNumId w:val="1"/>
  </w:num>
  <w:num w:numId="14">
    <w:abstractNumId w:val="7"/>
  </w:num>
  <w:num w:numId="15">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savePreviewPicture/>
  <w:hdrShapeDefaults>
    <o:shapedefaults v:ext="edit" spidmax="11266"/>
  </w:hdrShapeDefault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yMDOxtDA2tTQ3NjQ0MjRX0lEKTi0uzszPAykwrAUAGf22KiwAAAA="/>
  </w:docVars>
  <w:rsids>
    <w:rsidRoot w:val="00AA2EF1"/>
    <w:rsid w:val="0000063C"/>
    <w:rsid w:val="00001CB7"/>
    <w:rsid w:val="000131D7"/>
    <w:rsid w:val="00021095"/>
    <w:rsid w:val="000234AF"/>
    <w:rsid w:val="00040399"/>
    <w:rsid w:val="000408D0"/>
    <w:rsid w:val="00041624"/>
    <w:rsid w:val="0006492B"/>
    <w:rsid w:val="000713B9"/>
    <w:rsid w:val="000803EF"/>
    <w:rsid w:val="0008610A"/>
    <w:rsid w:val="00087017"/>
    <w:rsid w:val="000A1AD7"/>
    <w:rsid w:val="000A5B68"/>
    <w:rsid w:val="000A7FE4"/>
    <w:rsid w:val="000C43E6"/>
    <w:rsid w:val="000C49A3"/>
    <w:rsid w:val="000C6588"/>
    <w:rsid w:val="000D4DEB"/>
    <w:rsid w:val="000D5AF0"/>
    <w:rsid w:val="001054D6"/>
    <w:rsid w:val="00106E96"/>
    <w:rsid w:val="001161EB"/>
    <w:rsid w:val="001166A9"/>
    <w:rsid w:val="0011676A"/>
    <w:rsid w:val="001242B7"/>
    <w:rsid w:val="00144446"/>
    <w:rsid w:val="00145504"/>
    <w:rsid w:val="00146FCB"/>
    <w:rsid w:val="00170760"/>
    <w:rsid w:val="001710E0"/>
    <w:rsid w:val="00173099"/>
    <w:rsid w:val="001771D3"/>
    <w:rsid w:val="001873A8"/>
    <w:rsid w:val="00190157"/>
    <w:rsid w:val="0019104F"/>
    <w:rsid w:val="001946B4"/>
    <w:rsid w:val="001A1D16"/>
    <w:rsid w:val="001A7BD1"/>
    <w:rsid w:val="001C5CE5"/>
    <w:rsid w:val="00211B91"/>
    <w:rsid w:val="002163D1"/>
    <w:rsid w:val="00222EDC"/>
    <w:rsid w:val="00225E43"/>
    <w:rsid w:val="00226F3B"/>
    <w:rsid w:val="002326AB"/>
    <w:rsid w:val="002427D2"/>
    <w:rsid w:val="00242ECF"/>
    <w:rsid w:val="00244EAE"/>
    <w:rsid w:val="00250A3A"/>
    <w:rsid w:val="00252F28"/>
    <w:rsid w:val="00256404"/>
    <w:rsid w:val="002751C8"/>
    <w:rsid w:val="002B59D2"/>
    <w:rsid w:val="00315DBD"/>
    <w:rsid w:val="003229A0"/>
    <w:rsid w:val="003264DB"/>
    <w:rsid w:val="0033623C"/>
    <w:rsid w:val="0035524B"/>
    <w:rsid w:val="003768DF"/>
    <w:rsid w:val="003B2635"/>
    <w:rsid w:val="003B66AC"/>
    <w:rsid w:val="003C21B5"/>
    <w:rsid w:val="003E066B"/>
    <w:rsid w:val="003E65E0"/>
    <w:rsid w:val="003F03E0"/>
    <w:rsid w:val="003F051E"/>
    <w:rsid w:val="00400E57"/>
    <w:rsid w:val="00416E34"/>
    <w:rsid w:val="00425F95"/>
    <w:rsid w:val="00441D5F"/>
    <w:rsid w:val="00444185"/>
    <w:rsid w:val="00456799"/>
    <w:rsid w:val="00467E72"/>
    <w:rsid w:val="00496CA2"/>
    <w:rsid w:val="004B6A4E"/>
    <w:rsid w:val="004C3701"/>
    <w:rsid w:val="004C5AB9"/>
    <w:rsid w:val="004D1BE8"/>
    <w:rsid w:val="004D374F"/>
    <w:rsid w:val="004D55C2"/>
    <w:rsid w:val="004D7802"/>
    <w:rsid w:val="004E52EC"/>
    <w:rsid w:val="004E6F5A"/>
    <w:rsid w:val="004E7400"/>
    <w:rsid w:val="00512EF5"/>
    <w:rsid w:val="00514525"/>
    <w:rsid w:val="00517DFB"/>
    <w:rsid w:val="00532AB8"/>
    <w:rsid w:val="005453ED"/>
    <w:rsid w:val="005504A7"/>
    <w:rsid w:val="005528A9"/>
    <w:rsid w:val="005538B8"/>
    <w:rsid w:val="0055714A"/>
    <w:rsid w:val="00573DD0"/>
    <w:rsid w:val="005752AC"/>
    <w:rsid w:val="005765AB"/>
    <w:rsid w:val="005767DE"/>
    <w:rsid w:val="0058793E"/>
    <w:rsid w:val="00590EC2"/>
    <w:rsid w:val="00592DDF"/>
    <w:rsid w:val="005B5E59"/>
    <w:rsid w:val="005C7E7D"/>
    <w:rsid w:val="005D677C"/>
    <w:rsid w:val="005E480F"/>
    <w:rsid w:val="00606AE8"/>
    <w:rsid w:val="00606E6F"/>
    <w:rsid w:val="006357C2"/>
    <w:rsid w:val="0065589B"/>
    <w:rsid w:val="00657148"/>
    <w:rsid w:val="006736E1"/>
    <w:rsid w:val="00676B61"/>
    <w:rsid w:val="0068769D"/>
    <w:rsid w:val="006921DC"/>
    <w:rsid w:val="00692F80"/>
    <w:rsid w:val="00695366"/>
    <w:rsid w:val="006A494A"/>
    <w:rsid w:val="006C2166"/>
    <w:rsid w:val="006C5AD7"/>
    <w:rsid w:val="006E3961"/>
    <w:rsid w:val="0070689D"/>
    <w:rsid w:val="007175E3"/>
    <w:rsid w:val="00721410"/>
    <w:rsid w:val="0072285B"/>
    <w:rsid w:val="00725BC1"/>
    <w:rsid w:val="00731028"/>
    <w:rsid w:val="00744575"/>
    <w:rsid w:val="007514D2"/>
    <w:rsid w:val="0075245F"/>
    <w:rsid w:val="0075280F"/>
    <w:rsid w:val="00764721"/>
    <w:rsid w:val="00776497"/>
    <w:rsid w:val="007B5235"/>
    <w:rsid w:val="007D467C"/>
    <w:rsid w:val="007F1E51"/>
    <w:rsid w:val="007F4DC4"/>
    <w:rsid w:val="00811714"/>
    <w:rsid w:val="00814159"/>
    <w:rsid w:val="00814EF1"/>
    <w:rsid w:val="0083027C"/>
    <w:rsid w:val="00830E24"/>
    <w:rsid w:val="00835D22"/>
    <w:rsid w:val="00857C12"/>
    <w:rsid w:val="00863F41"/>
    <w:rsid w:val="00891765"/>
    <w:rsid w:val="008B6E06"/>
    <w:rsid w:val="008F2D23"/>
    <w:rsid w:val="00955296"/>
    <w:rsid w:val="009658FB"/>
    <w:rsid w:val="00971CFE"/>
    <w:rsid w:val="009767A2"/>
    <w:rsid w:val="00977199"/>
    <w:rsid w:val="00981B7F"/>
    <w:rsid w:val="009870D0"/>
    <w:rsid w:val="009922E6"/>
    <w:rsid w:val="009A7835"/>
    <w:rsid w:val="009B0273"/>
    <w:rsid w:val="009B3A8D"/>
    <w:rsid w:val="009C738A"/>
    <w:rsid w:val="009D4762"/>
    <w:rsid w:val="009F3977"/>
    <w:rsid w:val="009F67DC"/>
    <w:rsid w:val="00A00E02"/>
    <w:rsid w:val="00A207C7"/>
    <w:rsid w:val="00A45124"/>
    <w:rsid w:val="00A57B2B"/>
    <w:rsid w:val="00A94303"/>
    <w:rsid w:val="00A9708D"/>
    <w:rsid w:val="00AA05A4"/>
    <w:rsid w:val="00AA0CCC"/>
    <w:rsid w:val="00AA2EF1"/>
    <w:rsid w:val="00AB6610"/>
    <w:rsid w:val="00AD0049"/>
    <w:rsid w:val="00AD24C5"/>
    <w:rsid w:val="00AF546E"/>
    <w:rsid w:val="00B05E6B"/>
    <w:rsid w:val="00B10D74"/>
    <w:rsid w:val="00B16FDD"/>
    <w:rsid w:val="00B250C2"/>
    <w:rsid w:val="00B27E6D"/>
    <w:rsid w:val="00B316AA"/>
    <w:rsid w:val="00B33671"/>
    <w:rsid w:val="00B453C3"/>
    <w:rsid w:val="00B62233"/>
    <w:rsid w:val="00B6331C"/>
    <w:rsid w:val="00B64CA0"/>
    <w:rsid w:val="00B81008"/>
    <w:rsid w:val="00BA48C9"/>
    <w:rsid w:val="00BC34FB"/>
    <w:rsid w:val="00BE4101"/>
    <w:rsid w:val="00C3046D"/>
    <w:rsid w:val="00C40EED"/>
    <w:rsid w:val="00C467D0"/>
    <w:rsid w:val="00C51026"/>
    <w:rsid w:val="00C7273B"/>
    <w:rsid w:val="00C775AF"/>
    <w:rsid w:val="00C85E75"/>
    <w:rsid w:val="00C87134"/>
    <w:rsid w:val="00C91A84"/>
    <w:rsid w:val="00C97C97"/>
    <w:rsid w:val="00CA1567"/>
    <w:rsid w:val="00CA685D"/>
    <w:rsid w:val="00CB09F6"/>
    <w:rsid w:val="00CB366E"/>
    <w:rsid w:val="00CB5FA1"/>
    <w:rsid w:val="00CE484D"/>
    <w:rsid w:val="00CF1860"/>
    <w:rsid w:val="00D21482"/>
    <w:rsid w:val="00D7354E"/>
    <w:rsid w:val="00D9162A"/>
    <w:rsid w:val="00DC07D8"/>
    <w:rsid w:val="00DC0D5F"/>
    <w:rsid w:val="00DD5F9B"/>
    <w:rsid w:val="00DD6F2D"/>
    <w:rsid w:val="00DF6523"/>
    <w:rsid w:val="00E10D8B"/>
    <w:rsid w:val="00E1431A"/>
    <w:rsid w:val="00E265F5"/>
    <w:rsid w:val="00E26C4A"/>
    <w:rsid w:val="00E32BC0"/>
    <w:rsid w:val="00E35F6A"/>
    <w:rsid w:val="00E407F9"/>
    <w:rsid w:val="00E64B17"/>
    <w:rsid w:val="00E71DB1"/>
    <w:rsid w:val="00E75969"/>
    <w:rsid w:val="00E7673C"/>
    <w:rsid w:val="00E84837"/>
    <w:rsid w:val="00E93F9A"/>
    <w:rsid w:val="00EA1366"/>
    <w:rsid w:val="00EC2091"/>
    <w:rsid w:val="00EC3180"/>
    <w:rsid w:val="00EF6FF6"/>
    <w:rsid w:val="00F02CF7"/>
    <w:rsid w:val="00F142E2"/>
    <w:rsid w:val="00F14EF9"/>
    <w:rsid w:val="00F374DA"/>
    <w:rsid w:val="00F40BD2"/>
    <w:rsid w:val="00F82022"/>
    <w:rsid w:val="00F82775"/>
    <w:rsid w:val="00F920FB"/>
    <w:rsid w:val="00FA40D4"/>
    <w:rsid w:val="00FA50E0"/>
    <w:rsid w:val="00FD3178"/>
    <w:rsid w:val="00FE1926"/>
    <w:rsid w:val="00FF04B8"/>
    <w:rsid w:val="00FF65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575"/>
    <w:rPr>
      <w:rFonts w:ascii="Times New Roman" w:hAnsi="Times New Roman"/>
      <w:sz w:val="26"/>
    </w:rPr>
  </w:style>
  <w:style w:type="paragraph" w:styleId="Heading1">
    <w:name w:val="heading 1"/>
    <w:basedOn w:val="Normal"/>
    <w:next w:val="Normal"/>
    <w:link w:val="Heading1Char"/>
    <w:uiPriority w:val="9"/>
    <w:qFormat/>
    <w:rsid w:val="00E32BC0"/>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qFormat/>
    <w:rsid w:val="00DC0D5F"/>
    <w:pPr>
      <w:keepNext/>
      <w:overflowPunct w:val="0"/>
      <w:autoSpaceDE w:val="0"/>
      <w:autoSpaceDN w:val="0"/>
      <w:adjustRightInd w:val="0"/>
      <w:spacing w:before="60" w:after="60" w:line="288" w:lineRule="auto"/>
      <w:textAlignment w:val="baseline"/>
      <w:outlineLvl w:val="1"/>
    </w:pPr>
    <w:rPr>
      <w:rFonts w:eastAsia="Times New Roman" w:cs="Times New Roman"/>
      <w:b/>
      <w:szCs w:val="20"/>
      <w:lang w:val="en-GB"/>
    </w:rPr>
  </w:style>
  <w:style w:type="paragraph" w:styleId="Heading3">
    <w:name w:val="heading 3"/>
    <w:basedOn w:val="Normal"/>
    <w:next w:val="Normal"/>
    <w:link w:val="Heading3Char"/>
    <w:uiPriority w:val="9"/>
    <w:unhideWhenUsed/>
    <w:qFormat/>
    <w:rsid w:val="00DD5F9B"/>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744575"/>
    <w:pPr>
      <w:keepNext/>
      <w:keepLines/>
      <w:spacing w:before="40" w:after="0"/>
      <w:outlineLvl w:val="3"/>
    </w:pPr>
    <w:rPr>
      <w:rFonts w:eastAsiaTheme="majorEastAsia" w:cstheme="majorBidi"/>
      <w:b/>
      <w:iCs/>
      <w:color w:val="000000" w:themeColor="text1"/>
    </w:rPr>
  </w:style>
  <w:style w:type="paragraph" w:styleId="Heading6">
    <w:name w:val="heading 6"/>
    <w:basedOn w:val="Normal"/>
    <w:next w:val="Normal"/>
    <w:link w:val="Heading6Char"/>
    <w:qFormat/>
    <w:rsid w:val="00E32BC0"/>
    <w:pPr>
      <w:spacing w:before="60" w:after="60" w:line="288" w:lineRule="auto"/>
      <w:outlineLvl w:val="5"/>
    </w:pPr>
    <w:rPr>
      <w:rFonts w:eastAsia="Times New Roman" w:cs="Times New Roman"/>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59D2"/>
    <w:rPr>
      <w:color w:val="0000FF"/>
      <w:u w:val="single"/>
    </w:rPr>
  </w:style>
  <w:style w:type="paragraph" w:styleId="NoSpacing">
    <w:name w:val="No Spacing"/>
    <w:uiPriority w:val="1"/>
    <w:qFormat/>
    <w:rsid w:val="002B59D2"/>
    <w:pPr>
      <w:spacing w:after="0" w:line="240" w:lineRule="auto"/>
    </w:pPr>
  </w:style>
  <w:style w:type="character" w:styleId="Emphasis">
    <w:name w:val="Emphasis"/>
    <w:basedOn w:val="DefaultParagraphFont"/>
    <w:uiPriority w:val="20"/>
    <w:qFormat/>
    <w:rsid w:val="002B59D2"/>
    <w:rPr>
      <w:i/>
      <w:iCs/>
    </w:rPr>
  </w:style>
  <w:style w:type="paragraph" w:styleId="ListParagraph">
    <w:name w:val="List Paragraph"/>
    <w:basedOn w:val="Normal"/>
    <w:uiPriority w:val="34"/>
    <w:qFormat/>
    <w:rsid w:val="00814EF1"/>
    <w:pPr>
      <w:ind w:left="720"/>
      <w:contextualSpacing/>
    </w:pPr>
  </w:style>
  <w:style w:type="character" w:customStyle="1" w:styleId="Heading2Char">
    <w:name w:val="Heading 2 Char"/>
    <w:basedOn w:val="DefaultParagraphFont"/>
    <w:link w:val="Heading2"/>
    <w:rsid w:val="00DC0D5F"/>
    <w:rPr>
      <w:rFonts w:ascii="Times New Roman" w:eastAsia="Times New Roman" w:hAnsi="Times New Roman" w:cs="Times New Roman"/>
      <w:b/>
      <w:sz w:val="26"/>
      <w:szCs w:val="20"/>
      <w:lang w:val="en-GB"/>
    </w:rPr>
  </w:style>
  <w:style w:type="table" w:styleId="TableGrid">
    <w:name w:val="Table Grid"/>
    <w:basedOn w:val="TableNormal"/>
    <w:rsid w:val="00F374DA"/>
    <w:pPr>
      <w:spacing w:after="0" w:line="240" w:lineRule="auto"/>
    </w:pPr>
    <w:rPr>
      <w:rFonts w:ascii="Times New Roman" w:eastAsiaTheme="minorHAnsi" w:hAnsi="Times New Roman" w:cs="Times New Roman"/>
      <w:color w:val="00000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links">
    <w:name w:val="plainlinks"/>
    <w:basedOn w:val="DefaultParagraphFont"/>
    <w:rsid w:val="00F374DA"/>
  </w:style>
  <w:style w:type="character" w:customStyle="1" w:styleId="geo-dms">
    <w:name w:val="geo-dms"/>
    <w:basedOn w:val="DefaultParagraphFont"/>
    <w:rsid w:val="00F374DA"/>
  </w:style>
  <w:style w:type="character" w:customStyle="1" w:styleId="latitude">
    <w:name w:val="latitude"/>
    <w:basedOn w:val="DefaultParagraphFont"/>
    <w:rsid w:val="00F374DA"/>
  </w:style>
  <w:style w:type="character" w:customStyle="1" w:styleId="longitude">
    <w:name w:val="longitude"/>
    <w:basedOn w:val="DefaultParagraphFont"/>
    <w:rsid w:val="00F374DA"/>
  </w:style>
  <w:style w:type="paragraph" w:styleId="Header">
    <w:name w:val="header"/>
    <w:basedOn w:val="Normal"/>
    <w:link w:val="HeaderChar"/>
    <w:uiPriority w:val="99"/>
    <w:unhideWhenUsed/>
    <w:rsid w:val="000D4D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DEB"/>
  </w:style>
  <w:style w:type="paragraph" w:styleId="Footer">
    <w:name w:val="footer"/>
    <w:basedOn w:val="Normal"/>
    <w:link w:val="FooterChar"/>
    <w:uiPriority w:val="99"/>
    <w:unhideWhenUsed/>
    <w:rsid w:val="000D4D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DEB"/>
  </w:style>
  <w:style w:type="character" w:customStyle="1" w:styleId="Heading1Char">
    <w:name w:val="Heading 1 Char"/>
    <w:basedOn w:val="DefaultParagraphFont"/>
    <w:link w:val="Heading1"/>
    <w:uiPriority w:val="9"/>
    <w:rsid w:val="00E32BC0"/>
    <w:rPr>
      <w:rFonts w:ascii="Times New Roman" w:eastAsiaTheme="majorEastAsia" w:hAnsi="Times New Roman" w:cstheme="majorBidi"/>
      <w:b/>
      <w:sz w:val="26"/>
      <w:szCs w:val="32"/>
    </w:rPr>
  </w:style>
  <w:style w:type="character" w:customStyle="1" w:styleId="Heading3Char">
    <w:name w:val="Heading 3 Char"/>
    <w:basedOn w:val="DefaultParagraphFont"/>
    <w:link w:val="Heading3"/>
    <w:uiPriority w:val="9"/>
    <w:rsid w:val="00DD5F9B"/>
    <w:rPr>
      <w:rFonts w:ascii="Times New Roman" w:eastAsiaTheme="majorEastAsia" w:hAnsi="Times New Roman" w:cstheme="majorBidi"/>
      <w:b/>
      <w:color w:val="000000" w:themeColor="text1"/>
      <w:sz w:val="26"/>
      <w:szCs w:val="24"/>
    </w:rPr>
  </w:style>
  <w:style w:type="paragraph" w:styleId="NormalWeb">
    <w:name w:val="Normal (Web)"/>
    <w:basedOn w:val="Normal"/>
    <w:uiPriority w:val="99"/>
    <w:unhideWhenUsed/>
    <w:rsid w:val="000713B9"/>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0713B9"/>
    <w:rPr>
      <w:b/>
      <w:bCs/>
    </w:rPr>
  </w:style>
  <w:style w:type="paragraph" w:styleId="BalloonText">
    <w:name w:val="Balloon Text"/>
    <w:basedOn w:val="Normal"/>
    <w:link w:val="BalloonTextChar"/>
    <w:uiPriority w:val="99"/>
    <w:semiHidden/>
    <w:unhideWhenUsed/>
    <w:rsid w:val="00326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4DB"/>
    <w:rPr>
      <w:rFonts w:ascii="Tahoma" w:hAnsi="Tahoma" w:cs="Tahoma"/>
      <w:sz w:val="16"/>
      <w:szCs w:val="16"/>
    </w:rPr>
  </w:style>
  <w:style w:type="paragraph" w:styleId="TOC1">
    <w:name w:val="toc 1"/>
    <w:basedOn w:val="Normal"/>
    <w:next w:val="Normal"/>
    <w:autoRedefine/>
    <w:uiPriority w:val="39"/>
    <w:unhideWhenUsed/>
    <w:rsid w:val="00173099"/>
    <w:pPr>
      <w:spacing w:after="100"/>
    </w:pPr>
  </w:style>
  <w:style w:type="paragraph" w:styleId="TOC2">
    <w:name w:val="toc 2"/>
    <w:basedOn w:val="Normal"/>
    <w:next w:val="Normal"/>
    <w:autoRedefine/>
    <w:uiPriority w:val="39"/>
    <w:unhideWhenUsed/>
    <w:rsid w:val="00173099"/>
    <w:pPr>
      <w:tabs>
        <w:tab w:val="left" w:pos="426"/>
        <w:tab w:val="right" w:leader="dot" w:pos="9062"/>
      </w:tabs>
      <w:spacing w:after="100"/>
    </w:pPr>
  </w:style>
  <w:style w:type="paragraph" w:styleId="TOC3">
    <w:name w:val="toc 3"/>
    <w:basedOn w:val="Normal"/>
    <w:next w:val="Normal"/>
    <w:autoRedefine/>
    <w:uiPriority w:val="39"/>
    <w:unhideWhenUsed/>
    <w:rsid w:val="00173099"/>
    <w:pPr>
      <w:tabs>
        <w:tab w:val="left" w:pos="567"/>
        <w:tab w:val="right" w:leader="dot" w:pos="9062"/>
      </w:tabs>
      <w:spacing w:after="100"/>
    </w:pPr>
  </w:style>
  <w:style w:type="table" w:customStyle="1" w:styleId="TableGrid0">
    <w:name w:val="TableGrid"/>
    <w:rsid w:val="006C2166"/>
    <w:pPr>
      <w:spacing w:after="0" w:line="240" w:lineRule="auto"/>
    </w:pPr>
    <w:tblPr>
      <w:tblCellMar>
        <w:top w:w="0" w:type="dxa"/>
        <w:left w:w="0" w:type="dxa"/>
        <w:bottom w:w="0" w:type="dxa"/>
        <w:right w:w="0" w:type="dxa"/>
      </w:tblCellMar>
    </w:tblPr>
  </w:style>
  <w:style w:type="character" w:customStyle="1" w:styleId="Heading6Char">
    <w:name w:val="Heading 6 Char"/>
    <w:basedOn w:val="DefaultParagraphFont"/>
    <w:link w:val="Heading6"/>
    <w:rsid w:val="00E32BC0"/>
    <w:rPr>
      <w:rFonts w:ascii="Times New Roman" w:eastAsia="Times New Roman" w:hAnsi="Times New Roman" w:cs="Times New Roman"/>
      <w:bCs/>
      <w:i/>
      <w:sz w:val="26"/>
    </w:rPr>
  </w:style>
  <w:style w:type="paragraph" w:styleId="BodyText">
    <w:name w:val="Body Text"/>
    <w:basedOn w:val="Normal"/>
    <w:link w:val="BodyTextChar"/>
    <w:rsid w:val="00AA05A4"/>
    <w:pPr>
      <w:overflowPunct w:val="0"/>
      <w:autoSpaceDE w:val="0"/>
      <w:autoSpaceDN w:val="0"/>
      <w:adjustRightInd w:val="0"/>
      <w:spacing w:after="0" w:line="240" w:lineRule="auto"/>
      <w:textAlignment w:val="baseline"/>
    </w:pPr>
    <w:rPr>
      <w:rFonts w:ascii=".VnTime" w:eastAsia="Times New Roman" w:hAnsi=".VnTime" w:cs="Times New Roman"/>
      <w:szCs w:val="20"/>
      <w:lang w:val="en-GB"/>
    </w:rPr>
  </w:style>
  <w:style w:type="character" w:customStyle="1" w:styleId="BodyTextChar">
    <w:name w:val="Body Text Char"/>
    <w:basedOn w:val="DefaultParagraphFont"/>
    <w:link w:val="BodyText"/>
    <w:rsid w:val="00AA05A4"/>
    <w:rPr>
      <w:rFonts w:ascii=".VnTime" w:eastAsia="Times New Roman" w:hAnsi=".VnTime" w:cs="Times New Roman"/>
      <w:sz w:val="26"/>
      <w:szCs w:val="20"/>
      <w:lang w:val="en-GB"/>
    </w:rPr>
  </w:style>
  <w:style w:type="paragraph" w:customStyle="1" w:styleId="Hnhnh">
    <w:name w:val="Hình ảnh"/>
    <w:link w:val="HnhnhChar"/>
    <w:qFormat/>
    <w:rsid w:val="00AA05A4"/>
    <w:pPr>
      <w:spacing w:after="0" w:line="240" w:lineRule="auto"/>
      <w:jc w:val="center"/>
    </w:pPr>
    <w:rPr>
      <w:rFonts w:ascii="Times New Roman" w:eastAsia="Times New Roman" w:hAnsi="Times New Roman" w:cs="Times New Roman"/>
      <w:sz w:val="26"/>
      <w:szCs w:val="26"/>
    </w:rPr>
  </w:style>
  <w:style w:type="character" w:customStyle="1" w:styleId="HnhnhChar">
    <w:name w:val="Hình ảnh Char"/>
    <w:basedOn w:val="DefaultParagraphFont"/>
    <w:link w:val="Hnhnh"/>
    <w:rsid w:val="00AA05A4"/>
    <w:rPr>
      <w:rFonts w:ascii="Times New Roman" w:eastAsia="Times New Roman" w:hAnsi="Times New Roman" w:cs="Times New Roman"/>
      <w:sz w:val="26"/>
      <w:szCs w:val="26"/>
    </w:rPr>
  </w:style>
  <w:style w:type="character" w:styleId="PlaceholderText">
    <w:name w:val="Placeholder Text"/>
    <w:basedOn w:val="DefaultParagraphFont"/>
    <w:uiPriority w:val="99"/>
    <w:semiHidden/>
    <w:rsid w:val="00AA05A4"/>
    <w:rPr>
      <w:color w:val="808080"/>
    </w:rPr>
  </w:style>
  <w:style w:type="paragraph" w:styleId="BodyTextIndent">
    <w:name w:val="Body Text Indent"/>
    <w:basedOn w:val="Normal"/>
    <w:link w:val="BodyTextIndentChar"/>
    <w:rsid w:val="00AA05A4"/>
    <w:pPr>
      <w:spacing w:after="120" w:line="240" w:lineRule="auto"/>
      <w:ind w:left="360"/>
    </w:pPr>
    <w:rPr>
      <w:rFonts w:ascii=".VnTime" w:eastAsia="Times New Roman" w:hAnsi=".VnTime" w:cs="Times New Roman"/>
      <w:sz w:val="24"/>
      <w:szCs w:val="24"/>
    </w:rPr>
  </w:style>
  <w:style w:type="character" w:customStyle="1" w:styleId="BodyTextIndentChar">
    <w:name w:val="Body Text Indent Char"/>
    <w:basedOn w:val="DefaultParagraphFont"/>
    <w:link w:val="BodyTextIndent"/>
    <w:rsid w:val="00AA05A4"/>
    <w:rPr>
      <w:rFonts w:ascii=".VnTime" w:eastAsia="Times New Roman" w:hAnsi=".VnTime" w:cs="Times New Roman"/>
      <w:sz w:val="24"/>
      <w:szCs w:val="24"/>
    </w:rPr>
  </w:style>
  <w:style w:type="paragraph" w:styleId="TOCHeading">
    <w:name w:val="TOC Heading"/>
    <w:basedOn w:val="Heading1"/>
    <w:next w:val="Normal"/>
    <w:uiPriority w:val="39"/>
    <w:unhideWhenUsed/>
    <w:qFormat/>
    <w:rsid w:val="00AA05A4"/>
    <w:pPr>
      <w:spacing w:before="60" w:after="60"/>
      <w:outlineLvl w:val="9"/>
    </w:pPr>
    <w:rPr>
      <w:b w:val="0"/>
      <w:color w:val="000000" w:themeColor="text1"/>
    </w:rPr>
  </w:style>
  <w:style w:type="character" w:customStyle="1" w:styleId="Heading4Char">
    <w:name w:val="Heading 4 Char"/>
    <w:basedOn w:val="DefaultParagraphFont"/>
    <w:link w:val="Heading4"/>
    <w:uiPriority w:val="9"/>
    <w:rsid w:val="00744575"/>
    <w:rPr>
      <w:rFonts w:ascii="Times New Roman" w:eastAsiaTheme="majorEastAsia" w:hAnsi="Times New Roman" w:cstheme="majorBidi"/>
      <w:b/>
      <w:iCs/>
      <w:color w:val="000000" w:themeColor="text1"/>
      <w:sz w:val="26"/>
    </w:rPr>
  </w:style>
  <w:style w:type="paragraph" w:styleId="Caption">
    <w:name w:val="caption"/>
    <w:basedOn w:val="Normal"/>
    <w:next w:val="Normal"/>
    <w:uiPriority w:val="35"/>
    <w:unhideWhenUsed/>
    <w:qFormat/>
    <w:rsid w:val="00E93F9A"/>
    <w:pPr>
      <w:spacing w:after="200" w:line="240" w:lineRule="auto"/>
    </w:pPr>
    <w:rPr>
      <w:i/>
      <w:iCs/>
      <w:color w:val="000000" w:themeColor="text1"/>
      <w:szCs w:val="18"/>
    </w:rPr>
  </w:style>
  <w:style w:type="paragraph" w:customStyle="1" w:styleId="figue">
    <w:name w:val="figue"/>
    <w:basedOn w:val="Normal"/>
    <w:link w:val="figueChar"/>
    <w:qFormat/>
    <w:rsid w:val="00E93F9A"/>
    <w:pPr>
      <w:spacing w:before="240" w:line="360" w:lineRule="auto"/>
      <w:ind w:right="-329"/>
      <w:jc w:val="center"/>
    </w:pPr>
    <w:rPr>
      <w:rFonts w:cs="Times New Roman"/>
      <w:color w:val="000000" w:themeColor="text1"/>
      <w:szCs w:val="26"/>
    </w:rPr>
  </w:style>
  <w:style w:type="paragraph" w:styleId="TableofFigures">
    <w:name w:val="table of figures"/>
    <w:basedOn w:val="Normal"/>
    <w:next w:val="Normal"/>
    <w:uiPriority w:val="99"/>
    <w:unhideWhenUsed/>
    <w:rsid w:val="00E93F9A"/>
    <w:pPr>
      <w:spacing w:after="0"/>
    </w:pPr>
  </w:style>
  <w:style w:type="character" w:customStyle="1" w:styleId="figueChar">
    <w:name w:val="figue Char"/>
    <w:basedOn w:val="DefaultParagraphFont"/>
    <w:link w:val="figue"/>
    <w:rsid w:val="00E93F9A"/>
    <w:rPr>
      <w:rFonts w:ascii="Times New Roman" w:hAnsi="Times New Roman" w:cs="Times New Roman"/>
      <w:color w:val="000000" w:themeColor="text1"/>
      <w:sz w:val="26"/>
      <w:szCs w:val="26"/>
    </w:rPr>
  </w:style>
</w:styles>
</file>

<file path=word/webSettings.xml><?xml version="1.0" encoding="utf-8"?>
<w:webSettings xmlns:r="http://schemas.openxmlformats.org/officeDocument/2006/relationships" xmlns:w="http://schemas.openxmlformats.org/wordprocessingml/2006/main">
  <w:divs>
    <w:div w:id="45881464">
      <w:bodyDiv w:val="1"/>
      <w:marLeft w:val="0"/>
      <w:marRight w:val="0"/>
      <w:marTop w:val="0"/>
      <w:marBottom w:val="0"/>
      <w:divBdr>
        <w:top w:val="none" w:sz="0" w:space="0" w:color="auto"/>
        <w:left w:val="none" w:sz="0" w:space="0" w:color="auto"/>
        <w:bottom w:val="none" w:sz="0" w:space="0" w:color="auto"/>
        <w:right w:val="none" w:sz="0" w:space="0" w:color="auto"/>
      </w:divBdr>
    </w:div>
    <w:div w:id="349642483">
      <w:bodyDiv w:val="1"/>
      <w:marLeft w:val="0"/>
      <w:marRight w:val="0"/>
      <w:marTop w:val="0"/>
      <w:marBottom w:val="0"/>
      <w:divBdr>
        <w:top w:val="none" w:sz="0" w:space="0" w:color="auto"/>
        <w:left w:val="none" w:sz="0" w:space="0" w:color="auto"/>
        <w:bottom w:val="none" w:sz="0" w:space="0" w:color="auto"/>
        <w:right w:val="none" w:sz="0" w:space="0" w:color="auto"/>
      </w:divBdr>
    </w:div>
    <w:div w:id="360859521">
      <w:bodyDiv w:val="1"/>
      <w:marLeft w:val="0"/>
      <w:marRight w:val="0"/>
      <w:marTop w:val="0"/>
      <w:marBottom w:val="0"/>
      <w:divBdr>
        <w:top w:val="none" w:sz="0" w:space="0" w:color="auto"/>
        <w:left w:val="none" w:sz="0" w:space="0" w:color="auto"/>
        <w:bottom w:val="none" w:sz="0" w:space="0" w:color="auto"/>
        <w:right w:val="none" w:sz="0" w:space="0" w:color="auto"/>
      </w:divBdr>
      <w:divsChild>
        <w:div w:id="1380401250">
          <w:marLeft w:val="0"/>
          <w:marRight w:val="0"/>
          <w:marTop w:val="0"/>
          <w:marBottom w:val="0"/>
          <w:divBdr>
            <w:top w:val="none" w:sz="0" w:space="0" w:color="auto"/>
            <w:left w:val="none" w:sz="0" w:space="0" w:color="auto"/>
            <w:bottom w:val="none" w:sz="0" w:space="0" w:color="auto"/>
            <w:right w:val="none" w:sz="0" w:space="0" w:color="auto"/>
          </w:divBdr>
          <w:divsChild>
            <w:div w:id="1523283555">
              <w:marLeft w:val="0"/>
              <w:marRight w:val="0"/>
              <w:marTop w:val="0"/>
              <w:marBottom w:val="0"/>
              <w:divBdr>
                <w:top w:val="none" w:sz="0" w:space="0" w:color="auto"/>
                <w:left w:val="none" w:sz="0" w:space="0" w:color="auto"/>
                <w:bottom w:val="none" w:sz="0" w:space="0" w:color="auto"/>
                <w:right w:val="none" w:sz="0" w:space="0" w:color="auto"/>
              </w:divBdr>
              <w:divsChild>
                <w:div w:id="1728262540">
                  <w:marLeft w:val="0"/>
                  <w:marRight w:val="0"/>
                  <w:marTop w:val="0"/>
                  <w:marBottom w:val="0"/>
                  <w:divBdr>
                    <w:top w:val="none" w:sz="0" w:space="0" w:color="auto"/>
                    <w:left w:val="none" w:sz="0" w:space="0" w:color="auto"/>
                    <w:bottom w:val="none" w:sz="0" w:space="0" w:color="auto"/>
                    <w:right w:val="none" w:sz="0" w:space="0" w:color="auto"/>
                  </w:divBdr>
                  <w:divsChild>
                    <w:div w:id="470515457">
                      <w:marLeft w:val="300"/>
                      <w:marRight w:val="300"/>
                      <w:marTop w:val="300"/>
                      <w:marBottom w:val="300"/>
                      <w:divBdr>
                        <w:top w:val="none" w:sz="0" w:space="0" w:color="auto"/>
                        <w:left w:val="none" w:sz="0" w:space="0" w:color="auto"/>
                        <w:bottom w:val="none" w:sz="0" w:space="0" w:color="auto"/>
                        <w:right w:val="none" w:sz="0" w:space="0" w:color="auto"/>
                      </w:divBdr>
                      <w:divsChild>
                        <w:div w:id="902063535">
                          <w:marLeft w:val="0"/>
                          <w:marRight w:val="0"/>
                          <w:marTop w:val="0"/>
                          <w:marBottom w:val="0"/>
                          <w:divBdr>
                            <w:top w:val="none" w:sz="0" w:space="0" w:color="auto"/>
                            <w:left w:val="none" w:sz="0" w:space="0" w:color="auto"/>
                            <w:bottom w:val="none" w:sz="0" w:space="0" w:color="auto"/>
                            <w:right w:val="none" w:sz="0" w:space="0" w:color="auto"/>
                          </w:divBdr>
                          <w:divsChild>
                            <w:div w:id="927545586">
                              <w:marLeft w:val="0"/>
                              <w:marRight w:val="0"/>
                              <w:marTop w:val="0"/>
                              <w:marBottom w:val="0"/>
                              <w:divBdr>
                                <w:top w:val="none" w:sz="0" w:space="0" w:color="auto"/>
                                <w:left w:val="none" w:sz="0" w:space="0" w:color="auto"/>
                                <w:bottom w:val="none" w:sz="0" w:space="0" w:color="auto"/>
                                <w:right w:val="none" w:sz="0" w:space="0" w:color="auto"/>
                              </w:divBdr>
                              <w:divsChild>
                                <w:div w:id="46216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5756423">
      <w:bodyDiv w:val="1"/>
      <w:marLeft w:val="0"/>
      <w:marRight w:val="0"/>
      <w:marTop w:val="0"/>
      <w:marBottom w:val="0"/>
      <w:divBdr>
        <w:top w:val="none" w:sz="0" w:space="0" w:color="auto"/>
        <w:left w:val="none" w:sz="0" w:space="0" w:color="auto"/>
        <w:bottom w:val="none" w:sz="0" w:space="0" w:color="auto"/>
        <w:right w:val="none" w:sz="0" w:space="0" w:color="auto"/>
      </w:divBdr>
    </w:div>
    <w:div w:id="553154515">
      <w:bodyDiv w:val="1"/>
      <w:marLeft w:val="0"/>
      <w:marRight w:val="0"/>
      <w:marTop w:val="0"/>
      <w:marBottom w:val="0"/>
      <w:divBdr>
        <w:top w:val="none" w:sz="0" w:space="0" w:color="auto"/>
        <w:left w:val="none" w:sz="0" w:space="0" w:color="auto"/>
        <w:bottom w:val="none" w:sz="0" w:space="0" w:color="auto"/>
        <w:right w:val="none" w:sz="0" w:space="0" w:color="auto"/>
      </w:divBdr>
    </w:div>
    <w:div w:id="1503007826">
      <w:bodyDiv w:val="1"/>
      <w:marLeft w:val="0"/>
      <w:marRight w:val="0"/>
      <w:marTop w:val="0"/>
      <w:marBottom w:val="0"/>
      <w:divBdr>
        <w:top w:val="none" w:sz="0" w:space="0" w:color="auto"/>
        <w:left w:val="none" w:sz="0" w:space="0" w:color="auto"/>
        <w:bottom w:val="none" w:sz="0" w:space="0" w:color="auto"/>
        <w:right w:val="none" w:sz="0" w:space="0" w:color="auto"/>
      </w:divBdr>
    </w:div>
    <w:div w:id="1557811768">
      <w:bodyDiv w:val="1"/>
      <w:marLeft w:val="0"/>
      <w:marRight w:val="0"/>
      <w:marTop w:val="0"/>
      <w:marBottom w:val="0"/>
      <w:divBdr>
        <w:top w:val="none" w:sz="0" w:space="0" w:color="auto"/>
        <w:left w:val="none" w:sz="0" w:space="0" w:color="auto"/>
        <w:bottom w:val="none" w:sz="0" w:space="0" w:color="auto"/>
        <w:right w:val="none" w:sz="0" w:space="0" w:color="auto"/>
      </w:divBdr>
      <w:divsChild>
        <w:div w:id="926420401">
          <w:marLeft w:val="0"/>
          <w:marRight w:val="0"/>
          <w:marTop w:val="0"/>
          <w:marBottom w:val="0"/>
          <w:divBdr>
            <w:top w:val="none" w:sz="0" w:space="0" w:color="auto"/>
            <w:left w:val="none" w:sz="0" w:space="0" w:color="auto"/>
            <w:bottom w:val="none" w:sz="0" w:space="0" w:color="auto"/>
            <w:right w:val="none" w:sz="0" w:space="0" w:color="auto"/>
          </w:divBdr>
          <w:divsChild>
            <w:div w:id="1769889977">
              <w:marLeft w:val="0"/>
              <w:marRight w:val="0"/>
              <w:marTop w:val="0"/>
              <w:marBottom w:val="0"/>
              <w:divBdr>
                <w:top w:val="none" w:sz="0" w:space="0" w:color="auto"/>
                <w:left w:val="none" w:sz="0" w:space="0" w:color="auto"/>
                <w:bottom w:val="none" w:sz="0" w:space="0" w:color="auto"/>
                <w:right w:val="none" w:sz="0" w:space="0" w:color="auto"/>
              </w:divBdr>
              <w:divsChild>
                <w:div w:id="149291991">
                  <w:marLeft w:val="0"/>
                  <w:marRight w:val="0"/>
                  <w:marTop w:val="0"/>
                  <w:marBottom w:val="0"/>
                  <w:divBdr>
                    <w:top w:val="none" w:sz="0" w:space="0" w:color="auto"/>
                    <w:left w:val="none" w:sz="0" w:space="0" w:color="auto"/>
                    <w:bottom w:val="none" w:sz="0" w:space="0" w:color="auto"/>
                    <w:right w:val="none" w:sz="0" w:space="0" w:color="auto"/>
                  </w:divBdr>
                  <w:divsChild>
                    <w:div w:id="856894147">
                      <w:marLeft w:val="300"/>
                      <w:marRight w:val="300"/>
                      <w:marTop w:val="300"/>
                      <w:marBottom w:val="300"/>
                      <w:divBdr>
                        <w:top w:val="none" w:sz="0" w:space="0" w:color="auto"/>
                        <w:left w:val="none" w:sz="0" w:space="0" w:color="auto"/>
                        <w:bottom w:val="none" w:sz="0" w:space="0" w:color="auto"/>
                        <w:right w:val="none" w:sz="0" w:space="0" w:color="auto"/>
                      </w:divBdr>
                      <w:divsChild>
                        <w:div w:id="1989438513">
                          <w:marLeft w:val="0"/>
                          <w:marRight w:val="0"/>
                          <w:marTop w:val="0"/>
                          <w:marBottom w:val="0"/>
                          <w:divBdr>
                            <w:top w:val="none" w:sz="0" w:space="0" w:color="auto"/>
                            <w:left w:val="none" w:sz="0" w:space="0" w:color="auto"/>
                            <w:bottom w:val="none" w:sz="0" w:space="0" w:color="auto"/>
                            <w:right w:val="none" w:sz="0" w:space="0" w:color="auto"/>
                          </w:divBdr>
                          <w:divsChild>
                            <w:div w:id="700740602">
                              <w:marLeft w:val="0"/>
                              <w:marRight w:val="0"/>
                              <w:marTop w:val="0"/>
                              <w:marBottom w:val="0"/>
                              <w:divBdr>
                                <w:top w:val="none" w:sz="0" w:space="0" w:color="auto"/>
                                <w:left w:val="none" w:sz="0" w:space="0" w:color="auto"/>
                                <w:bottom w:val="none" w:sz="0" w:space="0" w:color="auto"/>
                                <w:right w:val="none" w:sz="0" w:space="0" w:color="auto"/>
                              </w:divBdr>
                              <w:divsChild>
                                <w:div w:id="2248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254246">
      <w:bodyDiv w:val="1"/>
      <w:marLeft w:val="0"/>
      <w:marRight w:val="0"/>
      <w:marTop w:val="0"/>
      <w:marBottom w:val="0"/>
      <w:divBdr>
        <w:top w:val="none" w:sz="0" w:space="0" w:color="auto"/>
        <w:left w:val="none" w:sz="0" w:space="0" w:color="auto"/>
        <w:bottom w:val="none" w:sz="0" w:space="0" w:color="auto"/>
        <w:right w:val="none" w:sz="0" w:space="0" w:color="auto"/>
      </w:divBdr>
    </w:div>
    <w:div w:id="20575103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ndex.php?title=%C4%90%C3%A1_kh%E1%BB%91i&amp;action=edit&amp;redlink=1" TargetMode="External"/><Relationship Id="rId13" Type="http://schemas.openxmlformats.org/officeDocument/2006/relationships/hyperlink" Target="https://vi.wikipedia.org/wiki/S%E1%BB%8Fi" TargetMode="External"/><Relationship Id="rId18" Type="http://schemas.openxmlformats.org/officeDocument/2006/relationships/oleObject" Target="embeddings/oleObject1.bin"/><Relationship Id="rId26" Type="http://schemas.openxmlformats.org/officeDocument/2006/relationships/hyperlink" Target="https://vi.wikipedia.org/wiki/%C4%90i%E1%BB%81u_khi%E1%BB%83n_t%E1%BB%AB_xa"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1.png"/><Relationship Id="rId42"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https://vi.wikipedia.org/wiki/C%C3%A1t" TargetMode="External"/><Relationship Id="rId17" Type="http://schemas.openxmlformats.org/officeDocument/2006/relationships/image" Target="media/image1.png"/><Relationship Id="rId25" Type="http://schemas.openxmlformats.org/officeDocument/2006/relationships/hyperlink" Target="https://vi.wikipedia.org/w/index.php?title=Bu%E1%BB%93ng_l%C3%A1i&amp;action=edit&amp;redlink=1" TargetMode="External"/><Relationship Id="rId33" Type="http://schemas.openxmlformats.org/officeDocument/2006/relationships/image" Target="media/image10.png"/><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vi.wikipedia.org/wiki/Kho%C3%A1ng_v%E1%BA%ADt" TargetMode="External"/><Relationship Id="rId20" Type="http://schemas.openxmlformats.org/officeDocument/2006/relationships/oleObject" Target="embeddings/oleObject2.bin"/><Relationship Id="rId29" Type="http://schemas.openxmlformats.org/officeDocument/2006/relationships/header" Target="header1.xm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wikipedia.org/w/index.php?title=%C4%90%C3%A1_h%E1%BB%99c&amp;action=edit&amp;redlink=1" TargetMode="External"/><Relationship Id="rId24" Type="http://schemas.openxmlformats.org/officeDocument/2006/relationships/hyperlink" Target="https://vi.wikipedia.org/wiki/Phi_c%C3%B4ng" TargetMode="Externa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vi.wikipedia.org/w/index.php?title=H%E1%BA%A7m_m%E1%BB%8F_l%E1%BB%99_thi%C3%AAn&amp;action=edit&amp;redlink=1" TargetMode="External"/><Relationship Id="rId23" Type="http://schemas.openxmlformats.org/officeDocument/2006/relationships/image" Target="media/image5.jpeg"/><Relationship Id="rId28" Type="http://schemas.openxmlformats.org/officeDocument/2006/relationships/image" Target="media/image7.png"/><Relationship Id="rId36" Type="http://schemas.openxmlformats.org/officeDocument/2006/relationships/image" Target="media/image13.png"/><Relationship Id="rId10" Type="http://schemas.openxmlformats.org/officeDocument/2006/relationships/hyperlink" Target="https://vi.wikipedia.org/w/index.php?title=C%E1%BB%91t_li%E1%BB%87u_b%C3%AA_t%C3%B4ng&amp;action=edit&amp;redlink=1" TargetMode="External"/><Relationship Id="rId19"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i.wikipedia.org/wiki/%C4%90%C3%A1" TargetMode="External"/><Relationship Id="rId14" Type="http://schemas.openxmlformats.org/officeDocument/2006/relationships/hyperlink" Target="https://vi.wikipedia.org/wiki/%C4%90%C3%A1_b%E1%BA%A3ng" TargetMode="External"/><Relationship Id="rId22" Type="http://schemas.openxmlformats.org/officeDocument/2006/relationships/image" Target="media/image4.emf"/><Relationship Id="rId27" Type="http://schemas.openxmlformats.org/officeDocument/2006/relationships/image" Target="media/image6.png"/><Relationship Id="rId30" Type="http://schemas.openxmlformats.org/officeDocument/2006/relationships/footer" Target="footer1.xml"/><Relationship Id="rId35" Type="http://schemas.openxmlformats.org/officeDocument/2006/relationships/image" Target="media/image12.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6773B-E9EA-4393-83CB-36ADCBDC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39</Pages>
  <Words>7152</Words>
  <Characters>40770</Characters>
  <Application>Microsoft Office Word</Application>
  <DocSecurity>0</DocSecurity>
  <Lines>339</Lines>
  <Paragraphs>95</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
      <vt:lpstr>MỞ ĐẦU</vt:lpstr>
      <vt:lpstr>CHƯƠNG 1: TỔNG QUAN VỀ BẢN ĐỒ TỶ LỆ LỚN PHỤC VỤ KHAI THÁC MỎ VẬT LIỆU XÂY DỰNG</vt:lpstr>
      <vt:lpstr>    1.1 Khái niệm về mỏ lộ thiên khai thác vật liệu xây dựng</vt:lpstr>
      <vt:lpstr>    1.1.1 Đặc điểm chung của mỏ đá lộ thiên</vt:lpstr>
      <vt:lpstr>    1.1.2  Trình tự chung khi tiến hành khai thác mỏ đá</vt:lpstr>
      <vt:lpstr>    1.1.3 Các phương pháp khai thác mỏ đá.</vt:lpstr>
      <vt:lpstr>    1.2 Các phương pháp đo vẽ thành lập bản đồ khai thác</vt:lpstr>
      <vt:lpstr>    1.2.1. Thành lập bản đồ địa hình bằng đo vẽ trực tiếp ngoài thực địa</vt:lpstr>
      <vt:lpstr>    1.2.2 Thành lập bản đồ địa hình từ ảnh hàng không</vt:lpstr>
      <vt:lpstr>    1.2.3 Ứng dụng máy toàn đạc thành lập bản đồ mỏ</vt:lpstr>
      <vt:lpstr>    1.2.4 Ứng dụng máy toàn đạc điện tử thành lập bản đồ mỏ</vt:lpstr>
      <vt:lpstr>    1.2.5 Phương pháp chụp ảnh mặt đất trong thành lập bản đồ</vt:lpstr>
      <vt:lpstr>    1.2.6 Công nghệ GPS trong việc xây dựng mạng lưới khống chế cơ sở vùng mỏ</vt:lpstr>
      <vt:lpstr>    1.3. Độ chính xác và các chỉ tiêu kỹ thuật thành lập bản đồ tỷ lệ lớn</vt:lpstr>
      <vt:lpstr>    1.4 Ý nghĩa của bản đồ khai thác mỏ.</vt:lpstr>
      <vt:lpstr>    1.5 Khả năng ứng dụng UAV trong công tác thành lập bản đồ mỏ đá xây dựng</vt:lpstr>
      <vt:lpstr>CHƯƠNG 2: CƠ SỞ KHOA HỌC ỨNG DỤNG CÔNG NGHỆ UAV THÀNH LẬP BẢN ĐỒ TỶ LỆ LỚN PHỤC </vt:lpstr>
      <vt:lpstr>    2.1 Khái niệm chung</vt:lpstr>
      <vt:lpstr>    2.2 Ứng dụng UAV trên thế giới và ở Việt Nam</vt:lpstr>
      <vt:lpstr>    2.3 Nguyên lý cấu tạo của UAV</vt:lpstr>
      <vt:lpstr>    2.3.1 Hệ thống máy bay</vt:lpstr>
      <vt:lpstr>    2.3.2 Trạm điều khiển mặt đất</vt:lpstr>
      <vt:lpstr>    2.3.3  Trạm xử lý ảnh </vt:lpstr>
      <vt:lpstr>    2.4  Quy trình bay chụp UAV</vt:lpstr>
      <vt:lpstr>    2.4.1 Chuẩn bị kế hoạch bay</vt:lpstr>
      <vt:lpstr>    2.4.2 Bay chụp</vt:lpstr>
      <vt:lpstr>    2.4.3 Kiểm tra nhanh tại thực địa </vt:lpstr>
      <vt:lpstr>    2.4.4  Xử lý nội nghiệp (Terra 3D)</vt:lpstr>
      <vt:lpstr>CHƯƠNG 3  ỨNG DỤNG THIẾT BỊ UAV TRONG CÔNG TÁC THÀNH LẬP BẢN ĐỒ TỶ LỆ LỚN MỎ ĐÁ </vt:lpstr>
      <vt:lpstr>    3.1 Giới thiệu chung về mỏ đá Long Sơn – Thanh Hóa</vt:lpstr>
      <vt:lpstr>    3.2 Giới thiệu về công tác ngoại nghiệp bay chụp UAV</vt:lpstr>
      <vt:lpstr>    3.2.1 Lưới giải tích 1</vt:lpstr>
      <vt:lpstr>    3.2.2 Thành lập lưới đường chuyền cấp 1.</vt:lpstr>
      <vt:lpstr>    3.2.3 Thành lập các điểm khống chế ảnh.</vt:lpstr>
      <vt:lpstr>    3.2.4 Công tác bay chụp </vt:lpstr>
      <vt:lpstr>    3.3 Công tác thành lập bản đồ địa hình mỏ từ dữ liệu ảnh bay chụp UAV</vt:lpstr>
      <vt:lpstr>    3.3.1 Các nguồn sai số khi ứng dụng công nghệ UAV </vt:lpstr>
      <vt:lpstr>    3.3.2 Xử lý ảnh </vt:lpstr>
      <vt:lpstr>    3.3.3 Đánh giá độ chính xác</vt:lpstr>
      <vt:lpstr>KẾT LUẬN VÀ KIẾN NGHỊ</vt:lpstr>
      <vt:lpstr>    1. Kết luận</vt:lpstr>
      <vt:lpstr>    2. Kiến nghị</vt:lpstr>
      <vt:lpstr>TÀI LIỆU THAM KHẢO</vt:lpstr>
    </vt:vector>
  </TitlesOfParts>
  <Company/>
  <LinksUpToDate>false</LinksUpToDate>
  <CharactersWithSpaces>47827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Quyen</dc:creator>
  <cp:lastModifiedBy>choa</cp:lastModifiedBy>
  <cp:revision>18</cp:revision>
  <dcterms:created xsi:type="dcterms:W3CDTF">2021-01-05T01:42:00Z</dcterms:created>
  <dcterms:modified xsi:type="dcterms:W3CDTF">2021-01-05T11:36:00Z</dcterms:modified>
</cp:coreProperties>
</file>