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47"/>
      </w:tblGrid>
      <w:tr w:rsidR="00E654E0" w:rsidRPr="00E63D95" w:rsidTr="00E654E0">
        <w:trPr>
          <w:trHeight w:val="13504"/>
        </w:trPr>
        <w:tc>
          <w:tcPr>
            <w:tcW w:w="9747" w:type="dxa"/>
            <w:tcBorders>
              <w:bottom w:val="double" w:sz="4" w:space="0" w:color="auto"/>
            </w:tcBorders>
          </w:tcPr>
          <w:p w:rsidR="00E654E0" w:rsidRPr="00E63D95" w:rsidRDefault="00E654E0" w:rsidP="00E654E0">
            <w:pPr>
              <w:spacing w:before="160" w:after="60"/>
              <w:ind w:right="-724"/>
              <w:jc w:val="center"/>
              <w:rPr>
                <w:b/>
                <w:color w:val="000000" w:themeColor="text1"/>
                <w:sz w:val="30"/>
                <w:szCs w:val="30"/>
              </w:rPr>
            </w:pPr>
            <w:r>
              <w:br w:type="page"/>
            </w:r>
            <w:r w:rsidRPr="00E63D95">
              <w:br w:type="page"/>
            </w:r>
            <w:r w:rsidRPr="00E63D95">
              <w:rPr>
                <w:b/>
                <w:color w:val="000000" w:themeColor="text1"/>
                <w:sz w:val="30"/>
                <w:szCs w:val="30"/>
              </w:rPr>
              <w:t>TRƯỜNG ĐẠI HỌC MỎ - ĐỊA CHẤT</w:t>
            </w:r>
          </w:p>
          <w:p w:rsidR="00E654E0" w:rsidRPr="00E63D95" w:rsidRDefault="00E654E0" w:rsidP="00E654E0">
            <w:pPr>
              <w:spacing w:before="160" w:after="60"/>
              <w:jc w:val="center"/>
              <w:rPr>
                <w:b/>
                <w:color w:val="000000" w:themeColor="text1"/>
                <w:sz w:val="30"/>
                <w:szCs w:val="30"/>
              </w:rPr>
            </w:pPr>
          </w:p>
          <w:p w:rsidR="00E654E0" w:rsidRPr="00E63D95" w:rsidRDefault="00E654E0" w:rsidP="00E654E0">
            <w:pPr>
              <w:spacing w:before="160" w:after="60"/>
              <w:jc w:val="center"/>
              <w:rPr>
                <w:b/>
                <w:color w:val="000000" w:themeColor="text1"/>
                <w:sz w:val="30"/>
                <w:szCs w:val="30"/>
              </w:rPr>
            </w:pPr>
            <w:r>
              <w:rPr>
                <w:noProof/>
              </w:rPr>
              <w:drawing>
                <wp:inline distT="0" distB="0" distL="0" distR="0" wp14:anchorId="37D8525E" wp14:editId="24CBF09D">
                  <wp:extent cx="1509602" cy="13250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795" r="7072"/>
                          <a:stretch/>
                        </pic:blipFill>
                        <pic:spPr bwMode="auto">
                          <a:xfrm>
                            <a:off x="0" y="0"/>
                            <a:ext cx="1522410" cy="1336309"/>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themeColor="text1"/>
                <w:sz w:val="30"/>
                <w:szCs w:val="30"/>
              </w:rPr>
              <w:t xml:space="preserve">                 </w:t>
            </w:r>
            <w:r>
              <w:rPr>
                <w:b/>
                <w:noProof/>
                <w:color w:val="000000"/>
              </w:rPr>
              <w:drawing>
                <wp:inline distT="0" distB="0" distL="0" distR="0" wp14:anchorId="301CD5CC" wp14:editId="5D42B079">
                  <wp:extent cx="1710047" cy="1710047"/>
                  <wp:effectExtent l="0" t="0" r="5080" b="5080"/>
                  <wp:docPr id="4" name="Picture 1"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42" cy="1704942"/>
                          </a:xfrm>
                          <a:prstGeom prst="rect">
                            <a:avLst/>
                          </a:prstGeom>
                          <a:noFill/>
                          <a:ln>
                            <a:noFill/>
                          </a:ln>
                        </pic:spPr>
                      </pic:pic>
                    </a:graphicData>
                  </a:graphic>
                </wp:inline>
              </w:drawing>
            </w:r>
          </w:p>
          <w:p w:rsidR="00E654E0" w:rsidRPr="00E63D95" w:rsidRDefault="00E654E0" w:rsidP="00E654E0">
            <w:pPr>
              <w:spacing w:before="160" w:after="60"/>
              <w:jc w:val="center"/>
              <w:rPr>
                <w:b/>
                <w:color w:val="000000" w:themeColor="text1"/>
                <w:sz w:val="30"/>
                <w:szCs w:val="30"/>
              </w:rPr>
            </w:pPr>
          </w:p>
          <w:p w:rsidR="00E654E0" w:rsidRPr="00E63D95" w:rsidRDefault="00E654E0" w:rsidP="00E654E0">
            <w:pPr>
              <w:spacing w:before="160" w:after="60"/>
              <w:jc w:val="center"/>
              <w:rPr>
                <w:b/>
                <w:color w:val="000000" w:themeColor="text1"/>
                <w:sz w:val="30"/>
                <w:szCs w:val="30"/>
              </w:rPr>
            </w:pPr>
          </w:p>
          <w:p w:rsidR="00E654E0" w:rsidRDefault="00E654E0" w:rsidP="00E654E0">
            <w:pPr>
              <w:spacing w:before="160" w:after="60"/>
              <w:jc w:val="center"/>
              <w:rPr>
                <w:b/>
                <w:color w:val="000000" w:themeColor="text1"/>
                <w:sz w:val="46"/>
                <w:szCs w:val="30"/>
              </w:rPr>
            </w:pPr>
            <w:r>
              <w:rPr>
                <w:b/>
                <w:color w:val="000000" w:themeColor="text1"/>
                <w:sz w:val="46"/>
                <w:szCs w:val="30"/>
              </w:rPr>
              <w:t>THUYẾT MINH ĐỀ TÀI</w:t>
            </w:r>
          </w:p>
          <w:p w:rsidR="00E654E0" w:rsidRPr="00E63D95" w:rsidRDefault="00E654E0" w:rsidP="00E654E0">
            <w:pPr>
              <w:spacing w:before="160" w:after="60"/>
              <w:jc w:val="center"/>
              <w:rPr>
                <w:b/>
                <w:color w:val="000000" w:themeColor="text1"/>
                <w:sz w:val="46"/>
                <w:szCs w:val="30"/>
              </w:rPr>
            </w:pPr>
            <w:r>
              <w:rPr>
                <w:b/>
                <w:color w:val="000000" w:themeColor="text1"/>
                <w:sz w:val="46"/>
                <w:szCs w:val="30"/>
              </w:rPr>
              <w:t xml:space="preserve"> NGHIÊN CỨU KHOA HỌC SINH VIÊN</w:t>
            </w:r>
          </w:p>
          <w:p w:rsidR="00E654E0" w:rsidRPr="00E63D95" w:rsidRDefault="00E654E0" w:rsidP="00E654E0">
            <w:pPr>
              <w:spacing w:before="160" w:after="60"/>
              <w:jc w:val="center"/>
              <w:rPr>
                <w:b/>
                <w:color w:val="000000" w:themeColor="text1"/>
                <w:sz w:val="30"/>
                <w:szCs w:val="30"/>
              </w:rPr>
            </w:pPr>
          </w:p>
          <w:p w:rsidR="00E654E0" w:rsidRPr="00E63D95" w:rsidRDefault="00E654E0" w:rsidP="00E654E0">
            <w:pPr>
              <w:spacing w:before="160" w:after="60"/>
              <w:jc w:val="center"/>
              <w:rPr>
                <w:b/>
                <w:color w:val="000000" w:themeColor="text1"/>
                <w:sz w:val="30"/>
                <w:szCs w:val="30"/>
              </w:rPr>
            </w:pPr>
          </w:p>
          <w:p w:rsidR="00E654E0" w:rsidRPr="00E63D95" w:rsidRDefault="00E654E0" w:rsidP="00E654E0">
            <w:pPr>
              <w:spacing w:before="160" w:after="60"/>
              <w:jc w:val="center"/>
              <w:rPr>
                <w:b/>
                <w:color w:val="000000" w:themeColor="text1"/>
                <w:sz w:val="30"/>
                <w:szCs w:val="30"/>
              </w:rPr>
            </w:pPr>
          </w:p>
          <w:p w:rsidR="00E654E0" w:rsidRPr="00E63D95" w:rsidRDefault="00E654E0" w:rsidP="00E654E0">
            <w:pPr>
              <w:spacing w:before="160" w:after="60"/>
              <w:jc w:val="center"/>
              <w:rPr>
                <w:b/>
                <w:color w:val="000000" w:themeColor="text1"/>
                <w:sz w:val="30"/>
                <w:szCs w:val="30"/>
              </w:rPr>
            </w:pPr>
          </w:p>
          <w:p w:rsidR="00E654E0" w:rsidRPr="00E63D95" w:rsidRDefault="00E654E0" w:rsidP="00E654E0">
            <w:pPr>
              <w:spacing w:before="160" w:after="60"/>
              <w:jc w:val="center"/>
              <w:rPr>
                <w:b/>
                <w:color w:val="000000" w:themeColor="text1"/>
                <w:sz w:val="30"/>
                <w:szCs w:val="30"/>
              </w:rPr>
            </w:pPr>
          </w:p>
          <w:p w:rsidR="00E654E0" w:rsidRPr="00E654E0" w:rsidRDefault="00E654E0" w:rsidP="00E654E0">
            <w:pPr>
              <w:spacing w:before="160" w:after="60" w:line="312" w:lineRule="auto"/>
              <w:ind w:right="100"/>
              <w:jc w:val="center"/>
              <w:rPr>
                <w:b/>
                <w:color w:val="000000" w:themeColor="text1"/>
                <w:sz w:val="32"/>
                <w:szCs w:val="32"/>
                <w:lang w:val="vi-VN"/>
              </w:rPr>
            </w:pPr>
            <w:r w:rsidRPr="00E654E0">
              <w:rPr>
                <w:sz w:val="32"/>
                <w:szCs w:val="32"/>
              </w:rPr>
              <w:t>NGHIÊN CỨU ỨNG DỤNG CÔNG NGHỆ GNSS RTK TRONG ĐO ĐẠC BẢN ĐỒ NGẬP LỤT THÀNH PHỐ</w:t>
            </w:r>
          </w:p>
          <w:p w:rsidR="00E654E0" w:rsidRDefault="00E654E0" w:rsidP="00E654E0">
            <w:pPr>
              <w:spacing w:before="160" w:after="60" w:line="312" w:lineRule="auto"/>
              <w:ind w:right="100"/>
              <w:jc w:val="center"/>
              <w:rPr>
                <w:b/>
                <w:color w:val="000000" w:themeColor="text1"/>
                <w:sz w:val="28"/>
                <w:szCs w:val="48"/>
              </w:rPr>
            </w:pPr>
          </w:p>
          <w:p w:rsidR="00E654E0" w:rsidRDefault="00E654E0" w:rsidP="00E654E0">
            <w:pPr>
              <w:spacing w:before="160" w:after="60" w:line="312" w:lineRule="auto"/>
              <w:ind w:right="100"/>
              <w:jc w:val="center"/>
              <w:rPr>
                <w:b/>
                <w:color w:val="000000" w:themeColor="text1"/>
                <w:sz w:val="28"/>
                <w:szCs w:val="48"/>
              </w:rPr>
            </w:pPr>
          </w:p>
          <w:p w:rsidR="00E654E0" w:rsidRDefault="00E654E0" w:rsidP="00E654E0">
            <w:pPr>
              <w:spacing w:before="160" w:after="60" w:line="312" w:lineRule="auto"/>
              <w:ind w:right="100"/>
              <w:jc w:val="center"/>
              <w:rPr>
                <w:b/>
                <w:color w:val="000000" w:themeColor="text1"/>
                <w:sz w:val="28"/>
                <w:szCs w:val="48"/>
              </w:rPr>
            </w:pPr>
          </w:p>
          <w:p w:rsidR="00E654E0" w:rsidRDefault="00E654E0" w:rsidP="00E654E0">
            <w:pPr>
              <w:spacing w:before="160" w:after="60" w:line="312" w:lineRule="auto"/>
              <w:ind w:right="100"/>
              <w:jc w:val="center"/>
              <w:rPr>
                <w:b/>
                <w:color w:val="000000" w:themeColor="text1"/>
                <w:sz w:val="28"/>
                <w:szCs w:val="48"/>
              </w:rPr>
            </w:pPr>
          </w:p>
          <w:p w:rsidR="00E654E0" w:rsidRDefault="00E654E0" w:rsidP="00E654E0">
            <w:pPr>
              <w:spacing w:before="160" w:after="60" w:line="312" w:lineRule="auto"/>
              <w:ind w:right="100"/>
              <w:jc w:val="center"/>
              <w:rPr>
                <w:b/>
                <w:color w:val="000000" w:themeColor="text1"/>
                <w:sz w:val="28"/>
                <w:szCs w:val="48"/>
              </w:rPr>
            </w:pPr>
          </w:p>
          <w:p w:rsidR="00E654E0" w:rsidRDefault="00E654E0" w:rsidP="00E654E0">
            <w:pPr>
              <w:spacing w:before="160" w:after="60" w:line="312" w:lineRule="auto"/>
              <w:ind w:right="100"/>
              <w:jc w:val="center"/>
              <w:rPr>
                <w:b/>
                <w:color w:val="000000" w:themeColor="text1"/>
                <w:sz w:val="28"/>
                <w:szCs w:val="48"/>
              </w:rPr>
            </w:pPr>
          </w:p>
          <w:p w:rsidR="00E654E0" w:rsidRPr="00222625" w:rsidRDefault="00E654E0" w:rsidP="00E654E0">
            <w:pPr>
              <w:spacing w:before="160" w:after="60" w:line="312" w:lineRule="auto"/>
              <w:ind w:right="100"/>
              <w:jc w:val="center"/>
              <w:rPr>
                <w:b/>
                <w:color w:val="000000" w:themeColor="text1"/>
                <w:sz w:val="28"/>
                <w:szCs w:val="48"/>
                <w:lang w:val="vi-VN"/>
              </w:rPr>
            </w:pPr>
            <w:r w:rsidRPr="00E63D95">
              <w:rPr>
                <w:b/>
                <w:color w:val="000000" w:themeColor="text1"/>
                <w:sz w:val="28"/>
                <w:szCs w:val="48"/>
                <w:lang w:val="vi-VN"/>
              </w:rPr>
              <w:t xml:space="preserve">Hà Nội, </w:t>
            </w:r>
            <w:r>
              <w:rPr>
                <w:b/>
                <w:color w:val="000000" w:themeColor="text1"/>
                <w:sz w:val="28"/>
                <w:szCs w:val="48"/>
              </w:rPr>
              <w:t>11</w:t>
            </w:r>
            <w:r w:rsidRPr="00E63D95">
              <w:rPr>
                <w:b/>
                <w:color w:val="000000" w:themeColor="text1"/>
                <w:sz w:val="28"/>
                <w:szCs w:val="48"/>
              </w:rPr>
              <w:t>/</w:t>
            </w:r>
            <w:r w:rsidRPr="00E63D95">
              <w:rPr>
                <w:b/>
                <w:color w:val="000000" w:themeColor="text1"/>
                <w:sz w:val="28"/>
                <w:szCs w:val="48"/>
                <w:lang w:val="vi-VN"/>
              </w:rPr>
              <w:t>2019</w:t>
            </w:r>
          </w:p>
        </w:tc>
      </w:tr>
    </w:tbl>
    <w:p w:rsidR="00E654E0" w:rsidRDefault="00E654E0" w:rsidP="00E654E0">
      <w:pPr>
        <w:spacing w:before="160" w:after="60"/>
      </w:pPr>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47"/>
      </w:tblGrid>
      <w:tr w:rsidR="00E654E0" w:rsidRPr="006338E4" w:rsidTr="00E654E0">
        <w:tc>
          <w:tcPr>
            <w:tcW w:w="9747" w:type="dxa"/>
          </w:tcPr>
          <w:p w:rsidR="00E654E0" w:rsidRPr="00E63D95" w:rsidRDefault="00E654E0" w:rsidP="00E654E0">
            <w:pPr>
              <w:spacing w:before="160" w:after="60"/>
              <w:jc w:val="center"/>
              <w:rPr>
                <w:b/>
                <w:color w:val="000000" w:themeColor="text1"/>
                <w:sz w:val="30"/>
                <w:szCs w:val="30"/>
                <w:lang w:val="vi-VN"/>
              </w:rPr>
            </w:pPr>
            <w:r w:rsidRPr="00E63D95">
              <w:rPr>
                <w:b/>
                <w:color w:val="000000" w:themeColor="text1"/>
                <w:sz w:val="30"/>
                <w:szCs w:val="30"/>
                <w:lang w:val="vi-VN"/>
              </w:rPr>
              <w:lastRenderedPageBreak/>
              <w:t>TRƯỜNG ĐẠI HỌC MỎ - ĐỊA CHẤT</w:t>
            </w:r>
          </w:p>
          <w:p w:rsidR="00E654E0" w:rsidRPr="00E63D95" w:rsidRDefault="00E654E0" w:rsidP="00E654E0">
            <w:pPr>
              <w:spacing w:before="160" w:after="60"/>
              <w:rPr>
                <w:b/>
                <w:color w:val="000000" w:themeColor="text1"/>
                <w:sz w:val="30"/>
                <w:szCs w:val="30"/>
                <w:lang w:val="vi-VN"/>
              </w:rPr>
            </w:pPr>
          </w:p>
          <w:p w:rsidR="00E654E0" w:rsidRPr="00E63D95" w:rsidRDefault="00E654E0" w:rsidP="00E654E0">
            <w:pPr>
              <w:spacing w:before="160" w:after="60"/>
              <w:jc w:val="center"/>
              <w:rPr>
                <w:b/>
                <w:color w:val="000000" w:themeColor="text1"/>
                <w:sz w:val="30"/>
                <w:szCs w:val="30"/>
                <w:lang w:val="vi-VN"/>
              </w:rPr>
            </w:pPr>
          </w:p>
          <w:p w:rsidR="00E654E0" w:rsidRPr="00E63D95" w:rsidRDefault="00E654E0" w:rsidP="00E654E0">
            <w:pPr>
              <w:spacing w:before="160" w:after="60"/>
              <w:jc w:val="center"/>
              <w:rPr>
                <w:b/>
                <w:color w:val="000000" w:themeColor="text1"/>
                <w:sz w:val="46"/>
                <w:szCs w:val="30"/>
                <w:lang w:val="vi-VN"/>
              </w:rPr>
            </w:pPr>
            <w:r w:rsidRPr="00E63D95">
              <w:rPr>
                <w:b/>
                <w:color w:val="000000" w:themeColor="text1"/>
                <w:sz w:val="46"/>
                <w:szCs w:val="30"/>
                <w:lang w:val="vi-VN"/>
              </w:rPr>
              <w:t>BÁO CÁO TỔNG KẾT</w:t>
            </w:r>
          </w:p>
          <w:p w:rsidR="00E654E0" w:rsidRPr="00E63D95" w:rsidRDefault="00E654E0" w:rsidP="00E654E0">
            <w:pPr>
              <w:spacing w:before="160" w:after="60"/>
              <w:jc w:val="center"/>
              <w:rPr>
                <w:b/>
                <w:color w:val="000000" w:themeColor="text1"/>
                <w:sz w:val="46"/>
                <w:szCs w:val="30"/>
                <w:lang w:val="vi-VN"/>
              </w:rPr>
            </w:pPr>
            <w:r w:rsidRPr="00E63D95">
              <w:rPr>
                <w:b/>
                <w:color w:val="000000" w:themeColor="text1"/>
                <w:sz w:val="46"/>
                <w:szCs w:val="30"/>
                <w:lang w:val="vi-VN"/>
              </w:rPr>
              <w:t>ĐỀ TÀI NCKH SINH VIÊN</w:t>
            </w:r>
          </w:p>
          <w:p w:rsidR="00E654E0" w:rsidRPr="00E63D95" w:rsidRDefault="00E654E0" w:rsidP="00E654E0">
            <w:pPr>
              <w:spacing w:before="160" w:after="60"/>
              <w:jc w:val="center"/>
              <w:rPr>
                <w:b/>
                <w:color w:val="000000" w:themeColor="text1"/>
                <w:sz w:val="30"/>
                <w:szCs w:val="30"/>
                <w:lang w:val="vi-VN"/>
              </w:rPr>
            </w:pPr>
          </w:p>
          <w:p w:rsidR="00E654E0" w:rsidRPr="00E654E0" w:rsidRDefault="00E654E0" w:rsidP="00E654E0">
            <w:pPr>
              <w:spacing w:before="160" w:after="60" w:line="312" w:lineRule="auto"/>
              <w:ind w:right="100"/>
              <w:jc w:val="center"/>
              <w:rPr>
                <w:b/>
                <w:color w:val="000000" w:themeColor="text1"/>
                <w:sz w:val="32"/>
                <w:szCs w:val="32"/>
                <w:lang w:val="vi-VN"/>
              </w:rPr>
            </w:pPr>
            <w:r w:rsidRPr="00E654E0">
              <w:rPr>
                <w:sz w:val="32"/>
                <w:szCs w:val="32"/>
              </w:rPr>
              <w:t>NGHIÊN CỨU ỨNG DỤNG CÔNG NGHỆ GNSS RTK TRONG ĐO ĐẠC BẢN ĐỒ NGẬP LỤT THÀNH PHỐ</w:t>
            </w:r>
          </w:p>
          <w:p w:rsidR="00E654E0" w:rsidRDefault="00E654E0" w:rsidP="00E654E0">
            <w:pPr>
              <w:spacing w:before="160" w:after="60"/>
              <w:jc w:val="center"/>
              <w:rPr>
                <w:b/>
                <w:color w:val="000000" w:themeColor="text1"/>
                <w:sz w:val="20"/>
                <w:szCs w:val="30"/>
                <w:lang w:val="vi-VN"/>
              </w:rPr>
            </w:pPr>
          </w:p>
          <w:p w:rsidR="00E654E0" w:rsidRDefault="00E654E0" w:rsidP="00E654E0">
            <w:pPr>
              <w:spacing w:before="160" w:after="60"/>
              <w:jc w:val="center"/>
              <w:rPr>
                <w:b/>
                <w:color w:val="000000" w:themeColor="text1"/>
                <w:sz w:val="20"/>
                <w:szCs w:val="30"/>
                <w:lang w:val="vi-VN"/>
              </w:rPr>
            </w:pPr>
          </w:p>
          <w:p w:rsidR="00E654E0" w:rsidRPr="00222625" w:rsidRDefault="00E654E0" w:rsidP="00E654E0">
            <w:pPr>
              <w:spacing w:before="160" w:after="60"/>
              <w:jc w:val="center"/>
              <w:rPr>
                <w:b/>
                <w:color w:val="000000" w:themeColor="text1"/>
                <w:sz w:val="20"/>
                <w:szCs w:val="30"/>
                <w:lang w:val="vi-VN"/>
              </w:rPr>
            </w:pPr>
          </w:p>
          <w:p w:rsidR="00E654E0" w:rsidRPr="00E63D95" w:rsidRDefault="00E654E0" w:rsidP="00E654E0">
            <w:pPr>
              <w:pStyle w:val="ListParagraph"/>
              <w:spacing w:before="160" w:after="60" w:line="360" w:lineRule="auto"/>
              <w:ind w:right="100"/>
              <w:rPr>
                <w:color w:val="000000" w:themeColor="text1"/>
                <w:sz w:val="28"/>
                <w:szCs w:val="28"/>
                <w:lang w:val="vi-VN"/>
              </w:rPr>
            </w:pPr>
            <w:r w:rsidRPr="00E63D95">
              <w:rPr>
                <w:color w:val="000000" w:themeColor="text1"/>
                <w:sz w:val="28"/>
                <w:szCs w:val="28"/>
                <w:lang w:val="vi-VN"/>
              </w:rPr>
              <w:t>Trưởng nhóm nghiên cứu:</w:t>
            </w:r>
          </w:p>
          <w:p w:rsidR="00E654E0" w:rsidRDefault="00E654E0" w:rsidP="00E654E0">
            <w:pPr>
              <w:spacing w:before="160" w:after="60" w:line="360" w:lineRule="auto"/>
              <w:ind w:left="1985" w:right="100"/>
              <w:rPr>
                <w:color w:val="000000" w:themeColor="text1"/>
                <w:sz w:val="28"/>
                <w:szCs w:val="28"/>
                <w:lang w:val="vi-VN"/>
              </w:rPr>
            </w:pPr>
            <w:r w:rsidRPr="006338E4">
              <w:rPr>
                <w:color w:val="000000" w:themeColor="text1"/>
                <w:sz w:val="28"/>
                <w:szCs w:val="28"/>
                <w:lang w:val="vi-VN"/>
              </w:rPr>
              <w:t xml:space="preserve">Lại Đức Trường </w:t>
            </w:r>
            <w:r>
              <w:rPr>
                <w:color w:val="000000" w:themeColor="text1"/>
                <w:sz w:val="28"/>
                <w:szCs w:val="28"/>
              </w:rPr>
              <w:t>-</w:t>
            </w:r>
            <w:r w:rsidRPr="006338E4">
              <w:rPr>
                <w:color w:val="000000" w:themeColor="text1"/>
                <w:sz w:val="28"/>
                <w:szCs w:val="28"/>
                <w:lang w:val="vi-VN"/>
              </w:rPr>
              <w:t xml:space="preserve"> Địa chính K60</w:t>
            </w:r>
          </w:p>
          <w:p w:rsidR="00E654E0" w:rsidRPr="00E63D95" w:rsidRDefault="00E654E0" w:rsidP="00E654E0">
            <w:pPr>
              <w:pStyle w:val="ListParagraph"/>
              <w:spacing w:before="160" w:after="60" w:line="360" w:lineRule="auto"/>
              <w:ind w:right="100"/>
              <w:rPr>
                <w:color w:val="000000" w:themeColor="text1"/>
                <w:sz w:val="28"/>
                <w:szCs w:val="28"/>
                <w:lang w:val="vi-VN"/>
              </w:rPr>
            </w:pPr>
            <w:r w:rsidRPr="00E63D95">
              <w:rPr>
                <w:color w:val="000000" w:themeColor="text1"/>
                <w:sz w:val="28"/>
                <w:szCs w:val="28"/>
                <w:lang w:val="vi-VN"/>
              </w:rPr>
              <w:t>Thành viên tham gia thực hiện:</w:t>
            </w:r>
          </w:p>
          <w:p w:rsidR="00E654E0" w:rsidRDefault="00E654E0" w:rsidP="00E654E0">
            <w:pPr>
              <w:spacing w:before="160" w:after="60" w:line="360" w:lineRule="auto"/>
              <w:ind w:left="1985" w:right="100"/>
              <w:rPr>
                <w:color w:val="000000" w:themeColor="text1"/>
                <w:sz w:val="28"/>
                <w:szCs w:val="28"/>
                <w:lang w:val="vi-VN"/>
              </w:rPr>
            </w:pPr>
            <w:r w:rsidRPr="006338E4">
              <w:rPr>
                <w:color w:val="000000" w:themeColor="text1"/>
                <w:sz w:val="28"/>
                <w:szCs w:val="28"/>
                <w:lang w:val="vi-VN"/>
              </w:rPr>
              <w:t xml:space="preserve">Lại Đức Trường </w:t>
            </w:r>
            <w:r>
              <w:rPr>
                <w:color w:val="000000" w:themeColor="text1"/>
                <w:sz w:val="28"/>
                <w:szCs w:val="28"/>
              </w:rPr>
              <w:t>-</w:t>
            </w:r>
            <w:r w:rsidRPr="006338E4">
              <w:rPr>
                <w:color w:val="000000" w:themeColor="text1"/>
                <w:sz w:val="28"/>
                <w:szCs w:val="28"/>
                <w:lang w:val="vi-VN"/>
              </w:rPr>
              <w:t xml:space="preserve"> Địa chính K60</w:t>
            </w:r>
          </w:p>
          <w:p w:rsidR="00E654E0" w:rsidRDefault="00E654E0" w:rsidP="00E654E0">
            <w:pPr>
              <w:spacing w:before="160" w:after="60" w:line="360" w:lineRule="auto"/>
              <w:ind w:left="1985" w:right="100"/>
              <w:rPr>
                <w:color w:val="000000" w:themeColor="text1"/>
                <w:sz w:val="28"/>
                <w:szCs w:val="28"/>
              </w:rPr>
            </w:pPr>
            <w:r>
              <w:rPr>
                <w:color w:val="000000" w:themeColor="text1"/>
                <w:sz w:val="28"/>
                <w:szCs w:val="28"/>
              </w:rPr>
              <w:t xml:space="preserve">Phạm Minh Đức - </w:t>
            </w:r>
            <w:r w:rsidRPr="006338E4">
              <w:rPr>
                <w:color w:val="000000" w:themeColor="text1"/>
                <w:sz w:val="28"/>
                <w:szCs w:val="28"/>
                <w:lang w:val="vi-VN"/>
              </w:rPr>
              <w:t>Địa chính K60</w:t>
            </w:r>
          </w:p>
          <w:p w:rsidR="00E654E0" w:rsidRDefault="00E654E0" w:rsidP="00E654E0">
            <w:pPr>
              <w:spacing w:before="160" w:after="60" w:line="360" w:lineRule="auto"/>
              <w:ind w:left="1985" w:right="100"/>
              <w:rPr>
                <w:color w:val="000000" w:themeColor="text1"/>
                <w:sz w:val="28"/>
                <w:szCs w:val="28"/>
              </w:rPr>
            </w:pPr>
            <w:r>
              <w:rPr>
                <w:color w:val="000000" w:themeColor="text1"/>
                <w:sz w:val="28"/>
                <w:szCs w:val="28"/>
              </w:rPr>
              <w:t xml:space="preserve">Nguyễn Bá Linh - </w:t>
            </w:r>
            <w:r w:rsidRPr="006338E4">
              <w:rPr>
                <w:color w:val="000000" w:themeColor="text1"/>
                <w:sz w:val="28"/>
                <w:szCs w:val="28"/>
                <w:lang w:val="vi-VN"/>
              </w:rPr>
              <w:t>Địa chính K60</w:t>
            </w:r>
          </w:p>
          <w:p w:rsidR="00E654E0" w:rsidRDefault="00E654E0" w:rsidP="00E654E0">
            <w:pPr>
              <w:spacing w:before="160" w:after="60" w:line="360" w:lineRule="auto"/>
              <w:ind w:left="1985" w:right="100"/>
              <w:rPr>
                <w:color w:val="000000" w:themeColor="text1"/>
                <w:sz w:val="28"/>
                <w:szCs w:val="28"/>
              </w:rPr>
            </w:pPr>
            <w:r>
              <w:rPr>
                <w:color w:val="000000" w:themeColor="text1"/>
                <w:sz w:val="28"/>
                <w:szCs w:val="28"/>
              </w:rPr>
              <w:t>Bùi Ngọc Quyền - Trắc địa mỏ K60</w:t>
            </w:r>
          </w:p>
          <w:p w:rsidR="00E654E0" w:rsidRPr="00E654E0" w:rsidRDefault="00E654E0" w:rsidP="00E654E0">
            <w:pPr>
              <w:spacing w:before="160" w:after="60" w:line="360" w:lineRule="auto"/>
              <w:ind w:left="1985" w:right="100"/>
              <w:rPr>
                <w:color w:val="000000" w:themeColor="text1"/>
                <w:sz w:val="28"/>
                <w:szCs w:val="28"/>
              </w:rPr>
            </w:pPr>
            <w:r>
              <w:rPr>
                <w:color w:val="000000" w:themeColor="text1"/>
                <w:sz w:val="28"/>
                <w:szCs w:val="28"/>
              </w:rPr>
              <w:t>Lương Tuấn Anh - Trắc đại K60</w:t>
            </w:r>
          </w:p>
          <w:p w:rsidR="00E654E0" w:rsidRPr="00E654E0" w:rsidRDefault="00E654E0" w:rsidP="00E654E0">
            <w:pPr>
              <w:spacing w:before="160" w:after="60"/>
              <w:ind w:left="851"/>
              <w:rPr>
                <w:color w:val="000000" w:themeColor="text1"/>
                <w:sz w:val="30"/>
                <w:szCs w:val="30"/>
              </w:rPr>
            </w:pPr>
            <w:r w:rsidRPr="00E63D95">
              <w:rPr>
                <w:color w:val="000000" w:themeColor="text1"/>
                <w:sz w:val="30"/>
                <w:szCs w:val="30"/>
                <w:lang w:val="vi-VN"/>
              </w:rPr>
              <w:t xml:space="preserve">Người hướng dẫn: </w:t>
            </w:r>
            <w:r>
              <w:rPr>
                <w:color w:val="000000" w:themeColor="text1"/>
                <w:sz w:val="30"/>
                <w:szCs w:val="30"/>
              </w:rPr>
              <w:t>T.S Dương Thành Trung</w:t>
            </w:r>
          </w:p>
          <w:p w:rsidR="00E654E0" w:rsidRDefault="00E654E0" w:rsidP="00E654E0">
            <w:pPr>
              <w:spacing w:before="160" w:after="60" w:line="312" w:lineRule="auto"/>
              <w:ind w:right="100"/>
              <w:rPr>
                <w:b/>
                <w:color w:val="000000" w:themeColor="text1"/>
                <w:sz w:val="28"/>
                <w:szCs w:val="48"/>
                <w:lang w:val="vi-VN"/>
              </w:rPr>
            </w:pPr>
          </w:p>
          <w:p w:rsidR="00E654E0" w:rsidRDefault="00E654E0" w:rsidP="00E654E0">
            <w:pPr>
              <w:spacing w:before="160" w:after="60" w:line="312" w:lineRule="auto"/>
              <w:ind w:right="100"/>
              <w:rPr>
                <w:b/>
                <w:color w:val="000000" w:themeColor="text1"/>
                <w:sz w:val="28"/>
                <w:szCs w:val="48"/>
                <w:lang w:val="vi-VN"/>
              </w:rPr>
            </w:pPr>
          </w:p>
          <w:p w:rsidR="00E654E0" w:rsidRDefault="00E654E0" w:rsidP="00E654E0">
            <w:pPr>
              <w:spacing w:before="160" w:after="60" w:line="312" w:lineRule="auto"/>
              <w:ind w:right="100"/>
              <w:rPr>
                <w:b/>
                <w:color w:val="000000" w:themeColor="text1"/>
                <w:sz w:val="28"/>
                <w:szCs w:val="48"/>
                <w:lang w:val="vi-VN"/>
              </w:rPr>
            </w:pPr>
          </w:p>
          <w:p w:rsidR="00E654E0" w:rsidRPr="00E63D95" w:rsidRDefault="00E654E0" w:rsidP="00E654E0">
            <w:pPr>
              <w:spacing w:before="160" w:after="60" w:line="312" w:lineRule="auto"/>
              <w:ind w:right="100"/>
              <w:rPr>
                <w:b/>
                <w:color w:val="000000" w:themeColor="text1"/>
                <w:sz w:val="28"/>
                <w:szCs w:val="48"/>
                <w:lang w:val="vi-VN"/>
              </w:rPr>
            </w:pPr>
          </w:p>
          <w:p w:rsidR="00E654E0" w:rsidRPr="00E63D95" w:rsidRDefault="00E654E0" w:rsidP="00E654E0">
            <w:pPr>
              <w:spacing w:before="160" w:after="60"/>
              <w:jc w:val="center"/>
              <w:rPr>
                <w:b/>
                <w:color w:val="000000" w:themeColor="text1"/>
                <w:sz w:val="30"/>
                <w:szCs w:val="30"/>
                <w:lang w:val="vi-VN"/>
              </w:rPr>
            </w:pPr>
            <w:r w:rsidRPr="00E63D95">
              <w:rPr>
                <w:b/>
                <w:color w:val="000000" w:themeColor="text1"/>
                <w:sz w:val="28"/>
                <w:szCs w:val="48"/>
                <w:lang w:val="vi-VN"/>
              </w:rPr>
              <w:t xml:space="preserve">Hà Nội, </w:t>
            </w:r>
            <w:r>
              <w:rPr>
                <w:b/>
                <w:color w:val="000000" w:themeColor="text1"/>
                <w:sz w:val="28"/>
                <w:szCs w:val="48"/>
              </w:rPr>
              <w:t>11</w:t>
            </w:r>
            <w:r w:rsidRPr="00E63D95">
              <w:rPr>
                <w:b/>
                <w:color w:val="000000" w:themeColor="text1"/>
                <w:sz w:val="28"/>
                <w:szCs w:val="48"/>
                <w:lang w:val="vi-VN"/>
              </w:rPr>
              <w:t>/2019</w:t>
            </w:r>
          </w:p>
        </w:tc>
      </w:tr>
    </w:tbl>
    <w:p w:rsidR="00E654E0" w:rsidRDefault="00E654E0" w:rsidP="00E654E0">
      <w:pPr>
        <w:tabs>
          <w:tab w:val="left" w:pos="3975"/>
        </w:tabs>
        <w:jc w:val="center"/>
        <w:rPr>
          <w:b/>
          <w:i/>
        </w:rPr>
        <w:sectPr w:rsidR="00E654E0" w:rsidSect="001724D8">
          <w:headerReference w:type="even" r:id="rId10"/>
          <w:headerReference w:type="default" r:id="rId11"/>
          <w:footerReference w:type="even" r:id="rId12"/>
          <w:footerReference w:type="default" r:id="rId13"/>
          <w:pgSz w:w="11907" w:h="16840" w:code="9"/>
          <w:pgMar w:top="851" w:right="1077" w:bottom="1134" w:left="1247" w:header="227" w:footer="607" w:gutter="0"/>
          <w:cols w:space="720"/>
          <w:titlePg/>
        </w:sectPr>
      </w:pPr>
    </w:p>
    <w:p w:rsidR="00803200" w:rsidRPr="00AC2EF5" w:rsidRDefault="00803200" w:rsidP="00E654E0">
      <w:pPr>
        <w:tabs>
          <w:tab w:val="left" w:pos="3975"/>
        </w:tabs>
        <w:rPr>
          <w:b/>
          <w:i/>
        </w:rPr>
      </w:pPr>
      <w:r w:rsidRPr="00AC2EF5">
        <w:rPr>
          <w:b/>
          <w:bCs/>
          <w:sz w:val="28"/>
        </w:rPr>
        <w:lastRenderedPageBreak/>
        <w:t xml:space="preserve">        </w:t>
      </w:r>
    </w:p>
    <w:p w:rsidR="001B7ED0" w:rsidRPr="00AC2EF5" w:rsidRDefault="00803200" w:rsidP="001B7ED0">
      <w:pPr>
        <w:tabs>
          <w:tab w:val="left" w:pos="3975"/>
        </w:tabs>
        <w:jc w:val="both"/>
      </w:pPr>
      <w:r w:rsidRPr="00AC2EF5">
        <w:t xml:space="preserve">    </w:t>
      </w:r>
      <w:r w:rsidR="001B7ED0" w:rsidRPr="00AC2EF5">
        <w:t xml:space="preserve">   </w:t>
      </w:r>
      <w:r w:rsidRPr="00AC2EF5">
        <w:t xml:space="preserve">BỘ GIÁO DỤC VÀ ĐÀO TẠO                       </w:t>
      </w:r>
      <w:r w:rsidRPr="00AC2EF5">
        <w:tab/>
      </w:r>
      <w:r w:rsidRPr="00AC2EF5">
        <w:tab/>
      </w:r>
      <w:r w:rsidRPr="00AC2EF5">
        <w:tab/>
      </w:r>
      <w:r w:rsidRPr="00AC2EF5">
        <w:tab/>
        <w:t xml:space="preserve">      </w:t>
      </w:r>
    </w:p>
    <w:p w:rsidR="00803200" w:rsidRPr="00AC2EF5" w:rsidRDefault="00803200" w:rsidP="001B7ED0">
      <w:pPr>
        <w:tabs>
          <w:tab w:val="left" w:pos="3975"/>
        </w:tabs>
        <w:jc w:val="both"/>
      </w:pPr>
      <w:r w:rsidRPr="00AC2EF5">
        <w:t xml:space="preserve"> </w:t>
      </w:r>
      <w:r w:rsidR="001B7ED0" w:rsidRPr="00AC2EF5">
        <w:rPr>
          <w:b/>
          <w:bCs/>
        </w:rPr>
        <w:t>TRƯỜNG ĐẠI HỌC MỎ - ĐỊA CHẤT</w:t>
      </w:r>
      <w:r w:rsidRPr="00AC2EF5">
        <w:t xml:space="preserve"> </w:t>
      </w:r>
    </w:p>
    <w:p w:rsidR="00E760D2" w:rsidRPr="00AC2EF5" w:rsidRDefault="0014436A">
      <w:pPr>
        <w:jc w:val="both"/>
        <w:rPr>
          <w:sz w:val="28"/>
          <w:szCs w:val="28"/>
        </w:rPr>
      </w:pPr>
      <w:r w:rsidRPr="00AC2EF5">
        <w:rPr>
          <w:noProof/>
          <w:sz w:val="20"/>
          <w:szCs w:val="28"/>
        </w:rPr>
        <mc:AlternateContent>
          <mc:Choice Requires="wps">
            <w:drawing>
              <wp:anchor distT="0" distB="0" distL="114300" distR="114300" simplePos="0" relativeHeight="251657728" behindDoc="0" locked="0" layoutInCell="1" allowOverlap="1" wp14:anchorId="3548F2D1" wp14:editId="4A98183D">
                <wp:simplePos x="0" y="0"/>
                <wp:positionH relativeFrom="column">
                  <wp:posOffset>474980</wp:posOffset>
                </wp:positionH>
                <wp:positionV relativeFrom="paragraph">
                  <wp:posOffset>34925</wp:posOffset>
                </wp:positionV>
                <wp:extent cx="1485900" cy="0"/>
                <wp:effectExtent l="9525" t="5715" r="9525" b="13335"/>
                <wp:wrapNone/>
                <wp:docPr id="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ACE60ED" id="Line 9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2.75pt" to="154.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"/>
            </w:pict>
          </mc:Fallback>
        </mc:AlternateContent>
      </w:r>
    </w:p>
    <w:p w:rsidR="00803200" w:rsidRPr="00AC2EF5" w:rsidRDefault="00803200">
      <w:pPr>
        <w:jc w:val="both"/>
        <w:rPr>
          <w:sz w:val="28"/>
          <w:szCs w:val="28"/>
        </w:rPr>
      </w:pPr>
    </w:p>
    <w:p w:rsidR="00803200" w:rsidRPr="00AC2EF5" w:rsidRDefault="0047036F">
      <w:pPr>
        <w:pStyle w:val="Heading7"/>
        <w:rPr>
          <w:szCs w:val="24"/>
        </w:rPr>
      </w:pPr>
      <w:r w:rsidRPr="00AC2EF5">
        <w:rPr>
          <w:szCs w:val="24"/>
        </w:rPr>
        <w:t xml:space="preserve">THUYẾT MINH ĐỀ </w:t>
      </w:r>
      <w:r w:rsidR="00803200" w:rsidRPr="00AC2EF5">
        <w:rPr>
          <w:szCs w:val="24"/>
        </w:rPr>
        <w:t>TÀI</w:t>
      </w:r>
    </w:p>
    <w:p w:rsidR="001C6708" w:rsidRPr="00AC2EF5" w:rsidRDefault="001C6708">
      <w:pPr>
        <w:jc w:val="center"/>
        <w:rPr>
          <w:b/>
          <w:bCs/>
          <w:sz w:val="28"/>
        </w:rPr>
      </w:pPr>
      <w:r w:rsidRPr="00AC2EF5">
        <w:rPr>
          <w:b/>
          <w:bCs/>
          <w:sz w:val="28"/>
        </w:rPr>
        <w:t xml:space="preserve">NGHIÊN CỨU KHOA HỌC SINH VIÊN </w:t>
      </w:r>
    </w:p>
    <w:p w:rsidR="00803200" w:rsidRPr="00AC2EF5" w:rsidRDefault="001C6708">
      <w:pPr>
        <w:jc w:val="center"/>
        <w:rPr>
          <w:b/>
          <w:bCs/>
        </w:rPr>
      </w:pPr>
      <w:r w:rsidRPr="00AC2EF5">
        <w:rPr>
          <w:b/>
          <w:bCs/>
          <w:sz w:val="28"/>
        </w:rPr>
        <w:t xml:space="preserve">(do Công ty Dầu khí </w:t>
      </w:r>
      <w:r w:rsidR="008C7EB1" w:rsidRPr="00AC2EF5">
        <w:rPr>
          <w:b/>
          <w:bCs/>
          <w:sz w:val="28"/>
        </w:rPr>
        <w:t>ROSNEFT</w:t>
      </w:r>
      <w:r w:rsidRPr="00AC2EF5">
        <w:rPr>
          <w:b/>
          <w:bCs/>
          <w:sz w:val="28"/>
        </w:rPr>
        <w:t xml:space="preserve"> hỗ trợ kinh phí)</w:t>
      </w:r>
    </w:p>
    <w:p w:rsidR="00803200" w:rsidRPr="00AC2EF5" w:rsidRDefault="00803200">
      <w:pPr>
        <w:jc w:val="both"/>
      </w:pPr>
    </w:p>
    <w:p w:rsidR="00E760D2" w:rsidRPr="00AC2EF5" w:rsidRDefault="00E760D2">
      <w:pPr>
        <w:jc w:val="both"/>
      </w:pPr>
    </w:p>
    <w:tbl>
      <w:tblPr>
        <w:tblW w:w="10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1"/>
        <w:gridCol w:w="21"/>
        <w:gridCol w:w="2485"/>
        <w:gridCol w:w="910"/>
        <w:gridCol w:w="224"/>
        <w:gridCol w:w="235"/>
        <w:gridCol w:w="474"/>
        <w:gridCol w:w="1186"/>
        <w:gridCol w:w="89"/>
        <w:gridCol w:w="419"/>
        <w:gridCol w:w="1282"/>
        <w:gridCol w:w="171"/>
        <w:gridCol w:w="1998"/>
      </w:tblGrid>
      <w:tr w:rsidR="00313ABA" w:rsidRPr="00AC2EF5" w:rsidTr="00307C8F">
        <w:trPr>
          <w:trHeight w:val="1318"/>
        </w:trPr>
        <w:tc>
          <w:tcPr>
            <w:tcW w:w="6764" w:type="dxa"/>
            <w:gridSpan w:val="10"/>
            <w:noWrap/>
          </w:tcPr>
          <w:p w:rsidR="00313ABA" w:rsidRPr="00AC2EF5" w:rsidRDefault="00313ABA" w:rsidP="00AC2EF5">
            <w:pPr>
              <w:spacing w:before="120"/>
              <w:jc w:val="both"/>
              <w:rPr>
                <w:b/>
                <w:bCs/>
                <w:sz w:val="20"/>
                <w:szCs w:val="20"/>
              </w:rPr>
            </w:pPr>
            <w:r w:rsidRPr="00AC2EF5">
              <w:rPr>
                <w:b/>
                <w:bCs/>
                <w:sz w:val="20"/>
                <w:szCs w:val="20"/>
              </w:rPr>
              <w:t>1. TÊN ĐỀ TÀI</w:t>
            </w:r>
          </w:p>
          <w:p w:rsidR="00313ABA" w:rsidRPr="00AC2EF5" w:rsidRDefault="00307C8F" w:rsidP="00456759">
            <w:pPr>
              <w:spacing w:before="120"/>
              <w:jc w:val="both"/>
              <w:rPr>
                <w:b/>
                <w:bCs/>
                <w:sz w:val="20"/>
                <w:szCs w:val="20"/>
              </w:rPr>
            </w:pPr>
            <w:r w:rsidRPr="00AC2EF5">
              <w:t>Nghiên cứu ứng dụng công nghệ GNSS RTK trong đo đạc bản đồ ngập lụt thành phố.</w:t>
            </w:r>
          </w:p>
        </w:tc>
        <w:tc>
          <w:tcPr>
            <w:tcW w:w="3451" w:type="dxa"/>
            <w:gridSpan w:val="3"/>
            <w:noWrap/>
          </w:tcPr>
          <w:p w:rsidR="00313ABA" w:rsidRPr="00AC2EF5" w:rsidRDefault="00313ABA" w:rsidP="00AC2EF5">
            <w:pPr>
              <w:spacing w:before="120"/>
              <w:jc w:val="both"/>
              <w:rPr>
                <w:b/>
                <w:bCs/>
                <w:sz w:val="20"/>
                <w:szCs w:val="20"/>
              </w:rPr>
            </w:pPr>
            <w:r w:rsidRPr="00AC2EF5">
              <w:rPr>
                <w:b/>
                <w:bCs/>
                <w:sz w:val="20"/>
                <w:szCs w:val="20"/>
              </w:rPr>
              <w:t>2. MÃ SỐ</w:t>
            </w:r>
          </w:p>
        </w:tc>
      </w:tr>
      <w:tr w:rsidR="00803200" w:rsidRPr="00AC2EF5" w:rsidTr="00307C8F">
        <w:tc>
          <w:tcPr>
            <w:tcW w:w="10215" w:type="dxa"/>
            <w:gridSpan w:val="13"/>
            <w:tcBorders>
              <w:top w:val="single" w:sz="4" w:space="0" w:color="auto"/>
            </w:tcBorders>
            <w:noWrap/>
          </w:tcPr>
          <w:p w:rsidR="00803200" w:rsidRPr="00AC2EF5" w:rsidRDefault="00313ABA" w:rsidP="00AC2EF5">
            <w:pPr>
              <w:spacing w:before="120"/>
              <w:jc w:val="both"/>
              <w:rPr>
                <w:b/>
                <w:bCs/>
                <w:sz w:val="22"/>
                <w:szCs w:val="22"/>
              </w:rPr>
            </w:pPr>
            <w:r w:rsidRPr="00AC2EF5">
              <w:rPr>
                <w:b/>
                <w:bCs/>
                <w:sz w:val="20"/>
                <w:szCs w:val="20"/>
              </w:rPr>
              <w:t>3</w:t>
            </w:r>
            <w:r w:rsidR="00803200" w:rsidRPr="00AC2EF5">
              <w:rPr>
                <w:b/>
                <w:bCs/>
                <w:sz w:val="20"/>
                <w:szCs w:val="20"/>
              </w:rPr>
              <w:t xml:space="preserve">. THỜI GIAN THỰC HIỆN                  </w:t>
            </w:r>
            <w:r w:rsidR="00410767" w:rsidRPr="00AC2EF5">
              <w:rPr>
                <w:b/>
                <w:sz w:val="22"/>
                <w:szCs w:val="22"/>
              </w:rPr>
              <w:t>06</w:t>
            </w:r>
            <w:r w:rsidR="00803200" w:rsidRPr="00AC2EF5">
              <w:rPr>
                <w:sz w:val="22"/>
                <w:szCs w:val="22"/>
              </w:rPr>
              <w:t xml:space="preserve"> </w:t>
            </w:r>
            <w:r w:rsidR="00803200" w:rsidRPr="00AC2EF5">
              <w:rPr>
                <w:b/>
                <w:bCs/>
                <w:sz w:val="22"/>
                <w:szCs w:val="22"/>
              </w:rPr>
              <w:t>tháng</w:t>
            </w:r>
          </w:p>
          <w:p w:rsidR="00803200" w:rsidRPr="00AC2EF5" w:rsidRDefault="00803200" w:rsidP="00AC2EF5">
            <w:pPr>
              <w:spacing w:before="120"/>
              <w:jc w:val="both"/>
            </w:pPr>
            <w:r w:rsidRPr="00AC2EF5">
              <w:t xml:space="preserve">                             Từ tháng  </w:t>
            </w:r>
            <w:r w:rsidR="00410767" w:rsidRPr="00AC2EF5">
              <w:t>11</w:t>
            </w:r>
            <w:r w:rsidRPr="00AC2EF5">
              <w:t xml:space="preserve">  năm   </w:t>
            </w:r>
            <w:r w:rsidR="001C6708" w:rsidRPr="00AC2EF5">
              <w:t>201</w:t>
            </w:r>
            <w:r w:rsidR="00410767" w:rsidRPr="00AC2EF5">
              <w:t>9</w:t>
            </w:r>
            <w:r w:rsidRPr="00AC2EF5">
              <w:t xml:space="preserve">    đến  tháng  </w:t>
            </w:r>
            <w:r w:rsidR="00D20B43" w:rsidRPr="00AC2EF5">
              <w:t>4</w:t>
            </w:r>
            <w:r w:rsidRPr="00AC2EF5">
              <w:t xml:space="preserve">    năm </w:t>
            </w:r>
            <w:r w:rsidR="00410767" w:rsidRPr="00AC2EF5">
              <w:t>2020</w:t>
            </w:r>
          </w:p>
          <w:p w:rsidR="00562579" w:rsidRPr="00AC2EF5" w:rsidRDefault="00562579" w:rsidP="00AC2EF5">
            <w:pPr>
              <w:spacing w:before="120"/>
              <w:jc w:val="both"/>
              <w:rPr>
                <w:b/>
                <w:bCs/>
              </w:rPr>
            </w:pPr>
          </w:p>
        </w:tc>
      </w:tr>
      <w:tr w:rsidR="00803200" w:rsidRPr="00AC2EF5" w:rsidTr="00307C8F">
        <w:tc>
          <w:tcPr>
            <w:tcW w:w="4361" w:type="dxa"/>
            <w:gridSpan w:val="5"/>
            <w:tcBorders>
              <w:right w:val="nil"/>
            </w:tcBorders>
            <w:noWrap/>
          </w:tcPr>
          <w:p w:rsidR="00803200" w:rsidRPr="00AC2EF5" w:rsidRDefault="00313ABA" w:rsidP="009F31FE">
            <w:pPr>
              <w:keepNext/>
              <w:spacing w:before="60"/>
              <w:jc w:val="both"/>
              <w:outlineLvl w:val="0"/>
              <w:rPr>
                <w:b/>
                <w:bCs/>
                <w:sz w:val="20"/>
                <w:szCs w:val="20"/>
              </w:rPr>
            </w:pPr>
            <w:r w:rsidRPr="00AC2EF5">
              <w:rPr>
                <w:b/>
                <w:bCs/>
                <w:sz w:val="20"/>
                <w:szCs w:val="20"/>
              </w:rPr>
              <w:t>4</w:t>
            </w:r>
            <w:r w:rsidR="00803200" w:rsidRPr="00AC2EF5">
              <w:rPr>
                <w:b/>
                <w:bCs/>
                <w:sz w:val="20"/>
                <w:szCs w:val="20"/>
              </w:rPr>
              <w:t xml:space="preserve">. </w:t>
            </w:r>
            <w:r w:rsidR="00734A35" w:rsidRPr="00AC2EF5">
              <w:rPr>
                <w:b/>
                <w:bCs/>
              </w:rPr>
              <w:t>Nhóm trưởng</w:t>
            </w:r>
            <w:r w:rsidR="00803200" w:rsidRPr="00AC2EF5">
              <w:rPr>
                <w:b/>
                <w:bCs/>
                <w:sz w:val="20"/>
                <w:szCs w:val="20"/>
              </w:rPr>
              <w:t xml:space="preserve"> </w:t>
            </w:r>
          </w:p>
          <w:p w:rsidR="00803200" w:rsidRPr="00AC2EF5" w:rsidRDefault="00975061" w:rsidP="009F31FE">
            <w:pPr>
              <w:spacing w:before="60"/>
              <w:jc w:val="both"/>
            </w:pPr>
            <w:r w:rsidRPr="00AC2EF5">
              <w:t xml:space="preserve">   </w:t>
            </w:r>
            <w:r w:rsidR="00803200" w:rsidRPr="00AC2EF5">
              <w:t>Họ và tên:</w:t>
            </w:r>
            <w:r w:rsidR="00307C8F" w:rsidRPr="00AC2EF5">
              <w:t xml:space="preserve"> Lại Đức Trường</w:t>
            </w:r>
            <w:r w:rsidR="00803200" w:rsidRPr="00AC2EF5">
              <w:t xml:space="preserve">          </w:t>
            </w:r>
          </w:p>
          <w:p w:rsidR="00803200" w:rsidRPr="00AC2EF5" w:rsidRDefault="00803200" w:rsidP="009F31FE">
            <w:pPr>
              <w:spacing w:before="60"/>
              <w:jc w:val="both"/>
            </w:pPr>
            <w:r w:rsidRPr="00AC2EF5">
              <w:t xml:space="preserve">   </w:t>
            </w:r>
            <w:r w:rsidR="00F903F2" w:rsidRPr="00AC2EF5">
              <w:t>Lớp</w:t>
            </w:r>
            <w:r w:rsidRPr="00AC2EF5">
              <w:t xml:space="preserve">: </w:t>
            </w:r>
            <w:r w:rsidR="00307C8F" w:rsidRPr="00AC2EF5">
              <w:t>DCTDDC60</w:t>
            </w:r>
            <w:r w:rsidRPr="00AC2EF5">
              <w:t xml:space="preserve">                                             </w:t>
            </w:r>
          </w:p>
          <w:p w:rsidR="00803200" w:rsidRPr="00AC2EF5" w:rsidRDefault="00803200" w:rsidP="009F31FE">
            <w:pPr>
              <w:spacing w:before="60"/>
              <w:jc w:val="both"/>
            </w:pPr>
            <w:r w:rsidRPr="00AC2EF5">
              <w:t xml:space="preserve">   </w:t>
            </w:r>
            <w:r w:rsidR="007A0040" w:rsidRPr="00AC2EF5">
              <w:t>Điện thoại d</w:t>
            </w:r>
            <w:r w:rsidRPr="00AC2EF5">
              <w:t xml:space="preserve">i động: </w:t>
            </w:r>
            <w:r w:rsidR="00307C8F" w:rsidRPr="00AC2EF5">
              <w:t>0388</w:t>
            </w:r>
            <w:r w:rsidR="00AB0FA9" w:rsidRPr="00AC2EF5">
              <w:t xml:space="preserve"> </w:t>
            </w:r>
            <w:r w:rsidR="00307C8F" w:rsidRPr="00AC2EF5">
              <w:t>376</w:t>
            </w:r>
            <w:r w:rsidR="00AB0FA9" w:rsidRPr="00AC2EF5">
              <w:t xml:space="preserve"> </w:t>
            </w:r>
            <w:r w:rsidR="00307C8F" w:rsidRPr="00AC2EF5">
              <w:t>331</w:t>
            </w:r>
            <w:r w:rsidRPr="00AC2EF5">
              <w:t xml:space="preserve">                                                                    </w:t>
            </w:r>
          </w:p>
          <w:p w:rsidR="00803200" w:rsidRPr="00AC2EF5" w:rsidRDefault="00803200" w:rsidP="009F31FE">
            <w:pPr>
              <w:spacing w:before="60"/>
              <w:jc w:val="both"/>
            </w:pPr>
            <w:r w:rsidRPr="00AC2EF5">
              <w:t xml:space="preserve">           </w:t>
            </w:r>
          </w:p>
        </w:tc>
        <w:tc>
          <w:tcPr>
            <w:tcW w:w="5854" w:type="dxa"/>
            <w:gridSpan w:val="8"/>
            <w:tcBorders>
              <w:left w:val="nil"/>
            </w:tcBorders>
          </w:tcPr>
          <w:p w:rsidR="009E516F" w:rsidRPr="00AC2EF5" w:rsidRDefault="009E516F" w:rsidP="009F31FE">
            <w:pPr>
              <w:spacing w:before="60"/>
            </w:pPr>
          </w:p>
          <w:p w:rsidR="00803200" w:rsidRPr="00AC2EF5" w:rsidRDefault="00803200" w:rsidP="009F31FE">
            <w:pPr>
              <w:spacing w:before="60"/>
            </w:pPr>
            <w:r w:rsidRPr="00AC2EF5">
              <w:t>Năm sinh:</w:t>
            </w:r>
            <w:r w:rsidR="00307C8F" w:rsidRPr="00AC2EF5">
              <w:t xml:space="preserve"> 24 / 05 /1997</w:t>
            </w:r>
          </w:p>
          <w:p w:rsidR="00803200" w:rsidRPr="00AC2EF5" w:rsidRDefault="00803200" w:rsidP="009F31FE">
            <w:pPr>
              <w:spacing w:before="60"/>
            </w:pPr>
            <w:r w:rsidRPr="00AC2EF5">
              <w:t>Địa chỉ nhà riêng:</w:t>
            </w:r>
            <w:r w:rsidR="00307C8F" w:rsidRPr="00AC2EF5">
              <w:t xml:space="preserve"> Số 369 - Ngõ 144 đường Vân Trì - Vân Nội - Đ</w:t>
            </w:r>
            <w:r w:rsidR="00C0718E" w:rsidRPr="00AC2EF5">
              <w:t>ông Anh</w:t>
            </w:r>
            <w:r w:rsidR="00307C8F" w:rsidRPr="00AC2EF5">
              <w:t xml:space="preserve"> - </w:t>
            </w:r>
            <w:r w:rsidR="00C0718E" w:rsidRPr="00AC2EF5">
              <w:t>TP Hà Nội.</w:t>
            </w:r>
          </w:p>
          <w:p w:rsidR="00803200" w:rsidRPr="00AC2EF5" w:rsidRDefault="00803200" w:rsidP="009F31FE">
            <w:pPr>
              <w:spacing w:before="60"/>
            </w:pPr>
            <w:r w:rsidRPr="00AC2EF5">
              <w:t xml:space="preserve">Điện thoại nhà riêng: </w:t>
            </w:r>
            <w:r w:rsidR="00C0718E" w:rsidRPr="00AC2EF5">
              <w:t>0818</w:t>
            </w:r>
            <w:r w:rsidR="00AB0FA9" w:rsidRPr="00AC2EF5">
              <w:t xml:space="preserve"> </w:t>
            </w:r>
            <w:r w:rsidR="00C0718E" w:rsidRPr="00AC2EF5">
              <w:t>240597</w:t>
            </w:r>
            <w:r w:rsidRPr="00AC2EF5">
              <w:t xml:space="preserve">       </w:t>
            </w:r>
          </w:p>
          <w:p w:rsidR="00803200" w:rsidRPr="00AC2EF5" w:rsidRDefault="007A0040" w:rsidP="009F31FE">
            <w:pPr>
              <w:spacing w:before="60"/>
              <w:jc w:val="both"/>
            </w:pPr>
            <w:r w:rsidRPr="00AC2EF5">
              <w:t>Email:</w:t>
            </w:r>
            <w:r w:rsidR="00307C8F" w:rsidRPr="00AC2EF5">
              <w:t xml:space="preserve"> Laitruong197@gmail.com</w:t>
            </w:r>
          </w:p>
        </w:tc>
      </w:tr>
      <w:tr w:rsidR="00803200" w:rsidRPr="00AC2EF5" w:rsidTr="00307C8F">
        <w:tc>
          <w:tcPr>
            <w:tcW w:w="10215" w:type="dxa"/>
            <w:gridSpan w:val="13"/>
            <w:noWrap/>
          </w:tcPr>
          <w:p w:rsidR="00F25A45" w:rsidRPr="00AC2EF5" w:rsidRDefault="00313ABA" w:rsidP="00AC2EF5">
            <w:pPr>
              <w:keepNext/>
              <w:spacing w:before="120"/>
              <w:jc w:val="both"/>
              <w:outlineLvl w:val="0"/>
              <w:rPr>
                <w:b/>
                <w:bCs/>
                <w:sz w:val="20"/>
                <w:szCs w:val="20"/>
              </w:rPr>
            </w:pPr>
            <w:r w:rsidRPr="00AC2EF5">
              <w:rPr>
                <w:b/>
                <w:bCs/>
                <w:sz w:val="20"/>
                <w:szCs w:val="20"/>
              </w:rPr>
              <w:t>5</w:t>
            </w:r>
            <w:r w:rsidR="00803200" w:rsidRPr="00AC2EF5">
              <w:rPr>
                <w:b/>
                <w:bCs/>
                <w:sz w:val="20"/>
                <w:szCs w:val="20"/>
              </w:rPr>
              <w:t>. NHỮNG THÀNH VIÊN THAM GIA NGHIÊN CỨU ĐỀ TÀI</w:t>
            </w:r>
            <w:r w:rsidR="005A44EF" w:rsidRPr="00AC2EF5">
              <w:rPr>
                <w:b/>
                <w:bCs/>
                <w:sz w:val="20"/>
                <w:szCs w:val="20"/>
              </w:rPr>
              <w:t xml:space="preserve"> </w:t>
            </w:r>
          </w:p>
          <w:p w:rsidR="00803200" w:rsidRPr="00AC2EF5" w:rsidRDefault="00803200" w:rsidP="00AC2EF5">
            <w:pPr>
              <w:keepNext/>
              <w:spacing w:before="120"/>
              <w:jc w:val="both"/>
              <w:outlineLvl w:val="0"/>
              <w:rPr>
                <w:sz w:val="20"/>
                <w:szCs w:val="20"/>
              </w:rPr>
            </w:pPr>
          </w:p>
        </w:tc>
      </w:tr>
      <w:tr w:rsidR="00803200" w:rsidRPr="00AC2EF5" w:rsidTr="008F2BC7">
        <w:trPr>
          <w:trHeight w:val="695"/>
        </w:trPr>
        <w:tc>
          <w:tcPr>
            <w:tcW w:w="742" w:type="dxa"/>
            <w:gridSpan w:val="2"/>
            <w:noWrap/>
            <w:vAlign w:val="center"/>
          </w:tcPr>
          <w:p w:rsidR="00803200" w:rsidRPr="00AC2EF5" w:rsidRDefault="00803200" w:rsidP="00AC2EF5">
            <w:pPr>
              <w:spacing w:before="120"/>
              <w:jc w:val="center"/>
            </w:pPr>
            <w:r w:rsidRPr="00AC2EF5">
              <w:t>TT</w:t>
            </w:r>
          </w:p>
        </w:tc>
        <w:tc>
          <w:tcPr>
            <w:tcW w:w="2485" w:type="dxa"/>
            <w:vAlign w:val="center"/>
          </w:tcPr>
          <w:p w:rsidR="00803200" w:rsidRPr="00AC2EF5" w:rsidRDefault="00803200" w:rsidP="00AC2EF5">
            <w:pPr>
              <w:spacing w:before="120"/>
              <w:jc w:val="center"/>
            </w:pPr>
            <w:r w:rsidRPr="00AC2EF5">
              <w:t>Họ và tên</w:t>
            </w:r>
          </w:p>
        </w:tc>
        <w:tc>
          <w:tcPr>
            <w:tcW w:w="1843" w:type="dxa"/>
            <w:gridSpan w:val="4"/>
            <w:noWrap/>
            <w:vAlign w:val="center"/>
          </w:tcPr>
          <w:p w:rsidR="00803200" w:rsidRPr="00AC2EF5" w:rsidRDefault="00881475" w:rsidP="00AC2EF5">
            <w:pPr>
              <w:spacing w:before="120"/>
              <w:jc w:val="center"/>
            </w:pPr>
            <w:r w:rsidRPr="00AC2EF5">
              <w:t>Lớp</w:t>
            </w:r>
          </w:p>
        </w:tc>
        <w:tc>
          <w:tcPr>
            <w:tcW w:w="3147" w:type="dxa"/>
            <w:gridSpan w:val="5"/>
            <w:noWrap/>
            <w:vAlign w:val="center"/>
          </w:tcPr>
          <w:p w:rsidR="00803200" w:rsidRPr="00AC2EF5" w:rsidRDefault="00803200" w:rsidP="00AC2EF5">
            <w:pPr>
              <w:spacing w:before="120"/>
              <w:jc w:val="center"/>
            </w:pPr>
            <w:r w:rsidRPr="00AC2EF5">
              <w:t>Nội dung nghiên cứu cụ thể được giao</w:t>
            </w:r>
          </w:p>
        </w:tc>
        <w:tc>
          <w:tcPr>
            <w:tcW w:w="1998" w:type="dxa"/>
            <w:noWrap/>
            <w:vAlign w:val="center"/>
          </w:tcPr>
          <w:p w:rsidR="00803200" w:rsidRPr="00AC2EF5" w:rsidRDefault="00803200" w:rsidP="00AC2EF5">
            <w:pPr>
              <w:spacing w:before="120"/>
              <w:jc w:val="center"/>
            </w:pPr>
            <w:r w:rsidRPr="00AC2EF5">
              <w:t>Chữ ký</w:t>
            </w:r>
          </w:p>
        </w:tc>
      </w:tr>
      <w:tr w:rsidR="00803200" w:rsidRPr="00AC2EF5" w:rsidTr="008F2BC7">
        <w:trPr>
          <w:trHeight w:val="315"/>
        </w:trPr>
        <w:tc>
          <w:tcPr>
            <w:tcW w:w="742" w:type="dxa"/>
            <w:gridSpan w:val="2"/>
            <w:tcBorders>
              <w:bottom w:val="single" w:sz="4" w:space="0" w:color="auto"/>
            </w:tcBorders>
            <w:noWrap/>
          </w:tcPr>
          <w:p w:rsidR="009176BC" w:rsidRPr="00AC2EF5" w:rsidRDefault="00803200" w:rsidP="00AC2EF5">
            <w:pPr>
              <w:spacing w:before="120"/>
              <w:jc w:val="center"/>
            </w:pPr>
            <w:r w:rsidRPr="00AC2EF5">
              <w:t>1</w:t>
            </w:r>
          </w:p>
        </w:tc>
        <w:tc>
          <w:tcPr>
            <w:tcW w:w="2485" w:type="dxa"/>
            <w:tcBorders>
              <w:bottom w:val="single" w:sz="4" w:space="0" w:color="auto"/>
            </w:tcBorders>
          </w:tcPr>
          <w:p w:rsidR="00907CB2" w:rsidRPr="00AC2EF5" w:rsidRDefault="009E516F" w:rsidP="00AC2EF5">
            <w:pPr>
              <w:spacing w:before="120"/>
              <w:jc w:val="both"/>
            </w:pPr>
            <w:r w:rsidRPr="00AC2EF5">
              <w:t>Lại Đức Trường</w:t>
            </w:r>
          </w:p>
        </w:tc>
        <w:tc>
          <w:tcPr>
            <w:tcW w:w="1843" w:type="dxa"/>
            <w:gridSpan w:val="4"/>
            <w:tcBorders>
              <w:bottom w:val="single" w:sz="4" w:space="0" w:color="auto"/>
            </w:tcBorders>
            <w:noWrap/>
          </w:tcPr>
          <w:p w:rsidR="00BC798D" w:rsidRPr="00AC2EF5" w:rsidRDefault="00901D66" w:rsidP="00AC2EF5">
            <w:pPr>
              <w:spacing w:before="120"/>
              <w:jc w:val="center"/>
            </w:pPr>
            <w:r w:rsidRPr="00AC2EF5">
              <w:t>DCTDDC60</w:t>
            </w:r>
          </w:p>
        </w:tc>
        <w:tc>
          <w:tcPr>
            <w:tcW w:w="3147" w:type="dxa"/>
            <w:gridSpan w:val="5"/>
            <w:tcBorders>
              <w:bottom w:val="single" w:sz="4" w:space="0" w:color="auto"/>
            </w:tcBorders>
            <w:noWrap/>
          </w:tcPr>
          <w:p w:rsidR="00803200" w:rsidRPr="00AC2EF5" w:rsidRDefault="00906D88" w:rsidP="00AC2EF5">
            <w:pPr>
              <w:spacing w:before="120"/>
              <w:jc w:val="both"/>
            </w:pPr>
            <w:r w:rsidRPr="00AC2EF5">
              <w:rPr>
                <w:color w:val="000000"/>
              </w:rPr>
              <w:t>Viết thuyết minh, Tổ chức thực hiện, thiết kế tổng quan, tổng hợp viết báo cáo tổng kết</w:t>
            </w:r>
          </w:p>
        </w:tc>
        <w:tc>
          <w:tcPr>
            <w:tcW w:w="1998" w:type="dxa"/>
            <w:tcBorders>
              <w:bottom w:val="single" w:sz="4" w:space="0" w:color="auto"/>
            </w:tcBorders>
            <w:noWrap/>
          </w:tcPr>
          <w:p w:rsidR="00803200" w:rsidRPr="00AC2EF5" w:rsidRDefault="00803200" w:rsidP="00AC2EF5">
            <w:pPr>
              <w:spacing w:before="120"/>
              <w:jc w:val="both"/>
            </w:pPr>
          </w:p>
        </w:tc>
      </w:tr>
      <w:tr w:rsidR="00906D88" w:rsidRPr="00AC2EF5" w:rsidTr="008F2BC7">
        <w:trPr>
          <w:trHeight w:val="465"/>
        </w:trPr>
        <w:tc>
          <w:tcPr>
            <w:tcW w:w="742" w:type="dxa"/>
            <w:gridSpan w:val="2"/>
            <w:tcBorders>
              <w:top w:val="single" w:sz="4" w:space="0" w:color="auto"/>
              <w:bottom w:val="single" w:sz="4" w:space="0" w:color="auto"/>
            </w:tcBorders>
            <w:noWrap/>
          </w:tcPr>
          <w:p w:rsidR="00906D88" w:rsidRPr="00AC2EF5" w:rsidRDefault="00906D88" w:rsidP="00AC2EF5">
            <w:pPr>
              <w:spacing w:before="120"/>
              <w:jc w:val="center"/>
            </w:pPr>
            <w:r w:rsidRPr="00AC2EF5">
              <w:t>2</w:t>
            </w:r>
          </w:p>
        </w:tc>
        <w:tc>
          <w:tcPr>
            <w:tcW w:w="2485" w:type="dxa"/>
            <w:tcBorders>
              <w:top w:val="single" w:sz="4" w:space="0" w:color="auto"/>
              <w:bottom w:val="single" w:sz="4" w:space="0" w:color="auto"/>
            </w:tcBorders>
          </w:tcPr>
          <w:p w:rsidR="00906D88" w:rsidRPr="00AC2EF5" w:rsidRDefault="00906D88" w:rsidP="00AC2EF5">
            <w:pPr>
              <w:spacing w:before="120"/>
              <w:jc w:val="both"/>
            </w:pPr>
            <w:r w:rsidRPr="00AC2EF5">
              <w:t>Phạm Minh Đức</w:t>
            </w:r>
          </w:p>
        </w:tc>
        <w:tc>
          <w:tcPr>
            <w:tcW w:w="1843" w:type="dxa"/>
            <w:gridSpan w:val="4"/>
            <w:tcBorders>
              <w:top w:val="single" w:sz="4" w:space="0" w:color="auto"/>
              <w:bottom w:val="single" w:sz="4" w:space="0" w:color="auto"/>
            </w:tcBorders>
            <w:noWrap/>
          </w:tcPr>
          <w:p w:rsidR="00906D88" w:rsidRPr="00AC2EF5" w:rsidRDefault="00906D88" w:rsidP="00AC2EF5">
            <w:pPr>
              <w:spacing w:before="120"/>
              <w:jc w:val="center"/>
            </w:pPr>
            <w:r w:rsidRPr="00AC2EF5">
              <w:t>DCTDDC60</w:t>
            </w:r>
          </w:p>
        </w:tc>
        <w:tc>
          <w:tcPr>
            <w:tcW w:w="3147" w:type="dxa"/>
            <w:gridSpan w:val="5"/>
            <w:tcBorders>
              <w:top w:val="single" w:sz="4" w:space="0" w:color="auto"/>
              <w:bottom w:val="single" w:sz="4" w:space="0" w:color="auto"/>
            </w:tcBorders>
            <w:noWrap/>
          </w:tcPr>
          <w:p w:rsidR="00906D88" w:rsidRPr="00AC2EF5" w:rsidRDefault="00906D88" w:rsidP="00AC2EF5">
            <w:pPr>
              <w:spacing w:before="120"/>
              <w:jc w:val="both"/>
            </w:pPr>
            <w:r w:rsidRPr="00AC2EF5">
              <w:rPr>
                <w:color w:val="000000"/>
              </w:rPr>
              <w:t xml:space="preserve">Nghiên cứu các thuật toán ước lượng </w:t>
            </w:r>
            <w:r w:rsidR="00436BE2" w:rsidRPr="00AC2EF5">
              <w:rPr>
                <w:color w:val="000000"/>
              </w:rPr>
              <w:t>nguồn nước</w:t>
            </w:r>
            <w:r w:rsidRPr="00AC2EF5">
              <w:rPr>
                <w:color w:val="000000"/>
              </w:rPr>
              <w:t>, tham gia thực nghiệm</w:t>
            </w:r>
          </w:p>
        </w:tc>
        <w:tc>
          <w:tcPr>
            <w:tcW w:w="1998" w:type="dxa"/>
            <w:tcBorders>
              <w:top w:val="single" w:sz="4" w:space="0" w:color="auto"/>
              <w:bottom w:val="single" w:sz="4" w:space="0" w:color="auto"/>
            </w:tcBorders>
            <w:noWrap/>
          </w:tcPr>
          <w:p w:rsidR="00906D88" w:rsidRPr="00AC2EF5" w:rsidRDefault="00906D88" w:rsidP="00AC2EF5">
            <w:pPr>
              <w:spacing w:before="120"/>
              <w:jc w:val="both"/>
            </w:pPr>
          </w:p>
        </w:tc>
      </w:tr>
      <w:tr w:rsidR="00906D88" w:rsidRPr="00AC2EF5" w:rsidTr="008F2BC7">
        <w:trPr>
          <w:trHeight w:val="327"/>
        </w:trPr>
        <w:tc>
          <w:tcPr>
            <w:tcW w:w="742" w:type="dxa"/>
            <w:gridSpan w:val="2"/>
            <w:tcBorders>
              <w:top w:val="single" w:sz="4" w:space="0" w:color="auto"/>
              <w:bottom w:val="single" w:sz="4" w:space="0" w:color="auto"/>
            </w:tcBorders>
            <w:noWrap/>
          </w:tcPr>
          <w:p w:rsidR="00906D88" w:rsidRPr="00AC2EF5" w:rsidRDefault="00906D88" w:rsidP="00AC2EF5">
            <w:pPr>
              <w:spacing w:before="120"/>
              <w:jc w:val="center"/>
            </w:pPr>
            <w:r w:rsidRPr="00AC2EF5">
              <w:t>3</w:t>
            </w:r>
          </w:p>
        </w:tc>
        <w:tc>
          <w:tcPr>
            <w:tcW w:w="2485" w:type="dxa"/>
            <w:tcBorders>
              <w:top w:val="single" w:sz="4" w:space="0" w:color="auto"/>
              <w:bottom w:val="single" w:sz="4" w:space="0" w:color="auto"/>
            </w:tcBorders>
          </w:tcPr>
          <w:p w:rsidR="00906D88" w:rsidRPr="00AC2EF5" w:rsidRDefault="00906D88" w:rsidP="00AC2EF5">
            <w:pPr>
              <w:spacing w:before="120"/>
            </w:pPr>
            <w:r w:rsidRPr="00AC2EF5">
              <w:t>Nguyễn Bá Linh</w:t>
            </w:r>
          </w:p>
        </w:tc>
        <w:tc>
          <w:tcPr>
            <w:tcW w:w="1843" w:type="dxa"/>
            <w:gridSpan w:val="4"/>
            <w:tcBorders>
              <w:top w:val="single" w:sz="4" w:space="0" w:color="auto"/>
              <w:bottom w:val="single" w:sz="4" w:space="0" w:color="auto"/>
            </w:tcBorders>
            <w:noWrap/>
          </w:tcPr>
          <w:p w:rsidR="00906D88" w:rsidRPr="00AC2EF5" w:rsidRDefault="00906D88" w:rsidP="00AC2EF5">
            <w:pPr>
              <w:spacing w:before="120"/>
              <w:jc w:val="center"/>
            </w:pPr>
            <w:r w:rsidRPr="00AC2EF5">
              <w:t>DCTDDC60</w:t>
            </w:r>
          </w:p>
        </w:tc>
        <w:tc>
          <w:tcPr>
            <w:tcW w:w="3147" w:type="dxa"/>
            <w:gridSpan w:val="5"/>
            <w:tcBorders>
              <w:top w:val="single" w:sz="4" w:space="0" w:color="auto"/>
              <w:bottom w:val="single" w:sz="4" w:space="0" w:color="auto"/>
            </w:tcBorders>
            <w:noWrap/>
          </w:tcPr>
          <w:p w:rsidR="00906D88" w:rsidRPr="00AC2EF5" w:rsidRDefault="00906D88" w:rsidP="00AC2EF5">
            <w:pPr>
              <w:spacing w:before="120"/>
              <w:jc w:val="both"/>
            </w:pPr>
            <w:r w:rsidRPr="00AC2EF5">
              <w:rPr>
                <w:color w:val="000000"/>
              </w:rPr>
              <w:t>Nghiên cứu nguyên lý, cấu tạo và xử lý số liệu GNSS, tham gia thực nghiệm</w:t>
            </w:r>
          </w:p>
        </w:tc>
        <w:tc>
          <w:tcPr>
            <w:tcW w:w="1998" w:type="dxa"/>
            <w:tcBorders>
              <w:top w:val="single" w:sz="4" w:space="0" w:color="auto"/>
              <w:bottom w:val="single" w:sz="4" w:space="0" w:color="auto"/>
            </w:tcBorders>
            <w:noWrap/>
          </w:tcPr>
          <w:p w:rsidR="00906D88" w:rsidRPr="00AC2EF5" w:rsidRDefault="00906D88" w:rsidP="00AC2EF5">
            <w:pPr>
              <w:spacing w:before="120"/>
              <w:jc w:val="both"/>
            </w:pPr>
          </w:p>
        </w:tc>
      </w:tr>
      <w:tr w:rsidR="00906D88" w:rsidRPr="00AC2EF5" w:rsidTr="008F2BC7">
        <w:trPr>
          <w:trHeight w:val="450"/>
        </w:trPr>
        <w:tc>
          <w:tcPr>
            <w:tcW w:w="742" w:type="dxa"/>
            <w:gridSpan w:val="2"/>
            <w:tcBorders>
              <w:top w:val="single" w:sz="4" w:space="0" w:color="auto"/>
              <w:bottom w:val="single" w:sz="4" w:space="0" w:color="auto"/>
            </w:tcBorders>
            <w:noWrap/>
          </w:tcPr>
          <w:p w:rsidR="00906D88" w:rsidRPr="00AC2EF5" w:rsidRDefault="00906D88" w:rsidP="00AC2EF5">
            <w:pPr>
              <w:spacing w:before="120"/>
              <w:jc w:val="center"/>
            </w:pPr>
            <w:r w:rsidRPr="00AC2EF5">
              <w:t>4</w:t>
            </w:r>
          </w:p>
        </w:tc>
        <w:tc>
          <w:tcPr>
            <w:tcW w:w="2485" w:type="dxa"/>
            <w:tcBorders>
              <w:top w:val="single" w:sz="4" w:space="0" w:color="auto"/>
              <w:bottom w:val="single" w:sz="4" w:space="0" w:color="auto"/>
            </w:tcBorders>
          </w:tcPr>
          <w:p w:rsidR="00906D88" w:rsidRPr="00AC2EF5" w:rsidRDefault="00906D88" w:rsidP="00AC2EF5">
            <w:pPr>
              <w:spacing w:before="120"/>
            </w:pPr>
            <w:r w:rsidRPr="00AC2EF5">
              <w:t>Bùi Ngọc Quyền</w:t>
            </w:r>
          </w:p>
        </w:tc>
        <w:tc>
          <w:tcPr>
            <w:tcW w:w="1843" w:type="dxa"/>
            <w:gridSpan w:val="4"/>
            <w:tcBorders>
              <w:top w:val="single" w:sz="4" w:space="0" w:color="auto"/>
              <w:bottom w:val="single" w:sz="4" w:space="0" w:color="auto"/>
            </w:tcBorders>
            <w:noWrap/>
          </w:tcPr>
          <w:p w:rsidR="00906D88" w:rsidRPr="00AC2EF5" w:rsidRDefault="00906D88" w:rsidP="00AC2EF5">
            <w:pPr>
              <w:spacing w:before="120"/>
              <w:jc w:val="center"/>
            </w:pPr>
            <w:r w:rsidRPr="00AC2EF5">
              <w:t>DCTDTM60</w:t>
            </w:r>
          </w:p>
        </w:tc>
        <w:tc>
          <w:tcPr>
            <w:tcW w:w="3147" w:type="dxa"/>
            <w:gridSpan w:val="5"/>
            <w:tcBorders>
              <w:top w:val="single" w:sz="4" w:space="0" w:color="auto"/>
              <w:bottom w:val="single" w:sz="4" w:space="0" w:color="auto"/>
            </w:tcBorders>
            <w:noWrap/>
          </w:tcPr>
          <w:p w:rsidR="00906D88" w:rsidRPr="00AC2EF5" w:rsidRDefault="00603461" w:rsidP="00AC2EF5">
            <w:pPr>
              <w:spacing w:before="120"/>
              <w:jc w:val="both"/>
            </w:pPr>
            <w:r w:rsidRPr="00AC2EF5">
              <w:rPr>
                <w:color w:val="000000"/>
              </w:rPr>
              <w:t xml:space="preserve">Xử lý các </w:t>
            </w:r>
            <w:r w:rsidR="00906D88" w:rsidRPr="00AC2EF5">
              <w:rPr>
                <w:color w:val="000000"/>
              </w:rPr>
              <w:t>phần mềm</w:t>
            </w:r>
            <w:r w:rsidRPr="00AC2EF5">
              <w:rPr>
                <w:color w:val="000000"/>
              </w:rPr>
              <w:t>,</w:t>
            </w:r>
            <w:r w:rsidR="00906D88" w:rsidRPr="00AC2EF5">
              <w:rPr>
                <w:color w:val="000000"/>
              </w:rPr>
              <w:t xml:space="preserve"> số liệu</w:t>
            </w:r>
            <w:r w:rsidRPr="00AC2EF5">
              <w:rPr>
                <w:color w:val="000000"/>
              </w:rPr>
              <w:t>, thành lập bản đồ</w:t>
            </w:r>
            <w:r w:rsidR="00551B32" w:rsidRPr="00AC2EF5">
              <w:rPr>
                <w:color w:val="000000"/>
              </w:rPr>
              <w:t>, tham gia thực nghiệm</w:t>
            </w:r>
          </w:p>
        </w:tc>
        <w:tc>
          <w:tcPr>
            <w:tcW w:w="1998" w:type="dxa"/>
            <w:tcBorders>
              <w:top w:val="single" w:sz="4" w:space="0" w:color="auto"/>
              <w:bottom w:val="single" w:sz="4" w:space="0" w:color="auto"/>
            </w:tcBorders>
            <w:noWrap/>
          </w:tcPr>
          <w:p w:rsidR="00906D88" w:rsidRPr="00AC2EF5" w:rsidRDefault="00906D88" w:rsidP="00AC2EF5">
            <w:pPr>
              <w:spacing w:before="120"/>
              <w:jc w:val="both"/>
            </w:pPr>
          </w:p>
        </w:tc>
      </w:tr>
      <w:tr w:rsidR="00906D88" w:rsidRPr="00AC2EF5" w:rsidTr="008F2BC7">
        <w:trPr>
          <w:trHeight w:val="586"/>
        </w:trPr>
        <w:tc>
          <w:tcPr>
            <w:tcW w:w="742" w:type="dxa"/>
            <w:gridSpan w:val="2"/>
            <w:tcBorders>
              <w:top w:val="single" w:sz="4" w:space="0" w:color="auto"/>
            </w:tcBorders>
            <w:noWrap/>
          </w:tcPr>
          <w:p w:rsidR="00906D88" w:rsidRPr="00AC2EF5" w:rsidRDefault="00906D88" w:rsidP="00AC2EF5">
            <w:pPr>
              <w:spacing w:before="120"/>
              <w:jc w:val="center"/>
            </w:pPr>
            <w:r w:rsidRPr="00AC2EF5">
              <w:t>5</w:t>
            </w:r>
          </w:p>
        </w:tc>
        <w:tc>
          <w:tcPr>
            <w:tcW w:w="2485" w:type="dxa"/>
            <w:tcBorders>
              <w:top w:val="single" w:sz="4" w:space="0" w:color="auto"/>
            </w:tcBorders>
          </w:tcPr>
          <w:p w:rsidR="00906D88" w:rsidRPr="00AC2EF5" w:rsidRDefault="00906D88" w:rsidP="00AC2EF5">
            <w:pPr>
              <w:spacing w:before="120"/>
              <w:jc w:val="both"/>
            </w:pPr>
            <w:r w:rsidRPr="00AC2EF5">
              <w:t>Lương Tuấn Anh</w:t>
            </w:r>
          </w:p>
        </w:tc>
        <w:tc>
          <w:tcPr>
            <w:tcW w:w="1843" w:type="dxa"/>
            <w:gridSpan w:val="4"/>
            <w:tcBorders>
              <w:top w:val="single" w:sz="4" w:space="0" w:color="auto"/>
            </w:tcBorders>
            <w:noWrap/>
          </w:tcPr>
          <w:p w:rsidR="00906D88" w:rsidRPr="00AC2EF5" w:rsidRDefault="00906D88" w:rsidP="00AC2EF5">
            <w:pPr>
              <w:spacing w:before="120"/>
              <w:jc w:val="center"/>
            </w:pPr>
            <w:r w:rsidRPr="00AC2EF5">
              <w:t>DCTDTD60</w:t>
            </w:r>
          </w:p>
        </w:tc>
        <w:tc>
          <w:tcPr>
            <w:tcW w:w="3147" w:type="dxa"/>
            <w:gridSpan w:val="5"/>
            <w:tcBorders>
              <w:top w:val="single" w:sz="4" w:space="0" w:color="auto"/>
            </w:tcBorders>
            <w:noWrap/>
          </w:tcPr>
          <w:p w:rsidR="00906D88" w:rsidRPr="00AC2EF5" w:rsidRDefault="00906D88" w:rsidP="00AC2EF5">
            <w:pPr>
              <w:spacing w:before="120"/>
              <w:jc w:val="both"/>
            </w:pPr>
            <w:r w:rsidRPr="00AC2EF5">
              <w:rPr>
                <w:color w:val="000000"/>
              </w:rPr>
              <w:t>Thư ký khoa học, tham gia thực nghiệm</w:t>
            </w:r>
          </w:p>
        </w:tc>
        <w:tc>
          <w:tcPr>
            <w:tcW w:w="1998" w:type="dxa"/>
            <w:tcBorders>
              <w:top w:val="single" w:sz="4" w:space="0" w:color="auto"/>
            </w:tcBorders>
            <w:noWrap/>
          </w:tcPr>
          <w:p w:rsidR="00906D88" w:rsidRPr="00AC2EF5" w:rsidRDefault="00906D88" w:rsidP="00AC2EF5">
            <w:pPr>
              <w:spacing w:before="120"/>
              <w:jc w:val="both"/>
            </w:pPr>
          </w:p>
        </w:tc>
      </w:tr>
      <w:tr w:rsidR="00313ABA" w:rsidRPr="00AC2EF5" w:rsidTr="00307C8F">
        <w:trPr>
          <w:trHeight w:val="1269"/>
        </w:trPr>
        <w:tc>
          <w:tcPr>
            <w:tcW w:w="10215" w:type="dxa"/>
            <w:gridSpan w:val="13"/>
            <w:noWrap/>
          </w:tcPr>
          <w:p w:rsidR="00313ABA" w:rsidRPr="00AC2EF5" w:rsidRDefault="00313ABA" w:rsidP="00AC2EF5">
            <w:pPr>
              <w:spacing w:before="120"/>
              <w:jc w:val="both"/>
              <w:rPr>
                <w:b/>
                <w:bCs/>
                <w:spacing w:val="16"/>
                <w:position w:val="2"/>
                <w:sz w:val="20"/>
                <w:szCs w:val="20"/>
              </w:rPr>
            </w:pPr>
            <w:r w:rsidRPr="00AC2EF5">
              <w:rPr>
                <w:b/>
                <w:bCs/>
                <w:sz w:val="20"/>
                <w:szCs w:val="20"/>
              </w:rPr>
              <w:t xml:space="preserve">6.  </w:t>
            </w:r>
            <w:r w:rsidRPr="00AC2EF5">
              <w:rPr>
                <w:b/>
                <w:bCs/>
                <w:spacing w:val="16"/>
                <w:position w:val="2"/>
                <w:sz w:val="20"/>
                <w:szCs w:val="20"/>
              </w:rPr>
              <w:t>TỔNG QUAN TÌNH HÌNH NGHIÊN CỨU THUỘC LĨNH VỰC CỦA ĐỀ TÀI</w:t>
            </w:r>
          </w:p>
          <w:p w:rsidR="00313ABA" w:rsidRPr="00AC2EF5" w:rsidRDefault="00313ABA" w:rsidP="00AC2EF5">
            <w:pPr>
              <w:spacing w:before="120"/>
              <w:jc w:val="both"/>
              <w:rPr>
                <w:iCs/>
              </w:rPr>
            </w:pPr>
            <w:bookmarkStart w:id="0" w:name="_Hlk23581800"/>
            <w:r w:rsidRPr="00AC2EF5">
              <w:t xml:space="preserve">6.1. </w:t>
            </w:r>
            <w:r w:rsidRPr="00AC2EF5">
              <w:rPr>
                <w:iCs/>
              </w:rPr>
              <w:t>Phân tích, đánh giá tình hình nghiên cứu thuộc lĩnh vực của đề tài</w:t>
            </w:r>
          </w:p>
          <w:p w:rsidR="00585A75" w:rsidRDefault="00585A75" w:rsidP="009F31FE">
            <w:pPr>
              <w:spacing w:before="120"/>
              <w:ind w:firstLine="567"/>
              <w:jc w:val="both"/>
            </w:pPr>
            <w:r w:rsidRPr="00AC2EF5">
              <w:t xml:space="preserve">Bản đồ ngập lụt là một công cụ </w:t>
            </w:r>
            <w:r w:rsidR="000266B6">
              <w:t>cần thiết để đánh giá, dự báo</w:t>
            </w:r>
            <w:r w:rsidRPr="00AC2EF5">
              <w:t xml:space="preserve"> khả năng ngập lụt </w:t>
            </w:r>
            <w:r w:rsidR="000266B6">
              <w:t xml:space="preserve">trong thành phố, từ đó giúp cho người dân có các phương án phòng tránh những điểm ngập lụt và giúp cho các nhà quản </w:t>
            </w:r>
            <w:r w:rsidR="000266B6">
              <w:lastRenderedPageBreak/>
              <w:t>lý có các phương án cảnh báo, khắc phục tình trạng ngập lụt. Chính vì tính cần thiết và liên quan trực tiếp đến đời sống của người dân, đặc biệt là ở các thành phố lớn trong mùa mưa bão, đã có nhiều các nghiên cứu, giải pháp được đề xuất trong lĩnh vực này.</w:t>
            </w:r>
          </w:p>
          <w:p w:rsidR="00621BA1" w:rsidRDefault="00754380" w:rsidP="009F31FE">
            <w:pPr>
              <w:shd w:val="clear" w:color="auto" w:fill="FFFFFF"/>
              <w:spacing w:before="48" w:after="48" w:line="198" w:lineRule="atLeast"/>
              <w:ind w:firstLine="567"/>
              <w:jc w:val="both"/>
            </w:pPr>
            <w:r>
              <w:t xml:space="preserve">     </w:t>
            </w:r>
            <w:r w:rsidR="00BB4217">
              <w:t>Năm 2016, Viện khoa học thủy lợi</w:t>
            </w:r>
            <w:r w:rsidR="008F2BC7">
              <w:t xml:space="preserve"> </w:t>
            </w:r>
            <w:r w:rsidR="00BB4217">
              <w:t>(KHTL) Miền trung và Tây nguyên đã ứng dụng công nghệ GNSS để khảo sát, điều tra, lập phương án phòng chống ngập lụt cho vùng hạ du đập Định Bình, tỉnh Bình Định</w:t>
            </w:r>
            <w:r>
              <w:t>[1]</w:t>
            </w:r>
            <w:r w:rsidR="00BB4217">
              <w:t xml:space="preserve">. Trong dự án này, nhóm thực hiện đã </w:t>
            </w:r>
            <w:r w:rsidR="00BB4217" w:rsidRPr="00BB4217">
              <w:t>lập bản đồ ngập lụt hạ du với các kịch bản sự cố và điều tra</w:t>
            </w:r>
            <w:r w:rsidR="00BB4217">
              <w:rPr>
                <w:rFonts w:ascii="Arial" w:hAnsi="Arial" w:cs="Arial"/>
                <w:color w:val="3A3A3A"/>
                <w:sz w:val="18"/>
                <w:szCs w:val="18"/>
                <w:lang w:val="vi-VN"/>
              </w:rPr>
              <w:t xml:space="preserve">, </w:t>
            </w:r>
            <w:r w:rsidR="00BB4217">
              <w:rPr>
                <w:rFonts w:ascii="Arial" w:hAnsi="Arial" w:cs="Arial"/>
                <w:color w:val="3A3A3A"/>
                <w:sz w:val="18"/>
                <w:szCs w:val="18"/>
              </w:rPr>
              <w:t> </w:t>
            </w:r>
            <w:r w:rsidR="00BB4217" w:rsidRPr="00BB4217">
              <w:t>Đề ra các chế độ và biện pháp theo dõi, cảnh báo, đối phó và giám sát với các tình trạng khẩn cấp cho đập và khu vực hạ du.</w:t>
            </w:r>
            <w:r w:rsidR="00BB4217">
              <w:t xml:space="preserve"> Để</w:t>
            </w:r>
            <w:r w:rsidR="00BB4217" w:rsidRPr="00BB4217">
              <w:t xml:space="preserve"> khảo sát địa hình, Viện KHTL miền Trung và Tây Nguyên đã sử dụng công nghệ đo tĩnh GNSS bằng máy GPS 2 tần số RTK South R-90T</w:t>
            </w:r>
            <w:r w:rsidR="004A15F4">
              <w:t xml:space="preserve">. Đánh giá từ dự án thấy rằng </w:t>
            </w:r>
            <w:r w:rsidR="004A15F4" w:rsidRPr="004A15F4">
              <w:t xml:space="preserve">công nghệ mới này có nhiều điểm ưu việt hơn hẳn so với việc đo bằng máy toàn đạc điện tử như: Thời gian đo nhanh (rút ngắn hơn 1 nửa thời gian ngoại nghiệp, đặc biệt là những vùng địa hình phức tạp, đồi núi, sông suối, cây cối rậm rạp,…), độ chính xác cao (các điểm đo có độ chính xác ngang bằng với thủy chuẩn kỹ thuật), phạm vi hoạt động rộng (máy có thể quét được trong vòng bán kính 10km. </w:t>
            </w:r>
            <w:r w:rsidR="00621BA1">
              <w:t>Trong đề xuất của đề tài này, chúng tôi cũng sử dụng công nghệ GNSS, nhưng thay vì đo tĩnh, với thời gian đo yêu cầu từ 15 phút đến 1 giờ/ca đo và phải xử lý bình sai, chúng tôi sẽ sử dụng công nghệ đo động thời gian thực (RTK) để rút ngắn thời gian đo xuống vài giây/điểm đo và kiểm soát chất lượng ngay tại thời điểm đo.</w:t>
            </w:r>
          </w:p>
          <w:p w:rsidR="001159E0" w:rsidRDefault="00754380" w:rsidP="009F31FE">
            <w:pPr>
              <w:shd w:val="clear" w:color="auto" w:fill="FFFFFF"/>
              <w:spacing w:before="48" w:after="48" w:line="198" w:lineRule="atLeast"/>
              <w:ind w:firstLine="567"/>
              <w:jc w:val="both"/>
            </w:pPr>
            <w:r>
              <w:t xml:space="preserve">   </w:t>
            </w:r>
            <w:r w:rsidR="00D72BD4">
              <w:t>Năm 2017, Nguyễn Thành Luân và nhóm tác giả đã đề xuất</w:t>
            </w:r>
            <w:r w:rsidR="001159E0">
              <w:t xml:space="preserve"> giải pháp thành lập bản đồ ngập lụt từ ảnh viễn thám rada, áp dụng cho hạ du lưu vực sông </w:t>
            </w:r>
            <w:r w:rsidR="008F2BC7">
              <w:t>T</w:t>
            </w:r>
            <w:r w:rsidR="001159E0">
              <w:t xml:space="preserve">rà </w:t>
            </w:r>
            <w:r w:rsidR="008F2BC7">
              <w:t>K</w:t>
            </w:r>
            <w:r w:rsidR="001159E0">
              <w:t xml:space="preserve">húc, sông </w:t>
            </w:r>
            <w:r w:rsidR="008F2BC7">
              <w:t>V</w:t>
            </w:r>
            <w:r w:rsidR="001159E0">
              <w:t xml:space="preserve">ệ, tỉnh Quảng </w:t>
            </w:r>
            <w:r w:rsidR="008F2BC7">
              <w:t>N</w:t>
            </w:r>
            <w:r w:rsidR="001159E0">
              <w:t>gãi</w:t>
            </w:r>
            <w:r w:rsidR="008F2BC7">
              <w:t xml:space="preserve"> </w:t>
            </w:r>
            <w:r>
              <w:t>[2]</w:t>
            </w:r>
            <w:r w:rsidR="001159E0">
              <w:t xml:space="preserve">. Kết quả nghiên cứu chỉ ra rằng việc sử dụng công nghệ viễn thám có thể nghiên cứu được phạm vi rộng, thông tin từ ảnh có tính trực quan cao. Tuy vậy, do các vệ tinh chụp theo các chu kỳ khác nhau nên không phải lúc nào cũng chụp </w:t>
            </w:r>
            <w:r w:rsidR="00896AB0">
              <w:t>được trùng thời  điểm có lũ. Đây cũng chính là nhược điểm của công nghệ viễn thám trong việc lập bản đồ ngập lụt mà giải pháp trong đề tài này sẽ khắc phục được.</w:t>
            </w:r>
            <w:r w:rsidR="001159E0">
              <w:t xml:space="preserve"> </w:t>
            </w:r>
          </w:p>
          <w:p w:rsidR="00F64FB0" w:rsidRDefault="00F64FB0" w:rsidP="009F31FE">
            <w:pPr>
              <w:shd w:val="clear" w:color="auto" w:fill="FFFFFF"/>
              <w:spacing w:before="48" w:after="48" w:line="198" w:lineRule="atLeast"/>
              <w:ind w:firstLine="567"/>
              <w:jc w:val="both"/>
            </w:pPr>
            <w:r>
              <w:t xml:space="preserve">  Bùi Đức Thọ</w:t>
            </w:r>
            <w:r w:rsidR="000B47CB">
              <w:t xml:space="preserve"> </w:t>
            </w:r>
            <w:r>
              <w:t xml:space="preserve">[3] Đề xuất giải pháp sử dụng các công cụ của hệ thống thông tin địa lý (GIS) để phân tích, thiết kế hệ thống cảnh báo nguy cơ lũ quét. </w:t>
            </w:r>
            <w:r w:rsidR="00265861">
              <w:t>Hệ thống cho phép thu thập số liệu đo đạc từ các khu vực khác nhau dự vào cơ sở dữ liệu bản đồ nguy cơ lũ quét cục bộ của các khu vực, từ đó cung cấp thông tin hỗ trợ ra quyết định cảnh báo lũ quét cho các khu vực liên quan. Tuy vậy hạn chế chính của giải pháp này là chủ yếu dựa trên những số liệu điều tra sau lũ để xây dựng mô hình, trong khi tình hình ngập lụt ở thành phố thay đổi rất phức tạp do sự thay đổi nhanh chóng về hạ tầng cơ sở.</w:t>
            </w:r>
            <w:r>
              <w:t xml:space="preserve"> </w:t>
            </w:r>
          </w:p>
          <w:p w:rsidR="00456BD9" w:rsidRPr="00456BD9" w:rsidRDefault="00456BD9" w:rsidP="009F31FE">
            <w:pPr>
              <w:spacing w:before="120"/>
              <w:ind w:firstLine="567"/>
              <w:jc w:val="both"/>
            </w:pPr>
            <w:r w:rsidRPr="00456BD9">
              <w:t>Tăng Quốc Cươ</w:t>
            </w:r>
            <w:r>
              <w:t>ng</w:t>
            </w:r>
            <w:r w:rsidRPr="00456BD9">
              <w:t xml:space="preserve"> [</w:t>
            </w:r>
            <w:r>
              <w:t>4</w:t>
            </w:r>
            <w:r w:rsidRPr="00456BD9">
              <w:t>] nghiên cứu thành lập mô hình số độ cao (DEM) độ chính xác cao bằng công nghệ GPS RTK kết hợp đo thuỷ chuẩn phục vụ G</w:t>
            </w:r>
            <w:r>
              <w:t>IS</w:t>
            </w:r>
            <w:r w:rsidRPr="00456BD9">
              <w:t xml:space="preserve"> phòng chống lũ lụt đồng bằng sông </w:t>
            </w:r>
            <w:r w:rsidR="000B47CB" w:rsidRPr="00456BD9">
              <w:t>Cửu Long</w:t>
            </w:r>
            <w:r w:rsidRPr="00456BD9">
              <w:t>.</w:t>
            </w:r>
            <w:r>
              <w:t xml:space="preserve"> T</w:t>
            </w:r>
            <w:r w:rsidRPr="00456BD9">
              <w:t>rên cơ sở các kết quả nghiên cứ</w:t>
            </w:r>
            <w:r>
              <w:t>u</w:t>
            </w:r>
            <w:r w:rsidRPr="00456BD9">
              <w:t xml:space="preserve">,phân tính và thử nghiệm </w:t>
            </w:r>
            <w:r>
              <w:t xml:space="preserve">chỉ ra rằng với DEM </w:t>
            </w:r>
            <w:r w:rsidRPr="00456BD9">
              <w:t>có độ chính xác cao từ</w:t>
            </w:r>
            <w:r>
              <w:t xml:space="preserve"> 0,1m-0,2m có thể</w:t>
            </w:r>
            <w:r w:rsidRPr="00456BD9">
              <w:t xml:space="preserve"> đáp ứng các yêu cầu kỹ thuât,</w:t>
            </w:r>
            <w:r>
              <w:t xml:space="preserve"> </w:t>
            </w:r>
            <w:r w:rsidRPr="00456BD9">
              <w:t>xây dựng cơ sở dữ liệu hệ thống thông tin địa hình thuỷ văn cơ bản phục vụ phòng chống lũ lụt. Phương pháp thành lậ</w:t>
            </w:r>
            <w:r>
              <w:t>p DEM</w:t>
            </w:r>
            <w:r w:rsidRPr="00456BD9">
              <w:t xml:space="preserve"> phù hợp vs điều kiện ở</w:t>
            </w:r>
            <w:r>
              <w:t xml:space="preserve"> V</w:t>
            </w:r>
            <w:r w:rsidRPr="00456BD9">
              <w:t>iệ</w:t>
            </w:r>
            <w:r>
              <w:t>t nam</w:t>
            </w:r>
            <w:r w:rsidRPr="00456BD9">
              <w:t>, có khả năng phục vụ quy hoạch dự báo lũ lụt ở đồng bằng sông cửu long .</w:t>
            </w:r>
          </w:p>
          <w:p w:rsidR="00456BD9" w:rsidRDefault="00456BD9" w:rsidP="009F31FE">
            <w:pPr>
              <w:shd w:val="clear" w:color="auto" w:fill="FFFFFF"/>
              <w:spacing w:before="48" w:after="48" w:line="198" w:lineRule="atLeast"/>
              <w:ind w:firstLine="567"/>
              <w:jc w:val="both"/>
            </w:pPr>
          </w:p>
          <w:p w:rsidR="00960398" w:rsidRDefault="00960398" w:rsidP="009F31FE">
            <w:pPr>
              <w:shd w:val="clear" w:color="auto" w:fill="FFFFFF"/>
              <w:spacing w:before="48" w:after="48" w:line="198" w:lineRule="atLeast"/>
              <w:ind w:firstLine="567"/>
              <w:jc w:val="both"/>
            </w:pPr>
            <w:r>
              <w:t xml:space="preserve"> Trên thế giới, để lập bản đồ, phân tích và cảnh báo ngập lụt, cũng đã có nhiều những nghiên cứu với các phương pháp và nguồn dữ liệu khác nhau.</w:t>
            </w:r>
          </w:p>
          <w:p w:rsidR="00452319" w:rsidRDefault="00960398" w:rsidP="009F31FE">
            <w:pPr>
              <w:shd w:val="clear" w:color="auto" w:fill="FFFFFF"/>
              <w:spacing w:before="48" w:after="48" w:line="198" w:lineRule="atLeast"/>
              <w:ind w:firstLine="567"/>
              <w:jc w:val="both"/>
            </w:pPr>
            <w:r>
              <w:t xml:space="preserve">Trong nhóm thứ nhất các tác giả đã sử dụng dữ liệu viễn thám là các ảnh vệ tinh, hoặc các cảm biến đặt trên vệ tinh để quan sát, đo đạc bề mặt đất, từ đó đưa vào các công cụ phân tích để đánh giá nguy cơ ngập lụt tại các khu vực. </w:t>
            </w:r>
            <w:r w:rsidRPr="00960398">
              <w:t>Samarasinghe</w:t>
            </w:r>
            <w:r w:rsidR="000B47CB">
              <w:t xml:space="preserve"> </w:t>
            </w:r>
            <w:r w:rsidR="008B6C88">
              <w:t>[5</w:t>
            </w:r>
            <w:r w:rsidR="00652565">
              <w:t>] và các tác giả đã ứng dụng ảnh từ vệ tinh ALOS và các công cụ GIS để đánh giá nguy cơ n</w:t>
            </w:r>
            <w:r w:rsidR="008B6C88">
              <w:t>gập lụt tại lưu vực sông Lalu-Ga</w:t>
            </w:r>
            <w:r w:rsidR="00652565">
              <w:t>ng</w:t>
            </w:r>
            <w:r w:rsidR="008B6C88">
              <w:t>a</w:t>
            </w:r>
            <w:r w:rsidR="00652565">
              <w:t>, Sri</w:t>
            </w:r>
            <w:r w:rsidR="00652565" w:rsidRPr="00652565">
              <w:t xml:space="preserve"> </w:t>
            </w:r>
            <w:r w:rsidR="00652565">
              <w:t xml:space="preserve">Lanka. </w:t>
            </w:r>
            <w:r w:rsidR="00652565" w:rsidRPr="00652565">
              <w:t>Isma’il</w:t>
            </w:r>
            <w:r w:rsidR="008B6C88">
              <w:t xml:space="preserve"> et., al</w:t>
            </w:r>
            <w:r w:rsidR="006074BA">
              <w:t xml:space="preserve"> </w:t>
            </w:r>
            <w:r w:rsidR="008B6C88">
              <w:t>[</w:t>
            </w:r>
            <w:r w:rsidR="006074BA">
              <w:t>6</w:t>
            </w:r>
            <w:r w:rsidR="00652565">
              <w:t xml:space="preserve">] cũng sử dụng ảnh vệ tinh kết hợp với GIS để phân tích ngập lụt tại </w:t>
            </w:r>
            <w:r w:rsidR="00652565" w:rsidRPr="00652565">
              <w:t>Zaria</w:t>
            </w:r>
            <w:r w:rsidR="00652565">
              <w:t>. Một trong những hạn chế chính của sử dụng ảnh vệ tinh là các ảnh được chụp theo những chu kỳ nhất định</w:t>
            </w:r>
            <w:r w:rsidR="00452319">
              <w:t>, thường mất hàng tuần hoặc hàng tháng mới có dữ liệu mới, do vậy việc cập nhật tình hình ngập lụt trong thành phố</w:t>
            </w:r>
            <w:r w:rsidR="00652565">
              <w:t xml:space="preserve"> </w:t>
            </w:r>
            <w:r w:rsidR="00452319">
              <w:t>thường không kịp thời.</w:t>
            </w:r>
          </w:p>
          <w:p w:rsidR="00AE4E96" w:rsidRDefault="00364926" w:rsidP="009F31FE">
            <w:pPr>
              <w:shd w:val="clear" w:color="auto" w:fill="FFFFFF"/>
              <w:spacing w:before="48" w:after="48" w:line="198" w:lineRule="atLeast"/>
              <w:ind w:firstLine="567"/>
              <w:jc w:val="both"/>
            </w:pPr>
            <w:r>
              <w:t xml:space="preserve">    </w:t>
            </w:r>
            <w:r w:rsidR="00AE4E96" w:rsidRPr="008B6C88">
              <w:t>Wan</w:t>
            </w:r>
            <w:r w:rsidR="00AE4E96">
              <w:t xml:space="preserve"> và các tác giả</w:t>
            </w:r>
            <w:r>
              <w:t xml:space="preserve"> [7]</w:t>
            </w:r>
            <w:r w:rsidR="00AE4E96">
              <w:t xml:space="preserve"> sử dụng công nghệ định vị vệ tinh toàn cầu Cyclone của Nasa</w:t>
            </w:r>
            <w:r w:rsidR="00B25BCE">
              <w:t xml:space="preserve"> (CYGNSS)</w:t>
            </w:r>
            <w:r w:rsidR="00AE4E96">
              <w:t xml:space="preserve"> để quan trắc tình trạng ngập lụt ở Trung Quốc</w:t>
            </w:r>
            <w:r w:rsidR="00B25BCE">
              <w:t xml:space="preserve"> trong mừa mưa bão</w:t>
            </w:r>
            <w:r w:rsidR="00AE4E96">
              <w:t xml:space="preserve">. </w:t>
            </w:r>
          </w:p>
          <w:p w:rsidR="00B25BCE" w:rsidRDefault="00364926" w:rsidP="009F31FE">
            <w:pPr>
              <w:shd w:val="clear" w:color="auto" w:fill="FFFFFF"/>
              <w:spacing w:before="48" w:after="48" w:line="198" w:lineRule="atLeast"/>
              <w:ind w:firstLine="567"/>
              <w:jc w:val="both"/>
            </w:pPr>
            <w:r>
              <w:t xml:space="preserve">    </w:t>
            </w:r>
            <w:r w:rsidRPr="00364926">
              <w:t>Dottori</w:t>
            </w:r>
            <w:r>
              <w:t xml:space="preserve"> và các tác giả</w:t>
            </w:r>
            <w:r w:rsidR="000B47CB">
              <w:t xml:space="preserve"> </w:t>
            </w:r>
            <w:r>
              <w:t>[8] đề xuất một phương pháp để phân tích, đánh giá nguy cơ ngập lụt dựa trên nguyên lý “chỉ số mật độ ngập lụt”. Đây là một phương pháp dễ dàng áp dụng, có thể được sử dụng để áp dụng cho những khu vực khác nhau dựa trên những số liệu thu thập được.</w:t>
            </w:r>
          </w:p>
          <w:p w:rsidR="008378E9" w:rsidRDefault="008378E9" w:rsidP="009F31FE">
            <w:pPr>
              <w:shd w:val="clear" w:color="auto" w:fill="FFFFFF"/>
              <w:spacing w:before="48" w:after="48" w:line="198" w:lineRule="atLeast"/>
              <w:ind w:firstLine="567"/>
              <w:jc w:val="both"/>
            </w:pPr>
            <w:r>
              <w:lastRenderedPageBreak/>
              <w:t xml:space="preserve">  </w:t>
            </w:r>
            <w:r w:rsidRPr="00AC2EF5">
              <w:t xml:space="preserve">Từ việc phân tích tổng quan tình hình nghiên cứu trong nước, có thể  thấy rằng  các nghiên cứu trong </w:t>
            </w:r>
            <w:r>
              <w:t xml:space="preserve">và ngoài </w:t>
            </w:r>
            <w:r w:rsidRPr="00AC2EF5">
              <w:t>nước vẫn chưa tập chung nghiên cứu, phân tích tính hiệu quả sử dụng công nghệ GNSS RTK trong</w:t>
            </w:r>
            <w:r>
              <w:t xml:space="preserve"> việc thành lập bản đồ ngập lụt, và một mô hình phân tích dự báo và cảnh báo ngập lụt trong thành phố dựa vào các số liệu khí tượng thủy văn kết hợp với bản đồ hạ tầng cơ sở thành phố.</w:t>
            </w:r>
          </w:p>
          <w:p w:rsidR="00180F86" w:rsidRPr="00AC2EF5" w:rsidRDefault="00180F86" w:rsidP="00180F86">
            <w:pPr>
              <w:spacing w:before="120"/>
              <w:jc w:val="both"/>
              <w:rPr>
                <w:sz w:val="20"/>
              </w:rPr>
            </w:pPr>
            <w:r w:rsidRPr="008E5210">
              <w:t>6.2. Danh mục các công trình đã công bố thuộc lĩnh vực của đề tài</w:t>
            </w:r>
            <w:r w:rsidRPr="00AC2EF5">
              <w:t xml:space="preserve"> </w:t>
            </w:r>
            <w:r w:rsidRPr="00AC2EF5">
              <w:rPr>
                <w:sz w:val="20"/>
              </w:rPr>
              <w:t>(</w:t>
            </w:r>
            <w:r w:rsidRPr="00AC2EF5">
              <w:rPr>
                <w:i/>
                <w:iCs/>
                <w:sz w:val="20"/>
              </w:rPr>
              <w:t>họ và tên tác giả; bài báo; ấn phẩm; các yếu tố về xuất bản</w:t>
            </w:r>
            <w:r w:rsidRPr="00AC2EF5">
              <w:rPr>
                <w:sz w:val="20"/>
              </w:rPr>
              <w:t>)</w:t>
            </w:r>
          </w:p>
          <w:p w:rsidR="00452319" w:rsidRDefault="00452319" w:rsidP="009F31FE">
            <w:pPr>
              <w:shd w:val="clear" w:color="auto" w:fill="FFFFFF"/>
              <w:spacing w:before="120" w:line="198" w:lineRule="atLeast"/>
              <w:ind w:left="284" w:hanging="284"/>
              <w:jc w:val="both"/>
            </w:pPr>
            <w:r w:rsidRPr="00D17AD5">
              <w:t>[</w:t>
            </w:r>
            <w:r>
              <w:t>1] Vi</w:t>
            </w:r>
            <w:r w:rsidRPr="00D17AD5">
              <w:t>ệ</w:t>
            </w:r>
            <w:r>
              <w:t xml:space="preserve">n khoa </w:t>
            </w:r>
            <w:r w:rsidR="000B47CB">
              <w:t>học</w:t>
            </w:r>
            <w:r>
              <w:t xml:space="preserve"> th</w:t>
            </w:r>
            <w:r w:rsidRPr="00D17AD5">
              <w:t>uỷ</w:t>
            </w:r>
            <w:r>
              <w:t xml:space="preserve"> l</w:t>
            </w:r>
            <w:r w:rsidRPr="00D17AD5">
              <w:t>ợ</w:t>
            </w:r>
            <w:r>
              <w:t>i mi</w:t>
            </w:r>
            <w:r w:rsidRPr="00D17AD5">
              <w:t>ề</w:t>
            </w:r>
            <w:r>
              <w:t xml:space="preserve">n </w:t>
            </w:r>
            <w:r w:rsidR="000B47CB">
              <w:t>T</w:t>
            </w:r>
            <w:r>
              <w:t>rung v</w:t>
            </w:r>
            <w:r w:rsidRPr="00D17AD5">
              <w:t>à</w:t>
            </w:r>
            <w:r>
              <w:t xml:space="preserve"> </w:t>
            </w:r>
            <w:r w:rsidR="000B47CB">
              <w:t>T</w:t>
            </w:r>
            <w:r w:rsidR="000B47CB" w:rsidRPr="00D17AD5">
              <w:t>â</w:t>
            </w:r>
            <w:r w:rsidR="000B47CB">
              <w:t>y Nguy</w:t>
            </w:r>
            <w:r w:rsidR="000B47CB" w:rsidRPr="00D17AD5">
              <w:t>ê</w:t>
            </w:r>
            <w:r w:rsidR="000B47CB">
              <w:t>n</w:t>
            </w:r>
            <w:r>
              <w:t>. “</w:t>
            </w:r>
            <w:r w:rsidRPr="00452319">
              <w:t>Tư vấn lập phương án phòng chống lũ lụt cho vùng hạ du đập Định Bình bằng công nghê GNSS RTK”.</w:t>
            </w:r>
            <w:r>
              <w:t xml:space="preserve"> 2016.</w:t>
            </w:r>
          </w:p>
          <w:p w:rsidR="00452319" w:rsidRDefault="00452319" w:rsidP="009F31FE">
            <w:pPr>
              <w:spacing w:before="120"/>
              <w:ind w:left="284" w:hanging="284"/>
              <w:jc w:val="both"/>
            </w:pPr>
            <w:r>
              <w:t xml:space="preserve">[2] </w:t>
            </w:r>
            <w:r w:rsidR="006074BA" w:rsidRPr="006074BA">
              <w:t>Nguyễn Thành Luân, Nguyễn Thanh Hùng, Vũ Đình Cương, Nguyễn Thu Huyền</w:t>
            </w:r>
            <w:r>
              <w:t>. “</w:t>
            </w:r>
            <w:r w:rsidR="000B47CB">
              <w:t>Nghiên cứu thành lập bản đồ ngập lụt từ ảnh viễn thám radar áp dụng cho hạ du lưu vực sông Trà Khúc, sông Vệ, tỉnh Quảng Ngãi</w:t>
            </w:r>
            <w:r>
              <w:t xml:space="preserve">”. </w:t>
            </w:r>
            <w:r w:rsidR="000B47CB">
              <w:t>Tạp chí khoa học và công nghệ thủy lợi số 39 – 2017.</w:t>
            </w:r>
          </w:p>
          <w:p w:rsidR="00F64FB0" w:rsidRDefault="00452319" w:rsidP="009F31FE">
            <w:pPr>
              <w:spacing w:before="120"/>
              <w:ind w:left="284" w:hanging="284"/>
              <w:jc w:val="both"/>
            </w:pPr>
            <w:r>
              <w:t>[</w:t>
            </w:r>
            <w:r w:rsidR="00456BD9">
              <w:t>3</w:t>
            </w:r>
            <w:r w:rsidR="00F64FB0">
              <w:t>]</w:t>
            </w:r>
            <w:r w:rsidR="00F64FB0" w:rsidRPr="00AC2EF5">
              <w:t xml:space="preserve"> </w:t>
            </w:r>
            <w:r w:rsidRPr="00AC2EF5">
              <w:t>Bùi Đức Thọ</w:t>
            </w:r>
            <w:r>
              <w:t>.</w:t>
            </w:r>
            <w:r w:rsidR="00F64FB0">
              <w:t xml:space="preserve"> </w:t>
            </w:r>
            <w:r>
              <w:t>“</w:t>
            </w:r>
            <w:r w:rsidR="00F64FB0" w:rsidRPr="00AC2EF5">
              <w:t>Ứng dụng công nghệ GIS hỗ trợ cảnh báo t</w:t>
            </w:r>
            <w:r w:rsidR="00456BD9">
              <w:t xml:space="preserve">hông tin lũ tại miền núi huyện Trà </w:t>
            </w:r>
            <w:r w:rsidR="000B47CB">
              <w:t xml:space="preserve">Bồng </w:t>
            </w:r>
            <w:r w:rsidR="00456BD9">
              <w:t>tỉnh Q</w:t>
            </w:r>
            <w:r w:rsidR="00F64FB0" w:rsidRPr="00AC2EF5">
              <w:t>uảng ngãi</w:t>
            </w:r>
            <w:r>
              <w:t>”</w:t>
            </w:r>
            <w:r w:rsidR="00F64FB0" w:rsidRPr="00AC2EF5">
              <w:t xml:space="preserve">. </w:t>
            </w:r>
            <w:r w:rsidRPr="00AC2EF5">
              <w:t>Luận Văn Thạc Sĩ</w:t>
            </w:r>
            <w:r w:rsidR="00456BD9">
              <w:t xml:space="preserve">, Đại học Đà Nẵng. 2013. </w:t>
            </w:r>
          </w:p>
          <w:p w:rsidR="00F64FB0" w:rsidRPr="00456BD9" w:rsidRDefault="00456BD9" w:rsidP="009F31FE">
            <w:pPr>
              <w:pStyle w:val="Heading1"/>
              <w:shd w:val="clear" w:color="auto" w:fill="FAFAFA"/>
              <w:spacing w:before="120"/>
              <w:ind w:left="284" w:hanging="284"/>
              <w:rPr>
                <w:b w:val="0"/>
                <w:bCs w:val="0"/>
                <w:sz w:val="24"/>
                <w:szCs w:val="24"/>
              </w:rPr>
            </w:pPr>
            <w:r w:rsidRPr="00456BD9">
              <w:rPr>
                <w:b w:val="0"/>
                <w:bCs w:val="0"/>
                <w:sz w:val="24"/>
                <w:szCs w:val="24"/>
              </w:rPr>
              <w:t>[4</w:t>
            </w:r>
            <w:r w:rsidR="00F64FB0" w:rsidRPr="00456BD9">
              <w:rPr>
                <w:b w:val="0"/>
                <w:bCs w:val="0"/>
                <w:sz w:val="24"/>
                <w:szCs w:val="24"/>
              </w:rPr>
              <w:t xml:space="preserve">] </w:t>
            </w:r>
            <w:r w:rsidRPr="00456BD9">
              <w:rPr>
                <w:b w:val="0"/>
                <w:bCs w:val="0"/>
                <w:sz w:val="24"/>
                <w:szCs w:val="24"/>
              </w:rPr>
              <w:t>Tăng Quốc Cương. “</w:t>
            </w:r>
            <w:r w:rsidR="00F64FB0" w:rsidRPr="00456BD9">
              <w:rPr>
                <w:b w:val="0"/>
                <w:bCs w:val="0"/>
                <w:sz w:val="24"/>
                <w:szCs w:val="24"/>
              </w:rPr>
              <w:t xml:space="preserve">Nghiên cứu thử nghiệm thành lập mô hinh số </w:t>
            </w:r>
            <w:r w:rsidR="000B47CB">
              <w:rPr>
                <w:b w:val="0"/>
                <w:bCs w:val="0"/>
                <w:sz w:val="24"/>
                <w:szCs w:val="24"/>
              </w:rPr>
              <w:t>độ</w:t>
            </w:r>
            <w:r w:rsidR="00F64FB0" w:rsidRPr="00456BD9">
              <w:rPr>
                <w:b w:val="0"/>
                <w:bCs w:val="0"/>
                <w:sz w:val="24"/>
                <w:szCs w:val="24"/>
              </w:rPr>
              <w:t xml:space="preserve"> cao độ chính xác cao bằng công nghệ </w:t>
            </w:r>
            <w:r w:rsidR="000B47CB" w:rsidRPr="00456BD9">
              <w:rPr>
                <w:b w:val="0"/>
                <w:bCs w:val="0"/>
                <w:sz w:val="24"/>
                <w:szCs w:val="24"/>
              </w:rPr>
              <w:t xml:space="preserve">GPS – RTK </w:t>
            </w:r>
            <w:r w:rsidR="00F64FB0" w:rsidRPr="00456BD9">
              <w:rPr>
                <w:b w:val="0"/>
                <w:bCs w:val="0"/>
                <w:sz w:val="24"/>
                <w:szCs w:val="24"/>
              </w:rPr>
              <w:t xml:space="preserve">kết hợp đo thủy chuẩn phục vụ gis phòng chống lũ lụt đồng bằng sông </w:t>
            </w:r>
            <w:r w:rsidR="000B47CB" w:rsidRPr="00456BD9">
              <w:rPr>
                <w:b w:val="0"/>
                <w:bCs w:val="0"/>
                <w:sz w:val="24"/>
                <w:szCs w:val="24"/>
              </w:rPr>
              <w:t>Cửu Long</w:t>
            </w:r>
            <w:r w:rsidRPr="00456BD9">
              <w:rPr>
                <w:b w:val="0"/>
                <w:bCs w:val="0"/>
                <w:sz w:val="24"/>
                <w:szCs w:val="24"/>
              </w:rPr>
              <w:t>”</w:t>
            </w:r>
            <w:r w:rsidR="00F64FB0" w:rsidRPr="00456BD9">
              <w:rPr>
                <w:b w:val="0"/>
                <w:bCs w:val="0"/>
                <w:sz w:val="24"/>
                <w:szCs w:val="24"/>
              </w:rPr>
              <w:t xml:space="preserve">. </w:t>
            </w:r>
            <w:r w:rsidRPr="00456BD9">
              <w:rPr>
                <w:b w:val="0"/>
                <w:bCs w:val="0"/>
                <w:sz w:val="24"/>
                <w:szCs w:val="24"/>
              </w:rPr>
              <w:t>Báo cáo tổng kết khoa học và kỹ thuật. Viện nghiên cứu địa chính</w:t>
            </w:r>
            <w:r w:rsidR="000B47CB">
              <w:rPr>
                <w:b w:val="0"/>
                <w:bCs w:val="0"/>
                <w:sz w:val="24"/>
                <w:szCs w:val="24"/>
              </w:rPr>
              <w:t xml:space="preserve"> </w:t>
            </w:r>
            <w:r w:rsidRPr="00456BD9">
              <w:rPr>
                <w:b w:val="0"/>
                <w:bCs w:val="0"/>
                <w:sz w:val="24"/>
                <w:szCs w:val="24"/>
              </w:rPr>
              <w:t>-</w:t>
            </w:r>
            <w:r w:rsidR="000B47CB">
              <w:rPr>
                <w:b w:val="0"/>
                <w:bCs w:val="0"/>
                <w:sz w:val="24"/>
                <w:szCs w:val="24"/>
              </w:rPr>
              <w:t xml:space="preserve"> </w:t>
            </w:r>
            <w:r w:rsidRPr="00456BD9">
              <w:rPr>
                <w:b w:val="0"/>
                <w:bCs w:val="0"/>
                <w:sz w:val="24"/>
                <w:szCs w:val="24"/>
              </w:rPr>
              <w:t>Bộ tài nguyên và môi trường. 2005</w:t>
            </w:r>
            <w:r w:rsidR="00F64FB0" w:rsidRPr="00456BD9">
              <w:rPr>
                <w:b w:val="0"/>
                <w:bCs w:val="0"/>
                <w:sz w:val="24"/>
                <w:szCs w:val="24"/>
              </w:rPr>
              <w:t xml:space="preserve"> </w:t>
            </w:r>
            <w:r w:rsidR="000B47CB">
              <w:rPr>
                <w:b w:val="0"/>
                <w:bCs w:val="0"/>
                <w:sz w:val="24"/>
                <w:szCs w:val="24"/>
              </w:rPr>
              <w:t>.</w:t>
            </w:r>
          </w:p>
          <w:p w:rsidR="00754380" w:rsidRDefault="008B6C88" w:rsidP="009F31FE">
            <w:pPr>
              <w:shd w:val="clear" w:color="auto" w:fill="FFFFFF"/>
              <w:spacing w:before="120" w:line="198" w:lineRule="atLeast"/>
              <w:ind w:left="284" w:hanging="284"/>
              <w:jc w:val="both"/>
            </w:pPr>
            <w:r>
              <w:t>[5]</w:t>
            </w:r>
            <w:r w:rsidR="000B47CB">
              <w:t xml:space="preserve"> </w:t>
            </w:r>
            <w:r>
              <w:t>S.M.J.S.Samarasinghe, H.K.Nandalal, D.P.Weliwitiya, J.S.M.Fowze, M.K.Hazarika, L.Samarakoond. “</w:t>
            </w:r>
            <w:r w:rsidR="000B47CB">
              <w:t>Application of remote sensing and gis for flood risk analysis: A case study at Kalu - Ganga River, Sri Lanka</w:t>
            </w:r>
            <w:r>
              <w:t xml:space="preserve">”. </w:t>
            </w:r>
            <w:r w:rsidRPr="008B6C88">
              <w:t>International Archives of the Photogrammetry, Remote Sensing and Spatial Information Science, Volume XXXVIII, Part 8, Kyoto Japan 2010</w:t>
            </w:r>
            <w:r>
              <w:t>.</w:t>
            </w:r>
          </w:p>
          <w:p w:rsidR="008B6C88" w:rsidRDefault="008B6C88" w:rsidP="009F31FE">
            <w:pPr>
              <w:shd w:val="clear" w:color="auto" w:fill="FFFFFF"/>
              <w:spacing w:before="120" w:line="198" w:lineRule="atLeast"/>
              <w:ind w:left="284" w:hanging="284"/>
              <w:jc w:val="both"/>
            </w:pPr>
            <w:r>
              <w:t xml:space="preserve">[6] </w:t>
            </w:r>
            <w:r w:rsidR="006074BA">
              <w:t>Muhammad Isma’il, Iyortim Opeluwa Saanyol. “Application of Remote Sensing (RS) and Geographic Information Systems (GIS) in flood vulnerability mapping: Case study of River Kaduna” INTERNATIONAL JOURNAL OF GEOMATICS Volume 3, No 3, 2013.</w:t>
            </w:r>
          </w:p>
          <w:p w:rsidR="00364926" w:rsidRDefault="00364926" w:rsidP="009F31FE">
            <w:pPr>
              <w:shd w:val="clear" w:color="auto" w:fill="FFFFFF"/>
              <w:spacing w:before="120" w:line="198" w:lineRule="atLeast"/>
              <w:ind w:left="284" w:hanging="284"/>
              <w:jc w:val="both"/>
            </w:pPr>
            <w:r>
              <w:t xml:space="preserve">[7] Wei Wan, Baojian Liu , Ziyue Zeng, Xi Chen, Guiping Wu, Liwen Xu, Xiuwan Chen and Yang Hong. Using CYGNSS Data to Monitor China’s Flood Inundation during Typhoon and Extreme Precipitation Events in 2017. </w:t>
            </w:r>
            <w:r w:rsidRPr="00364926">
              <w:t>Remote Sens. 2019, 11, 854</w:t>
            </w:r>
            <w:r>
              <w:t>.</w:t>
            </w:r>
          </w:p>
          <w:p w:rsidR="00180F86" w:rsidRDefault="00180F86" w:rsidP="009F31FE">
            <w:pPr>
              <w:shd w:val="clear" w:color="auto" w:fill="FFFFFF"/>
              <w:spacing w:before="120" w:line="198" w:lineRule="atLeast"/>
              <w:ind w:left="284" w:hanging="284"/>
              <w:jc w:val="both"/>
            </w:pPr>
            <w:r>
              <w:t xml:space="preserve">[8] F. Dottori, M.L.V. Martina, and R. Figueiredo. A methodology for ﬂood susceptibility and vulnerability analysis in complex ﬂood scenarios. </w:t>
            </w:r>
            <w:r w:rsidRPr="00180F86">
              <w:t>Journal of Flood Risk Management</w:t>
            </w:r>
            <w:r>
              <w:t xml:space="preserve">. </w:t>
            </w:r>
            <w:r w:rsidRPr="00180F86">
              <w:t>11 (2018) S632–S645</w:t>
            </w:r>
            <w:r>
              <w:t>.</w:t>
            </w:r>
          </w:p>
          <w:p w:rsidR="00180F86" w:rsidRDefault="00180F86" w:rsidP="009F31FE">
            <w:pPr>
              <w:shd w:val="clear" w:color="auto" w:fill="FFFFFF"/>
              <w:spacing w:before="120" w:line="198" w:lineRule="atLeast"/>
              <w:ind w:left="284" w:hanging="284"/>
              <w:jc w:val="both"/>
            </w:pPr>
          </w:p>
          <w:p w:rsidR="00704D53" w:rsidRDefault="00704D53" w:rsidP="009F31FE">
            <w:pPr>
              <w:shd w:val="clear" w:color="auto" w:fill="FFFFFF"/>
              <w:spacing w:before="120" w:line="198" w:lineRule="atLeast"/>
              <w:ind w:left="284" w:hanging="284"/>
              <w:jc w:val="both"/>
            </w:pPr>
          </w:p>
          <w:p w:rsidR="00F64FB0" w:rsidRDefault="00F64FB0" w:rsidP="00AC2EF5">
            <w:pPr>
              <w:spacing w:before="120"/>
              <w:ind w:firstLine="567"/>
              <w:jc w:val="both"/>
            </w:pPr>
          </w:p>
          <w:p w:rsidR="00F64FB0" w:rsidRDefault="00F64FB0" w:rsidP="00AC2EF5">
            <w:pPr>
              <w:spacing w:before="120"/>
              <w:ind w:firstLine="567"/>
              <w:jc w:val="both"/>
            </w:pPr>
          </w:p>
          <w:p w:rsidR="00F64FB0" w:rsidRDefault="00F64FB0" w:rsidP="00AC2EF5">
            <w:pPr>
              <w:spacing w:before="120"/>
              <w:ind w:firstLine="567"/>
              <w:jc w:val="both"/>
            </w:pPr>
          </w:p>
          <w:bookmarkEnd w:id="0"/>
          <w:p w:rsidR="00313ABA" w:rsidRPr="00AC2EF5" w:rsidRDefault="00313ABA" w:rsidP="008378E9">
            <w:pPr>
              <w:spacing w:before="120"/>
              <w:jc w:val="both"/>
            </w:pPr>
          </w:p>
        </w:tc>
      </w:tr>
      <w:tr w:rsidR="00803200" w:rsidRPr="00AC2EF5" w:rsidTr="00307C8F">
        <w:trPr>
          <w:trHeight w:val="1093"/>
        </w:trPr>
        <w:tc>
          <w:tcPr>
            <w:tcW w:w="10215" w:type="dxa"/>
            <w:gridSpan w:val="13"/>
            <w:noWrap/>
          </w:tcPr>
          <w:p w:rsidR="00803200" w:rsidRPr="00AC2EF5" w:rsidRDefault="00313ABA" w:rsidP="00AC2EF5">
            <w:pPr>
              <w:keepNext/>
              <w:spacing w:before="120"/>
              <w:jc w:val="both"/>
              <w:outlineLvl w:val="0"/>
              <w:rPr>
                <w:b/>
                <w:bCs/>
                <w:sz w:val="20"/>
                <w:szCs w:val="20"/>
                <w:lang w:val="pt-BR"/>
              </w:rPr>
            </w:pPr>
            <w:r w:rsidRPr="00AC2EF5">
              <w:rPr>
                <w:b/>
                <w:bCs/>
                <w:sz w:val="20"/>
                <w:szCs w:val="20"/>
                <w:lang w:val="pt-BR"/>
              </w:rPr>
              <w:lastRenderedPageBreak/>
              <w:t>7</w:t>
            </w:r>
            <w:r w:rsidR="00803200" w:rsidRPr="00AC2EF5">
              <w:rPr>
                <w:b/>
                <w:bCs/>
                <w:sz w:val="20"/>
                <w:szCs w:val="20"/>
                <w:lang w:val="pt-BR"/>
              </w:rPr>
              <w:t xml:space="preserve">. </w:t>
            </w:r>
            <w:r w:rsidR="00CA1989" w:rsidRPr="00AC2EF5">
              <w:rPr>
                <w:b/>
                <w:bCs/>
                <w:sz w:val="20"/>
                <w:szCs w:val="20"/>
                <w:lang w:val="pt-BR"/>
              </w:rPr>
              <w:t>TÍNH THỜI SỰ, CẤP THIẾT CỦA ĐỀ TÀI</w:t>
            </w:r>
          </w:p>
          <w:p w:rsidR="00360330" w:rsidRPr="00AC2EF5" w:rsidRDefault="00360330" w:rsidP="00AC2EF5">
            <w:pPr>
              <w:keepNext/>
              <w:spacing w:before="120"/>
              <w:ind w:firstLine="567"/>
              <w:jc w:val="both"/>
              <w:outlineLvl w:val="0"/>
              <w:rPr>
                <w:lang w:val="pt-BR"/>
              </w:rPr>
            </w:pPr>
            <w:r w:rsidRPr="00AC2EF5">
              <w:t>Từ xưa tới nay lũ lụt luôn là mối đe dọa hàng đầu và đã gây ra nhiều thiệt hại về người và của. Cùng với sự tăng trưởng của các ngành kinh tế và sự phát triển của xã hội, đòi hỏi công tác quản lý, phòng chống thiên tai đặc biệt là lũ lụt nhằm đảm bảo mức độ an toàn ngày càng cao và hạn chế đến mức thấp nhất về thiệt hại.</w:t>
            </w:r>
          </w:p>
          <w:p w:rsidR="00803200" w:rsidRDefault="005A5908" w:rsidP="00AC2EF5">
            <w:pPr>
              <w:keepNext/>
              <w:spacing w:before="120"/>
              <w:ind w:firstLine="567"/>
              <w:jc w:val="both"/>
              <w:outlineLvl w:val="0"/>
              <w:rPr>
                <w:shd w:val="clear" w:color="auto" w:fill="FFFFFF"/>
              </w:rPr>
            </w:pPr>
            <w:r w:rsidRPr="00AC2EF5">
              <w:rPr>
                <w:lang w:val="pt-BR"/>
              </w:rPr>
              <w:t xml:space="preserve">Hiện nay </w:t>
            </w:r>
            <w:r w:rsidR="007A0C22" w:rsidRPr="00AC2EF5">
              <w:rPr>
                <w:lang w:val="pt-BR"/>
              </w:rPr>
              <w:t>TP Hà Nội</w:t>
            </w:r>
            <w:r w:rsidRPr="00AC2EF5">
              <w:rPr>
                <w:lang w:val="pt-BR"/>
              </w:rPr>
              <w:t>, TP H</w:t>
            </w:r>
            <w:r w:rsidR="007A0C22" w:rsidRPr="00AC2EF5">
              <w:rPr>
                <w:lang w:val="pt-BR"/>
              </w:rPr>
              <w:t>ồ Chí Minh và một số Thành phố</w:t>
            </w:r>
            <w:r w:rsidR="00360330" w:rsidRPr="00AC2EF5">
              <w:rPr>
                <w:lang w:val="pt-BR"/>
              </w:rPr>
              <w:t>, các tỉnh ven biển miền Trung</w:t>
            </w:r>
            <w:r w:rsidRPr="00AC2EF5">
              <w:rPr>
                <w:lang w:val="pt-BR"/>
              </w:rPr>
              <w:t xml:space="preserve"> tro</w:t>
            </w:r>
            <w:r w:rsidR="007A0C22" w:rsidRPr="00AC2EF5">
              <w:rPr>
                <w:lang w:val="pt-BR"/>
              </w:rPr>
              <w:t>n</w:t>
            </w:r>
            <w:r w:rsidRPr="00AC2EF5">
              <w:rPr>
                <w:lang w:val="pt-BR"/>
              </w:rPr>
              <w:t>g mùa mưa lũ thường xuyên xảy ra ngập lụt cục bộ, gây ảnh hưởng đến</w:t>
            </w:r>
            <w:r w:rsidR="00360330" w:rsidRPr="00AC2EF5">
              <w:rPr>
                <w:lang w:val="pt-BR"/>
              </w:rPr>
              <w:t xml:space="preserve"> tính mạng và</w:t>
            </w:r>
            <w:r w:rsidRPr="00AC2EF5">
              <w:rPr>
                <w:lang w:val="pt-BR"/>
              </w:rPr>
              <w:t xml:space="preserve"> đời </w:t>
            </w:r>
            <w:r w:rsidR="003B707A" w:rsidRPr="00AC2EF5">
              <w:rPr>
                <w:lang w:val="pt-BR"/>
              </w:rPr>
              <w:t>sống</w:t>
            </w:r>
            <w:r w:rsidRPr="00AC2EF5">
              <w:rPr>
                <w:lang w:val="pt-BR"/>
              </w:rPr>
              <w:t xml:space="preserve"> kinh tế</w:t>
            </w:r>
            <w:r w:rsidR="007A0C22" w:rsidRPr="00AC2EF5">
              <w:rPr>
                <w:lang w:val="pt-BR"/>
              </w:rPr>
              <w:t xml:space="preserve"> -</w:t>
            </w:r>
            <w:r w:rsidRPr="00AC2EF5">
              <w:rPr>
                <w:lang w:val="pt-BR"/>
              </w:rPr>
              <w:t xml:space="preserve"> xã hội</w:t>
            </w:r>
            <w:r w:rsidR="00360330" w:rsidRPr="00AC2EF5">
              <w:rPr>
                <w:lang w:val="pt-BR"/>
              </w:rPr>
              <w:t xml:space="preserve"> của con người.</w:t>
            </w:r>
            <w:r w:rsidR="00A53B29" w:rsidRPr="00AC2EF5">
              <w:rPr>
                <w:lang w:val="pt-BR"/>
              </w:rPr>
              <w:t xml:space="preserve"> TP Hà Nội </w:t>
            </w:r>
            <w:r w:rsidR="00A53B29" w:rsidRPr="00AC2EF5">
              <w:rPr>
                <w:color w:val="000000"/>
                <w:shd w:val="clear" w:color="auto" w:fill="FFFFFF"/>
              </w:rPr>
              <w:t>với những trận mưa</w:t>
            </w:r>
            <w:r w:rsidR="00A53B29" w:rsidRPr="00AC2EF5">
              <w:rPr>
                <w:lang w:val="pt-BR"/>
              </w:rPr>
              <w:t xml:space="preserve"> </w:t>
            </w:r>
            <w:r w:rsidR="00A53B29" w:rsidRPr="00AC2EF5">
              <w:rPr>
                <w:color w:val="000000"/>
                <w:shd w:val="clear" w:color="auto" w:fill="FFFFFF"/>
              </w:rPr>
              <w:t>có lưu lượng</w:t>
            </w:r>
            <w:r w:rsidR="00A53B29" w:rsidRPr="00AC2EF5">
              <w:rPr>
                <w:lang w:val="pt-BR"/>
              </w:rPr>
              <w:t xml:space="preserve"> </w:t>
            </w:r>
            <w:r w:rsidR="00A53B29" w:rsidRPr="00AC2EF5">
              <w:rPr>
                <w:color w:val="000000"/>
                <w:shd w:val="clear" w:color="auto" w:fill="FFFFFF"/>
              </w:rPr>
              <w:t xml:space="preserve">50mm - 100mm/2 giờ, trên địa bàn sẽ xuất hiện </w:t>
            </w:r>
            <w:r w:rsidR="008378E9">
              <w:rPr>
                <w:color w:val="000000"/>
                <w:shd w:val="clear" w:color="auto" w:fill="FFFFFF"/>
              </w:rPr>
              <w:t>nhiều</w:t>
            </w:r>
            <w:r w:rsidR="00A53B29" w:rsidRPr="00AC2EF5">
              <w:rPr>
                <w:color w:val="000000"/>
                <w:shd w:val="clear" w:color="auto" w:fill="FFFFFF"/>
              </w:rPr>
              <w:t xml:space="preserve"> điểm ngập úng nặng. Đặc biệt, với những trận mưa trên 100mm/2 giờ hoặc trận mưa lớn tập </w:t>
            </w:r>
            <w:r w:rsidR="00A53B29" w:rsidRPr="00AC2EF5">
              <w:rPr>
                <w:shd w:val="clear" w:color="auto" w:fill="FFFFFF"/>
              </w:rPr>
              <w:t>trung trong thời gian ngắn dưới 40 phút, hệ thống thoát nước thành phố sẽ quá tải và phát sinh thêm nhiều điểm ngập úng mới.</w:t>
            </w:r>
          </w:p>
          <w:p w:rsidR="008378E9" w:rsidRPr="00AC2EF5" w:rsidRDefault="008378E9" w:rsidP="00AC2EF5">
            <w:pPr>
              <w:keepNext/>
              <w:spacing w:before="120"/>
              <w:ind w:firstLine="567"/>
              <w:jc w:val="both"/>
              <w:outlineLvl w:val="0"/>
              <w:rPr>
                <w:lang w:val="pt-BR"/>
              </w:rPr>
            </w:pPr>
            <w:r>
              <w:rPr>
                <w:shd w:val="clear" w:color="auto" w:fill="FFFFFF"/>
              </w:rPr>
              <w:t xml:space="preserve">Có nhiều yếu tố ảnh hưởng đến tình trạng ngập lụt ở thành phố như </w:t>
            </w:r>
            <w:r w:rsidR="00C04358">
              <w:rPr>
                <w:shd w:val="clear" w:color="auto" w:fill="FFFFFF"/>
              </w:rPr>
              <w:t>thực tế lượng mưa, mức độ triều cường, độ cao địa hình và thực trạng cơ sở hạ tầng thành phố. Trong đó yếu tố độ cao địa hình và hạ tầng thoát nước là hai yếu tố quan trọng nhất ảnh hưởng đến tình trạng ngập lụt cục bộ mà ta có thể đo đạc để đưa ra những phân tích và dự báo trước dựa vào các yếu tố khí tượng, thủy văn xác định.</w:t>
            </w:r>
          </w:p>
          <w:p w:rsidR="00A53B29" w:rsidRPr="00AC2EF5" w:rsidRDefault="00240495" w:rsidP="00AC2EF5">
            <w:pPr>
              <w:pStyle w:val="NormalWeb"/>
              <w:shd w:val="clear" w:color="auto" w:fill="FFFFFF"/>
              <w:spacing w:before="120" w:beforeAutospacing="0" w:after="0" w:afterAutospacing="0"/>
              <w:ind w:firstLine="567"/>
              <w:jc w:val="both"/>
            </w:pPr>
            <w:r>
              <w:t>Để phục vụ việc đo đạc bản đồ các loại, n</w:t>
            </w:r>
            <w:r w:rsidR="00A53B29" w:rsidRPr="00AC2EF5">
              <w:t xml:space="preserve">gay từ năm 1989, Liên hiệp Khoa học Sản xuất Trắc địa Bản đồ, thuộc Cục Đo đạc và Bản đồ Nhà nước (tiền thân của Cục Đo đạc, Bản đồ và Thông tin địa lý Việt Nam) đã </w:t>
            </w:r>
            <w:r>
              <w:t>sử dụng các</w:t>
            </w:r>
            <w:r w:rsidR="00A53B29" w:rsidRPr="00AC2EF5">
              <w:t xml:space="preserve"> máy </w:t>
            </w:r>
            <w:r w:rsidR="008378E9">
              <w:t xml:space="preserve">GPS </w:t>
            </w:r>
            <w:r w:rsidR="00A53B29" w:rsidRPr="00AC2EF5">
              <w:t>để phục vụ xây dựng mạng lưới tọa độ Nhà nước, và độ cao địa chính. Đến tháng 12/2004, Cục đã hoàn thành lưới địa chính cơ sở phủ trùm toàn quốc (lưới tọa độ hạng III), và bộ bản đồ địa hình cơ bản 1/50.000 trong Hệ quy chiếu và Hệ tọa độ Quốc gia VN2000.</w:t>
            </w:r>
            <w:r w:rsidR="00E81233" w:rsidRPr="00AC2EF5">
              <w:t xml:space="preserve"> </w:t>
            </w:r>
            <w:r w:rsidR="00A53B29" w:rsidRPr="00AC2EF5">
              <w:t xml:space="preserve">Nhằm nâng cao độ chính xác định vị trên lãnh thổ Việt Nam, Cục Đo đạc, Bản đồ và Thông tin địa lý Việt Nam đã và đang triển khai “Dự án xây dựng hệ thống </w:t>
            </w:r>
            <w:r>
              <w:t>mạng lưới trạm tham chiếu liên tục</w:t>
            </w:r>
            <w:r w:rsidR="00A53B29" w:rsidRPr="00AC2EF5">
              <w:t xml:space="preserve"> ở Việt Nam</w:t>
            </w:r>
            <w:r>
              <w:t xml:space="preserve"> (VnGeonet)</w:t>
            </w:r>
            <w:r w:rsidR="00A53B29" w:rsidRPr="00AC2EF5">
              <w:t>”. Dự án triển khai trong các năm 2016-2019 với mục đích triển khai trải đều trên cả nước 65 trạm, với khoảng cách từ 50-80km/trạm, và một trung tâm điều khiển và xử lý dữ liệu đặt tạ</w:t>
            </w:r>
            <w:r w:rsidR="004D6A65">
              <w:t>i Cục (Hình 1)</w:t>
            </w:r>
            <w:r>
              <w:t>. Với hệ thống mạng lưới trạm CORS nhà nước</w:t>
            </w:r>
            <w:r w:rsidRPr="00AC2EF5">
              <w:t xml:space="preserve">. </w:t>
            </w:r>
            <w:r>
              <w:t xml:space="preserve">các hệ thống tọa độ và độ cao sẽ được thống nhất trên cả nước, việc đo đạc bản đồ cũng được thực hiện một cách thuận tiện, nhanh chóng bằng công nghệ </w:t>
            </w:r>
            <w:r w:rsidRPr="00AC2EF5">
              <w:t xml:space="preserve">GNSS </w:t>
            </w:r>
            <w:r>
              <w:t>RTK.</w:t>
            </w:r>
          </w:p>
          <w:p w:rsidR="00E81233" w:rsidRPr="00AC2EF5" w:rsidRDefault="00E81233" w:rsidP="00AC2EF5">
            <w:pPr>
              <w:pStyle w:val="NormalWeb"/>
              <w:shd w:val="clear" w:color="auto" w:fill="FFFFFF"/>
              <w:spacing w:before="120" w:beforeAutospacing="0" w:after="0" w:afterAutospacing="0"/>
              <w:ind w:firstLine="567"/>
              <w:jc w:val="center"/>
            </w:pPr>
            <w:r w:rsidRPr="00AC2EF5">
              <w:rPr>
                <w:noProof/>
              </w:rPr>
              <w:drawing>
                <wp:inline distT="0" distB="0" distL="0" distR="0" wp14:anchorId="28524E6F" wp14:editId="7897AF3E">
                  <wp:extent cx="2438400" cy="31081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50829" cy="3123969"/>
                          </a:xfrm>
                          <a:prstGeom prst="rect">
                            <a:avLst/>
                          </a:prstGeom>
                          <a:noFill/>
                          <a:ln>
                            <a:noFill/>
                          </a:ln>
                        </pic:spPr>
                      </pic:pic>
                    </a:graphicData>
                  </a:graphic>
                </wp:inline>
              </w:drawing>
            </w:r>
          </w:p>
          <w:p w:rsidR="00E81233" w:rsidRPr="00AC2EF5" w:rsidRDefault="004D6A65" w:rsidP="00AC2EF5">
            <w:pPr>
              <w:pStyle w:val="NormalWeb"/>
              <w:shd w:val="clear" w:color="auto" w:fill="FFFFFF"/>
              <w:spacing w:before="120" w:beforeAutospacing="0" w:after="0" w:afterAutospacing="0"/>
              <w:ind w:firstLine="567"/>
              <w:jc w:val="center"/>
              <w:rPr>
                <w:i/>
                <w:iCs/>
              </w:rPr>
            </w:pPr>
            <w:r>
              <w:rPr>
                <w:rStyle w:val="Emphasis"/>
                <w:i w:val="0"/>
                <w:iCs w:val="0"/>
                <w:shd w:val="clear" w:color="auto" w:fill="FFFFFF"/>
              </w:rPr>
              <w:t>Hình 1</w:t>
            </w:r>
            <w:r w:rsidR="00AC2EF5" w:rsidRPr="00AC2EF5">
              <w:rPr>
                <w:rStyle w:val="Emphasis"/>
                <w:i w:val="0"/>
                <w:iCs w:val="0"/>
                <w:shd w:val="clear" w:color="auto" w:fill="FFFFFF"/>
              </w:rPr>
              <w:t xml:space="preserve">: </w:t>
            </w:r>
            <w:r w:rsidR="00E81233" w:rsidRPr="00AC2EF5">
              <w:rPr>
                <w:rStyle w:val="Emphasis"/>
                <w:i w:val="0"/>
                <w:iCs w:val="0"/>
                <w:shd w:val="clear" w:color="auto" w:fill="FFFFFF"/>
              </w:rPr>
              <w:t>Sơ đồ phân bố các trạm CORS trên lãnh thổ Việt Nam</w:t>
            </w:r>
          </w:p>
          <w:p w:rsidR="00803200" w:rsidRPr="00381146" w:rsidRDefault="00240495" w:rsidP="00381146">
            <w:pPr>
              <w:keepNext/>
              <w:spacing w:before="120"/>
              <w:ind w:firstLine="567"/>
              <w:jc w:val="both"/>
              <w:outlineLvl w:val="0"/>
            </w:pPr>
            <w:r>
              <w:t>Từ các vấn đề thực tế tình trạng ngập lụt ở thành phố hiện nay, và để tận dụng mạng lưới trạm CORS nhà nước, chúng tôi đề xuất đề tài này với mục tiêu sử dụng công nghệ GNSS RTK dựa vào mạng lưới VnGeonet</w:t>
            </w:r>
            <w:r w:rsidR="004D6A65">
              <w:t xml:space="preserve"> để đo đạc bản đồ địa hình và hạ tầng thành phố, cùng với các số liệu khí tượng thủy văn để phân tích, xây dựng bản đồ ngập lụt thành phố.</w:t>
            </w:r>
          </w:p>
        </w:tc>
      </w:tr>
      <w:tr w:rsidR="00803200" w:rsidRPr="00AC2EF5" w:rsidTr="00307C8F">
        <w:trPr>
          <w:trHeight w:val="599"/>
        </w:trPr>
        <w:tc>
          <w:tcPr>
            <w:tcW w:w="10215" w:type="dxa"/>
            <w:gridSpan w:val="13"/>
            <w:noWrap/>
          </w:tcPr>
          <w:p w:rsidR="00803200" w:rsidRPr="00AC2EF5" w:rsidRDefault="00313ABA" w:rsidP="00AC2EF5">
            <w:pPr>
              <w:keepNext/>
              <w:spacing w:before="120"/>
              <w:jc w:val="both"/>
              <w:outlineLvl w:val="0"/>
              <w:rPr>
                <w:b/>
                <w:bCs/>
                <w:sz w:val="20"/>
                <w:szCs w:val="20"/>
                <w:lang w:val="pt-BR"/>
              </w:rPr>
            </w:pPr>
            <w:r w:rsidRPr="00AC2EF5">
              <w:rPr>
                <w:b/>
                <w:bCs/>
                <w:sz w:val="20"/>
                <w:szCs w:val="20"/>
                <w:lang w:val="pt-BR"/>
              </w:rPr>
              <w:lastRenderedPageBreak/>
              <w:t>8</w:t>
            </w:r>
            <w:r w:rsidR="00803200" w:rsidRPr="00AC2EF5">
              <w:rPr>
                <w:b/>
                <w:bCs/>
                <w:sz w:val="20"/>
                <w:szCs w:val="20"/>
                <w:lang w:val="pt-BR"/>
              </w:rPr>
              <w:t>. MỤC TIÊU ĐỀ TÀI</w:t>
            </w:r>
            <w:r w:rsidR="0086717A" w:rsidRPr="00AC2EF5">
              <w:rPr>
                <w:b/>
                <w:bCs/>
                <w:sz w:val="20"/>
                <w:szCs w:val="20"/>
                <w:lang w:val="pt-BR"/>
              </w:rPr>
              <w:t>:</w:t>
            </w:r>
          </w:p>
          <w:p w:rsidR="00381146" w:rsidRDefault="00381146" w:rsidP="00AC2EF5">
            <w:pPr>
              <w:tabs>
                <w:tab w:val="center" w:pos="1560"/>
                <w:tab w:val="center" w:pos="6096"/>
              </w:tabs>
              <w:spacing w:before="120" w:line="288" w:lineRule="auto"/>
              <w:ind w:firstLine="567"/>
              <w:jc w:val="both"/>
              <w:rPr>
                <w:lang w:val="pt-BR"/>
              </w:rPr>
            </w:pPr>
            <w:r>
              <w:rPr>
                <w:lang w:val="pt-BR"/>
              </w:rPr>
              <w:t>- Thành lập được bản đồ địa hình và bản đồ thực trạng hạ tầng thoát nước một số khu phố ở Hà Nội.</w:t>
            </w:r>
          </w:p>
          <w:p w:rsidR="00901D66" w:rsidRPr="00AC2EF5" w:rsidRDefault="00381146" w:rsidP="00AC2EF5">
            <w:pPr>
              <w:tabs>
                <w:tab w:val="center" w:pos="1560"/>
                <w:tab w:val="center" w:pos="6096"/>
              </w:tabs>
              <w:spacing w:before="120" w:line="288" w:lineRule="auto"/>
              <w:ind w:firstLine="567"/>
              <w:jc w:val="both"/>
              <w:rPr>
                <w:lang w:val="pt-BR"/>
              </w:rPr>
            </w:pPr>
            <w:r>
              <w:rPr>
                <w:lang w:val="pt-BR"/>
              </w:rPr>
              <w:t xml:space="preserve">- </w:t>
            </w:r>
            <w:r w:rsidR="005A5908" w:rsidRPr="00AC2EF5">
              <w:rPr>
                <w:lang w:val="pt-BR"/>
              </w:rPr>
              <w:t xml:space="preserve">Xây dựng mô hình dự báo ngập lụt của thành phố dựa trên bản đồ </w:t>
            </w:r>
            <w:r w:rsidR="009A1146" w:rsidRPr="00AC2EF5">
              <w:rPr>
                <w:lang w:val="pt-BR"/>
              </w:rPr>
              <w:t>địa</w:t>
            </w:r>
            <w:r w:rsidR="005A5908" w:rsidRPr="00AC2EF5">
              <w:rPr>
                <w:lang w:val="pt-BR"/>
              </w:rPr>
              <w:t xml:space="preserve"> hình</w:t>
            </w:r>
            <w:r>
              <w:rPr>
                <w:lang w:val="pt-BR"/>
              </w:rPr>
              <w:t>, bản đồ hạ tầng thoát nước và số liệu khí tượng, thủy văn</w:t>
            </w:r>
            <w:r w:rsidR="005A5908" w:rsidRPr="00AC2EF5">
              <w:rPr>
                <w:lang w:val="pt-BR"/>
              </w:rPr>
              <w:t>.</w:t>
            </w:r>
          </w:p>
          <w:p w:rsidR="007A0C22" w:rsidRPr="00AC2EF5" w:rsidRDefault="007A0C22" w:rsidP="000404DD">
            <w:pPr>
              <w:spacing w:before="120"/>
              <w:jc w:val="both"/>
              <w:rPr>
                <w:sz w:val="20"/>
                <w:szCs w:val="20"/>
                <w:lang w:val="pt-BR"/>
              </w:rPr>
            </w:pPr>
          </w:p>
        </w:tc>
      </w:tr>
      <w:tr w:rsidR="00803200" w:rsidRPr="00AC2EF5" w:rsidTr="00307C8F">
        <w:tc>
          <w:tcPr>
            <w:tcW w:w="10215" w:type="dxa"/>
            <w:gridSpan w:val="13"/>
            <w:noWrap/>
          </w:tcPr>
          <w:p w:rsidR="00803200" w:rsidRPr="00AC2EF5" w:rsidRDefault="00313ABA" w:rsidP="00AC2EF5">
            <w:pPr>
              <w:spacing w:before="120"/>
              <w:jc w:val="both"/>
              <w:rPr>
                <w:b/>
                <w:bCs/>
                <w:sz w:val="20"/>
                <w:szCs w:val="20"/>
                <w:lang w:val="pt-BR"/>
              </w:rPr>
            </w:pPr>
            <w:r w:rsidRPr="00AC2EF5">
              <w:rPr>
                <w:b/>
                <w:bCs/>
                <w:sz w:val="20"/>
                <w:szCs w:val="20"/>
                <w:lang w:val="pt-BR"/>
              </w:rPr>
              <w:t>9</w:t>
            </w:r>
            <w:r w:rsidR="00803200" w:rsidRPr="00AC2EF5">
              <w:rPr>
                <w:b/>
                <w:bCs/>
                <w:sz w:val="20"/>
                <w:szCs w:val="20"/>
                <w:lang w:val="pt-BR"/>
              </w:rPr>
              <w:t>. NỘI DUNG</w:t>
            </w:r>
            <w:r w:rsidR="00CA3D10" w:rsidRPr="00AC2EF5">
              <w:rPr>
                <w:b/>
                <w:bCs/>
                <w:sz w:val="20"/>
                <w:szCs w:val="20"/>
                <w:lang w:val="pt-BR"/>
              </w:rPr>
              <w:t>,</w:t>
            </w:r>
            <w:r w:rsidR="00C4458E" w:rsidRPr="00AC2EF5">
              <w:rPr>
                <w:b/>
                <w:bCs/>
                <w:sz w:val="20"/>
                <w:szCs w:val="20"/>
                <w:lang w:val="pt-BR"/>
              </w:rPr>
              <w:t xml:space="preserve"> PHƯƠNG PHÁP NGHIÊN CỨU</w:t>
            </w:r>
            <w:r w:rsidR="00803200" w:rsidRPr="00AC2EF5">
              <w:rPr>
                <w:b/>
                <w:bCs/>
                <w:sz w:val="20"/>
                <w:szCs w:val="20"/>
                <w:lang w:val="pt-BR"/>
              </w:rPr>
              <w:t xml:space="preserve"> VÀ </w:t>
            </w:r>
            <w:r w:rsidR="0086717A" w:rsidRPr="00AC2EF5">
              <w:rPr>
                <w:b/>
                <w:bCs/>
                <w:sz w:val="20"/>
                <w:szCs w:val="20"/>
                <w:lang w:val="pt-BR"/>
              </w:rPr>
              <w:t>KẾ HOẠCH</w:t>
            </w:r>
            <w:r w:rsidR="00803200" w:rsidRPr="00AC2EF5">
              <w:rPr>
                <w:b/>
                <w:bCs/>
                <w:sz w:val="20"/>
                <w:szCs w:val="20"/>
                <w:lang w:val="pt-BR"/>
              </w:rPr>
              <w:t xml:space="preserve"> THỰC HIỆN</w:t>
            </w:r>
          </w:p>
          <w:p w:rsidR="00803200" w:rsidRDefault="00313ABA" w:rsidP="00AC2EF5">
            <w:pPr>
              <w:spacing w:before="120"/>
              <w:jc w:val="both"/>
              <w:rPr>
                <w:lang w:val="pt-BR"/>
              </w:rPr>
            </w:pPr>
            <w:r w:rsidRPr="00AC2EF5">
              <w:rPr>
                <w:lang w:val="pt-BR"/>
              </w:rPr>
              <w:t>9</w:t>
            </w:r>
            <w:r w:rsidR="00803200" w:rsidRPr="00AC2EF5">
              <w:rPr>
                <w:lang w:val="pt-BR"/>
              </w:rPr>
              <w:t>.1.  Nội dung nghiên cứu</w:t>
            </w:r>
            <w:r w:rsidR="009A431C">
              <w:rPr>
                <w:lang w:val="pt-BR"/>
              </w:rPr>
              <w:t xml:space="preserve"> chính:</w:t>
            </w:r>
          </w:p>
          <w:p w:rsidR="002E4BD1" w:rsidRPr="008E5210" w:rsidRDefault="002E4BD1" w:rsidP="00AC2EF5">
            <w:pPr>
              <w:spacing w:before="120"/>
              <w:jc w:val="both"/>
              <w:rPr>
                <w:b/>
                <w:lang w:val="pt-BR"/>
              </w:rPr>
            </w:pPr>
            <w:r w:rsidRPr="008E5210">
              <w:rPr>
                <w:b/>
                <w:lang w:val="pt-BR"/>
              </w:rPr>
              <w:t>Nội dung 1. Nghiên cứu tổng quan về việc xây dựng bản đồ ngập lụt thành phố</w:t>
            </w:r>
          </w:p>
          <w:p w:rsidR="002E4BD1" w:rsidRDefault="002E4BD1" w:rsidP="002E4BD1">
            <w:pPr>
              <w:pStyle w:val="ListParagraph"/>
              <w:numPr>
                <w:ilvl w:val="1"/>
                <w:numId w:val="37"/>
              </w:numPr>
              <w:spacing w:before="120"/>
              <w:jc w:val="both"/>
              <w:rPr>
                <w:lang w:val="pt-BR"/>
              </w:rPr>
            </w:pPr>
            <w:r>
              <w:rPr>
                <w:lang w:val="pt-BR"/>
              </w:rPr>
              <w:t xml:space="preserve"> Thực trạng tình hình ngập lụt </w:t>
            </w:r>
            <w:r w:rsidR="003108CE">
              <w:rPr>
                <w:lang w:val="pt-BR"/>
              </w:rPr>
              <w:t>ở các thành phố lớn ở Việt Nam</w:t>
            </w:r>
          </w:p>
          <w:p w:rsidR="002E4BD1" w:rsidRDefault="002E4BD1" w:rsidP="002E4BD1">
            <w:pPr>
              <w:pStyle w:val="ListParagraph"/>
              <w:numPr>
                <w:ilvl w:val="1"/>
                <w:numId w:val="37"/>
              </w:numPr>
              <w:spacing w:before="120"/>
              <w:jc w:val="both"/>
              <w:rPr>
                <w:lang w:val="pt-BR"/>
              </w:rPr>
            </w:pPr>
            <w:r>
              <w:rPr>
                <w:lang w:val="pt-BR"/>
              </w:rPr>
              <w:t>Các yếu tố ảnh hưởng</w:t>
            </w:r>
            <w:r w:rsidR="003108CE">
              <w:rPr>
                <w:lang w:val="pt-BR"/>
              </w:rPr>
              <w:t xml:space="preserve"> đến tình trạng ngập lụt trong thành phố</w:t>
            </w:r>
          </w:p>
          <w:p w:rsidR="002E4BD1" w:rsidRDefault="003108CE" w:rsidP="002E4BD1">
            <w:pPr>
              <w:pStyle w:val="ListParagraph"/>
              <w:numPr>
                <w:ilvl w:val="1"/>
                <w:numId w:val="37"/>
              </w:numPr>
              <w:spacing w:before="120"/>
              <w:jc w:val="both"/>
              <w:rPr>
                <w:lang w:val="pt-BR"/>
              </w:rPr>
            </w:pPr>
            <w:r>
              <w:rPr>
                <w:lang w:val="pt-BR"/>
              </w:rPr>
              <w:t xml:space="preserve"> Đánh giá các phương pháp đã được sử dụng để thành lậ</w:t>
            </w:r>
            <w:r w:rsidR="009D573D">
              <w:rPr>
                <w:lang w:val="pt-BR"/>
              </w:rPr>
              <w:t>p bản đồ ngập lụt trong và ngoài</w:t>
            </w:r>
            <w:r>
              <w:rPr>
                <w:lang w:val="pt-BR"/>
              </w:rPr>
              <w:t xml:space="preserve"> nước</w:t>
            </w:r>
          </w:p>
          <w:p w:rsidR="002E4BD1" w:rsidRDefault="003108CE" w:rsidP="002E4BD1">
            <w:pPr>
              <w:pStyle w:val="ListParagraph"/>
              <w:numPr>
                <w:ilvl w:val="1"/>
                <w:numId w:val="37"/>
              </w:numPr>
              <w:spacing w:before="120"/>
              <w:jc w:val="both"/>
              <w:rPr>
                <w:lang w:val="pt-BR"/>
              </w:rPr>
            </w:pPr>
            <w:r>
              <w:rPr>
                <w:lang w:val="pt-BR"/>
              </w:rPr>
              <w:t>Phân tích và lựa chọn phương pháp phù hợp với điều kiện thực tế ở Việt Nam để xây dựng bản đồ ngập lụt thành phố</w:t>
            </w:r>
          </w:p>
          <w:p w:rsidR="003108CE" w:rsidRPr="008E5210" w:rsidRDefault="002E4BD1" w:rsidP="002E4BD1">
            <w:pPr>
              <w:spacing w:before="120"/>
              <w:jc w:val="both"/>
              <w:rPr>
                <w:b/>
                <w:lang w:val="pt-BR"/>
              </w:rPr>
            </w:pPr>
            <w:r w:rsidRPr="008E5210">
              <w:rPr>
                <w:b/>
                <w:lang w:val="pt-BR"/>
              </w:rPr>
              <w:t>Nội dụng 2.</w:t>
            </w:r>
            <w:r w:rsidR="003108CE" w:rsidRPr="008E5210">
              <w:rPr>
                <w:b/>
                <w:lang w:val="pt-BR"/>
              </w:rPr>
              <w:t xml:space="preserve"> Nghiên cứu về công nghệ GNSS RTK trong công tác đo đạc bản đồ</w:t>
            </w:r>
          </w:p>
          <w:p w:rsidR="003108CE" w:rsidRDefault="003108CE" w:rsidP="003108CE">
            <w:pPr>
              <w:spacing w:before="120"/>
              <w:ind w:left="720"/>
              <w:jc w:val="both"/>
              <w:rPr>
                <w:lang w:val="pt-BR"/>
              </w:rPr>
            </w:pPr>
            <w:r>
              <w:rPr>
                <w:lang w:val="pt-BR"/>
              </w:rPr>
              <w:t>2.1. Tổng quan về hệ thống định vị vệ tinh toàn cầu GNSS</w:t>
            </w:r>
          </w:p>
          <w:p w:rsidR="003108CE" w:rsidRDefault="003108CE" w:rsidP="003108CE">
            <w:pPr>
              <w:spacing w:before="120"/>
              <w:ind w:left="720"/>
              <w:jc w:val="both"/>
              <w:rPr>
                <w:lang w:val="pt-BR"/>
              </w:rPr>
            </w:pPr>
            <w:r>
              <w:rPr>
                <w:lang w:val="pt-BR"/>
              </w:rPr>
              <w:t>2.2. Phương pháp đo động thời gian thực RTK</w:t>
            </w:r>
          </w:p>
          <w:p w:rsidR="003108CE" w:rsidRDefault="003108CE" w:rsidP="003108CE">
            <w:pPr>
              <w:spacing w:before="120"/>
              <w:ind w:left="720"/>
              <w:jc w:val="both"/>
              <w:rPr>
                <w:lang w:val="pt-BR"/>
              </w:rPr>
            </w:pPr>
            <w:r>
              <w:rPr>
                <w:lang w:val="pt-BR"/>
              </w:rPr>
              <w:t xml:space="preserve">2.3. Nghiên cứu về trạm tham chiếu thường trực và mạng lưới VNGEONET. </w:t>
            </w:r>
          </w:p>
          <w:p w:rsidR="00B36379" w:rsidRDefault="00B36379" w:rsidP="003108CE">
            <w:pPr>
              <w:spacing w:before="120"/>
              <w:ind w:left="720"/>
              <w:jc w:val="both"/>
              <w:rPr>
                <w:lang w:val="pt-BR"/>
              </w:rPr>
            </w:pPr>
            <w:r>
              <w:rPr>
                <w:lang w:val="pt-BR"/>
              </w:rPr>
              <w:t>2.4. Nghiên cứu sử dụng máy thu GNSS RTK để đo đạc thực địa</w:t>
            </w:r>
          </w:p>
          <w:p w:rsidR="00E61C64" w:rsidRPr="008E5210" w:rsidRDefault="003108CE" w:rsidP="003108CE">
            <w:pPr>
              <w:spacing w:before="120"/>
              <w:jc w:val="both"/>
              <w:rPr>
                <w:b/>
                <w:lang w:val="pt-BR"/>
              </w:rPr>
            </w:pPr>
            <w:r w:rsidRPr="008E5210">
              <w:rPr>
                <w:b/>
                <w:lang w:val="pt-BR"/>
              </w:rPr>
              <w:t xml:space="preserve">Nội dung 3. Nghiên cứu xây dựng </w:t>
            </w:r>
            <w:r w:rsidR="00FC1849" w:rsidRPr="008E5210">
              <w:rPr>
                <w:b/>
                <w:lang w:val="pt-BR"/>
              </w:rPr>
              <w:t>mô hình dự báo ngập lụt thời gian thực</w:t>
            </w:r>
            <w:r w:rsidR="009A1146" w:rsidRPr="008E5210">
              <w:rPr>
                <w:b/>
                <w:lang w:val="pt-BR"/>
              </w:rPr>
              <w:t>.</w:t>
            </w:r>
          </w:p>
          <w:p w:rsidR="00B0326C" w:rsidRPr="00AC2EF5" w:rsidRDefault="003108CE" w:rsidP="00AC2EF5">
            <w:pPr>
              <w:spacing w:before="120"/>
              <w:ind w:firstLine="567"/>
              <w:jc w:val="both"/>
              <w:rPr>
                <w:lang w:val="pt-BR"/>
              </w:rPr>
            </w:pPr>
            <w:r>
              <w:rPr>
                <w:lang w:val="pt-BR"/>
              </w:rPr>
              <w:t>3.1. Nghiên cứu và đề xuất mô hình dự báo ngập lụt</w:t>
            </w:r>
          </w:p>
          <w:p w:rsidR="00E61C64" w:rsidRPr="00AC2EF5" w:rsidRDefault="003108CE" w:rsidP="00AC2EF5">
            <w:pPr>
              <w:spacing w:before="120"/>
              <w:ind w:firstLine="567"/>
              <w:jc w:val="both"/>
              <w:rPr>
                <w:lang w:val="pt-BR"/>
              </w:rPr>
            </w:pPr>
            <w:r>
              <w:rPr>
                <w:lang w:val="pt-BR"/>
              </w:rPr>
              <w:t>3.2. Tìm hiều</w:t>
            </w:r>
            <w:r w:rsidR="002C60C9">
              <w:rPr>
                <w:lang w:val="pt-BR"/>
              </w:rPr>
              <w:t>, xây dựng</w:t>
            </w:r>
            <w:r>
              <w:rPr>
                <w:lang w:val="pt-BR"/>
              </w:rPr>
              <w:t xml:space="preserve"> các modul phần mềm biểu diễn kịch bản ngập lụt</w:t>
            </w:r>
            <w:r w:rsidR="009A1146" w:rsidRPr="00AC2EF5">
              <w:rPr>
                <w:lang w:val="pt-BR"/>
              </w:rPr>
              <w:t>.</w:t>
            </w:r>
          </w:p>
          <w:p w:rsidR="00313ABA" w:rsidRPr="008E5210" w:rsidRDefault="003108CE" w:rsidP="00AC2EF5">
            <w:pPr>
              <w:spacing w:before="120"/>
              <w:jc w:val="both"/>
              <w:rPr>
                <w:b/>
                <w:lang w:val="pt-BR"/>
              </w:rPr>
            </w:pPr>
            <w:r w:rsidRPr="008E5210">
              <w:rPr>
                <w:b/>
                <w:lang w:val="pt-BR"/>
              </w:rPr>
              <w:t>Nội dung 4. Thực nghiệm</w:t>
            </w:r>
            <w:r w:rsidR="008E5210" w:rsidRPr="008E5210">
              <w:rPr>
                <w:b/>
                <w:lang w:val="pt-BR"/>
              </w:rPr>
              <w:t>, phân tích và đánh giá</w:t>
            </w:r>
          </w:p>
          <w:p w:rsidR="003108CE" w:rsidRDefault="003108CE" w:rsidP="009A431C">
            <w:pPr>
              <w:spacing w:before="120"/>
              <w:ind w:left="720"/>
              <w:jc w:val="both"/>
              <w:rPr>
                <w:lang w:val="pt-BR"/>
              </w:rPr>
            </w:pPr>
            <w:r>
              <w:rPr>
                <w:lang w:val="pt-BR"/>
              </w:rPr>
              <w:t xml:space="preserve">4.1. Đo đạc thực địa để thành lập bản đồ địa hình </w:t>
            </w:r>
            <w:r w:rsidR="009A431C">
              <w:rPr>
                <w:lang w:val="pt-BR"/>
              </w:rPr>
              <w:t>một số khu phố tại Hà Nội</w:t>
            </w:r>
          </w:p>
          <w:p w:rsidR="009A431C" w:rsidRDefault="009A431C" w:rsidP="009A431C">
            <w:pPr>
              <w:spacing w:before="120"/>
              <w:ind w:left="720"/>
              <w:jc w:val="both"/>
              <w:rPr>
                <w:lang w:val="pt-BR"/>
              </w:rPr>
            </w:pPr>
            <w:r>
              <w:rPr>
                <w:lang w:val="pt-BR"/>
              </w:rPr>
              <w:t>4.2. Thu thập số liệu khí tượng thủy văn và số liệu lịch sử ngập lụt</w:t>
            </w:r>
          </w:p>
          <w:p w:rsidR="009A431C" w:rsidRDefault="009A431C" w:rsidP="009A431C">
            <w:pPr>
              <w:spacing w:before="120"/>
              <w:ind w:left="720"/>
              <w:jc w:val="both"/>
              <w:rPr>
                <w:lang w:val="pt-BR"/>
              </w:rPr>
            </w:pPr>
            <w:r>
              <w:rPr>
                <w:lang w:val="pt-BR"/>
              </w:rPr>
              <w:t>4.3. Thử nghiệm mô hình dự báo ngập lụt.</w:t>
            </w:r>
          </w:p>
          <w:p w:rsidR="009A431C" w:rsidRPr="00AC2EF5" w:rsidRDefault="009A431C" w:rsidP="009A431C">
            <w:pPr>
              <w:spacing w:before="120"/>
              <w:ind w:left="720"/>
              <w:jc w:val="both"/>
              <w:rPr>
                <w:lang w:val="pt-BR"/>
              </w:rPr>
            </w:pPr>
            <w:r>
              <w:rPr>
                <w:lang w:val="pt-BR"/>
              </w:rPr>
              <w:t>4.4. So sánh, đánh giá và điều chỉnh mô hình cho phù hợp với thực tế</w:t>
            </w:r>
          </w:p>
          <w:p w:rsidR="00803200" w:rsidRPr="00AC2EF5" w:rsidRDefault="00313ABA" w:rsidP="00AC2EF5">
            <w:pPr>
              <w:spacing w:before="120"/>
              <w:jc w:val="both"/>
              <w:rPr>
                <w:lang w:val="pt-BR"/>
              </w:rPr>
            </w:pPr>
            <w:r w:rsidRPr="00AC2EF5">
              <w:rPr>
                <w:lang w:val="pt-BR"/>
              </w:rPr>
              <w:t>9</w:t>
            </w:r>
            <w:r w:rsidR="0086717A" w:rsidRPr="00AC2EF5">
              <w:rPr>
                <w:lang w:val="pt-BR"/>
              </w:rPr>
              <w:t>.2. Phương pháp nghiên cứu</w:t>
            </w:r>
            <w:r w:rsidR="00CA1989" w:rsidRPr="00AC2EF5">
              <w:rPr>
                <w:lang w:val="pt-BR"/>
              </w:rPr>
              <w:t xml:space="preserve">: </w:t>
            </w:r>
          </w:p>
          <w:p w:rsidR="007E3EA9" w:rsidRPr="00AC2EF5" w:rsidRDefault="009A431C" w:rsidP="00AC2EF5">
            <w:pPr>
              <w:spacing w:before="120"/>
              <w:ind w:firstLine="589"/>
              <w:jc w:val="both"/>
              <w:rPr>
                <w:lang w:val="pt-BR"/>
              </w:rPr>
            </w:pPr>
            <w:r>
              <w:rPr>
                <w:lang w:val="pt-BR"/>
              </w:rPr>
              <w:t xml:space="preserve">- </w:t>
            </w:r>
            <w:r w:rsidR="007E3EA9" w:rsidRPr="00AC2EF5">
              <w:rPr>
                <w:lang w:val="pt-BR"/>
              </w:rPr>
              <w:t>Phương pháp tổng hợp, phân tích các nghiên cứu đã có liên quan đến nội dung nghiên cứu của đề tài.</w:t>
            </w:r>
          </w:p>
          <w:p w:rsidR="007E3EA9" w:rsidRPr="00AC2EF5" w:rsidRDefault="009A431C" w:rsidP="00AC2EF5">
            <w:pPr>
              <w:spacing w:before="120"/>
              <w:ind w:firstLine="589"/>
              <w:jc w:val="both"/>
              <w:rPr>
                <w:bCs/>
                <w:lang w:val="pt-BR"/>
              </w:rPr>
            </w:pPr>
            <w:r>
              <w:rPr>
                <w:bCs/>
                <w:lang w:val="pt-BR"/>
              </w:rPr>
              <w:t xml:space="preserve">- </w:t>
            </w:r>
            <w:r w:rsidR="007E3EA9" w:rsidRPr="00AC2EF5">
              <w:rPr>
                <w:bCs/>
                <w:lang w:val="pt-BR"/>
              </w:rPr>
              <w:t>Áp dụng phương pháp mô phỏng, mô hình hóa các lý thuy</w:t>
            </w:r>
            <w:r>
              <w:rPr>
                <w:bCs/>
                <w:lang w:val="pt-BR"/>
              </w:rPr>
              <w:t>ết</w:t>
            </w:r>
            <w:r w:rsidR="007E3EA9" w:rsidRPr="00AC2EF5">
              <w:rPr>
                <w:bCs/>
                <w:lang w:val="pt-BR"/>
              </w:rPr>
              <w:t>.</w:t>
            </w:r>
          </w:p>
          <w:p w:rsidR="007E3EA9" w:rsidRPr="00AC2EF5" w:rsidRDefault="009A431C" w:rsidP="00AC2EF5">
            <w:pPr>
              <w:spacing w:before="120"/>
              <w:ind w:firstLine="589"/>
              <w:jc w:val="both"/>
              <w:rPr>
                <w:lang w:val="pt-BR"/>
              </w:rPr>
            </w:pPr>
            <w:r>
              <w:rPr>
                <w:bCs/>
                <w:lang w:val="pt-BR"/>
              </w:rPr>
              <w:t xml:space="preserve">- </w:t>
            </w:r>
            <w:r w:rsidR="007E3EA9" w:rsidRPr="00AC2EF5">
              <w:rPr>
                <w:bCs/>
                <w:lang w:val="pt-BR"/>
              </w:rPr>
              <w:t>Sử dụng các phương pháp t</w:t>
            </w:r>
            <w:r>
              <w:rPr>
                <w:bCs/>
                <w:lang w:val="pt-BR"/>
              </w:rPr>
              <w:t>hống kê và biểu đồ để phân tích</w:t>
            </w:r>
            <w:r w:rsidR="007E3EA9" w:rsidRPr="00AC2EF5">
              <w:rPr>
                <w:bCs/>
                <w:lang w:val="pt-BR"/>
              </w:rPr>
              <w:t>.</w:t>
            </w:r>
          </w:p>
          <w:p w:rsidR="00B0326C" w:rsidRPr="00AC2EF5" w:rsidRDefault="009A431C" w:rsidP="00AC2EF5">
            <w:pPr>
              <w:spacing w:before="120"/>
              <w:ind w:firstLine="589"/>
              <w:jc w:val="both"/>
              <w:rPr>
                <w:bCs/>
                <w:lang w:val="pt-BR"/>
              </w:rPr>
            </w:pPr>
            <w:r>
              <w:rPr>
                <w:bCs/>
                <w:lang w:val="pt-BR"/>
              </w:rPr>
              <w:t xml:space="preserve">- </w:t>
            </w:r>
            <w:r w:rsidR="00B0326C" w:rsidRPr="00AC2EF5">
              <w:rPr>
                <w:bCs/>
                <w:lang w:val="pt-BR"/>
              </w:rPr>
              <w:t xml:space="preserve">Phương pháp thực nghiệm để kiểm định phương án đề xuất. </w:t>
            </w:r>
          </w:p>
          <w:p w:rsidR="00AC2EF5" w:rsidRDefault="00AC2EF5" w:rsidP="00AC2EF5">
            <w:pPr>
              <w:spacing w:before="120"/>
              <w:jc w:val="both"/>
            </w:pPr>
          </w:p>
          <w:p w:rsidR="00803200" w:rsidRPr="00AC2EF5" w:rsidRDefault="00313ABA" w:rsidP="00AC2EF5">
            <w:pPr>
              <w:spacing w:before="120"/>
              <w:jc w:val="both"/>
            </w:pPr>
            <w:r w:rsidRPr="00AC2EF5">
              <w:t>9</w:t>
            </w:r>
            <w:r w:rsidR="00803200" w:rsidRPr="00AC2EF5">
              <w:t>.</w:t>
            </w:r>
            <w:r w:rsidR="0086717A" w:rsidRPr="00AC2EF5">
              <w:t>3</w:t>
            </w:r>
            <w:r w:rsidR="00803200" w:rsidRPr="00AC2EF5">
              <w:t xml:space="preserve">. </w:t>
            </w:r>
            <w:r w:rsidR="0086717A" w:rsidRPr="00AC2EF5">
              <w:t>Kế hoạch</w:t>
            </w:r>
            <w:r w:rsidR="00803200" w:rsidRPr="00AC2EF5">
              <w:t xml:space="preserve"> thực hiện</w:t>
            </w:r>
          </w:p>
        </w:tc>
      </w:tr>
      <w:tr w:rsidR="00803200" w:rsidRPr="00AC2EF5" w:rsidTr="000B47CB">
        <w:trPr>
          <w:trHeight w:val="720"/>
        </w:trPr>
        <w:tc>
          <w:tcPr>
            <w:tcW w:w="721" w:type="dxa"/>
            <w:noWrap/>
            <w:vAlign w:val="center"/>
          </w:tcPr>
          <w:p w:rsidR="00803200" w:rsidRPr="00AC2EF5" w:rsidRDefault="00803200" w:rsidP="00AC2EF5">
            <w:pPr>
              <w:spacing w:before="120"/>
              <w:jc w:val="center"/>
            </w:pPr>
          </w:p>
          <w:p w:rsidR="00803200" w:rsidRPr="00AC2EF5" w:rsidRDefault="00803200" w:rsidP="00AC2EF5">
            <w:pPr>
              <w:spacing w:before="120"/>
              <w:jc w:val="center"/>
            </w:pPr>
            <w:r w:rsidRPr="00AC2EF5">
              <w:t>STT</w:t>
            </w:r>
          </w:p>
          <w:p w:rsidR="00803200" w:rsidRPr="00AC2EF5" w:rsidRDefault="00803200" w:rsidP="00AC2EF5">
            <w:pPr>
              <w:spacing w:before="120"/>
              <w:jc w:val="center"/>
            </w:pPr>
          </w:p>
        </w:tc>
        <w:tc>
          <w:tcPr>
            <w:tcW w:w="3416" w:type="dxa"/>
            <w:gridSpan w:val="3"/>
            <w:noWrap/>
            <w:vAlign w:val="center"/>
          </w:tcPr>
          <w:p w:rsidR="00803200" w:rsidRPr="00AC2EF5" w:rsidRDefault="00803200" w:rsidP="00AC2EF5">
            <w:pPr>
              <w:spacing w:before="120"/>
              <w:jc w:val="center"/>
            </w:pPr>
            <w:r w:rsidRPr="00AC2EF5">
              <w:t>Các nội dung, công việc</w:t>
            </w:r>
          </w:p>
          <w:p w:rsidR="00803200" w:rsidRPr="00AC2EF5" w:rsidRDefault="00803200" w:rsidP="00AC2EF5">
            <w:pPr>
              <w:spacing w:before="120"/>
              <w:jc w:val="center"/>
            </w:pPr>
            <w:r w:rsidRPr="00AC2EF5">
              <w:t>thực hiện</w:t>
            </w:r>
          </w:p>
        </w:tc>
        <w:tc>
          <w:tcPr>
            <w:tcW w:w="2208" w:type="dxa"/>
            <w:gridSpan w:val="5"/>
            <w:noWrap/>
            <w:vAlign w:val="center"/>
          </w:tcPr>
          <w:p w:rsidR="00803200" w:rsidRPr="00AC2EF5" w:rsidRDefault="00803200" w:rsidP="00AC2EF5">
            <w:pPr>
              <w:spacing w:before="120"/>
              <w:jc w:val="center"/>
            </w:pPr>
            <w:r w:rsidRPr="00AC2EF5">
              <w:t>Sản phẩm</w:t>
            </w:r>
          </w:p>
          <w:p w:rsidR="00803200" w:rsidRPr="00AC2EF5" w:rsidRDefault="00CA1989" w:rsidP="00AC2EF5">
            <w:pPr>
              <w:spacing w:before="120"/>
              <w:jc w:val="center"/>
            </w:pPr>
            <w:r w:rsidRPr="00AC2EF5">
              <w:t>Trung gian</w:t>
            </w:r>
          </w:p>
        </w:tc>
        <w:tc>
          <w:tcPr>
            <w:tcW w:w="1701" w:type="dxa"/>
            <w:gridSpan w:val="2"/>
            <w:noWrap/>
            <w:vAlign w:val="center"/>
          </w:tcPr>
          <w:p w:rsidR="00803200" w:rsidRPr="00AC2EF5" w:rsidRDefault="00803200" w:rsidP="00AC2EF5">
            <w:pPr>
              <w:spacing w:before="120"/>
              <w:jc w:val="center"/>
            </w:pPr>
            <w:r w:rsidRPr="00AC2EF5">
              <w:t>Thời gian</w:t>
            </w:r>
          </w:p>
          <w:p w:rsidR="00803200" w:rsidRPr="00AC2EF5" w:rsidRDefault="00803200" w:rsidP="00AC2EF5">
            <w:pPr>
              <w:spacing w:before="120"/>
              <w:jc w:val="center"/>
              <w:rPr>
                <w:sz w:val="22"/>
              </w:rPr>
            </w:pPr>
            <w:r w:rsidRPr="00AC2EF5">
              <w:rPr>
                <w:sz w:val="22"/>
              </w:rPr>
              <w:t>(bắt đầu-kết thúc)</w:t>
            </w:r>
          </w:p>
        </w:tc>
        <w:tc>
          <w:tcPr>
            <w:tcW w:w="2169" w:type="dxa"/>
            <w:gridSpan w:val="2"/>
            <w:noWrap/>
            <w:vAlign w:val="center"/>
          </w:tcPr>
          <w:p w:rsidR="00803200" w:rsidRPr="00AC2EF5" w:rsidRDefault="00803200" w:rsidP="00AC2EF5">
            <w:pPr>
              <w:spacing w:before="120"/>
              <w:jc w:val="center"/>
            </w:pPr>
            <w:r w:rsidRPr="00AC2EF5">
              <w:t>Người thực hiện</w:t>
            </w:r>
          </w:p>
        </w:tc>
      </w:tr>
      <w:tr w:rsidR="00803200" w:rsidRPr="00AC2EF5" w:rsidTr="000B47CB">
        <w:trPr>
          <w:trHeight w:val="816"/>
        </w:trPr>
        <w:tc>
          <w:tcPr>
            <w:tcW w:w="721" w:type="dxa"/>
            <w:tcBorders>
              <w:bottom w:val="single" w:sz="4" w:space="0" w:color="auto"/>
            </w:tcBorders>
            <w:noWrap/>
          </w:tcPr>
          <w:p w:rsidR="00803200" w:rsidRPr="00AC2EF5" w:rsidRDefault="00803200" w:rsidP="00AC2EF5">
            <w:pPr>
              <w:spacing w:before="120"/>
              <w:jc w:val="center"/>
            </w:pPr>
            <w:r w:rsidRPr="00AC2EF5">
              <w:lastRenderedPageBreak/>
              <w:t>1</w:t>
            </w:r>
          </w:p>
          <w:p w:rsidR="00803200" w:rsidRPr="00AC2EF5" w:rsidRDefault="00803200" w:rsidP="00AC2EF5">
            <w:pPr>
              <w:spacing w:before="120"/>
              <w:jc w:val="center"/>
            </w:pPr>
          </w:p>
        </w:tc>
        <w:tc>
          <w:tcPr>
            <w:tcW w:w="3416" w:type="dxa"/>
            <w:gridSpan w:val="3"/>
            <w:tcBorders>
              <w:bottom w:val="single" w:sz="4" w:space="0" w:color="auto"/>
            </w:tcBorders>
            <w:noWrap/>
          </w:tcPr>
          <w:p w:rsidR="00803200" w:rsidRPr="00AC2EF5" w:rsidRDefault="004301FD" w:rsidP="00AC2EF5">
            <w:pPr>
              <w:spacing w:before="120"/>
              <w:jc w:val="both"/>
              <w:rPr>
                <w:lang w:val="pt-BR"/>
              </w:rPr>
            </w:pPr>
            <w:r w:rsidRPr="00AC2EF5">
              <w:rPr>
                <w:lang w:val="pt-BR"/>
              </w:rPr>
              <w:t>Đánh giá tổng quan tình hình nghiên cứu trong và ngoài nước của vấn đề.</w:t>
            </w:r>
          </w:p>
        </w:tc>
        <w:tc>
          <w:tcPr>
            <w:tcW w:w="2208" w:type="dxa"/>
            <w:gridSpan w:val="5"/>
            <w:tcBorders>
              <w:bottom w:val="single" w:sz="4" w:space="0" w:color="auto"/>
            </w:tcBorders>
            <w:noWrap/>
          </w:tcPr>
          <w:p w:rsidR="00803200" w:rsidRPr="00AC2EF5" w:rsidRDefault="00ED2AC6" w:rsidP="00AC2EF5">
            <w:pPr>
              <w:spacing w:before="120"/>
              <w:jc w:val="both"/>
            </w:pPr>
            <w:r w:rsidRPr="00AC2EF5">
              <w:t>Báo cáo đánh giá tình hình trong và ngoài nước.</w:t>
            </w:r>
          </w:p>
          <w:p w:rsidR="00803200" w:rsidRPr="00AC2EF5" w:rsidRDefault="00803200" w:rsidP="00AC2EF5">
            <w:pPr>
              <w:spacing w:before="120"/>
              <w:jc w:val="both"/>
            </w:pPr>
          </w:p>
        </w:tc>
        <w:tc>
          <w:tcPr>
            <w:tcW w:w="1701" w:type="dxa"/>
            <w:gridSpan w:val="2"/>
            <w:tcBorders>
              <w:bottom w:val="single" w:sz="4" w:space="0" w:color="auto"/>
            </w:tcBorders>
            <w:noWrap/>
          </w:tcPr>
          <w:p w:rsidR="00803200" w:rsidRPr="00AC2EF5" w:rsidRDefault="00ED2AC6" w:rsidP="00AC2EF5">
            <w:pPr>
              <w:spacing w:before="120"/>
              <w:jc w:val="both"/>
            </w:pPr>
            <w:r w:rsidRPr="00AC2EF5">
              <w:t xml:space="preserve">1/11/2019 - 15/11/2019 </w:t>
            </w:r>
          </w:p>
        </w:tc>
        <w:tc>
          <w:tcPr>
            <w:tcW w:w="2169" w:type="dxa"/>
            <w:gridSpan w:val="2"/>
            <w:tcBorders>
              <w:bottom w:val="single" w:sz="4" w:space="0" w:color="auto"/>
            </w:tcBorders>
            <w:noWrap/>
          </w:tcPr>
          <w:p w:rsidR="00803200" w:rsidRPr="00AC2EF5" w:rsidRDefault="00191795" w:rsidP="00AC2EF5">
            <w:pPr>
              <w:spacing w:before="120"/>
              <w:jc w:val="both"/>
            </w:pPr>
            <w:r w:rsidRPr="00AC2EF5">
              <w:t>Lại Đức Trường,</w:t>
            </w:r>
          </w:p>
          <w:p w:rsidR="00191795" w:rsidRPr="00AC2EF5" w:rsidRDefault="00191795" w:rsidP="00AC2EF5">
            <w:pPr>
              <w:spacing w:before="120"/>
              <w:jc w:val="both"/>
            </w:pPr>
            <w:r w:rsidRPr="00AC2EF5">
              <w:t>Nguyễn Bá Linh</w:t>
            </w:r>
          </w:p>
          <w:p w:rsidR="00803200" w:rsidRPr="00AC2EF5" w:rsidRDefault="00803200" w:rsidP="00AC2EF5">
            <w:pPr>
              <w:spacing w:before="120"/>
              <w:jc w:val="both"/>
            </w:pPr>
          </w:p>
        </w:tc>
      </w:tr>
      <w:tr w:rsidR="00ED2AC6" w:rsidRPr="00AC2EF5" w:rsidTr="000B47CB">
        <w:trPr>
          <w:trHeight w:val="825"/>
        </w:trPr>
        <w:tc>
          <w:tcPr>
            <w:tcW w:w="721" w:type="dxa"/>
            <w:tcBorders>
              <w:top w:val="single" w:sz="4" w:space="0" w:color="auto"/>
              <w:bottom w:val="single" w:sz="4" w:space="0" w:color="auto"/>
            </w:tcBorders>
            <w:noWrap/>
          </w:tcPr>
          <w:p w:rsidR="00ED2AC6" w:rsidRPr="00AC2EF5" w:rsidRDefault="00ED2AC6" w:rsidP="00AC2EF5">
            <w:pPr>
              <w:spacing w:before="120"/>
              <w:jc w:val="center"/>
            </w:pPr>
            <w:r w:rsidRPr="00AC2EF5">
              <w:t>2</w:t>
            </w:r>
          </w:p>
        </w:tc>
        <w:tc>
          <w:tcPr>
            <w:tcW w:w="3416" w:type="dxa"/>
            <w:gridSpan w:val="3"/>
            <w:tcBorders>
              <w:top w:val="single" w:sz="4" w:space="0" w:color="auto"/>
              <w:bottom w:val="single" w:sz="4" w:space="0" w:color="auto"/>
            </w:tcBorders>
            <w:noWrap/>
          </w:tcPr>
          <w:p w:rsidR="00ED2AC6" w:rsidRPr="00AC2EF5" w:rsidRDefault="00ED2AC6" w:rsidP="00AC2EF5">
            <w:pPr>
              <w:spacing w:before="120"/>
              <w:jc w:val="both"/>
              <w:rPr>
                <w:lang w:val="pt-BR"/>
              </w:rPr>
            </w:pPr>
            <w:r w:rsidRPr="00AC2EF5">
              <w:rPr>
                <w:bCs/>
              </w:rPr>
              <w:t>Nghiên cứu tổng quan về hệ thống GNSS</w:t>
            </w:r>
          </w:p>
        </w:tc>
        <w:tc>
          <w:tcPr>
            <w:tcW w:w="2208" w:type="dxa"/>
            <w:gridSpan w:val="5"/>
            <w:tcBorders>
              <w:top w:val="single" w:sz="4" w:space="0" w:color="auto"/>
              <w:bottom w:val="single" w:sz="4" w:space="0" w:color="auto"/>
            </w:tcBorders>
            <w:noWrap/>
          </w:tcPr>
          <w:p w:rsidR="00ED2AC6" w:rsidRPr="00AC2EF5" w:rsidRDefault="00ED2AC6" w:rsidP="00AC2EF5">
            <w:pPr>
              <w:spacing w:before="120"/>
              <w:jc w:val="both"/>
            </w:pPr>
            <w:r w:rsidRPr="00AC2EF5">
              <w:t>Báo cáo nghiên cứu</w:t>
            </w:r>
          </w:p>
        </w:tc>
        <w:tc>
          <w:tcPr>
            <w:tcW w:w="1701" w:type="dxa"/>
            <w:gridSpan w:val="2"/>
            <w:tcBorders>
              <w:top w:val="single" w:sz="4" w:space="0" w:color="auto"/>
              <w:bottom w:val="single" w:sz="4" w:space="0" w:color="auto"/>
            </w:tcBorders>
            <w:noWrap/>
          </w:tcPr>
          <w:p w:rsidR="00ED2AC6" w:rsidRPr="00AC2EF5" w:rsidRDefault="00ED2AC6" w:rsidP="00AC2EF5">
            <w:pPr>
              <w:spacing w:before="120"/>
              <w:jc w:val="both"/>
            </w:pPr>
            <w:r w:rsidRPr="00AC2EF5">
              <w:t>16/11/2019 - 30/11/2019</w:t>
            </w:r>
          </w:p>
        </w:tc>
        <w:tc>
          <w:tcPr>
            <w:tcW w:w="2169" w:type="dxa"/>
            <w:gridSpan w:val="2"/>
            <w:tcBorders>
              <w:top w:val="single" w:sz="4" w:space="0" w:color="auto"/>
              <w:bottom w:val="single" w:sz="4" w:space="0" w:color="auto"/>
            </w:tcBorders>
            <w:noWrap/>
          </w:tcPr>
          <w:p w:rsidR="00ED2AC6" w:rsidRPr="00AC2EF5" w:rsidRDefault="00191795" w:rsidP="00AC2EF5">
            <w:pPr>
              <w:spacing w:before="120"/>
              <w:jc w:val="both"/>
            </w:pPr>
            <w:r w:rsidRPr="00AC2EF5">
              <w:t>Lại Đức Trường</w:t>
            </w:r>
          </w:p>
        </w:tc>
      </w:tr>
      <w:tr w:rsidR="004301FD" w:rsidRPr="00AC2EF5" w:rsidTr="000B47CB">
        <w:trPr>
          <w:trHeight w:val="852"/>
        </w:trPr>
        <w:tc>
          <w:tcPr>
            <w:tcW w:w="721" w:type="dxa"/>
            <w:tcBorders>
              <w:top w:val="single" w:sz="4" w:space="0" w:color="auto"/>
              <w:bottom w:val="single" w:sz="4" w:space="0" w:color="auto"/>
            </w:tcBorders>
            <w:noWrap/>
          </w:tcPr>
          <w:p w:rsidR="004301FD" w:rsidRPr="00AC2EF5" w:rsidRDefault="00ED2AC6" w:rsidP="00AC2EF5">
            <w:pPr>
              <w:spacing w:before="120"/>
              <w:jc w:val="center"/>
            </w:pPr>
            <w:r w:rsidRPr="00AC2EF5">
              <w:t>3</w:t>
            </w:r>
          </w:p>
        </w:tc>
        <w:tc>
          <w:tcPr>
            <w:tcW w:w="3416" w:type="dxa"/>
            <w:gridSpan w:val="3"/>
            <w:tcBorders>
              <w:top w:val="single" w:sz="4" w:space="0" w:color="auto"/>
              <w:bottom w:val="single" w:sz="4" w:space="0" w:color="auto"/>
            </w:tcBorders>
            <w:noWrap/>
          </w:tcPr>
          <w:p w:rsidR="004301FD" w:rsidRPr="00AC2EF5" w:rsidRDefault="004301FD" w:rsidP="00AC2EF5">
            <w:pPr>
              <w:spacing w:before="120"/>
              <w:jc w:val="both"/>
              <w:rPr>
                <w:lang w:val="pt-BR"/>
              </w:rPr>
            </w:pPr>
            <w:r w:rsidRPr="00AC2EF5">
              <w:rPr>
                <w:lang w:val="pt-BR"/>
              </w:rPr>
              <w:t>Đo đạc bản đồ địa hình và bản đồ hiện trạng khu vực nghiên cứu.</w:t>
            </w:r>
          </w:p>
          <w:p w:rsidR="004301FD" w:rsidRPr="00AC2EF5" w:rsidRDefault="004301FD" w:rsidP="00AC2EF5">
            <w:pPr>
              <w:spacing w:before="120"/>
              <w:jc w:val="both"/>
              <w:rPr>
                <w:lang w:val="pt-BR"/>
              </w:rPr>
            </w:pPr>
          </w:p>
        </w:tc>
        <w:tc>
          <w:tcPr>
            <w:tcW w:w="2208" w:type="dxa"/>
            <w:gridSpan w:val="5"/>
            <w:tcBorders>
              <w:top w:val="single" w:sz="4" w:space="0" w:color="auto"/>
              <w:bottom w:val="single" w:sz="4" w:space="0" w:color="auto"/>
            </w:tcBorders>
            <w:noWrap/>
          </w:tcPr>
          <w:p w:rsidR="004301FD" w:rsidRPr="00AC2EF5" w:rsidRDefault="00C61928" w:rsidP="00AC2EF5">
            <w:pPr>
              <w:spacing w:before="120"/>
              <w:jc w:val="both"/>
            </w:pPr>
            <w:r w:rsidRPr="00AC2EF5">
              <w:t>Bản đồ địa hình, bản đồ ngập lụt khu vục</w:t>
            </w:r>
          </w:p>
        </w:tc>
        <w:tc>
          <w:tcPr>
            <w:tcW w:w="1701" w:type="dxa"/>
            <w:gridSpan w:val="2"/>
            <w:tcBorders>
              <w:top w:val="single" w:sz="4" w:space="0" w:color="auto"/>
              <w:bottom w:val="single" w:sz="4" w:space="0" w:color="auto"/>
            </w:tcBorders>
            <w:noWrap/>
          </w:tcPr>
          <w:p w:rsidR="004301FD" w:rsidRPr="00AC2EF5" w:rsidRDefault="00ED2AC6" w:rsidP="00AC2EF5">
            <w:pPr>
              <w:spacing w:before="120"/>
              <w:jc w:val="both"/>
            </w:pPr>
            <w:r w:rsidRPr="00AC2EF5">
              <w:t>1/12/2019 - 31/12/2019</w:t>
            </w:r>
          </w:p>
        </w:tc>
        <w:tc>
          <w:tcPr>
            <w:tcW w:w="2169" w:type="dxa"/>
            <w:gridSpan w:val="2"/>
            <w:tcBorders>
              <w:top w:val="single" w:sz="4" w:space="0" w:color="auto"/>
              <w:bottom w:val="single" w:sz="4" w:space="0" w:color="auto"/>
            </w:tcBorders>
            <w:noWrap/>
          </w:tcPr>
          <w:p w:rsidR="00191795" w:rsidRPr="00AC2EF5" w:rsidRDefault="00191795" w:rsidP="00AC2EF5">
            <w:pPr>
              <w:spacing w:before="120"/>
              <w:jc w:val="both"/>
            </w:pPr>
            <w:r w:rsidRPr="00AC2EF5">
              <w:t>Phạm Minh Đức,</w:t>
            </w:r>
          </w:p>
          <w:p w:rsidR="00191795" w:rsidRPr="00AC2EF5" w:rsidRDefault="00191795" w:rsidP="00AC2EF5">
            <w:pPr>
              <w:spacing w:before="120"/>
              <w:jc w:val="both"/>
            </w:pPr>
            <w:r w:rsidRPr="00AC2EF5">
              <w:t>Bùi Ngọc Quyền</w:t>
            </w:r>
          </w:p>
          <w:p w:rsidR="004301FD" w:rsidRPr="00AC2EF5" w:rsidRDefault="00C61928" w:rsidP="00AC2EF5">
            <w:pPr>
              <w:spacing w:before="120"/>
              <w:jc w:val="both"/>
            </w:pPr>
            <w:r w:rsidRPr="00AC2EF5">
              <w:t>Lương Tuấn Anh</w:t>
            </w:r>
          </w:p>
          <w:p w:rsidR="00C61928" w:rsidRPr="00AC2EF5" w:rsidRDefault="00C61928" w:rsidP="00AC2EF5">
            <w:pPr>
              <w:spacing w:before="120"/>
              <w:jc w:val="both"/>
            </w:pPr>
          </w:p>
        </w:tc>
      </w:tr>
      <w:tr w:rsidR="00ED2AC6" w:rsidRPr="00AC2EF5" w:rsidTr="000B47CB">
        <w:trPr>
          <w:trHeight w:val="716"/>
        </w:trPr>
        <w:tc>
          <w:tcPr>
            <w:tcW w:w="721" w:type="dxa"/>
            <w:tcBorders>
              <w:top w:val="single" w:sz="4" w:space="0" w:color="auto"/>
              <w:bottom w:val="single" w:sz="4" w:space="0" w:color="auto"/>
            </w:tcBorders>
            <w:noWrap/>
          </w:tcPr>
          <w:p w:rsidR="00ED2AC6" w:rsidRPr="00AC2EF5" w:rsidRDefault="00ED2AC6" w:rsidP="00AC2EF5">
            <w:pPr>
              <w:spacing w:before="120"/>
              <w:jc w:val="center"/>
            </w:pPr>
            <w:r w:rsidRPr="00AC2EF5">
              <w:t>4</w:t>
            </w:r>
          </w:p>
        </w:tc>
        <w:tc>
          <w:tcPr>
            <w:tcW w:w="3416" w:type="dxa"/>
            <w:gridSpan w:val="3"/>
            <w:tcBorders>
              <w:top w:val="single" w:sz="4" w:space="0" w:color="auto"/>
              <w:bottom w:val="single" w:sz="4" w:space="0" w:color="auto"/>
            </w:tcBorders>
            <w:noWrap/>
          </w:tcPr>
          <w:p w:rsidR="00ED2AC6" w:rsidRPr="00AC2EF5" w:rsidRDefault="00ED2AC6" w:rsidP="00AC2EF5">
            <w:pPr>
              <w:spacing w:before="120"/>
              <w:jc w:val="both"/>
            </w:pPr>
            <w:r w:rsidRPr="00AC2EF5">
              <w:rPr>
                <w:lang w:val="pt-BR"/>
              </w:rPr>
              <w:t>Thu thập thông tin về khí tượng, thuỷ văn.</w:t>
            </w:r>
          </w:p>
        </w:tc>
        <w:tc>
          <w:tcPr>
            <w:tcW w:w="2208" w:type="dxa"/>
            <w:gridSpan w:val="5"/>
            <w:tcBorders>
              <w:top w:val="single" w:sz="4" w:space="0" w:color="auto"/>
              <w:bottom w:val="single" w:sz="4" w:space="0" w:color="auto"/>
            </w:tcBorders>
            <w:noWrap/>
          </w:tcPr>
          <w:p w:rsidR="00ED2AC6" w:rsidRPr="00AC2EF5" w:rsidRDefault="00ED2AC6" w:rsidP="00AC2EF5">
            <w:pPr>
              <w:spacing w:before="120"/>
              <w:jc w:val="both"/>
            </w:pPr>
            <w:r w:rsidRPr="00AC2EF5">
              <w:t>Thông tin</w:t>
            </w:r>
            <w:r w:rsidR="00C61928" w:rsidRPr="00AC2EF5">
              <w:t xml:space="preserve"> lượng mưa,</w:t>
            </w:r>
            <w:r w:rsidRPr="00AC2EF5">
              <w:t xml:space="preserve"> ngập lụt khu vục</w:t>
            </w:r>
            <w:r w:rsidR="00C61928" w:rsidRPr="00AC2EF5">
              <w:t>;</w:t>
            </w:r>
            <w:r w:rsidRPr="00AC2EF5">
              <w:t xml:space="preserve"> hệ thống sông ngòi</w:t>
            </w:r>
            <w:r w:rsidR="00C61928" w:rsidRPr="00AC2EF5">
              <w:t>; thông tin hệ thống cấp thoát nước.</w:t>
            </w:r>
          </w:p>
        </w:tc>
        <w:tc>
          <w:tcPr>
            <w:tcW w:w="1701" w:type="dxa"/>
            <w:gridSpan w:val="2"/>
            <w:tcBorders>
              <w:top w:val="single" w:sz="4" w:space="0" w:color="auto"/>
              <w:bottom w:val="single" w:sz="4" w:space="0" w:color="auto"/>
            </w:tcBorders>
            <w:noWrap/>
          </w:tcPr>
          <w:p w:rsidR="00ED2AC6" w:rsidRPr="00AC2EF5" w:rsidRDefault="00ED2AC6" w:rsidP="00AC2EF5">
            <w:pPr>
              <w:spacing w:before="120"/>
              <w:jc w:val="both"/>
            </w:pPr>
            <w:r w:rsidRPr="00AC2EF5">
              <w:t>1/1/2020 - 30/1/2020</w:t>
            </w:r>
          </w:p>
        </w:tc>
        <w:tc>
          <w:tcPr>
            <w:tcW w:w="2169" w:type="dxa"/>
            <w:gridSpan w:val="2"/>
            <w:tcBorders>
              <w:top w:val="single" w:sz="4" w:space="0" w:color="auto"/>
              <w:bottom w:val="single" w:sz="4" w:space="0" w:color="auto"/>
            </w:tcBorders>
            <w:noWrap/>
          </w:tcPr>
          <w:p w:rsidR="00ED2AC6" w:rsidRPr="00AC2EF5" w:rsidRDefault="00C61928" w:rsidP="00AC2EF5">
            <w:pPr>
              <w:spacing w:before="120"/>
              <w:jc w:val="both"/>
            </w:pPr>
            <w:r w:rsidRPr="00AC2EF5">
              <w:t>Phạm Minh Đức</w:t>
            </w:r>
            <w:r w:rsidR="00191795" w:rsidRPr="00AC2EF5">
              <w:t>,</w:t>
            </w:r>
          </w:p>
          <w:p w:rsidR="00191795" w:rsidRPr="00AC2EF5" w:rsidRDefault="00191795" w:rsidP="00AC2EF5">
            <w:pPr>
              <w:spacing w:before="120"/>
              <w:jc w:val="both"/>
            </w:pPr>
            <w:r w:rsidRPr="00AC2EF5">
              <w:t>Nguyễn Bá Linh,</w:t>
            </w:r>
          </w:p>
          <w:p w:rsidR="00191795" w:rsidRPr="00AC2EF5" w:rsidRDefault="00191795" w:rsidP="00AC2EF5">
            <w:pPr>
              <w:spacing w:before="120"/>
              <w:jc w:val="both"/>
            </w:pPr>
            <w:r w:rsidRPr="00AC2EF5">
              <w:t>Bùi Ngọc Quyền</w:t>
            </w:r>
          </w:p>
          <w:p w:rsidR="00C61928" w:rsidRPr="00AC2EF5" w:rsidRDefault="00C61928" w:rsidP="00AC2EF5">
            <w:pPr>
              <w:spacing w:before="120"/>
              <w:jc w:val="both"/>
            </w:pPr>
          </w:p>
        </w:tc>
      </w:tr>
      <w:tr w:rsidR="00ED2AC6" w:rsidRPr="00AC2EF5" w:rsidTr="000B47CB">
        <w:trPr>
          <w:trHeight w:val="600"/>
        </w:trPr>
        <w:tc>
          <w:tcPr>
            <w:tcW w:w="721" w:type="dxa"/>
            <w:tcBorders>
              <w:top w:val="single" w:sz="4" w:space="0" w:color="auto"/>
              <w:bottom w:val="single" w:sz="4" w:space="0" w:color="auto"/>
            </w:tcBorders>
            <w:noWrap/>
          </w:tcPr>
          <w:p w:rsidR="00ED2AC6" w:rsidRPr="00AC2EF5" w:rsidRDefault="00ED2AC6" w:rsidP="00AC2EF5">
            <w:pPr>
              <w:spacing w:before="120"/>
              <w:jc w:val="center"/>
            </w:pPr>
            <w:r w:rsidRPr="00AC2EF5">
              <w:t>5</w:t>
            </w:r>
          </w:p>
        </w:tc>
        <w:tc>
          <w:tcPr>
            <w:tcW w:w="3416" w:type="dxa"/>
            <w:gridSpan w:val="3"/>
            <w:tcBorders>
              <w:top w:val="single" w:sz="4" w:space="0" w:color="auto"/>
              <w:bottom w:val="single" w:sz="4" w:space="0" w:color="auto"/>
            </w:tcBorders>
            <w:noWrap/>
          </w:tcPr>
          <w:p w:rsidR="00C61928" w:rsidRPr="00AC2EF5" w:rsidRDefault="000404DD" w:rsidP="00AC2EF5">
            <w:pPr>
              <w:spacing w:before="120"/>
              <w:jc w:val="both"/>
              <w:rPr>
                <w:lang w:val="pt-BR"/>
              </w:rPr>
            </w:pPr>
            <w:r w:rsidRPr="00AC2EF5">
              <w:rPr>
                <w:lang w:val="pt-BR"/>
              </w:rPr>
              <w:t xml:space="preserve">Xây dựng mô hình dự báo ngập lụt của thành phố </w:t>
            </w:r>
          </w:p>
        </w:tc>
        <w:tc>
          <w:tcPr>
            <w:tcW w:w="2208" w:type="dxa"/>
            <w:gridSpan w:val="5"/>
            <w:tcBorders>
              <w:top w:val="single" w:sz="4" w:space="0" w:color="auto"/>
              <w:bottom w:val="single" w:sz="4" w:space="0" w:color="auto"/>
            </w:tcBorders>
            <w:noWrap/>
          </w:tcPr>
          <w:p w:rsidR="00ED2AC6" w:rsidRPr="00AC2EF5" w:rsidRDefault="00C61928" w:rsidP="00AC2EF5">
            <w:pPr>
              <w:spacing w:before="120"/>
              <w:jc w:val="both"/>
            </w:pPr>
            <w:r w:rsidRPr="00AC2EF5">
              <w:t>Thuật toán và module phần mềm.</w:t>
            </w:r>
          </w:p>
        </w:tc>
        <w:tc>
          <w:tcPr>
            <w:tcW w:w="1701" w:type="dxa"/>
            <w:gridSpan w:val="2"/>
            <w:tcBorders>
              <w:top w:val="single" w:sz="4" w:space="0" w:color="auto"/>
              <w:bottom w:val="single" w:sz="4" w:space="0" w:color="auto"/>
            </w:tcBorders>
            <w:noWrap/>
          </w:tcPr>
          <w:p w:rsidR="00ED2AC6" w:rsidRPr="00AC2EF5" w:rsidRDefault="00ED2AC6" w:rsidP="00AC2EF5">
            <w:pPr>
              <w:spacing w:before="120"/>
              <w:jc w:val="both"/>
            </w:pPr>
            <w:r w:rsidRPr="00AC2EF5">
              <w:t>31/1/2020 - 29/2/2020</w:t>
            </w:r>
          </w:p>
        </w:tc>
        <w:tc>
          <w:tcPr>
            <w:tcW w:w="2169" w:type="dxa"/>
            <w:gridSpan w:val="2"/>
            <w:tcBorders>
              <w:top w:val="single" w:sz="4" w:space="0" w:color="auto"/>
              <w:bottom w:val="single" w:sz="4" w:space="0" w:color="auto"/>
            </w:tcBorders>
            <w:noWrap/>
          </w:tcPr>
          <w:p w:rsidR="00191795" w:rsidRPr="00AC2EF5" w:rsidRDefault="00191795" w:rsidP="00AC2EF5">
            <w:pPr>
              <w:spacing w:before="120"/>
              <w:jc w:val="both"/>
            </w:pPr>
            <w:r w:rsidRPr="00AC2EF5">
              <w:t>Lại Đức Trường,</w:t>
            </w:r>
          </w:p>
          <w:p w:rsidR="00ED2AC6" w:rsidRPr="00AC2EF5" w:rsidRDefault="00C61928" w:rsidP="00AC2EF5">
            <w:pPr>
              <w:spacing w:before="120"/>
              <w:jc w:val="both"/>
            </w:pPr>
            <w:r w:rsidRPr="00AC2EF5">
              <w:t>Bùi Ngọc Quyền,</w:t>
            </w:r>
          </w:p>
          <w:p w:rsidR="00C61928" w:rsidRPr="00AC2EF5" w:rsidRDefault="00C61928" w:rsidP="00AC2EF5">
            <w:pPr>
              <w:spacing w:before="120"/>
              <w:jc w:val="both"/>
            </w:pPr>
            <w:r w:rsidRPr="00AC2EF5">
              <w:t>Phạm Minh Đức</w:t>
            </w:r>
          </w:p>
        </w:tc>
      </w:tr>
      <w:tr w:rsidR="004301FD" w:rsidRPr="00AC2EF5" w:rsidTr="000B47CB">
        <w:trPr>
          <w:trHeight w:val="615"/>
        </w:trPr>
        <w:tc>
          <w:tcPr>
            <w:tcW w:w="721" w:type="dxa"/>
            <w:tcBorders>
              <w:top w:val="single" w:sz="4" w:space="0" w:color="auto"/>
              <w:bottom w:val="single" w:sz="4" w:space="0" w:color="auto"/>
            </w:tcBorders>
            <w:noWrap/>
          </w:tcPr>
          <w:p w:rsidR="004301FD" w:rsidRPr="00AC2EF5" w:rsidRDefault="00ED2AC6" w:rsidP="00AC2EF5">
            <w:pPr>
              <w:spacing w:before="120"/>
              <w:jc w:val="center"/>
            </w:pPr>
            <w:r w:rsidRPr="00AC2EF5">
              <w:t>6</w:t>
            </w:r>
          </w:p>
        </w:tc>
        <w:tc>
          <w:tcPr>
            <w:tcW w:w="3416" w:type="dxa"/>
            <w:gridSpan w:val="3"/>
            <w:tcBorders>
              <w:top w:val="single" w:sz="4" w:space="0" w:color="auto"/>
              <w:bottom w:val="single" w:sz="4" w:space="0" w:color="auto"/>
            </w:tcBorders>
            <w:noWrap/>
          </w:tcPr>
          <w:p w:rsidR="004301FD" w:rsidRPr="00AC2EF5" w:rsidRDefault="00ED2AC6" w:rsidP="00AC2EF5">
            <w:pPr>
              <w:spacing w:before="120"/>
              <w:jc w:val="both"/>
              <w:rPr>
                <w:lang w:val="pt-BR"/>
              </w:rPr>
            </w:pPr>
            <w:r w:rsidRPr="00AC2EF5">
              <w:rPr>
                <w:lang w:val="pt-BR"/>
              </w:rPr>
              <w:t>Thực nghiệm đ</w:t>
            </w:r>
            <w:r w:rsidR="004301FD" w:rsidRPr="00AC2EF5">
              <w:rPr>
                <w:lang w:val="pt-BR"/>
              </w:rPr>
              <w:t>ánh giá kết quả nghiên cứu.</w:t>
            </w:r>
          </w:p>
          <w:p w:rsidR="004301FD" w:rsidRPr="00AC2EF5" w:rsidRDefault="004301FD" w:rsidP="00AC2EF5">
            <w:pPr>
              <w:spacing w:before="120"/>
              <w:jc w:val="both"/>
              <w:rPr>
                <w:lang w:val="pt-BR"/>
              </w:rPr>
            </w:pPr>
          </w:p>
        </w:tc>
        <w:tc>
          <w:tcPr>
            <w:tcW w:w="2208" w:type="dxa"/>
            <w:gridSpan w:val="5"/>
            <w:tcBorders>
              <w:top w:val="single" w:sz="4" w:space="0" w:color="auto"/>
              <w:bottom w:val="single" w:sz="4" w:space="0" w:color="auto"/>
            </w:tcBorders>
            <w:noWrap/>
          </w:tcPr>
          <w:p w:rsidR="004301FD" w:rsidRPr="00AC2EF5" w:rsidRDefault="00C61928" w:rsidP="00AC2EF5">
            <w:pPr>
              <w:spacing w:before="120"/>
              <w:jc w:val="both"/>
            </w:pPr>
            <w:r w:rsidRPr="00AC2EF5">
              <w:t>Báo cáo kết quả thực nghiệm</w:t>
            </w:r>
          </w:p>
        </w:tc>
        <w:tc>
          <w:tcPr>
            <w:tcW w:w="1701" w:type="dxa"/>
            <w:gridSpan w:val="2"/>
            <w:tcBorders>
              <w:top w:val="single" w:sz="4" w:space="0" w:color="auto"/>
              <w:bottom w:val="single" w:sz="4" w:space="0" w:color="auto"/>
            </w:tcBorders>
            <w:noWrap/>
          </w:tcPr>
          <w:p w:rsidR="004301FD" w:rsidRPr="00AC2EF5" w:rsidRDefault="00ED2AC6" w:rsidP="00AC2EF5">
            <w:pPr>
              <w:spacing w:before="120"/>
              <w:jc w:val="both"/>
            </w:pPr>
            <w:r w:rsidRPr="00AC2EF5">
              <w:t>1/3/2020 - 30/3/2020</w:t>
            </w:r>
          </w:p>
        </w:tc>
        <w:tc>
          <w:tcPr>
            <w:tcW w:w="2169" w:type="dxa"/>
            <w:gridSpan w:val="2"/>
            <w:tcBorders>
              <w:top w:val="single" w:sz="4" w:space="0" w:color="auto"/>
              <w:bottom w:val="single" w:sz="4" w:space="0" w:color="auto"/>
            </w:tcBorders>
            <w:noWrap/>
          </w:tcPr>
          <w:p w:rsidR="00191795" w:rsidRPr="00AC2EF5" w:rsidRDefault="00191795" w:rsidP="00AC2EF5">
            <w:pPr>
              <w:spacing w:before="120"/>
              <w:jc w:val="both"/>
            </w:pPr>
            <w:r w:rsidRPr="00AC2EF5">
              <w:t>Phạm Minh Đức,</w:t>
            </w:r>
          </w:p>
          <w:p w:rsidR="004301FD" w:rsidRPr="00AC2EF5" w:rsidRDefault="00C61928" w:rsidP="00AC2EF5">
            <w:pPr>
              <w:spacing w:before="120"/>
              <w:jc w:val="both"/>
            </w:pPr>
            <w:r w:rsidRPr="00AC2EF5">
              <w:t>Nguyễn Bá Linh,</w:t>
            </w:r>
          </w:p>
          <w:p w:rsidR="00C61928" w:rsidRPr="00AC2EF5" w:rsidRDefault="00C61928" w:rsidP="00AC2EF5">
            <w:pPr>
              <w:spacing w:before="120"/>
              <w:jc w:val="both"/>
            </w:pPr>
            <w:r w:rsidRPr="00AC2EF5">
              <w:t>Lương Tuấn Anh</w:t>
            </w:r>
          </w:p>
        </w:tc>
      </w:tr>
      <w:tr w:rsidR="00ED2AC6" w:rsidRPr="00AC2EF5" w:rsidTr="000B47CB">
        <w:trPr>
          <w:trHeight w:val="474"/>
        </w:trPr>
        <w:tc>
          <w:tcPr>
            <w:tcW w:w="721" w:type="dxa"/>
            <w:tcBorders>
              <w:top w:val="single" w:sz="4" w:space="0" w:color="auto"/>
              <w:bottom w:val="single" w:sz="4" w:space="0" w:color="auto"/>
            </w:tcBorders>
            <w:noWrap/>
          </w:tcPr>
          <w:p w:rsidR="00ED2AC6" w:rsidRPr="00AC2EF5" w:rsidRDefault="00ED2AC6" w:rsidP="00AC2EF5">
            <w:pPr>
              <w:spacing w:before="120"/>
              <w:jc w:val="center"/>
            </w:pPr>
            <w:r w:rsidRPr="00AC2EF5">
              <w:t>7</w:t>
            </w:r>
          </w:p>
        </w:tc>
        <w:tc>
          <w:tcPr>
            <w:tcW w:w="3416" w:type="dxa"/>
            <w:gridSpan w:val="3"/>
            <w:tcBorders>
              <w:top w:val="single" w:sz="4" w:space="0" w:color="auto"/>
              <w:bottom w:val="single" w:sz="4" w:space="0" w:color="auto"/>
            </w:tcBorders>
            <w:noWrap/>
          </w:tcPr>
          <w:p w:rsidR="00ED2AC6" w:rsidRPr="00AC2EF5" w:rsidRDefault="00ED2AC6" w:rsidP="00AC2EF5">
            <w:pPr>
              <w:spacing w:before="120"/>
              <w:jc w:val="both"/>
              <w:rPr>
                <w:lang w:val="pt-BR"/>
              </w:rPr>
            </w:pPr>
            <w:r w:rsidRPr="00AC2EF5">
              <w:t>Viết báo cáo tổng kết đề tài</w:t>
            </w:r>
          </w:p>
        </w:tc>
        <w:tc>
          <w:tcPr>
            <w:tcW w:w="2208" w:type="dxa"/>
            <w:gridSpan w:val="5"/>
            <w:tcBorders>
              <w:top w:val="single" w:sz="4" w:space="0" w:color="auto"/>
              <w:bottom w:val="single" w:sz="4" w:space="0" w:color="auto"/>
            </w:tcBorders>
            <w:noWrap/>
          </w:tcPr>
          <w:p w:rsidR="00ED2AC6" w:rsidRPr="00AC2EF5" w:rsidRDefault="00C61928" w:rsidP="00AC2EF5">
            <w:pPr>
              <w:spacing w:before="120"/>
              <w:jc w:val="both"/>
            </w:pPr>
            <w:r w:rsidRPr="00AC2EF5">
              <w:t>Báo cáo tổng kết.</w:t>
            </w:r>
          </w:p>
        </w:tc>
        <w:tc>
          <w:tcPr>
            <w:tcW w:w="1701" w:type="dxa"/>
            <w:gridSpan w:val="2"/>
            <w:tcBorders>
              <w:top w:val="single" w:sz="4" w:space="0" w:color="auto"/>
              <w:bottom w:val="single" w:sz="4" w:space="0" w:color="auto"/>
            </w:tcBorders>
            <w:noWrap/>
          </w:tcPr>
          <w:p w:rsidR="00ED2AC6" w:rsidRPr="00AC2EF5" w:rsidRDefault="00ED2AC6" w:rsidP="00AC2EF5">
            <w:pPr>
              <w:spacing w:before="120"/>
              <w:jc w:val="both"/>
            </w:pPr>
            <w:r w:rsidRPr="00AC2EF5">
              <w:t>1/4/2020 - 30/4/2020</w:t>
            </w:r>
          </w:p>
        </w:tc>
        <w:tc>
          <w:tcPr>
            <w:tcW w:w="2169" w:type="dxa"/>
            <w:gridSpan w:val="2"/>
            <w:tcBorders>
              <w:top w:val="single" w:sz="4" w:space="0" w:color="auto"/>
              <w:bottom w:val="single" w:sz="4" w:space="0" w:color="auto"/>
            </w:tcBorders>
            <w:noWrap/>
          </w:tcPr>
          <w:p w:rsidR="00ED2AC6" w:rsidRPr="00AC2EF5" w:rsidRDefault="00C61928" w:rsidP="00AC2EF5">
            <w:pPr>
              <w:spacing w:before="120"/>
              <w:jc w:val="both"/>
            </w:pPr>
            <w:r w:rsidRPr="00AC2EF5">
              <w:t>Lại Đức Trường</w:t>
            </w:r>
          </w:p>
        </w:tc>
      </w:tr>
      <w:tr w:rsidR="00803200" w:rsidRPr="00AC2EF5" w:rsidTr="00307C8F">
        <w:trPr>
          <w:trHeight w:val="2615"/>
        </w:trPr>
        <w:tc>
          <w:tcPr>
            <w:tcW w:w="10215" w:type="dxa"/>
            <w:gridSpan w:val="13"/>
            <w:noWrap/>
          </w:tcPr>
          <w:p w:rsidR="00803200" w:rsidRPr="00AC2EF5" w:rsidRDefault="00313ABA" w:rsidP="00AC2EF5">
            <w:pPr>
              <w:keepNext/>
              <w:spacing w:before="120"/>
              <w:jc w:val="both"/>
              <w:outlineLvl w:val="0"/>
              <w:rPr>
                <w:b/>
                <w:bCs/>
                <w:sz w:val="20"/>
                <w:szCs w:val="20"/>
              </w:rPr>
            </w:pPr>
            <w:bookmarkStart w:id="1" w:name="_GoBack"/>
            <w:bookmarkEnd w:id="1"/>
            <w:r w:rsidRPr="00AC2EF5">
              <w:rPr>
                <w:b/>
                <w:bCs/>
                <w:sz w:val="20"/>
                <w:szCs w:val="20"/>
              </w:rPr>
              <w:t>10</w:t>
            </w:r>
            <w:r w:rsidR="00803200" w:rsidRPr="00AC2EF5">
              <w:rPr>
                <w:b/>
                <w:bCs/>
                <w:sz w:val="20"/>
                <w:szCs w:val="20"/>
              </w:rPr>
              <w:t xml:space="preserve">. SẢN PHẨM  </w:t>
            </w:r>
          </w:p>
          <w:p w:rsidR="00803200" w:rsidRPr="00AC2EF5" w:rsidRDefault="00313ABA" w:rsidP="00AC2EF5">
            <w:pPr>
              <w:spacing w:before="120"/>
              <w:jc w:val="both"/>
            </w:pPr>
            <w:r w:rsidRPr="00AC2EF5">
              <w:t>10</w:t>
            </w:r>
            <w:r w:rsidR="001663C9" w:rsidRPr="00AC2EF5">
              <w:t>.1.</w:t>
            </w:r>
            <w:r w:rsidR="00803200" w:rsidRPr="00AC2EF5">
              <w:t xml:space="preserve"> Sản phẩm khoa học</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284"/>
            </w:tblGrid>
            <w:tr w:rsidR="00CB29EA" w:rsidRPr="00AC2EF5" w:rsidTr="007A5B70">
              <w:tc>
                <w:tcPr>
                  <w:tcW w:w="5528" w:type="dxa"/>
                  <w:tcBorders>
                    <w:top w:val="nil"/>
                    <w:left w:val="nil"/>
                    <w:bottom w:val="nil"/>
                    <w:right w:val="single" w:sz="4" w:space="0" w:color="auto"/>
                  </w:tcBorders>
                  <w:shd w:val="clear" w:color="auto" w:fill="auto"/>
                </w:tcPr>
                <w:p w:rsidR="00CB29EA" w:rsidRPr="00AC2EF5" w:rsidRDefault="00CB29EA" w:rsidP="00AC2EF5">
                  <w:pPr>
                    <w:spacing w:before="120"/>
                    <w:jc w:val="both"/>
                  </w:pPr>
                  <w:r w:rsidRPr="00AC2EF5">
                    <w:t>Bài báo đăng tạp chí quốc tế</w:t>
                  </w:r>
                </w:p>
              </w:tc>
              <w:tc>
                <w:tcPr>
                  <w:tcW w:w="284" w:type="dxa"/>
                  <w:tcBorders>
                    <w:left w:val="single" w:sz="4" w:space="0" w:color="auto"/>
                  </w:tcBorders>
                  <w:shd w:val="clear" w:color="auto" w:fill="auto"/>
                </w:tcPr>
                <w:p w:rsidR="00CB29EA" w:rsidRPr="00AC2EF5" w:rsidRDefault="00CB29EA" w:rsidP="00AC2EF5">
                  <w:pPr>
                    <w:spacing w:before="120"/>
                    <w:jc w:val="both"/>
                  </w:pPr>
                </w:p>
              </w:tc>
            </w:tr>
            <w:tr w:rsidR="00CB29EA" w:rsidRPr="00AC2EF5" w:rsidTr="007A5B70">
              <w:tc>
                <w:tcPr>
                  <w:tcW w:w="5528" w:type="dxa"/>
                  <w:tcBorders>
                    <w:top w:val="nil"/>
                    <w:left w:val="nil"/>
                    <w:bottom w:val="nil"/>
                    <w:right w:val="single" w:sz="4" w:space="0" w:color="auto"/>
                  </w:tcBorders>
                  <w:shd w:val="clear" w:color="auto" w:fill="auto"/>
                </w:tcPr>
                <w:p w:rsidR="00CB29EA" w:rsidRPr="00AC2EF5" w:rsidRDefault="00CB29EA" w:rsidP="00AC2EF5">
                  <w:pPr>
                    <w:spacing w:before="120"/>
                    <w:jc w:val="both"/>
                  </w:pPr>
                  <w:r w:rsidRPr="00AC2EF5">
                    <w:t>Bài báo đăng tạp chí trong nước</w:t>
                  </w:r>
                </w:p>
              </w:tc>
              <w:tc>
                <w:tcPr>
                  <w:tcW w:w="284" w:type="dxa"/>
                  <w:tcBorders>
                    <w:left w:val="single" w:sz="4" w:space="0" w:color="auto"/>
                  </w:tcBorders>
                  <w:shd w:val="clear" w:color="auto" w:fill="auto"/>
                </w:tcPr>
                <w:p w:rsidR="00CB29EA" w:rsidRPr="00AC2EF5" w:rsidRDefault="00191795" w:rsidP="00AC2EF5">
                  <w:pPr>
                    <w:spacing w:before="120"/>
                  </w:pPr>
                  <w:r w:rsidRPr="00AC2EF5">
                    <w:sym w:font="Wingdings" w:char="F0FC"/>
                  </w:r>
                </w:p>
              </w:tc>
            </w:tr>
            <w:tr w:rsidR="00CB29EA" w:rsidRPr="00AC2EF5" w:rsidTr="007A5B70">
              <w:tc>
                <w:tcPr>
                  <w:tcW w:w="5528" w:type="dxa"/>
                  <w:tcBorders>
                    <w:top w:val="nil"/>
                    <w:left w:val="nil"/>
                    <w:bottom w:val="nil"/>
                    <w:right w:val="single" w:sz="4" w:space="0" w:color="auto"/>
                  </w:tcBorders>
                  <w:shd w:val="clear" w:color="auto" w:fill="auto"/>
                </w:tcPr>
                <w:p w:rsidR="00CB29EA" w:rsidRPr="00AC2EF5" w:rsidRDefault="00CB29EA" w:rsidP="00AC2EF5">
                  <w:pPr>
                    <w:spacing w:before="120"/>
                    <w:jc w:val="both"/>
                  </w:pPr>
                  <w:r w:rsidRPr="00AC2EF5">
                    <w:t>Bài báo đăng tuyển tập các công trình NCKH SV</w:t>
                  </w:r>
                </w:p>
              </w:tc>
              <w:tc>
                <w:tcPr>
                  <w:tcW w:w="284" w:type="dxa"/>
                  <w:tcBorders>
                    <w:left w:val="single" w:sz="4" w:space="0" w:color="auto"/>
                  </w:tcBorders>
                  <w:shd w:val="clear" w:color="auto" w:fill="auto"/>
                </w:tcPr>
                <w:p w:rsidR="00CB29EA" w:rsidRPr="00AC2EF5" w:rsidRDefault="00191795" w:rsidP="00AC2EF5">
                  <w:pPr>
                    <w:spacing w:before="120"/>
                  </w:pPr>
                  <w:r w:rsidRPr="00AC2EF5">
                    <w:sym w:font="Wingdings" w:char="F0FC"/>
                  </w:r>
                </w:p>
              </w:tc>
            </w:tr>
          </w:tbl>
          <w:p w:rsidR="00803200" w:rsidRPr="00AC2EF5" w:rsidRDefault="00803200" w:rsidP="00AC2EF5">
            <w:pPr>
              <w:spacing w:before="120"/>
              <w:jc w:val="both"/>
            </w:pPr>
            <w:r w:rsidRPr="00AC2EF5">
              <w:t xml:space="preserve">                                         </w:t>
            </w:r>
          </w:p>
          <w:p w:rsidR="00803200" w:rsidRPr="00AC2EF5" w:rsidRDefault="00313ABA" w:rsidP="00AC2EF5">
            <w:pPr>
              <w:spacing w:before="120"/>
              <w:jc w:val="both"/>
            </w:pPr>
            <w:r w:rsidRPr="00AC2EF5">
              <w:t>10</w:t>
            </w:r>
            <w:r w:rsidR="001663C9" w:rsidRPr="00AC2EF5">
              <w:t>.</w:t>
            </w:r>
            <w:r w:rsidR="00881475" w:rsidRPr="00AC2EF5">
              <w:t>2</w:t>
            </w:r>
            <w:r w:rsidR="001663C9" w:rsidRPr="00AC2EF5">
              <w:t>.</w:t>
            </w:r>
            <w:r w:rsidR="00803200" w:rsidRPr="00AC2EF5">
              <w:t xml:space="preserve"> Sản phẩm ứng dụng</w:t>
            </w:r>
          </w:p>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6"/>
              <w:gridCol w:w="279"/>
              <w:gridCol w:w="2713"/>
              <w:gridCol w:w="287"/>
              <w:gridCol w:w="2830"/>
              <w:gridCol w:w="281"/>
            </w:tblGrid>
            <w:tr w:rsidR="005624C6" w:rsidRPr="00AC2EF5">
              <w:trPr>
                <w:jc w:val="center"/>
              </w:trPr>
              <w:tc>
                <w:tcPr>
                  <w:tcW w:w="2426" w:type="dxa"/>
                  <w:tcBorders>
                    <w:top w:val="nil"/>
                    <w:left w:val="nil"/>
                    <w:bottom w:val="nil"/>
                  </w:tcBorders>
                  <w:tcMar>
                    <w:left w:w="28" w:type="dxa"/>
                    <w:right w:w="28" w:type="dxa"/>
                  </w:tcMar>
                </w:tcPr>
                <w:p w:rsidR="005624C6" w:rsidRPr="00AC2EF5" w:rsidRDefault="005624C6" w:rsidP="00AC2EF5">
                  <w:pPr>
                    <w:spacing w:before="120"/>
                    <w:jc w:val="both"/>
                  </w:pPr>
                  <w:r w:rsidRPr="00AC2EF5">
                    <w:t xml:space="preserve">Tài liệu dự báo         </w:t>
                  </w:r>
                </w:p>
              </w:tc>
              <w:tc>
                <w:tcPr>
                  <w:tcW w:w="279" w:type="dxa"/>
                </w:tcPr>
                <w:p w:rsidR="005624C6" w:rsidRPr="00AC2EF5" w:rsidRDefault="00191795" w:rsidP="00AC2EF5">
                  <w:pPr>
                    <w:spacing w:before="120"/>
                  </w:pPr>
                  <w:r w:rsidRPr="00AC2EF5">
                    <w:sym w:font="Wingdings" w:char="F0FC"/>
                  </w:r>
                </w:p>
              </w:tc>
              <w:tc>
                <w:tcPr>
                  <w:tcW w:w="2713" w:type="dxa"/>
                  <w:tcBorders>
                    <w:top w:val="nil"/>
                    <w:bottom w:val="nil"/>
                  </w:tcBorders>
                </w:tcPr>
                <w:p w:rsidR="005624C6" w:rsidRPr="00AC2EF5" w:rsidRDefault="005624C6" w:rsidP="00AC2EF5">
                  <w:pPr>
                    <w:spacing w:before="120"/>
                    <w:ind w:firstLine="152"/>
                    <w:jc w:val="both"/>
                  </w:pPr>
                  <w:r w:rsidRPr="00AC2EF5">
                    <w:t xml:space="preserve">  Qui phạm                 </w:t>
                  </w:r>
                </w:p>
              </w:tc>
              <w:tc>
                <w:tcPr>
                  <w:tcW w:w="287" w:type="dxa"/>
                </w:tcPr>
                <w:p w:rsidR="005624C6" w:rsidRPr="00AC2EF5" w:rsidRDefault="005624C6" w:rsidP="00AC2EF5">
                  <w:pPr>
                    <w:spacing w:before="120"/>
                    <w:ind w:left="-108" w:firstLine="108"/>
                    <w:jc w:val="both"/>
                  </w:pPr>
                </w:p>
              </w:tc>
              <w:tc>
                <w:tcPr>
                  <w:tcW w:w="2830" w:type="dxa"/>
                  <w:tcBorders>
                    <w:top w:val="nil"/>
                    <w:bottom w:val="nil"/>
                  </w:tcBorders>
                </w:tcPr>
                <w:p w:rsidR="005624C6" w:rsidRPr="00AC2EF5" w:rsidRDefault="005624C6" w:rsidP="00AC2EF5">
                  <w:pPr>
                    <w:tabs>
                      <w:tab w:val="left" w:pos="633"/>
                    </w:tabs>
                    <w:spacing w:before="120"/>
                    <w:ind w:firstLine="152"/>
                    <w:jc w:val="both"/>
                  </w:pPr>
                  <w:r w:rsidRPr="00AC2EF5">
                    <w:t xml:space="preserve">         </w:t>
                  </w:r>
                  <w:r w:rsidRPr="00AC2EF5">
                    <w:rPr>
                      <w:spacing w:val="-8"/>
                    </w:rPr>
                    <w:t xml:space="preserve">Qui trình công nghệ        </w:t>
                  </w:r>
                </w:p>
              </w:tc>
              <w:tc>
                <w:tcPr>
                  <w:tcW w:w="281" w:type="dxa"/>
                </w:tcPr>
                <w:p w:rsidR="005624C6" w:rsidRPr="00AC2EF5" w:rsidRDefault="00191795" w:rsidP="00AC2EF5">
                  <w:pPr>
                    <w:spacing w:before="120"/>
                  </w:pPr>
                  <w:r w:rsidRPr="00AC2EF5">
                    <w:sym w:font="Wingdings" w:char="F0FC"/>
                  </w:r>
                </w:p>
              </w:tc>
            </w:tr>
            <w:tr w:rsidR="005624C6" w:rsidRPr="00AC2EF5">
              <w:trPr>
                <w:trHeight w:val="320"/>
                <w:jc w:val="center"/>
              </w:trPr>
              <w:tc>
                <w:tcPr>
                  <w:tcW w:w="2426" w:type="dxa"/>
                  <w:tcBorders>
                    <w:top w:val="nil"/>
                    <w:left w:val="nil"/>
                    <w:bottom w:val="nil"/>
                  </w:tcBorders>
                  <w:tcMar>
                    <w:left w:w="28" w:type="dxa"/>
                    <w:right w:w="28" w:type="dxa"/>
                  </w:tcMar>
                </w:tcPr>
                <w:p w:rsidR="005624C6" w:rsidRPr="00AC2EF5" w:rsidRDefault="005624C6" w:rsidP="00AC2EF5">
                  <w:pPr>
                    <w:spacing w:before="120"/>
                    <w:jc w:val="both"/>
                  </w:pPr>
                  <w:r w:rsidRPr="00AC2EF5">
                    <w:t>Phương pháp</w:t>
                  </w:r>
                </w:p>
              </w:tc>
              <w:tc>
                <w:tcPr>
                  <w:tcW w:w="279" w:type="dxa"/>
                </w:tcPr>
                <w:p w:rsidR="005624C6" w:rsidRPr="00AC2EF5" w:rsidRDefault="005624C6" w:rsidP="00AC2EF5">
                  <w:pPr>
                    <w:spacing w:before="120"/>
                    <w:jc w:val="both"/>
                  </w:pPr>
                </w:p>
              </w:tc>
              <w:tc>
                <w:tcPr>
                  <w:tcW w:w="2713" w:type="dxa"/>
                  <w:tcBorders>
                    <w:top w:val="nil"/>
                    <w:bottom w:val="nil"/>
                  </w:tcBorders>
                </w:tcPr>
                <w:p w:rsidR="005624C6" w:rsidRPr="00AC2EF5" w:rsidRDefault="005624C6" w:rsidP="00AC2EF5">
                  <w:pPr>
                    <w:spacing w:before="120"/>
                    <w:ind w:firstLine="152"/>
                    <w:jc w:val="both"/>
                  </w:pPr>
                  <w:r w:rsidRPr="00AC2EF5">
                    <w:rPr>
                      <w:spacing w:val="-6"/>
                    </w:rPr>
                    <w:t xml:space="preserve">  Chương trình máy tính      </w:t>
                  </w:r>
                </w:p>
              </w:tc>
              <w:tc>
                <w:tcPr>
                  <w:tcW w:w="287" w:type="dxa"/>
                </w:tcPr>
                <w:p w:rsidR="005624C6" w:rsidRPr="00AC2EF5" w:rsidRDefault="005624C6" w:rsidP="00AC2EF5">
                  <w:pPr>
                    <w:spacing w:before="120"/>
                    <w:ind w:left="-108" w:firstLine="108"/>
                    <w:jc w:val="both"/>
                  </w:pPr>
                </w:p>
              </w:tc>
              <w:tc>
                <w:tcPr>
                  <w:tcW w:w="2830" w:type="dxa"/>
                  <w:tcBorders>
                    <w:top w:val="nil"/>
                    <w:bottom w:val="nil"/>
                  </w:tcBorders>
                </w:tcPr>
                <w:p w:rsidR="005624C6" w:rsidRPr="00AC2EF5" w:rsidRDefault="005624C6" w:rsidP="00AC2EF5">
                  <w:pPr>
                    <w:spacing w:before="120"/>
                    <w:ind w:firstLine="152"/>
                    <w:jc w:val="both"/>
                    <w:rPr>
                      <w:spacing w:val="-8"/>
                    </w:rPr>
                  </w:pPr>
                  <w:r w:rsidRPr="00AC2EF5">
                    <w:rPr>
                      <w:spacing w:val="-8"/>
                    </w:rPr>
                    <w:t xml:space="preserve">          </w:t>
                  </w:r>
                  <w:r w:rsidRPr="00AC2EF5">
                    <w:t xml:space="preserve">Sơ đồ, bản thiết kế                               </w:t>
                  </w:r>
                </w:p>
              </w:tc>
              <w:tc>
                <w:tcPr>
                  <w:tcW w:w="281" w:type="dxa"/>
                </w:tcPr>
                <w:p w:rsidR="005624C6" w:rsidRPr="00AC2EF5" w:rsidRDefault="005624C6" w:rsidP="00AC2EF5">
                  <w:pPr>
                    <w:spacing w:before="120"/>
                    <w:jc w:val="both"/>
                  </w:pPr>
                </w:p>
              </w:tc>
            </w:tr>
            <w:tr w:rsidR="005624C6" w:rsidRPr="00AC2EF5">
              <w:trPr>
                <w:jc w:val="center"/>
              </w:trPr>
              <w:tc>
                <w:tcPr>
                  <w:tcW w:w="2426" w:type="dxa"/>
                  <w:tcBorders>
                    <w:top w:val="nil"/>
                    <w:left w:val="nil"/>
                    <w:bottom w:val="nil"/>
                  </w:tcBorders>
                  <w:tcMar>
                    <w:left w:w="28" w:type="dxa"/>
                    <w:right w:w="28" w:type="dxa"/>
                  </w:tcMar>
                </w:tcPr>
                <w:p w:rsidR="005624C6" w:rsidRPr="00AC2EF5" w:rsidRDefault="00265580" w:rsidP="00AC2EF5">
                  <w:pPr>
                    <w:spacing w:before="120"/>
                    <w:jc w:val="both"/>
                  </w:pPr>
                  <w:r w:rsidRPr="00AC2EF5">
                    <w:rPr>
                      <w:spacing w:val="-6"/>
                    </w:rPr>
                    <w:t xml:space="preserve">Luận chứng kinh tế   </w:t>
                  </w:r>
                </w:p>
              </w:tc>
              <w:tc>
                <w:tcPr>
                  <w:tcW w:w="279" w:type="dxa"/>
                </w:tcPr>
                <w:p w:rsidR="005624C6" w:rsidRPr="00AC2EF5" w:rsidRDefault="005624C6" w:rsidP="00AC2EF5">
                  <w:pPr>
                    <w:spacing w:before="120"/>
                  </w:pPr>
                </w:p>
              </w:tc>
              <w:tc>
                <w:tcPr>
                  <w:tcW w:w="2713" w:type="dxa"/>
                  <w:tcBorders>
                    <w:top w:val="nil"/>
                    <w:bottom w:val="nil"/>
                  </w:tcBorders>
                </w:tcPr>
                <w:p w:rsidR="005624C6" w:rsidRPr="00AC2EF5" w:rsidRDefault="005624C6" w:rsidP="00AC2EF5">
                  <w:pPr>
                    <w:spacing w:before="120"/>
                    <w:ind w:firstLine="152"/>
                    <w:jc w:val="both"/>
                    <w:rPr>
                      <w:spacing w:val="-6"/>
                    </w:rPr>
                  </w:pPr>
                  <w:r w:rsidRPr="00AC2EF5">
                    <w:rPr>
                      <w:spacing w:val="-6"/>
                    </w:rPr>
                    <w:t xml:space="preserve">  </w:t>
                  </w:r>
                  <w:r w:rsidR="00265580" w:rsidRPr="00AC2EF5">
                    <w:t xml:space="preserve">Thiết bị máy móc            </w:t>
                  </w:r>
                </w:p>
              </w:tc>
              <w:tc>
                <w:tcPr>
                  <w:tcW w:w="287" w:type="dxa"/>
                </w:tcPr>
                <w:p w:rsidR="005624C6" w:rsidRPr="00AC2EF5" w:rsidRDefault="005624C6" w:rsidP="00AC2EF5">
                  <w:pPr>
                    <w:spacing w:before="120"/>
                    <w:jc w:val="both"/>
                  </w:pPr>
                </w:p>
              </w:tc>
              <w:tc>
                <w:tcPr>
                  <w:tcW w:w="2830" w:type="dxa"/>
                  <w:tcBorders>
                    <w:top w:val="nil"/>
                    <w:bottom w:val="nil"/>
                  </w:tcBorders>
                </w:tcPr>
                <w:p w:rsidR="005624C6" w:rsidRPr="00AC2EF5" w:rsidRDefault="005624C6" w:rsidP="00AC2EF5">
                  <w:pPr>
                    <w:spacing w:before="120"/>
                    <w:ind w:firstLine="152"/>
                    <w:jc w:val="both"/>
                  </w:pPr>
                  <w:r w:rsidRPr="00AC2EF5">
                    <w:t xml:space="preserve">         Bản đồ</w:t>
                  </w:r>
                </w:p>
              </w:tc>
              <w:tc>
                <w:tcPr>
                  <w:tcW w:w="281" w:type="dxa"/>
                </w:tcPr>
                <w:p w:rsidR="005624C6" w:rsidRPr="00AC2EF5" w:rsidRDefault="00191795" w:rsidP="00AC2EF5">
                  <w:pPr>
                    <w:spacing w:before="120"/>
                  </w:pPr>
                  <w:r w:rsidRPr="00AC2EF5">
                    <w:sym w:font="Wingdings" w:char="F0FC"/>
                  </w:r>
                </w:p>
              </w:tc>
            </w:tr>
            <w:tr w:rsidR="005624C6" w:rsidRPr="00AC2EF5">
              <w:trPr>
                <w:trHeight w:val="309"/>
                <w:jc w:val="center"/>
              </w:trPr>
              <w:tc>
                <w:tcPr>
                  <w:tcW w:w="2426" w:type="dxa"/>
                  <w:tcBorders>
                    <w:top w:val="nil"/>
                    <w:left w:val="nil"/>
                    <w:bottom w:val="nil"/>
                  </w:tcBorders>
                  <w:tcMar>
                    <w:left w:w="28" w:type="dxa"/>
                    <w:right w:w="28" w:type="dxa"/>
                  </w:tcMar>
                </w:tcPr>
                <w:p w:rsidR="005624C6" w:rsidRPr="00AC2EF5" w:rsidRDefault="00265580" w:rsidP="00AC2EF5">
                  <w:pPr>
                    <w:spacing w:before="120"/>
                    <w:jc w:val="both"/>
                  </w:pPr>
                  <w:r w:rsidRPr="00AC2EF5">
                    <w:t xml:space="preserve">Vật liệu                       </w:t>
                  </w:r>
                </w:p>
              </w:tc>
              <w:tc>
                <w:tcPr>
                  <w:tcW w:w="279" w:type="dxa"/>
                </w:tcPr>
                <w:p w:rsidR="005624C6" w:rsidRPr="00AC2EF5" w:rsidRDefault="005624C6" w:rsidP="00AC2EF5">
                  <w:pPr>
                    <w:spacing w:before="120"/>
                    <w:jc w:val="both"/>
                  </w:pPr>
                </w:p>
              </w:tc>
              <w:tc>
                <w:tcPr>
                  <w:tcW w:w="2713" w:type="dxa"/>
                  <w:tcBorders>
                    <w:top w:val="nil"/>
                    <w:bottom w:val="nil"/>
                  </w:tcBorders>
                </w:tcPr>
                <w:p w:rsidR="005624C6" w:rsidRPr="00AC2EF5" w:rsidRDefault="005624C6" w:rsidP="00AC2EF5">
                  <w:pPr>
                    <w:spacing w:before="120"/>
                    <w:ind w:firstLine="152"/>
                    <w:jc w:val="both"/>
                  </w:pPr>
                  <w:r w:rsidRPr="00AC2EF5">
                    <w:t xml:space="preserve">  </w:t>
                  </w:r>
                  <w:r w:rsidR="00265580" w:rsidRPr="00AC2EF5">
                    <w:t>Dây chuyền công nghệ</w:t>
                  </w:r>
                </w:p>
              </w:tc>
              <w:tc>
                <w:tcPr>
                  <w:tcW w:w="287" w:type="dxa"/>
                </w:tcPr>
                <w:p w:rsidR="005624C6" w:rsidRPr="00AC2EF5" w:rsidRDefault="005624C6" w:rsidP="00AC2EF5">
                  <w:pPr>
                    <w:spacing w:before="120"/>
                    <w:jc w:val="both"/>
                  </w:pPr>
                </w:p>
              </w:tc>
              <w:tc>
                <w:tcPr>
                  <w:tcW w:w="2830" w:type="dxa"/>
                  <w:tcBorders>
                    <w:top w:val="nil"/>
                    <w:bottom w:val="nil"/>
                  </w:tcBorders>
                </w:tcPr>
                <w:p w:rsidR="005624C6" w:rsidRPr="00AC2EF5" w:rsidRDefault="005624C6" w:rsidP="00AC2EF5">
                  <w:pPr>
                    <w:spacing w:before="120"/>
                    <w:ind w:firstLine="152"/>
                    <w:jc w:val="both"/>
                    <w:rPr>
                      <w:spacing w:val="-6"/>
                    </w:rPr>
                  </w:pPr>
                  <w:r w:rsidRPr="00AC2EF5">
                    <w:rPr>
                      <w:spacing w:val="-6"/>
                    </w:rPr>
                    <w:t xml:space="preserve">          </w:t>
                  </w:r>
                  <w:r w:rsidR="0077356A" w:rsidRPr="00AC2EF5">
                    <w:rPr>
                      <w:spacing w:val="-6"/>
                    </w:rPr>
                    <w:t>Báo cáo phân tích</w:t>
                  </w:r>
                </w:p>
              </w:tc>
              <w:tc>
                <w:tcPr>
                  <w:tcW w:w="281" w:type="dxa"/>
                </w:tcPr>
                <w:p w:rsidR="005624C6" w:rsidRPr="00AC2EF5" w:rsidRDefault="005624C6" w:rsidP="00AC2EF5">
                  <w:pPr>
                    <w:spacing w:before="120"/>
                  </w:pPr>
                </w:p>
              </w:tc>
            </w:tr>
          </w:tbl>
          <w:p w:rsidR="005624C6" w:rsidRPr="00AC2EF5" w:rsidRDefault="005624C6" w:rsidP="00AC2EF5">
            <w:pPr>
              <w:spacing w:before="120"/>
              <w:jc w:val="both"/>
              <w:rPr>
                <w:bCs/>
              </w:rPr>
            </w:pPr>
          </w:p>
          <w:p w:rsidR="00803200" w:rsidRPr="00AC2EF5" w:rsidRDefault="00313ABA" w:rsidP="00AC2EF5">
            <w:pPr>
              <w:spacing w:before="120"/>
              <w:jc w:val="both"/>
              <w:rPr>
                <w:bCs/>
              </w:rPr>
            </w:pPr>
            <w:r w:rsidRPr="00AC2EF5">
              <w:rPr>
                <w:bCs/>
              </w:rPr>
              <w:t>10.</w:t>
            </w:r>
            <w:r w:rsidR="00150A40" w:rsidRPr="00AC2EF5">
              <w:rPr>
                <w:bCs/>
              </w:rPr>
              <w:t>3</w:t>
            </w:r>
            <w:r w:rsidR="00783952" w:rsidRPr="00AC2EF5">
              <w:rPr>
                <w:bCs/>
              </w:rPr>
              <w:t>.</w:t>
            </w:r>
            <w:r w:rsidR="00803200" w:rsidRPr="00AC2EF5">
              <w:rPr>
                <w:bCs/>
              </w:rPr>
              <w:t xml:space="preserve"> Các sản phẩm khác</w:t>
            </w:r>
            <w:r w:rsidR="000B034F" w:rsidRPr="00AC2EF5">
              <w:rPr>
                <w:bCs/>
              </w:rPr>
              <w:t>:</w:t>
            </w:r>
            <w:r w:rsidR="00CA1989" w:rsidRPr="00AC2EF5">
              <w:rPr>
                <w:bCs/>
              </w:rPr>
              <w:t xml:space="preserve"> Báo cáo tổng hợp kết quả nghiên cứu</w:t>
            </w:r>
          </w:p>
          <w:p w:rsidR="00803200" w:rsidRPr="00AC2EF5" w:rsidRDefault="00313ABA" w:rsidP="00AC2EF5">
            <w:pPr>
              <w:spacing w:before="120"/>
              <w:jc w:val="both"/>
              <w:rPr>
                <w:bCs/>
              </w:rPr>
            </w:pPr>
            <w:r w:rsidRPr="00AC2EF5">
              <w:rPr>
                <w:bCs/>
              </w:rPr>
              <w:t>10</w:t>
            </w:r>
            <w:r w:rsidR="00783952" w:rsidRPr="00AC2EF5">
              <w:rPr>
                <w:bCs/>
              </w:rPr>
              <w:t>.</w:t>
            </w:r>
            <w:r w:rsidR="00150A40" w:rsidRPr="00AC2EF5">
              <w:rPr>
                <w:bCs/>
              </w:rPr>
              <w:t>4</w:t>
            </w:r>
            <w:r w:rsidR="00783952" w:rsidRPr="00AC2EF5">
              <w:rPr>
                <w:bCs/>
              </w:rPr>
              <w:t>.</w:t>
            </w:r>
            <w:r w:rsidR="00803200" w:rsidRPr="00AC2EF5">
              <w:rPr>
                <w:bCs/>
              </w:rPr>
              <w:t xml:space="preserve"> Tên sản phẩm, số lượng và yêu cầu khoa học đối với sản phẩm</w:t>
            </w:r>
          </w:p>
        </w:tc>
      </w:tr>
      <w:tr w:rsidR="00803200" w:rsidRPr="00AC2EF5" w:rsidTr="00307C8F">
        <w:trPr>
          <w:trHeight w:val="354"/>
        </w:trPr>
        <w:tc>
          <w:tcPr>
            <w:tcW w:w="721" w:type="dxa"/>
            <w:tcBorders>
              <w:bottom w:val="dashSmallGap" w:sz="4" w:space="0" w:color="auto"/>
            </w:tcBorders>
            <w:noWrap/>
            <w:vAlign w:val="center"/>
          </w:tcPr>
          <w:p w:rsidR="00803200" w:rsidRPr="00AC2EF5" w:rsidRDefault="00803200" w:rsidP="00AC2EF5">
            <w:pPr>
              <w:spacing w:before="120"/>
              <w:jc w:val="center"/>
            </w:pPr>
            <w:r w:rsidRPr="00AC2EF5">
              <w:t>Stt</w:t>
            </w:r>
          </w:p>
        </w:tc>
        <w:tc>
          <w:tcPr>
            <w:tcW w:w="3875" w:type="dxa"/>
            <w:gridSpan w:val="5"/>
            <w:tcBorders>
              <w:bottom w:val="dashSmallGap" w:sz="4" w:space="0" w:color="auto"/>
            </w:tcBorders>
            <w:noWrap/>
            <w:vAlign w:val="center"/>
          </w:tcPr>
          <w:p w:rsidR="00803200" w:rsidRPr="00AC2EF5" w:rsidRDefault="00803200" w:rsidP="00AC2EF5">
            <w:pPr>
              <w:spacing w:before="120"/>
              <w:jc w:val="center"/>
            </w:pPr>
            <w:r w:rsidRPr="00AC2EF5">
              <w:t>Tên sản phẩm</w:t>
            </w:r>
          </w:p>
        </w:tc>
        <w:tc>
          <w:tcPr>
            <w:tcW w:w="1660" w:type="dxa"/>
            <w:gridSpan w:val="2"/>
            <w:tcBorders>
              <w:bottom w:val="dashSmallGap" w:sz="4" w:space="0" w:color="auto"/>
            </w:tcBorders>
            <w:noWrap/>
            <w:vAlign w:val="center"/>
          </w:tcPr>
          <w:p w:rsidR="00803200" w:rsidRPr="00AC2EF5" w:rsidRDefault="00803200" w:rsidP="00AC2EF5">
            <w:pPr>
              <w:spacing w:before="120"/>
              <w:jc w:val="center"/>
            </w:pPr>
            <w:r w:rsidRPr="00AC2EF5">
              <w:t>Số lượng</w:t>
            </w:r>
          </w:p>
        </w:tc>
        <w:tc>
          <w:tcPr>
            <w:tcW w:w="3959" w:type="dxa"/>
            <w:gridSpan w:val="5"/>
            <w:tcBorders>
              <w:bottom w:val="dashSmallGap" w:sz="4" w:space="0" w:color="auto"/>
            </w:tcBorders>
            <w:noWrap/>
            <w:vAlign w:val="center"/>
          </w:tcPr>
          <w:p w:rsidR="00803200" w:rsidRPr="00AC2EF5" w:rsidRDefault="00803200" w:rsidP="00AC2EF5">
            <w:pPr>
              <w:spacing w:before="120"/>
              <w:jc w:val="center"/>
            </w:pPr>
            <w:r w:rsidRPr="00AC2EF5">
              <w:t>Yêu cầu khoa học</w:t>
            </w:r>
          </w:p>
        </w:tc>
      </w:tr>
      <w:tr w:rsidR="007E49C5" w:rsidRPr="00AC2EF5" w:rsidTr="00307C8F">
        <w:trPr>
          <w:trHeight w:val="354"/>
        </w:trPr>
        <w:tc>
          <w:tcPr>
            <w:tcW w:w="721" w:type="dxa"/>
            <w:tcBorders>
              <w:top w:val="dashSmallGap" w:sz="4" w:space="0" w:color="auto"/>
              <w:left w:val="dashSmallGap" w:sz="4" w:space="0" w:color="auto"/>
              <w:bottom w:val="dashSmallGap" w:sz="4" w:space="0" w:color="auto"/>
              <w:right w:val="dashSmallGap" w:sz="4" w:space="0" w:color="auto"/>
            </w:tcBorders>
            <w:noWrap/>
            <w:vAlign w:val="center"/>
          </w:tcPr>
          <w:p w:rsidR="007E49C5" w:rsidRPr="00AC2EF5" w:rsidRDefault="007E49C5" w:rsidP="00AC2EF5">
            <w:pPr>
              <w:spacing w:before="120"/>
              <w:jc w:val="center"/>
            </w:pPr>
            <w:r w:rsidRPr="00AC2EF5">
              <w:lastRenderedPageBreak/>
              <w:t>1</w:t>
            </w:r>
          </w:p>
        </w:tc>
        <w:tc>
          <w:tcPr>
            <w:tcW w:w="3875" w:type="dxa"/>
            <w:gridSpan w:val="5"/>
            <w:tcBorders>
              <w:top w:val="dashSmallGap" w:sz="4" w:space="0" w:color="auto"/>
              <w:left w:val="dashSmallGap" w:sz="4" w:space="0" w:color="auto"/>
              <w:bottom w:val="dashSmallGap" w:sz="4" w:space="0" w:color="auto"/>
              <w:right w:val="dashSmallGap" w:sz="4" w:space="0" w:color="auto"/>
            </w:tcBorders>
            <w:noWrap/>
            <w:vAlign w:val="center"/>
          </w:tcPr>
          <w:p w:rsidR="007E49C5" w:rsidRPr="00AC2EF5" w:rsidRDefault="00191795" w:rsidP="00AC2EF5">
            <w:pPr>
              <w:spacing w:before="120"/>
              <w:jc w:val="both"/>
            </w:pPr>
            <w:r w:rsidRPr="00AC2EF5">
              <w:rPr>
                <w:color w:val="000000"/>
              </w:rPr>
              <w:t>Báo cáo tổng kết</w:t>
            </w:r>
            <w:r w:rsidR="004772B3" w:rsidRPr="00AC2EF5">
              <w:rPr>
                <w:color w:val="000000"/>
              </w:rPr>
              <w:t>.</w:t>
            </w:r>
          </w:p>
        </w:tc>
        <w:tc>
          <w:tcPr>
            <w:tcW w:w="1660" w:type="dxa"/>
            <w:gridSpan w:val="2"/>
            <w:tcBorders>
              <w:top w:val="dashSmallGap" w:sz="4" w:space="0" w:color="auto"/>
              <w:left w:val="dashSmallGap" w:sz="4" w:space="0" w:color="auto"/>
              <w:bottom w:val="dashSmallGap" w:sz="4" w:space="0" w:color="auto"/>
              <w:right w:val="dashSmallGap" w:sz="4" w:space="0" w:color="auto"/>
            </w:tcBorders>
            <w:noWrap/>
            <w:vAlign w:val="center"/>
          </w:tcPr>
          <w:p w:rsidR="007E49C5" w:rsidRPr="00AC2EF5" w:rsidRDefault="00191795" w:rsidP="00AC2EF5">
            <w:pPr>
              <w:spacing w:before="120"/>
              <w:jc w:val="center"/>
            </w:pPr>
            <w:r w:rsidRPr="00AC2EF5">
              <w:rPr>
                <w:color w:val="000000"/>
              </w:rPr>
              <w:t>01 báo cáo</w:t>
            </w:r>
          </w:p>
        </w:tc>
        <w:tc>
          <w:tcPr>
            <w:tcW w:w="3959" w:type="dxa"/>
            <w:gridSpan w:val="5"/>
            <w:tcBorders>
              <w:top w:val="dashSmallGap" w:sz="4" w:space="0" w:color="auto"/>
              <w:left w:val="dashSmallGap" w:sz="4" w:space="0" w:color="auto"/>
              <w:bottom w:val="dashSmallGap" w:sz="4" w:space="0" w:color="auto"/>
              <w:right w:val="dashSmallGap" w:sz="4" w:space="0" w:color="auto"/>
            </w:tcBorders>
            <w:noWrap/>
            <w:vAlign w:val="center"/>
          </w:tcPr>
          <w:p w:rsidR="007E49C5" w:rsidRPr="00AC2EF5" w:rsidRDefault="00191795" w:rsidP="00AC2EF5">
            <w:pPr>
              <w:spacing w:before="120"/>
              <w:jc w:val="both"/>
            </w:pPr>
            <w:r w:rsidRPr="00AC2EF5">
              <w:rPr>
                <w:color w:val="000000"/>
              </w:rPr>
              <w:t>Thể hiện đầy đủ các nội dung nghiên cứu và kết quả đạt được được hội đồng nghiệm thu</w:t>
            </w:r>
            <w:r w:rsidR="004772B3" w:rsidRPr="00AC2EF5">
              <w:rPr>
                <w:color w:val="000000"/>
              </w:rPr>
              <w:t>.</w:t>
            </w:r>
          </w:p>
        </w:tc>
      </w:tr>
      <w:tr w:rsidR="00191795" w:rsidRPr="00AC2EF5" w:rsidTr="00307C8F">
        <w:trPr>
          <w:trHeight w:val="354"/>
        </w:trPr>
        <w:tc>
          <w:tcPr>
            <w:tcW w:w="721" w:type="dxa"/>
            <w:tcBorders>
              <w:top w:val="dashSmallGap" w:sz="4" w:space="0" w:color="auto"/>
              <w:left w:val="dashSmallGap" w:sz="4" w:space="0" w:color="auto"/>
              <w:bottom w:val="dashSmallGap" w:sz="4" w:space="0" w:color="auto"/>
              <w:right w:val="dashSmallGap" w:sz="4" w:space="0" w:color="auto"/>
            </w:tcBorders>
            <w:noWrap/>
            <w:vAlign w:val="center"/>
          </w:tcPr>
          <w:p w:rsidR="00191795" w:rsidRPr="00AC2EF5" w:rsidRDefault="00191795" w:rsidP="00AC2EF5">
            <w:pPr>
              <w:spacing w:before="120"/>
              <w:jc w:val="center"/>
            </w:pPr>
            <w:r w:rsidRPr="00AC2EF5">
              <w:t>2</w:t>
            </w:r>
          </w:p>
        </w:tc>
        <w:tc>
          <w:tcPr>
            <w:tcW w:w="3875" w:type="dxa"/>
            <w:gridSpan w:val="5"/>
            <w:tcBorders>
              <w:top w:val="dashSmallGap" w:sz="4" w:space="0" w:color="auto"/>
              <w:left w:val="dashSmallGap" w:sz="4" w:space="0" w:color="auto"/>
              <w:bottom w:val="dashSmallGap" w:sz="4" w:space="0" w:color="auto"/>
              <w:right w:val="dashSmallGap" w:sz="4" w:space="0" w:color="auto"/>
            </w:tcBorders>
            <w:noWrap/>
            <w:vAlign w:val="center"/>
          </w:tcPr>
          <w:p w:rsidR="00191795" w:rsidRPr="00AC2EF5" w:rsidRDefault="00191795" w:rsidP="00AC2EF5">
            <w:pPr>
              <w:spacing w:before="120"/>
              <w:jc w:val="both"/>
            </w:pPr>
            <w:r w:rsidRPr="00AC2EF5">
              <w:t>Tài liệu dự báo tình hình ngập lụt khu vực nghiên cứu</w:t>
            </w:r>
            <w:r w:rsidR="004772B3" w:rsidRPr="00AC2EF5">
              <w:t>.</w:t>
            </w:r>
          </w:p>
        </w:tc>
        <w:tc>
          <w:tcPr>
            <w:tcW w:w="1660" w:type="dxa"/>
            <w:gridSpan w:val="2"/>
            <w:tcBorders>
              <w:top w:val="dashSmallGap" w:sz="4" w:space="0" w:color="auto"/>
              <w:left w:val="dashSmallGap" w:sz="4" w:space="0" w:color="auto"/>
              <w:bottom w:val="dashSmallGap" w:sz="4" w:space="0" w:color="auto"/>
              <w:right w:val="dashSmallGap" w:sz="4" w:space="0" w:color="auto"/>
            </w:tcBorders>
            <w:noWrap/>
            <w:vAlign w:val="center"/>
          </w:tcPr>
          <w:p w:rsidR="00191795" w:rsidRPr="00AC2EF5" w:rsidRDefault="00191795" w:rsidP="00AC2EF5">
            <w:pPr>
              <w:spacing w:before="120"/>
              <w:jc w:val="center"/>
            </w:pPr>
            <w:r w:rsidRPr="00AC2EF5">
              <w:rPr>
                <w:color w:val="000000"/>
              </w:rPr>
              <w:t>01 báo cáo</w:t>
            </w:r>
          </w:p>
        </w:tc>
        <w:tc>
          <w:tcPr>
            <w:tcW w:w="3959" w:type="dxa"/>
            <w:gridSpan w:val="5"/>
            <w:tcBorders>
              <w:top w:val="dashSmallGap" w:sz="4" w:space="0" w:color="auto"/>
              <w:left w:val="dashSmallGap" w:sz="4" w:space="0" w:color="auto"/>
              <w:bottom w:val="dashSmallGap" w:sz="4" w:space="0" w:color="auto"/>
              <w:right w:val="dashSmallGap" w:sz="4" w:space="0" w:color="auto"/>
            </w:tcBorders>
            <w:noWrap/>
            <w:vAlign w:val="center"/>
          </w:tcPr>
          <w:p w:rsidR="00191795" w:rsidRPr="00AC2EF5" w:rsidRDefault="004772B3" w:rsidP="00AC2EF5">
            <w:pPr>
              <w:spacing w:before="120"/>
              <w:jc w:val="both"/>
            </w:pPr>
            <w:r w:rsidRPr="00AC2EF5">
              <w:t xml:space="preserve">Tài liệu được cập nhật thường xuyên, có </w:t>
            </w:r>
            <w:r w:rsidR="00B51916">
              <w:t>nguồn</w:t>
            </w:r>
            <w:r w:rsidRPr="00AC2EF5">
              <w:t xml:space="preserve"> tin cậy cao, đầy đủ chính xác.</w:t>
            </w:r>
          </w:p>
        </w:tc>
      </w:tr>
      <w:tr w:rsidR="00191795" w:rsidRPr="00AC2EF5" w:rsidTr="00307C8F">
        <w:trPr>
          <w:trHeight w:val="354"/>
        </w:trPr>
        <w:tc>
          <w:tcPr>
            <w:tcW w:w="721" w:type="dxa"/>
            <w:tcBorders>
              <w:top w:val="dashSmallGap" w:sz="4" w:space="0" w:color="auto"/>
              <w:left w:val="dashSmallGap" w:sz="4" w:space="0" w:color="auto"/>
              <w:bottom w:val="dashSmallGap" w:sz="4" w:space="0" w:color="auto"/>
              <w:right w:val="dashSmallGap" w:sz="4" w:space="0" w:color="auto"/>
            </w:tcBorders>
            <w:noWrap/>
            <w:vAlign w:val="center"/>
          </w:tcPr>
          <w:p w:rsidR="00191795" w:rsidRPr="00AC2EF5" w:rsidRDefault="0055082C" w:rsidP="00AC2EF5">
            <w:pPr>
              <w:spacing w:before="120"/>
              <w:jc w:val="center"/>
            </w:pPr>
            <w:r>
              <w:t>3</w:t>
            </w:r>
          </w:p>
        </w:tc>
        <w:tc>
          <w:tcPr>
            <w:tcW w:w="3875" w:type="dxa"/>
            <w:gridSpan w:val="5"/>
            <w:tcBorders>
              <w:top w:val="dashSmallGap" w:sz="4" w:space="0" w:color="auto"/>
              <w:left w:val="dashSmallGap" w:sz="4" w:space="0" w:color="auto"/>
              <w:bottom w:val="dashSmallGap" w:sz="4" w:space="0" w:color="auto"/>
              <w:right w:val="dashSmallGap" w:sz="4" w:space="0" w:color="auto"/>
            </w:tcBorders>
            <w:noWrap/>
            <w:vAlign w:val="center"/>
          </w:tcPr>
          <w:p w:rsidR="00191795" w:rsidRPr="00AC2EF5" w:rsidRDefault="004772B3" w:rsidP="00AC2EF5">
            <w:pPr>
              <w:spacing w:before="120"/>
              <w:jc w:val="both"/>
            </w:pPr>
            <w:r w:rsidRPr="00AC2EF5">
              <w:t>Bản đồ ngập lụt khu vực nghiện cứu để ứng dụng trong kinh tế - xã hội.</w:t>
            </w:r>
          </w:p>
        </w:tc>
        <w:tc>
          <w:tcPr>
            <w:tcW w:w="1660" w:type="dxa"/>
            <w:gridSpan w:val="2"/>
            <w:tcBorders>
              <w:top w:val="dashSmallGap" w:sz="4" w:space="0" w:color="auto"/>
              <w:left w:val="dashSmallGap" w:sz="4" w:space="0" w:color="auto"/>
              <w:bottom w:val="dashSmallGap" w:sz="4" w:space="0" w:color="auto"/>
              <w:right w:val="dashSmallGap" w:sz="4" w:space="0" w:color="auto"/>
            </w:tcBorders>
            <w:noWrap/>
            <w:vAlign w:val="center"/>
          </w:tcPr>
          <w:p w:rsidR="00191795" w:rsidRPr="00AC2EF5" w:rsidRDefault="00191795" w:rsidP="00AC2EF5">
            <w:pPr>
              <w:spacing w:before="120"/>
              <w:jc w:val="center"/>
            </w:pPr>
            <w:r w:rsidRPr="00AC2EF5">
              <w:rPr>
                <w:color w:val="000000"/>
              </w:rPr>
              <w:t>01 báo cáo</w:t>
            </w:r>
          </w:p>
        </w:tc>
        <w:tc>
          <w:tcPr>
            <w:tcW w:w="3959" w:type="dxa"/>
            <w:gridSpan w:val="5"/>
            <w:tcBorders>
              <w:top w:val="dashSmallGap" w:sz="4" w:space="0" w:color="auto"/>
              <w:left w:val="dashSmallGap" w:sz="4" w:space="0" w:color="auto"/>
              <w:bottom w:val="dashSmallGap" w:sz="4" w:space="0" w:color="auto"/>
              <w:right w:val="dashSmallGap" w:sz="4" w:space="0" w:color="auto"/>
            </w:tcBorders>
            <w:noWrap/>
            <w:vAlign w:val="center"/>
          </w:tcPr>
          <w:p w:rsidR="00191795" w:rsidRPr="00AC2EF5" w:rsidRDefault="004772B3" w:rsidP="00AC2EF5">
            <w:pPr>
              <w:spacing w:before="120"/>
              <w:jc w:val="both"/>
            </w:pPr>
            <w:r w:rsidRPr="00AC2EF5">
              <w:t>Bản đồ đầy đủ chính xác, có độ tin cậy cao.</w:t>
            </w:r>
          </w:p>
        </w:tc>
      </w:tr>
      <w:tr w:rsidR="00191795" w:rsidRPr="00AC2EF5" w:rsidTr="00307C8F">
        <w:trPr>
          <w:trHeight w:val="354"/>
        </w:trPr>
        <w:tc>
          <w:tcPr>
            <w:tcW w:w="721" w:type="dxa"/>
            <w:tcBorders>
              <w:top w:val="dashSmallGap" w:sz="4" w:space="0" w:color="auto"/>
              <w:left w:val="dashSmallGap" w:sz="4" w:space="0" w:color="auto"/>
              <w:bottom w:val="dashSmallGap" w:sz="4" w:space="0" w:color="auto"/>
              <w:right w:val="dashSmallGap" w:sz="4" w:space="0" w:color="auto"/>
            </w:tcBorders>
            <w:noWrap/>
            <w:vAlign w:val="center"/>
          </w:tcPr>
          <w:p w:rsidR="00191795" w:rsidRPr="00AC2EF5" w:rsidRDefault="000404DD" w:rsidP="00AC2EF5">
            <w:pPr>
              <w:spacing w:before="120"/>
              <w:jc w:val="center"/>
            </w:pPr>
            <w:r>
              <w:t>4</w:t>
            </w:r>
          </w:p>
        </w:tc>
        <w:tc>
          <w:tcPr>
            <w:tcW w:w="3875" w:type="dxa"/>
            <w:gridSpan w:val="5"/>
            <w:tcBorders>
              <w:top w:val="dashSmallGap" w:sz="4" w:space="0" w:color="auto"/>
              <w:left w:val="dashSmallGap" w:sz="4" w:space="0" w:color="auto"/>
              <w:bottom w:val="dashSmallGap" w:sz="4" w:space="0" w:color="auto"/>
              <w:right w:val="dashSmallGap" w:sz="4" w:space="0" w:color="auto"/>
            </w:tcBorders>
            <w:noWrap/>
            <w:vAlign w:val="center"/>
          </w:tcPr>
          <w:p w:rsidR="00191795" w:rsidRPr="00AC2EF5" w:rsidRDefault="004772B3" w:rsidP="00AC2EF5">
            <w:pPr>
              <w:spacing w:before="120"/>
              <w:jc w:val="both"/>
            </w:pPr>
            <w:r w:rsidRPr="00AC2EF5">
              <w:t>Bài báo đăng tạp chí trong nước.</w:t>
            </w:r>
          </w:p>
        </w:tc>
        <w:tc>
          <w:tcPr>
            <w:tcW w:w="1660" w:type="dxa"/>
            <w:gridSpan w:val="2"/>
            <w:tcBorders>
              <w:top w:val="dashSmallGap" w:sz="4" w:space="0" w:color="auto"/>
              <w:left w:val="dashSmallGap" w:sz="4" w:space="0" w:color="auto"/>
              <w:bottom w:val="dashSmallGap" w:sz="4" w:space="0" w:color="auto"/>
              <w:right w:val="dashSmallGap" w:sz="4" w:space="0" w:color="auto"/>
            </w:tcBorders>
            <w:noWrap/>
            <w:vAlign w:val="center"/>
          </w:tcPr>
          <w:p w:rsidR="00191795" w:rsidRPr="00AC2EF5" w:rsidRDefault="00191795" w:rsidP="00AC2EF5">
            <w:pPr>
              <w:spacing w:before="120"/>
              <w:jc w:val="center"/>
            </w:pPr>
            <w:r w:rsidRPr="00AC2EF5">
              <w:rPr>
                <w:color w:val="000000"/>
              </w:rPr>
              <w:t>01 b</w:t>
            </w:r>
            <w:r w:rsidR="004772B3" w:rsidRPr="00AC2EF5">
              <w:rPr>
                <w:color w:val="000000"/>
              </w:rPr>
              <w:t>ài</w:t>
            </w:r>
          </w:p>
        </w:tc>
        <w:tc>
          <w:tcPr>
            <w:tcW w:w="3959" w:type="dxa"/>
            <w:gridSpan w:val="5"/>
            <w:tcBorders>
              <w:top w:val="dashSmallGap" w:sz="4" w:space="0" w:color="auto"/>
              <w:left w:val="dashSmallGap" w:sz="4" w:space="0" w:color="auto"/>
              <w:bottom w:val="dashSmallGap" w:sz="4" w:space="0" w:color="auto"/>
              <w:right w:val="dashSmallGap" w:sz="4" w:space="0" w:color="auto"/>
            </w:tcBorders>
            <w:noWrap/>
            <w:vAlign w:val="center"/>
          </w:tcPr>
          <w:p w:rsidR="00191795" w:rsidRPr="00AC2EF5" w:rsidRDefault="004772B3" w:rsidP="00AC2EF5">
            <w:pPr>
              <w:spacing w:before="120"/>
              <w:jc w:val="both"/>
            </w:pPr>
            <w:r w:rsidRPr="00AC2EF5">
              <w:rPr>
                <w:color w:val="000000"/>
              </w:rPr>
              <w:t>Bài báo đạt yêu cầu, được đăng trên tạp chí chuyên nghành trong nước</w:t>
            </w:r>
          </w:p>
        </w:tc>
      </w:tr>
      <w:tr w:rsidR="00F75B64" w:rsidRPr="00AC2EF5" w:rsidTr="00307C8F">
        <w:trPr>
          <w:trHeight w:val="354"/>
        </w:trPr>
        <w:tc>
          <w:tcPr>
            <w:tcW w:w="721" w:type="dxa"/>
            <w:tcBorders>
              <w:top w:val="dashSmallGap" w:sz="4" w:space="0" w:color="auto"/>
              <w:left w:val="dashSmallGap" w:sz="4" w:space="0" w:color="auto"/>
              <w:bottom w:val="dashSmallGap" w:sz="4" w:space="0" w:color="auto"/>
              <w:right w:val="dashSmallGap" w:sz="4" w:space="0" w:color="auto"/>
            </w:tcBorders>
            <w:noWrap/>
            <w:vAlign w:val="center"/>
          </w:tcPr>
          <w:p w:rsidR="00F75B64" w:rsidRDefault="00F75B64" w:rsidP="00AC2EF5">
            <w:pPr>
              <w:spacing w:before="120"/>
              <w:jc w:val="center"/>
            </w:pPr>
            <w:r>
              <w:t>5</w:t>
            </w:r>
          </w:p>
        </w:tc>
        <w:tc>
          <w:tcPr>
            <w:tcW w:w="3875" w:type="dxa"/>
            <w:gridSpan w:val="5"/>
            <w:tcBorders>
              <w:top w:val="dashSmallGap" w:sz="4" w:space="0" w:color="auto"/>
              <w:left w:val="dashSmallGap" w:sz="4" w:space="0" w:color="auto"/>
              <w:bottom w:val="dashSmallGap" w:sz="4" w:space="0" w:color="auto"/>
              <w:right w:val="dashSmallGap" w:sz="4" w:space="0" w:color="auto"/>
            </w:tcBorders>
            <w:noWrap/>
            <w:vAlign w:val="center"/>
          </w:tcPr>
          <w:p w:rsidR="00F75B64" w:rsidRPr="00AC2EF5" w:rsidRDefault="00F75B64" w:rsidP="00AC2EF5">
            <w:pPr>
              <w:spacing w:before="120"/>
              <w:jc w:val="both"/>
            </w:pPr>
            <w:r>
              <w:t>Quy trình công nghệ mô hình dự báo ngập lụt thành phố</w:t>
            </w:r>
          </w:p>
        </w:tc>
        <w:tc>
          <w:tcPr>
            <w:tcW w:w="1660" w:type="dxa"/>
            <w:gridSpan w:val="2"/>
            <w:tcBorders>
              <w:top w:val="dashSmallGap" w:sz="4" w:space="0" w:color="auto"/>
              <w:left w:val="dashSmallGap" w:sz="4" w:space="0" w:color="auto"/>
              <w:bottom w:val="dashSmallGap" w:sz="4" w:space="0" w:color="auto"/>
              <w:right w:val="dashSmallGap" w:sz="4" w:space="0" w:color="auto"/>
            </w:tcBorders>
            <w:noWrap/>
            <w:vAlign w:val="center"/>
          </w:tcPr>
          <w:p w:rsidR="00F75B64" w:rsidRPr="00AC2EF5" w:rsidRDefault="00F75B64" w:rsidP="00AC2EF5">
            <w:pPr>
              <w:spacing w:before="120"/>
              <w:jc w:val="center"/>
              <w:rPr>
                <w:color w:val="000000"/>
              </w:rPr>
            </w:pPr>
            <w:r>
              <w:rPr>
                <w:color w:val="000000"/>
              </w:rPr>
              <w:t>01</w:t>
            </w:r>
          </w:p>
        </w:tc>
        <w:tc>
          <w:tcPr>
            <w:tcW w:w="3959" w:type="dxa"/>
            <w:gridSpan w:val="5"/>
            <w:tcBorders>
              <w:top w:val="dashSmallGap" w:sz="4" w:space="0" w:color="auto"/>
              <w:left w:val="dashSmallGap" w:sz="4" w:space="0" w:color="auto"/>
              <w:bottom w:val="dashSmallGap" w:sz="4" w:space="0" w:color="auto"/>
              <w:right w:val="dashSmallGap" w:sz="4" w:space="0" w:color="auto"/>
            </w:tcBorders>
            <w:noWrap/>
            <w:vAlign w:val="center"/>
          </w:tcPr>
          <w:p w:rsidR="00F75B64" w:rsidRPr="00AC2EF5" w:rsidRDefault="00F75B64" w:rsidP="00AC2EF5">
            <w:pPr>
              <w:spacing w:before="120"/>
              <w:jc w:val="both"/>
              <w:rPr>
                <w:color w:val="000000"/>
              </w:rPr>
            </w:pPr>
            <w:r>
              <w:rPr>
                <w:color w:val="000000"/>
              </w:rPr>
              <w:t>Quy trình được kiểm chứng bằng các số liệu thực nghiệm.</w:t>
            </w:r>
          </w:p>
        </w:tc>
      </w:tr>
      <w:tr w:rsidR="00803200" w:rsidRPr="00AC2EF5" w:rsidTr="00307C8F">
        <w:trPr>
          <w:trHeight w:val="24"/>
        </w:trPr>
        <w:tc>
          <w:tcPr>
            <w:tcW w:w="10215" w:type="dxa"/>
            <w:gridSpan w:val="13"/>
            <w:tcBorders>
              <w:top w:val="dashSmallGap" w:sz="4" w:space="0" w:color="auto"/>
            </w:tcBorders>
            <w:noWrap/>
          </w:tcPr>
          <w:p w:rsidR="004A2DC5" w:rsidRPr="00AC2EF5" w:rsidRDefault="004A2DC5" w:rsidP="00AC2EF5">
            <w:pPr>
              <w:spacing w:before="120"/>
              <w:rPr>
                <w:b/>
                <w:iCs/>
                <w:lang w:val="nb-NO"/>
              </w:rPr>
            </w:pPr>
          </w:p>
          <w:p w:rsidR="00803200" w:rsidRPr="00AC2EF5" w:rsidRDefault="00803200" w:rsidP="00AC2EF5">
            <w:pPr>
              <w:spacing w:before="120"/>
              <w:jc w:val="both"/>
            </w:pPr>
            <w:r w:rsidRPr="00AC2EF5">
              <w:rPr>
                <w:b/>
                <w:bCs/>
                <w:sz w:val="20"/>
              </w:rPr>
              <w:t>1</w:t>
            </w:r>
            <w:r w:rsidR="00313ABA" w:rsidRPr="00AC2EF5">
              <w:rPr>
                <w:b/>
                <w:bCs/>
                <w:sz w:val="20"/>
              </w:rPr>
              <w:t>1</w:t>
            </w:r>
            <w:r w:rsidRPr="00AC2EF5">
              <w:rPr>
                <w:b/>
                <w:bCs/>
                <w:sz w:val="20"/>
              </w:rPr>
              <w:t>. HIỆU QUẢ</w:t>
            </w:r>
            <w:r w:rsidRPr="00AC2EF5">
              <w:t xml:space="preserve"> (giáo dục và đào tạo, kinh tế - xã hội)</w:t>
            </w:r>
          </w:p>
          <w:p w:rsidR="00674D07" w:rsidRPr="00AC2EF5" w:rsidRDefault="00674D07" w:rsidP="00AC2EF5">
            <w:pPr>
              <w:shd w:val="clear" w:color="auto" w:fill="FFFFFF"/>
              <w:spacing w:before="120"/>
              <w:jc w:val="both"/>
              <w:rPr>
                <w:color w:val="000000"/>
              </w:rPr>
            </w:pPr>
            <w:r w:rsidRPr="00AC2EF5">
              <w:rPr>
                <w:color w:val="000000"/>
              </w:rPr>
              <w:t>1. Giáo dục-đào tạo</w:t>
            </w:r>
          </w:p>
          <w:p w:rsidR="004772B3" w:rsidRPr="00AC2EF5" w:rsidRDefault="004772B3" w:rsidP="00AC2EF5">
            <w:pPr>
              <w:spacing w:before="120"/>
              <w:ind w:firstLine="589"/>
              <w:jc w:val="both"/>
              <w:rPr>
                <w:bCs/>
              </w:rPr>
            </w:pPr>
            <w:r w:rsidRPr="00AC2EF5">
              <w:rPr>
                <w:bCs/>
              </w:rPr>
              <w:t>- Kết quả nghiên cứu của đề tài là tài liệu tham khảo phục vụ công tác đào tạo tại trường Đại học Mỏ - Địa Chất và các trường đại học khác có đào tạo về Trắc địa, bản đồ, định vị - định hướng và ngập lụt. Kết quả nghiên cứu là cơ sở để hình thành môn học quy hoạch sử dụng đất, thiết kế công trình, cấp thoát nước.</w:t>
            </w:r>
          </w:p>
          <w:p w:rsidR="004772B3" w:rsidRPr="00AC2EF5" w:rsidRDefault="004772B3" w:rsidP="00AC2EF5">
            <w:pPr>
              <w:spacing w:before="120"/>
              <w:ind w:firstLine="589"/>
              <w:jc w:val="both"/>
              <w:rPr>
                <w:bCs/>
              </w:rPr>
            </w:pPr>
            <w:r w:rsidRPr="00AC2EF5">
              <w:rPr>
                <w:bCs/>
              </w:rPr>
              <w:t>- Đề tài góp phần đào tạo nguồn nhân lực trình độ cao về lĩnh vực GNSS RTK (đồ án tốt nghiệp khoa Trắc địa bản đồ và quản lý đất đai).</w:t>
            </w:r>
          </w:p>
          <w:p w:rsidR="004772B3" w:rsidRPr="00AC2EF5" w:rsidRDefault="004772B3" w:rsidP="00AC2EF5">
            <w:pPr>
              <w:spacing w:before="120"/>
              <w:ind w:firstLine="589"/>
              <w:jc w:val="both"/>
              <w:rPr>
                <w:bCs/>
              </w:rPr>
            </w:pPr>
            <w:r w:rsidRPr="00AC2EF5">
              <w:rPr>
                <w:bCs/>
              </w:rPr>
              <w:t>- Các kết quả của đề tài sẽ đóng góp vào việc ứng dụng công nghệ GNSS RTK để đo vẽ bản đồ ngập lụt ở Việt Nam.</w:t>
            </w:r>
          </w:p>
          <w:p w:rsidR="004772B3" w:rsidRPr="00AC2EF5" w:rsidRDefault="004772B3" w:rsidP="00AC2EF5">
            <w:pPr>
              <w:shd w:val="clear" w:color="auto" w:fill="FFFFFF"/>
              <w:spacing w:before="120"/>
              <w:ind w:firstLine="589"/>
              <w:jc w:val="both"/>
              <w:rPr>
                <w:bCs/>
              </w:rPr>
            </w:pPr>
            <w:r w:rsidRPr="00AC2EF5">
              <w:rPr>
                <w:bCs/>
              </w:rPr>
              <w:t>- Các sản phẩm từ kết quả nghiên cứu sẽ là cơ sở để Việt Nam có thể chủ động nâng cấp các hệ thống đã có và phát triển những hệ thống riêng của Việt Nam, hạn chế việc nhập khẩu nguyên khối và làm giảm giá thành các hệ thống có liên quan.</w:t>
            </w:r>
          </w:p>
          <w:p w:rsidR="004772B3" w:rsidRPr="00AC2EF5" w:rsidRDefault="004772B3" w:rsidP="00AC2EF5">
            <w:pPr>
              <w:spacing w:before="120"/>
              <w:ind w:firstLine="589"/>
              <w:jc w:val="both"/>
              <w:rPr>
                <w:bCs/>
              </w:rPr>
            </w:pPr>
            <w:r w:rsidRPr="00AC2EF5">
              <w:rPr>
                <w:bCs/>
              </w:rPr>
              <w:t>- Các vấn đề nảy sinh hoặc các yêu cầu từ đề tài nghiên cứu sẽ thúc đẩy các lĩnh vực nghiên cứu khác như lĩnh vực nghiên cứu khoa học cơ bản, lĩnh vực chế tạo vi - cơ điện tử, và công nghệ phần mềm.</w:t>
            </w:r>
          </w:p>
          <w:p w:rsidR="00674D07" w:rsidRPr="00AC2EF5" w:rsidRDefault="00674D07" w:rsidP="00AC2EF5">
            <w:pPr>
              <w:shd w:val="clear" w:color="auto" w:fill="FFFFFF"/>
              <w:spacing w:before="120"/>
              <w:jc w:val="both"/>
              <w:rPr>
                <w:color w:val="000000"/>
              </w:rPr>
            </w:pPr>
            <w:r w:rsidRPr="00AC2EF5">
              <w:rPr>
                <w:color w:val="000000"/>
              </w:rPr>
              <w:t>2. Kinh tế - Xã hội</w:t>
            </w:r>
          </w:p>
          <w:p w:rsidR="00674D07" w:rsidRPr="00AC2EF5" w:rsidRDefault="004772B3" w:rsidP="00606DC1">
            <w:pPr>
              <w:shd w:val="clear" w:color="auto" w:fill="FFFFFF"/>
              <w:spacing w:before="120"/>
              <w:ind w:firstLine="567"/>
              <w:jc w:val="both"/>
              <w:rPr>
                <w:color w:val="000000"/>
              </w:rPr>
            </w:pPr>
            <w:r w:rsidRPr="00AC2EF5">
              <w:rPr>
                <w:color w:val="000000"/>
              </w:rPr>
              <w:t xml:space="preserve">- </w:t>
            </w:r>
            <w:r w:rsidR="00674D07" w:rsidRPr="00AC2EF5">
              <w:rPr>
                <w:color w:val="000000"/>
              </w:rPr>
              <w:t>Với  một trạm  tĩnh có  thể  làm việc  với nhiều trạm đo di động, không cần đến người đi gương,  ghi  sổ,  vẽ  sơ  đồ  và  phát  triểm  trạm máy.., do vậy số lượng nhân lực cũng như chi phí  về  nhân  lực  giảm  nhiều  so  với  phương pháp đo đạc truyền thống.Kết  quả  tính chi phí  được trình  bày cho  thấy  ứng  dụng  cộng  nghệ  GNSS động trong đo vẽ thành lập bản đồ địa chính tỷ lệ  lớn đem  lại hiệu  quả  kinh tế  rất cao,…  vì vậy về  kinh phí  giảm khá lớn,  thêm vào  việc giảm tối đa nhân công, giảm thời gian thi côn</w:t>
            </w:r>
            <w:r w:rsidR="00674D07" w:rsidRPr="00AC2EF5">
              <w:rPr>
                <w:color w:val="000000"/>
                <w:spacing w:val="-7"/>
              </w:rPr>
              <w:t xml:space="preserve">g </w:t>
            </w:r>
            <w:r w:rsidR="00674D07" w:rsidRPr="00AC2EF5">
              <w:rPr>
                <w:color w:val="000000"/>
              </w:rPr>
              <w:t xml:space="preserve">thực địa, tăng chất lượng đo vẽ. </w:t>
            </w:r>
          </w:p>
          <w:p w:rsidR="00674D07" w:rsidRPr="00AC2EF5" w:rsidRDefault="004772B3" w:rsidP="00606DC1">
            <w:pPr>
              <w:shd w:val="clear" w:color="auto" w:fill="FFFFFF"/>
              <w:spacing w:before="120"/>
              <w:ind w:firstLine="567"/>
              <w:jc w:val="both"/>
              <w:rPr>
                <w:color w:val="000000"/>
              </w:rPr>
            </w:pPr>
            <w:r w:rsidRPr="00AC2EF5">
              <w:rPr>
                <w:color w:val="000000"/>
              </w:rPr>
              <w:t xml:space="preserve">- </w:t>
            </w:r>
            <w:r w:rsidR="00674D07" w:rsidRPr="00AC2EF5">
              <w:rPr>
                <w:color w:val="000000"/>
              </w:rPr>
              <w:t>Ngoài ra Việc ứng dụng công nghệ GNSS RTK còn có thế cảnh báo đường nguy cơ ngập lụt hỗ trợ cho các cơ quan nhà nước để điều tiết giao thông, cảnh báo cho các phương tiện lưu thông phòng tránh những đoạn đường đang bị ngập lụt ách tắc. Dự báo khu vực xảy ra sự cố để phục vụ cho các đơn vị thiết kế thi công công trình, xây dựng cầu cống có biện pháp xử lý khắc phục.</w:t>
            </w:r>
          </w:p>
          <w:p w:rsidR="004772B3" w:rsidRPr="00AC2EF5" w:rsidRDefault="004772B3" w:rsidP="00606DC1">
            <w:pPr>
              <w:shd w:val="clear" w:color="auto" w:fill="FFFFFF"/>
              <w:spacing w:before="120"/>
              <w:ind w:firstLine="567"/>
              <w:jc w:val="both"/>
              <w:rPr>
                <w:color w:val="000000"/>
              </w:rPr>
            </w:pPr>
            <w:r w:rsidRPr="00AC2EF5">
              <w:rPr>
                <w:color w:val="000000"/>
              </w:rPr>
              <w:t>- Việc sử dụng công nghệ GNSS RTK ta có thế dự báo ngập lụt để cán bộ, học sinh, sinh viên phòng tránh các khu bị ngập lụt quanh khu vực trường học, phân tích dự báo để có phương án hỗ trợ khi xảy ra sự cố.Đưa vào giảng dạy, làm sách tài liệu cho sinh viên tìm hiểu nghiên cứu.</w:t>
            </w:r>
          </w:p>
          <w:p w:rsidR="00803200" w:rsidRPr="00AC2EF5" w:rsidRDefault="00803200" w:rsidP="00AC2EF5">
            <w:pPr>
              <w:spacing w:before="120"/>
              <w:jc w:val="both"/>
            </w:pPr>
          </w:p>
          <w:p w:rsidR="00803200" w:rsidRPr="00AC2EF5" w:rsidRDefault="00313ABA" w:rsidP="00AC2EF5">
            <w:pPr>
              <w:spacing w:before="120"/>
              <w:jc w:val="both"/>
              <w:rPr>
                <w:b/>
                <w:bCs/>
                <w:sz w:val="20"/>
              </w:rPr>
            </w:pPr>
            <w:r w:rsidRPr="00AC2EF5">
              <w:rPr>
                <w:b/>
                <w:bCs/>
                <w:sz w:val="20"/>
              </w:rPr>
              <w:t>12</w:t>
            </w:r>
            <w:r w:rsidR="00803200" w:rsidRPr="00AC2EF5">
              <w:rPr>
                <w:b/>
                <w:bCs/>
                <w:sz w:val="20"/>
              </w:rPr>
              <w:t xml:space="preserve">. </w:t>
            </w:r>
            <w:r w:rsidR="00734A35" w:rsidRPr="00AC2EF5">
              <w:rPr>
                <w:b/>
                <w:bCs/>
                <w:sz w:val="20"/>
              </w:rPr>
              <w:t>KHẢ NĂNG</w:t>
            </w:r>
            <w:r w:rsidR="00803200" w:rsidRPr="00AC2EF5">
              <w:rPr>
                <w:b/>
                <w:bCs/>
                <w:sz w:val="20"/>
              </w:rPr>
              <w:t xml:space="preserve"> </w:t>
            </w:r>
            <w:r w:rsidR="00CA1989" w:rsidRPr="00AC2EF5">
              <w:rPr>
                <w:b/>
                <w:bCs/>
                <w:sz w:val="20"/>
              </w:rPr>
              <w:t>TRIỂN VỌNG ỨNG DỤNG K</w:t>
            </w:r>
            <w:r w:rsidR="00803200" w:rsidRPr="00AC2EF5">
              <w:rPr>
                <w:b/>
                <w:bCs/>
                <w:sz w:val="20"/>
              </w:rPr>
              <w:t>ẾT QUẢ NGHIÊN CỨU VÀ ĐỊA CHỈ ỨNG DỤNG</w:t>
            </w:r>
            <w:r w:rsidR="00CA1989" w:rsidRPr="00AC2EF5">
              <w:rPr>
                <w:b/>
                <w:bCs/>
                <w:sz w:val="20"/>
              </w:rPr>
              <w:t xml:space="preserve"> SẢN PHẨM</w:t>
            </w:r>
          </w:p>
          <w:p w:rsidR="008876F0" w:rsidRPr="00AC2EF5" w:rsidRDefault="008876F0" w:rsidP="00AC2EF5">
            <w:pPr>
              <w:spacing w:before="120"/>
              <w:jc w:val="both"/>
            </w:pPr>
            <w:r w:rsidRPr="00AC2EF5">
              <w:lastRenderedPageBreak/>
              <w:t>Khả năng ứng dụng:</w:t>
            </w:r>
          </w:p>
          <w:p w:rsidR="0055082C" w:rsidRDefault="0055082C" w:rsidP="0055082C">
            <w:pPr>
              <w:pStyle w:val="NormalWeb"/>
              <w:shd w:val="clear" w:color="auto" w:fill="FFFFFF"/>
              <w:spacing w:before="120" w:beforeAutospacing="0" w:after="0" w:afterAutospacing="0" w:line="270" w:lineRule="atLeast"/>
              <w:ind w:firstLine="567"/>
              <w:jc w:val="both"/>
              <w:rPr>
                <w:color w:val="202020"/>
              </w:rPr>
            </w:pPr>
            <w:r>
              <w:rPr>
                <w:color w:val="202020"/>
              </w:rPr>
              <w:t xml:space="preserve"> Giải pháp và kết quả của đề tài có thể được áp dụng rộng rãi để thành lập bản đồ ngập lụt các thành phố, từ đó góp phần cảnh báo người dân, các cơ quan quản lý có các biện pháp phòng tránh, khắc phục kịp thời tình trạng ngập lụt trong mùa mưa bão.</w:t>
            </w:r>
          </w:p>
          <w:p w:rsidR="0055082C" w:rsidRDefault="0055082C" w:rsidP="0055082C">
            <w:pPr>
              <w:pStyle w:val="NormalWeb"/>
              <w:shd w:val="clear" w:color="auto" w:fill="FFFFFF"/>
              <w:spacing w:before="120" w:beforeAutospacing="0" w:after="0" w:afterAutospacing="0" w:line="270" w:lineRule="atLeast"/>
              <w:ind w:firstLine="567"/>
              <w:jc w:val="both"/>
              <w:rPr>
                <w:color w:val="202020"/>
              </w:rPr>
            </w:pPr>
            <w:r>
              <w:rPr>
                <w:color w:val="202020"/>
              </w:rPr>
              <w:t xml:space="preserve"> Trong tương lai, với công nghệ Internet kết nối vạn vật, các cảm biến khí tượng được đo ở thời gian thực, mô hình số địa hình được cập nhật thường xuyên nhờ công nghệ đo động thời gian thực, bản đồ ngập lụt nhờ đó cũng được cập nhật một cách rất nhanh chóng, kịp thời ở thời gian thực. Khi thông tin được cập nhật một cách kịp thời, các biện pháp phòng tránh và khắc phục trở nên dễ dàng hơn.</w:t>
            </w:r>
          </w:p>
          <w:p w:rsidR="008876F0" w:rsidRPr="00AC2EF5" w:rsidRDefault="008876F0" w:rsidP="00AC2EF5">
            <w:pPr>
              <w:pStyle w:val="NormalWeb"/>
              <w:shd w:val="clear" w:color="auto" w:fill="FFFFFF"/>
              <w:spacing w:before="120" w:beforeAutospacing="0" w:after="0" w:afterAutospacing="0" w:line="270" w:lineRule="atLeast"/>
              <w:ind w:firstLine="567"/>
              <w:jc w:val="both"/>
              <w:rPr>
                <w:color w:val="202020"/>
              </w:rPr>
            </w:pPr>
            <w:r w:rsidRPr="00AC2EF5">
              <w:rPr>
                <w:color w:val="202020"/>
              </w:rPr>
              <w:t>Việc ứng dựng công nghệ GNSS RTK trong các nhiệm vụ đo đạc ngành khí tượng thủy văn là rất cần thiết và cần đẩy mạnh. Thực tiễn triển khai trong lĩnh vực khí tượng thủy văn ở Việt Nam, công nghệ GNSS đã được áp dụng từ những năm đầu của thế kỷ 21, đặc biệt trong việc xác định tọa độ chính xác của các mốc độ cao trạm KTTV, các mốc mặt cắt ngang sông và các vết lũ hay tại các dự án cần xác lập cơ sở hạ tầng mạng lưới trạm gốc làm cơ sở triển khai các nhiệm vụ đo đạc tiếp theo một cách nhanh chóng, hiệu quả hơn hẳn các phương pháp trắc đạc truyền thống.</w:t>
            </w:r>
          </w:p>
          <w:p w:rsidR="008876F0" w:rsidRPr="00AC2EF5" w:rsidRDefault="008876F0" w:rsidP="00AC2EF5">
            <w:pPr>
              <w:pStyle w:val="NormalWeb"/>
              <w:shd w:val="clear" w:color="auto" w:fill="FFFFFF"/>
              <w:spacing w:before="120" w:beforeAutospacing="0" w:after="0" w:afterAutospacing="0" w:line="270" w:lineRule="atLeast"/>
              <w:ind w:firstLine="567"/>
              <w:jc w:val="both"/>
              <w:rPr>
                <w:color w:val="202020"/>
              </w:rPr>
            </w:pPr>
            <w:r w:rsidRPr="00AC2EF5">
              <w:rPr>
                <w:color w:val="202020"/>
              </w:rPr>
              <w:t>Tuy nhiên, về độ cao, công nghệ GNSS RTK cho phép xác định độ cao trắc địa (mặt khởi tính là Elipsoid), nhưng hệ độ cao Nhà nước sử dụng độ cao chuẩn (mặt khởi tính là mặt Quasigeoid). Để áp dụng công nghệ CORS trong đo độ cao cần phải biết thêm khoảng chênh giữa mặt Quasigeoid và mặt Ellipsoid cho từng điểm đo hay nói cách khác cần có mô hình Quasigeoid cục bộ tại khu vực nghiên cứu, đáp ứng đủ độ chính xác để sử dụng công nghệ GNSS RTK thay thế cho phương pháp đo thủy chuẩn truyền thống.</w:t>
            </w:r>
          </w:p>
          <w:p w:rsidR="008876F0" w:rsidRPr="00AC2EF5" w:rsidRDefault="008876F0" w:rsidP="00AC2EF5">
            <w:pPr>
              <w:pStyle w:val="NormalWeb"/>
              <w:shd w:val="clear" w:color="auto" w:fill="FFFFFF"/>
              <w:spacing w:before="120" w:beforeAutospacing="0" w:after="0" w:afterAutospacing="0" w:line="270" w:lineRule="atLeast"/>
              <w:ind w:firstLine="567"/>
              <w:jc w:val="both"/>
              <w:rPr>
                <w:color w:val="202020"/>
              </w:rPr>
            </w:pPr>
            <w:r w:rsidRPr="00AC2EF5">
              <w:rPr>
                <w:color w:val="202020"/>
              </w:rPr>
              <w:t>Mặt khác Bộ Tài nguyên và Môi trường cũng cần ban hành các văn bản pháp quy quy định kỹ thuật về công nghệ GNSS RTK để có đủ cơ sở pháp lý trong triển khai ứng dụng công nghệ hiện đại này vào cuộc sống một cách hiệu quả, nhất là trong ngành Khí tượng Thủy văn.</w:t>
            </w:r>
          </w:p>
          <w:p w:rsidR="008876F0" w:rsidRPr="00AC2EF5" w:rsidRDefault="008876F0" w:rsidP="00AC2EF5">
            <w:pPr>
              <w:spacing w:before="120"/>
              <w:ind w:firstLine="567"/>
              <w:jc w:val="both"/>
            </w:pPr>
            <w:r w:rsidRPr="00AC2EF5">
              <w:t>- Báo cáo tổng kết đề tài được chuyển giao trực tiếp cho Trường Đại học Mỏ - Địa Chất để làm tài liệu thao khảo giảng dạy và xây dựng một chuyên đề cho giảng dạy đại học.</w:t>
            </w:r>
          </w:p>
          <w:p w:rsidR="00803200" w:rsidRPr="00AC2EF5" w:rsidRDefault="008876F0" w:rsidP="00AC2EF5">
            <w:pPr>
              <w:spacing w:before="120"/>
              <w:ind w:firstLine="567"/>
              <w:jc w:val="both"/>
            </w:pPr>
            <w:r w:rsidRPr="00AC2EF5">
              <w:t>- Các tổ chức, các nhà khoa học, chuyên gia nghiên cứu, sinh viên tiếp cận các sản phẩm của đề tài thông qua khoa Trắc địa bản đồ &amp; quản lý đất đai và thư viện của Trường Đại học Mỏ - Địa Chất.</w:t>
            </w:r>
          </w:p>
          <w:p w:rsidR="008876F0" w:rsidRPr="00AC2EF5" w:rsidRDefault="008876F0" w:rsidP="00AC2EF5">
            <w:pPr>
              <w:spacing w:before="120"/>
              <w:ind w:firstLine="567"/>
              <w:jc w:val="both"/>
            </w:pPr>
            <w:r w:rsidRPr="00AC2EF5">
              <w:t>- Chuyển giao và hướng dẫn sử dụng phần mềm phục vụ làm dự báo thời tiết, hạn chế tối đa thiệt hại.</w:t>
            </w:r>
          </w:p>
          <w:p w:rsidR="00674D07" w:rsidRDefault="008876F0" w:rsidP="00AC2EF5">
            <w:pPr>
              <w:spacing w:before="120"/>
              <w:jc w:val="both"/>
            </w:pPr>
            <w:r w:rsidRPr="00AC2EF5">
              <w:t>Địa chỉ ứng dụng sản phẩm:</w:t>
            </w:r>
          </w:p>
          <w:p w:rsidR="00D75702" w:rsidRPr="00AC2EF5" w:rsidRDefault="0055082C" w:rsidP="00D75702">
            <w:pPr>
              <w:spacing w:before="120"/>
              <w:ind w:firstLine="567"/>
              <w:jc w:val="both"/>
            </w:pPr>
            <w:r>
              <w:t>- Các thành phố thường xuyên xảy ra ngập lụt như</w:t>
            </w:r>
            <w:r w:rsidR="00D75702" w:rsidRPr="00AC2EF5">
              <w:t>: TP Hà Nội, TP Hồ Chí Minh.</w:t>
            </w:r>
          </w:p>
          <w:p w:rsidR="00803200" w:rsidRPr="00AC2EF5" w:rsidRDefault="00803200" w:rsidP="0055082C">
            <w:pPr>
              <w:spacing w:before="120"/>
              <w:ind w:firstLine="567"/>
              <w:jc w:val="both"/>
            </w:pPr>
          </w:p>
        </w:tc>
      </w:tr>
      <w:tr w:rsidR="00803200" w:rsidRPr="00AC2EF5" w:rsidTr="00307C8F">
        <w:trPr>
          <w:trHeight w:val="2019"/>
        </w:trPr>
        <w:tc>
          <w:tcPr>
            <w:tcW w:w="10215" w:type="dxa"/>
            <w:gridSpan w:val="13"/>
            <w:noWrap/>
          </w:tcPr>
          <w:p w:rsidR="00803200" w:rsidRPr="00AC2EF5" w:rsidRDefault="00956C0A">
            <w:pPr>
              <w:keepNext/>
              <w:jc w:val="both"/>
              <w:outlineLvl w:val="0"/>
              <w:rPr>
                <w:b/>
                <w:bCs/>
                <w:sz w:val="20"/>
                <w:szCs w:val="20"/>
              </w:rPr>
            </w:pPr>
            <w:r w:rsidRPr="00AC2EF5">
              <w:rPr>
                <w:b/>
                <w:bCs/>
                <w:sz w:val="20"/>
                <w:szCs w:val="20"/>
              </w:rPr>
              <w:lastRenderedPageBreak/>
              <w:t>1</w:t>
            </w:r>
            <w:r w:rsidR="00313ABA" w:rsidRPr="00AC2EF5">
              <w:rPr>
                <w:b/>
                <w:bCs/>
                <w:sz w:val="20"/>
                <w:szCs w:val="20"/>
              </w:rPr>
              <w:t>3</w:t>
            </w:r>
            <w:r w:rsidR="00803200" w:rsidRPr="00AC2EF5">
              <w:rPr>
                <w:b/>
                <w:bCs/>
                <w:sz w:val="20"/>
                <w:szCs w:val="20"/>
              </w:rPr>
              <w:t>. KINH PHÍ THỰC HIỆN ĐỀ TÀI VÀ NGUỒN KINH PHÍ</w:t>
            </w:r>
          </w:p>
          <w:p w:rsidR="00492496" w:rsidRPr="00ED4604" w:rsidRDefault="00492496" w:rsidP="00492496">
            <w:pPr>
              <w:jc w:val="both"/>
              <w:rPr>
                <w:b/>
                <w:bCs/>
              </w:rPr>
            </w:pPr>
            <w:r w:rsidRPr="00AC2EF5">
              <w:rPr>
                <w:bCs/>
              </w:rPr>
              <w:t xml:space="preserve">  Kinh phí</w:t>
            </w:r>
            <w:r w:rsidR="007F7EBA" w:rsidRPr="00AC2EF5">
              <w:rPr>
                <w:bCs/>
              </w:rPr>
              <w:t xml:space="preserve"> </w:t>
            </w:r>
            <w:r w:rsidR="00150A40" w:rsidRPr="00AC2EF5">
              <w:rPr>
                <w:bCs/>
              </w:rPr>
              <w:t xml:space="preserve">thực hiện: </w:t>
            </w:r>
            <w:r w:rsidR="008F2BC7">
              <w:rPr>
                <w:bCs/>
              </w:rPr>
              <w:t xml:space="preserve">     </w:t>
            </w:r>
            <w:r w:rsidR="00ED4604">
              <w:rPr>
                <w:b/>
                <w:bCs/>
              </w:rPr>
              <w:t xml:space="preserve">       25,888,800 </w:t>
            </w:r>
            <w:r w:rsidRPr="00AC2EF5">
              <w:rPr>
                <w:bCs/>
              </w:rPr>
              <w:t>đồng</w:t>
            </w:r>
          </w:p>
          <w:p w:rsidR="00492496" w:rsidRPr="00AC2EF5" w:rsidRDefault="00492496" w:rsidP="00492496">
            <w:pPr>
              <w:jc w:val="both"/>
              <w:rPr>
                <w:b/>
                <w:bCs/>
              </w:rPr>
            </w:pPr>
            <w:r w:rsidRPr="00AC2EF5">
              <w:t xml:space="preserve">            trong đó:   -  </w:t>
            </w:r>
            <w:r w:rsidR="00150A40" w:rsidRPr="00AC2EF5">
              <w:t xml:space="preserve">Do Công ty dầu khí </w:t>
            </w:r>
            <w:r w:rsidR="008C7EB1" w:rsidRPr="00AC2EF5">
              <w:t>Rosneft</w:t>
            </w:r>
            <w:r w:rsidR="00150A40" w:rsidRPr="00AC2EF5">
              <w:t xml:space="preserve"> hỗ trợ</w:t>
            </w:r>
            <w:r w:rsidRPr="00AC2EF5">
              <w:t xml:space="preserve">: </w:t>
            </w:r>
            <w:r w:rsidR="00E12A96" w:rsidRPr="00AC2EF5">
              <w:rPr>
                <w:b/>
                <w:bCs/>
              </w:rPr>
              <w:t xml:space="preserve">    </w:t>
            </w:r>
            <w:r w:rsidR="00B71DCD" w:rsidRPr="00AC2EF5">
              <w:rPr>
                <w:b/>
                <w:bCs/>
              </w:rPr>
              <w:t xml:space="preserve">    </w:t>
            </w:r>
            <w:r w:rsidR="00ED4604">
              <w:rPr>
                <w:b/>
                <w:bCs/>
              </w:rPr>
              <w:t xml:space="preserve">    23,1</w:t>
            </w:r>
            <w:r w:rsidR="00B81AAD">
              <w:rPr>
                <w:b/>
                <w:bCs/>
              </w:rPr>
              <w:t>50</w:t>
            </w:r>
            <w:r w:rsidR="00ED4604">
              <w:rPr>
                <w:b/>
                <w:bCs/>
              </w:rPr>
              <w:t>,0</w:t>
            </w:r>
            <w:r w:rsidR="00B81AAD">
              <w:rPr>
                <w:b/>
                <w:bCs/>
              </w:rPr>
              <w:t>0</w:t>
            </w:r>
            <w:r w:rsidR="00ED4604">
              <w:rPr>
                <w:b/>
                <w:bCs/>
              </w:rPr>
              <w:t xml:space="preserve">0 </w:t>
            </w:r>
            <w:r w:rsidRPr="00AC2EF5">
              <w:rPr>
                <w:bCs/>
              </w:rPr>
              <w:t>đồng</w:t>
            </w:r>
            <w:r w:rsidRPr="00AC2EF5">
              <w:t xml:space="preserve">         </w:t>
            </w:r>
          </w:p>
          <w:p w:rsidR="00492496" w:rsidRPr="00AC2EF5" w:rsidRDefault="00492496" w:rsidP="00492496">
            <w:pPr>
              <w:jc w:val="both"/>
              <w:rPr>
                <w:b/>
                <w:bCs/>
              </w:rPr>
            </w:pPr>
            <w:r w:rsidRPr="00AC2EF5">
              <w:t xml:space="preserve">                              -  Các nguồn kinh phí khác:</w:t>
            </w:r>
            <w:r w:rsidRPr="00AC2EF5">
              <w:rPr>
                <w:bCs/>
              </w:rPr>
              <w:t xml:space="preserve"> </w:t>
            </w:r>
            <w:r w:rsidR="00E12A96" w:rsidRPr="00AC2EF5">
              <w:rPr>
                <w:b/>
                <w:bCs/>
              </w:rPr>
              <w:t xml:space="preserve">          </w:t>
            </w:r>
            <w:r w:rsidR="00ED4604">
              <w:rPr>
                <w:b/>
                <w:bCs/>
              </w:rPr>
              <w:t>2</w:t>
            </w:r>
            <w:r w:rsidR="00E12A96" w:rsidRPr="00AC2EF5">
              <w:rPr>
                <w:b/>
                <w:bCs/>
              </w:rPr>
              <w:t>,</w:t>
            </w:r>
            <w:r w:rsidR="00B81AAD">
              <w:rPr>
                <w:b/>
                <w:bCs/>
              </w:rPr>
              <w:t>738</w:t>
            </w:r>
            <w:r w:rsidR="00E12A96" w:rsidRPr="00AC2EF5">
              <w:rPr>
                <w:b/>
                <w:bCs/>
              </w:rPr>
              <w:t>,</w:t>
            </w:r>
            <w:r w:rsidR="00B81AAD">
              <w:rPr>
                <w:b/>
                <w:bCs/>
              </w:rPr>
              <w:t>8</w:t>
            </w:r>
            <w:r w:rsidR="00E12A96" w:rsidRPr="00AC2EF5">
              <w:rPr>
                <w:b/>
                <w:bCs/>
              </w:rPr>
              <w:t xml:space="preserve">00 </w:t>
            </w:r>
            <w:r w:rsidRPr="00AC2EF5">
              <w:rPr>
                <w:bCs/>
              </w:rPr>
              <w:t>đồng</w:t>
            </w:r>
            <w:r w:rsidRPr="00AC2EF5">
              <w:t xml:space="preserve">         </w:t>
            </w:r>
          </w:p>
          <w:p w:rsidR="00803200" w:rsidRPr="00AC2EF5" w:rsidRDefault="00053B0F">
            <w:pPr>
              <w:pStyle w:val="BodyText"/>
              <w:rPr>
                <w:rFonts w:ascii="Times New Roman" w:hAnsi="Times New Roman" w:cs="Times New Roman"/>
              </w:rPr>
            </w:pPr>
            <w:r w:rsidRPr="00AC2EF5">
              <w:rPr>
                <w:rFonts w:ascii="Times New Roman" w:hAnsi="Times New Roman" w:cs="Times New Roman"/>
              </w:rPr>
              <w:t xml:space="preserve"> </w:t>
            </w:r>
          </w:p>
          <w:p w:rsidR="00803200" w:rsidRPr="00AC2EF5" w:rsidRDefault="00803200">
            <w:pPr>
              <w:jc w:val="both"/>
              <w:rPr>
                <w:sz w:val="2"/>
              </w:rPr>
            </w:pPr>
          </w:p>
          <w:p w:rsidR="00803200" w:rsidRPr="00AC2EF5" w:rsidRDefault="00803200">
            <w:pPr>
              <w:jc w:val="both"/>
              <w:rPr>
                <w:i/>
                <w:iCs/>
                <w:sz w:val="20"/>
              </w:rPr>
            </w:pPr>
            <w:r w:rsidRPr="00AC2EF5">
              <w:t xml:space="preserve">Dự trù kinh phí theo các mục chi </w:t>
            </w:r>
            <w:r w:rsidRPr="00AC2EF5">
              <w:rPr>
                <w:i/>
                <w:iCs/>
                <w:sz w:val="20"/>
              </w:rPr>
              <w:t>(phù hợp với nội dung nghiên cứu)</w:t>
            </w:r>
            <w:r w:rsidRPr="00AC2EF5">
              <w:rPr>
                <w:i/>
                <w:iCs/>
              </w:rPr>
              <w:t xml:space="preserve">:                                  </w:t>
            </w:r>
            <w:r w:rsidRPr="00AC2EF5">
              <w:rPr>
                <w:i/>
                <w:iCs/>
                <w:sz w:val="20"/>
              </w:rPr>
              <w:t>Đơn vị tính: đồng</w:t>
            </w:r>
          </w:p>
          <w:p w:rsidR="00BB3088" w:rsidRPr="00AC2EF5" w:rsidRDefault="00BB3088">
            <w:pPr>
              <w:jc w:val="both"/>
              <w:rPr>
                <w:i/>
                <w:iCs/>
                <w:sz w:val="20"/>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4224"/>
              <w:gridCol w:w="1153"/>
              <w:gridCol w:w="1398"/>
              <w:gridCol w:w="1309"/>
              <w:gridCol w:w="935"/>
            </w:tblGrid>
            <w:tr w:rsidR="001375F4" w:rsidRPr="00AC2EF5" w:rsidTr="00E12A96">
              <w:tc>
                <w:tcPr>
                  <w:tcW w:w="591" w:type="dxa"/>
                  <w:shd w:val="clear" w:color="auto" w:fill="auto"/>
                </w:tcPr>
                <w:p w:rsidR="001375F4" w:rsidRPr="00AC2EF5" w:rsidRDefault="001375F4" w:rsidP="00D7710C">
                  <w:pPr>
                    <w:jc w:val="center"/>
                    <w:rPr>
                      <w:sz w:val="22"/>
                      <w:szCs w:val="22"/>
                    </w:rPr>
                  </w:pPr>
                  <w:r w:rsidRPr="00AC2EF5">
                    <w:rPr>
                      <w:sz w:val="22"/>
                      <w:szCs w:val="22"/>
                    </w:rPr>
                    <w:t>TT</w:t>
                  </w:r>
                </w:p>
              </w:tc>
              <w:tc>
                <w:tcPr>
                  <w:tcW w:w="4224" w:type="dxa"/>
                  <w:shd w:val="clear" w:color="auto" w:fill="auto"/>
                </w:tcPr>
                <w:p w:rsidR="001375F4" w:rsidRPr="00AC2EF5" w:rsidRDefault="001375F4" w:rsidP="00D7710C">
                  <w:pPr>
                    <w:jc w:val="center"/>
                    <w:rPr>
                      <w:iCs/>
                      <w:sz w:val="22"/>
                      <w:szCs w:val="22"/>
                    </w:rPr>
                  </w:pPr>
                  <w:r w:rsidRPr="00AC2EF5">
                    <w:rPr>
                      <w:bCs/>
                      <w:sz w:val="22"/>
                      <w:szCs w:val="22"/>
                    </w:rPr>
                    <w:t>Khoản chi, nội dung chi</w:t>
                  </w:r>
                </w:p>
              </w:tc>
              <w:tc>
                <w:tcPr>
                  <w:tcW w:w="1153" w:type="dxa"/>
                  <w:shd w:val="clear" w:color="auto" w:fill="auto"/>
                </w:tcPr>
                <w:p w:rsidR="001375F4" w:rsidRPr="00AC2EF5" w:rsidRDefault="00443286" w:rsidP="00D7710C">
                  <w:pPr>
                    <w:jc w:val="center"/>
                    <w:rPr>
                      <w:iCs/>
                      <w:sz w:val="22"/>
                      <w:szCs w:val="22"/>
                    </w:rPr>
                  </w:pPr>
                  <w:r w:rsidRPr="00AC2EF5">
                    <w:rPr>
                      <w:iCs/>
                      <w:sz w:val="22"/>
                      <w:szCs w:val="22"/>
                    </w:rPr>
                    <w:t>Đơn vị tính</w:t>
                  </w:r>
                </w:p>
              </w:tc>
              <w:tc>
                <w:tcPr>
                  <w:tcW w:w="1398" w:type="dxa"/>
                  <w:shd w:val="clear" w:color="auto" w:fill="auto"/>
                </w:tcPr>
                <w:p w:rsidR="001375F4" w:rsidRPr="00AC2EF5" w:rsidRDefault="00443286" w:rsidP="00D7710C">
                  <w:pPr>
                    <w:jc w:val="center"/>
                    <w:rPr>
                      <w:iCs/>
                      <w:sz w:val="22"/>
                      <w:szCs w:val="22"/>
                    </w:rPr>
                  </w:pPr>
                  <w:r w:rsidRPr="00AC2EF5">
                    <w:rPr>
                      <w:iCs/>
                      <w:sz w:val="22"/>
                      <w:szCs w:val="22"/>
                    </w:rPr>
                    <w:t>Đơn giá</w:t>
                  </w:r>
                </w:p>
              </w:tc>
              <w:tc>
                <w:tcPr>
                  <w:tcW w:w="1309" w:type="dxa"/>
                  <w:shd w:val="clear" w:color="auto" w:fill="auto"/>
                </w:tcPr>
                <w:p w:rsidR="001375F4" w:rsidRPr="00AC2EF5" w:rsidRDefault="00443286" w:rsidP="00D7710C">
                  <w:pPr>
                    <w:jc w:val="center"/>
                    <w:rPr>
                      <w:iCs/>
                      <w:sz w:val="22"/>
                      <w:szCs w:val="22"/>
                    </w:rPr>
                  </w:pPr>
                  <w:r w:rsidRPr="00AC2EF5">
                    <w:rPr>
                      <w:iCs/>
                      <w:sz w:val="22"/>
                      <w:szCs w:val="22"/>
                    </w:rPr>
                    <w:t>Thành tiền</w:t>
                  </w:r>
                </w:p>
              </w:tc>
              <w:tc>
                <w:tcPr>
                  <w:tcW w:w="935" w:type="dxa"/>
                  <w:shd w:val="clear" w:color="auto" w:fill="auto"/>
                </w:tcPr>
                <w:p w:rsidR="001375F4" w:rsidRPr="00AC2EF5" w:rsidRDefault="00443286" w:rsidP="00D7710C">
                  <w:pPr>
                    <w:jc w:val="center"/>
                    <w:rPr>
                      <w:iCs/>
                      <w:sz w:val="22"/>
                      <w:szCs w:val="22"/>
                    </w:rPr>
                  </w:pPr>
                  <w:r w:rsidRPr="00AC2EF5">
                    <w:rPr>
                      <w:iCs/>
                      <w:sz w:val="22"/>
                      <w:szCs w:val="22"/>
                    </w:rPr>
                    <w:t>Ghi chú</w:t>
                  </w:r>
                </w:p>
              </w:tc>
            </w:tr>
            <w:tr w:rsidR="001375F4" w:rsidRPr="00AC2EF5" w:rsidTr="00E12A96">
              <w:tc>
                <w:tcPr>
                  <w:tcW w:w="591" w:type="dxa"/>
                  <w:shd w:val="clear" w:color="auto" w:fill="auto"/>
                </w:tcPr>
                <w:p w:rsidR="001375F4" w:rsidRPr="00AC2EF5" w:rsidRDefault="00443286" w:rsidP="00D7710C">
                  <w:pPr>
                    <w:jc w:val="both"/>
                    <w:rPr>
                      <w:b/>
                      <w:iCs/>
                      <w:sz w:val="22"/>
                      <w:szCs w:val="22"/>
                    </w:rPr>
                  </w:pPr>
                  <w:r w:rsidRPr="00AC2EF5">
                    <w:rPr>
                      <w:b/>
                      <w:iCs/>
                      <w:sz w:val="22"/>
                      <w:szCs w:val="22"/>
                    </w:rPr>
                    <w:t>I</w:t>
                  </w:r>
                </w:p>
              </w:tc>
              <w:tc>
                <w:tcPr>
                  <w:tcW w:w="4224" w:type="dxa"/>
                  <w:shd w:val="clear" w:color="auto" w:fill="auto"/>
                </w:tcPr>
                <w:p w:rsidR="001375F4" w:rsidRPr="00AC2EF5" w:rsidRDefault="00443286" w:rsidP="00D7710C">
                  <w:pPr>
                    <w:jc w:val="both"/>
                    <w:rPr>
                      <w:b/>
                      <w:iCs/>
                      <w:sz w:val="22"/>
                      <w:szCs w:val="22"/>
                    </w:rPr>
                  </w:pPr>
                  <w:r w:rsidRPr="00AC2EF5">
                    <w:rPr>
                      <w:b/>
                      <w:bCs/>
                      <w:sz w:val="22"/>
                      <w:szCs w:val="22"/>
                    </w:rPr>
                    <w:t>Chi công lao động tham gia trực tiếp thực hiện đề tài</w:t>
                  </w:r>
                  <w:r w:rsidR="00ED45D8" w:rsidRPr="00AC2EF5">
                    <w:rPr>
                      <w:b/>
                      <w:bCs/>
                      <w:sz w:val="22"/>
                      <w:szCs w:val="22"/>
                    </w:rPr>
                    <w:t xml:space="preserve"> </w:t>
                  </w:r>
                </w:p>
              </w:tc>
              <w:tc>
                <w:tcPr>
                  <w:tcW w:w="1153" w:type="dxa"/>
                  <w:shd w:val="clear" w:color="auto" w:fill="auto"/>
                </w:tcPr>
                <w:p w:rsidR="00E12A96" w:rsidRPr="00AC2EF5" w:rsidRDefault="00E12A96" w:rsidP="00901D66">
                  <w:pPr>
                    <w:jc w:val="center"/>
                    <w:rPr>
                      <w:iCs/>
                      <w:sz w:val="22"/>
                      <w:szCs w:val="22"/>
                    </w:rPr>
                  </w:pPr>
                </w:p>
                <w:p w:rsidR="001375F4" w:rsidRPr="00AC2EF5" w:rsidRDefault="00901D66" w:rsidP="00901D66">
                  <w:pPr>
                    <w:jc w:val="center"/>
                    <w:rPr>
                      <w:iCs/>
                      <w:sz w:val="22"/>
                      <w:szCs w:val="22"/>
                    </w:rPr>
                  </w:pPr>
                  <w:r w:rsidRPr="00AC2EF5">
                    <w:rPr>
                      <w:iCs/>
                      <w:sz w:val="22"/>
                      <w:szCs w:val="22"/>
                    </w:rPr>
                    <w:t>Đồng</w:t>
                  </w:r>
                </w:p>
              </w:tc>
              <w:tc>
                <w:tcPr>
                  <w:tcW w:w="1398" w:type="dxa"/>
                  <w:shd w:val="clear" w:color="auto" w:fill="auto"/>
                </w:tcPr>
                <w:p w:rsidR="00ED4604" w:rsidRPr="00AC2EF5" w:rsidRDefault="00E12A96" w:rsidP="00E12A96">
                  <w:pPr>
                    <w:jc w:val="both"/>
                    <w:rPr>
                      <w:sz w:val="26"/>
                      <w:szCs w:val="26"/>
                    </w:rPr>
                  </w:pPr>
                  <w:r w:rsidRPr="00AC2EF5">
                    <w:rPr>
                      <w:sz w:val="26"/>
                      <w:szCs w:val="26"/>
                    </w:rPr>
                    <w:t xml:space="preserve">      </w:t>
                  </w:r>
                </w:p>
                <w:p w:rsidR="00E12A96" w:rsidRPr="00ED4604" w:rsidRDefault="00ED4604" w:rsidP="00E12A96">
                  <w:pPr>
                    <w:jc w:val="both"/>
                  </w:pPr>
                  <w:r>
                    <w:t xml:space="preserve">13,320,600 </w:t>
                  </w:r>
                </w:p>
                <w:p w:rsidR="001375F4" w:rsidRPr="00AC2EF5" w:rsidRDefault="001375F4" w:rsidP="00D7710C">
                  <w:pPr>
                    <w:jc w:val="both"/>
                    <w:rPr>
                      <w:iCs/>
                      <w:sz w:val="22"/>
                      <w:szCs w:val="22"/>
                    </w:rPr>
                  </w:pPr>
                </w:p>
              </w:tc>
              <w:tc>
                <w:tcPr>
                  <w:tcW w:w="1309" w:type="dxa"/>
                  <w:shd w:val="clear" w:color="auto" w:fill="auto"/>
                </w:tcPr>
                <w:p w:rsidR="00E12A96" w:rsidRPr="00AC2EF5" w:rsidRDefault="00E12A96" w:rsidP="00E12A96">
                  <w:pPr>
                    <w:jc w:val="both"/>
                  </w:pPr>
                  <w:r w:rsidRPr="00AC2EF5">
                    <w:t xml:space="preserve">       </w:t>
                  </w:r>
                  <w:r w:rsidR="00ED4604">
                    <w:t xml:space="preserve">13,320,600 </w:t>
                  </w:r>
                </w:p>
                <w:p w:rsidR="001375F4" w:rsidRPr="00AC2EF5" w:rsidRDefault="001375F4" w:rsidP="00D7710C">
                  <w:pPr>
                    <w:jc w:val="both"/>
                    <w:rPr>
                      <w:iCs/>
                      <w:sz w:val="22"/>
                      <w:szCs w:val="22"/>
                    </w:rPr>
                  </w:pPr>
                </w:p>
              </w:tc>
              <w:tc>
                <w:tcPr>
                  <w:tcW w:w="935" w:type="dxa"/>
                  <w:shd w:val="clear" w:color="auto" w:fill="auto"/>
                </w:tcPr>
                <w:p w:rsidR="001375F4" w:rsidRPr="00AC2EF5" w:rsidRDefault="001375F4" w:rsidP="00D7710C">
                  <w:pPr>
                    <w:jc w:val="both"/>
                    <w:rPr>
                      <w:iCs/>
                      <w:sz w:val="22"/>
                      <w:szCs w:val="22"/>
                    </w:rPr>
                  </w:pPr>
                </w:p>
              </w:tc>
            </w:tr>
            <w:tr w:rsidR="00443286" w:rsidRPr="00AC2EF5" w:rsidTr="00E12A96">
              <w:trPr>
                <w:trHeight w:val="975"/>
              </w:trPr>
              <w:tc>
                <w:tcPr>
                  <w:tcW w:w="591" w:type="dxa"/>
                  <w:shd w:val="clear" w:color="auto" w:fill="auto"/>
                </w:tcPr>
                <w:p w:rsidR="00443286" w:rsidRPr="00AC2EF5" w:rsidRDefault="00443286" w:rsidP="00D7710C">
                  <w:pPr>
                    <w:jc w:val="both"/>
                    <w:rPr>
                      <w:b/>
                      <w:iCs/>
                      <w:sz w:val="22"/>
                      <w:szCs w:val="22"/>
                    </w:rPr>
                  </w:pPr>
                  <w:r w:rsidRPr="00AC2EF5">
                    <w:rPr>
                      <w:b/>
                      <w:iCs/>
                      <w:sz w:val="22"/>
                      <w:szCs w:val="22"/>
                    </w:rPr>
                    <w:t>II</w:t>
                  </w:r>
                </w:p>
              </w:tc>
              <w:tc>
                <w:tcPr>
                  <w:tcW w:w="4224" w:type="dxa"/>
                  <w:shd w:val="clear" w:color="auto" w:fill="auto"/>
                </w:tcPr>
                <w:p w:rsidR="00E12A96" w:rsidRPr="00AC2EF5" w:rsidRDefault="00443286" w:rsidP="00D7710C">
                  <w:pPr>
                    <w:jc w:val="both"/>
                    <w:rPr>
                      <w:bCs/>
                      <w:sz w:val="22"/>
                      <w:szCs w:val="22"/>
                    </w:rPr>
                  </w:pPr>
                  <w:r w:rsidRPr="00AC2EF5">
                    <w:rPr>
                      <w:b/>
                      <w:bCs/>
                      <w:sz w:val="22"/>
                      <w:szCs w:val="22"/>
                    </w:rPr>
                    <w:t>Chi mua nguyên nhiên vật liệu (</w:t>
                  </w:r>
                  <w:r w:rsidRPr="00AC2EF5">
                    <w:rPr>
                      <w:sz w:val="22"/>
                      <w:szCs w:val="22"/>
                    </w:rPr>
                    <w:t xml:space="preserve">Chi mua vật tư, nguyên, nhiên, vật liệu, tài liệu, tư liệu, số liệu, sách, tạp chí tham khảo, tài liệu kỹ thuật, …) </w:t>
                  </w:r>
                </w:p>
              </w:tc>
              <w:tc>
                <w:tcPr>
                  <w:tcW w:w="1153" w:type="dxa"/>
                  <w:shd w:val="clear" w:color="auto" w:fill="auto"/>
                </w:tcPr>
                <w:p w:rsidR="00E12A96" w:rsidRPr="00AC2EF5" w:rsidRDefault="00E12A96" w:rsidP="00D7710C">
                  <w:pPr>
                    <w:jc w:val="center"/>
                    <w:rPr>
                      <w:iCs/>
                      <w:sz w:val="22"/>
                      <w:szCs w:val="22"/>
                    </w:rPr>
                  </w:pPr>
                </w:p>
                <w:p w:rsidR="00443286" w:rsidRPr="00AC2EF5" w:rsidRDefault="00901D66" w:rsidP="00D7710C">
                  <w:pPr>
                    <w:jc w:val="center"/>
                  </w:pPr>
                  <w:r w:rsidRPr="00AC2EF5">
                    <w:rPr>
                      <w:iCs/>
                      <w:sz w:val="22"/>
                      <w:szCs w:val="22"/>
                    </w:rPr>
                    <w:t>Đồng</w:t>
                  </w:r>
                </w:p>
              </w:tc>
              <w:tc>
                <w:tcPr>
                  <w:tcW w:w="1398" w:type="dxa"/>
                  <w:shd w:val="clear" w:color="auto" w:fill="auto"/>
                </w:tcPr>
                <w:p w:rsidR="00E12A96" w:rsidRPr="00AC2EF5" w:rsidRDefault="00E12A96" w:rsidP="00E12A96">
                  <w:pPr>
                    <w:jc w:val="both"/>
                  </w:pPr>
                  <w:r w:rsidRPr="00AC2EF5">
                    <w:t xml:space="preserve">       </w:t>
                  </w:r>
                  <w:r w:rsidR="00ED4604">
                    <w:t>7</w:t>
                  </w:r>
                  <w:r w:rsidRPr="00AC2EF5">
                    <w:t xml:space="preserve">,500,000 </w:t>
                  </w:r>
                </w:p>
                <w:p w:rsidR="00443286" w:rsidRPr="00AC2EF5" w:rsidRDefault="00443286" w:rsidP="00D7710C">
                  <w:pPr>
                    <w:jc w:val="both"/>
                    <w:rPr>
                      <w:iCs/>
                      <w:sz w:val="22"/>
                      <w:szCs w:val="22"/>
                    </w:rPr>
                  </w:pPr>
                </w:p>
              </w:tc>
              <w:tc>
                <w:tcPr>
                  <w:tcW w:w="1309" w:type="dxa"/>
                  <w:shd w:val="clear" w:color="auto" w:fill="auto"/>
                </w:tcPr>
                <w:p w:rsidR="00E12A96" w:rsidRPr="00AC2EF5" w:rsidRDefault="00E12A96" w:rsidP="00D7710C">
                  <w:pPr>
                    <w:jc w:val="both"/>
                  </w:pPr>
                </w:p>
                <w:p w:rsidR="00443286" w:rsidRPr="00AC2EF5" w:rsidRDefault="00ED4604" w:rsidP="00D7710C">
                  <w:pPr>
                    <w:jc w:val="both"/>
                    <w:rPr>
                      <w:iCs/>
                      <w:sz w:val="22"/>
                      <w:szCs w:val="22"/>
                    </w:rPr>
                  </w:pPr>
                  <w:r>
                    <w:t>7</w:t>
                  </w:r>
                  <w:r w:rsidR="00E12A96" w:rsidRPr="00AC2EF5">
                    <w:t>,500,000</w:t>
                  </w:r>
                </w:p>
              </w:tc>
              <w:tc>
                <w:tcPr>
                  <w:tcW w:w="935" w:type="dxa"/>
                  <w:shd w:val="clear" w:color="auto" w:fill="auto"/>
                </w:tcPr>
                <w:p w:rsidR="00443286" w:rsidRPr="00AC2EF5" w:rsidRDefault="00443286" w:rsidP="00D7710C">
                  <w:pPr>
                    <w:jc w:val="both"/>
                    <w:rPr>
                      <w:iCs/>
                      <w:sz w:val="22"/>
                      <w:szCs w:val="22"/>
                    </w:rPr>
                  </w:pPr>
                </w:p>
              </w:tc>
            </w:tr>
            <w:tr w:rsidR="004B1BD8" w:rsidRPr="00AC2EF5" w:rsidTr="00E12A96">
              <w:tc>
                <w:tcPr>
                  <w:tcW w:w="591" w:type="dxa"/>
                  <w:shd w:val="clear" w:color="auto" w:fill="auto"/>
                </w:tcPr>
                <w:p w:rsidR="004B1BD8" w:rsidRPr="00AC2EF5" w:rsidRDefault="004B1BD8" w:rsidP="00D7710C">
                  <w:pPr>
                    <w:jc w:val="both"/>
                    <w:rPr>
                      <w:b/>
                      <w:iCs/>
                      <w:sz w:val="22"/>
                      <w:szCs w:val="22"/>
                    </w:rPr>
                  </w:pPr>
                  <w:r w:rsidRPr="00AC2EF5">
                    <w:rPr>
                      <w:b/>
                      <w:iCs/>
                      <w:sz w:val="22"/>
                      <w:szCs w:val="22"/>
                    </w:rPr>
                    <w:t>III</w:t>
                  </w:r>
                </w:p>
              </w:tc>
              <w:tc>
                <w:tcPr>
                  <w:tcW w:w="4224" w:type="dxa"/>
                  <w:shd w:val="clear" w:color="auto" w:fill="auto"/>
                </w:tcPr>
                <w:p w:rsidR="004B1BD8" w:rsidRPr="00AC2EF5" w:rsidRDefault="004B1BD8" w:rsidP="00D7710C">
                  <w:pPr>
                    <w:jc w:val="both"/>
                    <w:rPr>
                      <w:b/>
                      <w:bCs/>
                      <w:sz w:val="22"/>
                      <w:szCs w:val="22"/>
                    </w:rPr>
                  </w:pPr>
                  <w:r w:rsidRPr="00AC2EF5">
                    <w:rPr>
                      <w:b/>
                      <w:bCs/>
                      <w:sz w:val="22"/>
                      <w:szCs w:val="22"/>
                    </w:rPr>
                    <w:t>Chi họp Hội đồng nghiệm thu</w:t>
                  </w:r>
                </w:p>
              </w:tc>
              <w:tc>
                <w:tcPr>
                  <w:tcW w:w="1153" w:type="dxa"/>
                  <w:shd w:val="clear" w:color="auto" w:fill="auto"/>
                </w:tcPr>
                <w:p w:rsidR="004B1BD8" w:rsidRPr="00AC2EF5" w:rsidRDefault="00901D66" w:rsidP="00D7710C">
                  <w:pPr>
                    <w:jc w:val="center"/>
                  </w:pPr>
                  <w:r w:rsidRPr="00AC2EF5">
                    <w:rPr>
                      <w:iCs/>
                      <w:sz w:val="22"/>
                      <w:szCs w:val="22"/>
                    </w:rPr>
                    <w:t>Đồng</w:t>
                  </w:r>
                </w:p>
              </w:tc>
              <w:tc>
                <w:tcPr>
                  <w:tcW w:w="1398" w:type="dxa"/>
                  <w:shd w:val="clear" w:color="auto" w:fill="auto"/>
                </w:tcPr>
                <w:p w:rsidR="004B1BD8" w:rsidRPr="00AC2EF5" w:rsidRDefault="004B1BD8" w:rsidP="00D7710C">
                  <w:pPr>
                    <w:jc w:val="both"/>
                    <w:rPr>
                      <w:iCs/>
                      <w:sz w:val="22"/>
                      <w:szCs w:val="22"/>
                    </w:rPr>
                  </w:pPr>
                  <w:r w:rsidRPr="00AC2EF5">
                    <w:rPr>
                      <w:iCs/>
                      <w:sz w:val="22"/>
                      <w:szCs w:val="22"/>
                    </w:rPr>
                    <w:t>2.000.000</w:t>
                  </w:r>
                </w:p>
              </w:tc>
              <w:tc>
                <w:tcPr>
                  <w:tcW w:w="1309" w:type="dxa"/>
                  <w:shd w:val="clear" w:color="auto" w:fill="auto"/>
                </w:tcPr>
                <w:p w:rsidR="004B1BD8" w:rsidRPr="00AC2EF5" w:rsidRDefault="004B1BD8" w:rsidP="00D7710C">
                  <w:pPr>
                    <w:jc w:val="both"/>
                    <w:rPr>
                      <w:iCs/>
                      <w:sz w:val="22"/>
                      <w:szCs w:val="22"/>
                    </w:rPr>
                  </w:pPr>
                  <w:r w:rsidRPr="00AC2EF5">
                    <w:rPr>
                      <w:iCs/>
                      <w:sz w:val="22"/>
                      <w:szCs w:val="22"/>
                    </w:rPr>
                    <w:t>2.000.000</w:t>
                  </w:r>
                </w:p>
              </w:tc>
              <w:tc>
                <w:tcPr>
                  <w:tcW w:w="935" w:type="dxa"/>
                  <w:shd w:val="clear" w:color="auto" w:fill="auto"/>
                </w:tcPr>
                <w:p w:rsidR="004B1BD8" w:rsidRPr="00AC2EF5" w:rsidRDefault="004B1BD8" w:rsidP="00D7710C">
                  <w:pPr>
                    <w:jc w:val="both"/>
                    <w:rPr>
                      <w:iCs/>
                      <w:sz w:val="22"/>
                      <w:szCs w:val="22"/>
                    </w:rPr>
                  </w:pPr>
                </w:p>
              </w:tc>
            </w:tr>
            <w:tr w:rsidR="00B71DCD" w:rsidRPr="00AC2EF5" w:rsidTr="00E12A96">
              <w:tc>
                <w:tcPr>
                  <w:tcW w:w="591" w:type="dxa"/>
                  <w:shd w:val="clear" w:color="auto" w:fill="auto"/>
                </w:tcPr>
                <w:p w:rsidR="00B71DCD" w:rsidRPr="00AC2EF5" w:rsidRDefault="00B71DCD" w:rsidP="00D7710C">
                  <w:pPr>
                    <w:jc w:val="both"/>
                    <w:rPr>
                      <w:b/>
                      <w:iCs/>
                      <w:sz w:val="22"/>
                      <w:szCs w:val="22"/>
                    </w:rPr>
                  </w:pPr>
                  <w:r w:rsidRPr="00AC2EF5">
                    <w:rPr>
                      <w:b/>
                      <w:iCs/>
                      <w:sz w:val="22"/>
                      <w:szCs w:val="22"/>
                    </w:rPr>
                    <w:t>IV</w:t>
                  </w:r>
                </w:p>
              </w:tc>
              <w:tc>
                <w:tcPr>
                  <w:tcW w:w="4224" w:type="dxa"/>
                  <w:shd w:val="clear" w:color="auto" w:fill="auto"/>
                </w:tcPr>
                <w:p w:rsidR="00B71DCD" w:rsidRPr="00AC2EF5" w:rsidRDefault="00B71DCD" w:rsidP="00D7710C">
                  <w:pPr>
                    <w:jc w:val="both"/>
                    <w:rPr>
                      <w:b/>
                      <w:bCs/>
                      <w:sz w:val="22"/>
                      <w:szCs w:val="22"/>
                    </w:rPr>
                  </w:pPr>
                  <w:r w:rsidRPr="00AC2EF5">
                    <w:rPr>
                      <w:b/>
                      <w:bCs/>
                      <w:sz w:val="22"/>
                      <w:szCs w:val="22"/>
                    </w:rPr>
                    <w:t>Chi phí khác</w:t>
                  </w:r>
                </w:p>
              </w:tc>
              <w:tc>
                <w:tcPr>
                  <w:tcW w:w="1153" w:type="dxa"/>
                  <w:shd w:val="clear" w:color="auto" w:fill="auto"/>
                </w:tcPr>
                <w:p w:rsidR="00B71DCD" w:rsidRPr="00AC2EF5" w:rsidRDefault="00B71DCD" w:rsidP="00D7710C">
                  <w:pPr>
                    <w:jc w:val="center"/>
                    <w:rPr>
                      <w:iCs/>
                      <w:sz w:val="22"/>
                      <w:szCs w:val="22"/>
                    </w:rPr>
                  </w:pPr>
                  <w:r w:rsidRPr="00AC2EF5">
                    <w:rPr>
                      <w:iCs/>
                      <w:sz w:val="22"/>
                      <w:szCs w:val="22"/>
                    </w:rPr>
                    <w:t>Đồng</w:t>
                  </w:r>
                </w:p>
              </w:tc>
              <w:tc>
                <w:tcPr>
                  <w:tcW w:w="1398" w:type="dxa"/>
                  <w:shd w:val="clear" w:color="auto" w:fill="auto"/>
                </w:tcPr>
                <w:p w:rsidR="00B71DCD" w:rsidRPr="00AC2EF5" w:rsidRDefault="00B71DCD" w:rsidP="00D7710C">
                  <w:pPr>
                    <w:jc w:val="both"/>
                    <w:rPr>
                      <w:iCs/>
                      <w:sz w:val="22"/>
                      <w:szCs w:val="22"/>
                    </w:rPr>
                  </w:pPr>
                  <w:r w:rsidRPr="00AC2EF5">
                    <w:rPr>
                      <w:iCs/>
                      <w:sz w:val="22"/>
                      <w:szCs w:val="22"/>
                    </w:rPr>
                    <w:t>1,835,400</w:t>
                  </w:r>
                </w:p>
              </w:tc>
              <w:tc>
                <w:tcPr>
                  <w:tcW w:w="1309" w:type="dxa"/>
                  <w:shd w:val="clear" w:color="auto" w:fill="auto"/>
                </w:tcPr>
                <w:p w:rsidR="00B71DCD" w:rsidRPr="00AC2EF5" w:rsidRDefault="00B71DCD" w:rsidP="00D7710C">
                  <w:pPr>
                    <w:jc w:val="both"/>
                    <w:rPr>
                      <w:iCs/>
                      <w:sz w:val="22"/>
                      <w:szCs w:val="22"/>
                    </w:rPr>
                  </w:pPr>
                  <w:r w:rsidRPr="00AC2EF5">
                    <w:rPr>
                      <w:iCs/>
                      <w:sz w:val="22"/>
                      <w:szCs w:val="22"/>
                    </w:rPr>
                    <w:t>1,835,400</w:t>
                  </w:r>
                </w:p>
              </w:tc>
              <w:tc>
                <w:tcPr>
                  <w:tcW w:w="935" w:type="dxa"/>
                  <w:shd w:val="clear" w:color="auto" w:fill="auto"/>
                </w:tcPr>
                <w:p w:rsidR="00B71DCD" w:rsidRPr="00AC2EF5" w:rsidRDefault="00B71DCD" w:rsidP="00D7710C">
                  <w:pPr>
                    <w:jc w:val="both"/>
                    <w:rPr>
                      <w:iCs/>
                      <w:sz w:val="22"/>
                      <w:szCs w:val="22"/>
                    </w:rPr>
                  </w:pPr>
                </w:p>
              </w:tc>
            </w:tr>
            <w:tr w:rsidR="004B1BD8" w:rsidRPr="00AC2EF5" w:rsidTr="00E12A96">
              <w:tc>
                <w:tcPr>
                  <w:tcW w:w="591" w:type="dxa"/>
                  <w:shd w:val="clear" w:color="auto" w:fill="auto"/>
                </w:tcPr>
                <w:p w:rsidR="004B1BD8" w:rsidRPr="00AC2EF5" w:rsidRDefault="004B1BD8" w:rsidP="00D7710C">
                  <w:pPr>
                    <w:jc w:val="both"/>
                    <w:rPr>
                      <w:b/>
                      <w:iCs/>
                      <w:sz w:val="22"/>
                      <w:szCs w:val="22"/>
                    </w:rPr>
                  </w:pPr>
                  <w:r w:rsidRPr="00AC2EF5">
                    <w:rPr>
                      <w:b/>
                      <w:iCs/>
                      <w:sz w:val="22"/>
                      <w:szCs w:val="22"/>
                    </w:rPr>
                    <w:t>V</w:t>
                  </w:r>
                </w:p>
              </w:tc>
              <w:tc>
                <w:tcPr>
                  <w:tcW w:w="4224" w:type="dxa"/>
                  <w:shd w:val="clear" w:color="auto" w:fill="auto"/>
                </w:tcPr>
                <w:p w:rsidR="004B1BD8" w:rsidRPr="00AC2EF5" w:rsidRDefault="004B1BD8" w:rsidP="00D7710C">
                  <w:pPr>
                    <w:jc w:val="both"/>
                    <w:rPr>
                      <w:b/>
                      <w:bCs/>
                      <w:sz w:val="22"/>
                      <w:szCs w:val="22"/>
                    </w:rPr>
                  </w:pPr>
                  <w:r w:rsidRPr="00AC2EF5">
                    <w:rPr>
                      <w:b/>
                      <w:bCs/>
                      <w:sz w:val="22"/>
                      <w:szCs w:val="22"/>
                    </w:rPr>
                    <w:t>Quản lý phí đề tài 5%</w:t>
                  </w:r>
                </w:p>
              </w:tc>
              <w:tc>
                <w:tcPr>
                  <w:tcW w:w="1153" w:type="dxa"/>
                  <w:shd w:val="clear" w:color="auto" w:fill="auto"/>
                </w:tcPr>
                <w:p w:rsidR="004B1BD8" w:rsidRPr="00AC2EF5" w:rsidRDefault="00901D66" w:rsidP="00D7710C">
                  <w:pPr>
                    <w:jc w:val="center"/>
                  </w:pPr>
                  <w:r w:rsidRPr="00AC2EF5">
                    <w:rPr>
                      <w:iCs/>
                      <w:sz w:val="22"/>
                      <w:szCs w:val="22"/>
                    </w:rPr>
                    <w:t>Đồng</w:t>
                  </w:r>
                </w:p>
              </w:tc>
              <w:tc>
                <w:tcPr>
                  <w:tcW w:w="1398" w:type="dxa"/>
                  <w:shd w:val="clear" w:color="auto" w:fill="auto"/>
                </w:tcPr>
                <w:p w:rsidR="004B1BD8" w:rsidRPr="00AC2EF5" w:rsidRDefault="00ED4604" w:rsidP="00D7710C">
                  <w:pPr>
                    <w:jc w:val="both"/>
                  </w:pPr>
                  <w:r>
                    <w:t xml:space="preserve">1,232,800 </w:t>
                  </w:r>
                </w:p>
              </w:tc>
              <w:tc>
                <w:tcPr>
                  <w:tcW w:w="1309" w:type="dxa"/>
                  <w:shd w:val="clear" w:color="auto" w:fill="auto"/>
                </w:tcPr>
                <w:p w:rsidR="004B1BD8" w:rsidRPr="00AC2EF5" w:rsidRDefault="00ED4604" w:rsidP="00D7710C">
                  <w:pPr>
                    <w:jc w:val="both"/>
                    <w:rPr>
                      <w:iCs/>
                      <w:sz w:val="22"/>
                      <w:szCs w:val="22"/>
                    </w:rPr>
                  </w:pPr>
                  <w:r>
                    <w:t>1,232,800</w:t>
                  </w:r>
                </w:p>
              </w:tc>
              <w:tc>
                <w:tcPr>
                  <w:tcW w:w="935" w:type="dxa"/>
                  <w:shd w:val="clear" w:color="auto" w:fill="auto"/>
                </w:tcPr>
                <w:p w:rsidR="004B1BD8" w:rsidRPr="00AC2EF5" w:rsidRDefault="004B1BD8" w:rsidP="00D7710C">
                  <w:pPr>
                    <w:jc w:val="both"/>
                    <w:rPr>
                      <w:iCs/>
                      <w:sz w:val="22"/>
                      <w:szCs w:val="22"/>
                    </w:rPr>
                  </w:pPr>
                </w:p>
              </w:tc>
            </w:tr>
            <w:tr w:rsidR="00A53250" w:rsidRPr="00AC2EF5" w:rsidTr="00E12A96">
              <w:tc>
                <w:tcPr>
                  <w:tcW w:w="591" w:type="dxa"/>
                  <w:shd w:val="clear" w:color="auto" w:fill="auto"/>
                </w:tcPr>
                <w:p w:rsidR="00A53250" w:rsidRPr="00AC2EF5" w:rsidRDefault="00A53250" w:rsidP="00D7710C">
                  <w:pPr>
                    <w:jc w:val="both"/>
                    <w:rPr>
                      <w:iCs/>
                      <w:sz w:val="22"/>
                      <w:szCs w:val="22"/>
                    </w:rPr>
                  </w:pPr>
                </w:p>
              </w:tc>
              <w:tc>
                <w:tcPr>
                  <w:tcW w:w="4224" w:type="dxa"/>
                  <w:shd w:val="clear" w:color="auto" w:fill="auto"/>
                </w:tcPr>
                <w:p w:rsidR="00A53250" w:rsidRPr="00AC2EF5" w:rsidRDefault="00A53250" w:rsidP="00D7710C">
                  <w:pPr>
                    <w:jc w:val="center"/>
                    <w:rPr>
                      <w:i/>
                      <w:sz w:val="22"/>
                      <w:szCs w:val="22"/>
                    </w:rPr>
                  </w:pPr>
                  <w:r w:rsidRPr="00AC2EF5">
                    <w:rPr>
                      <w:b/>
                      <w:sz w:val="22"/>
                      <w:szCs w:val="22"/>
                    </w:rPr>
                    <w:t>Tổng cộng</w:t>
                  </w:r>
                </w:p>
              </w:tc>
              <w:tc>
                <w:tcPr>
                  <w:tcW w:w="1153" w:type="dxa"/>
                  <w:shd w:val="clear" w:color="auto" w:fill="auto"/>
                </w:tcPr>
                <w:p w:rsidR="00A53250" w:rsidRPr="00AC2EF5" w:rsidRDefault="00A53250" w:rsidP="00D7710C">
                  <w:pPr>
                    <w:jc w:val="center"/>
                  </w:pPr>
                </w:p>
              </w:tc>
              <w:tc>
                <w:tcPr>
                  <w:tcW w:w="1398" w:type="dxa"/>
                  <w:shd w:val="clear" w:color="auto" w:fill="auto"/>
                </w:tcPr>
                <w:p w:rsidR="00A53250" w:rsidRPr="00AC2EF5" w:rsidRDefault="00ED4604" w:rsidP="00D7710C">
                  <w:pPr>
                    <w:jc w:val="both"/>
                    <w:rPr>
                      <w:iCs/>
                      <w:sz w:val="22"/>
                      <w:szCs w:val="22"/>
                    </w:rPr>
                  </w:pPr>
                  <w:r>
                    <w:rPr>
                      <w:b/>
                      <w:bCs/>
                    </w:rPr>
                    <w:t>25,888,800</w:t>
                  </w:r>
                </w:p>
              </w:tc>
              <w:tc>
                <w:tcPr>
                  <w:tcW w:w="1309" w:type="dxa"/>
                  <w:shd w:val="clear" w:color="auto" w:fill="auto"/>
                </w:tcPr>
                <w:p w:rsidR="00A53250" w:rsidRPr="00AC2EF5" w:rsidRDefault="00ED4604" w:rsidP="00D7710C">
                  <w:pPr>
                    <w:jc w:val="both"/>
                    <w:rPr>
                      <w:b/>
                      <w:bCs/>
                    </w:rPr>
                  </w:pPr>
                  <w:r>
                    <w:rPr>
                      <w:b/>
                      <w:bCs/>
                    </w:rPr>
                    <w:t>25,888,800</w:t>
                  </w:r>
                </w:p>
              </w:tc>
              <w:tc>
                <w:tcPr>
                  <w:tcW w:w="935" w:type="dxa"/>
                  <w:shd w:val="clear" w:color="auto" w:fill="auto"/>
                </w:tcPr>
                <w:p w:rsidR="00A53250" w:rsidRPr="00AC2EF5" w:rsidRDefault="00A53250" w:rsidP="00D7710C">
                  <w:pPr>
                    <w:jc w:val="both"/>
                    <w:rPr>
                      <w:iCs/>
                      <w:sz w:val="22"/>
                      <w:szCs w:val="22"/>
                    </w:rPr>
                  </w:pPr>
                </w:p>
              </w:tc>
            </w:tr>
          </w:tbl>
          <w:p w:rsidR="006E38D4" w:rsidRPr="00AC2EF5" w:rsidRDefault="006E38D4">
            <w:pPr>
              <w:jc w:val="both"/>
              <w:rPr>
                <w:sz w:val="20"/>
                <w:szCs w:val="20"/>
              </w:rPr>
            </w:pPr>
          </w:p>
        </w:tc>
      </w:tr>
      <w:tr w:rsidR="004B1BD8" w:rsidRPr="00AC2EF5" w:rsidTr="00307C8F">
        <w:trPr>
          <w:trHeight w:val="2019"/>
        </w:trPr>
        <w:tc>
          <w:tcPr>
            <w:tcW w:w="10215" w:type="dxa"/>
            <w:gridSpan w:val="13"/>
            <w:noWrap/>
          </w:tcPr>
          <w:p w:rsidR="004B1BD8" w:rsidRPr="00AC2EF5" w:rsidRDefault="004B1BD8">
            <w:pPr>
              <w:keepNext/>
              <w:jc w:val="both"/>
              <w:outlineLvl w:val="0"/>
              <w:rPr>
                <w:b/>
                <w:bCs/>
                <w:sz w:val="20"/>
                <w:szCs w:val="20"/>
              </w:rPr>
            </w:pPr>
          </w:p>
        </w:tc>
      </w:tr>
      <w:tr w:rsidR="00BD0924" w:rsidRPr="00AC2EF5" w:rsidTr="00307C8F">
        <w:trPr>
          <w:trHeight w:val="384"/>
        </w:trPr>
        <w:tc>
          <w:tcPr>
            <w:tcW w:w="10215" w:type="dxa"/>
            <w:gridSpan w:val="13"/>
            <w:noWrap/>
          </w:tcPr>
          <w:p w:rsidR="00BD0924" w:rsidRPr="00AC2EF5" w:rsidRDefault="00BD0924">
            <w:pPr>
              <w:keepNext/>
              <w:jc w:val="both"/>
              <w:outlineLvl w:val="0"/>
              <w:rPr>
                <w:b/>
                <w:bCs/>
                <w:sz w:val="20"/>
                <w:szCs w:val="20"/>
              </w:rPr>
            </w:pPr>
          </w:p>
        </w:tc>
      </w:tr>
      <w:tr w:rsidR="00BB3088" w:rsidRPr="00AC2EF5" w:rsidTr="00307C8F">
        <w:trPr>
          <w:trHeight w:val="3934"/>
        </w:trPr>
        <w:tc>
          <w:tcPr>
            <w:tcW w:w="10215" w:type="dxa"/>
            <w:gridSpan w:val="13"/>
            <w:noWrap/>
          </w:tcPr>
          <w:p w:rsidR="00BB3088" w:rsidRPr="00AC2EF5" w:rsidRDefault="00BB3088"/>
          <w:tbl>
            <w:tblPr>
              <w:tblW w:w="9911" w:type="dxa"/>
              <w:tblLayout w:type="fixed"/>
              <w:tblLook w:val="01E0" w:firstRow="1" w:lastRow="1" w:firstColumn="1" w:lastColumn="1" w:noHBand="0" w:noVBand="0"/>
            </w:tblPr>
            <w:tblGrid>
              <w:gridCol w:w="4857"/>
              <w:gridCol w:w="5054"/>
            </w:tblGrid>
            <w:tr w:rsidR="00BB3088" w:rsidRPr="00AC2EF5" w:rsidTr="002D7FB8">
              <w:trPr>
                <w:trHeight w:val="1479"/>
              </w:trPr>
              <w:tc>
                <w:tcPr>
                  <w:tcW w:w="4857" w:type="dxa"/>
                </w:tcPr>
                <w:p w:rsidR="002D7FB8" w:rsidRPr="00AC2EF5" w:rsidRDefault="002D7FB8">
                  <w:pPr>
                    <w:spacing w:before="40"/>
                    <w:jc w:val="center"/>
                    <w:rPr>
                      <w:i/>
                    </w:rPr>
                  </w:pPr>
                </w:p>
                <w:p w:rsidR="002D7FB8" w:rsidRPr="00AC2EF5" w:rsidRDefault="00573B23">
                  <w:pPr>
                    <w:spacing w:before="40"/>
                    <w:jc w:val="center"/>
                    <w:rPr>
                      <w:b/>
                    </w:rPr>
                  </w:pPr>
                  <w:r w:rsidRPr="00AC2EF5">
                    <w:rPr>
                      <w:b/>
                    </w:rPr>
                    <w:t>Cán bộ hướng dẫn</w:t>
                  </w:r>
                </w:p>
                <w:p w:rsidR="002D7FB8" w:rsidRPr="00AC2EF5" w:rsidRDefault="002D7FB8">
                  <w:pPr>
                    <w:spacing w:before="40"/>
                    <w:jc w:val="center"/>
                    <w:rPr>
                      <w:i/>
                    </w:rPr>
                  </w:pPr>
                </w:p>
                <w:p w:rsidR="002D7FB8" w:rsidRPr="00AC2EF5" w:rsidRDefault="002D7FB8">
                  <w:pPr>
                    <w:spacing w:before="40"/>
                    <w:jc w:val="center"/>
                    <w:rPr>
                      <w:i/>
                    </w:rPr>
                  </w:pPr>
                </w:p>
                <w:p w:rsidR="002D7FB8" w:rsidRPr="00AC2EF5" w:rsidRDefault="002D7FB8">
                  <w:pPr>
                    <w:spacing w:before="40"/>
                    <w:jc w:val="center"/>
                  </w:pPr>
                </w:p>
                <w:p w:rsidR="002D7FB8" w:rsidRPr="00AC2EF5" w:rsidRDefault="002D7FB8">
                  <w:pPr>
                    <w:spacing w:before="40"/>
                    <w:jc w:val="center"/>
                  </w:pPr>
                </w:p>
                <w:p w:rsidR="002D7FB8" w:rsidRPr="00AC2EF5" w:rsidRDefault="002D7FB8">
                  <w:pPr>
                    <w:spacing w:before="40"/>
                    <w:jc w:val="center"/>
                  </w:pPr>
                </w:p>
              </w:tc>
              <w:tc>
                <w:tcPr>
                  <w:tcW w:w="5054" w:type="dxa"/>
                </w:tcPr>
                <w:p w:rsidR="00BB3088" w:rsidRPr="00AC2EF5" w:rsidRDefault="00BB3088">
                  <w:pPr>
                    <w:spacing w:before="40"/>
                    <w:jc w:val="center"/>
                    <w:rPr>
                      <w:i/>
                      <w:sz w:val="26"/>
                      <w:szCs w:val="26"/>
                    </w:rPr>
                  </w:pPr>
                  <w:r w:rsidRPr="00AC2EF5">
                    <w:rPr>
                      <w:i/>
                      <w:sz w:val="26"/>
                      <w:szCs w:val="26"/>
                    </w:rPr>
                    <w:t>Ngày</w:t>
                  </w:r>
                  <w:r w:rsidR="008F2BC7">
                    <w:rPr>
                      <w:i/>
                      <w:sz w:val="26"/>
                      <w:szCs w:val="26"/>
                    </w:rPr>
                    <w:t xml:space="preserve"> 07 </w:t>
                  </w:r>
                  <w:r w:rsidRPr="00AC2EF5">
                    <w:rPr>
                      <w:i/>
                      <w:sz w:val="26"/>
                      <w:szCs w:val="26"/>
                    </w:rPr>
                    <w:t>tháng</w:t>
                  </w:r>
                  <w:r w:rsidR="008F2BC7">
                    <w:rPr>
                      <w:i/>
                      <w:sz w:val="26"/>
                      <w:szCs w:val="26"/>
                    </w:rPr>
                    <w:t xml:space="preserve"> 11 </w:t>
                  </w:r>
                  <w:r w:rsidR="0091638E" w:rsidRPr="00AC2EF5">
                    <w:rPr>
                      <w:i/>
                      <w:sz w:val="26"/>
                      <w:szCs w:val="26"/>
                    </w:rPr>
                    <w:t xml:space="preserve"> </w:t>
                  </w:r>
                  <w:r w:rsidRPr="00AC2EF5">
                    <w:rPr>
                      <w:i/>
                      <w:sz w:val="26"/>
                      <w:szCs w:val="26"/>
                    </w:rPr>
                    <w:t>năm</w:t>
                  </w:r>
                  <w:r w:rsidR="00C4458E" w:rsidRPr="00AC2EF5">
                    <w:rPr>
                      <w:i/>
                      <w:sz w:val="26"/>
                      <w:szCs w:val="26"/>
                    </w:rPr>
                    <w:t xml:space="preserve"> 201</w:t>
                  </w:r>
                  <w:r w:rsidR="004B1BD8" w:rsidRPr="00AC2EF5">
                    <w:rPr>
                      <w:i/>
                      <w:sz w:val="26"/>
                      <w:szCs w:val="26"/>
                    </w:rPr>
                    <w:t>9</w:t>
                  </w:r>
                </w:p>
                <w:p w:rsidR="00BB3088" w:rsidRPr="00AC2EF5" w:rsidRDefault="00C4458E">
                  <w:pPr>
                    <w:spacing w:before="40"/>
                    <w:jc w:val="center"/>
                    <w:rPr>
                      <w:b/>
                      <w:sz w:val="26"/>
                      <w:szCs w:val="26"/>
                    </w:rPr>
                  </w:pPr>
                  <w:r w:rsidRPr="00AC2EF5">
                    <w:rPr>
                      <w:b/>
                      <w:sz w:val="26"/>
                      <w:szCs w:val="26"/>
                    </w:rPr>
                    <w:t xml:space="preserve">TM. Nhóm </w:t>
                  </w:r>
                  <w:r w:rsidR="003727FA" w:rsidRPr="00AC2EF5">
                    <w:rPr>
                      <w:b/>
                      <w:sz w:val="26"/>
                      <w:szCs w:val="26"/>
                    </w:rPr>
                    <w:t>Sinh viên thực hiện</w:t>
                  </w:r>
                  <w:r w:rsidR="00BB3088" w:rsidRPr="00AC2EF5">
                    <w:rPr>
                      <w:b/>
                      <w:sz w:val="26"/>
                      <w:szCs w:val="26"/>
                    </w:rPr>
                    <w:t xml:space="preserve"> đề tài</w:t>
                  </w:r>
                </w:p>
                <w:p w:rsidR="00C4458E" w:rsidRPr="00AC2EF5" w:rsidRDefault="00C4458E">
                  <w:pPr>
                    <w:spacing w:before="40"/>
                    <w:jc w:val="center"/>
                    <w:rPr>
                      <w:b/>
                      <w:sz w:val="26"/>
                      <w:szCs w:val="26"/>
                    </w:rPr>
                  </w:pPr>
                  <w:r w:rsidRPr="00AC2EF5">
                    <w:rPr>
                      <w:b/>
                      <w:sz w:val="26"/>
                      <w:szCs w:val="26"/>
                    </w:rPr>
                    <w:t>Nhóm trưởng</w:t>
                  </w:r>
                </w:p>
                <w:p w:rsidR="00BB3088" w:rsidRPr="00AC2EF5" w:rsidRDefault="00BB3088">
                  <w:pPr>
                    <w:spacing w:before="40"/>
                    <w:jc w:val="center"/>
                    <w:rPr>
                      <w:i/>
                    </w:rPr>
                  </w:pPr>
                  <w:r w:rsidRPr="00AC2EF5">
                    <w:rPr>
                      <w:i/>
                    </w:rPr>
                    <w:t>(ký, họ và tên)</w:t>
                  </w:r>
                </w:p>
                <w:p w:rsidR="00573B23" w:rsidRPr="00AC2EF5" w:rsidRDefault="00573B23">
                  <w:pPr>
                    <w:spacing w:before="40"/>
                    <w:jc w:val="center"/>
                    <w:rPr>
                      <w:i/>
                    </w:rPr>
                  </w:pPr>
                </w:p>
                <w:p w:rsidR="00573B23" w:rsidRPr="00AC2EF5" w:rsidRDefault="00573B23">
                  <w:pPr>
                    <w:spacing w:before="40"/>
                    <w:jc w:val="center"/>
                    <w:rPr>
                      <w:i/>
                    </w:rPr>
                  </w:pPr>
                </w:p>
                <w:p w:rsidR="00573B23" w:rsidRPr="00AC2EF5" w:rsidRDefault="00573B23">
                  <w:pPr>
                    <w:spacing w:before="40"/>
                    <w:jc w:val="center"/>
                    <w:rPr>
                      <w:i/>
                    </w:rPr>
                  </w:pPr>
                </w:p>
                <w:p w:rsidR="00573B23" w:rsidRPr="00AC2EF5" w:rsidRDefault="00573B23">
                  <w:pPr>
                    <w:spacing w:before="40"/>
                    <w:jc w:val="center"/>
                    <w:rPr>
                      <w:i/>
                    </w:rPr>
                  </w:pPr>
                </w:p>
                <w:p w:rsidR="00573B23" w:rsidRPr="00AC2EF5" w:rsidRDefault="00573B23">
                  <w:pPr>
                    <w:spacing w:before="40"/>
                    <w:jc w:val="center"/>
                  </w:pPr>
                </w:p>
              </w:tc>
            </w:tr>
          </w:tbl>
          <w:p w:rsidR="00562579" w:rsidRPr="00AC2EF5" w:rsidRDefault="00573B23" w:rsidP="00573B23">
            <w:pPr>
              <w:ind w:firstLine="720"/>
              <w:jc w:val="center"/>
              <w:rPr>
                <w:b/>
                <w:bCs/>
              </w:rPr>
            </w:pPr>
            <w:r w:rsidRPr="00AC2EF5">
              <w:rPr>
                <w:b/>
                <w:bCs/>
              </w:rPr>
              <w:t>Cơ quan chủ trì</w:t>
            </w:r>
          </w:p>
          <w:p w:rsidR="00573B23" w:rsidRPr="00AC2EF5" w:rsidRDefault="00573B23" w:rsidP="00573B23">
            <w:pPr>
              <w:ind w:firstLine="720"/>
              <w:jc w:val="center"/>
              <w:rPr>
                <w:b/>
                <w:bCs/>
              </w:rPr>
            </w:pPr>
            <w:r w:rsidRPr="00AC2EF5">
              <w:rPr>
                <w:b/>
                <w:bCs/>
              </w:rPr>
              <w:t>Trường Đại học Mỏ - Địa chất</w:t>
            </w:r>
          </w:p>
          <w:p w:rsidR="00573B23" w:rsidRPr="00AC2EF5" w:rsidRDefault="00573B23" w:rsidP="00573B23">
            <w:pPr>
              <w:ind w:firstLine="720"/>
              <w:jc w:val="center"/>
              <w:rPr>
                <w:b/>
                <w:bCs/>
              </w:rPr>
            </w:pPr>
          </w:p>
          <w:p w:rsidR="00573B23" w:rsidRPr="00AC2EF5" w:rsidRDefault="00573B23" w:rsidP="00573B23">
            <w:pPr>
              <w:ind w:firstLine="720"/>
              <w:jc w:val="center"/>
              <w:rPr>
                <w:b/>
                <w:bCs/>
              </w:rPr>
            </w:pPr>
          </w:p>
          <w:p w:rsidR="00573B23" w:rsidRPr="00AC2EF5" w:rsidRDefault="00573B23" w:rsidP="00573B23">
            <w:pPr>
              <w:ind w:firstLine="720"/>
              <w:jc w:val="center"/>
              <w:rPr>
                <w:b/>
                <w:bCs/>
              </w:rPr>
            </w:pPr>
          </w:p>
          <w:p w:rsidR="00573B23" w:rsidRPr="00AC2EF5" w:rsidRDefault="00573B23" w:rsidP="00573B23">
            <w:pPr>
              <w:ind w:firstLine="720"/>
              <w:jc w:val="center"/>
              <w:rPr>
                <w:b/>
                <w:bCs/>
              </w:rPr>
            </w:pPr>
          </w:p>
          <w:p w:rsidR="00573B23" w:rsidRPr="00AC2EF5" w:rsidRDefault="00573B23" w:rsidP="00573B23">
            <w:pPr>
              <w:ind w:firstLine="720"/>
              <w:jc w:val="center"/>
              <w:rPr>
                <w:b/>
                <w:bCs/>
              </w:rPr>
            </w:pPr>
          </w:p>
          <w:p w:rsidR="008C7EB1" w:rsidRPr="00AC2EF5" w:rsidRDefault="008C7EB1" w:rsidP="00573B23">
            <w:pPr>
              <w:ind w:firstLine="720"/>
              <w:jc w:val="center"/>
              <w:rPr>
                <w:b/>
                <w:bCs/>
              </w:rPr>
            </w:pPr>
          </w:p>
          <w:p w:rsidR="00573B23" w:rsidRPr="00AC2EF5" w:rsidRDefault="00573B23" w:rsidP="00521F71">
            <w:pPr>
              <w:rPr>
                <w:b/>
                <w:bCs/>
              </w:rPr>
            </w:pPr>
          </w:p>
        </w:tc>
      </w:tr>
    </w:tbl>
    <w:p w:rsidR="00D409E5" w:rsidRPr="00AC2EF5" w:rsidRDefault="00D409E5" w:rsidP="009D6CFB">
      <w:pPr>
        <w:pStyle w:val="Subtitle"/>
        <w:rPr>
          <w:lang w:val="nl-NL"/>
        </w:rPr>
      </w:pPr>
    </w:p>
    <w:sectPr w:rsidR="00D409E5" w:rsidRPr="00AC2EF5" w:rsidSect="001724D8">
      <w:pgSz w:w="11907" w:h="16840" w:code="9"/>
      <w:pgMar w:top="851" w:right="1077" w:bottom="1134" w:left="1247" w:header="227" w:footer="60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3F9" w:rsidRDefault="008713F9">
      <w:r>
        <w:separator/>
      </w:r>
    </w:p>
  </w:endnote>
  <w:endnote w:type="continuationSeparator" w:id="0">
    <w:p w:rsidR="008713F9" w:rsidRDefault="0087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3"/>
    <w:family w:val="swiss"/>
    <w:pitch w:val="variable"/>
    <w:sig w:usb0="A00006FF" w:usb1="4000205B" w:usb2="00000010" w:usb3="00000000" w:csb0="0000019F" w:csb1="00000000"/>
  </w:font>
  <w:font w:name="Arial">
    <w:panose1 w:val="020B0604020202020204"/>
    <w:charset w:val="A3"/>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19" w:rsidRDefault="004523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52319" w:rsidRDefault="004523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19" w:rsidRDefault="004523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6759">
      <w:rPr>
        <w:rStyle w:val="PageNumber"/>
        <w:noProof/>
      </w:rPr>
      <w:t>7</w:t>
    </w:r>
    <w:r>
      <w:rPr>
        <w:rStyle w:val="PageNumber"/>
      </w:rPr>
      <w:fldChar w:fldCharType="end"/>
    </w:r>
  </w:p>
  <w:p w:rsidR="00452319" w:rsidRDefault="004523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3F9" w:rsidRDefault="008713F9">
      <w:r>
        <w:separator/>
      </w:r>
    </w:p>
  </w:footnote>
  <w:footnote w:type="continuationSeparator" w:id="0">
    <w:p w:rsidR="008713F9" w:rsidRDefault="00871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19" w:rsidRDefault="004523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52319" w:rsidRDefault="0045231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19" w:rsidRDefault="00452319">
    <w:pPr>
      <w:pStyle w:val="Header"/>
      <w:ind w:right="360"/>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9"/>
      </v:shape>
    </w:pict>
  </w:numPicBullet>
  <w:abstractNum w:abstractNumId="0">
    <w:nsid w:val="FFFFFF7C"/>
    <w:multiLevelType w:val="singleLevel"/>
    <w:tmpl w:val="03DEDF88"/>
    <w:lvl w:ilvl="0">
      <w:start w:val="1"/>
      <w:numFmt w:val="decimal"/>
      <w:lvlText w:val="%1."/>
      <w:lvlJc w:val="left"/>
      <w:pPr>
        <w:tabs>
          <w:tab w:val="num" w:pos="1800"/>
        </w:tabs>
        <w:ind w:left="1800" w:hanging="360"/>
      </w:pPr>
    </w:lvl>
  </w:abstractNum>
  <w:abstractNum w:abstractNumId="1">
    <w:nsid w:val="FFFFFF7D"/>
    <w:multiLevelType w:val="singleLevel"/>
    <w:tmpl w:val="8834D7F2"/>
    <w:lvl w:ilvl="0">
      <w:start w:val="1"/>
      <w:numFmt w:val="decimal"/>
      <w:lvlText w:val="%1."/>
      <w:lvlJc w:val="left"/>
      <w:pPr>
        <w:tabs>
          <w:tab w:val="num" w:pos="1440"/>
        </w:tabs>
        <w:ind w:left="1440" w:hanging="360"/>
      </w:pPr>
    </w:lvl>
  </w:abstractNum>
  <w:abstractNum w:abstractNumId="2">
    <w:nsid w:val="FFFFFF7E"/>
    <w:multiLevelType w:val="singleLevel"/>
    <w:tmpl w:val="34922EB2"/>
    <w:lvl w:ilvl="0">
      <w:start w:val="1"/>
      <w:numFmt w:val="decimal"/>
      <w:lvlText w:val="%1."/>
      <w:lvlJc w:val="left"/>
      <w:pPr>
        <w:tabs>
          <w:tab w:val="num" w:pos="1080"/>
        </w:tabs>
        <w:ind w:left="1080" w:hanging="360"/>
      </w:pPr>
    </w:lvl>
  </w:abstractNum>
  <w:abstractNum w:abstractNumId="3">
    <w:nsid w:val="FFFFFF7F"/>
    <w:multiLevelType w:val="singleLevel"/>
    <w:tmpl w:val="46327C2A"/>
    <w:lvl w:ilvl="0">
      <w:start w:val="1"/>
      <w:numFmt w:val="decimal"/>
      <w:lvlText w:val="%1."/>
      <w:lvlJc w:val="left"/>
      <w:pPr>
        <w:tabs>
          <w:tab w:val="num" w:pos="720"/>
        </w:tabs>
        <w:ind w:left="720" w:hanging="360"/>
      </w:pPr>
    </w:lvl>
  </w:abstractNum>
  <w:abstractNum w:abstractNumId="4">
    <w:nsid w:val="FFFFFF80"/>
    <w:multiLevelType w:val="singleLevel"/>
    <w:tmpl w:val="321A5B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D26B1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7E02E1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CFE294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2C6B682"/>
    <w:lvl w:ilvl="0">
      <w:start w:val="1"/>
      <w:numFmt w:val="decimal"/>
      <w:lvlText w:val="%1."/>
      <w:lvlJc w:val="left"/>
      <w:pPr>
        <w:tabs>
          <w:tab w:val="num" w:pos="360"/>
        </w:tabs>
        <w:ind w:left="360" w:hanging="360"/>
      </w:pPr>
    </w:lvl>
  </w:abstractNum>
  <w:abstractNum w:abstractNumId="9">
    <w:nsid w:val="FFFFFF89"/>
    <w:multiLevelType w:val="singleLevel"/>
    <w:tmpl w:val="67A6ABA6"/>
    <w:lvl w:ilvl="0">
      <w:start w:val="1"/>
      <w:numFmt w:val="bullet"/>
      <w:lvlText w:val=""/>
      <w:lvlJc w:val="left"/>
      <w:pPr>
        <w:tabs>
          <w:tab w:val="num" w:pos="360"/>
        </w:tabs>
        <w:ind w:left="360" w:hanging="360"/>
      </w:pPr>
      <w:rPr>
        <w:rFonts w:ascii="Symbol" w:hAnsi="Symbol" w:hint="default"/>
      </w:rPr>
    </w:lvl>
  </w:abstractNum>
  <w:abstractNum w:abstractNumId="10">
    <w:nsid w:val="02180E59"/>
    <w:multiLevelType w:val="multilevel"/>
    <w:tmpl w:val="09E4CE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05DF7CC1"/>
    <w:multiLevelType w:val="hybridMultilevel"/>
    <w:tmpl w:val="092AFA48"/>
    <w:lvl w:ilvl="0" w:tplc="6D16834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73C4B8E"/>
    <w:multiLevelType w:val="hybridMultilevel"/>
    <w:tmpl w:val="25022F36"/>
    <w:lvl w:ilvl="0" w:tplc="861EAE02">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6349BE"/>
    <w:multiLevelType w:val="multilevel"/>
    <w:tmpl w:val="8458A7F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8563FE0"/>
    <w:multiLevelType w:val="multilevel"/>
    <w:tmpl w:val="6F5A57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1BB34AE3"/>
    <w:multiLevelType w:val="multilevel"/>
    <w:tmpl w:val="72EE7E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23D678B3"/>
    <w:multiLevelType w:val="multilevel"/>
    <w:tmpl w:val="662C10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A511B8A"/>
    <w:multiLevelType w:val="hybridMultilevel"/>
    <w:tmpl w:val="82DA7F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3C0477"/>
    <w:multiLevelType w:val="multilevel"/>
    <w:tmpl w:val="AB5A3E9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numFmt w:val="none"/>
      <w:lvlText w:val=""/>
      <w:lvlJc w:val="left"/>
      <w:pPr>
        <w:tabs>
          <w:tab w:val="num" w:pos="360"/>
        </w:tabs>
      </w:p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nsid w:val="36965AD9"/>
    <w:multiLevelType w:val="hybridMultilevel"/>
    <w:tmpl w:val="DB8ACAF0"/>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3E9E760E"/>
    <w:multiLevelType w:val="hybridMultilevel"/>
    <w:tmpl w:val="49C8CCD0"/>
    <w:lvl w:ilvl="0" w:tplc="5DFCEAE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nsid w:val="3FC81C4A"/>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41617256"/>
    <w:multiLevelType w:val="singleLevel"/>
    <w:tmpl w:val="04090013"/>
    <w:lvl w:ilvl="0">
      <w:start w:val="1"/>
      <w:numFmt w:val="upperRoman"/>
      <w:lvlText w:val="%1."/>
      <w:lvlJc w:val="left"/>
      <w:pPr>
        <w:tabs>
          <w:tab w:val="num" w:pos="720"/>
        </w:tabs>
        <w:ind w:left="720" w:hanging="720"/>
      </w:pPr>
      <w:rPr>
        <w:rFonts w:hint="default"/>
      </w:rPr>
    </w:lvl>
  </w:abstractNum>
  <w:abstractNum w:abstractNumId="23">
    <w:nsid w:val="427C56AD"/>
    <w:multiLevelType w:val="multilevel"/>
    <w:tmpl w:val="FD5665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Times New Roman" w:eastAsia="Times New Roman" w:hAnsi="Times New Roman" w:cs="Times New Roman"/>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45E53515"/>
    <w:multiLevelType w:val="hybridMultilevel"/>
    <w:tmpl w:val="25FA4C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6">
    <w:nsid w:val="5F620377"/>
    <w:multiLevelType w:val="hybridMultilevel"/>
    <w:tmpl w:val="3A8ED7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2C1E86"/>
    <w:multiLevelType w:val="multilevel"/>
    <w:tmpl w:val="B2B6A496"/>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8">
    <w:nsid w:val="62BA3F71"/>
    <w:multiLevelType w:val="hybridMultilevel"/>
    <w:tmpl w:val="46CC6F22"/>
    <w:lvl w:ilvl="0" w:tplc="637E5C52">
      <w:start w:val="3"/>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2C6A4C"/>
    <w:multiLevelType w:val="multilevel"/>
    <w:tmpl w:val="46CC6F22"/>
    <w:lvl w:ilvl="0">
      <w:start w:val="3"/>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748777F"/>
    <w:multiLevelType w:val="hybridMultilevel"/>
    <w:tmpl w:val="13669D56"/>
    <w:lvl w:ilvl="0" w:tplc="A0DCB5E4">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A9E0351"/>
    <w:multiLevelType w:val="multilevel"/>
    <w:tmpl w:val="EAAC67E0"/>
    <w:lvl w:ilvl="0">
      <w:start w:val="1"/>
      <w:numFmt w:val="decimal"/>
      <w:lvlText w:val="%1."/>
      <w:lvlJc w:val="left"/>
      <w:pPr>
        <w:tabs>
          <w:tab w:val="num" w:pos="360"/>
        </w:tabs>
        <w:ind w:left="360" w:hanging="360"/>
      </w:pPr>
      <w:rPr>
        <w:rFonts w:hint="default"/>
        <w:i w:val="0"/>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2">
    <w:nsid w:val="6B8F196F"/>
    <w:multiLevelType w:val="multilevel"/>
    <w:tmpl w:val="0CE05928"/>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3">
    <w:nsid w:val="732D6222"/>
    <w:multiLevelType w:val="hybridMultilevel"/>
    <w:tmpl w:val="1E40F9BC"/>
    <w:lvl w:ilvl="0" w:tplc="39500E4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B5C5C54"/>
    <w:multiLevelType w:val="multilevel"/>
    <w:tmpl w:val="B98CC45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D5A4927"/>
    <w:multiLevelType w:val="multilevel"/>
    <w:tmpl w:val="AB709C64"/>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isLgl/>
      <w:lvlText w:val="4.%2."/>
      <w:lvlJc w:val="left"/>
      <w:pPr>
        <w:tabs>
          <w:tab w:val="num" w:pos="1080"/>
        </w:tabs>
        <w:ind w:left="1080" w:hanging="720"/>
      </w:pPr>
      <w:rPr>
        <w:rFonts w:hint="default"/>
        <w:sz w:val="24"/>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ind w:left="0" w:firstLine="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6">
    <w:nsid w:val="7E084438"/>
    <w:multiLevelType w:val="multilevel"/>
    <w:tmpl w:val="D94E34C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10"/>
  </w:num>
  <w:num w:numId="2">
    <w:abstractNumId w:val="26"/>
  </w:num>
  <w:num w:numId="3">
    <w:abstractNumId w:val="23"/>
  </w:num>
  <w:num w:numId="4">
    <w:abstractNumId w:val="18"/>
  </w:num>
  <w:num w:numId="5">
    <w:abstractNumId w:val="36"/>
  </w:num>
  <w:num w:numId="6">
    <w:abstractNumId w:val="32"/>
  </w:num>
  <w:num w:numId="7">
    <w:abstractNumId w:val="21"/>
  </w:num>
  <w:num w:numId="8">
    <w:abstractNumId w:val="19"/>
  </w:num>
  <w:num w:numId="9">
    <w:abstractNumId w:val="24"/>
  </w:num>
  <w:num w:numId="10">
    <w:abstractNumId w:val="25"/>
  </w:num>
  <w:num w:numId="11">
    <w:abstractNumId w:val="31"/>
  </w:num>
  <w:num w:numId="12">
    <w:abstractNumId w:val="30"/>
  </w:num>
  <w:num w:numId="13">
    <w:abstractNumId w:val="28"/>
  </w:num>
  <w:num w:numId="14">
    <w:abstractNumId w:val="27"/>
  </w:num>
  <w:num w:numId="15">
    <w:abstractNumId w:val="17"/>
  </w:num>
  <w:num w:numId="16">
    <w:abstractNumId w:val="16"/>
  </w:num>
  <w:num w:numId="17">
    <w:abstractNumId w:val="22"/>
  </w:num>
  <w:num w:numId="18">
    <w:abstractNumId w:val="35"/>
  </w:num>
  <w:num w:numId="19">
    <w:abstractNumId w:val="15"/>
  </w:num>
  <w:num w:numId="20">
    <w:abstractNumId w:val="14"/>
  </w:num>
  <w:num w:numId="21">
    <w:abstractNumId w:val="34"/>
  </w:num>
  <w:num w:numId="22">
    <w:abstractNumId w:val="11"/>
  </w:num>
  <w:num w:numId="23">
    <w:abstractNumId w:val="29"/>
  </w:num>
  <w:num w:numId="24">
    <w:abstractNumId w:val="3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2"/>
  </w:num>
  <w:num w:numId="36">
    <w:abstractNumId w:val="2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87"/>
  <w:drawingGridVerticalSpacing w:val="12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2EE"/>
    <w:rsid w:val="0002602D"/>
    <w:rsid w:val="000266B6"/>
    <w:rsid w:val="00033A61"/>
    <w:rsid w:val="000404DD"/>
    <w:rsid w:val="00052BDA"/>
    <w:rsid w:val="00053B0F"/>
    <w:rsid w:val="00060C0E"/>
    <w:rsid w:val="00066E79"/>
    <w:rsid w:val="00075FA2"/>
    <w:rsid w:val="000B034F"/>
    <w:rsid w:val="000B47CB"/>
    <w:rsid w:val="000B6426"/>
    <w:rsid w:val="000C1445"/>
    <w:rsid w:val="000D5599"/>
    <w:rsid w:val="000F54EA"/>
    <w:rsid w:val="000F789C"/>
    <w:rsid w:val="001052EE"/>
    <w:rsid w:val="001105B7"/>
    <w:rsid w:val="00110949"/>
    <w:rsid w:val="001159E0"/>
    <w:rsid w:val="0012713D"/>
    <w:rsid w:val="001375F4"/>
    <w:rsid w:val="00137CE5"/>
    <w:rsid w:val="0014436A"/>
    <w:rsid w:val="00150A40"/>
    <w:rsid w:val="001663C9"/>
    <w:rsid w:val="001724D8"/>
    <w:rsid w:val="00172596"/>
    <w:rsid w:val="00180F86"/>
    <w:rsid w:val="00185C6B"/>
    <w:rsid w:val="0019012E"/>
    <w:rsid w:val="00191795"/>
    <w:rsid w:val="0019322E"/>
    <w:rsid w:val="00196B23"/>
    <w:rsid w:val="001A1C67"/>
    <w:rsid w:val="001B49C2"/>
    <w:rsid w:val="001B7ED0"/>
    <w:rsid w:val="001C6708"/>
    <w:rsid w:val="001C765A"/>
    <w:rsid w:val="00201658"/>
    <w:rsid w:val="00203001"/>
    <w:rsid w:val="00204EBC"/>
    <w:rsid w:val="00210C6D"/>
    <w:rsid w:val="002149DC"/>
    <w:rsid w:val="00215523"/>
    <w:rsid w:val="00232089"/>
    <w:rsid w:val="002358B2"/>
    <w:rsid w:val="00236024"/>
    <w:rsid w:val="00240495"/>
    <w:rsid w:val="0024375C"/>
    <w:rsid w:val="00265580"/>
    <w:rsid w:val="00265861"/>
    <w:rsid w:val="00285778"/>
    <w:rsid w:val="00286E18"/>
    <w:rsid w:val="002C34AE"/>
    <w:rsid w:val="002C60C9"/>
    <w:rsid w:val="002D5D67"/>
    <w:rsid w:val="002D6FB5"/>
    <w:rsid w:val="002D7FB8"/>
    <w:rsid w:val="002E4BD1"/>
    <w:rsid w:val="002E609F"/>
    <w:rsid w:val="00307C8F"/>
    <w:rsid w:val="003108CE"/>
    <w:rsid w:val="00313ABA"/>
    <w:rsid w:val="0033542C"/>
    <w:rsid w:val="00335620"/>
    <w:rsid w:val="00360330"/>
    <w:rsid w:val="00364926"/>
    <w:rsid w:val="003727FA"/>
    <w:rsid w:val="00381146"/>
    <w:rsid w:val="00381BAF"/>
    <w:rsid w:val="00386FC1"/>
    <w:rsid w:val="00394DB6"/>
    <w:rsid w:val="0039655D"/>
    <w:rsid w:val="003A7045"/>
    <w:rsid w:val="003B4306"/>
    <w:rsid w:val="003B707A"/>
    <w:rsid w:val="003C1D0D"/>
    <w:rsid w:val="003F3395"/>
    <w:rsid w:val="00410767"/>
    <w:rsid w:val="004301FD"/>
    <w:rsid w:val="00436BE2"/>
    <w:rsid w:val="00443286"/>
    <w:rsid w:val="00446215"/>
    <w:rsid w:val="004501E8"/>
    <w:rsid w:val="00452319"/>
    <w:rsid w:val="00456759"/>
    <w:rsid w:val="00456BD9"/>
    <w:rsid w:val="0047036F"/>
    <w:rsid w:val="004772B3"/>
    <w:rsid w:val="004777DF"/>
    <w:rsid w:val="00480DCB"/>
    <w:rsid w:val="00492496"/>
    <w:rsid w:val="00492BE6"/>
    <w:rsid w:val="00493D75"/>
    <w:rsid w:val="00496053"/>
    <w:rsid w:val="004962BF"/>
    <w:rsid w:val="00496D1F"/>
    <w:rsid w:val="004A15F4"/>
    <w:rsid w:val="004A2DC5"/>
    <w:rsid w:val="004B1BD8"/>
    <w:rsid w:val="004D15D8"/>
    <w:rsid w:val="004D6A65"/>
    <w:rsid w:val="004E7649"/>
    <w:rsid w:val="004F4C83"/>
    <w:rsid w:val="00504A52"/>
    <w:rsid w:val="00516844"/>
    <w:rsid w:val="00521F71"/>
    <w:rsid w:val="0052250C"/>
    <w:rsid w:val="00543711"/>
    <w:rsid w:val="0055082C"/>
    <w:rsid w:val="00551B32"/>
    <w:rsid w:val="005624C6"/>
    <w:rsid w:val="00562579"/>
    <w:rsid w:val="005632BA"/>
    <w:rsid w:val="005666B7"/>
    <w:rsid w:val="00573B23"/>
    <w:rsid w:val="00583BE9"/>
    <w:rsid w:val="005845E2"/>
    <w:rsid w:val="00585A75"/>
    <w:rsid w:val="005874D4"/>
    <w:rsid w:val="0059063E"/>
    <w:rsid w:val="005A308A"/>
    <w:rsid w:val="005A44EF"/>
    <w:rsid w:val="005A5908"/>
    <w:rsid w:val="005B3676"/>
    <w:rsid w:val="005B3951"/>
    <w:rsid w:val="005C33B9"/>
    <w:rsid w:val="005D061D"/>
    <w:rsid w:val="005D26BB"/>
    <w:rsid w:val="005E2332"/>
    <w:rsid w:val="005F5E59"/>
    <w:rsid w:val="00601752"/>
    <w:rsid w:val="0060278E"/>
    <w:rsid w:val="00603461"/>
    <w:rsid w:val="00606DC1"/>
    <w:rsid w:val="006074BA"/>
    <w:rsid w:val="00613742"/>
    <w:rsid w:val="0061470F"/>
    <w:rsid w:val="00621BA1"/>
    <w:rsid w:val="00625181"/>
    <w:rsid w:val="00626359"/>
    <w:rsid w:val="00632845"/>
    <w:rsid w:val="00634182"/>
    <w:rsid w:val="00652565"/>
    <w:rsid w:val="00654186"/>
    <w:rsid w:val="00665E9D"/>
    <w:rsid w:val="00670182"/>
    <w:rsid w:val="006721B2"/>
    <w:rsid w:val="00674D07"/>
    <w:rsid w:val="00690120"/>
    <w:rsid w:val="006A3B5E"/>
    <w:rsid w:val="006B0FDE"/>
    <w:rsid w:val="006B3B3D"/>
    <w:rsid w:val="006E38D4"/>
    <w:rsid w:val="006F6E70"/>
    <w:rsid w:val="006F7E05"/>
    <w:rsid w:val="00700CEC"/>
    <w:rsid w:val="00704D53"/>
    <w:rsid w:val="00712E40"/>
    <w:rsid w:val="007303EF"/>
    <w:rsid w:val="00733FB2"/>
    <w:rsid w:val="00734A35"/>
    <w:rsid w:val="00740F08"/>
    <w:rsid w:val="00754380"/>
    <w:rsid w:val="007647A6"/>
    <w:rsid w:val="00765330"/>
    <w:rsid w:val="00767FC6"/>
    <w:rsid w:val="0077356A"/>
    <w:rsid w:val="00780115"/>
    <w:rsid w:val="00783952"/>
    <w:rsid w:val="007848D2"/>
    <w:rsid w:val="00792884"/>
    <w:rsid w:val="007A0040"/>
    <w:rsid w:val="007A0C22"/>
    <w:rsid w:val="007A5B70"/>
    <w:rsid w:val="007B58F8"/>
    <w:rsid w:val="007C3B9B"/>
    <w:rsid w:val="007D3A21"/>
    <w:rsid w:val="007E3EA9"/>
    <w:rsid w:val="007E49C5"/>
    <w:rsid w:val="007E5340"/>
    <w:rsid w:val="007F7EBA"/>
    <w:rsid w:val="00803200"/>
    <w:rsid w:val="00812639"/>
    <w:rsid w:val="00831177"/>
    <w:rsid w:val="00834EA0"/>
    <w:rsid w:val="008378E9"/>
    <w:rsid w:val="008433D4"/>
    <w:rsid w:val="0085691E"/>
    <w:rsid w:val="008576B8"/>
    <w:rsid w:val="00863CFC"/>
    <w:rsid w:val="00864CF0"/>
    <w:rsid w:val="0086717A"/>
    <w:rsid w:val="008713F9"/>
    <w:rsid w:val="00871BEE"/>
    <w:rsid w:val="00871D2E"/>
    <w:rsid w:val="00881475"/>
    <w:rsid w:val="008827A0"/>
    <w:rsid w:val="008830F7"/>
    <w:rsid w:val="00883CDE"/>
    <w:rsid w:val="008876F0"/>
    <w:rsid w:val="00896AB0"/>
    <w:rsid w:val="008A0AF2"/>
    <w:rsid w:val="008A3A9B"/>
    <w:rsid w:val="008A6479"/>
    <w:rsid w:val="008A7C78"/>
    <w:rsid w:val="008B3002"/>
    <w:rsid w:val="008B6C88"/>
    <w:rsid w:val="008C7EB1"/>
    <w:rsid w:val="008E5210"/>
    <w:rsid w:val="008F2BC7"/>
    <w:rsid w:val="008F3C7A"/>
    <w:rsid w:val="00901D66"/>
    <w:rsid w:val="00906D88"/>
    <w:rsid w:val="00907CB2"/>
    <w:rsid w:val="00914BC7"/>
    <w:rsid w:val="0091638E"/>
    <w:rsid w:val="009176BC"/>
    <w:rsid w:val="00944BA0"/>
    <w:rsid w:val="00950F22"/>
    <w:rsid w:val="00951244"/>
    <w:rsid w:val="00951EC2"/>
    <w:rsid w:val="00956C0A"/>
    <w:rsid w:val="00960398"/>
    <w:rsid w:val="00961E21"/>
    <w:rsid w:val="009637D6"/>
    <w:rsid w:val="009660AA"/>
    <w:rsid w:val="00966737"/>
    <w:rsid w:val="00967C14"/>
    <w:rsid w:val="00975061"/>
    <w:rsid w:val="00986B7E"/>
    <w:rsid w:val="009930A8"/>
    <w:rsid w:val="009A07A7"/>
    <w:rsid w:val="009A1146"/>
    <w:rsid w:val="009A431C"/>
    <w:rsid w:val="009B2439"/>
    <w:rsid w:val="009C4EFB"/>
    <w:rsid w:val="009C7A5E"/>
    <w:rsid w:val="009D573D"/>
    <w:rsid w:val="009D6CFB"/>
    <w:rsid w:val="009E516F"/>
    <w:rsid w:val="009F31FE"/>
    <w:rsid w:val="009F3C7D"/>
    <w:rsid w:val="009F4870"/>
    <w:rsid w:val="00A2167F"/>
    <w:rsid w:val="00A531E2"/>
    <w:rsid w:val="00A53250"/>
    <w:rsid w:val="00A53B29"/>
    <w:rsid w:val="00A61B3F"/>
    <w:rsid w:val="00A716C1"/>
    <w:rsid w:val="00A83513"/>
    <w:rsid w:val="00A862CD"/>
    <w:rsid w:val="00AB0FA9"/>
    <w:rsid w:val="00AB6557"/>
    <w:rsid w:val="00AC2EF5"/>
    <w:rsid w:val="00AC6D21"/>
    <w:rsid w:val="00AD4AD0"/>
    <w:rsid w:val="00AE4E96"/>
    <w:rsid w:val="00AF0706"/>
    <w:rsid w:val="00AF299B"/>
    <w:rsid w:val="00B0326C"/>
    <w:rsid w:val="00B05EF6"/>
    <w:rsid w:val="00B25BCE"/>
    <w:rsid w:val="00B36379"/>
    <w:rsid w:val="00B51916"/>
    <w:rsid w:val="00B663B8"/>
    <w:rsid w:val="00B70DEA"/>
    <w:rsid w:val="00B71AE6"/>
    <w:rsid w:val="00B71DCD"/>
    <w:rsid w:val="00B7318C"/>
    <w:rsid w:val="00B81AAD"/>
    <w:rsid w:val="00B946DA"/>
    <w:rsid w:val="00B94943"/>
    <w:rsid w:val="00B97227"/>
    <w:rsid w:val="00BA175A"/>
    <w:rsid w:val="00BA5430"/>
    <w:rsid w:val="00BB3088"/>
    <w:rsid w:val="00BB4217"/>
    <w:rsid w:val="00BC798D"/>
    <w:rsid w:val="00BD0924"/>
    <w:rsid w:val="00BE1268"/>
    <w:rsid w:val="00C03DEE"/>
    <w:rsid w:val="00C04358"/>
    <w:rsid w:val="00C0718E"/>
    <w:rsid w:val="00C1078C"/>
    <w:rsid w:val="00C31117"/>
    <w:rsid w:val="00C371E6"/>
    <w:rsid w:val="00C436F3"/>
    <w:rsid w:val="00C4458E"/>
    <w:rsid w:val="00C61928"/>
    <w:rsid w:val="00C62B58"/>
    <w:rsid w:val="00C90610"/>
    <w:rsid w:val="00C97AA3"/>
    <w:rsid w:val="00CA1989"/>
    <w:rsid w:val="00CA3D10"/>
    <w:rsid w:val="00CB29EA"/>
    <w:rsid w:val="00CC0186"/>
    <w:rsid w:val="00CC0AFE"/>
    <w:rsid w:val="00CC32A5"/>
    <w:rsid w:val="00CF6E93"/>
    <w:rsid w:val="00CF6F24"/>
    <w:rsid w:val="00CF7597"/>
    <w:rsid w:val="00D047A2"/>
    <w:rsid w:val="00D17AD5"/>
    <w:rsid w:val="00D20B43"/>
    <w:rsid w:val="00D319BF"/>
    <w:rsid w:val="00D3684C"/>
    <w:rsid w:val="00D409E5"/>
    <w:rsid w:val="00D43FB7"/>
    <w:rsid w:val="00D617F8"/>
    <w:rsid w:val="00D71895"/>
    <w:rsid w:val="00D72BD4"/>
    <w:rsid w:val="00D754DA"/>
    <w:rsid w:val="00D75702"/>
    <w:rsid w:val="00D7710C"/>
    <w:rsid w:val="00D96BEE"/>
    <w:rsid w:val="00DA455C"/>
    <w:rsid w:val="00DB275E"/>
    <w:rsid w:val="00DD27FD"/>
    <w:rsid w:val="00DE7360"/>
    <w:rsid w:val="00E1112F"/>
    <w:rsid w:val="00E11D33"/>
    <w:rsid w:val="00E12A96"/>
    <w:rsid w:val="00E412FD"/>
    <w:rsid w:val="00E5007E"/>
    <w:rsid w:val="00E61C64"/>
    <w:rsid w:val="00E6391C"/>
    <w:rsid w:val="00E654E0"/>
    <w:rsid w:val="00E760D2"/>
    <w:rsid w:val="00E771AE"/>
    <w:rsid w:val="00E81233"/>
    <w:rsid w:val="00E841F7"/>
    <w:rsid w:val="00EA307C"/>
    <w:rsid w:val="00EA75F1"/>
    <w:rsid w:val="00ED2AC6"/>
    <w:rsid w:val="00ED45D8"/>
    <w:rsid w:val="00ED4604"/>
    <w:rsid w:val="00EE70E6"/>
    <w:rsid w:val="00F0335B"/>
    <w:rsid w:val="00F25A45"/>
    <w:rsid w:val="00F262D4"/>
    <w:rsid w:val="00F41DE6"/>
    <w:rsid w:val="00F562F9"/>
    <w:rsid w:val="00F6036C"/>
    <w:rsid w:val="00F64FB0"/>
    <w:rsid w:val="00F714B0"/>
    <w:rsid w:val="00F71C1E"/>
    <w:rsid w:val="00F75B64"/>
    <w:rsid w:val="00F80680"/>
    <w:rsid w:val="00F87F1F"/>
    <w:rsid w:val="00F903F2"/>
    <w:rsid w:val="00FA2018"/>
    <w:rsid w:val="00FC1849"/>
    <w:rsid w:val="00FC30E8"/>
    <w:rsid w:val="00FE46C1"/>
    <w:rsid w:val="00FE7154"/>
    <w:rsid w:val="00FE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1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88"/>
    <w:rPr>
      <w:sz w:val="24"/>
      <w:szCs w:val="24"/>
    </w:rPr>
  </w:style>
  <w:style w:type="paragraph" w:styleId="Heading1">
    <w:name w:val="heading 1"/>
    <w:basedOn w:val="Normal"/>
    <w:next w:val="Normal"/>
    <w:qFormat/>
    <w:pPr>
      <w:keepNext/>
      <w:outlineLvl w:val="0"/>
    </w:pPr>
    <w:rPr>
      <w:b/>
      <w:bCs/>
      <w:sz w:val="22"/>
      <w:szCs w:val="22"/>
    </w:rPr>
  </w:style>
  <w:style w:type="paragraph" w:styleId="Heading2">
    <w:name w:val="heading 2"/>
    <w:basedOn w:val="Normal"/>
    <w:next w:val="Normal"/>
    <w:qFormat/>
    <w:pPr>
      <w:keepNext/>
      <w:outlineLvl w:val="1"/>
    </w:pPr>
    <w:rPr>
      <w:b/>
      <w:bCs/>
      <w:sz w:val="32"/>
      <w:szCs w:val="32"/>
    </w:rPr>
  </w:style>
  <w:style w:type="paragraph" w:styleId="Heading3">
    <w:name w:val="heading 3"/>
    <w:basedOn w:val="Normal"/>
    <w:next w:val="Normal"/>
    <w:qFormat/>
    <w:pPr>
      <w:keepNext/>
      <w:jc w:val="center"/>
      <w:outlineLvl w:val="2"/>
    </w:pPr>
    <w:rPr>
      <w:rFonts w:ascii="Verdana" w:hAnsi="Verdana" w:cs="Verdana"/>
      <w:b/>
      <w:bCs/>
      <w:color w:val="000000"/>
    </w:rPr>
  </w:style>
  <w:style w:type="paragraph" w:styleId="Heading4">
    <w:name w:val="heading 4"/>
    <w:basedOn w:val="Normal"/>
    <w:next w:val="Normal"/>
    <w:qFormat/>
    <w:pPr>
      <w:keepNext/>
      <w:jc w:val="center"/>
      <w:outlineLvl w:val="3"/>
    </w:pPr>
    <w:rPr>
      <w:rFonts w:ascii="Verdana" w:hAnsi="Verdana" w:cs="Verdana"/>
      <w:b/>
      <w:bCs/>
      <w:color w:val="000000"/>
      <w:sz w:val="26"/>
      <w:szCs w:val="26"/>
    </w:rPr>
  </w:style>
  <w:style w:type="paragraph" w:styleId="Heading5">
    <w:name w:val="heading 5"/>
    <w:basedOn w:val="Normal"/>
    <w:next w:val="Normal"/>
    <w:qFormat/>
    <w:pPr>
      <w:keepNext/>
      <w:jc w:val="center"/>
      <w:outlineLvl w:val="4"/>
    </w:pPr>
    <w:rPr>
      <w:rFonts w:ascii="Verdana" w:hAnsi="Verdana" w:cs="Verdana"/>
      <w:b/>
      <w:bCs/>
    </w:rPr>
  </w:style>
  <w:style w:type="paragraph" w:styleId="Heading6">
    <w:name w:val="heading 6"/>
    <w:basedOn w:val="Normal"/>
    <w:next w:val="Normal"/>
    <w:qFormat/>
    <w:pPr>
      <w:keepNext/>
      <w:outlineLvl w:val="5"/>
    </w:pPr>
    <w:rPr>
      <w:rFonts w:ascii="Arial" w:hAnsi="Arial" w:cs="Arial"/>
      <w:i/>
      <w:iCs/>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pPr>
      <w:spacing w:before="100" w:beforeAutospacing="1" w:after="100" w:afterAutospacing="1"/>
    </w:pPr>
  </w:style>
  <w:style w:type="character" w:styleId="Hyperlink">
    <w:name w:val="Hyperlink"/>
    <w:semiHidden/>
    <w:rPr>
      <w:color w:val="0000FF"/>
      <w:u w:val="single"/>
    </w:rPr>
  </w:style>
  <w:style w:type="paragraph" w:styleId="Subtitle">
    <w:name w:val="Subtitle"/>
    <w:basedOn w:val="Normal"/>
    <w:qFormat/>
    <w:pPr>
      <w:tabs>
        <w:tab w:val="left" w:pos="3975"/>
      </w:tabs>
      <w:jc w:val="right"/>
    </w:pPr>
    <w:rPr>
      <w:b/>
      <w:i/>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firstLine="720"/>
    </w:pPr>
    <w:rPr>
      <w:rFonts w:ascii=".VnTime" w:hAnsi=".VnTime"/>
      <w:sz w:val="28"/>
      <w:szCs w:val="20"/>
    </w:rPr>
  </w:style>
  <w:style w:type="paragraph" w:styleId="BodyText">
    <w:name w:val="Body Text"/>
    <w:basedOn w:val="Normal"/>
    <w:semiHidden/>
    <w:pPr>
      <w:jc w:val="both"/>
    </w:pPr>
    <w:rPr>
      <w:rFonts w:ascii="Arial" w:hAnsi="Arial" w:cs="Arial"/>
    </w:rPr>
  </w:style>
  <w:style w:type="paragraph" w:styleId="BodyTextIndent3">
    <w:name w:val="Body Text Indent 3"/>
    <w:basedOn w:val="Normal"/>
    <w:semiHidden/>
    <w:pPr>
      <w:spacing w:before="240" w:line="360" w:lineRule="atLeast"/>
      <w:ind w:left="900" w:hanging="333"/>
      <w:jc w:val="both"/>
    </w:pPr>
    <w:rPr>
      <w:rFonts w:ascii="Arial" w:hAnsi="Arial" w:cs="Arial"/>
      <w:b/>
      <w:bCs/>
      <w:i/>
      <w:iCs/>
    </w:rPr>
  </w:style>
  <w:style w:type="paragraph" w:styleId="BodyTextIndent2">
    <w:name w:val="Body Text Indent 2"/>
    <w:basedOn w:val="Normal"/>
    <w:semiHidden/>
    <w:pPr>
      <w:spacing w:before="120" w:line="360" w:lineRule="atLeast"/>
      <w:ind w:firstLine="567"/>
      <w:jc w:val="both"/>
    </w:pPr>
    <w:rPr>
      <w:rFonts w:ascii="Arial" w:hAnsi="Arial" w:cs="Arial"/>
    </w:rPr>
  </w:style>
  <w:style w:type="paragraph" w:styleId="BodyText3">
    <w:name w:val="Body Text 3"/>
    <w:basedOn w:val="Normal"/>
    <w:semiHidden/>
    <w:pPr>
      <w:jc w:val="both"/>
    </w:pPr>
    <w:rPr>
      <w:sz w:val="28"/>
      <w:szCs w:val="28"/>
    </w:rPr>
  </w:style>
  <w:style w:type="paragraph" w:styleId="BodyText2">
    <w:name w:val="Body Text 2"/>
    <w:basedOn w:val="Normal"/>
    <w:semiHidden/>
    <w:pPr>
      <w:jc w:val="both"/>
    </w:pPr>
    <w:rPr>
      <w:sz w:val="26"/>
      <w:szCs w:val="26"/>
    </w:rPr>
  </w:style>
  <w:style w:type="paragraph" w:styleId="Title">
    <w:name w:val="Title"/>
    <w:basedOn w:val="Normal"/>
    <w:qFormat/>
    <w:pPr>
      <w:spacing w:after="120"/>
      <w:jc w:val="center"/>
    </w:pPr>
    <w:rPr>
      <w:b/>
      <w:bCs/>
      <w:sz w:val="28"/>
      <w:szCs w:val="28"/>
    </w:rPr>
  </w:style>
  <w:style w:type="character" w:customStyle="1" w:styleId="FooterChar">
    <w:name w:val="Footer Char"/>
    <w:rPr>
      <w:sz w:val="24"/>
      <w:szCs w:val="24"/>
    </w:rPr>
  </w:style>
  <w:style w:type="table" w:styleId="TableGrid">
    <w:name w:val="Table Grid"/>
    <w:basedOn w:val="TableNormal"/>
    <w:rsid w:val="00127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13742"/>
    <w:rPr>
      <w:rFonts w:ascii="Tahoma" w:hAnsi="Tahoma" w:cs="Tahoma"/>
      <w:sz w:val="16"/>
      <w:szCs w:val="16"/>
    </w:rPr>
  </w:style>
  <w:style w:type="paragraph" w:customStyle="1" w:styleId="Char">
    <w:name w:val="Char"/>
    <w:basedOn w:val="Normal"/>
    <w:rsid w:val="00906D88"/>
    <w:pPr>
      <w:spacing w:after="160" w:line="240" w:lineRule="exact"/>
    </w:pPr>
    <w:rPr>
      <w:rFonts w:ascii="Verdana" w:eastAsia="MS Mincho" w:hAnsi="Verdana" w:cs="Verdana"/>
      <w:sz w:val="20"/>
      <w:szCs w:val="20"/>
    </w:rPr>
  </w:style>
  <w:style w:type="character" w:styleId="Emphasis">
    <w:name w:val="Emphasis"/>
    <w:basedOn w:val="DefaultParagraphFont"/>
    <w:uiPriority w:val="20"/>
    <w:qFormat/>
    <w:rsid w:val="00E81233"/>
    <w:rPr>
      <w:i/>
      <w:iCs/>
    </w:rPr>
  </w:style>
  <w:style w:type="paragraph" w:styleId="ListParagraph">
    <w:name w:val="List Paragraph"/>
    <w:basedOn w:val="Normal"/>
    <w:uiPriority w:val="34"/>
    <w:qFormat/>
    <w:rsid w:val="004772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88"/>
    <w:rPr>
      <w:sz w:val="24"/>
      <w:szCs w:val="24"/>
    </w:rPr>
  </w:style>
  <w:style w:type="paragraph" w:styleId="Heading1">
    <w:name w:val="heading 1"/>
    <w:basedOn w:val="Normal"/>
    <w:next w:val="Normal"/>
    <w:qFormat/>
    <w:pPr>
      <w:keepNext/>
      <w:outlineLvl w:val="0"/>
    </w:pPr>
    <w:rPr>
      <w:b/>
      <w:bCs/>
      <w:sz w:val="22"/>
      <w:szCs w:val="22"/>
    </w:rPr>
  </w:style>
  <w:style w:type="paragraph" w:styleId="Heading2">
    <w:name w:val="heading 2"/>
    <w:basedOn w:val="Normal"/>
    <w:next w:val="Normal"/>
    <w:qFormat/>
    <w:pPr>
      <w:keepNext/>
      <w:outlineLvl w:val="1"/>
    </w:pPr>
    <w:rPr>
      <w:b/>
      <w:bCs/>
      <w:sz w:val="32"/>
      <w:szCs w:val="32"/>
    </w:rPr>
  </w:style>
  <w:style w:type="paragraph" w:styleId="Heading3">
    <w:name w:val="heading 3"/>
    <w:basedOn w:val="Normal"/>
    <w:next w:val="Normal"/>
    <w:qFormat/>
    <w:pPr>
      <w:keepNext/>
      <w:jc w:val="center"/>
      <w:outlineLvl w:val="2"/>
    </w:pPr>
    <w:rPr>
      <w:rFonts w:ascii="Verdana" w:hAnsi="Verdana" w:cs="Verdana"/>
      <w:b/>
      <w:bCs/>
      <w:color w:val="000000"/>
    </w:rPr>
  </w:style>
  <w:style w:type="paragraph" w:styleId="Heading4">
    <w:name w:val="heading 4"/>
    <w:basedOn w:val="Normal"/>
    <w:next w:val="Normal"/>
    <w:qFormat/>
    <w:pPr>
      <w:keepNext/>
      <w:jc w:val="center"/>
      <w:outlineLvl w:val="3"/>
    </w:pPr>
    <w:rPr>
      <w:rFonts w:ascii="Verdana" w:hAnsi="Verdana" w:cs="Verdana"/>
      <w:b/>
      <w:bCs/>
      <w:color w:val="000000"/>
      <w:sz w:val="26"/>
      <w:szCs w:val="26"/>
    </w:rPr>
  </w:style>
  <w:style w:type="paragraph" w:styleId="Heading5">
    <w:name w:val="heading 5"/>
    <w:basedOn w:val="Normal"/>
    <w:next w:val="Normal"/>
    <w:qFormat/>
    <w:pPr>
      <w:keepNext/>
      <w:jc w:val="center"/>
      <w:outlineLvl w:val="4"/>
    </w:pPr>
    <w:rPr>
      <w:rFonts w:ascii="Verdana" w:hAnsi="Verdana" w:cs="Verdana"/>
      <w:b/>
      <w:bCs/>
    </w:rPr>
  </w:style>
  <w:style w:type="paragraph" w:styleId="Heading6">
    <w:name w:val="heading 6"/>
    <w:basedOn w:val="Normal"/>
    <w:next w:val="Normal"/>
    <w:qFormat/>
    <w:pPr>
      <w:keepNext/>
      <w:outlineLvl w:val="5"/>
    </w:pPr>
    <w:rPr>
      <w:rFonts w:ascii="Arial" w:hAnsi="Arial" w:cs="Arial"/>
      <w:i/>
      <w:iCs/>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pPr>
      <w:spacing w:before="100" w:beforeAutospacing="1" w:after="100" w:afterAutospacing="1"/>
    </w:pPr>
  </w:style>
  <w:style w:type="character" w:styleId="Hyperlink">
    <w:name w:val="Hyperlink"/>
    <w:semiHidden/>
    <w:rPr>
      <w:color w:val="0000FF"/>
      <w:u w:val="single"/>
    </w:rPr>
  </w:style>
  <w:style w:type="paragraph" w:styleId="Subtitle">
    <w:name w:val="Subtitle"/>
    <w:basedOn w:val="Normal"/>
    <w:qFormat/>
    <w:pPr>
      <w:tabs>
        <w:tab w:val="left" w:pos="3975"/>
      </w:tabs>
      <w:jc w:val="right"/>
    </w:pPr>
    <w:rPr>
      <w:b/>
      <w:i/>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firstLine="720"/>
    </w:pPr>
    <w:rPr>
      <w:rFonts w:ascii=".VnTime" w:hAnsi=".VnTime"/>
      <w:sz w:val="28"/>
      <w:szCs w:val="20"/>
    </w:rPr>
  </w:style>
  <w:style w:type="paragraph" w:styleId="BodyText">
    <w:name w:val="Body Text"/>
    <w:basedOn w:val="Normal"/>
    <w:semiHidden/>
    <w:pPr>
      <w:jc w:val="both"/>
    </w:pPr>
    <w:rPr>
      <w:rFonts w:ascii="Arial" w:hAnsi="Arial" w:cs="Arial"/>
    </w:rPr>
  </w:style>
  <w:style w:type="paragraph" w:styleId="BodyTextIndent3">
    <w:name w:val="Body Text Indent 3"/>
    <w:basedOn w:val="Normal"/>
    <w:semiHidden/>
    <w:pPr>
      <w:spacing w:before="240" w:line="360" w:lineRule="atLeast"/>
      <w:ind w:left="900" w:hanging="333"/>
      <w:jc w:val="both"/>
    </w:pPr>
    <w:rPr>
      <w:rFonts w:ascii="Arial" w:hAnsi="Arial" w:cs="Arial"/>
      <w:b/>
      <w:bCs/>
      <w:i/>
      <w:iCs/>
    </w:rPr>
  </w:style>
  <w:style w:type="paragraph" w:styleId="BodyTextIndent2">
    <w:name w:val="Body Text Indent 2"/>
    <w:basedOn w:val="Normal"/>
    <w:semiHidden/>
    <w:pPr>
      <w:spacing w:before="120" w:line="360" w:lineRule="atLeast"/>
      <w:ind w:firstLine="567"/>
      <w:jc w:val="both"/>
    </w:pPr>
    <w:rPr>
      <w:rFonts w:ascii="Arial" w:hAnsi="Arial" w:cs="Arial"/>
    </w:rPr>
  </w:style>
  <w:style w:type="paragraph" w:styleId="BodyText3">
    <w:name w:val="Body Text 3"/>
    <w:basedOn w:val="Normal"/>
    <w:semiHidden/>
    <w:pPr>
      <w:jc w:val="both"/>
    </w:pPr>
    <w:rPr>
      <w:sz w:val="28"/>
      <w:szCs w:val="28"/>
    </w:rPr>
  </w:style>
  <w:style w:type="paragraph" w:styleId="BodyText2">
    <w:name w:val="Body Text 2"/>
    <w:basedOn w:val="Normal"/>
    <w:semiHidden/>
    <w:pPr>
      <w:jc w:val="both"/>
    </w:pPr>
    <w:rPr>
      <w:sz w:val="26"/>
      <w:szCs w:val="26"/>
    </w:rPr>
  </w:style>
  <w:style w:type="paragraph" w:styleId="Title">
    <w:name w:val="Title"/>
    <w:basedOn w:val="Normal"/>
    <w:qFormat/>
    <w:pPr>
      <w:spacing w:after="120"/>
      <w:jc w:val="center"/>
    </w:pPr>
    <w:rPr>
      <w:b/>
      <w:bCs/>
      <w:sz w:val="28"/>
      <w:szCs w:val="28"/>
    </w:rPr>
  </w:style>
  <w:style w:type="character" w:customStyle="1" w:styleId="FooterChar">
    <w:name w:val="Footer Char"/>
    <w:rPr>
      <w:sz w:val="24"/>
      <w:szCs w:val="24"/>
    </w:rPr>
  </w:style>
  <w:style w:type="table" w:styleId="TableGrid">
    <w:name w:val="Table Grid"/>
    <w:basedOn w:val="TableNormal"/>
    <w:rsid w:val="00127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13742"/>
    <w:rPr>
      <w:rFonts w:ascii="Tahoma" w:hAnsi="Tahoma" w:cs="Tahoma"/>
      <w:sz w:val="16"/>
      <w:szCs w:val="16"/>
    </w:rPr>
  </w:style>
  <w:style w:type="paragraph" w:customStyle="1" w:styleId="Char">
    <w:name w:val="Char"/>
    <w:basedOn w:val="Normal"/>
    <w:rsid w:val="00906D88"/>
    <w:pPr>
      <w:spacing w:after="160" w:line="240" w:lineRule="exact"/>
    </w:pPr>
    <w:rPr>
      <w:rFonts w:ascii="Verdana" w:eastAsia="MS Mincho" w:hAnsi="Verdana" w:cs="Verdana"/>
      <w:sz w:val="20"/>
      <w:szCs w:val="20"/>
    </w:rPr>
  </w:style>
  <w:style w:type="character" w:styleId="Emphasis">
    <w:name w:val="Emphasis"/>
    <w:basedOn w:val="DefaultParagraphFont"/>
    <w:uiPriority w:val="20"/>
    <w:qFormat/>
    <w:rsid w:val="00E81233"/>
    <w:rPr>
      <w:i/>
      <w:iCs/>
    </w:rPr>
  </w:style>
  <w:style w:type="paragraph" w:styleId="ListParagraph">
    <w:name w:val="List Paragraph"/>
    <w:basedOn w:val="Normal"/>
    <w:uiPriority w:val="34"/>
    <w:qFormat/>
    <w:rsid w:val="00477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67744">
      <w:bodyDiv w:val="1"/>
      <w:marLeft w:val="0"/>
      <w:marRight w:val="0"/>
      <w:marTop w:val="0"/>
      <w:marBottom w:val="0"/>
      <w:divBdr>
        <w:top w:val="none" w:sz="0" w:space="0" w:color="auto"/>
        <w:left w:val="none" w:sz="0" w:space="0" w:color="auto"/>
        <w:bottom w:val="none" w:sz="0" w:space="0" w:color="auto"/>
        <w:right w:val="none" w:sz="0" w:space="0" w:color="auto"/>
      </w:divBdr>
    </w:div>
    <w:div w:id="217516990">
      <w:bodyDiv w:val="1"/>
      <w:marLeft w:val="0"/>
      <w:marRight w:val="0"/>
      <w:marTop w:val="0"/>
      <w:marBottom w:val="0"/>
      <w:divBdr>
        <w:top w:val="none" w:sz="0" w:space="0" w:color="auto"/>
        <w:left w:val="none" w:sz="0" w:space="0" w:color="auto"/>
        <w:bottom w:val="none" w:sz="0" w:space="0" w:color="auto"/>
        <w:right w:val="none" w:sz="0" w:space="0" w:color="auto"/>
      </w:divBdr>
    </w:div>
    <w:div w:id="282618209">
      <w:bodyDiv w:val="1"/>
      <w:marLeft w:val="0"/>
      <w:marRight w:val="0"/>
      <w:marTop w:val="0"/>
      <w:marBottom w:val="0"/>
      <w:divBdr>
        <w:top w:val="none" w:sz="0" w:space="0" w:color="auto"/>
        <w:left w:val="none" w:sz="0" w:space="0" w:color="auto"/>
        <w:bottom w:val="none" w:sz="0" w:space="0" w:color="auto"/>
        <w:right w:val="none" w:sz="0" w:space="0" w:color="auto"/>
      </w:divBdr>
    </w:div>
    <w:div w:id="374820520">
      <w:bodyDiv w:val="1"/>
      <w:marLeft w:val="0"/>
      <w:marRight w:val="0"/>
      <w:marTop w:val="0"/>
      <w:marBottom w:val="0"/>
      <w:divBdr>
        <w:top w:val="none" w:sz="0" w:space="0" w:color="auto"/>
        <w:left w:val="none" w:sz="0" w:space="0" w:color="auto"/>
        <w:bottom w:val="none" w:sz="0" w:space="0" w:color="auto"/>
        <w:right w:val="none" w:sz="0" w:space="0" w:color="auto"/>
      </w:divBdr>
    </w:div>
    <w:div w:id="388191782">
      <w:bodyDiv w:val="1"/>
      <w:marLeft w:val="0"/>
      <w:marRight w:val="0"/>
      <w:marTop w:val="0"/>
      <w:marBottom w:val="0"/>
      <w:divBdr>
        <w:top w:val="none" w:sz="0" w:space="0" w:color="auto"/>
        <w:left w:val="none" w:sz="0" w:space="0" w:color="auto"/>
        <w:bottom w:val="none" w:sz="0" w:space="0" w:color="auto"/>
        <w:right w:val="none" w:sz="0" w:space="0" w:color="auto"/>
      </w:divBdr>
    </w:div>
    <w:div w:id="419982632">
      <w:bodyDiv w:val="1"/>
      <w:marLeft w:val="0"/>
      <w:marRight w:val="0"/>
      <w:marTop w:val="0"/>
      <w:marBottom w:val="0"/>
      <w:divBdr>
        <w:top w:val="none" w:sz="0" w:space="0" w:color="auto"/>
        <w:left w:val="none" w:sz="0" w:space="0" w:color="auto"/>
        <w:bottom w:val="none" w:sz="0" w:space="0" w:color="auto"/>
        <w:right w:val="none" w:sz="0" w:space="0" w:color="auto"/>
      </w:divBdr>
    </w:div>
    <w:div w:id="569925987">
      <w:bodyDiv w:val="1"/>
      <w:marLeft w:val="0"/>
      <w:marRight w:val="0"/>
      <w:marTop w:val="0"/>
      <w:marBottom w:val="0"/>
      <w:divBdr>
        <w:top w:val="none" w:sz="0" w:space="0" w:color="auto"/>
        <w:left w:val="none" w:sz="0" w:space="0" w:color="auto"/>
        <w:bottom w:val="none" w:sz="0" w:space="0" w:color="auto"/>
        <w:right w:val="none" w:sz="0" w:space="0" w:color="auto"/>
      </w:divBdr>
    </w:div>
    <w:div w:id="675113317">
      <w:bodyDiv w:val="1"/>
      <w:marLeft w:val="0"/>
      <w:marRight w:val="0"/>
      <w:marTop w:val="0"/>
      <w:marBottom w:val="0"/>
      <w:divBdr>
        <w:top w:val="none" w:sz="0" w:space="0" w:color="auto"/>
        <w:left w:val="none" w:sz="0" w:space="0" w:color="auto"/>
        <w:bottom w:val="none" w:sz="0" w:space="0" w:color="auto"/>
        <w:right w:val="none" w:sz="0" w:space="0" w:color="auto"/>
      </w:divBdr>
    </w:div>
    <w:div w:id="707074078">
      <w:bodyDiv w:val="1"/>
      <w:marLeft w:val="0"/>
      <w:marRight w:val="0"/>
      <w:marTop w:val="0"/>
      <w:marBottom w:val="0"/>
      <w:divBdr>
        <w:top w:val="none" w:sz="0" w:space="0" w:color="auto"/>
        <w:left w:val="none" w:sz="0" w:space="0" w:color="auto"/>
        <w:bottom w:val="none" w:sz="0" w:space="0" w:color="auto"/>
        <w:right w:val="none" w:sz="0" w:space="0" w:color="auto"/>
      </w:divBdr>
    </w:div>
    <w:div w:id="740372967">
      <w:bodyDiv w:val="1"/>
      <w:marLeft w:val="0"/>
      <w:marRight w:val="0"/>
      <w:marTop w:val="0"/>
      <w:marBottom w:val="0"/>
      <w:divBdr>
        <w:top w:val="none" w:sz="0" w:space="0" w:color="auto"/>
        <w:left w:val="none" w:sz="0" w:space="0" w:color="auto"/>
        <w:bottom w:val="none" w:sz="0" w:space="0" w:color="auto"/>
        <w:right w:val="none" w:sz="0" w:space="0" w:color="auto"/>
      </w:divBdr>
    </w:div>
    <w:div w:id="784811203">
      <w:bodyDiv w:val="1"/>
      <w:marLeft w:val="0"/>
      <w:marRight w:val="0"/>
      <w:marTop w:val="0"/>
      <w:marBottom w:val="0"/>
      <w:divBdr>
        <w:top w:val="none" w:sz="0" w:space="0" w:color="auto"/>
        <w:left w:val="none" w:sz="0" w:space="0" w:color="auto"/>
        <w:bottom w:val="none" w:sz="0" w:space="0" w:color="auto"/>
        <w:right w:val="none" w:sz="0" w:space="0" w:color="auto"/>
      </w:divBdr>
    </w:div>
    <w:div w:id="830215556">
      <w:bodyDiv w:val="1"/>
      <w:marLeft w:val="0"/>
      <w:marRight w:val="0"/>
      <w:marTop w:val="0"/>
      <w:marBottom w:val="0"/>
      <w:divBdr>
        <w:top w:val="none" w:sz="0" w:space="0" w:color="auto"/>
        <w:left w:val="none" w:sz="0" w:space="0" w:color="auto"/>
        <w:bottom w:val="none" w:sz="0" w:space="0" w:color="auto"/>
        <w:right w:val="none" w:sz="0" w:space="0" w:color="auto"/>
      </w:divBdr>
    </w:div>
    <w:div w:id="879588497">
      <w:bodyDiv w:val="1"/>
      <w:marLeft w:val="0"/>
      <w:marRight w:val="0"/>
      <w:marTop w:val="0"/>
      <w:marBottom w:val="0"/>
      <w:divBdr>
        <w:top w:val="none" w:sz="0" w:space="0" w:color="auto"/>
        <w:left w:val="none" w:sz="0" w:space="0" w:color="auto"/>
        <w:bottom w:val="none" w:sz="0" w:space="0" w:color="auto"/>
        <w:right w:val="none" w:sz="0" w:space="0" w:color="auto"/>
      </w:divBdr>
    </w:div>
    <w:div w:id="959343172">
      <w:bodyDiv w:val="1"/>
      <w:marLeft w:val="0"/>
      <w:marRight w:val="0"/>
      <w:marTop w:val="0"/>
      <w:marBottom w:val="0"/>
      <w:divBdr>
        <w:top w:val="none" w:sz="0" w:space="0" w:color="auto"/>
        <w:left w:val="none" w:sz="0" w:space="0" w:color="auto"/>
        <w:bottom w:val="none" w:sz="0" w:space="0" w:color="auto"/>
        <w:right w:val="none" w:sz="0" w:space="0" w:color="auto"/>
      </w:divBdr>
    </w:div>
    <w:div w:id="1178959270">
      <w:bodyDiv w:val="1"/>
      <w:marLeft w:val="0"/>
      <w:marRight w:val="0"/>
      <w:marTop w:val="0"/>
      <w:marBottom w:val="0"/>
      <w:divBdr>
        <w:top w:val="none" w:sz="0" w:space="0" w:color="auto"/>
        <w:left w:val="none" w:sz="0" w:space="0" w:color="auto"/>
        <w:bottom w:val="none" w:sz="0" w:space="0" w:color="auto"/>
        <w:right w:val="none" w:sz="0" w:space="0" w:color="auto"/>
      </w:divBdr>
    </w:div>
    <w:div w:id="1438329069">
      <w:bodyDiv w:val="1"/>
      <w:marLeft w:val="0"/>
      <w:marRight w:val="0"/>
      <w:marTop w:val="0"/>
      <w:marBottom w:val="0"/>
      <w:divBdr>
        <w:top w:val="none" w:sz="0" w:space="0" w:color="auto"/>
        <w:left w:val="none" w:sz="0" w:space="0" w:color="auto"/>
        <w:bottom w:val="none" w:sz="0" w:space="0" w:color="auto"/>
        <w:right w:val="none" w:sz="0" w:space="0" w:color="auto"/>
      </w:divBdr>
    </w:div>
    <w:div w:id="1606185163">
      <w:bodyDiv w:val="1"/>
      <w:marLeft w:val="0"/>
      <w:marRight w:val="0"/>
      <w:marTop w:val="0"/>
      <w:marBottom w:val="0"/>
      <w:divBdr>
        <w:top w:val="none" w:sz="0" w:space="0" w:color="auto"/>
        <w:left w:val="none" w:sz="0" w:space="0" w:color="auto"/>
        <w:bottom w:val="none" w:sz="0" w:space="0" w:color="auto"/>
        <w:right w:val="none" w:sz="0" w:space="0" w:color="auto"/>
      </w:divBdr>
    </w:div>
    <w:div w:id="1652293740">
      <w:bodyDiv w:val="1"/>
      <w:marLeft w:val="0"/>
      <w:marRight w:val="0"/>
      <w:marTop w:val="0"/>
      <w:marBottom w:val="0"/>
      <w:divBdr>
        <w:top w:val="none" w:sz="0" w:space="0" w:color="auto"/>
        <w:left w:val="none" w:sz="0" w:space="0" w:color="auto"/>
        <w:bottom w:val="none" w:sz="0" w:space="0" w:color="auto"/>
        <w:right w:val="none" w:sz="0" w:space="0" w:color="auto"/>
      </w:divBdr>
    </w:div>
    <w:div w:id="1917745289">
      <w:bodyDiv w:val="1"/>
      <w:marLeft w:val="0"/>
      <w:marRight w:val="0"/>
      <w:marTop w:val="0"/>
      <w:marBottom w:val="0"/>
      <w:divBdr>
        <w:top w:val="none" w:sz="0" w:space="0" w:color="auto"/>
        <w:left w:val="none" w:sz="0" w:space="0" w:color="auto"/>
        <w:bottom w:val="none" w:sz="0" w:space="0" w:color="auto"/>
        <w:right w:val="none" w:sz="0" w:space="0" w:color="auto"/>
      </w:divBdr>
    </w:div>
    <w:div w:id="1933855139">
      <w:bodyDiv w:val="1"/>
      <w:marLeft w:val="0"/>
      <w:marRight w:val="0"/>
      <w:marTop w:val="0"/>
      <w:marBottom w:val="0"/>
      <w:divBdr>
        <w:top w:val="none" w:sz="0" w:space="0" w:color="auto"/>
        <w:left w:val="none" w:sz="0" w:space="0" w:color="auto"/>
        <w:bottom w:val="none" w:sz="0" w:space="0" w:color="auto"/>
        <w:right w:val="none" w:sz="0" w:space="0" w:color="auto"/>
      </w:divBdr>
    </w:div>
    <w:div w:id="1937057936">
      <w:bodyDiv w:val="1"/>
      <w:marLeft w:val="0"/>
      <w:marRight w:val="0"/>
      <w:marTop w:val="0"/>
      <w:marBottom w:val="0"/>
      <w:divBdr>
        <w:top w:val="none" w:sz="0" w:space="0" w:color="auto"/>
        <w:left w:val="none" w:sz="0" w:space="0" w:color="auto"/>
        <w:bottom w:val="none" w:sz="0" w:space="0" w:color="auto"/>
        <w:right w:val="none" w:sz="0" w:space="0" w:color="auto"/>
      </w:divBdr>
    </w:div>
    <w:div w:id="1957983964">
      <w:bodyDiv w:val="1"/>
      <w:marLeft w:val="0"/>
      <w:marRight w:val="0"/>
      <w:marTop w:val="0"/>
      <w:marBottom w:val="0"/>
      <w:divBdr>
        <w:top w:val="none" w:sz="0" w:space="0" w:color="auto"/>
        <w:left w:val="none" w:sz="0" w:space="0" w:color="auto"/>
        <w:bottom w:val="none" w:sz="0" w:space="0" w:color="auto"/>
        <w:right w:val="none" w:sz="0" w:space="0" w:color="auto"/>
      </w:divBdr>
    </w:div>
    <w:div w:id="2096129435">
      <w:bodyDiv w:val="1"/>
      <w:marLeft w:val="0"/>
      <w:marRight w:val="0"/>
      <w:marTop w:val="0"/>
      <w:marBottom w:val="0"/>
      <w:divBdr>
        <w:top w:val="none" w:sz="0" w:space="0" w:color="auto"/>
        <w:left w:val="none" w:sz="0" w:space="0" w:color="auto"/>
        <w:bottom w:val="none" w:sz="0" w:space="0" w:color="auto"/>
        <w:right w:val="none" w:sz="0" w:space="0" w:color="auto"/>
      </w:divBdr>
    </w:div>
    <w:div w:id="213910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11</Pages>
  <Words>3390</Words>
  <Characters>19327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22672</CharactersWithSpaces>
  <SharedDoc>false</SharedDoc>
  <HLinks>
    <vt:vector size="6" baseType="variant">
      <vt:variant>
        <vt:i4>5242939</vt:i4>
      </vt:variant>
      <vt:variant>
        <vt:i4>0</vt:i4>
      </vt:variant>
      <vt:variant>
        <vt:i4>0</vt:i4>
      </vt:variant>
      <vt:variant>
        <vt:i4>5</vt:i4>
      </vt:variant>
      <vt:variant>
        <vt:lpwstr>mailto:lal@ait.ac.th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KHOA.NGONHU</dc:creator>
  <cp:lastModifiedBy>LENOVO</cp:lastModifiedBy>
  <cp:revision>31</cp:revision>
  <cp:lastPrinted>2019-11-07T02:59:00Z</cp:lastPrinted>
  <dcterms:created xsi:type="dcterms:W3CDTF">2019-11-06T17:44:00Z</dcterms:created>
  <dcterms:modified xsi:type="dcterms:W3CDTF">2019-11-28T01:40:00Z</dcterms:modified>
</cp:coreProperties>
</file>