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35" w:rsidRPr="006A7BD2" w:rsidRDefault="00F96D35" w:rsidP="006A7BD2">
      <w:pPr>
        <w:spacing w:after="0" w:line="360" w:lineRule="auto"/>
        <w:ind w:firstLine="720"/>
        <w:jc w:val="center"/>
        <w:rPr>
          <w:rFonts w:ascii="Times New Roman" w:hAnsi="Times New Roman" w:cs="Times New Roman"/>
          <w:b/>
          <w:sz w:val="24"/>
          <w:szCs w:val="24"/>
        </w:rPr>
      </w:pPr>
      <w:r w:rsidRPr="006A7BD2">
        <w:rPr>
          <w:rFonts w:ascii="Times New Roman" w:hAnsi="Times New Roman" w:cs="Times New Roman"/>
          <w:b/>
          <w:sz w:val="24"/>
          <w:szCs w:val="24"/>
        </w:rPr>
        <w:t xml:space="preserve">TRAU DỒI KỸ NĂNG MỀM – CÁCH THỨC QUAN TRỌNG </w:t>
      </w:r>
    </w:p>
    <w:p w:rsidR="00F96D35" w:rsidRPr="006A7BD2" w:rsidRDefault="00F96D35" w:rsidP="006A7BD2">
      <w:pPr>
        <w:spacing w:after="0" w:line="360" w:lineRule="auto"/>
        <w:ind w:firstLine="720"/>
        <w:jc w:val="center"/>
        <w:rPr>
          <w:rFonts w:ascii="Times New Roman" w:hAnsi="Times New Roman" w:cs="Times New Roman"/>
          <w:b/>
          <w:sz w:val="24"/>
          <w:szCs w:val="24"/>
        </w:rPr>
      </w:pPr>
      <w:r w:rsidRPr="006A7BD2">
        <w:rPr>
          <w:rFonts w:ascii="Times New Roman" w:hAnsi="Times New Roman" w:cs="Times New Roman"/>
          <w:b/>
          <w:sz w:val="24"/>
          <w:szCs w:val="24"/>
        </w:rPr>
        <w:t xml:space="preserve"> GIÁO DỤC </w:t>
      </w:r>
      <w:r w:rsidR="00EA59AD">
        <w:rPr>
          <w:rFonts w:ascii="Times New Roman" w:hAnsi="Times New Roman" w:cs="Times New Roman"/>
          <w:b/>
          <w:sz w:val="24"/>
          <w:szCs w:val="24"/>
        </w:rPr>
        <w:t xml:space="preserve">GIÁ TRỊ </w:t>
      </w:r>
      <w:r w:rsidRPr="006A7BD2">
        <w:rPr>
          <w:rFonts w:ascii="Times New Roman" w:hAnsi="Times New Roman" w:cs="Times New Roman"/>
          <w:b/>
          <w:sz w:val="24"/>
          <w:szCs w:val="24"/>
        </w:rPr>
        <w:t>NHÂN VĂN CHO SINH VIÊN HIỆN NAY</w:t>
      </w:r>
    </w:p>
    <w:p w:rsidR="00EC1641" w:rsidRPr="009360A7" w:rsidRDefault="00EC1641" w:rsidP="00EC1641">
      <w:pPr>
        <w:spacing w:after="0" w:line="360" w:lineRule="auto"/>
        <w:ind w:left="3600" w:firstLine="720"/>
        <w:rPr>
          <w:rFonts w:ascii="Times New Roman" w:hAnsi="Times New Roman" w:cs="Times New Roman"/>
          <w:b/>
          <w:i/>
          <w:sz w:val="24"/>
          <w:szCs w:val="24"/>
        </w:rPr>
      </w:pPr>
      <w:r w:rsidRPr="009360A7">
        <w:rPr>
          <w:rFonts w:ascii="Times New Roman" w:hAnsi="Times New Roman" w:cs="Times New Roman"/>
          <w:b/>
          <w:i/>
          <w:sz w:val="24"/>
          <w:szCs w:val="24"/>
        </w:rPr>
        <w:t>TS.Đặng Thị Thanh Trâm</w:t>
      </w:r>
    </w:p>
    <w:p w:rsidR="00F96D35" w:rsidRPr="00EC1641" w:rsidRDefault="00EC1641" w:rsidP="00EC1641">
      <w:pPr>
        <w:spacing w:after="0" w:line="360" w:lineRule="auto"/>
        <w:ind w:left="3600"/>
        <w:rPr>
          <w:rFonts w:ascii="Times New Roman" w:hAnsi="Times New Roman" w:cs="Times New Roman"/>
          <w:b/>
          <w:sz w:val="24"/>
          <w:szCs w:val="24"/>
        </w:rPr>
      </w:pPr>
      <w:r w:rsidRPr="009360A7">
        <w:rPr>
          <w:rFonts w:ascii="Times New Roman" w:hAnsi="Times New Roman" w:cs="Times New Roman"/>
          <w:b/>
          <w:i/>
          <w:sz w:val="24"/>
          <w:szCs w:val="24"/>
        </w:rPr>
        <w:t>Khoa Lý luận chính trị- Đại học Mỏ - Địa chất Hà Nội</w:t>
      </w:r>
      <w:r w:rsidRPr="00EC1641">
        <w:rPr>
          <w:rFonts w:ascii="Times New Roman" w:hAnsi="Times New Roman" w:cs="Times New Roman"/>
          <w:b/>
          <w:sz w:val="24"/>
          <w:szCs w:val="24"/>
        </w:rPr>
        <w:t xml:space="preserve">   </w:t>
      </w:r>
    </w:p>
    <w:p w:rsidR="00F96D35" w:rsidRPr="006A7BD2" w:rsidRDefault="00F96D35" w:rsidP="006A7BD2">
      <w:pPr>
        <w:spacing w:after="0" w:line="360" w:lineRule="auto"/>
        <w:ind w:firstLine="720"/>
        <w:jc w:val="both"/>
        <w:textAlignment w:val="baseline"/>
        <w:rPr>
          <w:rFonts w:ascii="Times New Roman" w:eastAsia="Times New Roman" w:hAnsi="Times New Roman" w:cs="Times New Roman"/>
          <w:sz w:val="24"/>
          <w:szCs w:val="24"/>
          <w:bdr w:val="none" w:sz="0" w:space="0" w:color="auto" w:frame="1"/>
        </w:rPr>
      </w:pPr>
      <w:r w:rsidRPr="006A7BD2">
        <w:rPr>
          <w:rFonts w:ascii="Times New Roman" w:eastAsia="Times New Roman" w:hAnsi="Times New Roman" w:cs="Times New Roman"/>
          <w:b/>
          <w:sz w:val="24"/>
          <w:szCs w:val="24"/>
          <w:bdr w:val="none" w:sz="0" w:space="0" w:color="auto" w:frame="1"/>
        </w:rPr>
        <w:t>Tóm tắt</w:t>
      </w:r>
      <w:r w:rsidRPr="006A7BD2">
        <w:rPr>
          <w:rFonts w:ascii="Times New Roman" w:eastAsia="Times New Roman" w:hAnsi="Times New Roman" w:cs="Times New Roman"/>
          <w:sz w:val="24"/>
          <w:szCs w:val="24"/>
          <w:bdr w:val="none" w:sz="0" w:space="0" w:color="auto" w:frame="1"/>
        </w:rPr>
        <w:t>:</w:t>
      </w:r>
    </w:p>
    <w:p w:rsidR="00F96D35" w:rsidRPr="006A7BD2" w:rsidRDefault="00F96D35" w:rsidP="006A7BD2">
      <w:pPr>
        <w:spacing w:after="0" w:line="360" w:lineRule="auto"/>
        <w:ind w:firstLine="720"/>
        <w:jc w:val="both"/>
        <w:textAlignment w:val="baseline"/>
        <w:rPr>
          <w:rFonts w:ascii="Times New Roman" w:eastAsia="Times New Roman" w:hAnsi="Times New Roman" w:cs="Times New Roman"/>
          <w:i/>
          <w:sz w:val="24"/>
          <w:szCs w:val="24"/>
          <w:bdr w:val="none" w:sz="0" w:space="0" w:color="auto" w:frame="1"/>
        </w:rPr>
      </w:pPr>
      <w:r w:rsidRPr="006A7BD2">
        <w:rPr>
          <w:rFonts w:ascii="Times New Roman" w:eastAsia="Times New Roman" w:hAnsi="Times New Roman" w:cs="Times New Roman"/>
          <w:i/>
          <w:sz w:val="24"/>
          <w:szCs w:val="24"/>
          <w:bdr w:val="none" w:sz="0" w:space="0" w:color="auto" w:frame="1"/>
        </w:rPr>
        <w:t>Sinh viên là sản phẩm cuối cùng của một quá trình giáo dục đào tạo. Họ vừa hiện thân cho “hình ảnh con người mơ ước” vừa là nguồn lực quan trọng để xây dựng “hình ảnh xã hội mơ ước”. Nhân văn là giá trị đích đến mà Việt Nam hướng tới. Vì thế, việc giáo dục</w:t>
      </w:r>
      <w:r w:rsidR="00B359BE">
        <w:rPr>
          <w:rFonts w:ascii="Times New Roman" w:eastAsia="Times New Roman" w:hAnsi="Times New Roman" w:cs="Times New Roman"/>
          <w:i/>
          <w:sz w:val="24"/>
          <w:szCs w:val="24"/>
          <w:bdr w:val="none" w:sz="0" w:space="0" w:color="auto" w:frame="1"/>
        </w:rPr>
        <w:t xml:space="preserve"> </w:t>
      </w:r>
      <w:r w:rsidRPr="006A7BD2">
        <w:rPr>
          <w:rFonts w:ascii="Times New Roman" w:eastAsia="Times New Roman" w:hAnsi="Times New Roman" w:cs="Times New Roman"/>
          <w:i/>
          <w:sz w:val="24"/>
          <w:szCs w:val="24"/>
          <w:bdr w:val="none" w:sz="0" w:space="0" w:color="auto" w:frame="1"/>
        </w:rPr>
        <w:t xml:space="preserve">giá trị nhân văn cho sinh viên có ý nghĩa vô cùng quan trọng. </w:t>
      </w:r>
    </w:p>
    <w:p w:rsidR="00F96D35" w:rsidRPr="006A7BD2" w:rsidRDefault="00F96D35" w:rsidP="006A7BD2">
      <w:pPr>
        <w:spacing w:after="0" w:line="360" w:lineRule="auto"/>
        <w:ind w:firstLine="720"/>
        <w:jc w:val="both"/>
        <w:textAlignment w:val="baseline"/>
        <w:rPr>
          <w:rFonts w:ascii="Times New Roman" w:eastAsia="Times New Roman" w:hAnsi="Times New Roman" w:cs="Times New Roman"/>
          <w:i/>
          <w:sz w:val="24"/>
          <w:szCs w:val="24"/>
        </w:rPr>
      </w:pPr>
      <w:r w:rsidRPr="006A7BD2">
        <w:rPr>
          <w:rFonts w:ascii="Times New Roman" w:eastAsia="Times New Roman" w:hAnsi="Times New Roman" w:cs="Times New Roman"/>
          <w:i/>
          <w:sz w:val="24"/>
          <w:szCs w:val="24"/>
          <w:bdr w:val="none" w:sz="0" w:space="0" w:color="auto" w:frame="1"/>
        </w:rPr>
        <w:t xml:space="preserve"> </w:t>
      </w:r>
      <w:r w:rsidRPr="006A7BD2">
        <w:rPr>
          <w:rFonts w:ascii="Times New Roman" w:eastAsia="Times New Roman" w:hAnsi="Times New Roman" w:cs="Times New Roman"/>
          <w:i/>
          <w:sz w:val="24"/>
          <w:szCs w:val="24"/>
        </w:rPr>
        <w:t xml:space="preserve">Kỹ năng mềm là những biểu hiện cụ thể của năng lực hành vi, đặc biệt là những kỹ năng cá nhân hay kỹ năng con người. Kỹ năng mềm thường gắn liền với những thể hiện của tính cách cá nhân trong một tương tác cụ thể, đó là kỹ năng chuyên biệt rất "người" của con người. Vì thế, giáo dục giá trị nhân văn cho sinh viên thông qua trau dồi các kỹ năng mềm là vô cùng quan trọng. Điều này càng đặc biệt cần thiết hơn khi các nhà tuyển dụng than phiền về sự thiếu hụt các kỹ năng mềm của nguồn nhân lực được coi là chất lượng cao của Việt Nam hiện nay. Tuy nhiên, thực tế, những kỹ năng này vì không liên quan đến kiến thức chuyên môn, không thể sờ nắm, nhưng không phải là kỹ năng đặc biệt mà phụ thuộc chủ yếu vào cá tính của từng người nên chưa được các trường đại học đưa vào chương trình giảng dạy nhiều. </w:t>
      </w:r>
    </w:p>
    <w:p w:rsidR="00F96D35" w:rsidRPr="006A7BD2" w:rsidRDefault="00F96D35" w:rsidP="006A7BD2">
      <w:pPr>
        <w:spacing w:after="0" w:line="360" w:lineRule="auto"/>
        <w:ind w:firstLine="720"/>
        <w:jc w:val="both"/>
        <w:textAlignment w:val="baseline"/>
        <w:rPr>
          <w:rFonts w:ascii="Times New Roman" w:eastAsia="Times New Roman" w:hAnsi="Times New Roman" w:cs="Times New Roman"/>
          <w:i/>
          <w:sz w:val="24"/>
          <w:szCs w:val="24"/>
        </w:rPr>
      </w:pPr>
      <w:r w:rsidRPr="006A7BD2">
        <w:rPr>
          <w:rFonts w:ascii="Times New Roman" w:eastAsia="Times New Roman" w:hAnsi="Times New Roman" w:cs="Times New Roman"/>
          <w:i/>
          <w:sz w:val="24"/>
          <w:szCs w:val="24"/>
        </w:rPr>
        <w:t>Với cách đặt vấn đề như vậy, bài viết sẽ tập trung làm rõ nội dung sau:</w:t>
      </w:r>
    </w:p>
    <w:p w:rsidR="00063179" w:rsidRPr="006A7BD2" w:rsidRDefault="00F96D35" w:rsidP="006A7BD2">
      <w:pPr>
        <w:spacing w:after="0" w:line="360" w:lineRule="auto"/>
        <w:ind w:firstLine="720"/>
        <w:jc w:val="both"/>
        <w:textAlignment w:val="baseline"/>
        <w:rPr>
          <w:rFonts w:ascii="Times New Roman" w:eastAsia="Times New Roman" w:hAnsi="Times New Roman" w:cs="Times New Roman"/>
          <w:i/>
          <w:sz w:val="24"/>
          <w:szCs w:val="24"/>
        </w:rPr>
      </w:pPr>
      <w:r w:rsidRPr="006A7BD2">
        <w:rPr>
          <w:rFonts w:ascii="Times New Roman" w:eastAsia="Times New Roman" w:hAnsi="Times New Roman" w:cs="Times New Roman"/>
          <w:i/>
          <w:sz w:val="24"/>
          <w:szCs w:val="24"/>
        </w:rPr>
        <w:t>1.</w:t>
      </w:r>
      <w:r w:rsidR="00063179" w:rsidRPr="006A7BD2">
        <w:rPr>
          <w:rFonts w:ascii="Times New Roman" w:eastAsia="Times New Roman" w:hAnsi="Times New Roman" w:cs="Times New Roman"/>
          <w:i/>
          <w:sz w:val="24"/>
          <w:szCs w:val="24"/>
        </w:rPr>
        <w:t xml:space="preserve"> S</w:t>
      </w:r>
      <w:r w:rsidRPr="006A7BD2">
        <w:rPr>
          <w:rFonts w:ascii="Times New Roman" w:eastAsia="Times New Roman" w:hAnsi="Times New Roman" w:cs="Times New Roman"/>
          <w:i/>
          <w:sz w:val="24"/>
          <w:szCs w:val="24"/>
        </w:rPr>
        <w:t xml:space="preserve">ự cần thiết của việc </w:t>
      </w:r>
      <w:r w:rsidR="00063179" w:rsidRPr="006A7BD2">
        <w:rPr>
          <w:rFonts w:ascii="Times New Roman" w:eastAsia="Times New Roman" w:hAnsi="Times New Roman" w:cs="Times New Roman"/>
          <w:i/>
          <w:sz w:val="24"/>
          <w:szCs w:val="24"/>
        </w:rPr>
        <w:t xml:space="preserve">giáo dục </w:t>
      </w:r>
      <w:r w:rsidR="00B359BE">
        <w:rPr>
          <w:rFonts w:ascii="Times New Roman" w:eastAsia="Times New Roman" w:hAnsi="Times New Roman" w:cs="Times New Roman"/>
          <w:i/>
          <w:sz w:val="24"/>
          <w:szCs w:val="24"/>
        </w:rPr>
        <w:t>giá trị</w:t>
      </w:r>
      <w:r w:rsidR="00063179" w:rsidRPr="006A7BD2">
        <w:rPr>
          <w:rFonts w:ascii="Times New Roman" w:eastAsia="Times New Roman" w:hAnsi="Times New Roman" w:cs="Times New Roman"/>
          <w:i/>
          <w:sz w:val="24"/>
          <w:szCs w:val="24"/>
        </w:rPr>
        <w:t xml:space="preserve"> nhân văn cho sinh viên thông qua </w:t>
      </w:r>
      <w:r w:rsidRPr="006A7BD2">
        <w:rPr>
          <w:rFonts w:ascii="Times New Roman" w:eastAsia="Times New Roman" w:hAnsi="Times New Roman" w:cs="Times New Roman"/>
          <w:i/>
          <w:sz w:val="24"/>
          <w:szCs w:val="24"/>
        </w:rPr>
        <w:t xml:space="preserve">trau dồi các kỹ năng mềm </w:t>
      </w:r>
    </w:p>
    <w:p w:rsidR="00F96D35" w:rsidRPr="006A7BD2" w:rsidRDefault="00F96D35" w:rsidP="006A7BD2">
      <w:pPr>
        <w:spacing w:after="0" w:line="360" w:lineRule="auto"/>
        <w:ind w:firstLine="720"/>
        <w:jc w:val="both"/>
        <w:textAlignment w:val="baseline"/>
        <w:rPr>
          <w:rFonts w:ascii="Times New Roman" w:eastAsia="Times New Roman" w:hAnsi="Times New Roman" w:cs="Times New Roman"/>
          <w:sz w:val="24"/>
          <w:szCs w:val="24"/>
        </w:rPr>
      </w:pPr>
      <w:r w:rsidRPr="006A7BD2">
        <w:rPr>
          <w:rFonts w:ascii="Times New Roman" w:eastAsia="Times New Roman" w:hAnsi="Times New Roman" w:cs="Times New Roman"/>
          <w:i/>
          <w:sz w:val="24"/>
          <w:szCs w:val="24"/>
        </w:rPr>
        <w:t>2. Đề xuất nội dung, cách thức giáo dục giá trị nhân văn cho sinh viên thông qua việc trau dồi một số kỹ năng mềm quan trọng</w:t>
      </w:r>
      <w:r w:rsidRPr="006A7BD2">
        <w:rPr>
          <w:rFonts w:ascii="Times New Roman" w:eastAsia="Times New Roman" w:hAnsi="Times New Roman" w:cs="Times New Roman"/>
          <w:sz w:val="24"/>
          <w:szCs w:val="24"/>
        </w:rPr>
        <w:t>.</w:t>
      </w:r>
    </w:p>
    <w:p w:rsidR="00F96D35" w:rsidRPr="006A7BD2" w:rsidRDefault="00F96D35" w:rsidP="006A7BD2">
      <w:pPr>
        <w:spacing w:after="0" w:line="360" w:lineRule="auto"/>
        <w:ind w:firstLine="720"/>
        <w:rPr>
          <w:rFonts w:ascii="Times New Roman" w:hAnsi="Times New Roman" w:cs="Times New Roman"/>
          <w:i/>
          <w:sz w:val="24"/>
          <w:szCs w:val="24"/>
        </w:rPr>
      </w:pPr>
      <w:r w:rsidRPr="006A7BD2">
        <w:rPr>
          <w:rFonts w:ascii="Times New Roman" w:hAnsi="Times New Roman" w:cs="Times New Roman"/>
          <w:i/>
          <w:sz w:val="24"/>
          <w:szCs w:val="24"/>
        </w:rPr>
        <w:t>Từ khóa: Giáo dục nhân văn, kỹ năng mềm cho sinh viên</w:t>
      </w:r>
    </w:p>
    <w:p w:rsidR="00063179" w:rsidRPr="006A7BD2" w:rsidRDefault="00063179" w:rsidP="006A7BD2">
      <w:pPr>
        <w:spacing w:after="0" w:line="360" w:lineRule="auto"/>
        <w:ind w:firstLine="720"/>
        <w:rPr>
          <w:rFonts w:ascii="Times New Roman" w:hAnsi="Times New Roman" w:cs="Times New Roman"/>
          <w:b/>
          <w:sz w:val="24"/>
          <w:szCs w:val="24"/>
        </w:rPr>
      </w:pPr>
      <w:r w:rsidRPr="006A7BD2">
        <w:rPr>
          <w:rFonts w:ascii="Times New Roman" w:hAnsi="Times New Roman" w:cs="Times New Roman"/>
          <w:b/>
          <w:sz w:val="24"/>
          <w:szCs w:val="24"/>
        </w:rPr>
        <w:t>NỘI DUNG</w:t>
      </w:r>
    </w:p>
    <w:p w:rsidR="00D83415" w:rsidRPr="009360A7" w:rsidRDefault="00656A3C" w:rsidP="00656A3C">
      <w:pPr>
        <w:pStyle w:val="ListParagraph"/>
        <w:spacing w:after="0" w:line="360" w:lineRule="auto"/>
        <w:rPr>
          <w:rFonts w:ascii="Times New Roman" w:hAnsi="Times New Roman" w:cs="Times New Roman"/>
          <w:b/>
          <w:i/>
        </w:rPr>
      </w:pPr>
      <w:r w:rsidRPr="009360A7">
        <w:rPr>
          <w:rFonts w:ascii="Times New Roman" w:hAnsi="Times New Roman" w:cs="Times New Roman"/>
        </w:rPr>
        <w:t>1</w:t>
      </w:r>
      <w:r w:rsidRPr="009360A7">
        <w:rPr>
          <w:rFonts w:ascii="Times New Roman" w:hAnsi="Times New Roman" w:cs="Times New Roman"/>
          <w:b/>
        </w:rPr>
        <w:t>.</w:t>
      </w:r>
      <w:r w:rsidR="009360A7" w:rsidRPr="009360A7">
        <w:rPr>
          <w:rFonts w:ascii="Times New Roman" w:hAnsi="Times New Roman" w:cs="Times New Roman"/>
          <w:b/>
        </w:rPr>
        <w:t xml:space="preserve"> </w:t>
      </w:r>
      <w:r w:rsidR="009360A7" w:rsidRPr="009360A7">
        <w:rPr>
          <w:rFonts w:ascii="Times New Roman" w:hAnsi="Times New Roman" w:cs="Times New Roman"/>
        </w:rPr>
        <w:t>GIÁO DỤC TÍNH NHÂN VĂN CHO SINH VIÊN THÔNG QUA VIỆC TRAU DỒI CÁC KỸ NĂNG M</w:t>
      </w:r>
      <w:r w:rsidR="009360A7">
        <w:rPr>
          <w:rFonts w:ascii="Times New Roman" w:hAnsi="Times New Roman" w:cs="Times New Roman"/>
        </w:rPr>
        <w:t>ỀM</w:t>
      </w:r>
    </w:p>
    <w:p w:rsidR="00E50FA9" w:rsidRPr="009360A7" w:rsidRDefault="00656A3C" w:rsidP="00656A3C">
      <w:pPr>
        <w:pStyle w:val="ListParagraph"/>
        <w:spacing w:after="0" w:line="360" w:lineRule="auto"/>
        <w:jc w:val="both"/>
        <w:rPr>
          <w:rFonts w:ascii="Times New Roman" w:eastAsia="Times New Roman" w:hAnsi="Times New Roman" w:cs="Times New Roman"/>
          <w:b/>
          <w:w w:val="90"/>
          <w:sz w:val="24"/>
          <w:szCs w:val="24"/>
        </w:rPr>
      </w:pPr>
      <w:r w:rsidRPr="009360A7">
        <w:rPr>
          <w:rFonts w:ascii="Times New Roman" w:eastAsia="Times New Roman" w:hAnsi="Times New Roman" w:cs="Times New Roman"/>
          <w:b/>
          <w:bCs/>
          <w:w w:val="90"/>
          <w:sz w:val="24"/>
          <w:szCs w:val="24"/>
          <w:bdr w:val="none" w:sz="0" w:space="0" w:color="auto" w:frame="1"/>
        </w:rPr>
        <w:t xml:space="preserve">1.1. </w:t>
      </w:r>
      <w:r w:rsidR="00E50FA9" w:rsidRPr="009360A7">
        <w:rPr>
          <w:rFonts w:ascii="Times New Roman" w:eastAsia="Times New Roman" w:hAnsi="Times New Roman" w:cs="Times New Roman"/>
          <w:b/>
          <w:bCs/>
          <w:w w:val="90"/>
          <w:sz w:val="24"/>
          <w:szCs w:val="24"/>
          <w:bdr w:val="none" w:sz="0" w:space="0" w:color="auto" w:frame="1"/>
        </w:rPr>
        <w:t xml:space="preserve">Sự cần thiết phải giáo dục </w:t>
      </w:r>
      <w:r w:rsidR="009360A7">
        <w:rPr>
          <w:rFonts w:ascii="Times New Roman" w:eastAsia="Times New Roman" w:hAnsi="Times New Roman" w:cs="Times New Roman"/>
          <w:b/>
          <w:bCs/>
          <w:w w:val="90"/>
          <w:sz w:val="24"/>
          <w:szCs w:val="24"/>
          <w:bdr w:val="none" w:sz="0" w:space="0" w:color="auto" w:frame="1"/>
        </w:rPr>
        <w:t xml:space="preserve">giá trị </w:t>
      </w:r>
      <w:r w:rsidR="00E50FA9" w:rsidRPr="009360A7">
        <w:rPr>
          <w:rFonts w:ascii="Times New Roman" w:eastAsia="Times New Roman" w:hAnsi="Times New Roman" w:cs="Times New Roman"/>
          <w:b/>
          <w:bCs/>
          <w:w w:val="90"/>
          <w:sz w:val="24"/>
          <w:szCs w:val="24"/>
          <w:bdr w:val="none" w:sz="0" w:space="0" w:color="auto" w:frame="1"/>
        </w:rPr>
        <w:t>nhân văn thông qua trau dồi kỹ năng mềm cho sinh viên</w:t>
      </w:r>
    </w:p>
    <w:p w:rsidR="004F671D" w:rsidRPr="006A7BD2" w:rsidRDefault="007F7E35" w:rsidP="006A7BD2">
      <w:pPr>
        <w:spacing w:after="0" w:line="360" w:lineRule="auto"/>
        <w:ind w:firstLine="720"/>
        <w:jc w:val="both"/>
        <w:rPr>
          <w:rFonts w:ascii="Times New Roman" w:eastAsia="Times New Roman" w:hAnsi="Times New Roman" w:cs="Times New Roman"/>
          <w:sz w:val="24"/>
          <w:szCs w:val="24"/>
        </w:rPr>
      </w:pPr>
      <w:r w:rsidRPr="006A7BD2">
        <w:rPr>
          <w:rFonts w:ascii="Times New Roman" w:eastAsia="Times New Roman" w:hAnsi="Times New Roman" w:cs="Times New Roman"/>
          <w:bCs/>
          <w:sz w:val="24"/>
          <w:szCs w:val="24"/>
          <w:bdr w:val="none" w:sz="0" w:space="0" w:color="auto" w:frame="1"/>
        </w:rPr>
        <w:t>G</w:t>
      </w:r>
      <w:r w:rsidR="004F671D" w:rsidRPr="006A7BD2">
        <w:rPr>
          <w:rFonts w:ascii="Times New Roman" w:eastAsia="Times New Roman" w:hAnsi="Times New Roman" w:cs="Times New Roman"/>
          <w:bCs/>
          <w:sz w:val="24"/>
          <w:szCs w:val="24"/>
          <w:bdr w:val="none" w:sz="0" w:space="0" w:color="auto" w:frame="1"/>
        </w:rPr>
        <w:t>iá trị nhân văn</w:t>
      </w:r>
      <w:r w:rsidR="004F671D" w:rsidRPr="006A7BD2">
        <w:rPr>
          <w:rFonts w:ascii="Times New Roman" w:eastAsia="Times New Roman" w:hAnsi="Times New Roman" w:cs="Times New Roman"/>
          <w:sz w:val="24"/>
          <w:szCs w:val="24"/>
          <w:bdr w:val="none" w:sz="0" w:space="0" w:color="auto" w:frame="1"/>
        </w:rPr>
        <w:t> là giá trị thể hiện những ý nghĩa vì con người, tôn trọng con người, giải phóng con người, phát triển và hoàn thiện con người. Hay nói cách khác, </w:t>
      </w:r>
      <w:r w:rsidR="004F671D" w:rsidRPr="006A7BD2">
        <w:rPr>
          <w:rFonts w:ascii="Times New Roman" w:eastAsia="Times New Roman" w:hAnsi="Times New Roman" w:cs="Times New Roman"/>
          <w:bCs/>
          <w:sz w:val="24"/>
          <w:szCs w:val="24"/>
          <w:bdr w:val="none" w:sz="0" w:space="0" w:color="auto" w:frame="1"/>
        </w:rPr>
        <w:t>giá trị nhân văn</w:t>
      </w:r>
      <w:r w:rsidR="004F671D" w:rsidRPr="006A7BD2">
        <w:rPr>
          <w:rFonts w:ascii="Times New Roman" w:eastAsia="Times New Roman" w:hAnsi="Times New Roman" w:cs="Times New Roman"/>
          <w:sz w:val="24"/>
          <w:szCs w:val="24"/>
          <w:bdr w:val="none" w:sz="0" w:space="0" w:color="auto" w:frame="1"/>
        </w:rPr>
        <w:t xml:space="preserve"> thể hiện </w:t>
      </w:r>
      <w:r w:rsidR="004F671D" w:rsidRPr="006A7BD2">
        <w:rPr>
          <w:rFonts w:ascii="Times New Roman" w:eastAsia="Times New Roman" w:hAnsi="Times New Roman" w:cs="Times New Roman"/>
          <w:sz w:val="24"/>
          <w:szCs w:val="24"/>
          <w:bdr w:val="none" w:sz="0" w:space="0" w:color="auto" w:frame="1"/>
        </w:rPr>
        <w:lastRenderedPageBreak/>
        <w:t>tư tưởng, chủ thuyết đặt con người vào vị trí trung tâm của tiến trình xã hội và hoạt động xã hội. Lấy con người làm chủ thể, làm động lực, làm mục tiêu của sự phát triển và tiến bộ xã hội.</w:t>
      </w:r>
      <w:r w:rsidR="00A474E8" w:rsidRPr="006A7BD2">
        <w:rPr>
          <w:rFonts w:ascii="Times New Roman" w:eastAsia="Times New Roman" w:hAnsi="Times New Roman" w:cs="Times New Roman"/>
          <w:sz w:val="24"/>
          <w:szCs w:val="24"/>
          <w:bdr w:val="none" w:sz="0" w:space="0" w:color="auto" w:frame="1"/>
        </w:rPr>
        <w:t xml:space="preserve"> </w:t>
      </w:r>
    </w:p>
    <w:p w:rsidR="00AF719E" w:rsidRDefault="00C842A4" w:rsidP="007F6C4F">
      <w:pPr>
        <w:shd w:val="clear" w:color="auto" w:fill="FFFFFF"/>
        <w:spacing w:after="0" w:line="360" w:lineRule="auto"/>
        <w:ind w:firstLine="720"/>
        <w:jc w:val="both"/>
        <w:rPr>
          <w:rFonts w:ascii="Times New Roman" w:hAnsi="Times New Roman" w:cs="Times New Roman"/>
          <w:color w:val="000000" w:themeColor="text1"/>
          <w:sz w:val="24"/>
          <w:szCs w:val="24"/>
          <w:shd w:val="clear" w:color="auto" w:fill="FFFFFF"/>
        </w:rPr>
      </w:pPr>
      <w:r w:rsidRPr="00772563">
        <w:rPr>
          <w:rFonts w:ascii="Times New Roman" w:hAnsi="Times New Roman" w:cs="Times New Roman"/>
          <w:color w:val="000000" w:themeColor="text1"/>
          <w:sz w:val="24"/>
          <w:szCs w:val="24"/>
        </w:rPr>
        <w:t>Theo cách tiếp cận như vậy, giá trị n</w:t>
      </w:r>
      <w:r w:rsidR="00A77FAF" w:rsidRPr="00772563">
        <w:rPr>
          <w:rFonts w:ascii="Times New Roman" w:hAnsi="Times New Roman" w:cs="Times New Roman"/>
          <w:color w:val="000000" w:themeColor="text1"/>
          <w:sz w:val="24"/>
          <w:szCs w:val="24"/>
        </w:rPr>
        <w:t>hân văn luôn là m</w:t>
      </w:r>
      <w:r w:rsidR="001D4883" w:rsidRPr="00772563">
        <w:rPr>
          <w:rFonts w:ascii="Times New Roman" w:hAnsi="Times New Roman" w:cs="Times New Roman"/>
          <w:color w:val="000000" w:themeColor="text1"/>
          <w:sz w:val="24"/>
          <w:szCs w:val="24"/>
        </w:rPr>
        <w:t>ục tiêu xuyên suốt và là đích đến cao nhất, cuối cùng của sự nghiệp cách mạng Việt Nam</w:t>
      </w:r>
      <w:r w:rsidR="00AE3501" w:rsidRPr="00772563">
        <w:rPr>
          <w:rFonts w:ascii="Times New Roman" w:hAnsi="Times New Roman" w:cs="Times New Roman"/>
          <w:color w:val="000000" w:themeColor="text1"/>
          <w:sz w:val="24"/>
          <w:szCs w:val="24"/>
        </w:rPr>
        <w:t xml:space="preserve"> bởi</w:t>
      </w:r>
      <w:r w:rsidRPr="00772563">
        <w:rPr>
          <w:rFonts w:ascii="Times New Roman" w:hAnsi="Times New Roman" w:cs="Times New Roman"/>
          <w:color w:val="000000" w:themeColor="text1"/>
          <w:sz w:val="24"/>
          <w:szCs w:val="24"/>
        </w:rPr>
        <w:t xml:space="preserve"> xã hội “độc lập, dân giàu, nước mạnh, xã hội dân chủ, công bằng, văn minh”</w:t>
      </w:r>
      <w:r w:rsidR="00EC2E8C" w:rsidRPr="00772563">
        <w:rPr>
          <w:rFonts w:ascii="Times New Roman" w:hAnsi="Times New Roman" w:cs="Times New Roman"/>
          <w:color w:val="000000" w:themeColor="text1"/>
          <w:sz w:val="24"/>
          <w:szCs w:val="24"/>
        </w:rPr>
        <w:t xml:space="preserve"> là xã hội vì con người, xã hội đậm tính nhân văn.</w:t>
      </w:r>
      <w:r w:rsidR="00A77FAF" w:rsidRPr="00772563">
        <w:rPr>
          <w:rFonts w:ascii="Times New Roman" w:hAnsi="Times New Roman" w:cs="Times New Roman"/>
          <w:color w:val="000000" w:themeColor="text1"/>
          <w:sz w:val="24"/>
          <w:szCs w:val="24"/>
        </w:rPr>
        <w:t xml:space="preserve"> </w:t>
      </w:r>
      <w:r w:rsidR="00E95EA7" w:rsidRPr="00772563">
        <w:rPr>
          <w:rFonts w:ascii="Times New Roman" w:hAnsi="Times New Roman" w:cs="Times New Roman"/>
          <w:color w:val="000000" w:themeColor="text1"/>
          <w:sz w:val="24"/>
          <w:szCs w:val="24"/>
        </w:rPr>
        <w:t>Ở đó, trong mỗi bước đi của cách mạng, Đảng Cộng sản Việt Nam lực lượng lãnh đạo cách mạng luô</w:t>
      </w:r>
      <w:r w:rsidR="00301988" w:rsidRPr="00772563">
        <w:rPr>
          <w:rFonts w:ascii="Times New Roman" w:hAnsi="Times New Roman" w:cs="Times New Roman"/>
          <w:color w:val="000000" w:themeColor="text1"/>
          <w:sz w:val="24"/>
          <w:szCs w:val="24"/>
        </w:rPr>
        <w:t>n khẳng định mạnh mẽ, nhất quán: C</w:t>
      </w:r>
      <w:r w:rsidR="00301988" w:rsidRPr="00772563">
        <w:rPr>
          <w:rFonts w:ascii="Times New Roman" w:hAnsi="Times New Roman" w:cs="Times New Roman"/>
          <w:color w:val="000000" w:themeColor="text1"/>
          <w:sz w:val="24"/>
          <w:szCs w:val="24"/>
          <w:shd w:val="clear" w:color="auto" w:fill="FFFFFF"/>
        </w:rPr>
        <w:t>on người là vốn quý nhất; trong mọi lĩnh vực hoạt động xã hội “phát huy tối đa nhân tố con người, coi con người là chủ thể, nguồn lực chủ yếu và là mục tiêu của sự phát triển”</w:t>
      </w:r>
      <w:r w:rsidR="00301988" w:rsidRPr="00772563">
        <w:rPr>
          <w:rStyle w:val="FootnoteReference"/>
          <w:rFonts w:ascii="Times New Roman" w:hAnsi="Times New Roman" w:cs="Times New Roman"/>
          <w:color w:val="000000" w:themeColor="text1"/>
          <w:sz w:val="24"/>
          <w:szCs w:val="24"/>
          <w:shd w:val="clear" w:color="auto" w:fill="FFFFFF"/>
        </w:rPr>
        <w:footnoteReference w:id="1"/>
      </w:r>
      <w:r w:rsidR="00E95EA7" w:rsidRPr="00772563">
        <w:rPr>
          <w:rFonts w:ascii="Times New Roman" w:hAnsi="Times New Roman" w:cs="Times New Roman"/>
          <w:color w:val="000000" w:themeColor="text1"/>
          <w:sz w:val="24"/>
          <w:szCs w:val="24"/>
          <w:shd w:val="clear" w:color="auto" w:fill="FFFFFF"/>
        </w:rPr>
        <w:t xml:space="preserve">; gắn vấn đề nhân tố con người với tinh thần nhân văn nhằm tạo điều kiện cho con người phát triển toàn diện, sống trong một xã hội công bằng và nhân ái, với </w:t>
      </w:r>
      <w:r w:rsidR="00EC2E8C" w:rsidRPr="00772563">
        <w:rPr>
          <w:rFonts w:ascii="Times New Roman" w:hAnsi="Times New Roman" w:cs="Times New Roman"/>
          <w:color w:val="000000" w:themeColor="text1"/>
          <w:sz w:val="24"/>
          <w:szCs w:val="24"/>
          <w:shd w:val="clear" w:color="auto" w:fill="FFFFFF"/>
        </w:rPr>
        <w:t>những quan hệ xã hội lành mạnh</w:t>
      </w:r>
      <w:r w:rsidR="00656A3C" w:rsidRPr="00772563">
        <w:rPr>
          <w:rFonts w:ascii="Times New Roman" w:hAnsi="Times New Roman" w:cs="Times New Roman"/>
          <w:color w:val="000000" w:themeColor="text1"/>
          <w:sz w:val="24"/>
          <w:szCs w:val="24"/>
          <w:shd w:val="clear" w:color="auto" w:fill="FFFFFF"/>
        </w:rPr>
        <w:t>”</w:t>
      </w:r>
      <w:r w:rsidR="00E95EA7" w:rsidRPr="00772563">
        <w:rPr>
          <w:rStyle w:val="FootnoteReference"/>
          <w:rFonts w:ascii="Times New Roman" w:hAnsi="Times New Roman" w:cs="Times New Roman"/>
          <w:color w:val="000000" w:themeColor="text1"/>
          <w:sz w:val="24"/>
          <w:szCs w:val="24"/>
          <w:shd w:val="clear" w:color="auto" w:fill="FFFFFF"/>
        </w:rPr>
        <w:footnoteReference w:id="2"/>
      </w:r>
      <w:r w:rsidR="00EC2E8C" w:rsidRPr="00772563">
        <w:rPr>
          <w:rFonts w:ascii="Times New Roman" w:hAnsi="Times New Roman" w:cs="Times New Roman"/>
          <w:color w:val="000000" w:themeColor="text1"/>
          <w:sz w:val="24"/>
          <w:szCs w:val="24"/>
          <w:shd w:val="clear" w:color="auto" w:fill="FFFFFF"/>
        </w:rPr>
        <w:t>.</w:t>
      </w:r>
      <w:r w:rsidR="003C4234" w:rsidRPr="00772563">
        <w:rPr>
          <w:rFonts w:ascii="Times New Roman" w:hAnsi="Times New Roman" w:cs="Times New Roman"/>
          <w:color w:val="000000" w:themeColor="text1"/>
          <w:sz w:val="24"/>
          <w:szCs w:val="24"/>
          <w:shd w:val="clear" w:color="auto" w:fill="FFFFFF"/>
        </w:rPr>
        <w:t xml:space="preserve"> </w:t>
      </w:r>
    </w:p>
    <w:p w:rsidR="007F6C4F" w:rsidRPr="006A7BD2" w:rsidRDefault="00AF719E" w:rsidP="007F6C4F">
      <w:pPr>
        <w:shd w:val="clear" w:color="auto" w:fill="FFFFFF"/>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shd w:val="clear" w:color="auto" w:fill="FFFFFF"/>
        </w:rPr>
        <w:t>Trường đại học là một trung tâm khoa học và văn hóa, là một môi trường xã hội được chọn lọc, biểu đạt trình độ học vấn</w:t>
      </w:r>
      <w:r w:rsidR="00475992">
        <w:rPr>
          <w:rFonts w:ascii="Times New Roman" w:hAnsi="Times New Roman" w:cs="Times New Roman"/>
          <w:color w:val="000000" w:themeColor="text1"/>
          <w:sz w:val="24"/>
          <w:szCs w:val="24"/>
          <w:shd w:val="clear" w:color="auto" w:fill="FFFFFF"/>
        </w:rPr>
        <w:t>,</w:t>
      </w:r>
      <w:r w:rsidR="00A87570">
        <w:rPr>
          <w:rFonts w:ascii="Times New Roman" w:hAnsi="Times New Roman" w:cs="Times New Roman"/>
          <w:color w:val="000000" w:themeColor="text1"/>
          <w:sz w:val="24"/>
          <w:szCs w:val="24"/>
          <w:shd w:val="clear" w:color="auto" w:fill="FFFFFF"/>
        </w:rPr>
        <w:t xml:space="preserve"> trình độ “người”</w:t>
      </w:r>
      <w:r>
        <w:rPr>
          <w:rFonts w:ascii="Times New Roman" w:hAnsi="Times New Roman" w:cs="Times New Roman"/>
          <w:color w:val="000000" w:themeColor="text1"/>
          <w:sz w:val="24"/>
          <w:szCs w:val="24"/>
          <w:shd w:val="clear" w:color="auto" w:fill="FFFFFF"/>
        </w:rPr>
        <w:t xml:space="preserve"> </w:t>
      </w:r>
      <w:r w:rsidR="00A87570">
        <w:rPr>
          <w:rFonts w:ascii="Times New Roman" w:hAnsi="Times New Roman" w:cs="Times New Roman"/>
          <w:color w:val="000000" w:themeColor="text1"/>
          <w:sz w:val="24"/>
          <w:szCs w:val="24"/>
          <w:shd w:val="clear" w:color="auto" w:fill="FFFFFF"/>
        </w:rPr>
        <w:t xml:space="preserve">cao </w:t>
      </w:r>
      <w:r>
        <w:rPr>
          <w:rFonts w:ascii="Times New Roman" w:hAnsi="Times New Roman" w:cs="Times New Roman"/>
          <w:color w:val="000000" w:themeColor="text1"/>
          <w:sz w:val="24"/>
          <w:szCs w:val="24"/>
          <w:shd w:val="clear" w:color="auto" w:fill="FFFFFF"/>
        </w:rPr>
        <w:t>của xã hộ</w:t>
      </w:r>
      <w:r w:rsidR="00676840">
        <w:rPr>
          <w:rFonts w:ascii="Times New Roman" w:hAnsi="Times New Roman" w:cs="Times New Roman"/>
          <w:color w:val="000000" w:themeColor="text1"/>
          <w:sz w:val="24"/>
          <w:szCs w:val="24"/>
          <w:shd w:val="clear" w:color="auto" w:fill="FFFFFF"/>
        </w:rPr>
        <w:t xml:space="preserve">i. Từ khuôn mẫu của xã hội, </w:t>
      </w:r>
      <w:r>
        <w:rPr>
          <w:rFonts w:ascii="Times New Roman" w:hAnsi="Times New Roman" w:cs="Times New Roman"/>
          <w:color w:val="000000" w:themeColor="text1"/>
          <w:sz w:val="24"/>
          <w:szCs w:val="24"/>
          <w:shd w:val="clear" w:color="auto" w:fill="FFFFFF"/>
        </w:rPr>
        <w:t xml:space="preserve">giáo dục </w:t>
      </w:r>
      <w:r w:rsidR="00676840">
        <w:rPr>
          <w:rFonts w:ascii="Times New Roman" w:hAnsi="Times New Roman" w:cs="Times New Roman"/>
          <w:color w:val="000000" w:themeColor="text1"/>
          <w:sz w:val="24"/>
          <w:szCs w:val="24"/>
          <w:shd w:val="clear" w:color="auto" w:fill="FFFFFF"/>
        </w:rPr>
        <w:t xml:space="preserve">đại học </w:t>
      </w:r>
      <w:r>
        <w:rPr>
          <w:rFonts w:ascii="Times New Roman" w:hAnsi="Times New Roman" w:cs="Times New Roman"/>
          <w:color w:val="000000" w:themeColor="text1"/>
          <w:sz w:val="24"/>
          <w:szCs w:val="24"/>
          <w:shd w:val="clear" w:color="auto" w:fill="FFFFFF"/>
        </w:rPr>
        <w:t>đào tạo thế hệ trẻ thành người lao động mớ</w:t>
      </w:r>
      <w:r w:rsidR="00676840">
        <w:rPr>
          <w:rFonts w:ascii="Times New Roman" w:hAnsi="Times New Roman" w:cs="Times New Roman"/>
          <w:color w:val="000000" w:themeColor="text1"/>
          <w:sz w:val="24"/>
          <w:szCs w:val="24"/>
          <w:shd w:val="clear" w:color="auto" w:fill="FFFFFF"/>
        </w:rPr>
        <w:t>i để d</w:t>
      </w:r>
      <w:r w:rsidR="00475992">
        <w:rPr>
          <w:rFonts w:ascii="Times New Roman" w:hAnsi="Times New Roman" w:cs="Times New Roman"/>
          <w:color w:val="000000" w:themeColor="text1"/>
          <w:sz w:val="24"/>
          <w:szCs w:val="24"/>
          <w:shd w:val="clear" w:color="auto" w:fill="FFFFFF"/>
        </w:rPr>
        <w:t>ù ở cương vị</w:t>
      </w:r>
      <w:r w:rsidR="0078502D">
        <w:rPr>
          <w:rFonts w:ascii="Times New Roman" w:hAnsi="Times New Roman" w:cs="Times New Roman"/>
          <w:color w:val="000000" w:themeColor="text1"/>
          <w:sz w:val="24"/>
          <w:szCs w:val="24"/>
          <w:shd w:val="clear" w:color="auto" w:fill="FFFFFF"/>
        </w:rPr>
        <w:t xml:space="preserve"> nào họ</w:t>
      </w:r>
      <w:r w:rsidR="00475992">
        <w:rPr>
          <w:rFonts w:ascii="Times New Roman" w:hAnsi="Times New Roman" w:cs="Times New Roman"/>
          <w:color w:val="000000" w:themeColor="text1"/>
          <w:sz w:val="24"/>
          <w:szCs w:val="24"/>
          <w:shd w:val="clear" w:color="auto" w:fill="FFFFFF"/>
        </w:rPr>
        <w:t xml:space="preserve"> cũng sống, làm việc, phát triển bản thân và cống hiến cho đất nước</w:t>
      </w:r>
      <w:r w:rsidR="00EE4DA8">
        <w:rPr>
          <w:rFonts w:ascii="Times New Roman" w:hAnsi="Times New Roman" w:cs="Times New Roman"/>
          <w:color w:val="000000" w:themeColor="text1"/>
          <w:sz w:val="24"/>
          <w:szCs w:val="24"/>
          <w:shd w:val="clear" w:color="auto" w:fill="FFFFFF"/>
        </w:rPr>
        <w:t>, cho xã hội</w:t>
      </w:r>
      <w:r w:rsidR="00475992">
        <w:rPr>
          <w:rFonts w:ascii="Times New Roman" w:hAnsi="Times New Roman" w:cs="Times New Roman"/>
          <w:color w:val="000000" w:themeColor="text1"/>
          <w:sz w:val="24"/>
          <w:szCs w:val="24"/>
          <w:shd w:val="clear" w:color="auto" w:fill="FFFFFF"/>
        </w:rPr>
        <w:t xml:space="preserve"> những điều tốt đẹp nhất.</w:t>
      </w:r>
      <w:r w:rsidR="0078502D">
        <w:rPr>
          <w:rFonts w:ascii="Times New Roman" w:hAnsi="Times New Roman" w:cs="Times New Roman"/>
          <w:color w:val="000000" w:themeColor="text1"/>
          <w:sz w:val="24"/>
          <w:szCs w:val="24"/>
          <w:shd w:val="clear" w:color="auto" w:fill="FFFFFF"/>
        </w:rPr>
        <w:t xml:space="preserve"> Với v</w:t>
      </w:r>
      <w:r>
        <w:rPr>
          <w:rFonts w:ascii="Times New Roman" w:hAnsi="Times New Roman" w:cs="Times New Roman"/>
          <w:color w:val="000000" w:themeColor="text1"/>
          <w:sz w:val="24"/>
          <w:szCs w:val="24"/>
          <w:shd w:val="clear" w:color="auto" w:fill="FFFFFF"/>
        </w:rPr>
        <w:t xml:space="preserve">ai trò và vị thế </w:t>
      </w:r>
      <w:r w:rsidR="0078502D">
        <w:rPr>
          <w:rFonts w:ascii="Times New Roman" w:hAnsi="Times New Roman" w:cs="Times New Roman"/>
          <w:color w:val="000000" w:themeColor="text1"/>
          <w:sz w:val="24"/>
          <w:szCs w:val="24"/>
          <w:shd w:val="clear" w:color="auto" w:fill="FFFFFF"/>
        </w:rPr>
        <w:t xml:space="preserve">như vậy, </w:t>
      </w:r>
      <w:r>
        <w:rPr>
          <w:rFonts w:ascii="Times New Roman" w:hAnsi="Times New Roman" w:cs="Times New Roman"/>
          <w:color w:val="000000" w:themeColor="text1"/>
          <w:sz w:val="24"/>
          <w:szCs w:val="24"/>
          <w:shd w:val="clear" w:color="auto" w:fill="FFFFFF"/>
        </w:rPr>
        <w:t>trường đại học</w:t>
      </w:r>
      <w:r w:rsidR="0078502D">
        <w:rPr>
          <w:rFonts w:ascii="Times New Roman" w:hAnsi="Times New Roman" w:cs="Times New Roman"/>
          <w:color w:val="000000" w:themeColor="text1"/>
          <w:sz w:val="24"/>
          <w:szCs w:val="24"/>
          <w:shd w:val="clear" w:color="auto" w:fill="FFFFFF"/>
        </w:rPr>
        <w:t xml:space="preserve"> trở thành nơi thể hiện, thực hiện và lan tỏa sâu sắc nhất những giá trị nhân văn </w:t>
      </w:r>
      <w:r w:rsidR="00EE4DA8">
        <w:rPr>
          <w:rFonts w:ascii="Times New Roman" w:hAnsi="Times New Roman" w:cs="Times New Roman"/>
          <w:color w:val="000000" w:themeColor="text1"/>
          <w:sz w:val="24"/>
          <w:szCs w:val="24"/>
          <w:shd w:val="clear" w:color="auto" w:fill="FFFFFF"/>
        </w:rPr>
        <w:t>đến với</w:t>
      </w:r>
      <w:r w:rsidR="0078502D">
        <w:rPr>
          <w:rFonts w:ascii="Times New Roman" w:hAnsi="Times New Roman" w:cs="Times New Roman"/>
          <w:color w:val="000000" w:themeColor="text1"/>
          <w:sz w:val="24"/>
          <w:szCs w:val="24"/>
          <w:shd w:val="clear" w:color="auto" w:fill="FFFFFF"/>
        </w:rPr>
        <w:t xml:space="preserve"> xã hội</w:t>
      </w:r>
      <w:r w:rsidR="00EE4DA8">
        <w:rPr>
          <w:rFonts w:ascii="Times New Roman" w:hAnsi="Times New Roman" w:cs="Times New Roman"/>
          <w:color w:val="000000" w:themeColor="text1"/>
          <w:sz w:val="24"/>
          <w:szCs w:val="24"/>
          <w:shd w:val="clear" w:color="auto" w:fill="FFFFFF"/>
        </w:rPr>
        <w:t xml:space="preserve"> thông qua</w:t>
      </w:r>
      <w:r w:rsidR="00563EA1">
        <w:rPr>
          <w:rFonts w:ascii="Times New Roman" w:hAnsi="Times New Roman" w:cs="Times New Roman"/>
          <w:color w:val="000000" w:themeColor="text1"/>
          <w:sz w:val="24"/>
          <w:szCs w:val="24"/>
          <w:shd w:val="clear" w:color="auto" w:fill="FFFFFF"/>
        </w:rPr>
        <w:t xml:space="preserve"> việc thực hiện được</w:t>
      </w:r>
      <w:r w:rsidR="00EE4DA8">
        <w:rPr>
          <w:rFonts w:ascii="Times New Roman" w:hAnsi="Times New Roman" w:cs="Times New Roman"/>
          <w:color w:val="000000" w:themeColor="text1"/>
          <w:sz w:val="24"/>
          <w:szCs w:val="24"/>
          <w:shd w:val="clear" w:color="auto" w:fill="FFFFFF"/>
        </w:rPr>
        <w:t xml:space="preserve"> bốn trụ cột của giáo dục</w:t>
      </w:r>
      <w:r w:rsidR="00563EA1">
        <w:rPr>
          <w:rFonts w:ascii="Times New Roman" w:hAnsi="Times New Roman" w:cs="Times New Roman"/>
          <w:color w:val="000000" w:themeColor="text1"/>
          <w:sz w:val="24"/>
          <w:szCs w:val="24"/>
          <w:shd w:val="clear" w:color="auto" w:fill="FFFFFF"/>
        </w:rPr>
        <w:t xml:space="preserve"> “Học</w:t>
      </w:r>
      <w:r w:rsidR="003C4234" w:rsidRPr="006A7BD2">
        <w:rPr>
          <w:rFonts w:ascii="Times New Roman" w:eastAsia="Times New Roman" w:hAnsi="Times New Roman" w:cs="Times New Roman"/>
          <w:sz w:val="24"/>
          <w:szCs w:val="24"/>
        </w:rPr>
        <w:t xml:space="preserve"> để biết, học để làm, học để chung sống cùng nhau và học để tự khẳng định mình"</w:t>
      </w:r>
      <w:r w:rsidR="00563EA1">
        <w:rPr>
          <w:rFonts w:ascii="Times New Roman" w:eastAsia="Times New Roman" w:hAnsi="Times New Roman" w:cs="Times New Roman"/>
          <w:sz w:val="24"/>
          <w:szCs w:val="24"/>
        </w:rPr>
        <w:t>. Bốn trụ cột này chính là con đường để khai mở, giải phóng và phát triển, hoàn thiện con người toàn diện nhất, nhân văn nhất.</w:t>
      </w:r>
    </w:p>
    <w:p w:rsidR="006F75BF" w:rsidRPr="00626422" w:rsidRDefault="00676840" w:rsidP="006A7BD2">
      <w:pPr>
        <w:pStyle w:val="ListParagraph"/>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Soi chiếu tr</w:t>
      </w:r>
      <w:r w:rsidR="00494A1D" w:rsidRPr="006A7BD2">
        <w:rPr>
          <w:rFonts w:ascii="Times New Roman" w:hAnsi="Times New Roman" w:cs="Times New Roman"/>
          <w:color w:val="000000"/>
          <w:sz w:val="24"/>
          <w:szCs w:val="24"/>
        </w:rPr>
        <w:t>ên thực tế</w:t>
      </w:r>
      <w:r w:rsidR="00AA0168">
        <w:rPr>
          <w:rFonts w:ascii="Times New Roman" w:hAnsi="Times New Roman" w:cs="Times New Roman"/>
          <w:color w:val="000000"/>
          <w:sz w:val="24"/>
          <w:szCs w:val="24"/>
        </w:rPr>
        <w:t xml:space="preserve">, </w:t>
      </w:r>
      <w:r w:rsidR="00B5620C" w:rsidRPr="006A7BD2">
        <w:rPr>
          <w:rFonts w:ascii="Times New Roman" w:hAnsi="Times New Roman" w:cs="Times New Roman"/>
          <w:color w:val="000000"/>
          <w:sz w:val="24"/>
          <w:szCs w:val="24"/>
        </w:rPr>
        <w:t>do nhiều nguyên nhân mà giáo dục đại học Việ</w:t>
      </w:r>
      <w:r w:rsidR="00AA0168">
        <w:rPr>
          <w:rFonts w:ascii="Times New Roman" w:hAnsi="Times New Roman" w:cs="Times New Roman"/>
          <w:color w:val="000000"/>
          <w:sz w:val="24"/>
          <w:szCs w:val="24"/>
        </w:rPr>
        <w:t xml:space="preserve">t Nam </w:t>
      </w:r>
      <w:r w:rsidR="00AB2973">
        <w:rPr>
          <w:rFonts w:ascii="Times New Roman" w:hAnsi="Times New Roman" w:cs="Times New Roman"/>
          <w:color w:val="000000"/>
          <w:sz w:val="24"/>
          <w:szCs w:val="24"/>
        </w:rPr>
        <w:t>chưa thực hiện</w:t>
      </w:r>
      <w:r w:rsidR="00A953A0">
        <w:rPr>
          <w:rFonts w:ascii="Times New Roman" w:hAnsi="Times New Roman" w:cs="Times New Roman"/>
          <w:color w:val="000000"/>
          <w:sz w:val="24"/>
          <w:szCs w:val="24"/>
        </w:rPr>
        <w:t xml:space="preserve"> được</w:t>
      </w:r>
      <w:r w:rsidR="00AB2973">
        <w:rPr>
          <w:rFonts w:ascii="Times New Roman" w:hAnsi="Times New Roman" w:cs="Times New Roman"/>
          <w:color w:val="000000"/>
          <w:sz w:val="24"/>
          <w:szCs w:val="24"/>
        </w:rPr>
        <w:t xml:space="preserve"> đầy đủ </w:t>
      </w:r>
      <w:r w:rsidR="00A953A0">
        <w:rPr>
          <w:rFonts w:ascii="Times New Roman" w:hAnsi="Times New Roman" w:cs="Times New Roman"/>
          <w:color w:val="000000"/>
          <w:sz w:val="24"/>
          <w:szCs w:val="24"/>
        </w:rPr>
        <w:t xml:space="preserve">các </w:t>
      </w:r>
      <w:r w:rsidR="0001326E">
        <w:rPr>
          <w:rFonts w:ascii="Times New Roman" w:hAnsi="Times New Roman" w:cs="Times New Roman"/>
          <w:color w:val="000000"/>
          <w:sz w:val="24"/>
          <w:szCs w:val="24"/>
        </w:rPr>
        <w:t xml:space="preserve">trụ cột </w:t>
      </w:r>
      <w:r w:rsidR="00A953A0">
        <w:rPr>
          <w:rFonts w:ascii="Times New Roman" w:hAnsi="Times New Roman" w:cs="Times New Roman"/>
          <w:color w:val="000000"/>
          <w:sz w:val="24"/>
          <w:szCs w:val="24"/>
        </w:rPr>
        <w:t xml:space="preserve">đó, </w:t>
      </w:r>
      <w:r w:rsidR="00626422">
        <w:rPr>
          <w:rFonts w:ascii="Times New Roman" w:hAnsi="Times New Roman" w:cs="Times New Roman"/>
          <w:color w:val="000000"/>
          <w:sz w:val="24"/>
          <w:szCs w:val="24"/>
        </w:rPr>
        <w:t xml:space="preserve">vì thế cũng </w:t>
      </w:r>
      <w:r w:rsidR="00A953A0">
        <w:rPr>
          <w:rFonts w:ascii="Times New Roman" w:hAnsi="Times New Roman" w:cs="Times New Roman"/>
          <w:color w:val="000000"/>
          <w:sz w:val="24"/>
          <w:szCs w:val="24"/>
        </w:rPr>
        <w:t xml:space="preserve">chưa thực hiện trọn vẹn </w:t>
      </w:r>
      <w:r w:rsidR="00AB2973">
        <w:rPr>
          <w:rFonts w:ascii="Times New Roman" w:hAnsi="Times New Roman" w:cs="Times New Roman"/>
          <w:color w:val="000000"/>
          <w:sz w:val="24"/>
          <w:szCs w:val="24"/>
        </w:rPr>
        <w:t xml:space="preserve">sứ mệnh của mình là giúp người học phát triển toàn diện, mà </w:t>
      </w:r>
      <w:r w:rsidR="00B5620C" w:rsidRPr="006A7BD2">
        <w:rPr>
          <w:rFonts w:ascii="Times New Roman" w:hAnsi="Times New Roman" w:cs="Times New Roman"/>
          <w:color w:val="000000"/>
          <w:sz w:val="24"/>
          <w:szCs w:val="24"/>
        </w:rPr>
        <w:t>thường “nặng về dạy chữ, thiếu hụt trong dạy nghề, không quan tâm đúng mức, thường xuyên và có hiệu quả thiết thực về dạy người”</w:t>
      </w:r>
      <w:r w:rsidR="00B5620C" w:rsidRPr="006A7BD2">
        <w:rPr>
          <w:rStyle w:val="FootnoteReference"/>
          <w:rFonts w:ascii="Times New Roman" w:hAnsi="Times New Roman" w:cs="Times New Roman"/>
          <w:color w:val="000000"/>
          <w:sz w:val="24"/>
          <w:szCs w:val="24"/>
        </w:rPr>
        <w:footnoteReference w:id="3"/>
      </w:r>
      <w:r w:rsidR="00B5620C" w:rsidRPr="006A7BD2">
        <w:rPr>
          <w:rFonts w:ascii="Times New Roman" w:hAnsi="Times New Roman" w:cs="Times New Roman"/>
          <w:color w:val="000000"/>
          <w:sz w:val="24"/>
          <w:szCs w:val="24"/>
        </w:rPr>
        <w:t>.</w:t>
      </w:r>
      <w:r w:rsidR="00DD42C2" w:rsidRPr="006A7BD2">
        <w:rPr>
          <w:rFonts w:ascii="Times New Roman" w:hAnsi="Times New Roman" w:cs="Times New Roman"/>
          <w:color w:val="000000"/>
          <w:sz w:val="24"/>
          <w:szCs w:val="24"/>
        </w:rPr>
        <w:t xml:space="preserve"> </w:t>
      </w:r>
      <w:r w:rsidR="00AB2973">
        <w:rPr>
          <w:rFonts w:ascii="Times New Roman" w:hAnsi="Times New Roman" w:cs="Times New Roman"/>
          <w:color w:val="000000"/>
          <w:sz w:val="24"/>
          <w:szCs w:val="24"/>
        </w:rPr>
        <w:t>Điều này</w:t>
      </w:r>
      <w:r w:rsidR="00626422">
        <w:rPr>
          <w:rFonts w:ascii="Times New Roman" w:hAnsi="Times New Roman" w:cs="Times New Roman"/>
          <w:color w:val="000000"/>
          <w:sz w:val="24"/>
          <w:szCs w:val="24"/>
        </w:rPr>
        <w:t xml:space="preserve"> thực sự</w:t>
      </w:r>
      <w:r w:rsidR="00AB2973">
        <w:rPr>
          <w:rFonts w:ascii="Times New Roman" w:hAnsi="Times New Roman" w:cs="Times New Roman"/>
          <w:color w:val="000000"/>
          <w:sz w:val="24"/>
          <w:szCs w:val="24"/>
        </w:rPr>
        <w:t xml:space="preserve"> đáng quan ngại </w:t>
      </w:r>
      <w:r w:rsidR="00743F5A">
        <w:rPr>
          <w:rFonts w:ascii="Times New Roman" w:hAnsi="Times New Roman" w:cs="Times New Roman"/>
          <w:color w:val="000000"/>
          <w:sz w:val="24"/>
          <w:szCs w:val="24"/>
        </w:rPr>
        <w:t xml:space="preserve">trước hai thực trạng dường như đối lập nhau. Đó là, </w:t>
      </w:r>
      <w:r w:rsidR="008617A7" w:rsidRPr="006A7BD2">
        <w:rPr>
          <w:rFonts w:ascii="Times New Roman" w:hAnsi="Times New Roman" w:cs="Times New Roman"/>
          <w:color w:val="000000"/>
          <w:sz w:val="24"/>
          <w:szCs w:val="24"/>
        </w:rPr>
        <w:t xml:space="preserve">kinh tế thế giới và trong nước đều </w:t>
      </w:r>
      <w:r w:rsidR="00743F5A">
        <w:rPr>
          <w:rFonts w:ascii="Times New Roman" w:hAnsi="Times New Roman" w:cs="Times New Roman"/>
          <w:color w:val="000000"/>
          <w:sz w:val="24"/>
          <w:szCs w:val="24"/>
        </w:rPr>
        <w:t>phát triển hướng</w:t>
      </w:r>
      <w:r w:rsidR="008617A7" w:rsidRPr="006A7BD2">
        <w:rPr>
          <w:rFonts w:ascii="Times New Roman" w:hAnsi="Times New Roman" w:cs="Times New Roman"/>
          <w:color w:val="000000"/>
          <w:sz w:val="24"/>
          <w:szCs w:val="24"/>
        </w:rPr>
        <w:t xml:space="preserve"> tới các lĩnh vực </w:t>
      </w:r>
      <w:r w:rsidR="00656A3C">
        <w:rPr>
          <w:rFonts w:ascii="Times New Roman" w:hAnsi="Times New Roman" w:cs="Times New Roman"/>
          <w:color w:val="000000"/>
          <w:sz w:val="24"/>
          <w:szCs w:val="24"/>
        </w:rPr>
        <w:t>dịch vụ</w:t>
      </w:r>
      <w:r w:rsidR="00AB2973">
        <w:rPr>
          <w:rFonts w:ascii="Times New Roman" w:hAnsi="Times New Roman" w:cs="Times New Roman"/>
          <w:color w:val="000000"/>
          <w:sz w:val="24"/>
          <w:szCs w:val="24"/>
        </w:rPr>
        <w:t>, thương mại,</w:t>
      </w:r>
      <w:r w:rsidR="00656A3C">
        <w:rPr>
          <w:rFonts w:ascii="Times New Roman" w:hAnsi="Times New Roman" w:cs="Times New Roman"/>
          <w:color w:val="000000"/>
          <w:sz w:val="24"/>
          <w:szCs w:val="24"/>
        </w:rPr>
        <w:t xml:space="preserve"> </w:t>
      </w:r>
      <w:r w:rsidR="008617A7" w:rsidRPr="006A7BD2">
        <w:rPr>
          <w:rFonts w:ascii="Times New Roman" w:hAnsi="Times New Roman" w:cs="Times New Roman"/>
          <w:color w:val="000000"/>
          <w:sz w:val="24"/>
          <w:szCs w:val="24"/>
        </w:rPr>
        <w:t>mà ở đó yếu tố giao tiếp, quan hệ con người với con người ngày càng trở thành yếu tố sống còn</w:t>
      </w:r>
      <w:r w:rsidR="00A5015E">
        <w:rPr>
          <w:rFonts w:ascii="Times New Roman" w:hAnsi="Times New Roman" w:cs="Times New Roman"/>
          <w:color w:val="000000"/>
          <w:sz w:val="24"/>
          <w:szCs w:val="24"/>
        </w:rPr>
        <w:t xml:space="preserve"> của các công ty</w:t>
      </w:r>
      <w:r w:rsidR="00743F5A">
        <w:rPr>
          <w:rFonts w:ascii="Times New Roman" w:hAnsi="Times New Roman" w:cs="Times New Roman"/>
          <w:color w:val="000000"/>
          <w:sz w:val="24"/>
          <w:szCs w:val="24"/>
        </w:rPr>
        <w:t xml:space="preserve">, đòi hỏi nguồn nhân lực phải đáp </w:t>
      </w:r>
      <w:r w:rsidR="00743F5A">
        <w:rPr>
          <w:rFonts w:ascii="Times New Roman" w:hAnsi="Times New Roman" w:cs="Times New Roman"/>
          <w:color w:val="000000"/>
          <w:sz w:val="24"/>
          <w:szCs w:val="24"/>
        </w:rPr>
        <w:lastRenderedPageBreak/>
        <w:t>ứng được. Trong k</w:t>
      </w:r>
      <w:r w:rsidR="00563EA1">
        <w:rPr>
          <w:rFonts w:ascii="Times New Roman" w:hAnsi="Times New Roman" w:cs="Times New Roman"/>
          <w:color w:val="000000"/>
          <w:sz w:val="24"/>
          <w:szCs w:val="24"/>
        </w:rPr>
        <w:t xml:space="preserve">hi </w:t>
      </w:r>
      <w:r w:rsidR="00743F5A">
        <w:rPr>
          <w:rFonts w:ascii="Times New Roman" w:hAnsi="Times New Roman" w:cs="Times New Roman"/>
          <w:color w:val="000000"/>
          <w:sz w:val="24"/>
          <w:szCs w:val="24"/>
        </w:rPr>
        <w:t xml:space="preserve">đó, </w:t>
      </w:r>
      <w:r w:rsidR="00563EA1">
        <w:rPr>
          <w:rFonts w:ascii="Times New Roman" w:hAnsi="Times New Roman" w:cs="Times New Roman"/>
          <w:color w:val="000000"/>
          <w:sz w:val="24"/>
          <w:szCs w:val="24"/>
        </w:rPr>
        <w:t xml:space="preserve">những mặt tiêu cực của kinh tế thị trường </w:t>
      </w:r>
      <w:r w:rsidR="00743F5A">
        <w:rPr>
          <w:rFonts w:ascii="Times New Roman" w:hAnsi="Times New Roman" w:cs="Times New Roman"/>
          <w:color w:val="000000"/>
          <w:sz w:val="24"/>
          <w:szCs w:val="24"/>
        </w:rPr>
        <w:t xml:space="preserve">vẫn tiếp tục </w:t>
      </w:r>
      <w:r w:rsidR="00563EA1">
        <w:rPr>
          <w:rFonts w:ascii="Times New Roman" w:hAnsi="Times New Roman" w:cs="Times New Roman"/>
          <w:color w:val="000000"/>
          <w:sz w:val="24"/>
          <w:szCs w:val="24"/>
        </w:rPr>
        <w:t>tác động, chi phối làm lệch lạc</w:t>
      </w:r>
      <w:r w:rsidR="00743F5A">
        <w:rPr>
          <w:rFonts w:ascii="Times New Roman" w:hAnsi="Times New Roman" w:cs="Times New Roman"/>
          <w:color w:val="000000"/>
          <w:sz w:val="24"/>
          <w:szCs w:val="24"/>
        </w:rPr>
        <w:t>, biến dạng</w:t>
      </w:r>
      <w:r w:rsidR="00563EA1">
        <w:rPr>
          <w:rFonts w:ascii="Times New Roman" w:hAnsi="Times New Roman" w:cs="Times New Roman"/>
          <w:color w:val="000000"/>
          <w:sz w:val="24"/>
          <w:szCs w:val="24"/>
        </w:rPr>
        <w:t xml:space="preserve"> những chuẩn mực</w:t>
      </w:r>
      <w:r w:rsidR="00743F5A">
        <w:rPr>
          <w:rFonts w:ascii="Times New Roman" w:hAnsi="Times New Roman" w:cs="Times New Roman"/>
          <w:color w:val="000000"/>
          <w:sz w:val="24"/>
          <w:szCs w:val="24"/>
        </w:rPr>
        <w:t xml:space="preserve"> tốt đẹp của nhiều mối quan hệ giữa người với người</w:t>
      </w:r>
      <w:r w:rsidR="00643A32">
        <w:rPr>
          <w:rFonts w:ascii="Times New Roman" w:hAnsi="Times New Roman" w:cs="Times New Roman"/>
          <w:color w:val="000000"/>
          <w:sz w:val="24"/>
          <w:szCs w:val="24"/>
        </w:rPr>
        <w:t>.</w:t>
      </w:r>
      <w:r w:rsidR="00743F5A">
        <w:rPr>
          <w:rFonts w:ascii="Times New Roman" w:hAnsi="Times New Roman" w:cs="Times New Roman"/>
          <w:color w:val="000000"/>
          <w:sz w:val="24"/>
          <w:szCs w:val="24"/>
        </w:rPr>
        <w:t xml:space="preserve"> </w:t>
      </w:r>
      <w:r w:rsidR="008D68B9">
        <w:rPr>
          <w:rFonts w:ascii="Times New Roman" w:hAnsi="Times New Roman" w:cs="Times New Roman"/>
          <w:color w:val="000000"/>
          <w:sz w:val="24"/>
          <w:szCs w:val="24"/>
        </w:rPr>
        <w:t xml:space="preserve">Những thiết bị công nghệ hiện đại, tiện lợi, hấp dẫn có xu hướng làm cho các bạn trẻ lơ là với các kỹ năng xã hội. </w:t>
      </w:r>
      <w:r w:rsidR="00AB2973">
        <w:rPr>
          <w:rFonts w:ascii="Times New Roman" w:hAnsi="Times New Roman" w:cs="Times New Roman"/>
          <w:color w:val="000000"/>
          <w:sz w:val="24"/>
          <w:szCs w:val="24"/>
        </w:rPr>
        <w:t>H</w:t>
      </w:r>
      <w:r w:rsidR="00DD42C2" w:rsidRPr="006A7BD2">
        <w:rPr>
          <w:rFonts w:ascii="Times New Roman" w:hAnsi="Times New Roman" w:cs="Times New Roman"/>
          <w:color w:val="000000"/>
          <w:sz w:val="24"/>
          <w:szCs w:val="24"/>
        </w:rPr>
        <w:t>ệ lụy</w:t>
      </w:r>
      <w:r w:rsidR="00AB2973">
        <w:rPr>
          <w:rFonts w:ascii="Times New Roman" w:hAnsi="Times New Roman" w:cs="Times New Roman"/>
          <w:color w:val="000000"/>
          <w:sz w:val="24"/>
          <w:szCs w:val="24"/>
        </w:rPr>
        <w:t xml:space="preserve"> hiện thời</w:t>
      </w:r>
      <w:r w:rsidR="00DD42C2" w:rsidRPr="006A7BD2">
        <w:rPr>
          <w:rFonts w:ascii="Times New Roman" w:hAnsi="Times New Roman" w:cs="Times New Roman"/>
          <w:color w:val="000000"/>
          <w:sz w:val="24"/>
          <w:szCs w:val="24"/>
        </w:rPr>
        <w:t xml:space="preserve"> là</w:t>
      </w:r>
      <w:r w:rsidR="00DD42C2" w:rsidRPr="006A7BD2">
        <w:rPr>
          <w:rFonts w:ascii="Times New Roman" w:hAnsi="Times New Roman" w:cs="Times New Roman"/>
          <w:color w:val="000000"/>
          <w:sz w:val="24"/>
          <w:szCs w:val="24"/>
          <w:shd w:val="clear" w:color="auto" w:fill="FFFFFF"/>
        </w:rPr>
        <w:t> </w:t>
      </w:r>
      <w:r w:rsidR="00A5015E">
        <w:rPr>
          <w:rFonts w:ascii="Times New Roman" w:hAnsi="Times New Roman" w:cs="Times New Roman"/>
          <w:color w:val="000000"/>
          <w:sz w:val="24"/>
          <w:szCs w:val="24"/>
          <w:shd w:val="clear" w:color="auto" w:fill="FFFFFF"/>
        </w:rPr>
        <w:t>s</w:t>
      </w:r>
      <w:r w:rsidR="00DD42C2" w:rsidRPr="006A7BD2">
        <w:rPr>
          <w:rFonts w:ascii="Times New Roman" w:hAnsi="Times New Roman" w:cs="Times New Roman"/>
          <w:color w:val="000000"/>
          <w:sz w:val="24"/>
          <w:szCs w:val="24"/>
          <w:shd w:val="clear" w:color="auto" w:fill="FFFFFF"/>
        </w:rPr>
        <w:t>inh viên ra trường</w:t>
      </w:r>
      <w:r w:rsidR="000848D8">
        <w:rPr>
          <w:rFonts w:ascii="Times New Roman" w:hAnsi="Times New Roman" w:cs="Times New Roman"/>
          <w:color w:val="000000"/>
          <w:sz w:val="24"/>
          <w:szCs w:val="24"/>
          <w:shd w:val="clear" w:color="auto" w:fill="FFFFFF"/>
        </w:rPr>
        <w:t xml:space="preserve"> không đáp ứng được yêu cầu xã hội, số lượng</w:t>
      </w:r>
      <w:r w:rsidR="00DD42C2" w:rsidRPr="006A7BD2">
        <w:rPr>
          <w:rFonts w:ascii="Times New Roman" w:hAnsi="Times New Roman" w:cs="Times New Roman"/>
          <w:color w:val="000000"/>
          <w:sz w:val="24"/>
          <w:szCs w:val="24"/>
          <w:shd w:val="clear" w:color="auto" w:fill="FFFFFF"/>
        </w:rPr>
        <w:t xml:space="preserve"> </w:t>
      </w:r>
      <w:r w:rsidR="004D09C7">
        <w:rPr>
          <w:rFonts w:ascii="Times New Roman" w:hAnsi="Times New Roman" w:cs="Times New Roman"/>
          <w:color w:val="000000"/>
          <w:sz w:val="24"/>
          <w:szCs w:val="24"/>
          <w:shd w:val="clear" w:color="auto" w:fill="FFFFFF"/>
        </w:rPr>
        <w:t>không xin được việc làm</w:t>
      </w:r>
      <w:r w:rsidR="00A84A5E">
        <w:rPr>
          <w:rFonts w:ascii="Times New Roman" w:hAnsi="Times New Roman" w:cs="Times New Roman"/>
          <w:color w:val="000000"/>
          <w:sz w:val="24"/>
          <w:szCs w:val="24"/>
          <w:shd w:val="clear" w:color="auto" w:fill="FFFFFF"/>
        </w:rPr>
        <w:t xml:space="preserve"> </w:t>
      </w:r>
      <w:r w:rsidR="003E4473">
        <w:rPr>
          <w:rFonts w:ascii="Times New Roman" w:hAnsi="Times New Roman" w:cs="Times New Roman"/>
          <w:color w:val="000000"/>
          <w:sz w:val="24"/>
          <w:szCs w:val="24"/>
          <w:shd w:val="clear" w:color="auto" w:fill="FFFFFF"/>
        </w:rPr>
        <w:t>có xu hướng gia tăng</w:t>
      </w:r>
      <w:r w:rsidR="00A84A5E">
        <w:rPr>
          <w:rStyle w:val="FootnoteReference"/>
          <w:rFonts w:ascii="Times New Roman" w:hAnsi="Times New Roman" w:cs="Times New Roman"/>
          <w:color w:val="000000"/>
          <w:sz w:val="24"/>
          <w:szCs w:val="24"/>
          <w:shd w:val="clear" w:color="auto" w:fill="FFFFFF"/>
        </w:rPr>
        <w:footnoteReference w:id="4"/>
      </w:r>
      <w:r w:rsidR="00DD42C2" w:rsidRPr="006A7BD2">
        <w:rPr>
          <w:rFonts w:ascii="Times New Roman" w:hAnsi="Times New Roman" w:cs="Times New Roman"/>
          <w:color w:val="000000"/>
          <w:sz w:val="24"/>
          <w:szCs w:val="24"/>
          <w:shd w:val="clear" w:color="auto" w:fill="FFFFFF"/>
        </w:rPr>
        <w:t xml:space="preserve">. </w:t>
      </w:r>
      <w:r w:rsidR="008D68B9">
        <w:rPr>
          <w:rFonts w:ascii="Times New Roman" w:hAnsi="Times New Roman" w:cs="Times New Roman"/>
          <w:color w:val="000000"/>
          <w:sz w:val="24"/>
          <w:szCs w:val="24"/>
          <w:shd w:val="clear" w:color="auto" w:fill="FFFFFF"/>
        </w:rPr>
        <w:t>Một trong những nguyên nhân mà c</w:t>
      </w:r>
      <w:r w:rsidR="00822E20">
        <w:rPr>
          <w:rFonts w:ascii="Times New Roman" w:hAnsi="Times New Roman" w:cs="Times New Roman"/>
          <w:color w:val="000000"/>
          <w:sz w:val="24"/>
          <w:szCs w:val="24"/>
          <w:shd w:val="clear" w:color="auto" w:fill="FFFFFF"/>
        </w:rPr>
        <w:t xml:space="preserve">ác nhà tuyển dụng </w:t>
      </w:r>
      <w:r w:rsidR="008D68B9">
        <w:rPr>
          <w:rFonts w:ascii="Times New Roman" w:hAnsi="Times New Roman" w:cs="Times New Roman"/>
          <w:color w:val="000000"/>
          <w:sz w:val="24"/>
          <w:szCs w:val="24"/>
          <w:shd w:val="clear" w:color="auto" w:fill="FFFFFF"/>
        </w:rPr>
        <w:t xml:space="preserve">chỉ ra </w:t>
      </w:r>
      <w:r w:rsidR="00A5015E">
        <w:rPr>
          <w:rFonts w:ascii="Times New Roman" w:hAnsi="Times New Roman" w:cs="Times New Roman"/>
          <w:color w:val="000000"/>
          <w:sz w:val="24"/>
          <w:szCs w:val="24"/>
          <w:shd w:val="clear" w:color="auto" w:fill="FFFFFF"/>
        </w:rPr>
        <w:t>thẳng thắ</w:t>
      </w:r>
      <w:r w:rsidR="008D68B9">
        <w:rPr>
          <w:rFonts w:ascii="Times New Roman" w:hAnsi="Times New Roman" w:cs="Times New Roman"/>
          <w:color w:val="000000"/>
          <w:sz w:val="24"/>
          <w:szCs w:val="24"/>
          <w:shd w:val="clear" w:color="auto" w:fill="FFFFFF"/>
        </w:rPr>
        <w:t>n là</w:t>
      </w:r>
      <w:r w:rsidR="00822E20">
        <w:rPr>
          <w:rFonts w:ascii="Times New Roman" w:hAnsi="Times New Roman" w:cs="Times New Roman"/>
          <w:color w:val="000000"/>
          <w:sz w:val="24"/>
          <w:szCs w:val="24"/>
          <w:shd w:val="clear" w:color="auto" w:fill="FFFFFF"/>
        </w:rPr>
        <w:t xml:space="preserve"> </w:t>
      </w:r>
      <w:r w:rsidR="00822E20" w:rsidRPr="006A7BD2">
        <w:rPr>
          <w:rFonts w:ascii="Times New Roman" w:hAnsi="Times New Roman" w:cs="Times New Roman"/>
          <w:color w:val="333333"/>
          <w:sz w:val="24"/>
          <w:szCs w:val="24"/>
          <w:shd w:val="clear" w:color="auto" w:fill="FFFFFF"/>
        </w:rPr>
        <w:t>“</w:t>
      </w:r>
      <w:r w:rsidR="00822E20">
        <w:rPr>
          <w:rFonts w:ascii="Times New Roman" w:hAnsi="Times New Roman" w:cs="Times New Roman"/>
          <w:color w:val="333333"/>
          <w:sz w:val="24"/>
          <w:szCs w:val="24"/>
          <w:shd w:val="clear" w:color="auto" w:fill="FFFFFF"/>
        </w:rPr>
        <w:t xml:space="preserve"> </w:t>
      </w:r>
      <w:r w:rsidR="00822E20" w:rsidRPr="006A7BD2">
        <w:rPr>
          <w:rFonts w:ascii="Times New Roman" w:hAnsi="Times New Roman" w:cs="Times New Roman"/>
          <w:color w:val="333333"/>
          <w:sz w:val="24"/>
          <w:szCs w:val="24"/>
          <w:shd w:val="clear" w:color="auto" w:fill="FFFFFF"/>
        </w:rPr>
        <w:t>90% sinh viên khi ra trường đều thiếu kỹ năng mềm”</w:t>
      </w:r>
      <w:r w:rsidR="00822E20" w:rsidRPr="006A7BD2">
        <w:rPr>
          <w:rStyle w:val="FootnoteReference"/>
          <w:rFonts w:ascii="Times New Roman" w:hAnsi="Times New Roman" w:cs="Times New Roman"/>
          <w:color w:val="333333"/>
          <w:sz w:val="24"/>
          <w:szCs w:val="24"/>
          <w:shd w:val="clear" w:color="auto" w:fill="FFFFFF"/>
        </w:rPr>
        <w:footnoteReference w:id="5"/>
      </w:r>
      <w:r w:rsidR="00822E20" w:rsidRPr="006A7BD2">
        <w:rPr>
          <w:rFonts w:ascii="Times New Roman" w:hAnsi="Times New Roman" w:cs="Times New Roman"/>
          <w:color w:val="333333"/>
          <w:sz w:val="24"/>
          <w:szCs w:val="24"/>
          <w:shd w:val="clear" w:color="auto" w:fill="FFFFFF"/>
        </w:rPr>
        <w:t xml:space="preserve">. </w:t>
      </w:r>
      <w:r w:rsidR="00260469" w:rsidRPr="006A7BD2">
        <w:rPr>
          <w:rFonts w:ascii="Times New Roman" w:hAnsi="Times New Roman" w:cs="Times New Roman"/>
          <w:color w:val="333333"/>
          <w:sz w:val="24"/>
          <w:szCs w:val="24"/>
          <w:shd w:val="clear" w:color="auto" w:fill="FFFFFF"/>
        </w:rPr>
        <w:t>Họ phàn nàn t</w:t>
      </w:r>
      <w:r w:rsidR="00CE3407" w:rsidRPr="006A7BD2">
        <w:rPr>
          <w:rFonts w:ascii="Times New Roman" w:hAnsi="Times New Roman" w:cs="Times New Roman"/>
          <w:color w:val="333333"/>
          <w:sz w:val="24"/>
          <w:szCs w:val="24"/>
          <w:shd w:val="clear" w:color="auto" w:fill="FFFFFF"/>
        </w:rPr>
        <w:t>ừ nhữ</w:t>
      </w:r>
      <w:r w:rsidR="006F75BF" w:rsidRPr="006A7BD2">
        <w:rPr>
          <w:rFonts w:ascii="Times New Roman" w:hAnsi="Times New Roman" w:cs="Times New Roman"/>
          <w:color w:val="333333"/>
          <w:sz w:val="24"/>
          <w:szCs w:val="24"/>
          <w:shd w:val="clear" w:color="auto" w:fill="FFFFFF"/>
        </w:rPr>
        <w:t xml:space="preserve">ng tình huống giao tiếp, ứng xử cơ bản </w:t>
      </w:r>
      <w:r w:rsidR="00CE3407" w:rsidRPr="006A7BD2">
        <w:rPr>
          <w:rFonts w:ascii="Times New Roman" w:hAnsi="Times New Roman" w:cs="Times New Roman"/>
          <w:color w:val="333333"/>
          <w:sz w:val="24"/>
          <w:szCs w:val="24"/>
          <w:shd w:val="clear" w:color="auto" w:fill="FFFFFF"/>
        </w:rPr>
        <w:t xml:space="preserve">như </w:t>
      </w:r>
      <w:r w:rsidR="00A63B5C">
        <w:rPr>
          <w:rFonts w:ascii="Times New Roman" w:hAnsi="Times New Roman" w:cs="Times New Roman"/>
          <w:color w:val="333333"/>
          <w:sz w:val="24"/>
          <w:szCs w:val="24"/>
          <w:shd w:val="clear" w:color="auto" w:fill="FFFFFF"/>
        </w:rPr>
        <w:t xml:space="preserve">không biết </w:t>
      </w:r>
      <w:r w:rsidR="00CE3407" w:rsidRPr="006A7BD2">
        <w:rPr>
          <w:rFonts w:ascii="Times New Roman" w:hAnsi="Times New Roman" w:cs="Times New Roman"/>
          <w:color w:val="333333"/>
          <w:sz w:val="24"/>
          <w:szCs w:val="24"/>
          <w:shd w:val="clear" w:color="auto" w:fill="FFFFFF"/>
        </w:rPr>
        <w:t>chào hỏi, viết đơn xin việc, email, gọi điện thoại</w:t>
      </w:r>
      <w:r w:rsidR="007E43D8">
        <w:rPr>
          <w:rFonts w:ascii="Times New Roman" w:hAnsi="Times New Roman" w:cs="Times New Roman"/>
          <w:color w:val="333333"/>
          <w:sz w:val="24"/>
          <w:szCs w:val="24"/>
          <w:shd w:val="clear" w:color="auto" w:fill="FFFFFF"/>
        </w:rPr>
        <w:t xml:space="preserve"> </w:t>
      </w:r>
      <w:r w:rsidR="00260469" w:rsidRPr="006A7BD2">
        <w:rPr>
          <w:rFonts w:ascii="Times New Roman" w:hAnsi="Times New Roman" w:cs="Times New Roman"/>
          <w:color w:val="333333"/>
          <w:sz w:val="24"/>
          <w:szCs w:val="24"/>
          <w:shd w:val="clear" w:color="auto" w:fill="FFFFFF"/>
        </w:rPr>
        <w:t>cho</w:t>
      </w:r>
      <w:r w:rsidR="00A63B5C">
        <w:rPr>
          <w:rFonts w:ascii="Times New Roman" w:hAnsi="Times New Roman" w:cs="Times New Roman"/>
          <w:color w:val="333333"/>
          <w:sz w:val="24"/>
          <w:szCs w:val="24"/>
          <w:shd w:val="clear" w:color="auto" w:fill="FFFFFF"/>
        </w:rPr>
        <w:t xml:space="preserve"> đúng</w:t>
      </w:r>
      <w:r w:rsidR="00260469" w:rsidRPr="006A7BD2">
        <w:rPr>
          <w:rFonts w:ascii="Times New Roman" w:hAnsi="Times New Roman" w:cs="Times New Roman"/>
          <w:color w:val="333333"/>
          <w:sz w:val="24"/>
          <w:szCs w:val="24"/>
          <w:shd w:val="clear" w:color="auto" w:fill="FFFFFF"/>
        </w:rPr>
        <w:t xml:space="preserve"> </w:t>
      </w:r>
      <w:r w:rsidR="00CE3407" w:rsidRPr="006A7BD2">
        <w:rPr>
          <w:rFonts w:ascii="Times New Roman" w:hAnsi="Times New Roman" w:cs="Times New Roman"/>
          <w:color w:val="333333"/>
          <w:sz w:val="24"/>
          <w:szCs w:val="24"/>
          <w:shd w:val="clear" w:color="auto" w:fill="FFFFFF"/>
        </w:rPr>
        <w:t>đến việc trình</w:t>
      </w:r>
      <w:r w:rsidR="00A61CB9">
        <w:rPr>
          <w:rFonts w:ascii="Times New Roman" w:hAnsi="Times New Roman" w:cs="Times New Roman"/>
          <w:color w:val="333333"/>
          <w:sz w:val="24"/>
          <w:szCs w:val="24"/>
          <w:shd w:val="clear" w:color="auto" w:fill="FFFFFF"/>
        </w:rPr>
        <w:t xml:space="preserve"> bày</w:t>
      </w:r>
      <w:r w:rsidR="00CE3407" w:rsidRPr="006A7BD2">
        <w:rPr>
          <w:rFonts w:ascii="Times New Roman" w:hAnsi="Times New Roman" w:cs="Times New Roman"/>
          <w:color w:val="333333"/>
          <w:sz w:val="24"/>
          <w:szCs w:val="24"/>
          <w:shd w:val="clear" w:color="auto" w:fill="FFFFFF"/>
        </w:rPr>
        <w:t xml:space="preserve"> ý tưởng</w:t>
      </w:r>
      <w:r w:rsidR="00260469" w:rsidRPr="006A7BD2">
        <w:rPr>
          <w:rFonts w:ascii="Times New Roman" w:hAnsi="Times New Roman" w:cs="Times New Roman"/>
          <w:color w:val="333333"/>
          <w:sz w:val="24"/>
          <w:szCs w:val="24"/>
          <w:shd w:val="clear" w:color="auto" w:fill="FFFFFF"/>
        </w:rPr>
        <w:t>, làm việc nhóm</w:t>
      </w:r>
      <w:r w:rsidR="007E43D8">
        <w:rPr>
          <w:rFonts w:ascii="Times New Roman" w:hAnsi="Times New Roman" w:cs="Times New Roman"/>
          <w:color w:val="333333"/>
          <w:sz w:val="24"/>
          <w:szCs w:val="24"/>
          <w:shd w:val="clear" w:color="auto" w:fill="FFFFFF"/>
        </w:rPr>
        <w:t>, lập kế hoạch</w:t>
      </w:r>
      <w:r w:rsidR="00A61CB9">
        <w:rPr>
          <w:rFonts w:ascii="Times New Roman" w:hAnsi="Times New Roman" w:cs="Times New Roman"/>
          <w:color w:val="333333"/>
          <w:sz w:val="24"/>
          <w:szCs w:val="24"/>
          <w:shd w:val="clear" w:color="auto" w:fill="FFFFFF"/>
        </w:rPr>
        <w:t>…</w:t>
      </w:r>
      <w:r w:rsidR="00A63B5C">
        <w:rPr>
          <w:rFonts w:ascii="Times New Roman" w:hAnsi="Times New Roman" w:cs="Times New Roman"/>
          <w:color w:val="333333"/>
          <w:sz w:val="24"/>
          <w:szCs w:val="24"/>
          <w:shd w:val="clear" w:color="auto" w:fill="FFFFFF"/>
        </w:rPr>
        <w:t xml:space="preserve">rất lúng túng </w:t>
      </w:r>
      <w:r w:rsidR="00260469" w:rsidRPr="006A7BD2">
        <w:rPr>
          <w:rFonts w:ascii="Times New Roman" w:hAnsi="Times New Roman" w:cs="Times New Roman"/>
          <w:color w:val="333333"/>
          <w:sz w:val="24"/>
          <w:szCs w:val="24"/>
          <w:shd w:val="clear" w:color="auto" w:fill="FFFFFF"/>
        </w:rPr>
        <w:t>của sinh viên mới ra trường</w:t>
      </w:r>
      <w:r w:rsidR="00A63B5C">
        <w:rPr>
          <w:rFonts w:ascii="Times New Roman" w:hAnsi="Times New Roman" w:cs="Times New Roman"/>
          <w:color w:val="333333"/>
          <w:sz w:val="24"/>
          <w:szCs w:val="24"/>
          <w:shd w:val="clear" w:color="auto" w:fill="FFFFFF"/>
        </w:rPr>
        <w:t xml:space="preserve">. </w:t>
      </w:r>
      <w:r w:rsidR="00822E20">
        <w:rPr>
          <w:rFonts w:ascii="Times New Roman" w:hAnsi="Times New Roman" w:cs="Times New Roman"/>
          <w:color w:val="333333"/>
          <w:sz w:val="24"/>
          <w:szCs w:val="24"/>
          <w:shd w:val="clear" w:color="auto" w:fill="FFFFFF"/>
        </w:rPr>
        <w:t xml:space="preserve">Tại </w:t>
      </w:r>
      <w:r w:rsidR="00F41997" w:rsidRPr="00626422">
        <w:rPr>
          <w:rFonts w:ascii="Times New Roman" w:hAnsi="Times New Roman" w:cs="Times New Roman"/>
          <w:color w:val="000000" w:themeColor="text1"/>
          <w:sz w:val="24"/>
          <w:szCs w:val="24"/>
          <w:shd w:val="clear" w:color="auto" w:fill="FFFFFF"/>
        </w:rPr>
        <w:t xml:space="preserve">các </w:t>
      </w:r>
      <w:r w:rsidR="00260469" w:rsidRPr="00626422">
        <w:rPr>
          <w:rFonts w:ascii="Times New Roman" w:hAnsi="Times New Roman" w:cs="Times New Roman"/>
          <w:color w:val="000000" w:themeColor="text1"/>
          <w:sz w:val="24"/>
          <w:szCs w:val="24"/>
          <w:shd w:val="clear" w:color="auto" w:fill="FFFFFF"/>
        </w:rPr>
        <w:t>trường</w:t>
      </w:r>
      <w:r w:rsidR="00A63B5C">
        <w:rPr>
          <w:rFonts w:ascii="Times New Roman" w:hAnsi="Times New Roman" w:cs="Times New Roman"/>
          <w:color w:val="000000" w:themeColor="text1"/>
          <w:sz w:val="24"/>
          <w:szCs w:val="24"/>
          <w:shd w:val="clear" w:color="auto" w:fill="FFFFFF"/>
        </w:rPr>
        <w:t>,</w:t>
      </w:r>
      <w:r w:rsidR="00190468" w:rsidRPr="00626422">
        <w:rPr>
          <w:rFonts w:ascii="Times New Roman" w:hAnsi="Times New Roman" w:cs="Times New Roman"/>
          <w:color w:val="000000" w:themeColor="text1"/>
          <w:sz w:val="24"/>
          <w:szCs w:val="24"/>
          <w:shd w:val="clear" w:color="auto" w:fill="FFFFFF"/>
        </w:rPr>
        <w:t xml:space="preserve"> giảng viên</w:t>
      </w:r>
      <w:r w:rsidR="00260469" w:rsidRPr="00626422">
        <w:rPr>
          <w:rFonts w:ascii="Times New Roman" w:hAnsi="Times New Roman" w:cs="Times New Roman"/>
          <w:color w:val="000000" w:themeColor="text1"/>
          <w:sz w:val="24"/>
          <w:szCs w:val="24"/>
          <w:shd w:val="clear" w:color="auto" w:fill="FFFFFF"/>
        </w:rPr>
        <w:t xml:space="preserve"> cũng </w:t>
      </w:r>
      <w:r w:rsidR="00F41997" w:rsidRPr="00626422">
        <w:rPr>
          <w:rFonts w:ascii="Times New Roman" w:hAnsi="Times New Roman" w:cs="Times New Roman"/>
          <w:color w:val="000000" w:themeColor="text1"/>
          <w:sz w:val="24"/>
          <w:szCs w:val="24"/>
          <w:shd w:val="clear" w:color="auto" w:fill="FFFFFF"/>
        </w:rPr>
        <w:t xml:space="preserve">than phiền </w:t>
      </w:r>
      <w:r w:rsidR="00A63B5C">
        <w:rPr>
          <w:rFonts w:ascii="Times New Roman" w:hAnsi="Times New Roman" w:cs="Times New Roman"/>
          <w:color w:val="000000" w:themeColor="text1"/>
          <w:sz w:val="24"/>
          <w:szCs w:val="24"/>
          <w:shd w:val="clear" w:color="auto" w:fill="FFFFFF"/>
        </w:rPr>
        <w:t>về sinh viên những mặt không liên quan đến chuyên môn, kiến thức</w:t>
      </w:r>
      <w:r w:rsidR="00AD5923">
        <w:rPr>
          <w:rFonts w:ascii="Times New Roman" w:hAnsi="Times New Roman" w:cs="Times New Roman"/>
          <w:color w:val="000000" w:themeColor="text1"/>
          <w:sz w:val="24"/>
          <w:szCs w:val="24"/>
          <w:shd w:val="clear" w:color="auto" w:fill="FFFFFF"/>
        </w:rPr>
        <w:t xml:space="preserve"> nhiều</w:t>
      </w:r>
      <w:r w:rsidR="00A63B5C">
        <w:rPr>
          <w:rFonts w:ascii="Times New Roman" w:hAnsi="Times New Roman" w:cs="Times New Roman"/>
          <w:color w:val="000000" w:themeColor="text1"/>
          <w:sz w:val="24"/>
          <w:szCs w:val="24"/>
          <w:shd w:val="clear" w:color="auto" w:fill="FFFFFF"/>
        </w:rPr>
        <w:t xml:space="preserve"> mà ở những yếu tố thuộc về kỹ năng</w:t>
      </w:r>
      <w:r w:rsidR="00AD5923">
        <w:rPr>
          <w:rFonts w:ascii="Times New Roman" w:hAnsi="Times New Roman" w:cs="Times New Roman"/>
          <w:color w:val="000000" w:themeColor="text1"/>
          <w:sz w:val="24"/>
          <w:szCs w:val="24"/>
          <w:shd w:val="clear" w:color="auto" w:fill="FFFFFF"/>
        </w:rPr>
        <w:t xml:space="preserve"> mềm </w:t>
      </w:r>
      <w:r w:rsidR="00A63B5C">
        <w:rPr>
          <w:rFonts w:ascii="Times New Roman" w:hAnsi="Times New Roman" w:cs="Times New Roman"/>
          <w:color w:val="000000" w:themeColor="text1"/>
          <w:sz w:val="24"/>
          <w:szCs w:val="24"/>
          <w:shd w:val="clear" w:color="auto" w:fill="FFFFFF"/>
        </w:rPr>
        <w:t xml:space="preserve">như cách </w:t>
      </w:r>
      <w:r w:rsidR="00A61CB9" w:rsidRPr="00626422">
        <w:rPr>
          <w:rFonts w:ascii="Times New Roman" w:hAnsi="Times New Roman" w:cs="Times New Roman"/>
          <w:color w:val="000000" w:themeColor="text1"/>
          <w:sz w:val="24"/>
          <w:szCs w:val="24"/>
          <w:shd w:val="clear" w:color="auto" w:fill="FFFFFF"/>
        </w:rPr>
        <w:t xml:space="preserve">sử dụng </w:t>
      </w:r>
      <w:r w:rsidR="006F75BF" w:rsidRPr="00626422">
        <w:rPr>
          <w:rFonts w:ascii="Times New Roman" w:hAnsi="Times New Roman" w:cs="Times New Roman"/>
          <w:color w:val="000000" w:themeColor="text1"/>
          <w:sz w:val="24"/>
          <w:szCs w:val="24"/>
          <w:shd w:val="clear" w:color="auto" w:fill="FFFFFF"/>
        </w:rPr>
        <w:t>câu “cộc, cụt”</w:t>
      </w:r>
      <w:r w:rsidR="00A63B5C">
        <w:rPr>
          <w:rFonts w:ascii="Times New Roman" w:hAnsi="Times New Roman" w:cs="Times New Roman"/>
          <w:color w:val="000000" w:themeColor="text1"/>
          <w:sz w:val="24"/>
          <w:szCs w:val="24"/>
          <w:shd w:val="clear" w:color="auto" w:fill="FFFFFF"/>
        </w:rPr>
        <w:t xml:space="preserve">, hay văng tục, chửi thề </w:t>
      </w:r>
      <w:r w:rsidR="00623AD9" w:rsidRPr="00626422">
        <w:rPr>
          <w:rFonts w:ascii="Times New Roman" w:hAnsi="Times New Roman" w:cs="Times New Roman"/>
          <w:color w:val="000000" w:themeColor="text1"/>
          <w:sz w:val="24"/>
          <w:szCs w:val="24"/>
          <w:shd w:val="clear" w:color="auto" w:fill="FFFFFF"/>
        </w:rPr>
        <w:t xml:space="preserve">khi </w:t>
      </w:r>
      <w:r w:rsidR="00A63B5C">
        <w:rPr>
          <w:rFonts w:ascii="Times New Roman" w:hAnsi="Times New Roman" w:cs="Times New Roman"/>
          <w:color w:val="000000" w:themeColor="text1"/>
          <w:sz w:val="24"/>
          <w:szCs w:val="24"/>
          <w:shd w:val="clear" w:color="auto" w:fill="FFFFFF"/>
        </w:rPr>
        <w:t>nói và viết;</w:t>
      </w:r>
      <w:r w:rsidR="00623AD9" w:rsidRPr="00626422">
        <w:rPr>
          <w:rFonts w:ascii="Times New Roman" w:hAnsi="Times New Roman" w:cs="Times New Roman"/>
          <w:color w:val="000000" w:themeColor="text1"/>
          <w:sz w:val="24"/>
          <w:szCs w:val="24"/>
          <w:shd w:val="clear" w:color="auto" w:fill="FFFFFF"/>
        </w:rPr>
        <w:t xml:space="preserve"> </w:t>
      </w:r>
      <w:r w:rsidR="00A61CB9" w:rsidRPr="00626422">
        <w:rPr>
          <w:rFonts w:ascii="Times New Roman" w:hAnsi="Times New Roman" w:cs="Times New Roman"/>
          <w:color w:val="000000" w:themeColor="text1"/>
          <w:sz w:val="24"/>
          <w:szCs w:val="24"/>
          <w:shd w:val="clear" w:color="auto" w:fill="FFFFFF"/>
        </w:rPr>
        <w:t xml:space="preserve">không có kỹ năng </w:t>
      </w:r>
      <w:r w:rsidR="006F75BF" w:rsidRPr="00626422">
        <w:rPr>
          <w:rFonts w:ascii="Times New Roman" w:hAnsi="Times New Roman" w:cs="Times New Roman"/>
          <w:color w:val="000000" w:themeColor="text1"/>
          <w:sz w:val="24"/>
          <w:szCs w:val="24"/>
        </w:rPr>
        <w:t xml:space="preserve">nghe </w:t>
      </w:r>
      <w:r w:rsidR="00A61CB9" w:rsidRPr="00626422">
        <w:rPr>
          <w:rFonts w:ascii="Times New Roman" w:hAnsi="Times New Roman" w:cs="Times New Roman"/>
          <w:color w:val="000000" w:themeColor="text1"/>
          <w:sz w:val="24"/>
          <w:szCs w:val="24"/>
        </w:rPr>
        <w:t xml:space="preserve">cũng như </w:t>
      </w:r>
      <w:r w:rsidR="00A63B5C">
        <w:rPr>
          <w:rFonts w:ascii="Times New Roman" w:hAnsi="Times New Roman" w:cs="Times New Roman"/>
          <w:color w:val="000000" w:themeColor="text1"/>
          <w:sz w:val="24"/>
          <w:szCs w:val="24"/>
        </w:rPr>
        <w:t xml:space="preserve">kỹ năng </w:t>
      </w:r>
      <w:r w:rsidR="006F75BF" w:rsidRPr="00626422">
        <w:rPr>
          <w:rFonts w:ascii="Times New Roman" w:hAnsi="Times New Roman" w:cs="Times New Roman"/>
          <w:color w:val="000000" w:themeColor="text1"/>
          <w:sz w:val="24"/>
          <w:szCs w:val="24"/>
        </w:rPr>
        <w:t>diễn đạt ý kiến trước mọi người</w:t>
      </w:r>
      <w:r w:rsidR="00A63B5C">
        <w:rPr>
          <w:rFonts w:ascii="Times New Roman" w:hAnsi="Times New Roman" w:cs="Times New Roman"/>
          <w:color w:val="000000" w:themeColor="text1"/>
          <w:sz w:val="24"/>
          <w:szCs w:val="24"/>
        </w:rPr>
        <w:t>;</w:t>
      </w:r>
      <w:r w:rsidR="008E5811" w:rsidRPr="00626422">
        <w:rPr>
          <w:rFonts w:ascii="Times New Roman" w:hAnsi="Times New Roman" w:cs="Times New Roman"/>
          <w:color w:val="000000" w:themeColor="text1"/>
          <w:sz w:val="24"/>
          <w:szCs w:val="24"/>
        </w:rPr>
        <w:t xml:space="preserve"> </w:t>
      </w:r>
      <w:r w:rsidR="00AD5923">
        <w:rPr>
          <w:rFonts w:ascii="Times New Roman" w:hAnsi="Times New Roman" w:cs="Times New Roman"/>
          <w:color w:val="000000" w:themeColor="text1"/>
          <w:sz w:val="24"/>
          <w:szCs w:val="24"/>
        </w:rPr>
        <w:t>không có khả năng tập trung vào mục tiêu, không biết lập kế hoạch và quản lý thời gian hiệu quả</w:t>
      </w:r>
      <w:r w:rsidR="00662E38" w:rsidRPr="00626422">
        <w:rPr>
          <w:rFonts w:ascii="Times New Roman" w:hAnsi="Times New Roman" w:cs="Times New Roman"/>
          <w:color w:val="000000" w:themeColor="text1"/>
          <w:sz w:val="24"/>
          <w:szCs w:val="24"/>
        </w:rPr>
        <w:t>….</w:t>
      </w:r>
    </w:p>
    <w:p w:rsidR="00527AFB" w:rsidRPr="006A7BD2" w:rsidRDefault="00527AFB" w:rsidP="00A121FD">
      <w:pPr>
        <w:spacing w:after="0" w:line="360" w:lineRule="auto"/>
        <w:ind w:firstLine="720"/>
        <w:jc w:val="both"/>
        <w:rPr>
          <w:rFonts w:ascii="Times New Roman" w:eastAsia="Times New Roman" w:hAnsi="Times New Roman" w:cs="Times New Roman"/>
          <w:sz w:val="24"/>
          <w:szCs w:val="24"/>
        </w:rPr>
      </w:pPr>
      <w:r w:rsidRPr="00626422">
        <w:rPr>
          <w:rFonts w:ascii="Times New Roman" w:hAnsi="Times New Roman" w:cs="Times New Roman"/>
          <w:color w:val="000000" w:themeColor="text1"/>
          <w:sz w:val="24"/>
          <w:szCs w:val="24"/>
          <w:shd w:val="clear" w:color="auto" w:fill="FFFFFF"/>
        </w:rPr>
        <w:t>Vậy, kỹ năng mềm là gì? Có nhiều quan điểm khác nhau về kỹ năng này, nhưng nhìn chung, k</w:t>
      </w:r>
      <w:r w:rsidR="00E525B9" w:rsidRPr="00626422">
        <w:rPr>
          <w:rFonts w:ascii="Times New Roman" w:eastAsia="Times New Roman" w:hAnsi="Times New Roman" w:cs="Times New Roman"/>
          <w:color w:val="000000" w:themeColor="text1"/>
          <w:sz w:val="24"/>
          <w:szCs w:val="24"/>
        </w:rPr>
        <w:t>ỹ năng mềm là những biểu hiện cụ thể của năng lực hành vi, đặc biệt là những kỹ năng cá nhân hay kỹ năng con người. Kỹ năng mềm thường gắn liền với những thể hiện của tính cách cá nhân tr</w:t>
      </w:r>
      <w:r w:rsidR="00E525B9" w:rsidRPr="006A7BD2">
        <w:rPr>
          <w:rFonts w:ascii="Times New Roman" w:eastAsia="Times New Roman" w:hAnsi="Times New Roman" w:cs="Times New Roman"/>
          <w:sz w:val="24"/>
          <w:szCs w:val="24"/>
        </w:rPr>
        <w:t>ong một tương tác cụ thể, đó là kỹ năng chuyên biệt rất "người" của con người</w:t>
      </w:r>
      <w:r w:rsidR="00AD5923">
        <w:rPr>
          <w:rFonts w:ascii="Times New Roman" w:eastAsia="Times New Roman" w:hAnsi="Times New Roman" w:cs="Times New Roman"/>
          <w:sz w:val="24"/>
          <w:szCs w:val="24"/>
        </w:rPr>
        <w:t xml:space="preserve">. Chính vì nó </w:t>
      </w:r>
      <w:r w:rsidR="0031214C" w:rsidRPr="006A7BD2">
        <w:rPr>
          <w:rFonts w:ascii="Times New Roman" w:eastAsia="Times New Roman" w:hAnsi="Times New Roman" w:cs="Times New Roman"/>
          <w:sz w:val="24"/>
          <w:szCs w:val="24"/>
        </w:rPr>
        <w:t xml:space="preserve">không mang tính chuyên môn, không thể sờ nắm, phần nhiều do rèn luyện của cá nhân nên nhiều trường đại học, cao đẳng đã không đưa kỹ năng mềm vào chương trình đào tạo. </w:t>
      </w:r>
    </w:p>
    <w:p w:rsidR="00B35731" w:rsidRDefault="0031214C" w:rsidP="006A7BD2">
      <w:pPr>
        <w:shd w:val="clear" w:color="auto" w:fill="FFFFFF"/>
        <w:spacing w:after="0" w:line="360" w:lineRule="auto"/>
        <w:ind w:firstLine="720"/>
        <w:jc w:val="both"/>
        <w:rPr>
          <w:rFonts w:ascii="Times New Roman" w:eastAsia="Times New Roman" w:hAnsi="Times New Roman" w:cs="Times New Roman"/>
          <w:sz w:val="24"/>
          <w:szCs w:val="24"/>
        </w:rPr>
      </w:pPr>
      <w:r w:rsidRPr="006A7BD2">
        <w:rPr>
          <w:rFonts w:ascii="Times New Roman" w:eastAsia="Times New Roman" w:hAnsi="Times New Roman" w:cs="Times New Roman"/>
          <w:sz w:val="24"/>
          <w:szCs w:val="24"/>
        </w:rPr>
        <w:t xml:space="preserve">Sinh viên ở lứa </w:t>
      </w:r>
      <w:r w:rsidRPr="00623AD9">
        <w:rPr>
          <w:rFonts w:ascii="Times New Roman" w:eastAsia="Times New Roman" w:hAnsi="Times New Roman" w:cs="Times New Roman"/>
          <w:sz w:val="24"/>
          <w:szCs w:val="24"/>
        </w:rPr>
        <w:t>tuổi trẻ</w:t>
      </w:r>
      <w:r w:rsidR="00603EDE">
        <w:rPr>
          <w:rFonts w:ascii="Times New Roman" w:eastAsia="Times New Roman" w:hAnsi="Times New Roman" w:cs="Times New Roman"/>
          <w:sz w:val="24"/>
          <w:szCs w:val="24"/>
        </w:rPr>
        <w:t>,</w:t>
      </w:r>
      <w:r w:rsidR="00A84A5E" w:rsidRPr="00623AD9">
        <w:rPr>
          <w:rFonts w:ascii="Times New Roman" w:hAnsi="Times New Roman" w:cs="Times New Roman"/>
          <w:color w:val="333333"/>
          <w:sz w:val="24"/>
          <w:szCs w:val="24"/>
        </w:rPr>
        <w:t xml:space="preserve"> </w:t>
      </w:r>
      <w:r w:rsidR="00A84A5E" w:rsidRPr="00EA2740">
        <w:rPr>
          <w:rFonts w:ascii="Times New Roman" w:hAnsi="Times New Roman" w:cs="Times New Roman"/>
          <w:sz w:val="24"/>
          <w:szCs w:val="24"/>
        </w:rPr>
        <w:t>nhạy bén với công nghệ</w:t>
      </w:r>
      <w:r w:rsidR="00FC79BB" w:rsidRPr="00EA2740">
        <w:rPr>
          <w:rFonts w:ascii="Times New Roman" w:hAnsi="Times New Roman" w:cs="Times New Roman"/>
          <w:sz w:val="24"/>
          <w:szCs w:val="24"/>
        </w:rPr>
        <w:t>;</w:t>
      </w:r>
      <w:r w:rsidR="00A84A5E" w:rsidRPr="00EA2740">
        <w:rPr>
          <w:rFonts w:ascii="Times New Roman" w:hAnsi="Times New Roman" w:cs="Times New Roman"/>
          <w:sz w:val="24"/>
          <w:szCs w:val="24"/>
        </w:rPr>
        <w:t xml:space="preserve"> </w:t>
      </w:r>
      <w:r w:rsidR="008A2253" w:rsidRPr="00EA2740">
        <w:rPr>
          <w:rFonts w:ascii="Times New Roman" w:hAnsi="Times New Roman" w:cs="Times New Roman"/>
          <w:sz w:val="24"/>
          <w:szCs w:val="24"/>
        </w:rPr>
        <w:t xml:space="preserve">có </w:t>
      </w:r>
      <w:r w:rsidR="00A84A5E" w:rsidRPr="00EA2740">
        <w:rPr>
          <w:rFonts w:ascii="Times New Roman" w:hAnsi="Times New Roman" w:cs="Times New Roman"/>
          <w:sz w:val="24"/>
          <w:szCs w:val="24"/>
        </w:rPr>
        <w:t>kiến thức chuyên môn từ việc học tập tại trườ</w:t>
      </w:r>
      <w:r w:rsidR="00772563" w:rsidRPr="00EA2740">
        <w:rPr>
          <w:rFonts w:ascii="Times New Roman" w:hAnsi="Times New Roman" w:cs="Times New Roman"/>
          <w:sz w:val="24"/>
          <w:szCs w:val="24"/>
        </w:rPr>
        <w:t xml:space="preserve">ng </w:t>
      </w:r>
      <w:r w:rsidR="00A84A5E" w:rsidRPr="00EA2740">
        <w:rPr>
          <w:rFonts w:ascii="Times New Roman" w:hAnsi="Times New Roman" w:cs="Times New Roman"/>
          <w:sz w:val="24"/>
          <w:szCs w:val="24"/>
        </w:rPr>
        <w:t>và cầu tiến, nhiệt huyết với công việc. Tuy nhiên</w:t>
      </w:r>
      <w:r w:rsidR="00626422" w:rsidRPr="00EA2740">
        <w:rPr>
          <w:rFonts w:ascii="Times New Roman" w:hAnsi="Times New Roman" w:cs="Times New Roman"/>
          <w:sz w:val="24"/>
          <w:szCs w:val="24"/>
        </w:rPr>
        <w:t>,</w:t>
      </w:r>
      <w:r w:rsidR="00A84A5E" w:rsidRPr="00EA2740">
        <w:rPr>
          <w:rFonts w:ascii="Times New Roman" w:hAnsi="Times New Roman" w:cs="Times New Roman"/>
          <w:sz w:val="24"/>
          <w:szCs w:val="24"/>
        </w:rPr>
        <w:t xml:space="preserve"> </w:t>
      </w:r>
      <w:r w:rsidRPr="00EA2740">
        <w:rPr>
          <w:rFonts w:ascii="Times New Roman" w:eastAsia="Times New Roman" w:hAnsi="Times New Roman" w:cs="Times New Roman"/>
          <w:sz w:val="24"/>
          <w:szCs w:val="24"/>
        </w:rPr>
        <w:t xml:space="preserve">họ </w:t>
      </w:r>
      <w:r w:rsidR="008A2253" w:rsidRPr="00EA2740">
        <w:rPr>
          <w:rFonts w:ascii="Times New Roman" w:eastAsia="Times New Roman" w:hAnsi="Times New Roman" w:cs="Times New Roman"/>
          <w:sz w:val="24"/>
          <w:szCs w:val="24"/>
        </w:rPr>
        <w:t xml:space="preserve">không để ý đến các kỹ năng xã hội, </w:t>
      </w:r>
      <w:r w:rsidRPr="00EA2740">
        <w:rPr>
          <w:rFonts w:ascii="Times New Roman" w:eastAsia="Times New Roman" w:hAnsi="Times New Roman" w:cs="Times New Roman"/>
          <w:sz w:val="24"/>
          <w:szCs w:val="24"/>
        </w:rPr>
        <w:t>thiếu thực tế,</w:t>
      </w:r>
      <w:r w:rsidR="007F1DB1" w:rsidRPr="00EA2740">
        <w:rPr>
          <w:rFonts w:ascii="Times New Roman" w:eastAsia="Times New Roman" w:hAnsi="Times New Roman" w:cs="Times New Roman"/>
          <w:sz w:val="24"/>
          <w:szCs w:val="24"/>
        </w:rPr>
        <w:t xml:space="preserve"> trải nghiệm</w:t>
      </w:r>
      <w:r w:rsidR="00F875EA" w:rsidRPr="00EA2740">
        <w:rPr>
          <w:rFonts w:ascii="Times New Roman" w:eastAsia="Times New Roman" w:hAnsi="Times New Roman" w:cs="Times New Roman"/>
          <w:sz w:val="24"/>
          <w:szCs w:val="24"/>
        </w:rPr>
        <w:t xml:space="preserve"> và</w:t>
      </w:r>
      <w:r w:rsidR="00623AD9" w:rsidRPr="00EA2740">
        <w:rPr>
          <w:rFonts w:ascii="Times New Roman" w:eastAsia="Times New Roman" w:hAnsi="Times New Roman" w:cs="Times New Roman"/>
          <w:sz w:val="24"/>
          <w:szCs w:val="24"/>
        </w:rPr>
        <w:t xml:space="preserve"> rè</w:t>
      </w:r>
      <w:r w:rsidR="00623AD9">
        <w:rPr>
          <w:rFonts w:ascii="Times New Roman" w:eastAsia="Times New Roman" w:hAnsi="Times New Roman" w:cs="Times New Roman"/>
          <w:sz w:val="24"/>
          <w:szCs w:val="24"/>
        </w:rPr>
        <w:t>n luyện</w:t>
      </w:r>
      <w:r w:rsidR="00F875EA">
        <w:rPr>
          <w:rFonts w:ascii="Times New Roman" w:eastAsia="Times New Roman" w:hAnsi="Times New Roman" w:cs="Times New Roman"/>
          <w:sz w:val="24"/>
          <w:szCs w:val="24"/>
        </w:rPr>
        <w:t>,</w:t>
      </w:r>
      <w:r w:rsidR="0089240C" w:rsidRPr="006A7BD2">
        <w:rPr>
          <w:rFonts w:ascii="Times New Roman" w:eastAsia="Times New Roman" w:hAnsi="Times New Roman" w:cs="Times New Roman"/>
          <w:sz w:val="24"/>
          <w:szCs w:val="24"/>
        </w:rPr>
        <w:t xml:space="preserve"> hay </w:t>
      </w:r>
      <w:r w:rsidR="00A64CFA" w:rsidRPr="006A7BD2">
        <w:rPr>
          <w:rFonts w:ascii="Times New Roman" w:eastAsia="Times New Roman" w:hAnsi="Times New Roman" w:cs="Times New Roman"/>
          <w:sz w:val="24"/>
          <w:szCs w:val="24"/>
        </w:rPr>
        <w:t xml:space="preserve">nôn nóng. </w:t>
      </w:r>
      <w:r w:rsidR="00AD5923">
        <w:rPr>
          <w:rFonts w:ascii="Times New Roman" w:eastAsia="Times New Roman" w:hAnsi="Times New Roman" w:cs="Times New Roman"/>
          <w:sz w:val="24"/>
          <w:szCs w:val="24"/>
        </w:rPr>
        <w:t>N</w:t>
      </w:r>
      <w:r w:rsidRPr="006A7BD2">
        <w:rPr>
          <w:rFonts w:ascii="Times New Roman" w:eastAsia="Times New Roman" w:hAnsi="Times New Roman" w:cs="Times New Roman"/>
          <w:sz w:val="24"/>
          <w:szCs w:val="24"/>
        </w:rPr>
        <w:t>ếu không được hướng dẫn</w:t>
      </w:r>
      <w:r w:rsidR="007F1DB1" w:rsidRPr="006A7BD2">
        <w:rPr>
          <w:rFonts w:ascii="Times New Roman" w:eastAsia="Times New Roman" w:hAnsi="Times New Roman" w:cs="Times New Roman"/>
          <w:sz w:val="24"/>
          <w:szCs w:val="24"/>
        </w:rPr>
        <w:t>, giáo dục kỹ lưỡng về nhận thức và</w:t>
      </w:r>
      <w:r w:rsidR="00603EDE">
        <w:rPr>
          <w:rFonts w:ascii="Times New Roman" w:eastAsia="Times New Roman" w:hAnsi="Times New Roman" w:cs="Times New Roman"/>
          <w:sz w:val="24"/>
          <w:szCs w:val="24"/>
        </w:rPr>
        <w:t xml:space="preserve"> cách</w:t>
      </w:r>
      <w:r w:rsidR="007F1DB1" w:rsidRPr="006A7BD2">
        <w:rPr>
          <w:rFonts w:ascii="Times New Roman" w:eastAsia="Times New Roman" w:hAnsi="Times New Roman" w:cs="Times New Roman"/>
          <w:sz w:val="24"/>
          <w:szCs w:val="24"/>
        </w:rPr>
        <w:t xml:space="preserve"> ứng xử</w:t>
      </w:r>
      <w:r w:rsidR="00130D75" w:rsidRPr="006A7BD2">
        <w:rPr>
          <w:rFonts w:ascii="Times New Roman" w:eastAsia="Times New Roman" w:hAnsi="Times New Roman" w:cs="Times New Roman"/>
          <w:sz w:val="24"/>
          <w:szCs w:val="24"/>
        </w:rPr>
        <w:t xml:space="preserve">; </w:t>
      </w:r>
      <w:r w:rsidR="00A64CFA" w:rsidRPr="006A7BD2">
        <w:rPr>
          <w:rFonts w:ascii="Times New Roman" w:eastAsia="Times New Roman" w:hAnsi="Times New Roman" w:cs="Times New Roman"/>
          <w:sz w:val="24"/>
          <w:szCs w:val="24"/>
        </w:rPr>
        <w:t xml:space="preserve">không được </w:t>
      </w:r>
      <w:r w:rsidR="00603EDE">
        <w:rPr>
          <w:rFonts w:ascii="Times New Roman" w:eastAsia="Times New Roman" w:hAnsi="Times New Roman" w:cs="Times New Roman"/>
          <w:sz w:val="24"/>
          <w:szCs w:val="24"/>
        </w:rPr>
        <w:t xml:space="preserve">thực nghiệm </w:t>
      </w:r>
      <w:r w:rsidR="00A64CFA" w:rsidRPr="006A7BD2">
        <w:rPr>
          <w:rFonts w:ascii="Times New Roman" w:eastAsia="Times New Roman" w:hAnsi="Times New Roman" w:cs="Times New Roman"/>
          <w:sz w:val="24"/>
          <w:szCs w:val="24"/>
        </w:rPr>
        <w:t xml:space="preserve">trong </w:t>
      </w:r>
      <w:r w:rsidR="007F1DB1" w:rsidRPr="006A7BD2">
        <w:rPr>
          <w:rFonts w:ascii="Times New Roman" w:eastAsia="Times New Roman" w:hAnsi="Times New Roman" w:cs="Times New Roman"/>
          <w:sz w:val="24"/>
          <w:szCs w:val="24"/>
        </w:rPr>
        <w:t xml:space="preserve">môi trường </w:t>
      </w:r>
      <w:r w:rsidR="00603EDE">
        <w:rPr>
          <w:rFonts w:ascii="Times New Roman" w:eastAsia="Times New Roman" w:hAnsi="Times New Roman" w:cs="Times New Roman"/>
          <w:sz w:val="24"/>
          <w:szCs w:val="24"/>
        </w:rPr>
        <w:t xml:space="preserve">chuẩn </w:t>
      </w:r>
      <w:r w:rsidR="007F1DB1" w:rsidRPr="006A7BD2">
        <w:rPr>
          <w:rFonts w:ascii="Times New Roman" w:eastAsia="Times New Roman" w:hAnsi="Times New Roman" w:cs="Times New Roman"/>
          <w:sz w:val="24"/>
          <w:szCs w:val="24"/>
        </w:rPr>
        <w:t xml:space="preserve">thì </w:t>
      </w:r>
      <w:r w:rsidR="00603EDE">
        <w:rPr>
          <w:rFonts w:ascii="Times New Roman" w:eastAsia="Times New Roman" w:hAnsi="Times New Roman" w:cs="Times New Roman"/>
          <w:sz w:val="24"/>
          <w:szCs w:val="24"/>
        </w:rPr>
        <w:t xml:space="preserve">khi ra trường, đối với bản thân, </w:t>
      </w:r>
      <w:r w:rsidR="00A64CFA" w:rsidRPr="006A7BD2">
        <w:rPr>
          <w:rFonts w:ascii="Times New Roman" w:eastAsia="Times New Roman" w:hAnsi="Times New Roman" w:cs="Times New Roman"/>
          <w:sz w:val="24"/>
          <w:szCs w:val="24"/>
        </w:rPr>
        <w:t xml:space="preserve">họ </w:t>
      </w:r>
      <w:r w:rsidR="00603EDE">
        <w:rPr>
          <w:rFonts w:ascii="Times New Roman" w:eastAsia="Times New Roman" w:hAnsi="Times New Roman" w:cs="Times New Roman"/>
          <w:sz w:val="24"/>
          <w:szCs w:val="24"/>
        </w:rPr>
        <w:t xml:space="preserve">khó </w:t>
      </w:r>
      <w:r w:rsidR="00B35731">
        <w:rPr>
          <w:rFonts w:ascii="Times New Roman" w:eastAsia="Times New Roman" w:hAnsi="Times New Roman" w:cs="Times New Roman"/>
          <w:sz w:val="24"/>
          <w:szCs w:val="24"/>
        </w:rPr>
        <w:t xml:space="preserve">được tiếp nhận trong công </w:t>
      </w:r>
      <w:r w:rsidR="00284771" w:rsidRPr="006A7BD2">
        <w:rPr>
          <w:rFonts w:ascii="Times New Roman" w:eastAsia="Times New Roman" w:hAnsi="Times New Roman" w:cs="Times New Roman"/>
          <w:sz w:val="24"/>
          <w:szCs w:val="24"/>
        </w:rPr>
        <w:t>việc,</w:t>
      </w:r>
      <w:r w:rsidR="00772563">
        <w:rPr>
          <w:rFonts w:ascii="Times New Roman" w:eastAsia="Times New Roman" w:hAnsi="Times New Roman" w:cs="Times New Roman"/>
          <w:sz w:val="24"/>
          <w:szCs w:val="24"/>
        </w:rPr>
        <w:t xml:space="preserve"> </w:t>
      </w:r>
      <w:r w:rsidR="00603EDE">
        <w:rPr>
          <w:rFonts w:ascii="Times New Roman" w:eastAsia="Times New Roman" w:hAnsi="Times New Roman" w:cs="Times New Roman"/>
          <w:sz w:val="24"/>
          <w:szCs w:val="24"/>
        </w:rPr>
        <w:t>xung đột khi</w:t>
      </w:r>
      <w:r w:rsidR="00B35731">
        <w:rPr>
          <w:rFonts w:ascii="Times New Roman" w:eastAsia="Times New Roman" w:hAnsi="Times New Roman" w:cs="Times New Roman"/>
          <w:sz w:val="24"/>
          <w:szCs w:val="24"/>
        </w:rPr>
        <w:t xml:space="preserve"> </w:t>
      </w:r>
      <w:r w:rsidR="00772563">
        <w:rPr>
          <w:rFonts w:ascii="Times New Roman" w:eastAsia="Times New Roman" w:hAnsi="Times New Roman" w:cs="Times New Roman"/>
          <w:sz w:val="24"/>
          <w:szCs w:val="24"/>
        </w:rPr>
        <w:t>chung sống</w:t>
      </w:r>
      <w:r w:rsidR="00284771" w:rsidRPr="006A7BD2">
        <w:rPr>
          <w:rFonts w:ascii="Times New Roman" w:eastAsia="Times New Roman" w:hAnsi="Times New Roman" w:cs="Times New Roman"/>
          <w:sz w:val="24"/>
          <w:szCs w:val="24"/>
        </w:rPr>
        <w:t xml:space="preserve"> với người khác và </w:t>
      </w:r>
      <w:r w:rsidR="00603EDE">
        <w:rPr>
          <w:rFonts w:ascii="Times New Roman" w:eastAsia="Times New Roman" w:hAnsi="Times New Roman" w:cs="Times New Roman"/>
          <w:sz w:val="24"/>
          <w:szCs w:val="24"/>
        </w:rPr>
        <w:t xml:space="preserve">bế tắc khi muốn </w:t>
      </w:r>
      <w:r w:rsidR="00284771" w:rsidRPr="006A7BD2">
        <w:rPr>
          <w:rFonts w:ascii="Times New Roman" w:eastAsia="Times New Roman" w:hAnsi="Times New Roman" w:cs="Times New Roman"/>
          <w:sz w:val="24"/>
          <w:szCs w:val="24"/>
        </w:rPr>
        <w:t xml:space="preserve">khẳng định mình. </w:t>
      </w:r>
      <w:r w:rsidR="00603EDE">
        <w:rPr>
          <w:rFonts w:ascii="Times New Roman" w:eastAsia="Times New Roman" w:hAnsi="Times New Roman" w:cs="Times New Roman"/>
          <w:sz w:val="24"/>
          <w:szCs w:val="24"/>
        </w:rPr>
        <w:t xml:space="preserve">Đối với xã hội, </w:t>
      </w:r>
      <w:r w:rsidR="00B35731">
        <w:rPr>
          <w:rFonts w:ascii="Times New Roman" w:eastAsia="Times New Roman" w:hAnsi="Times New Roman" w:cs="Times New Roman"/>
          <w:sz w:val="24"/>
          <w:szCs w:val="24"/>
        </w:rPr>
        <w:t xml:space="preserve">mục tiêu </w:t>
      </w:r>
      <w:r w:rsidR="00603EDE">
        <w:rPr>
          <w:rFonts w:ascii="Times New Roman" w:eastAsia="Times New Roman" w:hAnsi="Times New Roman" w:cs="Times New Roman"/>
          <w:sz w:val="24"/>
          <w:szCs w:val="24"/>
        </w:rPr>
        <w:t xml:space="preserve">xây dựng </w:t>
      </w:r>
      <w:r w:rsidR="00B35731">
        <w:rPr>
          <w:rFonts w:ascii="Times New Roman" w:eastAsia="Times New Roman" w:hAnsi="Times New Roman" w:cs="Times New Roman"/>
          <w:sz w:val="24"/>
          <w:szCs w:val="24"/>
        </w:rPr>
        <w:t xml:space="preserve">xã hội nhân văn mà họ là chủ nhân quan trọng cũng </w:t>
      </w:r>
      <w:r w:rsidR="00FC7CBE">
        <w:rPr>
          <w:rFonts w:ascii="Times New Roman" w:eastAsia="Times New Roman" w:hAnsi="Times New Roman" w:cs="Times New Roman"/>
          <w:sz w:val="24"/>
          <w:szCs w:val="24"/>
        </w:rPr>
        <w:t xml:space="preserve">khó trở </w:t>
      </w:r>
      <w:r w:rsidR="00B35731">
        <w:rPr>
          <w:rFonts w:ascii="Times New Roman" w:eastAsia="Times New Roman" w:hAnsi="Times New Roman" w:cs="Times New Roman"/>
          <w:sz w:val="24"/>
          <w:szCs w:val="24"/>
        </w:rPr>
        <w:t>thành hiện thực.</w:t>
      </w:r>
    </w:p>
    <w:p w:rsidR="00284771" w:rsidRPr="006A7BD2" w:rsidRDefault="00190468" w:rsidP="006A7BD2">
      <w:pPr>
        <w:shd w:val="clear" w:color="auto" w:fill="FFFFFF"/>
        <w:spacing w:after="0" w:line="360" w:lineRule="auto"/>
        <w:ind w:firstLine="720"/>
        <w:jc w:val="both"/>
        <w:rPr>
          <w:rFonts w:ascii="Times New Roman" w:eastAsia="Times New Roman" w:hAnsi="Times New Roman" w:cs="Times New Roman"/>
          <w:sz w:val="24"/>
          <w:szCs w:val="24"/>
        </w:rPr>
      </w:pPr>
      <w:r w:rsidRPr="006A7BD2">
        <w:rPr>
          <w:rFonts w:ascii="Times New Roman" w:eastAsia="Times New Roman" w:hAnsi="Times New Roman" w:cs="Times New Roman"/>
          <w:sz w:val="24"/>
          <w:szCs w:val="24"/>
        </w:rPr>
        <w:t xml:space="preserve">Đáp ứng nhu cầu phát triển nguồn nhân lực chất lượng cao với nội hàm đầy đủ các yếu tố năng lực, phẩm chất, kỹ năng của người lao động </w:t>
      </w:r>
      <w:r w:rsidR="0040455F" w:rsidRPr="006A7BD2">
        <w:rPr>
          <w:rFonts w:ascii="Times New Roman" w:eastAsia="Times New Roman" w:hAnsi="Times New Roman" w:cs="Times New Roman"/>
          <w:sz w:val="24"/>
          <w:szCs w:val="24"/>
        </w:rPr>
        <w:t>là sứ mệnh của các trường đại học</w:t>
      </w:r>
      <w:r w:rsidR="00772563">
        <w:rPr>
          <w:rFonts w:ascii="Times New Roman" w:eastAsia="Times New Roman" w:hAnsi="Times New Roman" w:cs="Times New Roman"/>
          <w:sz w:val="24"/>
          <w:szCs w:val="24"/>
        </w:rPr>
        <w:t xml:space="preserve"> trong thế kỷ </w:t>
      </w:r>
      <w:r w:rsidR="00772563">
        <w:rPr>
          <w:rFonts w:ascii="Times New Roman" w:eastAsia="Times New Roman" w:hAnsi="Times New Roman" w:cs="Times New Roman"/>
          <w:sz w:val="24"/>
          <w:szCs w:val="24"/>
        </w:rPr>
        <w:lastRenderedPageBreak/>
        <w:t>XXI</w:t>
      </w:r>
      <w:r w:rsidR="00FC7CBE">
        <w:rPr>
          <w:rFonts w:ascii="Times New Roman" w:eastAsia="Times New Roman" w:hAnsi="Times New Roman" w:cs="Times New Roman"/>
          <w:sz w:val="24"/>
          <w:szCs w:val="24"/>
        </w:rPr>
        <w:t xml:space="preserve">. </w:t>
      </w:r>
      <w:r w:rsidR="000D2540">
        <w:rPr>
          <w:rFonts w:ascii="Times New Roman" w:eastAsia="Times New Roman" w:hAnsi="Times New Roman" w:cs="Times New Roman"/>
          <w:sz w:val="24"/>
          <w:szCs w:val="24"/>
        </w:rPr>
        <w:t>Bù đắp ba trụ cột của giáo dục còn thiếu hụt</w:t>
      </w:r>
      <w:r w:rsidR="002A6098">
        <w:rPr>
          <w:rFonts w:ascii="Times New Roman" w:eastAsia="Times New Roman" w:hAnsi="Times New Roman" w:cs="Times New Roman"/>
          <w:sz w:val="24"/>
          <w:szCs w:val="24"/>
        </w:rPr>
        <w:t xml:space="preserve">, </w:t>
      </w:r>
      <w:r w:rsidR="00077F7B" w:rsidRPr="006A7BD2">
        <w:rPr>
          <w:rFonts w:ascii="Times New Roman" w:eastAsia="Times New Roman" w:hAnsi="Times New Roman" w:cs="Times New Roman"/>
          <w:sz w:val="24"/>
          <w:szCs w:val="24"/>
        </w:rPr>
        <w:t>đòi hỏi “</w:t>
      </w:r>
      <w:r w:rsidR="00284771" w:rsidRPr="006A7BD2">
        <w:rPr>
          <w:rFonts w:ascii="Times New Roman" w:eastAsia="Times New Roman" w:hAnsi="Times New Roman" w:cs="Times New Roman"/>
          <w:sz w:val="24"/>
          <w:szCs w:val="24"/>
        </w:rPr>
        <w:t>kỹ năng mềm</w:t>
      </w:r>
      <w:r w:rsidR="00077F7B" w:rsidRPr="006A7BD2">
        <w:rPr>
          <w:rFonts w:ascii="Times New Roman" w:eastAsia="Times New Roman" w:hAnsi="Times New Roman" w:cs="Times New Roman"/>
          <w:sz w:val="24"/>
          <w:szCs w:val="24"/>
        </w:rPr>
        <w:t>”</w:t>
      </w:r>
      <w:r w:rsidR="00284771" w:rsidRPr="006A7BD2">
        <w:rPr>
          <w:rFonts w:ascii="Times New Roman" w:eastAsia="Times New Roman" w:hAnsi="Times New Roman" w:cs="Times New Roman"/>
          <w:sz w:val="24"/>
          <w:szCs w:val="24"/>
        </w:rPr>
        <w:t xml:space="preserve"> </w:t>
      </w:r>
      <w:r w:rsidR="00FC7CBE">
        <w:rPr>
          <w:rFonts w:ascii="Times New Roman" w:eastAsia="Times New Roman" w:hAnsi="Times New Roman" w:cs="Times New Roman"/>
          <w:sz w:val="24"/>
          <w:szCs w:val="24"/>
        </w:rPr>
        <w:t>phải nhanh chóng được đưa vào chương trình giáo dục đào tạo chính thức của các</w:t>
      </w:r>
      <w:r w:rsidR="00077F7B" w:rsidRPr="006A7BD2">
        <w:rPr>
          <w:rFonts w:ascii="Times New Roman" w:eastAsia="Times New Roman" w:hAnsi="Times New Roman" w:cs="Times New Roman"/>
          <w:sz w:val="24"/>
          <w:szCs w:val="24"/>
        </w:rPr>
        <w:t xml:space="preserve"> </w:t>
      </w:r>
      <w:r w:rsidR="00284771" w:rsidRPr="006A7BD2">
        <w:rPr>
          <w:rFonts w:ascii="Times New Roman" w:eastAsia="Times New Roman" w:hAnsi="Times New Roman" w:cs="Times New Roman"/>
          <w:sz w:val="24"/>
          <w:szCs w:val="24"/>
        </w:rPr>
        <w:t>trường đại học, cao đẳng</w:t>
      </w:r>
      <w:r w:rsidR="00FC7CBE">
        <w:rPr>
          <w:rFonts w:ascii="Times New Roman" w:eastAsia="Times New Roman" w:hAnsi="Times New Roman" w:cs="Times New Roman"/>
          <w:sz w:val="24"/>
          <w:szCs w:val="24"/>
        </w:rPr>
        <w:t xml:space="preserve"> Việt Nam.</w:t>
      </w:r>
    </w:p>
    <w:p w:rsidR="00E50FA9" w:rsidRPr="00772563" w:rsidRDefault="00772563" w:rsidP="00772563">
      <w:pPr>
        <w:shd w:val="clear" w:color="auto" w:fill="FFFFFF"/>
        <w:tabs>
          <w:tab w:val="left" w:pos="1134"/>
        </w:tabs>
        <w:spacing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DF64A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Giá trị</w:t>
      </w:r>
      <w:r w:rsidR="00E50FA9" w:rsidRPr="00772563">
        <w:rPr>
          <w:rFonts w:ascii="Times New Roman" w:eastAsia="Times New Roman" w:hAnsi="Times New Roman" w:cs="Times New Roman"/>
          <w:b/>
          <w:sz w:val="24"/>
          <w:szCs w:val="24"/>
        </w:rPr>
        <w:t xml:space="preserve"> nhân văn của việc trau dồi kỹ năng mềm cho sinh viên</w:t>
      </w:r>
    </w:p>
    <w:p w:rsidR="001B5E23" w:rsidRPr="00F875EA" w:rsidRDefault="00A34AA7" w:rsidP="001B5E23">
      <w:pPr>
        <w:spacing w:after="0" w:line="360" w:lineRule="auto"/>
        <w:ind w:firstLine="720"/>
        <w:jc w:val="both"/>
        <w:rPr>
          <w:rFonts w:ascii="Times New Roman" w:eastAsia="Times New Roman" w:hAnsi="Times New Roman" w:cs="Times New Roman"/>
          <w:sz w:val="24"/>
          <w:szCs w:val="24"/>
        </w:rPr>
      </w:pPr>
      <w:r w:rsidRPr="006A7BD2">
        <w:rPr>
          <w:rFonts w:ascii="Times New Roman" w:eastAsia="Times New Roman" w:hAnsi="Times New Roman" w:cs="Times New Roman"/>
          <w:sz w:val="24"/>
          <w:szCs w:val="24"/>
        </w:rPr>
        <w:t>Kỹ năng mềm là tổng hợp các kỹ năng giúp con người tư duy và tương tác với con người phục vụ cho công việc nhưng không phải là kỹ năng chuyên môn/kỹ thuật</w:t>
      </w:r>
      <w:r w:rsidR="00C33224">
        <w:rPr>
          <w:rFonts w:ascii="Times New Roman" w:eastAsia="Times New Roman" w:hAnsi="Times New Roman" w:cs="Times New Roman"/>
          <w:sz w:val="24"/>
          <w:szCs w:val="24"/>
        </w:rPr>
        <w:t>. Nó</w:t>
      </w:r>
      <w:r w:rsidRPr="006A7BD2">
        <w:rPr>
          <w:rFonts w:ascii="Times New Roman" w:eastAsia="Times New Roman" w:hAnsi="Times New Roman" w:cs="Times New Roman"/>
          <w:sz w:val="24"/>
          <w:szCs w:val="24"/>
        </w:rPr>
        <w:t xml:space="preserve"> bao gồm nhiều kỹ năng như giao tiếp; thuyết trình; </w:t>
      </w:r>
      <w:r w:rsidR="00AD19ED" w:rsidRPr="006A7BD2">
        <w:rPr>
          <w:rFonts w:ascii="Times New Roman" w:eastAsia="Times New Roman" w:hAnsi="Times New Roman" w:cs="Times New Roman"/>
          <w:sz w:val="24"/>
          <w:szCs w:val="24"/>
        </w:rPr>
        <w:t xml:space="preserve">lắng nghe, </w:t>
      </w:r>
      <w:r w:rsidRPr="006A7BD2">
        <w:rPr>
          <w:rFonts w:ascii="Times New Roman" w:eastAsia="Times New Roman" w:hAnsi="Times New Roman" w:cs="Times New Roman"/>
          <w:sz w:val="24"/>
          <w:szCs w:val="24"/>
        </w:rPr>
        <w:t>làm việc</w:t>
      </w:r>
      <w:r w:rsidR="00AD19ED" w:rsidRPr="006A7BD2">
        <w:rPr>
          <w:rFonts w:ascii="Times New Roman" w:eastAsia="Times New Roman" w:hAnsi="Times New Roman" w:cs="Times New Roman"/>
          <w:sz w:val="24"/>
          <w:szCs w:val="24"/>
        </w:rPr>
        <w:t xml:space="preserve"> nhóm</w:t>
      </w:r>
      <w:r w:rsidRPr="006A7BD2">
        <w:rPr>
          <w:rFonts w:ascii="Times New Roman" w:eastAsia="Times New Roman" w:hAnsi="Times New Roman" w:cs="Times New Roman"/>
          <w:sz w:val="24"/>
          <w:szCs w:val="24"/>
        </w:rPr>
        <w:t xml:space="preserve">; </w:t>
      </w:r>
      <w:r w:rsidR="00C33224" w:rsidRPr="006A7BD2">
        <w:rPr>
          <w:rFonts w:ascii="Times New Roman" w:eastAsia="Times New Roman" w:hAnsi="Times New Roman" w:cs="Times New Roman"/>
          <w:sz w:val="24"/>
          <w:szCs w:val="24"/>
        </w:rPr>
        <w:t>học và tự học</w:t>
      </w:r>
      <w:r w:rsidR="00C33224">
        <w:rPr>
          <w:rFonts w:ascii="Times New Roman" w:eastAsia="Times New Roman" w:hAnsi="Times New Roman" w:cs="Times New Roman"/>
          <w:sz w:val="24"/>
          <w:szCs w:val="24"/>
        </w:rPr>
        <w:t xml:space="preserve">, </w:t>
      </w:r>
      <w:r w:rsidRPr="006A7BD2">
        <w:rPr>
          <w:rFonts w:ascii="Times New Roman" w:eastAsia="Times New Roman" w:hAnsi="Times New Roman" w:cs="Times New Roman"/>
          <w:sz w:val="24"/>
          <w:szCs w:val="24"/>
        </w:rPr>
        <w:t>quản lý thời gian; giải quyết vấn đề; đàm phán; quản lý xung đột; tổ chức cuộc họp, lập kế hoạch</w:t>
      </w:r>
      <w:r w:rsidR="00C33224">
        <w:rPr>
          <w:rFonts w:ascii="Times New Roman" w:eastAsia="Times New Roman" w:hAnsi="Times New Roman" w:cs="Times New Roman"/>
          <w:sz w:val="24"/>
          <w:szCs w:val="24"/>
        </w:rPr>
        <w:t>,</w:t>
      </w:r>
      <w:r w:rsidR="00D3299F">
        <w:rPr>
          <w:rFonts w:ascii="Times New Roman" w:eastAsia="Times New Roman" w:hAnsi="Times New Roman" w:cs="Times New Roman"/>
          <w:sz w:val="24"/>
          <w:szCs w:val="24"/>
        </w:rPr>
        <w:t xml:space="preserve"> phát triển bản thân</w:t>
      </w:r>
      <w:r w:rsidR="00C33224">
        <w:rPr>
          <w:rFonts w:ascii="Times New Roman" w:eastAsia="Times New Roman" w:hAnsi="Times New Roman" w:cs="Times New Roman"/>
          <w:sz w:val="24"/>
          <w:szCs w:val="24"/>
        </w:rPr>
        <w:t xml:space="preserve"> </w:t>
      </w:r>
      <w:r w:rsidRPr="006A7BD2">
        <w:rPr>
          <w:rFonts w:ascii="Times New Roman" w:eastAsia="Times New Roman" w:hAnsi="Times New Roman" w:cs="Times New Roman"/>
          <w:sz w:val="24"/>
          <w:szCs w:val="24"/>
        </w:rPr>
        <w:t>…</w:t>
      </w:r>
      <w:r w:rsidR="00B821A1">
        <w:rPr>
          <w:rFonts w:ascii="Times New Roman" w:eastAsia="Times New Roman" w:hAnsi="Times New Roman" w:cs="Times New Roman"/>
          <w:sz w:val="24"/>
          <w:szCs w:val="24"/>
        </w:rPr>
        <w:t xml:space="preserve"> Những kỹ năng này vốn không thuộc chức năng </w:t>
      </w:r>
      <w:r w:rsidR="005B7BB2">
        <w:rPr>
          <w:rFonts w:ascii="Times New Roman" w:eastAsia="Times New Roman" w:hAnsi="Times New Roman" w:cs="Times New Roman"/>
          <w:sz w:val="24"/>
          <w:szCs w:val="24"/>
        </w:rPr>
        <w:t>“</w:t>
      </w:r>
      <w:r w:rsidR="00B821A1">
        <w:rPr>
          <w:rFonts w:ascii="Times New Roman" w:eastAsia="Times New Roman" w:hAnsi="Times New Roman" w:cs="Times New Roman"/>
          <w:sz w:val="24"/>
          <w:szCs w:val="24"/>
        </w:rPr>
        <w:t>giáo dục khoa học</w:t>
      </w:r>
      <w:r w:rsidR="005B7BB2">
        <w:rPr>
          <w:rFonts w:ascii="Times New Roman" w:eastAsia="Times New Roman" w:hAnsi="Times New Roman" w:cs="Times New Roman"/>
          <w:sz w:val="24"/>
          <w:szCs w:val="24"/>
        </w:rPr>
        <w:t>”</w:t>
      </w:r>
      <w:r w:rsidR="00B821A1">
        <w:rPr>
          <w:rFonts w:ascii="Times New Roman" w:eastAsia="Times New Roman" w:hAnsi="Times New Roman" w:cs="Times New Roman"/>
          <w:sz w:val="24"/>
          <w:szCs w:val="24"/>
        </w:rPr>
        <w:t xml:space="preserve"> mà </w:t>
      </w:r>
      <w:r w:rsidR="001A541B">
        <w:rPr>
          <w:rFonts w:ascii="Times New Roman" w:eastAsia="Times New Roman" w:hAnsi="Times New Roman" w:cs="Times New Roman"/>
          <w:sz w:val="24"/>
          <w:szCs w:val="24"/>
        </w:rPr>
        <w:t>giáo dục đại học Việt Nam coi trọng</w:t>
      </w:r>
      <w:r w:rsidR="005B3BDC">
        <w:rPr>
          <w:rFonts w:ascii="Times New Roman" w:eastAsia="Times New Roman" w:hAnsi="Times New Roman" w:cs="Times New Roman"/>
          <w:sz w:val="24"/>
          <w:szCs w:val="24"/>
        </w:rPr>
        <w:t>. Tuy nhiên</w:t>
      </w:r>
      <w:r w:rsidR="00B35731">
        <w:rPr>
          <w:rFonts w:ascii="Times New Roman" w:eastAsia="Times New Roman" w:hAnsi="Times New Roman" w:cs="Times New Roman"/>
          <w:sz w:val="24"/>
          <w:szCs w:val="24"/>
        </w:rPr>
        <w:t>, nó lại</w:t>
      </w:r>
      <w:r w:rsidR="00B821A1">
        <w:rPr>
          <w:rFonts w:ascii="Times New Roman" w:eastAsia="Times New Roman" w:hAnsi="Times New Roman" w:cs="Times New Roman"/>
          <w:sz w:val="24"/>
          <w:szCs w:val="24"/>
        </w:rPr>
        <w:t xml:space="preserve"> là chìa khóa</w:t>
      </w:r>
      <w:r w:rsidR="005B3BDC">
        <w:rPr>
          <w:rFonts w:ascii="Times New Roman" w:eastAsia="Times New Roman" w:hAnsi="Times New Roman" w:cs="Times New Roman"/>
          <w:sz w:val="24"/>
          <w:szCs w:val="24"/>
        </w:rPr>
        <w:t xml:space="preserve"> giúp người học</w:t>
      </w:r>
      <w:r w:rsidR="00B821A1">
        <w:rPr>
          <w:rFonts w:ascii="Times New Roman" w:eastAsia="Times New Roman" w:hAnsi="Times New Roman" w:cs="Times New Roman"/>
          <w:sz w:val="24"/>
          <w:szCs w:val="24"/>
        </w:rPr>
        <w:t xml:space="preserve"> thực hiện</w:t>
      </w:r>
      <w:r w:rsidR="005B3BDC">
        <w:rPr>
          <w:rFonts w:ascii="Times New Roman" w:eastAsia="Times New Roman" w:hAnsi="Times New Roman" w:cs="Times New Roman"/>
          <w:sz w:val="24"/>
          <w:szCs w:val="24"/>
        </w:rPr>
        <w:t xml:space="preserve"> được</w:t>
      </w:r>
      <w:r w:rsidR="00B821A1">
        <w:rPr>
          <w:rFonts w:ascii="Times New Roman" w:eastAsia="Times New Roman" w:hAnsi="Times New Roman" w:cs="Times New Roman"/>
          <w:sz w:val="24"/>
          <w:szCs w:val="24"/>
        </w:rPr>
        <w:t xml:space="preserve"> </w:t>
      </w:r>
      <w:r w:rsidR="00D3299F">
        <w:rPr>
          <w:rFonts w:ascii="Times New Roman" w:eastAsia="Times New Roman" w:hAnsi="Times New Roman" w:cs="Times New Roman"/>
          <w:sz w:val="24"/>
          <w:szCs w:val="24"/>
        </w:rPr>
        <w:t xml:space="preserve">bốn </w:t>
      </w:r>
      <w:r w:rsidR="00B821A1">
        <w:rPr>
          <w:rFonts w:ascii="Times New Roman" w:eastAsia="Times New Roman" w:hAnsi="Times New Roman" w:cs="Times New Roman"/>
          <w:sz w:val="24"/>
          <w:szCs w:val="24"/>
        </w:rPr>
        <w:t xml:space="preserve">trụ cột </w:t>
      </w:r>
      <w:r w:rsidR="005B7BB2">
        <w:rPr>
          <w:rFonts w:ascii="Times New Roman" w:eastAsia="Times New Roman" w:hAnsi="Times New Roman" w:cs="Times New Roman"/>
          <w:sz w:val="24"/>
          <w:szCs w:val="24"/>
        </w:rPr>
        <w:t>giáo dục, nhờ đó con người</w:t>
      </w:r>
      <w:r w:rsidR="00D3299F">
        <w:rPr>
          <w:rFonts w:ascii="Times New Roman" w:eastAsia="Times New Roman" w:hAnsi="Times New Roman" w:cs="Times New Roman"/>
          <w:sz w:val="24"/>
          <w:szCs w:val="24"/>
        </w:rPr>
        <w:t xml:space="preserve"> mới phát triển toàn diện và trở nên </w:t>
      </w:r>
      <w:r w:rsidR="00B35731">
        <w:rPr>
          <w:rFonts w:ascii="Times New Roman" w:eastAsia="Times New Roman" w:hAnsi="Times New Roman" w:cs="Times New Roman"/>
          <w:sz w:val="24"/>
          <w:szCs w:val="24"/>
        </w:rPr>
        <w:t xml:space="preserve">ưu tú hơn, </w:t>
      </w:r>
      <w:r w:rsidR="005B7BB2">
        <w:rPr>
          <w:rFonts w:ascii="Times New Roman" w:eastAsia="Times New Roman" w:hAnsi="Times New Roman" w:cs="Times New Roman"/>
          <w:sz w:val="24"/>
          <w:szCs w:val="24"/>
        </w:rPr>
        <w:t>nhân văn hơn.</w:t>
      </w:r>
      <w:r w:rsidR="00B821A1">
        <w:rPr>
          <w:rFonts w:ascii="Times New Roman" w:eastAsia="Times New Roman" w:hAnsi="Times New Roman" w:cs="Times New Roman"/>
          <w:sz w:val="24"/>
          <w:szCs w:val="24"/>
        </w:rPr>
        <w:t xml:space="preserve"> </w:t>
      </w:r>
      <w:r w:rsidR="001B5E23" w:rsidRPr="00F875EA">
        <w:rPr>
          <w:rFonts w:ascii="Times New Roman" w:hAnsi="Times New Roman" w:cs="Times New Roman"/>
          <w:sz w:val="24"/>
          <w:szCs w:val="24"/>
        </w:rPr>
        <w:t>Các nhà khoa học chuyên nghiên cứu, khảo sát về trí tuệ con người cũng cho rằ</w:t>
      </w:r>
      <w:r w:rsidR="001B5E23">
        <w:rPr>
          <w:rFonts w:ascii="Times New Roman" w:hAnsi="Times New Roman" w:cs="Times New Roman"/>
          <w:sz w:val="24"/>
          <w:szCs w:val="24"/>
        </w:rPr>
        <w:t xml:space="preserve">ng </w:t>
      </w:r>
      <w:r w:rsidR="001B5E23" w:rsidRPr="00F875EA">
        <w:rPr>
          <w:rFonts w:ascii="Times New Roman" w:hAnsi="Times New Roman" w:cs="Times New Roman"/>
          <w:sz w:val="24"/>
          <w:szCs w:val="24"/>
        </w:rPr>
        <w:t>để thành đạt trong cuộc sống, kỹ năng mềm chiếm 85%, kỹ năng cứng (trí tuệ lôgic) chỉ chiếm 15%.</w:t>
      </w:r>
      <w:r w:rsidR="001B5E23" w:rsidRPr="00F875EA">
        <w:rPr>
          <w:rStyle w:val="FootnoteReference"/>
          <w:rFonts w:ascii="Times New Roman" w:hAnsi="Times New Roman" w:cs="Times New Roman"/>
          <w:sz w:val="24"/>
          <w:szCs w:val="24"/>
        </w:rPr>
        <w:footnoteReference w:id="6"/>
      </w:r>
      <w:r w:rsidR="001B5E23" w:rsidRPr="00F875EA">
        <w:rPr>
          <w:rFonts w:ascii="Times New Roman" w:eastAsia="Times New Roman" w:hAnsi="Times New Roman" w:cs="Times New Roman"/>
          <w:sz w:val="24"/>
          <w:szCs w:val="24"/>
        </w:rPr>
        <w:t xml:space="preserve"> </w:t>
      </w:r>
    </w:p>
    <w:p w:rsidR="00342B06" w:rsidRPr="006A7BD2" w:rsidRDefault="00FD75F5" w:rsidP="006A7BD2">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Thứ nhất, k</w:t>
      </w:r>
      <w:r w:rsidR="00342B06" w:rsidRPr="006A7BD2">
        <w:rPr>
          <w:rFonts w:ascii="Times New Roman" w:eastAsia="Times New Roman" w:hAnsi="Times New Roman" w:cs="Times New Roman"/>
          <w:b/>
          <w:sz w:val="24"/>
          <w:szCs w:val="24"/>
        </w:rPr>
        <w:t>ỹ năng mềm giúp sinh viên “học để biết” hiệu quả hơn</w:t>
      </w:r>
    </w:p>
    <w:p w:rsidR="003D2AA6" w:rsidRPr="006A7BD2" w:rsidRDefault="0029235F" w:rsidP="006A7BD2">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rPr>
        <w:t>“Học để biết” là trụ cột đầu tiên trong bốn trụ cột của giáo dục</w:t>
      </w:r>
      <w:r w:rsidR="002E57DF">
        <w:rPr>
          <w:rFonts w:ascii="Times New Roman" w:eastAsia="Times New Roman" w:hAnsi="Times New Roman" w:cs="Times New Roman"/>
          <w:color w:val="333333"/>
          <w:sz w:val="24"/>
          <w:szCs w:val="24"/>
        </w:rPr>
        <w:t xml:space="preserve"> mà UNESCO đề xướng</w:t>
      </w:r>
      <w:r>
        <w:rPr>
          <w:rFonts w:ascii="Times New Roman" w:eastAsia="Times New Roman" w:hAnsi="Times New Roman" w:cs="Times New Roman"/>
          <w:color w:val="333333"/>
          <w:sz w:val="24"/>
          <w:szCs w:val="24"/>
        </w:rPr>
        <w:t xml:space="preserve">. </w:t>
      </w:r>
      <w:r w:rsidR="002E57DF">
        <w:rPr>
          <w:rFonts w:ascii="Times New Roman" w:eastAsia="Times New Roman" w:hAnsi="Times New Roman" w:cs="Times New Roman"/>
          <w:color w:val="333333"/>
          <w:sz w:val="24"/>
          <w:szCs w:val="24"/>
        </w:rPr>
        <w:t>B</w:t>
      </w:r>
      <w:r>
        <w:rPr>
          <w:rFonts w:ascii="Times New Roman" w:eastAsia="Times New Roman" w:hAnsi="Times New Roman" w:cs="Times New Roman"/>
          <w:color w:val="333333"/>
          <w:sz w:val="24"/>
          <w:szCs w:val="24"/>
        </w:rPr>
        <w:t>iết nhiều kiến thức của nhân loại đang được c</w:t>
      </w:r>
      <w:r w:rsidR="0056462C" w:rsidRPr="006A7BD2">
        <w:rPr>
          <w:rFonts w:ascii="Times New Roman" w:eastAsia="Times New Roman" w:hAnsi="Times New Roman" w:cs="Times New Roman"/>
          <w:color w:val="333333"/>
          <w:sz w:val="24"/>
          <w:szCs w:val="24"/>
        </w:rPr>
        <w:t xml:space="preserve">ác chủ thể tham gia quá trình </w:t>
      </w:r>
      <w:r w:rsidR="005E50F8" w:rsidRPr="006A7BD2">
        <w:rPr>
          <w:rFonts w:ascii="Times New Roman" w:eastAsia="Times New Roman" w:hAnsi="Times New Roman" w:cs="Times New Roman"/>
          <w:color w:val="333333"/>
          <w:sz w:val="24"/>
          <w:szCs w:val="24"/>
        </w:rPr>
        <w:t>giáo dục</w:t>
      </w:r>
      <w:r w:rsidR="0056462C" w:rsidRPr="006A7BD2">
        <w:rPr>
          <w:rFonts w:ascii="Times New Roman" w:eastAsia="Times New Roman" w:hAnsi="Times New Roman" w:cs="Times New Roman"/>
          <w:color w:val="333333"/>
          <w:sz w:val="24"/>
          <w:szCs w:val="24"/>
        </w:rPr>
        <w:t xml:space="preserve"> – đào tạo</w:t>
      </w:r>
      <w:r>
        <w:rPr>
          <w:rFonts w:ascii="Times New Roman" w:eastAsia="Times New Roman" w:hAnsi="Times New Roman" w:cs="Times New Roman"/>
          <w:color w:val="333333"/>
          <w:sz w:val="24"/>
          <w:szCs w:val="24"/>
        </w:rPr>
        <w:t xml:space="preserve"> ở Việt Nam </w:t>
      </w:r>
      <w:r w:rsidR="0056462C" w:rsidRPr="006A7BD2">
        <w:rPr>
          <w:rFonts w:ascii="Times New Roman" w:eastAsia="Times New Roman" w:hAnsi="Times New Roman" w:cs="Times New Roman"/>
          <w:color w:val="333333"/>
          <w:sz w:val="24"/>
          <w:szCs w:val="24"/>
        </w:rPr>
        <w:t>với tư cách cả người dạy và và người học</w:t>
      </w:r>
      <w:r>
        <w:rPr>
          <w:rFonts w:ascii="Times New Roman" w:eastAsia="Times New Roman" w:hAnsi="Times New Roman" w:cs="Times New Roman"/>
          <w:color w:val="333333"/>
          <w:sz w:val="24"/>
          <w:szCs w:val="24"/>
        </w:rPr>
        <w:t xml:space="preserve"> </w:t>
      </w:r>
      <w:r w:rsidR="0056462C" w:rsidRPr="006A7BD2">
        <w:rPr>
          <w:rFonts w:ascii="Times New Roman" w:eastAsia="Times New Roman" w:hAnsi="Times New Roman" w:cs="Times New Roman"/>
          <w:color w:val="333333"/>
          <w:sz w:val="24"/>
          <w:szCs w:val="24"/>
        </w:rPr>
        <w:t>thực hiện tốt nhất</w:t>
      </w:r>
      <w:r w:rsidR="002E57DF">
        <w:rPr>
          <w:rFonts w:ascii="Times New Roman" w:eastAsia="Times New Roman" w:hAnsi="Times New Roman" w:cs="Times New Roman"/>
          <w:color w:val="333333"/>
          <w:sz w:val="24"/>
          <w:szCs w:val="24"/>
        </w:rPr>
        <w:t xml:space="preserve"> khi so với ba trụ cột còn lại</w:t>
      </w:r>
      <w:r w:rsidR="0056462C" w:rsidRPr="006A7BD2">
        <w:rPr>
          <w:rFonts w:ascii="Times New Roman" w:eastAsia="Times New Roman" w:hAnsi="Times New Roman" w:cs="Times New Roman"/>
          <w:color w:val="333333"/>
          <w:sz w:val="24"/>
          <w:szCs w:val="24"/>
        </w:rPr>
        <w:t>.</w:t>
      </w:r>
      <w:r w:rsidR="005E50F8" w:rsidRPr="006A7BD2">
        <w:rPr>
          <w:rFonts w:ascii="Times New Roman" w:eastAsia="Times New Roman" w:hAnsi="Times New Roman" w:cs="Times New Roman"/>
          <w:color w:val="333333"/>
          <w:sz w:val="24"/>
          <w:szCs w:val="24"/>
        </w:rPr>
        <w:t xml:space="preserve"> </w:t>
      </w:r>
      <w:r w:rsidR="003D2AA6" w:rsidRPr="006A7BD2">
        <w:rPr>
          <w:rFonts w:ascii="Times New Roman" w:eastAsia="Times New Roman" w:hAnsi="Times New Roman" w:cs="Times New Roman"/>
          <w:color w:val="333333"/>
          <w:sz w:val="24"/>
          <w:szCs w:val="24"/>
        </w:rPr>
        <w:t xml:space="preserve">Tuy nhiên, </w:t>
      </w:r>
      <w:r w:rsidR="002E57DF">
        <w:rPr>
          <w:rFonts w:ascii="Times New Roman" w:eastAsia="Times New Roman" w:hAnsi="Times New Roman" w:cs="Times New Roman"/>
          <w:color w:val="333333"/>
          <w:sz w:val="24"/>
          <w:szCs w:val="24"/>
        </w:rPr>
        <w:t>trong bối cảnh công nghệ thông tin phát triển như vũ bão,</w:t>
      </w:r>
      <w:r w:rsidR="002E57DF" w:rsidRPr="002E57DF">
        <w:rPr>
          <w:rFonts w:ascii="Times New Roman" w:eastAsia="Times New Roman" w:hAnsi="Times New Roman" w:cs="Times New Roman"/>
          <w:color w:val="333333"/>
          <w:sz w:val="24"/>
          <w:szCs w:val="24"/>
        </w:rPr>
        <w:t xml:space="preserve"> </w:t>
      </w:r>
      <w:r w:rsidR="002E57DF" w:rsidRPr="006A7BD2">
        <w:rPr>
          <w:rFonts w:ascii="Times New Roman" w:eastAsia="Times New Roman" w:hAnsi="Times New Roman" w:cs="Times New Roman"/>
          <w:color w:val="333333"/>
          <w:sz w:val="24"/>
          <w:szCs w:val="24"/>
        </w:rPr>
        <w:t xml:space="preserve">sinh viên Việt </w:t>
      </w:r>
      <w:r w:rsidR="002E57DF">
        <w:rPr>
          <w:rFonts w:ascii="Times New Roman" w:eastAsia="Times New Roman" w:hAnsi="Times New Roman" w:cs="Times New Roman"/>
          <w:color w:val="333333"/>
          <w:sz w:val="24"/>
          <w:szCs w:val="24"/>
        </w:rPr>
        <w:t>Nam cũng gặp phải một số vấn đề với mục tiêu “học để biết”.</w:t>
      </w:r>
    </w:p>
    <w:p w:rsidR="001D5297" w:rsidRPr="006A7BD2" w:rsidRDefault="003D2AA6" w:rsidP="006A7BD2">
      <w:pPr>
        <w:shd w:val="clear" w:color="auto" w:fill="FFFFFF"/>
        <w:spacing w:after="0" w:line="360" w:lineRule="auto"/>
        <w:ind w:firstLine="720"/>
        <w:jc w:val="both"/>
        <w:rPr>
          <w:rFonts w:ascii="Times New Roman" w:eastAsia="Times New Roman" w:hAnsi="Times New Roman" w:cs="Times New Roman"/>
          <w:color w:val="333333"/>
          <w:sz w:val="24"/>
          <w:szCs w:val="24"/>
        </w:rPr>
      </w:pPr>
      <w:r w:rsidRPr="006A7BD2">
        <w:rPr>
          <w:rFonts w:ascii="Times New Roman" w:eastAsia="Times New Roman" w:hAnsi="Times New Roman" w:cs="Times New Roman"/>
          <w:color w:val="333333"/>
          <w:sz w:val="24"/>
          <w:szCs w:val="24"/>
        </w:rPr>
        <w:t xml:space="preserve">Thứ nhất, </w:t>
      </w:r>
      <w:r w:rsidR="0063572F" w:rsidRPr="006A7BD2">
        <w:rPr>
          <w:rFonts w:ascii="Times New Roman" w:eastAsia="Times New Roman" w:hAnsi="Times New Roman" w:cs="Times New Roman"/>
          <w:color w:val="333333"/>
          <w:sz w:val="24"/>
          <w:szCs w:val="24"/>
        </w:rPr>
        <w:t xml:space="preserve">một bộ phận </w:t>
      </w:r>
      <w:r w:rsidRPr="006A7BD2">
        <w:rPr>
          <w:rFonts w:ascii="Times New Roman" w:eastAsia="Times New Roman" w:hAnsi="Times New Roman" w:cs="Times New Roman"/>
          <w:color w:val="333333"/>
          <w:sz w:val="24"/>
          <w:szCs w:val="24"/>
        </w:rPr>
        <w:t>sinh viên thuộc diện cái gì cũng biết, cái gì cũng đọc, cũng quan tâm n</w:t>
      </w:r>
      <w:r w:rsidR="001D5297" w:rsidRPr="006A7BD2">
        <w:rPr>
          <w:rFonts w:ascii="Times New Roman" w:eastAsia="Times New Roman" w:hAnsi="Times New Roman" w:cs="Times New Roman"/>
          <w:color w:val="333333"/>
          <w:sz w:val="24"/>
          <w:szCs w:val="24"/>
        </w:rPr>
        <w:t xml:space="preserve">hưng không thật sự đi sâu vào một lĩnh vực, một vấn đề nào. </w:t>
      </w:r>
    </w:p>
    <w:p w:rsidR="00B002DF" w:rsidRDefault="003D2AA6" w:rsidP="006A7BD2">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r w:rsidRPr="006A7BD2">
        <w:rPr>
          <w:rFonts w:ascii="Times New Roman" w:eastAsia="Times New Roman" w:hAnsi="Times New Roman" w:cs="Times New Roman"/>
          <w:color w:val="333333"/>
          <w:sz w:val="24"/>
          <w:szCs w:val="24"/>
        </w:rPr>
        <w:t>Thứ hai,</w:t>
      </w:r>
      <w:r w:rsidR="002E57DF">
        <w:rPr>
          <w:rFonts w:ascii="Times New Roman" w:eastAsia="Times New Roman" w:hAnsi="Times New Roman" w:cs="Times New Roman"/>
          <w:color w:val="333333"/>
          <w:sz w:val="24"/>
          <w:szCs w:val="24"/>
        </w:rPr>
        <w:t xml:space="preserve"> với những </w:t>
      </w:r>
      <w:r w:rsidR="00EA2740">
        <w:rPr>
          <w:rFonts w:ascii="Times New Roman" w:eastAsia="Times New Roman" w:hAnsi="Times New Roman" w:cs="Times New Roman"/>
          <w:color w:val="333333"/>
          <w:sz w:val="24"/>
          <w:szCs w:val="24"/>
        </w:rPr>
        <w:t>tiện ích của công nghệ</w:t>
      </w:r>
      <w:r w:rsidR="00FC7CBE">
        <w:rPr>
          <w:rFonts w:ascii="Times New Roman" w:eastAsia="Times New Roman" w:hAnsi="Times New Roman" w:cs="Times New Roman"/>
          <w:color w:val="333333"/>
          <w:sz w:val="24"/>
          <w:szCs w:val="24"/>
        </w:rPr>
        <w:t>,</w:t>
      </w:r>
      <w:r w:rsidR="00EA2740">
        <w:rPr>
          <w:rFonts w:ascii="Times New Roman" w:eastAsia="Times New Roman" w:hAnsi="Times New Roman" w:cs="Times New Roman"/>
          <w:color w:val="333333"/>
          <w:sz w:val="24"/>
          <w:szCs w:val="24"/>
        </w:rPr>
        <w:t xml:space="preserve"> </w:t>
      </w:r>
      <w:r w:rsidRPr="006A7BD2">
        <w:rPr>
          <w:rFonts w:ascii="Times New Roman" w:eastAsia="Times New Roman" w:hAnsi="Times New Roman" w:cs="Times New Roman"/>
          <w:color w:val="333333"/>
          <w:sz w:val="24"/>
          <w:szCs w:val="24"/>
        </w:rPr>
        <w:t>sinh viên ỷ lại vào việc tra cứu</w:t>
      </w:r>
      <w:r w:rsidR="002E57DF">
        <w:rPr>
          <w:rFonts w:ascii="Times New Roman" w:eastAsia="Times New Roman" w:hAnsi="Times New Roman" w:cs="Times New Roman"/>
          <w:color w:val="333333"/>
          <w:sz w:val="24"/>
          <w:szCs w:val="24"/>
        </w:rPr>
        <w:t xml:space="preserve"> thông tin trên mạng</w:t>
      </w:r>
      <w:r w:rsidR="00B002DF">
        <w:rPr>
          <w:rFonts w:ascii="Times New Roman" w:eastAsia="Times New Roman" w:hAnsi="Times New Roman" w:cs="Times New Roman"/>
          <w:color w:val="333333"/>
          <w:sz w:val="24"/>
          <w:szCs w:val="24"/>
        </w:rPr>
        <w:t xml:space="preserve"> internet</w:t>
      </w:r>
      <w:r w:rsidRPr="006A7BD2">
        <w:rPr>
          <w:rFonts w:ascii="Times New Roman" w:eastAsia="Times New Roman" w:hAnsi="Times New Roman" w:cs="Times New Roman"/>
          <w:color w:val="333333"/>
          <w:sz w:val="24"/>
          <w:szCs w:val="24"/>
        </w:rPr>
        <w:t xml:space="preserve"> kh</w:t>
      </w:r>
      <w:r w:rsidR="003E1354" w:rsidRPr="006A7BD2">
        <w:rPr>
          <w:rFonts w:ascii="Times New Roman" w:eastAsia="Times New Roman" w:hAnsi="Times New Roman" w:cs="Times New Roman"/>
          <w:color w:val="333333"/>
          <w:sz w:val="24"/>
          <w:szCs w:val="24"/>
        </w:rPr>
        <w:t>i cần, không có</w:t>
      </w:r>
      <w:r w:rsidR="00FC7CBE">
        <w:rPr>
          <w:rFonts w:ascii="Times New Roman" w:eastAsia="Times New Roman" w:hAnsi="Times New Roman" w:cs="Times New Roman"/>
          <w:color w:val="333333"/>
          <w:sz w:val="24"/>
          <w:szCs w:val="24"/>
        </w:rPr>
        <w:t xml:space="preserve"> ý thức</w:t>
      </w:r>
      <w:r w:rsidR="00EA2740">
        <w:rPr>
          <w:rFonts w:ascii="Times New Roman" w:eastAsia="Times New Roman" w:hAnsi="Times New Roman" w:cs="Times New Roman"/>
          <w:color w:val="333333"/>
          <w:sz w:val="24"/>
          <w:szCs w:val="24"/>
        </w:rPr>
        <w:t xml:space="preserve"> rèn luyện k</w:t>
      </w:r>
      <w:r w:rsidR="003E1354" w:rsidRPr="006A7BD2">
        <w:rPr>
          <w:rFonts w:ascii="Times New Roman" w:eastAsia="Times New Roman" w:hAnsi="Times New Roman" w:cs="Times New Roman"/>
          <w:color w:val="333333"/>
          <w:sz w:val="24"/>
          <w:szCs w:val="24"/>
        </w:rPr>
        <w:t xml:space="preserve">ỹ năng ghi nhớ, lưu trữ </w:t>
      </w:r>
      <w:r w:rsidRPr="006A7BD2">
        <w:rPr>
          <w:rFonts w:ascii="Times New Roman" w:eastAsia="Times New Roman" w:hAnsi="Times New Roman" w:cs="Times New Roman"/>
          <w:color w:val="333333"/>
          <w:sz w:val="24"/>
          <w:szCs w:val="24"/>
        </w:rPr>
        <w:t>thông tin, tri thức</w:t>
      </w:r>
      <w:r w:rsidR="00B002DF">
        <w:rPr>
          <w:rFonts w:ascii="Times New Roman" w:eastAsia="Times New Roman" w:hAnsi="Times New Roman" w:cs="Times New Roman"/>
          <w:color w:val="333333"/>
          <w:sz w:val="24"/>
          <w:szCs w:val="24"/>
        </w:rPr>
        <w:t xml:space="preserve"> cho riêng mình</w:t>
      </w:r>
      <w:r w:rsidRPr="006A7BD2">
        <w:rPr>
          <w:rFonts w:ascii="Times New Roman" w:eastAsia="Times New Roman" w:hAnsi="Times New Roman" w:cs="Times New Roman"/>
          <w:color w:val="333333"/>
          <w:sz w:val="24"/>
          <w:szCs w:val="24"/>
        </w:rPr>
        <w:t>.</w:t>
      </w:r>
      <w:r w:rsidR="003E1354" w:rsidRPr="006A7BD2">
        <w:rPr>
          <w:rFonts w:ascii="Times New Roman" w:hAnsi="Times New Roman" w:cs="Times New Roman"/>
          <w:color w:val="333333"/>
          <w:sz w:val="24"/>
          <w:szCs w:val="24"/>
          <w:shd w:val="clear" w:color="auto" w:fill="FFFFFF"/>
        </w:rPr>
        <w:t xml:space="preserve"> </w:t>
      </w:r>
      <w:r w:rsidR="00B002DF">
        <w:rPr>
          <w:rFonts w:ascii="Times New Roman" w:hAnsi="Times New Roman" w:cs="Times New Roman"/>
          <w:color w:val="333333"/>
          <w:sz w:val="24"/>
          <w:szCs w:val="24"/>
          <w:shd w:val="clear" w:color="auto" w:fill="FFFFFF"/>
        </w:rPr>
        <w:t xml:space="preserve">Vì thế, nhiều sinh viên rơi vào tình trạng không biết </w:t>
      </w:r>
      <w:r w:rsidR="00EA2740">
        <w:rPr>
          <w:rFonts w:ascii="Times New Roman" w:hAnsi="Times New Roman" w:cs="Times New Roman"/>
          <w:color w:val="333333"/>
          <w:sz w:val="24"/>
          <w:szCs w:val="24"/>
          <w:shd w:val="clear" w:color="auto" w:fill="FFFFFF"/>
        </w:rPr>
        <w:t>gì</w:t>
      </w:r>
      <w:r w:rsidR="00B002DF">
        <w:rPr>
          <w:rFonts w:ascii="Times New Roman" w:hAnsi="Times New Roman" w:cs="Times New Roman"/>
          <w:color w:val="333333"/>
          <w:sz w:val="24"/>
          <w:szCs w:val="24"/>
          <w:shd w:val="clear" w:color="auto" w:fill="FFFFFF"/>
        </w:rPr>
        <w:t xml:space="preserve"> giữa muôn vàn thông tin. </w:t>
      </w:r>
    </w:p>
    <w:p w:rsidR="00784B8C" w:rsidRPr="006A7BD2" w:rsidRDefault="00784B8C" w:rsidP="006A7BD2">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r w:rsidRPr="006A7BD2">
        <w:rPr>
          <w:rFonts w:ascii="Times New Roman" w:hAnsi="Times New Roman" w:cs="Times New Roman"/>
          <w:color w:val="333333"/>
          <w:sz w:val="24"/>
          <w:szCs w:val="24"/>
          <w:shd w:val="clear" w:color="auto" w:fill="FFFFFF"/>
        </w:rPr>
        <w:t xml:space="preserve">Thứ ba, “học để biết” sẽ giúp sinh viên </w:t>
      </w:r>
      <w:r w:rsidR="00B002DF">
        <w:rPr>
          <w:rFonts w:ascii="Times New Roman" w:hAnsi="Times New Roman" w:cs="Times New Roman"/>
          <w:color w:val="333333"/>
          <w:sz w:val="24"/>
          <w:szCs w:val="24"/>
          <w:shd w:val="clear" w:color="auto" w:fill="FFFFFF"/>
        </w:rPr>
        <w:t xml:space="preserve">phát triển </w:t>
      </w:r>
      <w:r w:rsidRPr="006A7BD2">
        <w:rPr>
          <w:rFonts w:ascii="Times New Roman" w:hAnsi="Times New Roman" w:cs="Times New Roman"/>
          <w:color w:val="333333"/>
          <w:sz w:val="24"/>
          <w:szCs w:val="24"/>
          <w:shd w:val="clear" w:color="auto" w:fill="FFFFFF"/>
        </w:rPr>
        <w:t>tư duy khoa học, sắc bén, linh hoạt</w:t>
      </w:r>
      <w:r w:rsidR="004473D6" w:rsidRPr="006A7BD2">
        <w:rPr>
          <w:rFonts w:ascii="Times New Roman" w:hAnsi="Times New Roman" w:cs="Times New Roman"/>
          <w:color w:val="333333"/>
          <w:sz w:val="24"/>
          <w:szCs w:val="24"/>
          <w:shd w:val="clear" w:color="auto" w:fill="FFFFFF"/>
        </w:rPr>
        <w:t xml:space="preserve"> nếu họ sở hữu </w:t>
      </w:r>
      <w:r w:rsidR="00DA38A0" w:rsidRPr="006A7BD2">
        <w:rPr>
          <w:rFonts w:ascii="Times New Roman" w:hAnsi="Times New Roman" w:cs="Times New Roman"/>
          <w:color w:val="333333"/>
          <w:sz w:val="24"/>
          <w:szCs w:val="24"/>
          <w:shd w:val="clear" w:color="auto" w:fill="FFFFFF"/>
        </w:rPr>
        <w:t xml:space="preserve">cả hai kỹ năng giải quyết vấn đề thực tế và tư duy trừu tượng. </w:t>
      </w:r>
      <w:r w:rsidR="0063572F" w:rsidRPr="006A7BD2">
        <w:rPr>
          <w:rFonts w:ascii="Times New Roman" w:hAnsi="Times New Roman" w:cs="Times New Roman"/>
          <w:color w:val="333333"/>
          <w:sz w:val="24"/>
          <w:szCs w:val="24"/>
          <w:shd w:val="clear" w:color="auto" w:fill="FFFFFF"/>
        </w:rPr>
        <w:t>Người học k</w:t>
      </w:r>
      <w:r w:rsidR="00DA38A0" w:rsidRPr="006A7BD2">
        <w:rPr>
          <w:rFonts w:ascii="Times New Roman" w:hAnsi="Times New Roman" w:cs="Times New Roman"/>
          <w:color w:val="333333"/>
          <w:sz w:val="24"/>
          <w:szCs w:val="24"/>
          <w:shd w:val="clear" w:color="auto" w:fill="FFFFFF"/>
        </w:rPr>
        <w:t>hông thể theo đuổi một dòng tư tưởng logic nếu không kết hợp cả hai</w:t>
      </w:r>
      <w:r w:rsidR="00B002DF">
        <w:rPr>
          <w:rFonts w:ascii="Times New Roman" w:hAnsi="Times New Roman" w:cs="Times New Roman"/>
          <w:color w:val="333333"/>
          <w:sz w:val="24"/>
          <w:szCs w:val="24"/>
          <w:shd w:val="clear" w:color="auto" w:fill="FFFFFF"/>
        </w:rPr>
        <w:t xml:space="preserve"> kỹ năng này</w:t>
      </w:r>
      <w:r w:rsidR="00DA38A0" w:rsidRPr="006A7BD2">
        <w:rPr>
          <w:rFonts w:ascii="Times New Roman" w:hAnsi="Times New Roman" w:cs="Times New Roman"/>
          <w:color w:val="333333"/>
          <w:sz w:val="24"/>
          <w:szCs w:val="24"/>
          <w:shd w:val="clear" w:color="auto" w:fill="FFFFFF"/>
        </w:rPr>
        <w:t>.</w:t>
      </w:r>
      <w:r w:rsidR="001F25A5">
        <w:rPr>
          <w:rFonts w:ascii="Times New Roman" w:hAnsi="Times New Roman" w:cs="Times New Roman"/>
          <w:color w:val="333333"/>
          <w:sz w:val="24"/>
          <w:szCs w:val="24"/>
          <w:shd w:val="clear" w:color="auto" w:fill="FFFFFF"/>
        </w:rPr>
        <w:t xml:space="preserve"> </w:t>
      </w:r>
      <w:r w:rsidR="002B0FB6">
        <w:rPr>
          <w:rFonts w:ascii="Times New Roman" w:hAnsi="Times New Roman" w:cs="Times New Roman"/>
          <w:color w:val="333333"/>
          <w:sz w:val="24"/>
          <w:szCs w:val="24"/>
          <w:shd w:val="clear" w:color="auto" w:fill="FFFFFF"/>
        </w:rPr>
        <w:t>Tuy nhiên, k</w:t>
      </w:r>
      <w:r w:rsidR="001F25A5">
        <w:rPr>
          <w:rFonts w:ascii="Times New Roman" w:hAnsi="Times New Roman" w:cs="Times New Roman"/>
          <w:color w:val="333333"/>
          <w:sz w:val="24"/>
          <w:szCs w:val="24"/>
          <w:shd w:val="clear" w:color="auto" w:fill="FFFFFF"/>
        </w:rPr>
        <w:t xml:space="preserve">ỹ năng giải quyết vấn đề chưa được trang bị; các môn trang bị tư duy trừu tượng, khái quát do nhiều nguyên nhân </w:t>
      </w:r>
      <w:r w:rsidR="002B0FB6">
        <w:rPr>
          <w:rFonts w:ascii="Times New Roman" w:hAnsi="Times New Roman" w:cs="Times New Roman"/>
          <w:color w:val="333333"/>
          <w:sz w:val="24"/>
          <w:szCs w:val="24"/>
          <w:shd w:val="clear" w:color="auto" w:fill="FFFFFF"/>
        </w:rPr>
        <w:t xml:space="preserve">khiến </w:t>
      </w:r>
      <w:r w:rsidR="001F25A5">
        <w:rPr>
          <w:rFonts w:ascii="Times New Roman" w:hAnsi="Times New Roman" w:cs="Times New Roman"/>
          <w:color w:val="333333"/>
          <w:sz w:val="24"/>
          <w:szCs w:val="24"/>
          <w:shd w:val="clear" w:color="auto" w:fill="FFFFFF"/>
        </w:rPr>
        <w:t>sinh viên lười, ngại, không thích học</w:t>
      </w:r>
      <w:r w:rsidR="006A3900" w:rsidRPr="006A7BD2">
        <w:rPr>
          <w:rFonts w:ascii="Times New Roman" w:hAnsi="Times New Roman" w:cs="Times New Roman"/>
          <w:color w:val="333333"/>
          <w:sz w:val="24"/>
          <w:szCs w:val="24"/>
          <w:shd w:val="clear" w:color="auto" w:fill="FFFFFF"/>
        </w:rPr>
        <w:t>.</w:t>
      </w:r>
      <w:r w:rsidR="00862D24" w:rsidRPr="006A7BD2">
        <w:rPr>
          <w:rFonts w:ascii="Times New Roman" w:hAnsi="Times New Roman" w:cs="Times New Roman"/>
          <w:color w:val="333333"/>
          <w:sz w:val="24"/>
          <w:szCs w:val="24"/>
          <w:shd w:val="clear" w:color="auto" w:fill="FFFFFF"/>
        </w:rPr>
        <w:t xml:space="preserve"> Vì thế, </w:t>
      </w:r>
      <w:r w:rsidR="004810B1" w:rsidRPr="006A7BD2">
        <w:rPr>
          <w:rFonts w:ascii="Times New Roman" w:hAnsi="Times New Roman" w:cs="Times New Roman"/>
          <w:color w:val="333333"/>
          <w:sz w:val="24"/>
          <w:szCs w:val="24"/>
          <w:shd w:val="clear" w:color="auto" w:fill="FFFFFF"/>
        </w:rPr>
        <w:t xml:space="preserve">một bộ phận </w:t>
      </w:r>
      <w:r w:rsidR="00862D24" w:rsidRPr="006A7BD2">
        <w:rPr>
          <w:rFonts w:ascii="Times New Roman" w:hAnsi="Times New Roman" w:cs="Times New Roman"/>
          <w:color w:val="333333"/>
          <w:sz w:val="24"/>
          <w:szCs w:val="24"/>
          <w:shd w:val="clear" w:color="auto" w:fill="FFFFFF"/>
        </w:rPr>
        <w:t xml:space="preserve">sinh viên </w:t>
      </w:r>
      <w:r w:rsidR="004473D6" w:rsidRPr="006A7BD2">
        <w:rPr>
          <w:rFonts w:ascii="Times New Roman" w:hAnsi="Times New Roman" w:cs="Times New Roman"/>
          <w:color w:val="333333"/>
          <w:sz w:val="24"/>
          <w:szCs w:val="24"/>
          <w:shd w:val="clear" w:color="auto" w:fill="FFFFFF"/>
        </w:rPr>
        <w:t>có lối tư duy hời hợt, thực dụ</w:t>
      </w:r>
      <w:r w:rsidR="004810B1" w:rsidRPr="006A7BD2">
        <w:rPr>
          <w:rFonts w:ascii="Times New Roman" w:hAnsi="Times New Roman" w:cs="Times New Roman"/>
          <w:color w:val="333333"/>
          <w:sz w:val="24"/>
          <w:szCs w:val="24"/>
          <w:shd w:val="clear" w:color="auto" w:fill="FFFFFF"/>
        </w:rPr>
        <w:t>ng, thậm chí có sự lệch lạc trước nhiều vấn đề chính trị - xã hội</w:t>
      </w:r>
      <w:r w:rsidR="004473D6" w:rsidRPr="006A7BD2">
        <w:rPr>
          <w:rFonts w:ascii="Times New Roman" w:hAnsi="Times New Roman" w:cs="Times New Roman"/>
          <w:color w:val="333333"/>
          <w:sz w:val="24"/>
          <w:szCs w:val="24"/>
          <w:shd w:val="clear" w:color="auto" w:fill="FFFFFF"/>
        </w:rPr>
        <w:t>…</w:t>
      </w:r>
    </w:p>
    <w:p w:rsidR="00991569" w:rsidRPr="006A7BD2" w:rsidRDefault="001F25A5" w:rsidP="006A7BD2">
      <w:pPr>
        <w:shd w:val="clear" w:color="auto" w:fill="FFFFFF"/>
        <w:spacing w:after="0" w:line="360" w:lineRule="auto"/>
        <w:ind w:firstLine="720"/>
        <w:jc w:val="both"/>
        <w:rPr>
          <w:rFonts w:ascii="Times New Roman" w:eastAsia="Times New Roman" w:hAnsi="Times New Roman" w:cs="Times New Roman"/>
          <w:b/>
          <w:sz w:val="24"/>
          <w:szCs w:val="24"/>
        </w:rPr>
      </w:pPr>
      <w:r>
        <w:rPr>
          <w:rFonts w:ascii="Times New Roman" w:hAnsi="Times New Roman" w:cs="Times New Roman"/>
          <w:color w:val="333333"/>
          <w:sz w:val="24"/>
          <w:szCs w:val="24"/>
          <w:shd w:val="clear" w:color="auto" w:fill="FFFFFF"/>
        </w:rPr>
        <w:lastRenderedPageBreak/>
        <w:t>Từ thực tế trên chúng ta thấy</w:t>
      </w:r>
      <w:r w:rsidR="004473D6" w:rsidRPr="006A7BD2">
        <w:rPr>
          <w:rFonts w:ascii="Times New Roman" w:hAnsi="Times New Roman" w:cs="Times New Roman"/>
          <w:color w:val="333333"/>
          <w:sz w:val="24"/>
          <w:szCs w:val="24"/>
          <w:shd w:val="clear" w:color="auto" w:fill="FFFFFF"/>
        </w:rPr>
        <w:t xml:space="preserve"> “h</w:t>
      </w:r>
      <w:r w:rsidR="003E1354" w:rsidRPr="006A7BD2">
        <w:rPr>
          <w:rFonts w:ascii="Times New Roman" w:hAnsi="Times New Roman" w:cs="Times New Roman"/>
          <w:color w:val="333333"/>
          <w:sz w:val="24"/>
          <w:szCs w:val="24"/>
          <w:shd w:val="clear" w:color="auto" w:fill="FFFFFF"/>
        </w:rPr>
        <w:t>ọc để biết</w:t>
      </w:r>
      <w:r w:rsidR="004473D6" w:rsidRPr="006A7BD2">
        <w:rPr>
          <w:rFonts w:ascii="Times New Roman" w:hAnsi="Times New Roman" w:cs="Times New Roman"/>
          <w:color w:val="333333"/>
          <w:sz w:val="24"/>
          <w:szCs w:val="24"/>
          <w:shd w:val="clear" w:color="auto" w:fill="FFFFFF"/>
        </w:rPr>
        <w:t xml:space="preserve">” </w:t>
      </w:r>
      <w:r w:rsidR="004810B1" w:rsidRPr="006A7BD2">
        <w:rPr>
          <w:rFonts w:ascii="Times New Roman" w:hAnsi="Times New Roman" w:cs="Times New Roman"/>
          <w:color w:val="333333"/>
          <w:sz w:val="24"/>
          <w:szCs w:val="24"/>
          <w:shd w:val="clear" w:color="auto" w:fill="FFFFFF"/>
        </w:rPr>
        <w:t xml:space="preserve">một cách có hiệu quả </w:t>
      </w:r>
      <w:r w:rsidR="004473D6" w:rsidRPr="006A7BD2">
        <w:rPr>
          <w:rFonts w:ascii="Times New Roman" w:hAnsi="Times New Roman" w:cs="Times New Roman"/>
          <w:color w:val="333333"/>
          <w:sz w:val="24"/>
          <w:szCs w:val="24"/>
          <w:shd w:val="clear" w:color="auto" w:fill="FFFFFF"/>
        </w:rPr>
        <w:t>trong bối cảnh hiện nay</w:t>
      </w:r>
      <w:r>
        <w:rPr>
          <w:rFonts w:ascii="Times New Roman" w:hAnsi="Times New Roman" w:cs="Times New Roman"/>
          <w:color w:val="333333"/>
          <w:sz w:val="24"/>
          <w:szCs w:val="24"/>
          <w:shd w:val="clear" w:color="auto" w:fill="FFFFFF"/>
        </w:rPr>
        <w:t xml:space="preserve"> chính là </w:t>
      </w:r>
      <w:r w:rsidR="00801EB7">
        <w:rPr>
          <w:rFonts w:ascii="Times New Roman" w:hAnsi="Times New Roman" w:cs="Times New Roman"/>
          <w:color w:val="333333"/>
          <w:sz w:val="24"/>
          <w:szCs w:val="24"/>
          <w:shd w:val="clear" w:color="auto" w:fill="FFFFFF"/>
        </w:rPr>
        <w:t xml:space="preserve">học </w:t>
      </w:r>
      <w:r w:rsidR="006A3900" w:rsidRPr="006A7BD2">
        <w:rPr>
          <w:rFonts w:ascii="Times New Roman" w:eastAsia="Times New Roman" w:hAnsi="Times New Roman" w:cs="Times New Roman"/>
          <w:color w:val="444444"/>
          <w:sz w:val="24"/>
          <w:szCs w:val="24"/>
        </w:rPr>
        <w:t xml:space="preserve">“nắm những công cụ để hiểu”. </w:t>
      </w:r>
      <w:r w:rsidR="00FC7CBE">
        <w:rPr>
          <w:rFonts w:ascii="Times New Roman" w:eastAsia="Times New Roman" w:hAnsi="Times New Roman" w:cs="Times New Roman"/>
          <w:color w:val="444444"/>
          <w:sz w:val="24"/>
          <w:szCs w:val="24"/>
        </w:rPr>
        <w:t xml:space="preserve">Do đó, </w:t>
      </w:r>
      <w:r w:rsidR="00FD75F5">
        <w:rPr>
          <w:rFonts w:ascii="Times New Roman" w:eastAsia="Times New Roman" w:hAnsi="Times New Roman" w:cs="Times New Roman"/>
          <w:color w:val="444444"/>
          <w:sz w:val="24"/>
          <w:szCs w:val="24"/>
        </w:rPr>
        <w:t xml:space="preserve">sinh viên rất cần được </w:t>
      </w:r>
      <w:r w:rsidR="00FD75F5">
        <w:rPr>
          <w:rFonts w:ascii="Times New Roman" w:hAnsi="Times New Roman" w:cs="Times New Roman"/>
          <w:color w:val="333333"/>
          <w:sz w:val="24"/>
          <w:szCs w:val="24"/>
          <w:shd w:val="clear" w:color="auto" w:fill="FFFFFF"/>
        </w:rPr>
        <w:t>tập luyện, trau dồi một cách cẩn thận</w:t>
      </w:r>
      <w:r w:rsidR="00FD75F5">
        <w:rPr>
          <w:rFonts w:ascii="Times New Roman" w:eastAsia="Times New Roman" w:hAnsi="Times New Roman" w:cs="Times New Roman"/>
          <w:color w:val="444444"/>
          <w:sz w:val="24"/>
          <w:szCs w:val="24"/>
        </w:rPr>
        <w:t xml:space="preserve"> n</w:t>
      </w:r>
      <w:r w:rsidR="00801EB7">
        <w:rPr>
          <w:rFonts w:ascii="Times New Roman" w:eastAsia="Times New Roman" w:hAnsi="Times New Roman" w:cs="Times New Roman"/>
          <w:color w:val="444444"/>
          <w:sz w:val="24"/>
          <w:szCs w:val="24"/>
        </w:rPr>
        <w:t xml:space="preserve">hững công cụ </w:t>
      </w:r>
      <w:r w:rsidR="003E1354" w:rsidRPr="006A7BD2">
        <w:rPr>
          <w:rFonts w:ascii="Times New Roman" w:hAnsi="Times New Roman" w:cs="Times New Roman"/>
          <w:color w:val="333333"/>
          <w:sz w:val="24"/>
          <w:szCs w:val="24"/>
          <w:shd w:val="clear" w:color="auto" w:fill="FFFFFF"/>
        </w:rPr>
        <w:t>để</w:t>
      </w:r>
      <w:r w:rsidR="00FD75F5">
        <w:rPr>
          <w:rFonts w:ascii="Times New Roman" w:hAnsi="Times New Roman" w:cs="Times New Roman"/>
          <w:color w:val="333333"/>
          <w:sz w:val="24"/>
          <w:szCs w:val="24"/>
          <w:shd w:val="clear" w:color="auto" w:fill="FFFFFF"/>
        </w:rPr>
        <w:t xml:space="preserve"> biết cách</w:t>
      </w:r>
      <w:r w:rsidR="003E1354" w:rsidRPr="006A7BD2">
        <w:rPr>
          <w:rFonts w:ascii="Times New Roman" w:hAnsi="Times New Roman" w:cs="Times New Roman"/>
          <w:color w:val="333333"/>
          <w:sz w:val="24"/>
          <w:szCs w:val="24"/>
          <w:shd w:val="clear" w:color="auto" w:fill="FFFFFF"/>
        </w:rPr>
        <w:t xml:space="preserve"> phát triển sự tập trung (concentration), các kỹ năng ghi nhớ (memory skills) và khả năng tư duy (ability to think) củ</w:t>
      </w:r>
      <w:r w:rsidR="006D2389">
        <w:rPr>
          <w:rFonts w:ascii="Times New Roman" w:hAnsi="Times New Roman" w:cs="Times New Roman"/>
          <w:color w:val="333333"/>
          <w:sz w:val="24"/>
          <w:szCs w:val="24"/>
          <w:shd w:val="clear" w:color="auto" w:fill="FFFFFF"/>
        </w:rPr>
        <w:t>a mình</w:t>
      </w:r>
      <w:r w:rsidR="002B0FB6">
        <w:rPr>
          <w:rFonts w:ascii="Times New Roman" w:hAnsi="Times New Roman" w:cs="Times New Roman"/>
          <w:color w:val="333333"/>
          <w:sz w:val="24"/>
          <w:szCs w:val="24"/>
          <w:shd w:val="clear" w:color="auto" w:fill="FFFFFF"/>
        </w:rPr>
        <w:t xml:space="preserve"> để “biết” hiệu quả hơn.</w:t>
      </w:r>
    </w:p>
    <w:p w:rsidR="00084241" w:rsidRPr="00464BCD" w:rsidRDefault="00FD75F5" w:rsidP="006A7BD2">
      <w:pPr>
        <w:shd w:val="clear" w:color="auto" w:fill="FFFFFF"/>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Thứ hai, k</w:t>
      </w:r>
      <w:r w:rsidR="006B70E2">
        <w:rPr>
          <w:rFonts w:ascii="Times New Roman" w:eastAsia="Times New Roman" w:hAnsi="Times New Roman" w:cs="Times New Roman"/>
          <w:b/>
          <w:sz w:val="24"/>
          <w:szCs w:val="24"/>
        </w:rPr>
        <w:t>ỹ năng mềm giúp sinh viên làm được việc,</w:t>
      </w:r>
      <w:r>
        <w:rPr>
          <w:rFonts w:ascii="Times New Roman" w:eastAsia="Times New Roman" w:hAnsi="Times New Roman" w:cs="Times New Roman"/>
          <w:b/>
          <w:sz w:val="24"/>
          <w:szCs w:val="24"/>
        </w:rPr>
        <w:t xml:space="preserve"> đáp ứng được yêu cầu khắt khe của xã hội</w:t>
      </w:r>
      <w:r w:rsidR="00084241" w:rsidRPr="00464BCD">
        <w:rPr>
          <w:rFonts w:ascii="Times New Roman" w:eastAsia="Times New Roman" w:hAnsi="Times New Roman" w:cs="Times New Roman"/>
          <w:b/>
          <w:sz w:val="24"/>
          <w:szCs w:val="24"/>
        </w:rPr>
        <w:t>.</w:t>
      </w:r>
    </w:p>
    <w:p w:rsidR="0075747B" w:rsidRDefault="007679C1" w:rsidP="006A7BD2">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r w:rsidRPr="006A7BD2">
        <w:rPr>
          <w:rFonts w:ascii="Times New Roman" w:hAnsi="Times New Roman" w:cs="Times New Roman"/>
          <w:color w:val="333333"/>
          <w:sz w:val="24"/>
          <w:szCs w:val="24"/>
          <w:shd w:val="clear" w:color="auto" w:fill="FFFFFF"/>
        </w:rPr>
        <w:t xml:space="preserve"> </w:t>
      </w:r>
      <w:r w:rsidR="001B4948" w:rsidRPr="006A7BD2">
        <w:rPr>
          <w:rFonts w:ascii="Times New Roman" w:hAnsi="Times New Roman" w:cs="Times New Roman"/>
          <w:color w:val="333333"/>
          <w:sz w:val="24"/>
          <w:szCs w:val="24"/>
          <w:shd w:val="clear" w:color="auto" w:fill="FFFFFF"/>
        </w:rPr>
        <w:t>Trong bối cảnh những tiến bộ của công nghệ</w:t>
      </w:r>
      <w:r w:rsidR="00C703AA" w:rsidRPr="006A7BD2">
        <w:rPr>
          <w:rFonts w:ascii="Times New Roman" w:hAnsi="Times New Roman" w:cs="Times New Roman"/>
          <w:color w:val="333333"/>
          <w:sz w:val="24"/>
          <w:szCs w:val="24"/>
          <w:shd w:val="clear" w:color="auto" w:fill="FFFFFF"/>
        </w:rPr>
        <w:t xml:space="preserve"> ngày càng vượt trội,</w:t>
      </w:r>
      <w:r w:rsidR="001B4948" w:rsidRPr="006A7BD2">
        <w:rPr>
          <w:rFonts w:ascii="Times New Roman" w:hAnsi="Times New Roman" w:cs="Times New Roman"/>
          <w:color w:val="333333"/>
          <w:sz w:val="24"/>
          <w:szCs w:val="24"/>
          <w:shd w:val="clear" w:color="auto" w:fill="FFFFFF"/>
        </w:rPr>
        <w:t xml:space="preserve"> sự dịch chuyển cơ cấu kinh tế </w:t>
      </w:r>
      <w:r w:rsidR="00C703AA" w:rsidRPr="006A7BD2">
        <w:rPr>
          <w:rFonts w:ascii="Times New Roman" w:hAnsi="Times New Roman" w:cs="Times New Roman"/>
          <w:color w:val="333333"/>
          <w:sz w:val="24"/>
          <w:szCs w:val="24"/>
          <w:shd w:val="clear" w:color="auto" w:fill="FFFFFF"/>
        </w:rPr>
        <w:t xml:space="preserve">trên thế giới cũng như trong nước </w:t>
      </w:r>
      <w:r w:rsidR="001B4948" w:rsidRPr="006A7BD2">
        <w:rPr>
          <w:rFonts w:ascii="Times New Roman" w:hAnsi="Times New Roman" w:cs="Times New Roman"/>
          <w:color w:val="333333"/>
          <w:sz w:val="24"/>
          <w:szCs w:val="24"/>
          <w:shd w:val="clear" w:color="auto" w:fill="FFFFFF"/>
        </w:rPr>
        <w:t>theo hướng dịch vụ, thương mại</w:t>
      </w:r>
      <w:r w:rsidR="00C703AA" w:rsidRPr="006A7BD2">
        <w:rPr>
          <w:rFonts w:ascii="Times New Roman" w:hAnsi="Times New Roman" w:cs="Times New Roman"/>
          <w:color w:val="333333"/>
          <w:sz w:val="24"/>
          <w:szCs w:val="24"/>
          <w:shd w:val="clear" w:color="auto" w:fill="FFFFFF"/>
        </w:rPr>
        <w:t xml:space="preserve">, cùng với đó là sự thay đổi trong phương thức tổ chức lao động, </w:t>
      </w:r>
      <w:r w:rsidR="00C703AA" w:rsidRPr="006A7BD2">
        <w:rPr>
          <w:rFonts w:ascii="Times New Roman" w:eastAsia="Times New Roman" w:hAnsi="Times New Roman" w:cs="Times New Roman"/>
          <w:color w:val="000000"/>
          <w:sz w:val="24"/>
          <w:szCs w:val="24"/>
        </w:rPr>
        <w:t>thị trường ngày càng cạnh tranh gay gắt, khốc liệt</w:t>
      </w:r>
      <w:r w:rsidR="00C703AA" w:rsidRPr="006A7BD2">
        <w:rPr>
          <w:rFonts w:ascii="Times New Roman" w:hAnsi="Times New Roman" w:cs="Times New Roman"/>
          <w:color w:val="333333"/>
          <w:sz w:val="24"/>
          <w:szCs w:val="24"/>
          <w:shd w:val="clear" w:color="auto" w:fill="FFFFFF"/>
        </w:rPr>
        <w:t xml:space="preserve"> </w:t>
      </w:r>
      <w:r w:rsidR="001B4948" w:rsidRPr="006A7BD2">
        <w:rPr>
          <w:rFonts w:ascii="Times New Roman" w:hAnsi="Times New Roman" w:cs="Times New Roman"/>
          <w:color w:val="333333"/>
          <w:sz w:val="24"/>
          <w:szCs w:val="24"/>
          <w:shd w:val="clear" w:color="auto" w:fill="FFFFFF"/>
        </w:rPr>
        <w:t xml:space="preserve">thì các kỹ năng nghề nghiệp </w:t>
      </w:r>
      <w:r w:rsidR="00C703AA" w:rsidRPr="006A7BD2">
        <w:rPr>
          <w:rFonts w:ascii="Times New Roman" w:hAnsi="Times New Roman" w:cs="Times New Roman"/>
          <w:color w:val="333333"/>
          <w:sz w:val="24"/>
          <w:szCs w:val="24"/>
          <w:shd w:val="clear" w:color="auto" w:fill="FFFFFF"/>
        </w:rPr>
        <w:t xml:space="preserve">của người lao động </w:t>
      </w:r>
      <w:r w:rsidR="001B4948" w:rsidRPr="006A7BD2">
        <w:rPr>
          <w:rFonts w:ascii="Times New Roman" w:hAnsi="Times New Roman" w:cs="Times New Roman"/>
          <w:color w:val="333333"/>
          <w:sz w:val="24"/>
          <w:szCs w:val="24"/>
          <w:shd w:val="clear" w:color="auto" w:fill="FFFFFF"/>
        </w:rPr>
        <w:t>cũng có sự thay đổi</w:t>
      </w:r>
      <w:r w:rsidR="00C703AA" w:rsidRPr="006A7BD2">
        <w:rPr>
          <w:rFonts w:ascii="Times New Roman" w:hAnsi="Times New Roman" w:cs="Times New Roman"/>
          <w:color w:val="333333"/>
          <w:sz w:val="24"/>
          <w:szCs w:val="24"/>
          <w:shd w:val="clear" w:color="auto" w:fill="FFFFFF"/>
        </w:rPr>
        <w:t xml:space="preserve"> to lớn</w:t>
      </w:r>
      <w:r w:rsidR="001B4948" w:rsidRPr="006A7BD2">
        <w:rPr>
          <w:rFonts w:ascii="Times New Roman" w:hAnsi="Times New Roman" w:cs="Times New Roman"/>
          <w:color w:val="333333"/>
          <w:sz w:val="24"/>
          <w:szCs w:val="24"/>
          <w:shd w:val="clear" w:color="auto" w:fill="FFFFFF"/>
        </w:rPr>
        <w:t>. “</w:t>
      </w:r>
      <w:r w:rsidR="00D83415" w:rsidRPr="006A7BD2">
        <w:rPr>
          <w:rFonts w:ascii="Times New Roman" w:hAnsi="Times New Roman" w:cs="Times New Roman"/>
          <w:color w:val="333333"/>
          <w:sz w:val="24"/>
          <w:szCs w:val="24"/>
          <w:shd w:val="clear" w:color="auto" w:fill="FFFFFF"/>
        </w:rPr>
        <w:t>Học để làm” không còn mang ý nghĩa là đào tạo ra những con người để</w:t>
      </w:r>
      <w:r w:rsidR="001B4948" w:rsidRPr="006A7BD2">
        <w:rPr>
          <w:rFonts w:ascii="Times New Roman" w:hAnsi="Times New Roman" w:cs="Times New Roman"/>
          <w:color w:val="333333"/>
          <w:sz w:val="24"/>
          <w:szCs w:val="24"/>
          <w:shd w:val="clear" w:color="auto" w:fill="FFFFFF"/>
        </w:rPr>
        <w:t xml:space="preserve"> h</w:t>
      </w:r>
      <w:r w:rsidR="00D83415" w:rsidRPr="006A7BD2">
        <w:rPr>
          <w:rFonts w:ascii="Times New Roman" w:hAnsi="Times New Roman" w:cs="Times New Roman"/>
          <w:color w:val="333333"/>
          <w:sz w:val="24"/>
          <w:szCs w:val="24"/>
          <w:shd w:val="clear" w:color="auto" w:fill="FFFFFF"/>
        </w:rPr>
        <w:t>ọ làm một công việc tay chân cụ thể trong một dây chuyền sản xuấ</w:t>
      </w:r>
      <w:r w:rsidR="005A7F5C" w:rsidRPr="006A7BD2">
        <w:rPr>
          <w:rFonts w:ascii="Times New Roman" w:hAnsi="Times New Roman" w:cs="Times New Roman"/>
          <w:color w:val="333333"/>
          <w:sz w:val="24"/>
          <w:szCs w:val="24"/>
          <w:shd w:val="clear" w:color="auto" w:fill="FFFFFF"/>
        </w:rPr>
        <w:t>t, t</w:t>
      </w:r>
      <w:r w:rsidR="004708F4" w:rsidRPr="006A7BD2">
        <w:rPr>
          <w:rFonts w:ascii="Times New Roman" w:hAnsi="Times New Roman" w:cs="Times New Roman"/>
          <w:color w:val="333333"/>
          <w:sz w:val="24"/>
          <w:szCs w:val="24"/>
          <w:shd w:val="clear" w:color="auto" w:fill="FFFFFF"/>
        </w:rPr>
        <w:t xml:space="preserve">hay vào đó là </w:t>
      </w:r>
      <w:r w:rsidR="001B4948" w:rsidRPr="006A7BD2">
        <w:rPr>
          <w:rFonts w:ascii="Times New Roman" w:hAnsi="Times New Roman" w:cs="Times New Roman"/>
          <w:color w:val="333333"/>
          <w:sz w:val="24"/>
          <w:szCs w:val="24"/>
          <w:shd w:val="clear" w:color="auto" w:fill="FFFFFF"/>
        </w:rPr>
        <w:t>các kỹ năng “quan hệ với con người” (“people skills” hay “interpersonal skills”), trong đó, kỹ năng giao tiếp (communication skills), kỹ năng làm việc theo nhóm và giải quyết vấn đề (team and problem-solving skills)</w:t>
      </w:r>
      <w:r w:rsidR="003D1147" w:rsidRPr="006A7BD2">
        <w:rPr>
          <w:rFonts w:ascii="Times New Roman" w:hAnsi="Times New Roman" w:cs="Times New Roman"/>
          <w:color w:val="333333"/>
          <w:sz w:val="24"/>
          <w:szCs w:val="24"/>
          <w:shd w:val="clear" w:color="auto" w:fill="FFFFFF"/>
        </w:rPr>
        <w:t xml:space="preserve">, </w:t>
      </w:r>
      <w:r w:rsidR="003D1147" w:rsidRPr="006A7BD2">
        <w:rPr>
          <w:rFonts w:ascii="Times New Roman" w:eastAsia="Times New Roman" w:hAnsi="Times New Roman" w:cs="Times New Roman"/>
          <w:color w:val="000000"/>
          <w:sz w:val="24"/>
          <w:szCs w:val="24"/>
        </w:rPr>
        <w:t>kỹ năng thích ứng với sự thay đổi</w:t>
      </w:r>
      <w:r w:rsidR="001B4948" w:rsidRPr="006A7BD2">
        <w:rPr>
          <w:rFonts w:ascii="Times New Roman" w:hAnsi="Times New Roman" w:cs="Times New Roman"/>
          <w:color w:val="333333"/>
          <w:sz w:val="24"/>
          <w:szCs w:val="24"/>
          <w:shd w:val="clear" w:color="auto" w:fill="FFFFFF"/>
        </w:rPr>
        <w:t xml:space="preserve"> được xem là quan trọng nhất.</w:t>
      </w:r>
      <w:r w:rsidR="005A7F5C" w:rsidRPr="006A7BD2">
        <w:rPr>
          <w:rFonts w:ascii="Times New Roman" w:hAnsi="Times New Roman" w:cs="Times New Roman"/>
          <w:color w:val="333333"/>
          <w:sz w:val="24"/>
          <w:szCs w:val="24"/>
          <w:shd w:val="clear" w:color="auto" w:fill="FFFFFF"/>
        </w:rPr>
        <w:t xml:space="preserve"> </w:t>
      </w:r>
      <w:r w:rsidR="006D2389">
        <w:rPr>
          <w:rFonts w:ascii="Times New Roman" w:hAnsi="Times New Roman" w:cs="Times New Roman"/>
          <w:color w:val="333333"/>
          <w:sz w:val="24"/>
          <w:szCs w:val="24"/>
          <w:shd w:val="clear" w:color="auto" w:fill="FFFFFF"/>
        </w:rPr>
        <w:t>Các nước phát triển như Hoa Kỳ, Canada, Anh, Singapo…</w:t>
      </w:r>
      <w:r w:rsidR="009263CB">
        <w:rPr>
          <w:rFonts w:ascii="Times New Roman" w:hAnsi="Times New Roman" w:cs="Times New Roman"/>
          <w:color w:val="333333"/>
          <w:sz w:val="24"/>
          <w:szCs w:val="24"/>
          <w:shd w:val="clear" w:color="auto" w:fill="FFFFFF"/>
        </w:rPr>
        <w:t xml:space="preserve">đã sớm nhận thức được tầm quan trọng của các kỹ năng mềm đối với sự phát triển của doanh nghiệp, tập đoàn vì thế họ </w:t>
      </w:r>
      <w:r w:rsidR="006D2389">
        <w:rPr>
          <w:rFonts w:ascii="Times New Roman" w:hAnsi="Times New Roman" w:cs="Times New Roman"/>
          <w:color w:val="333333"/>
          <w:sz w:val="24"/>
          <w:szCs w:val="24"/>
          <w:shd w:val="clear" w:color="auto" w:fill="FFFFFF"/>
        </w:rPr>
        <w:t xml:space="preserve">đều </w:t>
      </w:r>
      <w:r w:rsidR="009263CB">
        <w:rPr>
          <w:rFonts w:ascii="Times New Roman" w:hAnsi="Times New Roman" w:cs="Times New Roman"/>
          <w:color w:val="333333"/>
          <w:sz w:val="24"/>
          <w:szCs w:val="24"/>
          <w:shd w:val="clear" w:color="auto" w:fill="FFFFFF"/>
        </w:rPr>
        <w:t xml:space="preserve">xây dựng </w:t>
      </w:r>
      <w:r w:rsidR="00DD1D52">
        <w:rPr>
          <w:rFonts w:ascii="Times New Roman" w:hAnsi="Times New Roman" w:cs="Times New Roman"/>
          <w:color w:val="333333"/>
          <w:sz w:val="24"/>
          <w:szCs w:val="24"/>
          <w:shd w:val="clear" w:color="auto" w:fill="FFFFFF"/>
        </w:rPr>
        <w:t xml:space="preserve">bộ </w:t>
      </w:r>
      <w:r w:rsidR="009263CB">
        <w:rPr>
          <w:rFonts w:ascii="Times New Roman" w:hAnsi="Times New Roman" w:cs="Times New Roman"/>
          <w:color w:val="333333"/>
          <w:sz w:val="24"/>
          <w:szCs w:val="24"/>
          <w:shd w:val="clear" w:color="auto" w:fill="FFFFFF"/>
        </w:rPr>
        <w:t xml:space="preserve">tiêu chuẩn các </w:t>
      </w:r>
      <w:r w:rsidR="00DD1D52">
        <w:rPr>
          <w:rFonts w:ascii="Times New Roman" w:hAnsi="Times New Roman" w:cs="Times New Roman"/>
          <w:color w:val="333333"/>
          <w:sz w:val="24"/>
          <w:szCs w:val="24"/>
          <w:shd w:val="clear" w:color="auto" w:fill="FFFFFF"/>
        </w:rPr>
        <w:t>kỹ năng cần thiết mà người lao động cần sở hữu trong thế kỷ</w:t>
      </w:r>
      <w:r w:rsidR="009263CB">
        <w:rPr>
          <w:rFonts w:ascii="Times New Roman" w:hAnsi="Times New Roman" w:cs="Times New Roman"/>
          <w:color w:val="333333"/>
          <w:sz w:val="24"/>
          <w:szCs w:val="24"/>
          <w:shd w:val="clear" w:color="auto" w:fill="FFFFFF"/>
        </w:rPr>
        <w:t xml:space="preserve"> XXI từ những năm cuối của thế kỷ trước.</w:t>
      </w:r>
      <w:r w:rsidR="00DD1D52">
        <w:rPr>
          <w:rFonts w:ascii="Times New Roman" w:hAnsi="Times New Roman" w:cs="Times New Roman"/>
          <w:color w:val="333333"/>
          <w:sz w:val="24"/>
          <w:szCs w:val="24"/>
          <w:shd w:val="clear" w:color="auto" w:fill="FFFFFF"/>
        </w:rPr>
        <w:t xml:space="preserve"> </w:t>
      </w:r>
    </w:p>
    <w:p w:rsidR="009450BC" w:rsidRDefault="0075747B" w:rsidP="006A7BD2">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Nền kinh tế thị trường định hướng xã hội chủ nghĩa </w:t>
      </w:r>
      <w:r w:rsidR="005B7BB2">
        <w:rPr>
          <w:rFonts w:ascii="Times New Roman" w:hAnsi="Times New Roman" w:cs="Times New Roman"/>
          <w:color w:val="333333"/>
          <w:sz w:val="24"/>
          <w:szCs w:val="24"/>
          <w:shd w:val="clear" w:color="auto" w:fill="FFFFFF"/>
        </w:rPr>
        <w:t xml:space="preserve">của </w:t>
      </w:r>
      <w:r>
        <w:rPr>
          <w:rFonts w:ascii="Times New Roman" w:hAnsi="Times New Roman" w:cs="Times New Roman"/>
          <w:color w:val="333333"/>
          <w:sz w:val="24"/>
          <w:szCs w:val="24"/>
          <w:shd w:val="clear" w:color="auto" w:fill="FFFFFF"/>
        </w:rPr>
        <w:t>Việt Nam ngày càng phát triển và hội nhập quốc tế sâu rộng thì yêu cầu về trình độ</w:t>
      </w:r>
      <w:r w:rsidR="006B70E2">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kỹ năng nguồn nhân lực cũng phải tiến kịp khu vực và thế giới. </w:t>
      </w:r>
      <w:r w:rsidR="005B7BB2">
        <w:rPr>
          <w:rFonts w:ascii="Times New Roman" w:hAnsi="Times New Roman" w:cs="Times New Roman"/>
          <w:color w:val="333333"/>
          <w:sz w:val="24"/>
          <w:szCs w:val="24"/>
          <w:shd w:val="clear" w:color="auto" w:fill="FFFFFF"/>
        </w:rPr>
        <w:t>N</w:t>
      </w:r>
      <w:r>
        <w:rPr>
          <w:rFonts w:ascii="Times New Roman" w:hAnsi="Times New Roman" w:cs="Times New Roman"/>
          <w:color w:val="333333"/>
          <w:sz w:val="24"/>
          <w:szCs w:val="24"/>
          <w:shd w:val="clear" w:color="auto" w:fill="FFFFFF"/>
        </w:rPr>
        <w:t>hiều công ty, tập đoàn lớn khi tuyển dụ</w:t>
      </w:r>
      <w:r w:rsidR="005B3BDC">
        <w:rPr>
          <w:rFonts w:ascii="Times New Roman" w:hAnsi="Times New Roman" w:cs="Times New Roman"/>
          <w:color w:val="333333"/>
          <w:sz w:val="24"/>
          <w:szCs w:val="24"/>
          <w:shd w:val="clear" w:color="auto" w:fill="FFFFFF"/>
        </w:rPr>
        <w:t xml:space="preserve">ng, </w:t>
      </w:r>
      <w:r>
        <w:rPr>
          <w:rFonts w:ascii="Times New Roman" w:hAnsi="Times New Roman" w:cs="Times New Roman"/>
          <w:color w:val="333333"/>
          <w:sz w:val="24"/>
          <w:szCs w:val="24"/>
          <w:shd w:val="clear" w:color="auto" w:fill="FFFFFF"/>
        </w:rPr>
        <w:t>đánh giá cán bộ</w:t>
      </w:r>
      <w:r w:rsidR="006B70E2">
        <w:rPr>
          <w:rFonts w:ascii="Times New Roman" w:hAnsi="Times New Roman" w:cs="Times New Roman"/>
          <w:color w:val="333333"/>
          <w:sz w:val="24"/>
          <w:szCs w:val="24"/>
          <w:shd w:val="clear" w:color="auto" w:fill="FFFFFF"/>
        </w:rPr>
        <w:t xml:space="preserve">, nhân viên </w:t>
      </w:r>
      <w:r w:rsidR="005B3BDC">
        <w:rPr>
          <w:rFonts w:ascii="Times New Roman" w:hAnsi="Times New Roman" w:cs="Times New Roman"/>
          <w:color w:val="333333"/>
          <w:sz w:val="24"/>
          <w:szCs w:val="24"/>
          <w:shd w:val="clear" w:color="auto" w:fill="FFFFFF"/>
        </w:rPr>
        <w:t>đều coi trọng</w:t>
      </w:r>
      <w:r>
        <w:rPr>
          <w:rFonts w:ascii="Times New Roman" w:hAnsi="Times New Roman" w:cs="Times New Roman"/>
          <w:color w:val="333333"/>
          <w:sz w:val="24"/>
          <w:szCs w:val="24"/>
          <w:shd w:val="clear" w:color="auto" w:fill="FFFFFF"/>
        </w:rPr>
        <w:t xml:space="preserve"> các chuẩn kỹ năng mềm bên cạnh năng lực chuyên môn rất khắt khe.</w:t>
      </w:r>
      <w:r w:rsidR="005B7BB2">
        <w:rPr>
          <w:rFonts w:ascii="Times New Roman" w:hAnsi="Times New Roman" w:cs="Times New Roman"/>
          <w:color w:val="333333"/>
          <w:sz w:val="24"/>
          <w:szCs w:val="24"/>
          <w:shd w:val="clear" w:color="auto" w:fill="FFFFFF"/>
        </w:rPr>
        <w:t xml:space="preserve"> Họ cho rằng, kỹ năng chuyên môn nếu thiếu hụt có thể nhanh chóng đào tạo lại còn kỹ năng mềm thì không dễ có được, </w:t>
      </w:r>
      <w:r w:rsidR="009450BC">
        <w:rPr>
          <w:rFonts w:ascii="Times New Roman" w:hAnsi="Times New Roman" w:cs="Times New Roman"/>
          <w:color w:val="333333"/>
          <w:sz w:val="24"/>
          <w:szCs w:val="24"/>
          <w:shd w:val="clear" w:color="auto" w:fill="FFFFFF"/>
        </w:rPr>
        <w:t xml:space="preserve">bởi </w:t>
      </w:r>
      <w:r w:rsidR="005B7BB2">
        <w:rPr>
          <w:rFonts w:ascii="Times New Roman" w:hAnsi="Times New Roman" w:cs="Times New Roman"/>
          <w:color w:val="333333"/>
          <w:sz w:val="24"/>
          <w:szCs w:val="24"/>
          <w:shd w:val="clear" w:color="auto" w:fill="FFFFFF"/>
        </w:rPr>
        <w:t>nó là kết quả của quá trình trải nghiệm, tương tác, trau dồi rấ</w:t>
      </w:r>
      <w:r w:rsidR="00E53CDB">
        <w:rPr>
          <w:rFonts w:ascii="Times New Roman" w:hAnsi="Times New Roman" w:cs="Times New Roman"/>
          <w:color w:val="333333"/>
          <w:sz w:val="24"/>
          <w:szCs w:val="24"/>
          <w:shd w:val="clear" w:color="auto" w:fill="FFFFFF"/>
        </w:rPr>
        <w:t>t lâu của người học.</w:t>
      </w:r>
      <w:r w:rsidR="005B7BB2">
        <w:rPr>
          <w:rFonts w:ascii="Times New Roman" w:hAnsi="Times New Roman" w:cs="Times New Roman"/>
          <w:color w:val="333333"/>
          <w:sz w:val="24"/>
          <w:szCs w:val="24"/>
          <w:shd w:val="clear" w:color="auto" w:fill="FFFFFF"/>
        </w:rPr>
        <w:t xml:space="preserve"> </w:t>
      </w:r>
      <w:r w:rsidR="009450BC">
        <w:rPr>
          <w:rFonts w:ascii="Times New Roman" w:hAnsi="Times New Roman" w:cs="Times New Roman"/>
          <w:color w:val="333333"/>
          <w:sz w:val="24"/>
          <w:szCs w:val="24"/>
          <w:shd w:val="clear" w:color="auto" w:fill="FFFFFF"/>
        </w:rPr>
        <w:t xml:space="preserve">Những lĩnh vực trọng năng lực chuyên môn thì sau một thời gian làm việc, kỹ năng mềm là yếu tố giúp cho người lao động được đánh giá cao, được đề bạt ở những vị trí </w:t>
      </w:r>
      <w:r w:rsidR="002B72E5">
        <w:rPr>
          <w:rFonts w:ascii="Times New Roman" w:hAnsi="Times New Roman" w:cs="Times New Roman"/>
          <w:color w:val="333333"/>
          <w:sz w:val="24"/>
          <w:szCs w:val="24"/>
          <w:shd w:val="clear" w:color="auto" w:fill="FFFFFF"/>
        </w:rPr>
        <w:t xml:space="preserve">tốt </w:t>
      </w:r>
      <w:r w:rsidR="009450BC">
        <w:rPr>
          <w:rFonts w:ascii="Times New Roman" w:hAnsi="Times New Roman" w:cs="Times New Roman"/>
          <w:color w:val="333333"/>
          <w:sz w:val="24"/>
          <w:szCs w:val="24"/>
          <w:shd w:val="clear" w:color="auto" w:fill="FFFFFF"/>
        </w:rPr>
        <w:t>hơn. Đối với lĩnh vực dịch vụ thì kỹ năng mềm lại là yếu tố đầu tiên nhà tuyển dụng coi trọng.</w:t>
      </w:r>
    </w:p>
    <w:p w:rsidR="005B3BDC" w:rsidRDefault="005B3BDC" w:rsidP="006A7BD2">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Rõ ràng, </w:t>
      </w:r>
      <w:r w:rsidR="001B5E23" w:rsidRPr="006A7BD2">
        <w:rPr>
          <w:rFonts w:ascii="Times New Roman" w:eastAsia="Times New Roman" w:hAnsi="Times New Roman" w:cs="Times New Roman"/>
          <w:sz w:val="24"/>
          <w:szCs w:val="24"/>
        </w:rPr>
        <w:t>“</w:t>
      </w:r>
      <w:r w:rsidR="001B5E23">
        <w:rPr>
          <w:rFonts w:ascii="Times New Roman" w:eastAsia="Times New Roman" w:hAnsi="Times New Roman" w:cs="Times New Roman"/>
          <w:sz w:val="24"/>
          <w:szCs w:val="24"/>
        </w:rPr>
        <w:t>k</w:t>
      </w:r>
      <w:r w:rsidR="001B5E23" w:rsidRPr="006A7BD2">
        <w:rPr>
          <w:rFonts w:ascii="Times New Roman" w:eastAsia="Times New Roman" w:hAnsi="Times New Roman" w:cs="Times New Roman"/>
          <w:sz w:val="24"/>
          <w:szCs w:val="24"/>
        </w:rPr>
        <w:t>ỹ năng mềm quyết định bạn là ai, làm việc thế nào, là thước đo hiệu quả cao trong công việc”</w:t>
      </w:r>
      <w:r w:rsidR="001B5E23" w:rsidRPr="006A7BD2">
        <w:rPr>
          <w:rStyle w:val="FootnoteReference"/>
          <w:rFonts w:ascii="Times New Roman" w:eastAsia="Times New Roman" w:hAnsi="Times New Roman" w:cs="Times New Roman"/>
          <w:sz w:val="24"/>
          <w:szCs w:val="24"/>
        </w:rPr>
        <w:footnoteReference w:id="7"/>
      </w:r>
      <w:r w:rsidR="00A121FD">
        <w:rPr>
          <w:rFonts w:ascii="Times New Roman" w:eastAsia="Times New Roman" w:hAnsi="Times New Roman" w:cs="Times New Roman"/>
          <w:sz w:val="24"/>
          <w:szCs w:val="24"/>
        </w:rPr>
        <w:t>, là</w:t>
      </w:r>
      <w:r w:rsidR="009450BC">
        <w:rPr>
          <w:rFonts w:ascii="Times New Roman" w:hAnsi="Times New Roman" w:cs="Times New Roman"/>
          <w:color w:val="333333"/>
          <w:sz w:val="24"/>
          <w:szCs w:val="24"/>
          <w:shd w:val="clear" w:color="auto" w:fill="FFFFFF"/>
        </w:rPr>
        <w:t xml:space="preserve"> thẻ bài giúp người lao động được chấp nhận, được đề bạt thăng tiến trong công việc.</w:t>
      </w:r>
    </w:p>
    <w:p w:rsidR="00407637" w:rsidRPr="006A7BD2" w:rsidRDefault="006B70E2" w:rsidP="006A7BD2">
      <w:pPr>
        <w:shd w:val="clear" w:color="auto" w:fill="FFFFFF"/>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Thứ ba, k</w:t>
      </w:r>
      <w:r w:rsidR="00407637" w:rsidRPr="006A7BD2">
        <w:rPr>
          <w:rFonts w:ascii="Times New Roman" w:eastAsia="Times New Roman" w:hAnsi="Times New Roman" w:cs="Times New Roman"/>
          <w:b/>
          <w:color w:val="000000"/>
          <w:sz w:val="24"/>
          <w:szCs w:val="24"/>
        </w:rPr>
        <w:t xml:space="preserve">ỹ năng mềm giúp sinh viên </w:t>
      </w:r>
      <w:r>
        <w:rPr>
          <w:rFonts w:ascii="Times New Roman" w:eastAsia="Times New Roman" w:hAnsi="Times New Roman" w:cs="Times New Roman"/>
          <w:b/>
          <w:color w:val="000000"/>
          <w:sz w:val="24"/>
          <w:szCs w:val="24"/>
        </w:rPr>
        <w:t>“</w:t>
      </w:r>
      <w:r w:rsidR="00407637" w:rsidRPr="006A7BD2">
        <w:rPr>
          <w:rFonts w:ascii="Times New Roman" w:eastAsia="Times New Roman" w:hAnsi="Times New Roman" w:cs="Times New Roman"/>
          <w:b/>
          <w:color w:val="000000"/>
          <w:sz w:val="24"/>
          <w:szCs w:val="24"/>
        </w:rPr>
        <w:t>chung sống” với người khác tốt hơn, nhân văn hơn</w:t>
      </w:r>
    </w:p>
    <w:p w:rsidR="0000733E" w:rsidRDefault="00353E7D" w:rsidP="006A7BD2">
      <w:pPr>
        <w:shd w:val="clear" w:color="auto" w:fill="FFFFFF"/>
        <w:spacing w:after="0" w:line="360" w:lineRule="auto"/>
        <w:ind w:firstLine="720"/>
        <w:jc w:val="both"/>
        <w:rPr>
          <w:rFonts w:ascii="Times New Roman" w:eastAsia="Times New Roman" w:hAnsi="Times New Roman" w:cs="Times New Roman"/>
          <w:color w:val="333333"/>
          <w:sz w:val="24"/>
          <w:szCs w:val="24"/>
        </w:rPr>
      </w:pPr>
      <w:r w:rsidRPr="00353E7D">
        <w:rPr>
          <w:rFonts w:ascii="Times New Roman" w:hAnsi="Times New Roman" w:cs="Times New Roman"/>
          <w:sz w:val="24"/>
          <w:szCs w:val="24"/>
          <w:highlight w:val="white"/>
          <w:lang w:val="vi-VN"/>
        </w:rPr>
        <w:t>C.Mác khẳng định “</w:t>
      </w:r>
      <w:r w:rsidRPr="00353E7D">
        <w:rPr>
          <w:rFonts w:ascii="Times New Roman" w:hAnsi="Times New Roman" w:cs="Times New Roman"/>
          <w:sz w:val="24"/>
          <w:szCs w:val="24"/>
          <w:highlight w:val="white"/>
        </w:rPr>
        <w:t>Bản chất c</w:t>
      </w:r>
      <w:r w:rsidRPr="00353E7D">
        <w:rPr>
          <w:rFonts w:ascii="Times New Roman" w:hAnsi="Times New Roman" w:cs="Times New Roman"/>
          <w:sz w:val="24"/>
          <w:szCs w:val="24"/>
          <w:highlight w:val="white"/>
          <w:lang w:val="vi-VN"/>
        </w:rPr>
        <w:t>on người</w:t>
      </w:r>
      <w:r w:rsidRPr="00353E7D">
        <w:rPr>
          <w:rFonts w:ascii="Times New Roman" w:hAnsi="Times New Roman" w:cs="Times New Roman"/>
          <w:sz w:val="24"/>
          <w:szCs w:val="24"/>
          <w:highlight w:val="white"/>
        </w:rPr>
        <w:t xml:space="preserve"> không phải là một cái trừu tượng cố hữu của cá nhân riêng biệt. Trong tính hiện thực của nó, bản chất con người </w:t>
      </w:r>
      <w:r w:rsidRPr="00353E7D">
        <w:rPr>
          <w:rFonts w:ascii="Times New Roman" w:hAnsi="Times New Roman" w:cs="Times New Roman"/>
          <w:sz w:val="24"/>
          <w:szCs w:val="24"/>
          <w:highlight w:val="white"/>
          <w:lang w:val="vi-VN"/>
        </w:rPr>
        <w:t xml:space="preserve">là tổng hoà </w:t>
      </w:r>
      <w:r w:rsidRPr="00353E7D">
        <w:rPr>
          <w:rFonts w:ascii="Times New Roman" w:hAnsi="Times New Roman" w:cs="Times New Roman"/>
          <w:sz w:val="24"/>
          <w:szCs w:val="24"/>
          <w:highlight w:val="white"/>
        </w:rPr>
        <w:t>những</w:t>
      </w:r>
      <w:r w:rsidRPr="00353E7D">
        <w:rPr>
          <w:rFonts w:ascii="Times New Roman" w:hAnsi="Times New Roman" w:cs="Times New Roman"/>
          <w:sz w:val="24"/>
          <w:szCs w:val="24"/>
          <w:highlight w:val="white"/>
          <w:lang w:val="vi-VN"/>
        </w:rPr>
        <w:t xml:space="preserve"> mối quan hệ xã hội”</w:t>
      </w:r>
      <w:r w:rsidRPr="00353E7D">
        <w:rPr>
          <w:rStyle w:val="FootnoteReference"/>
          <w:rFonts w:ascii="Times New Roman" w:hAnsi="Times New Roman" w:cs="Times New Roman"/>
          <w:sz w:val="24"/>
          <w:szCs w:val="24"/>
          <w:highlight w:val="white"/>
          <w:lang w:val="vi-VN"/>
        </w:rPr>
        <w:footnoteReference w:id="8"/>
      </w:r>
      <w:r w:rsidRPr="00353E7D">
        <w:rPr>
          <w:rFonts w:ascii="Times New Roman" w:hAnsi="Times New Roman" w:cs="Times New Roman"/>
          <w:sz w:val="24"/>
          <w:szCs w:val="24"/>
          <w:lang w:val="vi-VN"/>
        </w:rPr>
        <w:t xml:space="preserve">. Điều này có nghĩa </w:t>
      </w:r>
      <w:r>
        <w:rPr>
          <w:rFonts w:ascii="Times New Roman" w:eastAsia="Batang" w:hAnsi="Times New Roman" w:cs="Times New Roman"/>
          <w:sz w:val="24"/>
          <w:szCs w:val="24"/>
          <w:lang w:eastAsia="vi-VN"/>
        </w:rPr>
        <w:t xml:space="preserve">chỉ </w:t>
      </w:r>
      <w:r w:rsidRPr="00353E7D">
        <w:rPr>
          <w:rFonts w:ascii="Times New Roman" w:eastAsia="Batang" w:hAnsi="Times New Roman" w:cs="Times New Roman"/>
          <w:sz w:val="24"/>
          <w:szCs w:val="24"/>
          <w:lang w:val="vi-VN" w:eastAsia="vi-VN"/>
        </w:rPr>
        <w:t>khi gia nhập vào các cộng đồng xã hội với các mối quan hệ khác nhau</w:t>
      </w:r>
      <w:r>
        <w:rPr>
          <w:rFonts w:ascii="Times New Roman" w:eastAsia="Batang" w:hAnsi="Times New Roman" w:cs="Times New Roman"/>
          <w:sz w:val="24"/>
          <w:szCs w:val="24"/>
          <w:lang w:eastAsia="vi-VN"/>
        </w:rPr>
        <w:t>, bản chất con người mới bộc lộ</w:t>
      </w:r>
      <w:r w:rsidR="00C155B0">
        <w:rPr>
          <w:rFonts w:ascii="Times New Roman" w:eastAsia="Batang" w:hAnsi="Times New Roman" w:cs="Times New Roman"/>
          <w:sz w:val="24"/>
          <w:szCs w:val="24"/>
          <w:lang w:eastAsia="vi-VN"/>
        </w:rPr>
        <w:t xml:space="preserve"> và</w:t>
      </w:r>
      <w:r>
        <w:rPr>
          <w:rFonts w:ascii="Times New Roman" w:eastAsia="Batang" w:hAnsi="Times New Roman" w:cs="Times New Roman"/>
          <w:sz w:val="24"/>
          <w:szCs w:val="24"/>
          <w:lang w:eastAsia="vi-VN"/>
        </w:rPr>
        <w:t xml:space="preserve"> phát triển.</w:t>
      </w:r>
      <w:r w:rsidR="0094101E">
        <w:rPr>
          <w:rFonts w:ascii="Times New Roman" w:eastAsia="Batang" w:hAnsi="Times New Roman" w:cs="Times New Roman"/>
          <w:sz w:val="24"/>
          <w:szCs w:val="24"/>
          <w:lang w:eastAsia="vi-VN"/>
        </w:rPr>
        <w:t xml:space="preserve"> Chúng ta không thể trở nên “ngườ</w:t>
      </w:r>
      <w:r w:rsidR="00B81525">
        <w:rPr>
          <w:rFonts w:ascii="Times New Roman" w:eastAsia="Batang" w:hAnsi="Times New Roman" w:cs="Times New Roman"/>
          <w:sz w:val="24"/>
          <w:szCs w:val="24"/>
          <w:lang w:eastAsia="vi-VN"/>
        </w:rPr>
        <w:t>i hơn”</w:t>
      </w:r>
      <w:r w:rsidR="0094101E">
        <w:rPr>
          <w:rFonts w:ascii="Times New Roman" w:eastAsia="Batang" w:hAnsi="Times New Roman" w:cs="Times New Roman"/>
          <w:sz w:val="24"/>
          <w:szCs w:val="24"/>
          <w:lang w:eastAsia="vi-VN"/>
        </w:rPr>
        <w:t xml:space="preserve"> nếu không chung sống</w:t>
      </w:r>
      <w:r w:rsidR="00B81525">
        <w:rPr>
          <w:rFonts w:ascii="Times New Roman" w:eastAsia="Batang" w:hAnsi="Times New Roman" w:cs="Times New Roman"/>
          <w:sz w:val="24"/>
          <w:szCs w:val="24"/>
          <w:lang w:eastAsia="vi-VN"/>
        </w:rPr>
        <w:t xml:space="preserve"> </w:t>
      </w:r>
      <w:r w:rsidR="0094101E">
        <w:rPr>
          <w:rFonts w:ascii="Times New Roman" w:eastAsia="Batang" w:hAnsi="Times New Roman" w:cs="Times New Roman"/>
          <w:sz w:val="24"/>
          <w:szCs w:val="24"/>
          <w:lang w:eastAsia="vi-VN"/>
        </w:rPr>
        <w:t>với người khác. Tuy nhiên, để “chung sống với người khác” trong một thế giớ</w:t>
      </w:r>
      <w:r w:rsidR="00B81525">
        <w:rPr>
          <w:rFonts w:ascii="Times New Roman" w:eastAsia="Batang" w:hAnsi="Times New Roman" w:cs="Times New Roman"/>
          <w:sz w:val="24"/>
          <w:szCs w:val="24"/>
          <w:lang w:eastAsia="vi-VN"/>
        </w:rPr>
        <w:t xml:space="preserve">i mà </w:t>
      </w:r>
      <w:r w:rsidR="00C10C08">
        <w:rPr>
          <w:rFonts w:ascii="Times New Roman" w:eastAsia="Batang" w:hAnsi="Times New Roman" w:cs="Times New Roman"/>
          <w:sz w:val="24"/>
          <w:szCs w:val="24"/>
          <w:lang w:eastAsia="vi-VN"/>
        </w:rPr>
        <w:t xml:space="preserve">sự cạnh tranh có </w:t>
      </w:r>
      <w:r w:rsidR="00B81525">
        <w:rPr>
          <w:rFonts w:ascii="Times New Roman" w:eastAsia="Batang" w:hAnsi="Times New Roman" w:cs="Times New Roman"/>
          <w:sz w:val="24"/>
          <w:szCs w:val="24"/>
          <w:lang w:eastAsia="vi-VN"/>
        </w:rPr>
        <w:t xml:space="preserve">xu hướng </w:t>
      </w:r>
      <w:r w:rsidR="00C10C08">
        <w:rPr>
          <w:rFonts w:ascii="Times New Roman" w:eastAsia="Batang" w:hAnsi="Times New Roman" w:cs="Times New Roman"/>
          <w:sz w:val="24"/>
          <w:szCs w:val="24"/>
          <w:lang w:eastAsia="vi-VN"/>
        </w:rPr>
        <w:t>khiến con người trở nên v</w:t>
      </w:r>
      <w:r w:rsidR="00B81525">
        <w:rPr>
          <w:rFonts w:ascii="Times New Roman" w:eastAsia="Batang" w:hAnsi="Times New Roman" w:cs="Times New Roman"/>
          <w:sz w:val="24"/>
          <w:szCs w:val="24"/>
          <w:lang w:eastAsia="vi-VN"/>
        </w:rPr>
        <w:t>ị kỷ</w:t>
      </w:r>
      <w:r w:rsidR="005D1C18">
        <w:rPr>
          <w:rFonts w:ascii="Times New Roman" w:eastAsia="Batang" w:hAnsi="Times New Roman" w:cs="Times New Roman"/>
          <w:sz w:val="24"/>
          <w:szCs w:val="24"/>
          <w:lang w:eastAsia="vi-VN"/>
        </w:rPr>
        <w:t xml:space="preserve">, ganh đua, </w:t>
      </w:r>
      <w:r w:rsidR="00487F18">
        <w:rPr>
          <w:rFonts w:ascii="Times New Roman" w:eastAsia="Batang" w:hAnsi="Times New Roman" w:cs="Times New Roman"/>
          <w:sz w:val="24"/>
          <w:szCs w:val="24"/>
          <w:lang w:eastAsia="vi-VN"/>
        </w:rPr>
        <w:t xml:space="preserve">thờ ơ, </w:t>
      </w:r>
      <w:r w:rsidR="005D1C18">
        <w:rPr>
          <w:rFonts w:ascii="Times New Roman" w:eastAsia="Batang" w:hAnsi="Times New Roman" w:cs="Times New Roman"/>
          <w:sz w:val="24"/>
          <w:szCs w:val="24"/>
          <w:lang w:eastAsia="vi-VN"/>
        </w:rPr>
        <w:t xml:space="preserve">đánh giá cao bản thân </w:t>
      </w:r>
      <w:r w:rsidR="00C10C08">
        <w:rPr>
          <w:rFonts w:ascii="Times New Roman" w:eastAsia="Batang" w:hAnsi="Times New Roman" w:cs="Times New Roman"/>
          <w:sz w:val="24"/>
          <w:szCs w:val="24"/>
          <w:lang w:eastAsia="vi-VN"/>
        </w:rPr>
        <w:t xml:space="preserve">mình </w:t>
      </w:r>
      <w:r w:rsidR="005D1C18">
        <w:rPr>
          <w:rFonts w:ascii="Times New Roman" w:eastAsia="Batang" w:hAnsi="Times New Roman" w:cs="Times New Roman"/>
          <w:sz w:val="24"/>
          <w:szCs w:val="24"/>
          <w:lang w:eastAsia="vi-VN"/>
        </w:rPr>
        <w:t>(nhóm mình)</w:t>
      </w:r>
      <w:r w:rsidR="00C10C08">
        <w:rPr>
          <w:rFonts w:ascii="Times New Roman" w:eastAsia="Batang" w:hAnsi="Times New Roman" w:cs="Times New Roman"/>
          <w:sz w:val="24"/>
          <w:szCs w:val="24"/>
          <w:lang w:eastAsia="vi-VN"/>
        </w:rPr>
        <w:t xml:space="preserve"> và </w:t>
      </w:r>
      <w:r w:rsidR="00487F18">
        <w:rPr>
          <w:rFonts w:ascii="Times New Roman" w:eastAsia="Batang" w:hAnsi="Times New Roman" w:cs="Times New Roman"/>
          <w:sz w:val="24"/>
          <w:szCs w:val="24"/>
          <w:lang w:eastAsia="vi-VN"/>
        </w:rPr>
        <w:t xml:space="preserve">coi </w:t>
      </w:r>
      <w:r w:rsidR="00C10C08">
        <w:rPr>
          <w:rFonts w:ascii="Times New Roman" w:eastAsia="Batang" w:hAnsi="Times New Roman" w:cs="Times New Roman"/>
          <w:sz w:val="24"/>
          <w:szCs w:val="24"/>
          <w:lang w:eastAsia="vi-VN"/>
        </w:rPr>
        <w:t xml:space="preserve">thành công của cá nhân trở thành giá trị hiện đại </w:t>
      </w:r>
      <w:r w:rsidR="001823AE">
        <w:rPr>
          <w:rFonts w:ascii="Times New Roman" w:eastAsia="Batang" w:hAnsi="Times New Roman" w:cs="Times New Roman"/>
          <w:sz w:val="24"/>
          <w:szCs w:val="24"/>
          <w:lang w:eastAsia="vi-VN"/>
        </w:rPr>
        <w:t>thì không hề đơn giản.</w:t>
      </w:r>
      <w:r w:rsidR="00411DCB">
        <w:rPr>
          <w:rFonts w:ascii="Times New Roman" w:eastAsia="Batang" w:hAnsi="Times New Roman" w:cs="Times New Roman"/>
          <w:sz w:val="24"/>
          <w:szCs w:val="24"/>
          <w:lang w:eastAsia="vi-VN"/>
        </w:rPr>
        <w:t xml:space="preserve"> Bằng chứng là </w:t>
      </w:r>
      <w:r w:rsidR="00572086">
        <w:rPr>
          <w:rFonts w:ascii="Times New Roman" w:eastAsia="Batang" w:hAnsi="Times New Roman" w:cs="Times New Roman"/>
          <w:sz w:val="24"/>
          <w:szCs w:val="24"/>
          <w:lang w:eastAsia="vi-VN"/>
        </w:rPr>
        <w:t xml:space="preserve">nạn </w:t>
      </w:r>
      <w:r w:rsidR="00411DCB">
        <w:rPr>
          <w:rFonts w:ascii="Times New Roman" w:eastAsia="Batang" w:hAnsi="Times New Roman" w:cs="Times New Roman"/>
          <w:sz w:val="24"/>
          <w:szCs w:val="24"/>
          <w:lang w:eastAsia="vi-VN"/>
        </w:rPr>
        <w:t>b</w:t>
      </w:r>
      <w:r w:rsidR="006716D3" w:rsidRPr="00353E7D">
        <w:rPr>
          <w:rFonts w:ascii="Times New Roman" w:eastAsia="Times New Roman" w:hAnsi="Times New Roman" w:cs="Times New Roman"/>
          <w:color w:val="333333"/>
          <w:sz w:val="24"/>
          <w:szCs w:val="24"/>
        </w:rPr>
        <w:t>ạ</w:t>
      </w:r>
      <w:r w:rsidR="006716D3" w:rsidRPr="006A7BD2">
        <w:rPr>
          <w:rFonts w:ascii="Times New Roman" w:eastAsia="Times New Roman" w:hAnsi="Times New Roman" w:cs="Times New Roman"/>
          <w:color w:val="333333"/>
          <w:sz w:val="24"/>
          <w:szCs w:val="24"/>
        </w:rPr>
        <w:t>o lực</w:t>
      </w:r>
      <w:r w:rsidR="00572086">
        <w:rPr>
          <w:rFonts w:ascii="Times New Roman" w:eastAsia="Times New Roman" w:hAnsi="Times New Roman" w:cs="Times New Roman"/>
          <w:color w:val="333333"/>
          <w:sz w:val="24"/>
          <w:szCs w:val="24"/>
        </w:rPr>
        <w:t xml:space="preserve">, bạo hành gia tăng </w:t>
      </w:r>
      <w:r w:rsidR="00487F18">
        <w:rPr>
          <w:rFonts w:ascii="Times New Roman" w:eastAsia="Times New Roman" w:hAnsi="Times New Roman" w:cs="Times New Roman"/>
          <w:color w:val="333333"/>
          <w:sz w:val="24"/>
          <w:szCs w:val="24"/>
        </w:rPr>
        <w:t xml:space="preserve">ở nhiều môi trường, hoàn cảnh </w:t>
      </w:r>
      <w:r w:rsidR="00572086">
        <w:rPr>
          <w:rFonts w:ascii="Times New Roman" w:eastAsia="Times New Roman" w:hAnsi="Times New Roman" w:cs="Times New Roman"/>
          <w:color w:val="333333"/>
          <w:sz w:val="24"/>
          <w:szCs w:val="24"/>
        </w:rPr>
        <w:t>từ tr</w:t>
      </w:r>
      <w:r w:rsidR="00487F18">
        <w:rPr>
          <w:rFonts w:ascii="Times New Roman" w:eastAsia="Times New Roman" w:hAnsi="Times New Roman" w:cs="Times New Roman"/>
          <w:color w:val="333333"/>
          <w:sz w:val="24"/>
          <w:szCs w:val="24"/>
        </w:rPr>
        <w:t>ong gia đình đến</w:t>
      </w:r>
      <w:r w:rsidR="00572086">
        <w:rPr>
          <w:rFonts w:ascii="Times New Roman" w:eastAsia="Times New Roman" w:hAnsi="Times New Roman" w:cs="Times New Roman"/>
          <w:color w:val="333333"/>
          <w:sz w:val="24"/>
          <w:szCs w:val="24"/>
        </w:rPr>
        <w:t xml:space="preserve"> trường học</w:t>
      </w:r>
      <w:r w:rsidR="00487F18">
        <w:rPr>
          <w:rFonts w:ascii="Times New Roman" w:eastAsia="Times New Roman" w:hAnsi="Times New Roman" w:cs="Times New Roman"/>
          <w:color w:val="333333"/>
          <w:sz w:val="24"/>
          <w:szCs w:val="24"/>
        </w:rPr>
        <w:t>, bệnh viện…</w:t>
      </w:r>
      <w:r w:rsidR="009E0717" w:rsidRPr="006A7BD2">
        <w:rPr>
          <w:rFonts w:ascii="Times New Roman" w:eastAsia="Times New Roman" w:hAnsi="Times New Roman" w:cs="Times New Roman"/>
          <w:color w:val="333333"/>
          <w:sz w:val="24"/>
          <w:szCs w:val="24"/>
        </w:rPr>
        <w:t xml:space="preserve">, </w:t>
      </w:r>
      <w:r w:rsidR="006716D3" w:rsidRPr="006A7BD2">
        <w:rPr>
          <w:rFonts w:ascii="Times New Roman" w:eastAsia="Times New Roman" w:hAnsi="Times New Roman" w:cs="Times New Roman"/>
          <w:color w:val="333333"/>
          <w:sz w:val="24"/>
          <w:szCs w:val="24"/>
        </w:rPr>
        <w:t>tạo nên</w:t>
      </w:r>
      <w:r w:rsidR="009E0717" w:rsidRPr="006A7BD2">
        <w:rPr>
          <w:rFonts w:ascii="Times New Roman" w:eastAsia="Times New Roman" w:hAnsi="Times New Roman" w:cs="Times New Roman"/>
          <w:color w:val="333333"/>
          <w:sz w:val="24"/>
          <w:szCs w:val="24"/>
        </w:rPr>
        <w:t xml:space="preserve"> </w:t>
      </w:r>
      <w:r w:rsidR="006716D3" w:rsidRPr="006A7BD2">
        <w:rPr>
          <w:rFonts w:ascii="Times New Roman" w:eastAsia="Times New Roman" w:hAnsi="Times New Roman" w:cs="Times New Roman"/>
          <w:color w:val="333333"/>
          <w:sz w:val="24"/>
          <w:szCs w:val="24"/>
        </w:rPr>
        <w:t>mâu thuẫn đáng buồn</w:t>
      </w:r>
      <w:r w:rsidR="00572086">
        <w:rPr>
          <w:rFonts w:ascii="Times New Roman" w:eastAsia="Times New Roman" w:hAnsi="Times New Roman" w:cs="Times New Roman"/>
          <w:color w:val="333333"/>
          <w:sz w:val="24"/>
          <w:szCs w:val="24"/>
        </w:rPr>
        <w:t>,</w:t>
      </w:r>
      <w:r w:rsidR="006716D3" w:rsidRPr="006A7BD2">
        <w:rPr>
          <w:rFonts w:ascii="Times New Roman" w:eastAsia="Times New Roman" w:hAnsi="Times New Roman" w:cs="Times New Roman"/>
          <w:color w:val="333333"/>
          <w:sz w:val="24"/>
          <w:szCs w:val="24"/>
        </w:rPr>
        <w:t xml:space="preserve"> đi ngược với những </w:t>
      </w:r>
      <w:r w:rsidR="009E0717" w:rsidRPr="006A7BD2">
        <w:rPr>
          <w:rFonts w:ascii="Times New Roman" w:eastAsia="Times New Roman" w:hAnsi="Times New Roman" w:cs="Times New Roman"/>
          <w:color w:val="333333"/>
          <w:sz w:val="24"/>
          <w:szCs w:val="24"/>
        </w:rPr>
        <w:t>thành tựu kinh tế</w:t>
      </w:r>
      <w:r w:rsidR="006716D3" w:rsidRPr="006A7BD2">
        <w:rPr>
          <w:rFonts w:ascii="Times New Roman" w:eastAsia="Times New Roman" w:hAnsi="Times New Roman" w:cs="Times New Roman"/>
          <w:color w:val="333333"/>
          <w:sz w:val="24"/>
          <w:szCs w:val="24"/>
        </w:rPr>
        <w:t>.</w:t>
      </w:r>
      <w:r w:rsidR="00647152" w:rsidRPr="006A7BD2">
        <w:rPr>
          <w:rFonts w:ascii="Times New Roman" w:eastAsia="Times New Roman" w:hAnsi="Times New Roman" w:cs="Times New Roman"/>
          <w:color w:val="333333"/>
          <w:sz w:val="24"/>
          <w:szCs w:val="24"/>
        </w:rPr>
        <w:t xml:space="preserve"> </w:t>
      </w:r>
    </w:p>
    <w:p w:rsidR="003657AD" w:rsidRDefault="0000733E" w:rsidP="006A7BD2">
      <w:pPr>
        <w:shd w:val="clear" w:color="auto" w:fill="FFFFFF"/>
        <w:spacing w:after="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w:t>
      </w:r>
      <w:r w:rsidR="00647152" w:rsidRPr="006A7BD2">
        <w:rPr>
          <w:rFonts w:ascii="Times New Roman" w:eastAsia="Times New Roman" w:hAnsi="Times New Roman" w:cs="Times New Roman"/>
          <w:color w:val="333333"/>
          <w:sz w:val="24"/>
          <w:szCs w:val="24"/>
        </w:rPr>
        <w:t xml:space="preserve">hà trường </w:t>
      </w:r>
      <w:r>
        <w:rPr>
          <w:rFonts w:ascii="Times New Roman" w:eastAsia="Times New Roman" w:hAnsi="Times New Roman" w:cs="Times New Roman"/>
          <w:color w:val="333333"/>
          <w:sz w:val="24"/>
          <w:szCs w:val="24"/>
        </w:rPr>
        <w:t xml:space="preserve">- </w:t>
      </w:r>
      <w:r w:rsidR="00647152" w:rsidRPr="006A7BD2">
        <w:rPr>
          <w:rFonts w:ascii="Times New Roman" w:eastAsia="Times New Roman" w:hAnsi="Times New Roman" w:cs="Times New Roman"/>
          <w:color w:val="333333"/>
          <w:sz w:val="24"/>
          <w:szCs w:val="24"/>
        </w:rPr>
        <w:t>một cỗ máy giáo dục -  đào tạo con người</w:t>
      </w:r>
      <w:r w:rsidR="00487F18">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chuẩn mực </w:t>
      </w:r>
      <w:r w:rsidR="00487F18">
        <w:rPr>
          <w:rFonts w:ascii="Times New Roman" w:eastAsia="Times New Roman" w:hAnsi="Times New Roman" w:cs="Times New Roman"/>
          <w:color w:val="333333"/>
          <w:sz w:val="24"/>
          <w:szCs w:val="24"/>
        </w:rPr>
        <w:t xml:space="preserve">có phần trách nhiệm không nhỏ. </w:t>
      </w:r>
      <w:r w:rsidR="00E53CDB">
        <w:rPr>
          <w:rFonts w:ascii="Times New Roman" w:eastAsia="Times New Roman" w:hAnsi="Times New Roman" w:cs="Times New Roman"/>
          <w:color w:val="333333"/>
          <w:sz w:val="24"/>
          <w:szCs w:val="24"/>
        </w:rPr>
        <w:t>Với việc chăm chú dạy người “ học để biết”, trường đại học mới chỉ thực hiện chức năng “giáo dục khoa học”</w:t>
      </w:r>
      <w:r w:rsidR="00C7126F">
        <w:rPr>
          <w:rFonts w:ascii="Times New Roman" w:eastAsia="Times New Roman" w:hAnsi="Times New Roman" w:cs="Times New Roman"/>
          <w:color w:val="333333"/>
          <w:sz w:val="24"/>
          <w:szCs w:val="24"/>
        </w:rPr>
        <w:t>. Giáo dục văn hóa, giáo dục đạo đức</w:t>
      </w:r>
      <w:r w:rsidR="002A6098">
        <w:rPr>
          <w:rFonts w:ascii="Times New Roman" w:eastAsia="Times New Roman" w:hAnsi="Times New Roman" w:cs="Times New Roman"/>
          <w:color w:val="333333"/>
          <w:sz w:val="24"/>
          <w:szCs w:val="24"/>
        </w:rPr>
        <w:t xml:space="preserve"> (các giá trị sống) thông qua </w:t>
      </w:r>
      <w:r w:rsidR="00C7126F">
        <w:rPr>
          <w:rFonts w:ascii="Times New Roman" w:eastAsia="Times New Roman" w:hAnsi="Times New Roman" w:cs="Times New Roman"/>
          <w:color w:val="333333"/>
          <w:sz w:val="24"/>
          <w:szCs w:val="24"/>
        </w:rPr>
        <w:t>giáo dục kỹ nă</w:t>
      </w:r>
      <w:r w:rsidR="003657AD">
        <w:rPr>
          <w:rFonts w:ascii="Times New Roman" w:eastAsia="Times New Roman" w:hAnsi="Times New Roman" w:cs="Times New Roman"/>
          <w:color w:val="333333"/>
          <w:sz w:val="24"/>
          <w:szCs w:val="24"/>
        </w:rPr>
        <w:t>ng quan hệ giữa người với người</w:t>
      </w:r>
      <w:r w:rsidR="002A6098">
        <w:rPr>
          <w:rFonts w:ascii="Times New Roman" w:eastAsia="Times New Roman" w:hAnsi="Times New Roman" w:cs="Times New Roman"/>
          <w:color w:val="333333"/>
          <w:sz w:val="24"/>
          <w:szCs w:val="24"/>
        </w:rPr>
        <w:t xml:space="preserve"> (quan hệ với chính bản thân mình, với người khác trong công việc</w:t>
      </w:r>
      <w:r w:rsidR="003657AD">
        <w:rPr>
          <w:rFonts w:ascii="Times New Roman" w:eastAsia="Times New Roman" w:hAnsi="Times New Roman" w:cs="Times New Roman"/>
          <w:color w:val="333333"/>
          <w:sz w:val="24"/>
          <w:szCs w:val="24"/>
        </w:rPr>
        <w:t>,</w:t>
      </w:r>
      <w:r w:rsidR="002A6098">
        <w:rPr>
          <w:rFonts w:ascii="Times New Roman" w:eastAsia="Times New Roman" w:hAnsi="Times New Roman" w:cs="Times New Roman"/>
          <w:color w:val="333333"/>
          <w:sz w:val="24"/>
          <w:szCs w:val="24"/>
        </w:rPr>
        <w:t xml:space="preserve"> trong cuộc sống)</w:t>
      </w:r>
      <w:r w:rsidR="00830506">
        <w:rPr>
          <w:rFonts w:ascii="Times New Roman" w:eastAsia="Times New Roman" w:hAnsi="Times New Roman" w:cs="Times New Roman"/>
          <w:color w:val="333333"/>
          <w:sz w:val="24"/>
          <w:szCs w:val="24"/>
        </w:rPr>
        <w:t xml:space="preserve">, </w:t>
      </w:r>
      <w:r w:rsidR="00487F18">
        <w:rPr>
          <w:rFonts w:ascii="Times New Roman" w:eastAsia="Times New Roman" w:hAnsi="Times New Roman" w:cs="Times New Roman"/>
          <w:color w:val="333333"/>
          <w:sz w:val="24"/>
          <w:szCs w:val="24"/>
        </w:rPr>
        <w:t xml:space="preserve">một </w:t>
      </w:r>
      <w:r w:rsidR="00FF0206">
        <w:rPr>
          <w:rFonts w:ascii="Times New Roman" w:eastAsia="Times New Roman" w:hAnsi="Times New Roman" w:cs="Times New Roman"/>
          <w:color w:val="333333"/>
          <w:sz w:val="24"/>
          <w:szCs w:val="24"/>
        </w:rPr>
        <w:t>“mỏ neo” quan trọng định vị</w:t>
      </w:r>
      <w:r w:rsidR="0092700E">
        <w:rPr>
          <w:rFonts w:ascii="Times New Roman" w:eastAsia="Times New Roman" w:hAnsi="Times New Roman" w:cs="Times New Roman"/>
          <w:color w:val="333333"/>
          <w:sz w:val="24"/>
          <w:szCs w:val="24"/>
        </w:rPr>
        <w:t xml:space="preserve"> </w:t>
      </w:r>
      <w:r w:rsidR="00FF0206">
        <w:rPr>
          <w:rFonts w:ascii="Times New Roman" w:eastAsia="Times New Roman" w:hAnsi="Times New Roman" w:cs="Times New Roman"/>
          <w:color w:val="333333"/>
          <w:sz w:val="24"/>
          <w:szCs w:val="24"/>
        </w:rPr>
        <w:t xml:space="preserve">đúng đắn </w:t>
      </w:r>
      <w:r w:rsidR="0092700E">
        <w:rPr>
          <w:rFonts w:ascii="Times New Roman" w:eastAsia="Times New Roman" w:hAnsi="Times New Roman" w:cs="Times New Roman"/>
          <w:color w:val="333333"/>
          <w:sz w:val="24"/>
          <w:szCs w:val="24"/>
        </w:rPr>
        <w:t>cho học sinh, sinh viên</w:t>
      </w:r>
      <w:r w:rsidR="00FF0206">
        <w:rPr>
          <w:rFonts w:ascii="Times New Roman" w:eastAsia="Times New Roman" w:hAnsi="Times New Roman" w:cs="Times New Roman"/>
          <w:color w:val="333333"/>
          <w:sz w:val="24"/>
          <w:szCs w:val="24"/>
        </w:rPr>
        <w:t xml:space="preserve"> trước những biến động về thang giá trị đạo đức theo hướng tiêu cực</w:t>
      </w:r>
      <w:r w:rsidR="00830506">
        <w:rPr>
          <w:rFonts w:ascii="Times New Roman" w:eastAsia="Times New Roman" w:hAnsi="Times New Roman" w:cs="Times New Roman"/>
          <w:color w:val="333333"/>
          <w:sz w:val="24"/>
          <w:szCs w:val="24"/>
        </w:rPr>
        <w:t>,</w:t>
      </w:r>
      <w:r w:rsidR="00C7126F">
        <w:rPr>
          <w:rFonts w:ascii="Times New Roman" w:eastAsia="Times New Roman" w:hAnsi="Times New Roman" w:cs="Times New Roman"/>
          <w:color w:val="333333"/>
          <w:sz w:val="24"/>
          <w:szCs w:val="24"/>
        </w:rPr>
        <w:t xml:space="preserve"> chưa được các trường đại học nhận thức </w:t>
      </w:r>
      <w:r w:rsidR="00830506">
        <w:rPr>
          <w:rFonts w:ascii="Times New Roman" w:eastAsia="Times New Roman" w:hAnsi="Times New Roman" w:cs="Times New Roman"/>
          <w:color w:val="333333"/>
          <w:sz w:val="24"/>
          <w:szCs w:val="24"/>
        </w:rPr>
        <w:t xml:space="preserve">đúng đắn, </w:t>
      </w:r>
      <w:r w:rsidR="00C7126F">
        <w:rPr>
          <w:rFonts w:ascii="Times New Roman" w:eastAsia="Times New Roman" w:hAnsi="Times New Roman" w:cs="Times New Roman"/>
          <w:color w:val="333333"/>
          <w:sz w:val="24"/>
          <w:szCs w:val="24"/>
        </w:rPr>
        <w:t>đầy đủ, xứng với tầm quan trọng của nó</w:t>
      </w:r>
      <w:r w:rsidR="00FF0206">
        <w:rPr>
          <w:rFonts w:ascii="Times New Roman" w:eastAsia="Times New Roman" w:hAnsi="Times New Roman" w:cs="Times New Roman"/>
          <w:color w:val="333333"/>
          <w:sz w:val="24"/>
          <w:szCs w:val="24"/>
        </w:rPr>
        <w:t>.</w:t>
      </w:r>
      <w:r w:rsidR="00325999">
        <w:rPr>
          <w:rFonts w:ascii="Times New Roman" w:eastAsia="Times New Roman" w:hAnsi="Times New Roman" w:cs="Times New Roman"/>
          <w:color w:val="333333"/>
          <w:sz w:val="24"/>
          <w:szCs w:val="24"/>
        </w:rPr>
        <w:t xml:space="preserve"> </w:t>
      </w:r>
    </w:p>
    <w:p w:rsidR="00FF0206" w:rsidRDefault="002C7234" w:rsidP="005B3BDC">
      <w:pPr>
        <w:shd w:val="clear" w:color="auto" w:fill="FFFFFF"/>
        <w:spacing w:after="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Những giá trị sống đúng đắn cùng với </w:t>
      </w:r>
      <w:r w:rsidR="009A7BD7">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k</w:t>
      </w:r>
      <w:r w:rsidR="00325999">
        <w:rPr>
          <w:rFonts w:ascii="Times New Roman" w:eastAsia="Times New Roman" w:hAnsi="Times New Roman" w:cs="Times New Roman"/>
          <w:color w:val="333333"/>
          <w:sz w:val="24"/>
          <w:szCs w:val="24"/>
        </w:rPr>
        <w:t>ỹ năng quan hệ giữa người với người</w:t>
      </w:r>
      <w:r w:rsidR="009A7BD7">
        <w:rPr>
          <w:rFonts w:ascii="Times New Roman" w:eastAsia="Times New Roman" w:hAnsi="Times New Roman" w:cs="Times New Roman"/>
          <w:color w:val="333333"/>
          <w:sz w:val="24"/>
          <w:szCs w:val="24"/>
        </w:rPr>
        <w:t>”</w:t>
      </w:r>
      <w:r w:rsidR="0032599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được hướng dẫn, được tạo cơ hội trải nghiệm trong trường đại học </w:t>
      </w:r>
      <w:r w:rsidR="00325999">
        <w:rPr>
          <w:rFonts w:ascii="Times New Roman" w:eastAsia="Times New Roman" w:hAnsi="Times New Roman" w:cs="Times New Roman"/>
          <w:color w:val="333333"/>
          <w:sz w:val="24"/>
          <w:szCs w:val="24"/>
        </w:rPr>
        <w:t>k</w:t>
      </w:r>
      <w:r w:rsidR="006B70E2">
        <w:rPr>
          <w:rFonts w:ascii="Times New Roman" w:eastAsia="Times New Roman" w:hAnsi="Times New Roman" w:cs="Times New Roman"/>
          <w:color w:val="333333"/>
          <w:sz w:val="24"/>
          <w:szCs w:val="24"/>
        </w:rPr>
        <w:t xml:space="preserve">hông chỉ </w:t>
      </w:r>
      <w:r w:rsidR="0000733E">
        <w:rPr>
          <w:rFonts w:ascii="Times New Roman" w:eastAsia="Times New Roman" w:hAnsi="Times New Roman" w:cs="Times New Roman"/>
          <w:color w:val="333333"/>
          <w:sz w:val="24"/>
          <w:szCs w:val="24"/>
        </w:rPr>
        <w:t xml:space="preserve">cung cấp cho sinh viên </w:t>
      </w:r>
      <w:r w:rsidR="00325999">
        <w:rPr>
          <w:rFonts w:ascii="Times New Roman" w:eastAsia="Times New Roman" w:hAnsi="Times New Roman" w:cs="Times New Roman"/>
          <w:color w:val="333333"/>
          <w:sz w:val="24"/>
          <w:szCs w:val="24"/>
        </w:rPr>
        <w:t xml:space="preserve">các tri thức khoa học giúp </w:t>
      </w:r>
      <w:r w:rsidR="0000733E">
        <w:rPr>
          <w:rFonts w:ascii="Times New Roman" w:eastAsia="Times New Roman" w:hAnsi="Times New Roman" w:cs="Times New Roman"/>
          <w:color w:val="333333"/>
          <w:sz w:val="24"/>
          <w:szCs w:val="24"/>
        </w:rPr>
        <w:t xml:space="preserve">họ </w:t>
      </w:r>
      <w:r w:rsidR="006B70E2">
        <w:rPr>
          <w:rFonts w:ascii="Times New Roman" w:eastAsia="Times New Roman" w:hAnsi="Times New Roman" w:cs="Times New Roman"/>
          <w:color w:val="333333"/>
          <w:sz w:val="24"/>
          <w:szCs w:val="24"/>
        </w:rPr>
        <w:t>thấu hiểu những giá trị nhân văn</w:t>
      </w:r>
      <w:r w:rsidR="009A7BD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định hướng </w:t>
      </w:r>
      <w:r w:rsidR="009A7BD7">
        <w:rPr>
          <w:rFonts w:ascii="Times New Roman" w:eastAsia="Times New Roman" w:hAnsi="Times New Roman" w:cs="Times New Roman"/>
          <w:color w:val="333333"/>
          <w:sz w:val="24"/>
          <w:szCs w:val="24"/>
        </w:rPr>
        <w:t>cách ứng xử đẹp với người khác</w:t>
      </w:r>
      <w:r w:rsidR="006B70E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trong mọi hoàn cảnh, tình huống </w:t>
      </w:r>
      <w:r w:rsidR="006B70E2">
        <w:rPr>
          <w:rFonts w:ascii="Times New Roman" w:eastAsia="Times New Roman" w:hAnsi="Times New Roman" w:cs="Times New Roman"/>
          <w:color w:val="333333"/>
          <w:sz w:val="24"/>
          <w:szCs w:val="24"/>
        </w:rPr>
        <w:t xml:space="preserve">mà </w:t>
      </w:r>
      <w:r w:rsidR="003657AD">
        <w:rPr>
          <w:rFonts w:ascii="Times New Roman" w:eastAsia="Times New Roman" w:hAnsi="Times New Roman" w:cs="Times New Roman"/>
          <w:color w:val="333333"/>
          <w:sz w:val="24"/>
          <w:szCs w:val="24"/>
        </w:rPr>
        <w:t xml:space="preserve">còn </w:t>
      </w:r>
      <w:r>
        <w:rPr>
          <w:rFonts w:ascii="Times New Roman" w:eastAsia="Times New Roman" w:hAnsi="Times New Roman" w:cs="Times New Roman"/>
          <w:color w:val="333333"/>
          <w:sz w:val="24"/>
          <w:szCs w:val="24"/>
        </w:rPr>
        <w:t>là cơ hội t</w:t>
      </w:r>
      <w:r w:rsidR="009A7BD7">
        <w:rPr>
          <w:rFonts w:ascii="Times New Roman" w:eastAsia="Times New Roman" w:hAnsi="Times New Roman" w:cs="Times New Roman"/>
          <w:color w:val="333333"/>
          <w:sz w:val="24"/>
          <w:szCs w:val="24"/>
        </w:rPr>
        <w:t>rải nghiệm</w:t>
      </w:r>
      <w:r>
        <w:rPr>
          <w:rFonts w:ascii="Times New Roman" w:eastAsia="Times New Roman" w:hAnsi="Times New Roman" w:cs="Times New Roman"/>
          <w:color w:val="333333"/>
          <w:sz w:val="24"/>
          <w:szCs w:val="24"/>
        </w:rPr>
        <w:t xml:space="preserve"> “mẫu”</w:t>
      </w:r>
      <w:r w:rsidR="00227846">
        <w:rPr>
          <w:rFonts w:ascii="Times New Roman" w:eastAsia="Times New Roman" w:hAnsi="Times New Roman" w:cs="Times New Roman"/>
          <w:color w:val="333333"/>
          <w:sz w:val="24"/>
          <w:szCs w:val="24"/>
        </w:rPr>
        <w:t xml:space="preserve"> sự</w:t>
      </w:r>
      <w:r w:rsidR="00F65770">
        <w:rPr>
          <w:rFonts w:ascii="Times New Roman" w:eastAsia="Times New Roman" w:hAnsi="Times New Roman" w:cs="Times New Roman"/>
          <w:color w:val="333333"/>
          <w:sz w:val="24"/>
          <w:szCs w:val="24"/>
        </w:rPr>
        <w:t xml:space="preserve"> nhân văn </w:t>
      </w:r>
      <w:r w:rsidR="00325999">
        <w:rPr>
          <w:rFonts w:ascii="Times New Roman" w:eastAsia="Times New Roman" w:hAnsi="Times New Roman" w:cs="Times New Roman"/>
          <w:color w:val="333333"/>
          <w:sz w:val="24"/>
          <w:szCs w:val="24"/>
        </w:rPr>
        <w:t>ngay từ khi đang ngồi trên ghế nhà trường</w:t>
      </w:r>
      <w:r w:rsidR="00227846">
        <w:rPr>
          <w:rFonts w:ascii="Times New Roman" w:eastAsia="Times New Roman" w:hAnsi="Times New Roman" w:cs="Times New Roman"/>
          <w:color w:val="333333"/>
          <w:sz w:val="24"/>
          <w:szCs w:val="24"/>
        </w:rPr>
        <w:t>. Giá trị nhân văn theo đó sẽ được thực hiện và lan tỏa trong xã hội bởi nguồn nhân lực quan trọng này.</w:t>
      </w:r>
      <w:r w:rsidR="006B70E2">
        <w:rPr>
          <w:rFonts w:ascii="Times New Roman" w:eastAsia="Times New Roman" w:hAnsi="Times New Roman" w:cs="Times New Roman"/>
          <w:color w:val="333333"/>
          <w:sz w:val="24"/>
          <w:szCs w:val="24"/>
        </w:rPr>
        <w:t xml:space="preserve"> </w:t>
      </w:r>
    </w:p>
    <w:p w:rsidR="00342B06" w:rsidRPr="006A7BD2" w:rsidRDefault="009A7BD7" w:rsidP="006A7BD2">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Thứ tư, k</w:t>
      </w:r>
      <w:r w:rsidR="00D26F1E" w:rsidRPr="006A7BD2">
        <w:rPr>
          <w:rFonts w:ascii="Times New Roman" w:eastAsia="Times New Roman" w:hAnsi="Times New Roman" w:cs="Times New Roman"/>
          <w:b/>
          <w:sz w:val="24"/>
          <w:szCs w:val="24"/>
        </w:rPr>
        <w:t xml:space="preserve">ỹ năng mềm giúp sinh viên “khẳng định mình” </w:t>
      </w:r>
      <w:r w:rsidR="00342B06" w:rsidRPr="006A7BD2">
        <w:rPr>
          <w:rFonts w:ascii="Times New Roman" w:eastAsia="Times New Roman" w:hAnsi="Times New Roman" w:cs="Times New Roman"/>
          <w:b/>
          <w:sz w:val="24"/>
          <w:szCs w:val="24"/>
        </w:rPr>
        <w:t xml:space="preserve"> </w:t>
      </w:r>
    </w:p>
    <w:p w:rsidR="00227846" w:rsidRDefault="006716D3" w:rsidP="006A7BD2">
      <w:pPr>
        <w:shd w:val="clear" w:color="auto" w:fill="FFFFFF"/>
        <w:spacing w:after="0" w:line="360" w:lineRule="auto"/>
        <w:ind w:firstLine="720"/>
        <w:jc w:val="both"/>
        <w:rPr>
          <w:rFonts w:ascii="Times New Roman" w:hAnsi="Times New Roman" w:cs="Times New Roman"/>
          <w:sz w:val="24"/>
          <w:szCs w:val="24"/>
          <w:shd w:val="clear" w:color="auto" w:fill="FFFFFF"/>
        </w:rPr>
      </w:pPr>
      <w:r w:rsidRPr="000C4DEF">
        <w:rPr>
          <w:rFonts w:ascii="Times New Roman" w:hAnsi="Times New Roman" w:cs="Times New Roman"/>
          <w:sz w:val="24"/>
          <w:szCs w:val="24"/>
          <w:shd w:val="clear" w:color="auto" w:fill="FFFFFF"/>
        </w:rPr>
        <w:t>Một nguyên tắc rất cơ bản của giáo dục là góp phần hoàn thiện sự phát</w:t>
      </w:r>
      <w:r w:rsidR="00ED3A13" w:rsidRPr="000C4DEF">
        <w:rPr>
          <w:rFonts w:ascii="Times New Roman" w:hAnsi="Times New Roman" w:cs="Times New Roman"/>
          <w:sz w:val="24"/>
          <w:szCs w:val="24"/>
          <w:shd w:val="clear" w:color="auto" w:fill="FFFFFF"/>
        </w:rPr>
        <w:t xml:space="preserve"> </w:t>
      </w:r>
      <w:r w:rsidRPr="000C4DEF">
        <w:rPr>
          <w:rFonts w:ascii="Times New Roman" w:hAnsi="Times New Roman" w:cs="Times New Roman"/>
          <w:sz w:val="24"/>
          <w:szCs w:val="24"/>
          <w:shd w:val="clear" w:color="auto" w:fill="FFFFFF"/>
        </w:rPr>
        <w:t xml:space="preserve">triển của con người – </w:t>
      </w:r>
      <w:r w:rsidR="00B45282" w:rsidRPr="000C4DEF">
        <w:rPr>
          <w:rFonts w:ascii="Times New Roman" w:hAnsi="Times New Roman" w:cs="Times New Roman"/>
          <w:sz w:val="24"/>
          <w:szCs w:val="24"/>
          <w:shd w:val="clear" w:color="auto" w:fill="FFFFFF"/>
        </w:rPr>
        <w:t>tư duy, t</w:t>
      </w:r>
      <w:r w:rsidRPr="000C4DEF">
        <w:rPr>
          <w:rFonts w:ascii="Times New Roman" w:hAnsi="Times New Roman" w:cs="Times New Roman"/>
          <w:sz w:val="24"/>
          <w:szCs w:val="24"/>
          <w:shd w:val="clear" w:color="auto" w:fill="FFFFFF"/>
        </w:rPr>
        <w:t>hể chất, gu thẩm mỹ, tinh thần.</w:t>
      </w:r>
      <w:r w:rsidR="00063868" w:rsidRPr="000C4DEF">
        <w:rPr>
          <w:rFonts w:ascii="Times New Roman" w:hAnsi="Times New Roman" w:cs="Times New Roman"/>
          <w:sz w:val="24"/>
          <w:szCs w:val="24"/>
          <w:shd w:val="clear" w:color="auto" w:fill="FFFFFF"/>
        </w:rPr>
        <w:t xml:space="preserve"> Điều này có nghĩa, giáo dục phải trang bị những kiến thức và </w:t>
      </w:r>
      <w:r w:rsidR="00227846">
        <w:rPr>
          <w:rFonts w:ascii="Times New Roman" w:hAnsi="Times New Roman" w:cs="Times New Roman"/>
          <w:sz w:val="24"/>
          <w:szCs w:val="24"/>
          <w:shd w:val="clear" w:color="auto" w:fill="FFFFFF"/>
        </w:rPr>
        <w:t xml:space="preserve">hướng dẫn các </w:t>
      </w:r>
      <w:r w:rsidR="00063868" w:rsidRPr="000C4DEF">
        <w:rPr>
          <w:rFonts w:ascii="Times New Roman" w:hAnsi="Times New Roman" w:cs="Times New Roman"/>
          <w:sz w:val="24"/>
          <w:szCs w:val="24"/>
          <w:shd w:val="clear" w:color="auto" w:fill="FFFFFF"/>
        </w:rPr>
        <w:t xml:space="preserve">kỹ năng cần thiết đảm bảo </w:t>
      </w:r>
      <w:r w:rsidR="00BA4D6E" w:rsidRPr="000C4DEF">
        <w:rPr>
          <w:rFonts w:ascii="Times New Roman" w:hAnsi="Times New Roman" w:cs="Times New Roman"/>
          <w:sz w:val="24"/>
          <w:szCs w:val="24"/>
          <w:shd w:val="clear" w:color="auto" w:fill="FFFFFF"/>
        </w:rPr>
        <w:t xml:space="preserve">cho người học phát triển cách tư duy và óc phán xét độc lập, sáng tạo để </w:t>
      </w:r>
      <w:r w:rsidR="00063868" w:rsidRPr="000C4DEF">
        <w:rPr>
          <w:rFonts w:ascii="Times New Roman" w:hAnsi="Times New Roman" w:cs="Times New Roman"/>
          <w:sz w:val="24"/>
          <w:szCs w:val="24"/>
          <w:shd w:val="clear" w:color="auto" w:fill="FFFFFF"/>
        </w:rPr>
        <w:t>mọi người có được sự tự do trong tư duy, cảm nhận, sáng tạ</w:t>
      </w:r>
      <w:r w:rsidR="008C16DC" w:rsidRPr="000C4DEF">
        <w:rPr>
          <w:rFonts w:ascii="Times New Roman" w:hAnsi="Times New Roman" w:cs="Times New Roman"/>
          <w:sz w:val="24"/>
          <w:szCs w:val="24"/>
          <w:shd w:val="clear" w:color="auto" w:fill="FFFFFF"/>
        </w:rPr>
        <w:t>o,</w:t>
      </w:r>
      <w:r w:rsidR="00ED3A13" w:rsidRPr="000C4DEF">
        <w:rPr>
          <w:rFonts w:ascii="Times New Roman" w:hAnsi="Times New Roman" w:cs="Times New Roman"/>
          <w:sz w:val="24"/>
          <w:szCs w:val="24"/>
          <w:shd w:val="clear" w:color="auto" w:fill="FFFFFF"/>
        </w:rPr>
        <w:t xml:space="preserve"> qua đó,</w:t>
      </w:r>
      <w:r w:rsidR="008C16DC" w:rsidRPr="000C4DEF">
        <w:rPr>
          <w:rFonts w:ascii="Times New Roman" w:hAnsi="Times New Roman" w:cs="Times New Roman"/>
          <w:sz w:val="24"/>
          <w:szCs w:val="24"/>
          <w:shd w:val="clear" w:color="auto" w:fill="FFFFFF"/>
        </w:rPr>
        <w:t xml:space="preserve"> </w:t>
      </w:r>
      <w:r w:rsidR="00063868" w:rsidRPr="000C4DEF">
        <w:rPr>
          <w:rFonts w:ascii="Times New Roman" w:hAnsi="Times New Roman" w:cs="Times New Roman"/>
          <w:sz w:val="24"/>
          <w:szCs w:val="24"/>
          <w:shd w:val="clear" w:color="auto" w:fill="FFFFFF"/>
        </w:rPr>
        <w:t>phát triển tài năng và kiểm soát được cuộc sống của mình càng nhiều càng tốt.</w:t>
      </w:r>
      <w:r w:rsidR="0013509A">
        <w:rPr>
          <w:rFonts w:ascii="Times New Roman" w:hAnsi="Times New Roman" w:cs="Times New Roman"/>
          <w:sz w:val="24"/>
          <w:szCs w:val="24"/>
          <w:shd w:val="clear" w:color="auto" w:fill="FFFFFF"/>
        </w:rPr>
        <w:t xml:space="preserve"> </w:t>
      </w:r>
    </w:p>
    <w:p w:rsidR="00282AD0" w:rsidRDefault="00227846" w:rsidP="006A7BD2">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shd w:val="clear" w:color="auto" w:fill="FFFFFF"/>
        </w:rPr>
        <w:t>Thực tế cho thấy, n</w:t>
      </w:r>
      <w:r w:rsidR="0013509A">
        <w:rPr>
          <w:rFonts w:ascii="Times New Roman" w:hAnsi="Times New Roman" w:cs="Times New Roman"/>
          <w:sz w:val="24"/>
          <w:szCs w:val="24"/>
          <w:shd w:val="clear" w:color="auto" w:fill="FFFFFF"/>
        </w:rPr>
        <w:t>hững người thành đạt trong sự nghiệp, có địa vị trong xã hội</w:t>
      </w:r>
      <w:r w:rsidR="00BF535C">
        <w:rPr>
          <w:rFonts w:ascii="Times New Roman" w:hAnsi="Times New Roman" w:cs="Times New Roman"/>
          <w:sz w:val="24"/>
          <w:szCs w:val="24"/>
          <w:shd w:val="clear" w:color="auto" w:fill="FFFFFF"/>
        </w:rPr>
        <w:t>, hạnh phúc trong cuộc sống</w:t>
      </w:r>
      <w:r w:rsidR="0013509A">
        <w:rPr>
          <w:rFonts w:ascii="Times New Roman" w:hAnsi="Times New Roman" w:cs="Times New Roman"/>
          <w:sz w:val="24"/>
          <w:szCs w:val="24"/>
          <w:shd w:val="clear" w:color="auto" w:fill="FFFFFF"/>
        </w:rPr>
        <w:t xml:space="preserve"> đều là những người sở hữu thuần thục nh</w:t>
      </w:r>
      <w:r>
        <w:rPr>
          <w:rFonts w:ascii="Times New Roman" w:hAnsi="Times New Roman" w:cs="Times New Roman"/>
          <w:sz w:val="24"/>
          <w:szCs w:val="24"/>
          <w:shd w:val="clear" w:color="auto" w:fill="FFFFFF"/>
        </w:rPr>
        <w:t xml:space="preserve">iều </w:t>
      </w:r>
      <w:r w:rsidR="0013509A">
        <w:rPr>
          <w:rFonts w:ascii="Times New Roman" w:hAnsi="Times New Roman" w:cs="Times New Roman"/>
          <w:sz w:val="24"/>
          <w:szCs w:val="24"/>
          <w:shd w:val="clear" w:color="auto" w:fill="FFFFFF"/>
        </w:rPr>
        <w:t>kỹ năng mề</w:t>
      </w:r>
      <w:r>
        <w:rPr>
          <w:rFonts w:ascii="Times New Roman" w:hAnsi="Times New Roman" w:cs="Times New Roman"/>
          <w:sz w:val="24"/>
          <w:szCs w:val="24"/>
          <w:shd w:val="clear" w:color="auto" w:fill="FFFFFF"/>
        </w:rPr>
        <w:t xml:space="preserve">m. </w:t>
      </w:r>
      <w:r w:rsidR="00BF535C">
        <w:rPr>
          <w:rFonts w:ascii="Times New Roman" w:hAnsi="Times New Roman" w:cs="Times New Roman"/>
          <w:sz w:val="24"/>
          <w:szCs w:val="24"/>
          <w:shd w:val="clear" w:color="auto" w:fill="FFFFFF"/>
        </w:rPr>
        <w:t>Họ có những kỹ năng để học tốt, sống tốt</w:t>
      </w:r>
      <w:r w:rsidR="002B0FB6">
        <w:rPr>
          <w:rFonts w:ascii="Times New Roman" w:hAnsi="Times New Roman" w:cs="Times New Roman"/>
          <w:sz w:val="24"/>
          <w:szCs w:val="24"/>
          <w:shd w:val="clear" w:color="auto" w:fill="FFFFFF"/>
        </w:rPr>
        <w:t xml:space="preserve"> với mọi mối quan hệ</w:t>
      </w:r>
      <w:r w:rsidR="00BF535C">
        <w:rPr>
          <w:rFonts w:ascii="Times New Roman" w:hAnsi="Times New Roman" w:cs="Times New Roman"/>
          <w:sz w:val="24"/>
          <w:szCs w:val="24"/>
          <w:shd w:val="clear" w:color="auto" w:fill="FFFFFF"/>
        </w:rPr>
        <w:t xml:space="preserve"> ….</w:t>
      </w:r>
      <w:r w:rsidR="008C16DC">
        <w:rPr>
          <w:rFonts w:ascii="Times New Roman" w:eastAsia="Times New Roman" w:hAnsi="Times New Roman" w:cs="Times New Roman"/>
          <w:color w:val="000000"/>
          <w:sz w:val="24"/>
          <w:szCs w:val="24"/>
        </w:rPr>
        <w:t>Các k</w:t>
      </w:r>
      <w:r w:rsidR="00D26F1E" w:rsidRPr="006A7BD2">
        <w:rPr>
          <w:rFonts w:ascii="Times New Roman" w:eastAsia="Times New Roman" w:hAnsi="Times New Roman" w:cs="Times New Roman"/>
          <w:color w:val="000000"/>
          <w:sz w:val="24"/>
          <w:szCs w:val="24"/>
        </w:rPr>
        <w:t>ỹ năng quản lý bản thân và tinh thần tự tôn (Self esteem)</w:t>
      </w:r>
      <w:r w:rsidR="00394D32" w:rsidRPr="006A7BD2">
        <w:rPr>
          <w:rFonts w:ascii="Times New Roman" w:eastAsia="Times New Roman" w:hAnsi="Times New Roman" w:cs="Times New Roman"/>
          <w:color w:val="000000"/>
          <w:sz w:val="24"/>
          <w:szCs w:val="24"/>
        </w:rPr>
        <w:t>; kỹ năng phát triển cá nhân và sự nghiệp (Personal and career development skills)</w:t>
      </w:r>
      <w:r w:rsidR="007A7223" w:rsidRPr="006A7BD2">
        <w:rPr>
          <w:rFonts w:ascii="Times New Roman" w:eastAsia="Times New Roman" w:hAnsi="Times New Roman" w:cs="Times New Roman"/>
          <w:color w:val="000000"/>
          <w:sz w:val="24"/>
          <w:szCs w:val="24"/>
        </w:rPr>
        <w:t xml:space="preserve">; </w:t>
      </w:r>
      <w:r w:rsidR="008C16DC">
        <w:rPr>
          <w:rFonts w:ascii="Times New Roman" w:eastAsia="Times New Roman" w:hAnsi="Times New Roman" w:cs="Times New Roman"/>
          <w:color w:val="000000"/>
          <w:sz w:val="24"/>
          <w:szCs w:val="24"/>
        </w:rPr>
        <w:t>kỹ năng tư duy, sáng tạo là những kỹ năng rất cần thiết được hướng dẫn và tạo môi trường tương tác, trải nghiệm cho sinh viên.</w:t>
      </w:r>
    </w:p>
    <w:p w:rsidR="00394D32" w:rsidRDefault="000C4DEF" w:rsidP="006A7BD2">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155B0">
        <w:rPr>
          <w:rFonts w:ascii="Times New Roman" w:eastAsia="Times New Roman" w:hAnsi="Times New Roman" w:cs="Times New Roman"/>
          <w:color w:val="000000"/>
          <w:sz w:val="24"/>
          <w:szCs w:val="24"/>
        </w:rPr>
        <w:t>Như vậy,</w:t>
      </w:r>
      <w:r w:rsidR="00282AD0">
        <w:rPr>
          <w:rFonts w:ascii="Times New Roman" w:eastAsia="Times New Roman" w:hAnsi="Times New Roman" w:cs="Times New Roman"/>
          <w:color w:val="000000"/>
          <w:sz w:val="24"/>
          <w:szCs w:val="24"/>
        </w:rPr>
        <w:t xml:space="preserve"> nếu được </w:t>
      </w:r>
      <w:r w:rsidR="00F65770">
        <w:rPr>
          <w:rFonts w:ascii="Times New Roman" w:eastAsia="Times New Roman" w:hAnsi="Times New Roman" w:cs="Times New Roman"/>
          <w:color w:val="000000"/>
          <w:sz w:val="24"/>
          <w:szCs w:val="24"/>
        </w:rPr>
        <w:t xml:space="preserve">hướng dẫn, </w:t>
      </w:r>
      <w:r w:rsidR="00282AD0">
        <w:rPr>
          <w:rFonts w:ascii="Times New Roman" w:eastAsia="Times New Roman" w:hAnsi="Times New Roman" w:cs="Times New Roman"/>
          <w:color w:val="000000"/>
          <w:sz w:val="24"/>
          <w:szCs w:val="24"/>
        </w:rPr>
        <w:t xml:space="preserve">trau dồi những kỹ năng mềm cần thiết, sinh viên sẽ </w:t>
      </w:r>
      <w:r w:rsidR="00C37020">
        <w:rPr>
          <w:rFonts w:ascii="Times New Roman" w:eastAsia="Times New Roman" w:hAnsi="Times New Roman" w:cs="Times New Roman"/>
          <w:color w:val="000000"/>
          <w:sz w:val="24"/>
          <w:szCs w:val="24"/>
        </w:rPr>
        <w:t xml:space="preserve">thực hiện được bốn trụ cột của sự học: “biết” </w:t>
      </w:r>
      <w:r w:rsidR="00CB4654">
        <w:rPr>
          <w:rFonts w:ascii="Times New Roman" w:eastAsia="Times New Roman" w:hAnsi="Times New Roman" w:cs="Times New Roman"/>
          <w:color w:val="000000"/>
          <w:sz w:val="24"/>
          <w:szCs w:val="24"/>
        </w:rPr>
        <w:t>hiệu quả hơn,</w:t>
      </w:r>
      <w:r>
        <w:rPr>
          <w:rFonts w:ascii="Times New Roman" w:eastAsia="Times New Roman" w:hAnsi="Times New Roman" w:cs="Times New Roman"/>
          <w:color w:val="000000"/>
          <w:sz w:val="24"/>
          <w:szCs w:val="24"/>
        </w:rPr>
        <w:t xml:space="preserve"> </w:t>
      </w:r>
      <w:r w:rsidR="00282AD0">
        <w:rPr>
          <w:rFonts w:ascii="Times New Roman" w:eastAsia="Times New Roman" w:hAnsi="Times New Roman" w:cs="Times New Roman"/>
          <w:color w:val="000000"/>
          <w:sz w:val="24"/>
          <w:szCs w:val="24"/>
        </w:rPr>
        <w:t xml:space="preserve">đáp ứng được yêu cầu của </w:t>
      </w:r>
      <w:r w:rsidR="00281FB4">
        <w:rPr>
          <w:rFonts w:ascii="Times New Roman" w:eastAsia="Times New Roman" w:hAnsi="Times New Roman" w:cs="Times New Roman"/>
          <w:color w:val="000000"/>
          <w:sz w:val="24"/>
          <w:szCs w:val="24"/>
        </w:rPr>
        <w:t>xã hội thông qua việc làm,</w:t>
      </w:r>
      <w:r>
        <w:rPr>
          <w:rFonts w:ascii="Times New Roman" w:eastAsia="Times New Roman" w:hAnsi="Times New Roman" w:cs="Times New Roman"/>
          <w:color w:val="000000"/>
          <w:sz w:val="24"/>
          <w:szCs w:val="24"/>
        </w:rPr>
        <w:t xml:space="preserve"> chung sống nhân văn hơn với người khác và từ đó phát triển bản thân, khẳng định mình theo cách cũng rất văn hóa.</w:t>
      </w:r>
      <w:r w:rsidR="00281FB4">
        <w:rPr>
          <w:rFonts w:ascii="Times New Roman" w:eastAsia="Times New Roman" w:hAnsi="Times New Roman" w:cs="Times New Roman"/>
          <w:color w:val="000000"/>
          <w:sz w:val="24"/>
          <w:szCs w:val="24"/>
        </w:rPr>
        <w:t xml:space="preserve"> Đây cũng chính là những giá trị nhân văn mà giáo dục – đào tạo phải có sứ mệnh mang lại cho người học.</w:t>
      </w:r>
    </w:p>
    <w:p w:rsidR="004357F1" w:rsidRPr="009360A7" w:rsidRDefault="00E96376" w:rsidP="00EF1C03">
      <w:pPr>
        <w:shd w:val="clear" w:color="auto" w:fill="FFFFFF"/>
        <w:spacing w:after="0" w:line="360" w:lineRule="auto"/>
        <w:ind w:firstLine="720"/>
        <w:jc w:val="both"/>
        <w:rPr>
          <w:rFonts w:ascii="Times New Roman" w:eastAsia="Times New Roman" w:hAnsi="Times New Roman" w:cs="Times New Roman"/>
          <w:color w:val="333333"/>
        </w:rPr>
      </w:pPr>
      <w:r w:rsidRPr="009360A7">
        <w:rPr>
          <w:rFonts w:ascii="Times New Roman" w:eastAsia="Times New Roman" w:hAnsi="Times New Roman" w:cs="Times New Roman"/>
        </w:rPr>
        <w:t xml:space="preserve">2. </w:t>
      </w:r>
      <w:r w:rsidR="00FD02D1" w:rsidRPr="009360A7">
        <w:rPr>
          <w:rFonts w:ascii="Times New Roman" w:eastAsia="Times New Roman" w:hAnsi="Times New Roman" w:cs="Times New Roman"/>
        </w:rPr>
        <w:t>PHƯƠNG HƯỚNG</w:t>
      </w:r>
      <w:r w:rsidR="00FD02D1" w:rsidRPr="009360A7">
        <w:rPr>
          <w:rFonts w:ascii="Times New Roman" w:eastAsia="Times New Roman" w:hAnsi="Times New Roman" w:cs="Times New Roman"/>
          <w:bCs/>
          <w:color w:val="333333"/>
        </w:rPr>
        <w:t xml:space="preserve"> </w:t>
      </w:r>
      <w:r w:rsidR="00B34B8F" w:rsidRPr="009360A7">
        <w:rPr>
          <w:rFonts w:ascii="Times New Roman" w:eastAsia="Times New Roman" w:hAnsi="Times New Roman" w:cs="Times New Roman"/>
          <w:bCs/>
          <w:color w:val="333333"/>
        </w:rPr>
        <w:t xml:space="preserve">GIÁO DỤC </w:t>
      </w:r>
      <w:r w:rsidR="00C37020" w:rsidRPr="009360A7">
        <w:rPr>
          <w:rFonts w:ascii="Times New Roman" w:eastAsia="Times New Roman" w:hAnsi="Times New Roman" w:cs="Times New Roman"/>
          <w:bCs/>
          <w:color w:val="333333"/>
        </w:rPr>
        <w:t xml:space="preserve">GIÁ TRỊ NHÂN VĂN THÔNG QUA TRAU DỒI KỸ </w:t>
      </w:r>
      <w:r w:rsidR="00B34B8F" w:rsidRPr="009360A7">
        <w:rPr>
          <w:rFonts w:ascii="Times New Roman" w:eastAsia="Times New Roman" w:hAnsi="Times New Roman" w:cs="Times New Roman"/>
          <w:bCs/>
          <w:color w:val="333333"/>
        </w:rPr>
        <w:t>NĂNG MỀM</w:t>
      </w:r>
      <w:r w:rsidR="004357F1" w:rsidRPr="009360A7">
        <w:rPr>
          <w:rFonts w:ascii="Times New Roman" w:eastAsia="Times New Roman" w:hAnsi="Times New Roman" w:cs="Times New Roman"/>
          <w:bCs/>
          <w:color w:val="333333"/>
        </w:rPr>
        <w:t xml:space="preserve"> </w:t>
      </w:r>
      <w:r w:rsidR="00C54541" w:rsidRPr="009360A7">
        <w:rPr>
          <w:rFonts w:ascii="Times New Roman" w:eastAsia="Times New Roman" w:hAnsi="Times New Roman" w:cs="Times New Roman"/>
          <w:bCs/>
          <w:color w:val="333333"/>
        </w:rPr>
        <w:t xml:space="preserve">CÁC </w:t>
      </w:r>
      <w:r w:rsidR="004357F1" w:rsidRPr="009360A7">
        <w:rPr>
          <w:rFonts w:ascii="Times New Roman" w:eastAsia="Times New Roman" w:hAnsi="Times New Roman" w:cs="Times New Roman"/>
          <w:bCs/>
          <w:color w:val="333333"/>
        </w:rPr>
        <w:t xml:space="preserve">TRƯỜNG </w:t>
      </w:r>
      <w:r w:rsidR="00C54541" w:rsidRPr="009360A7">
        <w:rPr>
          <w:rFonts w:ascii="Times New Roman" w:eastAsia="Times New Roman" w:hAnsi="Times New Roman" w:cs="Times New Roman"/>
          <w:bCs/>
          <w:color w:val="333333"/>
        </w:rPr>
        <w:t>ĐẠI HỌC, CAO ĐẲNG</w:t>
      </w:r>
    </w:p>
    <w:p w:rsidR="00C54541" w:rsidRPr="00F34FBC" w:rsidRDefault="00BB21CC" w:rsidP="006A7BD2">
      <w:pPr>
        <w:shd w:val="clear" w:color="auto" w:fill="FFFFFF"/>
        <w:spacing w:after="0" w:line="360" w:lineRule="auto"/>
        <w:ind w:firstLine="720"/>
        <w:rPr>
          <w:rFonts w:ascii="Times New Roman" w:eastAsia="Times New Roman" w:hAnsi="Times New Roman" w:cs="Times New Roman"/>
          <w:b/>
          <w:bCs/>
          <w:color w:val="212529"/>
          <w:sz w:val="24"/>
          <w:szCs w:val="24"/>
        </w:rPr>
      </w:pPr>
      <w:r w:rsidRPr="00F34FBC">
        <w:rPr>
          <w:rFonts w:ascii="Times New Roman" w:eastAsia="Times New Roman" w:hAnsi="Times New Roman" w:cs="Times New Roman"/>
          <w:b/>
          <w:bCs/>
          <w:color w:val="212529"/>
          <w:sz w:val="24"/>
          <w:szCs w:val="24"/>
        </w:rPr>
        <w:t>2.1. Phương thức triển khai</w:t>
      </w:r>
    </w:p>
    <w:p w:rsidR="00E90211" w:rsidRDefault="00E577FE" w:rsidP="00E90211">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Giá trị nhân văn thực sự của giáo dục – đào tạo</w:t>
      </w:r>
      <w:r w:rsidR="002B0FB6">
        <w:rPr>
          <w:rFonts w:ascii="Times New Roman" w:hAnsi="Times New Roman" w:cs="Times New Roman"/>
          <w:sz w:val="24"/>
          <w:szCs w:val="24"/>
        </w:rPr>
        <w:t xml:space="preserve"> được thể hiện</w:t>
      </w:r>
      <w:r>
        <w:rPr>
          <w:rFonts w:ascii="Times New Roman" w:hAnsi="Times New Roman" w:cs="Times New Roman"/>
          <w:sz w:val="24"/>
          <w:szCs w:val="24"/>
        </w:rPr>
        <w:t xml:space="preserve"> khi với những hoạt động của mình nó giúp con người phát huy được năng lực của bản thân, được khẳng định mình qua sự cống hiến, đóng góp hữu ích cho xã hội và được tạo</w:t>
      </w:r>
      <w:r w:rsidR="002B0FB6">
        <w:rPr>
          <w:rFonts w:ascii="Times New Roman" w:hAnsi="Times New Roman" w:cs="Times New Roman"/>
          <w:sz w:val="24"/>
          <w:szCs w:val="24"/>
        </w:rPr>
        <w:t xml:space="preserve"> </w:t>
      </w:r>
      <w:r>
        <w:rPr>
          <w:rFonts w:ascii="Times New Roman" w:hAnsi="Times New Roman" w:cs="Times New Roman"/>
          <w:sz w:val="24"/>
          <w:szCs w:val="24"/>
        </w:rPr>
        <w:t xml:space="preserve">điều </w:t>
      </w:r>
      <w:r w:rsidR="00462FC1">
        <w:rPr>
          <w:rFonts w:ascii="Times New Roman" w:hAnsi="Times New Roman" w:cs="Times New Roman"/>
          <w:sz w:val="24"/>
          <w:szCs w:val="24"/>
        </w:rPr>
        <w:t xml:space="preserve">kiện </w:t>
      </w:r>
      <w:r>
        <w:rPr>
          <w:rFonts w:ascii="Times New Roman" w:hAnsi="Times New Roman" w:cs="Times New Roman"/>
          <w:sz w:val="24"/>
          <w:szCs w:val="24"/>
        </w:rPr>
        <w:t xml:space="preserve">để sống trong môi trường nhân văn, lành mạnh. </w:t>
      </w:r>
      <w:r w:rsidR="00E3418A">
        <w:rPr>
          <w:rFonts w:ascii="Times New Roman" w:eastAsia="Times New Roman" w:hAnsi="Times New Roman" w:cs="Times New Roman"/>
          <w:color w:val="000000"/>
          <w:sz w:val="24"/>
          <w:szCs w:val="24"/>
        </w:rPr>
        <w:t xml:space="preserve">Sống và làm việc trong “thế kỷ </w:t>
      </w:r>
      <w:r w:rsidR="00E3418A" w:rsidRPr="00E34E95">
        <w:rPr>
          <w:rFonts w:ascii="Times New Roman" w:hAnsi="Times New Roman" w:cs="Times New Roman"/>
          <w:sz w:val="24"/>
          <w:szCs w:val="24"/>
          <w:lang w:val="vi-VN"/>
        </w:rPr>
        <w:t>của kinh tế tri thức và dựa vào kỹ năng của con người</w:t>
      </w:r>
      <w:r w:rsidR="00E3418A">
        <w:rPr>
          <w:rFonts w:ascii="Times New Roman" w:hAnsi="Times New Roman" w:cs="Times New Roman"/>
          <w:sz w:val="24"/>
          <w:szCs w:val="24"/>
        </w:rPr>
        <w:t>”</w:t>
      </w:r>
      <w:r w:rsidR="00E3418A" w:rsidRPr="00E34E95">
        <w:rPr>
          <w:rStyle w:val="FootnoteReference"/>
          <w:rFonts w:ascii="Times New Roman" w:hAnsi="Times New Roman" w:cs="Times New Roman"/>
          <w:sz w:val="24"/>
          <w:szCs w:val="24"/>
          <w:lang w:val="vi-VN"/>
        </w:rPr>
        <w:footnoteReference w:id="9"/>
      </w:r>
      <w:r w:rsidR="00E3418A">
        <w:rPr>
          <w:rFonts w:ascii="Times New Roman" w:hAnsi="Times New Roman" w:cs="Times New Roman"/>
          <w:sz w:val="24"/>
          <w:szCs w:val="24"/>
        </w:rPr>
        <w:t xml:space="preserve"> </w:t>
      </w:r>
      <w:r w:rsidR="00E3418A">
        <w:rPr>
          <w:rFonts w:ascii="Times New Roman" w:eastAsia="Times New Roman" w:hAnsi="Times New Roman" w:cs="Times New Roman"/>
          <w:color w:val="000000"/>
          <w:sz w:val="24"/>
          <w:szCs w:val="24"/>
        </w:rPr>
        <w:t>các kỹ năng mềm rõ ràng có ý nghĩa vô cùng quan trọng, nó không phải là chỉ số phụ mà thực sự trở thành một trong hai yếu tố quyết định sự thành công của người lao động. Cùng với những giá trị sống đúng đắn, kỹ năng mềm tựa như chìa khóa khai mở năng lực văn hóa trong mỗi con người, giúp con người ưu tú hơn, nhân văn hơn.</w:t>
      </w:r>
      <w:r w:rsidR="00E3418A">
        <w:rPr>
          <w:rFonts w:ascii="Times New Roman" w:hAnsi="Times New Roman" w:cs="Times New Roman"/>
          <w:sz w:val="24"/>
          <w:szCs w:val="24"/>
        </w:rPr>
        <w:t xml:space="preserve"> </w:t>
      </w:r>
      <w:r w:rsidR="00461FD9">
        <w:rPr>
          <w:rFonts w:ascii="Times New Roman" w:hAnsi="Times New Roman" w:cs="Times New Roman"/>
          <w:sz w:val="24"/>
          <w:szCs w:val="24"/>
        </w:rPr>
        <w:t>Các trường</w:t>
      </w:r>
      <w:r w:rsidR="00E3418A">
        <w:rPr>
          <w:rFonts w:ascii="Times New Roman" w:hAnsi="Times New Roman" w:cs="Times New Roman"/>
          <w:sz w:val="24"/>
          <w:szCs w:val="24"/>
        </w:rPr>
        <w:t xml:space="preserve"> đại học, cao đẳng</w:t>
      </w:r>
      <w:r w:rsidR="00461FD9">
        <w:rPr>
          <w:rFonts w:ascii="Times New Roman" w:hAnsi="Times New Roman" w:cs="Times New Roman"/>
          <w:sz w:val="24"/>
          <w:szCs w:val="24"/>
        </w:rPr>
        <w:t xml:space="preserve"> cần phải nắm bắt và đáp ứng được nhu cầu xã hội trong bối cảnh mớ</w:t>
      </w:r>
      <w:r>
        <w:rPr>
          <w:rFonts w:ascii="Times New Roman" w:hAnsi="Times New Roman" w:cs="Times New Roman"/>
          <w:sz w:val="24"/>
          <w:szCs w:val="24"/>
        </w:rPr>
        <w:t xml:space="preserve">i; thấy được tầm quan trọng của giáo dục kỹ năng mềm </w:t>
      </w:r>
      <w:r w:rsidR="00B359BE">
        <w:rPr>
          <w:rFonts w:ascii="Times New Roman" w:hAnsi="Times New Roman" w:cs="Times New Roman"/>
          <w:sz w:val="24"/>
          <w:szCs w:val="24"/>
        </w:rPr>
        <w:t xml:space="preserve"> </w:t>
      </w:r>
      <w:r w:rsidR="008F4489">
        <w:rPr>
          <w:rFonts w:ascii="Times New Roman" w:hAnsi="Times New Roman" w:cs="Times New Roman"/>
          <w:sz w:val="24"/>
          <w:szCs w:val="24"/>
        </w:rPr>
        <w:lastRenderedPageBreak/>
        <w:t>trong việc giáo dục giá trị</w:t>
      </w:r>
      <w:r w:rsidR="00B359BE">
        <w:rPr>
          <w:rFonts w:ascii="Times New Roman" w:hAnsi="Times New Roman" w:cs="Times New Roman"/>
          <w:sz w:val="24"/>
          <w:szCs w:val="24"/>
        </w:rPr>
        <w:t xml:space="preserve"> nhân văn </w:t>
      </w:r>
      <w:r>
        <w:rPr>
          <w:rFonts w:ascii="Times New Roman" w:hAnsi="Times New Roman" w:cs="Times New Roman"/>
          <w:sz w:val="24"/>
          <w:szCs w:val="24"/>
        </w:rPr>
        <w:t xml:space="preserve">cho sinh viên, vì thế, phải </w:t>
      </w:r>
      <w:r w:rsidR="00E90211">
        <w:rPr>
          <w:rFonts w:ascii="Times New Roman" w:hAnsi="Times New Roman" w:cs="Times New Roman"/>
          <w:sz w:val="24"/>
          <w:szCs w:val="24"/>
        </w:rPr>
        <w:t xml:space="preserve">nhanh chóng xây dựng, thực hiện chương trình </w:t>
      </w:r>
      <w:r w:rsidR="00E90211" w:rsidRPr="00E34E95">
        <w:rPr>
          <w:rFonts w:ascii="Times New Roman" w:eastAsia="Times New Roman" w:hAnsi="Times New Roman" w:cs="Times New Roman"/>
          <w:color w:val="000000"/>
          <w:sz w:val="24"/>
          <w:szCs w:val="24"/>
        </w:rPr>
        <w:t>giáo dục kỹ năng mềm</w:t>
      </w:r>
      <w:r w:rsidR="00E90211">
        <w:rPr>
          <w:rFonts w:ascii="Times New Roman" w:hAnsi="Times New Roman" w:cs="Times New Roman"/>
          <w:sz w:val="24"/>
          <w:szCs w:val="24"/>
        </w:rPr>
        <w:t xml:space="preserve"> một cách bài bản, nghiêm túc cho sinh viên, vì sinh viên. </w:t>
      </w:r>
    </w:p>
    <w:p w:rsidR="00DF3CAD" w:rsidRDefault="00E3418A" w:rsidP="00C80A89">
      <w:pPr>
        <w:spacing w:after="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Sau nhận thức đúng</w:t>
      </w:r>
      <w:r w:rsidR="008F4489">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các trường đại học, cao đẳng phải thay đổi t</w:t>
      </w:r>
      <w:r w:rsidR="008F4489">
        <w:rPr>
          <w:rFonts w:ascii="Times New Roman" w:eastAsia="Times New Roman" w:hAnsi="Times New Roman" w:cs="Times New Roman"/>
          <w:color w:val="333333"/>
          <w:sz w:val="24"/>
          <w:szCs w:val="24"/>
        </w:rPr>
        <w:t>rong hoạt động dạy học kỹ năng mềm cho sinh viên.</w:t>
      </w:r>
      <w:r>
        <w:rPr>
          <w:rFonts w:ascii="Times New Roman" w:eastAsia="Times New Roman" w:hAnsi="Times New Roman" w:cs="Times New Roman"/>
          <w:color w:val="333333"/>
          <w:sz w:val="24"/>
          <w:szCs w:val="24"/>
        </w:rPr>
        <w:t xml:space="preserve"> </w:t>
      </w:r>
      <w:r w:rsidR="0079547C">
        <w:rPr>
          <w:rFonts w:ascii="Times New Roman" w:eastAsia="Times New Roman" w:hAnsi="Times New Roman" w:cs="Times New Roman"/>
          <w:color w:val="333333"/>
          <w:sz w:val="24"/>
          <w:szCs w:val="24"/>
        </w:rPr>
        <w:t xml:space="preserve">Lẽ thường, </w:t>
      </w:r>
      <w:r w:rsidR="002B06A3">
        <w:rPr>
          <w:rFonts w:ascii="Times New Roman" w:eastAsia="Times New Roman" w:hAnsi="Times New Roman" w:cs="Times New Roman"/>
          <w:color w:val="333333"/>
          <w:sz w:val="24"/>
          <w:szCs w:val="24"/>
        </w:rPr>
        <w:t xml:space="preserve">về mặt nguyên tắc, giáo dục các kỹ năng mềm cho người học sẽ được tích hợp trong </w:t>
      </w:r>
      <w:r w:rsidR="0079547C">
        <w:rPr>
          <w:rFonts w:ascii="Times New Roman" w:eastAsia="Times New Roman" w:hAnsi="Times New Roman" w:cs="Times New Roman"/>
          <w:color w:val="333333"/>
          <w:sz w:val="24"/>
          <w:szCs w:val="24"/>
        </w:rPr>
        <w:t>một chương trình đào tạo</w:t>
      </w:r>
      <w:r w:rsidR="002B06A3">
        <w:rPr>
          <w:rFonts w:ascii="Times New Roman" w:eastAsia="Times New Roman" w:hAnsi="Times New Roman" w:cs="Times New Roman"/>
          <w:color w:val="333333"/>
          <w:sz w:val="24"/>
          <w:szCs w:val="24"/>
        </w:rPr>
        <w:t xml:space="preserve">. Nó được các giảng viên ở nhiều môn học </w:t>
      </w:r>
      <w:r w:rsidR="00915B2B" w:rsidRPr="006A7BD2">
        <w:rPr>
          <w:rFonts w:ascii="Times New Roman" w:eastAsia="Times New Roman" w:hAnsi="Times New Roman" w:cs="Times New Roman"/>
          <w:color w:val="333333"/>
          <w:sz w:val="24"/>
          <w:szCs w:val="24"/>
        </w:rPr>
        <w:t xml:space="preserve">vận dụng như một kỹ thuật giảng dạy và thực hành. </w:t>
      </w:r>
      <w:r w:rsidR="002B06A3">
        <w:rPr>
          <w:rFonts w:ascii="Times New Roman" w:eastAsia="Times New Roman" w:hAnsi="Times New Roman" w:cs="Times New Roman"/>
          <w:color w:val="333333"/>
          <w:sz w:val="24"/>
          <w:szCs w:val="24"/>
        </w:rPr>
        <w:t>Tuy nhiên, t</w:t>
      </w:r>
      <w:r w:rsidR="00915B2B" w:rsidRPr="006A7BD2">
        <w:rPr>
          <w:rFonts w:ascii="Times New Roman" w:eastAsia="Times New Roman" w:hAnsi="Times New Roman" w:cs="Times New Roman"/>
          <w:color w:val="333333"/>
          <w:sz w:val="24"/>
          <w:szCs w:val="24"/>
        </w:rPr>
        <w:t>rên thực tế</w:t>
      </w:r>
      <w:r w:rsidR="002B06A3">
        <w:rPr>
          <w:rFonts w:ascii="Times New Roman" w:eastAsia="Times New Roman" w:hAnsi="Times New Roman" w:cs="Times New Roman"/>
          <w:color w:val="333333"/>
          <w:sz w:val="24"/>
          <w:szCs w:val="24"/>
        </w:rPr>
        <w:t xml:space="preserve">, </w:t>
      </w:r>
      <w:r w:rsidR="006F6270">
        <w:rPr>
          <w:rFonts w:ascii="Times New Roman" w:eastAsia="Times New Roman" w:hAnsi="Times New Roman" w:cs="Times New Roman"/>
          <w:color w:val="333333"/>
          <w:sz w:val="24"/>
          <w:szCs w:val="24"/>
        </w:rPr>
        <w:t xml:space="preserve">nhận thức về sự cần thiết phải trau dồi kỹ năng mềm cho sinh viên vẫn còn ở những bước khởi đầu ở phần nhiều các trường đại học. </w:t>
      </w:r>
      <w:r w:rsidR="000A1460">
        <w:rPr>
          <w:rFonts w:ascii="Times New Roman" w:eastAsia="Times New Roman" w:hAnsi="Times New Roman" w:cs="Times New Roman"/>
          <w:color w:val="333333"/>
          <w:sz w:val="24"/>
          <w:szCs w:val="24"/>
        </w:rPr>
        <w:t>Và như vậy, không thể đòi hỏi có ngay một chương trình đào tạo có thể đáp ứng được việc hướng dẫn, huấn l</w:t>
      </w:r>
      <w:r w:rsidR="00F34FBC">
        <w:rPr>
          <w:rFonts w:ascii="Times New Roman" w:eastAsia="Times New Roman" w:hAnsi="Times New Roman" w:cs="Times New Roman"/>
          <w:color w:val="333333"/>
          <w:sz w:val="24"/>
          <w:szCs w:val="24"/>
        </w:rPr>
        <w:t>uyện sinh viên các kỹ năng mềm thông qua hình thức tích hợp</w:t>
      </w:r>
      <w:r w:rsidR="00235690">
        <w:rPr>
          <w:rFonts w:ascii="Times New Roman" w:eastAsia="Times New Roman" w:hAnsi="Times New Roman" w:cs="Times New Roman"/>
          <w:color w:val="333333"/>
          <w:sz w:val="24"/>
          <w:szCs w:val="24"/>
        </w:rPr>
        <w:t>.</w:t>
      </w:r>
      <w:r w:rsidR="000A1460">
        <w:rPr>
          <w:rFonts w:ascii="Times New Roman" w:eastAsia="Times New Roman" w:hAnsi="Times New Roman" w:cs="Times New Roman"/>
          <w:color w:val="333333"/>
          <w:sz w:val="24"/>
          <w:szCs w:val="24"/>
        </w:rPr>
        <w:t xml:space="preserve"> </w:t>
      </w:r>
      <w:r w:rsidR="00AD2FEA">
        <w:rPr>
          <w:rFonts w:ascii="Times New Roman" w:eastAsia="Times New Roman" w:hAnsi="Times New Roman" w:cs="Times New Roman"/>
          <w:color w:val="333333"/>
          <w:sz w:val="24"/>
          <w:szCs w:val="24"/>
        </w:rPr>
        <w:t>Hiện nay, yêu cầu về các kỹ năng mềm mà n</w:t>
      </w:r>
      <w:r w:rsidR="00DE6A53">
        <w:rPr>
          <w:rFonts w:ascii="Times New Roman" w:eastAsia="Times New Roman" w:hAnsi="Times New Roman" w:cs="Times New Roman"/>
          <w:color w:val="333333"/>
          <w:sz w:val="24"/>
          <w:szCs w:val="24"/>
        </w:rPr>
        <w:t xml:space="preserve">gười lao động phải có </w:t>
      </w:r>
      <w:r w:rsidR="00DF3CAD">
        <w:rPr>
          <w:rFonts w:ascii="Times New Roman" w:eastAsia="Times New Roman" w:hAnsi="Times New Roman" w:cs="Times New Roman"/>
          <w:color w:val="333333"/>
          <w:sz w:val="24"/>
          <w:szCs w:val="24"/>
        </w:rPr>
        <w:t>khoảng từ 8 đến 10 kỹ năng</w:t>
      </w:r>
      <w:r w:rsidR="00DE6A53">
        <w:rPr>
          <w:rFonts w:ascii="Times New Roman" w:eastAsia="Times New Roman" w:hAnsi="Times New Roman" w:cs="Times New Roman"/>
          <w:color w:val="333333"/>
          <w:sz w:val="24"/>
          <w:szCs w:val="24"/>
        </w:rPr>
        <w:t xml:space="preserve">, điều này </w:t>
      </w:r>
      <w:r w:rsidR="00EA73A6">
        <w:rPr>
          <w:rFonts w:ascii="Times New Roman" w:eastAsia="Times New Roman" w:hAnsi="Times New Roman" w:cs="Times New Roman"/>
          <w:color w:val="333333"/>
          <w:sz w:val="24"/>
          <w:szCs w:val="24"/>
        </w:rPr>
        <w:t>không dễ có được thông qua tích hợp</w:t>
      </w:r>
      <w:r w:rsidR="00DF3CAD">
        <w:rPr>
          <w:rFonts w:ascii="Times New Roman" w:eastAsia="Times New Roman" w:hAnsi="Times New Roman" w:cs="Times New Roman"/>
          <w:color w:val="333333"/>
          <w:sz w:val="24"/>
          <w:szCs w:val="24"/>
        </w:rPr>
        <w:t xml:space="preserve"> các môn học</w:t>
      </w:r>
      <w:r w:rsidR="00EA73A6">
        <w:rPr>
          <w:rFonts w:ascii="Times New Roman" w:eastAsia="Times New Roman" w:hAnsi="Times New Roman" w:cs="Times New Roman"/>
          <w:color w:val="333333"/>
          <w:sz w:val="24"/>
          <w:szCs w:val="24"/>
        </w:rPr>
        <w:t>.</w:t>
      </w:r>
      <w:r w:rsidR="00AD2FEA">
        <w:rPr>
          <w:rFonts w:ascii="Times New Roman" w:eastAsia="Times New Roman" w:hAnsi="Times New Roman" w:cs="Times New Roman"/>
          <w:color w:val="333333"/>
          <w:sz w:val="24"/>
          <w:szCs w:val="24"/>
        </w:rPr>
        <w:t xml:space="preserve"> </w:t>
      </w:r>
      <w:r w:rsidR="00235690">
        <w:rPr>
          <w:rFonts w:ascii="Times New Roman" w:eastAsia="Times New Roman" w:hAnsi="Times New Roman" w:cs="Times New Roman"/>
          <w:color w:val="333333"/>
          <w:sz w:val="24"/>
          <w:szCs w:val="24"/>
        </w:rPr>
        <w:t xml:space="preserve">Hơn nữa, với sự không đồng đều </w:t>
      </w:r>
      <w:r w:rsidR="0086272C">
        <w:rPr>
          <w:rFonts w:ascii="Times New Roman" w:eastAsia="Times New Roman" w:hAnsi="Times New Roman" w:cs="Times New Roman"/>
          <w:color w:val="333333"/>
          <w:sz w:val="24"/>
          <w:szCs w:val="24"/>
        </w:rPr>
        <w:t xml:space="preserve">về năng lực của giảng viên </w:t>
      </w:r>
      <w:r w:rsidR="00DF3CAD">
        <w:rPr>
          <w:rFonts w:ascii="Times New Roman" w:eastAsia="Times New Roman" w:hAnsi="Times New Roman" w:cs="Times New Roman"/>
          <w:color w:val="333333"/>
          <w:sz w:val="24"/>
          <w:szCs w:val="24"/>
        </w:rPr>
        <w:t xml:space="preserve">phương thức này khó có thể </w:t>
      </w:r>
      <w:r w:rsidR="0086272C">
        <w:rPr>
          <w:rFonts w:ascii="Times New Roman" w:eastAsia="Times New Roman" w:hAnsi="Times New Roman" w:cs="Times New Roman"/>
          <w:color w:val="333333"/>
          <w:sz w:val="24"/>
          <w:szCs w:val="24"/>
        </w:rPr>
        <w:t xml:space="preserve">đảm bảo </w:t>
      </w:r>
      <w:r w:rsidR="00C50E95">
        <w:rPr>
          <w:rFonts w:ascii="Times New Roman" w:eastAsia="Times New Roman" w:hAnsi="Times New Roman" w:cs="Times New Roman"/>
          <w:color w:val="333333"/>
          <w:sz w:val="24"/>
          <w:szCs w:val="24"/>
        </w:rPr>
        <w:t xml:space="preserve">chất lượng cũng như </w:t>
      </w:r>
      <w:r w:rsidR="00DF3CAD">
        <w:rPr>
          <w:rFonts w:ascii="Times New Roman" w:eastAsia="Times New Roman" w:hAnsi="Times New Roman" w:cs="Times New Roman"/>
          <w:color w:val="333333"/>
          <w:sz w:val="24"/>
          <w:szCs w:val="24"/>
        </w:rPr>
        <w:t xml:space="preserve">số lượng </w:t>
      </w:r>
      <w:r w:rsidR="008C63B1">
        <w:rPr>
          <w:rFonts w:ascii="Times New Roman" w:eastAsia="Times New Roman" w:hAnsi="Times New Roman" w:cs="Times New Roman"/>
          <w:color w:val="333333"/>
          <w:sz w:val="24"/>
          <w:szCs w:val="24"/>
        </w:rPr>
        <w:t xml:space="preserve">các </w:t>
      </w:r>
      <w:r w:rsidR="0086272C">
        <w:rPr>
          <w:rFonts w:ascii="Times New Roman" w:eastAsia="Times New Roman" w:hAnsi="Times New Roman" w:cs="Times New Roman"/>
          <w:color w:val="333333"/>
          <w:sz w:val="24"/>
          <w:szCs w:val="24"/>
        </w:rPr>
        <w:t>kỹ năng</w:t>
      </w:r>
      <w:r w:rsidR="008C63B1">
        <w:rPr>
          <w:rFonts w:ascii="Times New Roman" w:eastAsia="Times New Roman" w:hAnsi="Times New Roman" w:cs="Times New Roman"/>
          <w:color w:val="333333"/>
          <w:sz w:val="24"/>
          <w:szCs w:val="24"/>
        </w:rPr>
        <w:t xml:space="preserve"> cần thiết</w:t>
      </w:r>
      <w:r w:rsidR="0086272C">
        <w:rPr>
          <w:rFonts w:ascii="Times New Roman" w:eastAsia="Times New Roman" w:hAnsi="Times New Roman" w:cs="Times New Roman"/>
          <w:color w:val="333333"/>
          <w:sz w:val="24"/>
          <w:szCs w:val="24"/>
        </w:rPr>
        <w:t xml:space="preserve"> </w:t>
      </w:r>
      <w:r w:rsidR="00DF3CAD">
        <w:rPr>
          <w:rFonts w:ascii="Times New Roman" w:eastAsia="Times New Roman" w:hAnsi="Times New Roman" w:cs="Times New Roman"/>
          <w:color w:val="333333"/>
          <w:sz w:val="24"/>
          <w:szCs w:val="24"/>
        </w:rPr>
        <w:t>cho sinh viên</w:t>
      </w:r>
      <w:r w:rsidR="00AD2FEA">
        <w:rPr>
          <w:rFonts w:ascii="Times New Roman" w:eastAsia="Times New Roman" w:hAnsi="Times New Roman" w:cs="Times New Roman"/>
          <w:color w:val="333333"/>
          <w:sz w:val="24"/>
          <w:szCs w:val="24"/>
        </w:rPr>
        <w:t>.</w:t>
      </w:r>
    </w:p>
    <w:p w:rsidR="00C80A89" w:rsidRPr="006A7BD2" w:rsidRDefault="00C80A89" w:rsidP="00C80A89">
      <w:pPr>
        <w:spacing w:after="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Để giải quyết thực trạng này, các trường có</w:t>
      </w:r>
      <w:r w:rsidR="006A738E">
        <w:rPr>
          <w:rFonts w:ascii="Times New Roman" w:eastAsia="Times New Roman" w:hAnsi="Times New Roman" w:cs="Times New Roman"/>
          <w:color w:val="333333"/>
          <w:sz w:val="24"/>
          <w:szCs w:val="24"/>
        </w:rPr>
        <w:t xml:space="preserve"> thể</w:t>
      </w:r>
      <w:r>
        <w:rPr>
          <w:rFonts w:ascii="Times New Roman" w:eastAsia="Times New Roman" w:hAnsi="Times New Roman" w:cs="Times New Roman"/>
          <w:color w:val="333333"/>
          <w:sz w:val="24"/>
          <w:szCs w:val="24"/>
        </w:rPr>
        <w:t xml:space="preserve"> </w:t>
      </w:r>
      <w:r w:rsidR="00DF3CAD">
        <w:rPr>
          <w:rFonts w:ascii="Times New Roman" w:eastAsia="Times New Roman" w:hAnsi="Times New Roman" w:cs="Times New Roman"/>
          <w:color w:val="333333"/>
          <w:sz w:val="24"/>
          <w:szCs w:val="24"/>
        </w:rPr>
        <w:t xml:space="preserve">lựa chọn </w:t>
      </w:r>
      <w:r w:rsidR="00620BE7">
        <w:rPr>
          <w:rFonts w:ascii="Times New Roman" w:eastAsia="Times New Roman" w:hAnsi="Times New Roman" w:cs="Times New Roman"/>
          <w:color w:val="333333"/>
          <w:sz w:val="24"/>
          <w:szCs w:val="24"/>
        </w:rPr>
        <w:t xml:space="preserve">phương thức </w:t>
      </w:r>
      <w:r w:rsidR="00201C9F">
        <w:rPr>
          <w:rFonts w:ascii="Times New Roman" w:eastAsia="Times New Roman" w:hAnsi="Times New Roman" w:cs="Times New Roman"/>
          <w:color w:val="333333"/>
          <w:sz w:val="24"/>
          <w:szCs w:val="24"/>
        </w:rPr>
        <w:t>giáo dục</w:t>
      </w:r>
      <w:r w:rsidR="006A738E">
        <w:rPr>
          <w:rFonts w:ascii="Times New Roman" w:eastAsia="Times New Roman" w:hAnsi="Times New Roman" w:cs="Times New Roman"/>
          <w:color w:val="333333"/>
          <w:sz w:val="24"/>
          <w:szCs w:val="24"/>
        </w:rPr>
        <w:t xml:space="preserve"> – đào tạo</w:t>
      </w:r>
      <w:r w:rsidR="00201C9F">
        <w:rPr>
          <w:rFonts w:ascii="Times New Roman" w:eastAsia="Times New Roman" w:hAnsi="Times New Roman" w:cs="Times New Roman"/>
          <w:color w:val="333333"/>
          <w:sz w:val="24"/>
          <w:szCs w:val="24"/>
        </w:rPr>
        <w:t xml:space="preserve"> </w:t>
      </w:r>
      <w:r w:rsidR="00620BE7">
        <w:rPr>
          <w:rFonts w:ascii="Times New Roman" w:eastAsia="Times New Roman" w:hAnsi="Times New Roman" w:cs="Times New Roman"/>
          <w:color w:val="333333"/>
          <w:sz w:val="24"/>
          <w:szCs w:val="24"/>
        </w:rPr>
        <w:t xml:space="preserve">phù hợp với </w:t>
      </w:r>
      <w:r w:rsidR="006A738E">
        <w:rPr>
          <w:rFonts w:ascii="Times New Roman" w:eastAsia="Times New Roman" w:hAnsi="Times New Roman" w:cs="Times New Roman"/>
          <w:color w:val="333333"/>
          <w:sz w:val="24"/>
          <w:szCs w:val="24"/>
        </w:rPr>
        <w:t xml:space="preserve">điều kiện </w:t>
      </w:r>
      <w:r w:rsidR="00201C9F">
        <w:rPr>
          <w:rFonts w:ascii="Times New Roman" w:eastAsia="Times New Roman" w:hAnsi="Times New Roman" w:cs="Times New Roman"/>
          <w:color w:val="333333"/>
          <w:sz w:val="24"/>
          <w:szCs w:val="24"/>
        </w:rPr>
        <w:t>của mình</w:t>
      </w:r>
      <w:r w:rsidR="00620BE7">
        <w:rPr>
          <w:rFonts w:ascii="Times New Roman" w:eastAsia="Times New Roman" w:hAnsi="Times New Roman" w:cs="Times New Roman"/>
          <w:color w:val="333333"/>
          <w:sz w:val="24"/>
          <w:szCs w:val="24"/>
        </w:rPr>
        <w:t xml:space="preserve">. </w:t>
      </w:r>
      <w:r w:rsidR="00E90211">
        <w:rPr>
          <w:rFonts w:ascii="Times New Roman" w:eastAsia="Times New Roman" w:hAnsi="Times New Roman" w:cs="Times New Roman"/>
          <w:color w:val="333333"/>
          <w:sz w:val="24"/>
          <w:szCs w:val="24"/>
        </w:rPr>
        <w:t>Nó có thể là h</w:t>
      </w:r>
      <w:r>
        <w:rPr>
          <w:rFonts w:ascii="Times New Roman" w:eastAsia="Times New Roman" w:hAnsi="Times New Roman" w:cs="Times New Roman"/>
          <w:color w:val="333333"/>
          <w:sz w:val="24"/>
          <w:szCs w:val="24"/>
        </w:rPr>
        <w:t>oạt động ngoại khóa</w:t>
      </w:r>
      <w:r w:rsidRPr="00C80A89">
        <w:rPr>
          <w:rFonts w:ascii="Times New Roman" w:eastAsia="Times New Roman" w:hAnsi="Times New Roman" w:cs="Times New Roman"/>
          <w:color w:val="333333"/>
          <w:sz w:val="24"/>
          <w:szCs w:val="24"/>
        </w:rPr>
        <w:t xml:space="preserve"> </w:t>
      </w:r>
      <w:r w:rsidR="00DA6CE4">
        <w:rPr>
          <w:rFonts w:ascii="Times New Roman" w:eastAsia="Times New Roman" w:hAnsi="Times New Roman" w:cs="Times New Roman"/>
          <w:color w:val="333333"/>
          <w:sz w:val="24"/>
          <w:szCs w:val="24"/>
        </w:rPr>
        <w:t xml:space="preserve">do Đoàn Thanh niên, Hội Sinh viên đảm trách </w:t>
      </w:r>
      <w:r>
        <w:rPr>
          <w:rFonts w:ascii="Times New Roman" w:eastAsia="Times New Roman" w:hAnsi="Times New Roman" w:cs="Times New Roman"/>
          <w:color w:val="333333"/>
          <w:sz w:val="24"/>
          <w:szCs w:val="24"/>
        </w:rPr>
        <w:t xml:space="preserve">với các </w:t>
      </w:r>
      <w:r w:rsidRPr="006A7BD2">
        <w:rPr>
          <w:rFonts w:ascii="Times New Roman" w:eastAsia="Times New Roman" w:hAnsi="Times New Roman" w:cs="Times New Roman"/>
          <w:color w:val="333333"/>
          <w:sz w:val="24"/>
          <w:szCs w:val="24"/>
        </w:rPr>
        <w:t>hoạt động như :</w:t>
      </w:r>
    </w:p>
    <w:p w:rsidR="00C80A89" w:rsidRPr="006A7BD2" w:rsidRDefault="002A48E6" w:rsidP="00E9021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C80A89" w:rsidRPr="006A7BD2">
        <w:rPr>
          <w:rFonts w:ascii="Times New Roman" w:eastAsia="Times New Roman" w:hAnsi="Times New Roman" w:cs="Times New Roman"/>
          <w:color w:val="333333"/>
          <w:sz w:val="24"/>
          <w:szCs w:val="24"/>
        </w:rPr>
        <w:t>Tổ chức các khóa huấn luyện về kỹ năng mềm.</w:t>
      </w:r>
    </w:p>
    <w:p w:rsidR="00C80A89" w:rsidRPr="006A7BD2" w:rsidRDefault="002A48E6" w:rsidP="00E9021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C80A89" w:rsidRPr="006A7BD2">
        <w:rPr>
          <w:rFonts w:ascii="Times New Roman" w:eastAsia="Times New Roman" w:hAnsi="Times New Roman" w:cs="Times New Roman"/>
          <w:color w:val="333333"/>
          <w:sz w:val="24"/>
          <w:szCs w:val="24"/>
        </w:rPr>
        <w:t>Tổ chức các khóa học theo từng chủ điểm</w:t>
      </w:r>
      <w:r w:rsidR="00C80A89">
        <w:rPr>
          <w:rFonts w:ascii="Times New Roman" w:eastAsia="Times New Roman" w:hAnsi="Times New Roman" w:cs="Times New Roman"/>
          <w:color w:val="333333"/>
          <w:sz w:val="24"/>
          <w:szCs w:val="24"/>
        </w:rPr>
        <w:t>/chuyên đề</w:t>
      </w:r>
      <w:r w:rsidR="00C80A89" w:rsidRPr="006A7BD2">
        <w:rPr>
          <w:rFonts w:ascii="Times New Roman" w:eastAsia="Times New Roman" w:hAnsi="Times New Roman" w:cs="Times New Roman"/>
          <w:color w:val="333333"/>
          <w:sz w:val="24"/>
          <w:szCs w:val="24"/>
        </w:rPr>
        <w:t xml:space="preserve"> cho từng khoa trong trường. Có thể đó là những chủ điểm độc lập, chỉ được thực hiện vài ba lần trong một năm học. Cũng có thể đó là những chủ điểm được thực hiện hàng tháng.</w:t>
      </w:r>
    </w:p>
    <w:p w:rsidR="00E90211" w:rsidRDefault="002A48E6" w:rsidP="00E9021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C80A89" w:rsidRPr="006A7BD2">
        <w:rPr>
          <w:rFonts w:ascii="Times New Roman" w:eastAsia="Times New Roman" w:hAnsi="Times New Roman" w:cs="Times New Roman"/>
          <w:color w:val="333333"/>
          <w:sz w:val="24"/>
          <w:szCs w:val="24"/>
        </w:rPr>
        <w:t>Tổ chức các khóa học theo các chuyên đề có tính hệ thống, cho từng năm, từng khoa</w:t>
      </w:r>
      <w:r w:rsidR="007C22CF">
        <w:rPr>
          <w:rFonts w:ascii="Times New Roman" w:eastAsia="Times New Roman" w:hAnsi="Times New Roman" w:cs="Times New Roman"/>
          <w:color w:val="333333"/>
          <w:sz w:val="24"/>
          <w:szCs w:val="24"/>
        </w:rPr>
        <w:t>.</w:t>
      </w:r>
    </w:p>
    <w:p w:rsidR="00E90211" w:rsidRPr="002A48E6" w:rsidRDefault="002A48E6" w:rsidP="002A48E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E90211" w:rsidRPr="002A48E6">
        <w:rPr>
          <w:rFonts w:ascii="Times New Roman" w:eastAsia="Times New Roman" w:hAnsi="Times New Roman" w:cs="Times New Roman"/>
          <w:color w:val="333333"/>
          <w:sz w:val="24"/>
          <w:szCs w:val="24"/>
        </w:rPr>
        <w:t>Tổ chức các hoạt động xã hội cho sinh viên …</w:t>
      </w:r>
    </w:p>
    <w:p w:rsidR="00C80A89" w:rsidRPr="006A7BD2" w:rsidRDefault="00E90211" w:rsidP="00C80A89">
      <w:pPr>
        <w:spacing w:after="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Phương thức giáo dục này có sự hấp dẫn nhất định với các bạn trẻ </w:t>
      </w:r>
      <w:r w:rsidR="00B329E9">
        <w:rPr>
          <w:rFonts w:ascii="Times New Roman" w:eastAsia="Times New Roman" w:hAnsi="Times New Roman" w:cs="Times New Roman"/>
          <w:color w:val="333333"/>
          <w:sz w:val="24"/>
          <w:szCs w:val="24"/>
        </w:rPr>
        <w:t>tích cực. Tuy nhiên, do nhiều nguyên nhân, c</w:t>
      </w:r>
      <w:r w:rsidR="006A738E">
        <w:rPr>
          <w:rFonts w:ascii="Times New Roman" w:eastAsia="Times New Roman" w:hAnsi="Times New Roman" w:cs="Times New Roman"/>
          <w:color w:val="333333"/>
          <w:sz w:val="24"/>
          <w:szCs w:val="24"/>
        </w:rPr>
        <w:t xml:space="preserve">ác hoạt động ngoại khóa </w:t>
      </w:r>
      <w:r w:rsidR="00DA6CE4">
        <w:rPr>
          <w:rFonts w:ascii="Times New Roman" w:eastAsia="Times New Roman" w:hAnsi="Times New Roman" w:cs="Times New Roman"/>
          <w:color w:val="333333"/>
          <w:sz w:val="24"/>
          <w:szCs w:val="24"/>
        </w:rPr>
        <w:t>của Đoàn, Hội hiện nay mới chỉ</w:t>
      </w:r>
      <w:r w:rsidR="006A738E">
        <w:rPr>
          <w:rFonts w:ascii="Times New Roman" w:eastAsia="Times New Roman" w:hAnsi="Times New Roman" w:cs="Times New Roman"/>
          <w:color w:val="333333"/>
          <w:sz w:val="24"/>
          <w:szCs w:val="24"/>
        </w:rPr>
        <w:t xml:space="preserve"> thu hút</w:t>
      </w:r>
      <w:r w:rsidR="00DA6CE4">
        <w:rPr>
          <w:rFonts w:ascii="Times New Roman" w:eastAsia="Times New Roman" w:hAnsi="Times New Roman" w:cs="Times New Roman"/>
          <w:color w:val="333333"/>
          <w:sz w:val="24"/>
          <w:szCs w:val="24"/>
        </w:rPr>
        <w:t xml:space="preserve"> được</w:t>
      </w:r>
      <w:r w:rsidR="006A738E">
        <w:rPr>
          <w:rFonts w:ascii="Times New Roman" w:eastAsia="Times New Roman" w:hAnsi="Times New Roman" w:cs="Times New Roman"/>
          <w:color w:val="333333"/>
          <w:sz w:val="24"/>
          <w:szCs w:val="24"/>
        </w:rPr>
        <w:t xml:space="preserve"> một bộ ph</w:t>
      </w:r>
      <w:r w:rsidR="00DA6CE4">
        <w:rPr>
          <w:rFonts w:ascii="Times New Roman" w:eastAsia="Times New Roman" w:hAnsi="Times New Roman" w:cs="Times New Roman"/>
          <w:color w:val="333333"/>
          <w:sz w:val="24"/>
          <w:szCs w:val="24"/>
        </w:rPr>
        <w:t>ận sinh viên tích cực tham gia</w:t>
      </w:r>
      <w:r w:rsidR="00B329E9">
        <w:rPr>
          <w:rFonts w:ascii="Times New Roman" w:eastAsia="Times New Roman" w:hAnsi="Times New Roman" w:cs="Times New Roman"/>
          <w:color w:val="333333"/>
          <w:sz w:val="24"/>
          <w:szCs w:val="24"/>
        </w:rPr>
        <w:t>, còn phần nhiều vẫn thờ ơ, đứng ngoài các hoạt động này.</w:t>
      </w:r>
      <w:r w:rsidR="00DA6CE4">
        <w:rPr>
          <w:rFonts w:ascii="Times New Roman" w:eastAsia="Times New Roman" w:hAnsi="Times New Roman" w:cs="Times New Roman"/>
          <w:color w:val="333333"/>
          <w:sz w:val="24"/>
          <w:szCs w:val="24"/>
        </w:rPr>
        <w:t xml:space="preserve"> </w:t>
      </w:r>
    </w:p>
    <w:p w:rsidR="00B34B8F" w:rsidRDefault="00EA73A6" w:rsidP="001B47F5">
      <w:pPr>
        <w:spacing w:after="0" w:line="360" w:lineRule="auto"/>
        <w:ind w:firstLine="72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333333"/>
          <w:sz w:val="24"/>
          <w:szCs w:val="24"/>
        </w:rPr>
        <w:t xml:space="preserve"> </w:t>
      </w:r>
      <w:r w:rsidR="00620BE7">
        <w:rPr>
          <w:rFonts w:ascii="Times New Roman" w:eastAsia="Times New Roman" w:hAnsi="Times New Roman" w:cs="Times New Roman"/>
          <w:color w:val="333333"/>
          <w:sz w:val="24"/>
          <w:szCs w:val="24"/>
        </w:rPr>
        <w:t xml:space="preserve">Phương thức tối ưu là </w:t>
      </w:r>
      <w:r>
        <w:rPr>
          <w:rFonts w:ascii="Times New Roman" w:eastAsia="Times New Roman" w:hAnsi="Times New Roman" w:cs="Times New Roman"/>
          <w:color w:val="333333"/>
          <w:sz w:val="24"/>
          <w:szCs w:val="24"/>
        </w:rPr>
        <w:t xml:space="preserve">giáo dục kỹ năng mềm cần phải được thiết kế </w:t>
      </w:r>
      <w:r w:rsidR="00A80796">
        <w:rPr>
          <w:rFonts w:ascii="Times New Roman" w:eastAsia="Times New Roman" w:hAnsi="Times New Roman" w:cs="Times New Roman"/>
          <w:color w:val="333333"/>
          <w:sz w:val="24"/>
          <w:szCs w:val="24"/>
        </w:rPr>
        <w:t xml:space="preserve">thành </w:t>
      </w:r>
      <w:r>
        <w:rPr>
          <w:rFonts w:ascii="Times New Roman" w:eastAsia="Times New Roman" w:hAnsi="Times New Roman" w:cs="Times New Roman"/>
          <w:color w:val="333333"/>
          <w:sz w:val="24"/>
          <w:szCs w:val="24"/>
        </w:rPr>
        <w:t xml:space="preserve">môn học chính thức trong </w:t>
      </w:r>
      <w:r w:rsidR="00C54541" w:rsidRPr="006A7BD2">
        <w:rPr>
          <w:rFonts w:ascii="Times New Roman" w:eastAsia="Times New Roman" w:hAnsi="Times New Roman" w:cs="Times New Roman"/>
          <w:color w:val="212529"/>
          <w:sz w:val="24"/>
          <w:szCs w:val="24"/>
        </w:rPr>
        <w:t>chương trình giảng dạy cho sinh viên</w:t>
      </w:r>
      <w:r>
        <w:rPr>
          <w:rFonts w:ascii="Times New Roman" w:eastAsia="Times New Roman" w:hAnsi="Times New Roman" w:cs="Times New Roman"/>
          <w:color w:val="212529"/>
          <w:sz w:val="24"/>
          <w:szCs w:val="24"/>
        </w:rPr>
        <w:t>.</w:t>
      </w:r>
      <w:r w:rsidR="00C54541" w:rsidRPr="006A7BD2">
        <w:rPr>
          <w:rFonts w:ascii="Times New Roman" w:eastAsia="Times New Roman" w:hAnsi="Times New Roman" w:cs="Times New Roman"/>
          <w:color w:val="212529"/>
          <w:sz w:val="24"/>
          <w:szCs w:val="24"/>
        </w:rPr>
        <w:t xml:space="preserve"> Đây là cách thức hiệu quả để định hình</w:t>
      </w:r>
      <w:r w:rsidR="00201C9F">
        <w:rPr>
          <w:rFonts w:ascii="Times New Roman" w:eastAsia="Times New Roman" w:hAnsi="Times New Roman" w:cs="Times New Roman"/>
          <w:color w:val="212529"/>
          <w:sz w:val="24"/>
          <w:szCs w:val="24"/>
        </w:rPr>
        <w:t xml:space="preserve"> trong </w:t>
      </w:r>
      <w:r w:rsidR="00C54541" w:rsidRPr="006A7BD2">
        <w:rPr>
          <w:rFonts w:ascii="Times New Roman" w:eastAsia="Times New Roman" w:hAnsi="Times New Roman" w:cs="Times New Roman"/>
          <w:color w:val="212529"/>
          <w:sz w:val="24"/>
          <w:szCs w:val="24"/>
        </w:rPr>
        <w:t xml:space="preserve">nhận </w:t>
      </w:r>
      <w:r w:rsidR="00A80796">
        <w:rPr>
          <w:rFonts w:ascii="Times New Roman" w:eastAsia="Times New Roman" w:hAnsi="Times New Roman" w:cs="Times New Roman"/>
          <w:color w:val="212529"/>
          <w:sz w:val="24"/>
          <w:szCs w:val="24"/>
        </w:rPr>
        <w:t>thức</w:t>
      </w:r>
      <w:r w:rsidR="00201C9F">
        <w:rPr>
          <w:rFonts w:ascii="Times New Roman" w:eastAsia="Times New Roman" w:hAnsi="Times New Roman" w:cs="Times New Roman"/>
          <w:color w:val="212529"/>
          <w:sz w:val="24"/>
          <w:szCs w:val="24"/>
        </w:rPr>
        <w:t xml:space="preserve"> và hành động</w:t>
      </w:r>
      <w:r w:rsidR="00A80796">
        <w:rPr>
          <w:rFonts w:ascii="Times New Roman" w:eastAsia="Times New Roman" w:hAnsi="Times New Roman" w:cs="Times New Roman"/>
          <w:color w:val="212529"/>
          <w:sz w:val="24"/>
          <w:szCs w:val="24"/>
        </w:rPr>
        <w:t xml:space="preserve"> </w:t>
      </w:r>
      <w:r w:rsidR="00C54541" w:rsidRPr="006A7BD2">
        <w:rPr>
          <w:rFonts w:ascii="Times New Roman" w:eastAsia="Times New Roman" w:hAnsi="Times New Roman" w:cs="Times New Roman"/>
          <w:color w:val="212529"/>
          <w:sz w:val="24"/>
          <w:szCs w:val="24"/>
        </w:rPr>
        <w:t>của sinh</w:t>
      </w:r>
      <w:r w:rsidR="00A80796">
        <w:rPr>
          <w:rFonts w:ascii="Times New Roman" w:eastAsia="Times New Roman" w:hAnsi="Times New Roman" w:cs="Times New Roman"/>
          <w:color w:val="212529"/>
          <w:sz w:val="24"/>
          <w:szCs w:val="24"/>
        </w:rPr>
        <w:t xml:space="preserve"> viên cũng như giảng viên</w:t>
      </w:r>
      <w:r w:rsidR="00C54541" w:rsidRPr="006A7BD2">
        <w:rPr>
          <w:rFonts w:ascii="Times New Roman" w:eastAsia="Times New Roman" w:hAnsi="Times New Roman" w:cs="Times New Roman"/>
          <w:color w:val="212529"/>
          <w:sz w:val="24"/>
          <w:szCs w:val="24"/>
        </w:rPr>
        <w:t xml:space="preserve"> </w:t>
      </w:r>
      <w:r w:rsidR="00A80796">
        <w:rPr>
          <w:rFonts w:ascii="Times New Roman" w:eastAsia="Times New Roman" w:hAnsi="Times New Roman" w:cs="Times New Roman"/>
          <w:color w:val="212529"/>
          <w:sz w:val="24"/>
          <w:szCs w:val="24"/>
        </w:rPr>
        <w:t>về</w:t>
      </w:r>
      <w:r w:rsidR="00201C9F">
        <w:rPr>
          <w:rFonts w:ascii="Times New Roman" w:eastAsia="Times New Roman" w:hAnsi="Times New Roman" w:cs="Times New Roman"/>
          <w:color w:val="212529"/>
          <w:sz w:val="24"/>
          <w:szCs w:val="24"/>
        </w:rPr>
        <w:t xml:space="preserve"> sự cần thiết, quan trọng của</w:t>
      </w:r>
      <w:r w:rsidR="00A80796">
        <w:rPr>
          <w:rFonts w:ascii="Times New Roman" w:eastAsia="Times New Roman" w:hAnsi="Times New Roman" w:cs="Times New Roman"/>
          <w:color w:val="212529"/>
          <w:sz w:val="24"/>
          <w:szCs w:val="24"/>
        </w:rPr>
        <w:t xml:space="preserve"> kỹ năng mềm trong giáo dục</w:t>
      </w:r>
      <w:r w:rsidR="00DA6CE4">
        <w:rPr>
          <w:rFonts w:ascii="Times New Roman" w:eastAsia="Times New Roman" w:hAnsi="Times New Roman" w:cs="Times New Roman"/>
          <w:color w:val="212529"/>
          <w:sz w:val="24"/>
          <w:szCs w:val="24"/>
        </w:rPr>
        <w:t xml:space="preserve"> đại học</w:t>
      </w:r>
      <w:r w:rsidR="00201C9F">
        <w:rPr>
          <w:rFonts w:ascii="Times New Roman" w:eastAsia="Times New Roman" w:hAnsi="Times New Roman" w:cs="Times New Roman"/>
          <w:color w:val="212529"/>
          <w:sz w:val="24"/>
          <w:szCs w:val="24"/>
        </w:rPr>
        <w:t xml:space="preserve"> hiện nay</w:t>
      </w:r>
      <w:r w:rsidR="00A80796">
        <w:rPr>
          <w:rFonts w:ascii="Times New Roman" w:eastAsia="Times New Roman" w:hAnsi="Times New Roman" w:cs="Times New Roman"/>
          <w:color w:val="212529"/>
          <w:sz w:val="24"/>
          <w:szCs w:val="24"/>
        </w:rPr>
        <w:t xml:space="preserve">. </w:t>
      </w:r>
    </w:p>
    <w:p w:rsidR="00181FFE" w:rsidRPr="00B82601" w:rsidRDefault="001B47F5" w:rsidP="00181FFE">
      <w:pPr>
        <w:shd w:val="clear" w:color="auto" w:fill="FFFFFF"/>
        <w:spacing w:after="0" w:line="360" w:lineRule="auto"/>
        <w:ind w:firstLine="720"/>
        <w:jc w:val="both"/>
        <w:rPr>
          <w:rFonts w:ascii="Times New Roman" w:eastAsia="Times New Roman" w:hAnsi="Times New Roman" w:cs="Times New Roman"/>
          <w:b/>
          <w:color w:val="333333"/>
          <w:sz w:val="24"/>
          <w:szCs w:val="24"/>
        </w:rPr>
      </w:pPr>
      <w:r>
        <w:rPr>
          <w:rFonts w:ascii="Times New Roman" w:eastAsia="Times New Roman" w:hAnsi="Times New Roman" w:cs="Times New Roman"/>
          <w:color w:val="212529"/>
          <w:sz w:val="24"/>
          <w:szCs w:val="24"/>
        </w:rPr>
        <w:t xml:space="preserve">Giáo dục giá trị nhân văn cho sinh viên không đạt được hiệu quả nếu chỉ dừng lại ở các tri thức khoa học, ở các hoạt động học tập đã được thiết kế trên lớp. Một phương thức giáo dục giá </w:t>
      </w:r>
      <w:r>
        <w:rPr>
          <w:rFonts w:ascii="Times New Roman" w:eastAsia="Times New Roman" w:hAnsi="Times New Roman" w:cs="Times New Roman"/>
          <w:color w:val="212529"/>
          <w:sz w:val="24"/>
          <w:szCs w:val="24"/>
        </w:rPr>
        <w:lastRenderedPageBreak/>
        <w:t xml:space="preserve">trị nhân văn cho sinh viên </w:t>
      </w:r>
      <w:r w:rsidR="00830506">
        <w:rPr>
          <w:rFonts w:ascii="Times New Roman" w:eastAsia="Times New Roman" w:hAnsi="Times New Roman" w:cs="Times New Roman"/>
          <w:color w:val="212529"/>
          <w:sz w:val="24"/>
          <w:szCs w:val="24"/>
        </w:rPr>
        <w:t xml:space="preserve">hiệu quả, thuyết phục </w:t>
      </w:r>
      <w:r>
        <w:rPr>
          <w:rFonts w:ascii="Times New Roman" w:eastAsia="Times New Roman" w:hAnsi="Times New Roman" w:cs="Times New Roman"/>
          <w:color w:val="212529"/>
          <w:sz w:val="24"/>
          <w:szCs w:val="24"/>
        </w:rPr>
        <w:t>chính là họ được trải nghiệm trong một môi trường mà</w:t>
      </w:r>
      <w:r w:rsidR="00B82601">
        <w:rPr>
          <w:rFonts w:ascii="Times New Roman" w:eastAsia="Times New Roman" w:hAnsi="Times New Roman" w:cs="Times New Roman"/>
          <w:color w:val="212529"/>
          <w:sz w:val="24"/>
          <w:szCs w:val="24"/>
        </w:rPr>
        <w:t xml:space="preserve"> ở đó mọi </w:t>
      </w:r>
      <w:r w:rsidR="00181FFE">
        <w:rPr>
          <w:rFonts w:ascii="Times New Roman" w:eastAsia="Times New Roman" w:hAnsi="Times New Roman" w:cs="Times New Roman"/>
          <w:color w:val="333333"/>
          <w:sz w:val="24"/>
          <w:szCs w:val="24"/>
        </w:rPr>
        <w:t>tương tác</w:t>
      </w:r>
      <w:r w:rsidR="00B82601">
        <w:rPr>
          <w:rFonts w:ascii="Times New Roman" w:eastAsia="Times New Roman" w:hAnsi="Times New Roman" w:cs="Times New Roman"/>
          <w:color w:val="333333"/>
          <w:sz w:val="24"/>
          <w:szCs w:val="24"/>
        </w:rPr>
        <w:t xml:space="preserve"> của các mối quan hệ được diễn ra</w:t>
      </w:r>
      <w:r w:rsidR="00181FFE">
        <w:rPr>
          <w:rFonts w:ascii="Times New Roman" w:eastAsia="Times New Roman" w:hAnsi="Times New Roman" w:cs="Times New Roman"/>
          <w:color w:val="333333"/>
          <w:sz w:val="24"/>
          <w:szCs w:val="24"/>
        </w:rPr>
        <w:t xml:space="preserve"> trong không khí</w:t>
      </w:r>
      <w:r w:rsidR="00181FFE" w:rsidRPr="006A7BD2">
        <w:rPr>
          <w:rFonts w:ascii="Times New Roman" w:eastAsia="Times New Roman" w:hAnsi="Times New Roman" w:cs="Times New Roman"/>
          <w:color w:val="333333"/>
          <w:sz w:val="24"/>
          <w:szCs w:val="24"/>
        </w:rPr>
        <w:t xml:space="preserve"> dân chủ, </w:t>
      </w:r>
      <w:r w:rsidR="00830506">
        <w:rPr>
          <w:rFonts w:ascii="Times New Roman" w:eastAsia="Times New Roman" w:hAnsi="Times New Roman" w:cs="Times New Roman"/>
          <w:color w:val="333333"/>
          <w:sz w:val="24"/>
          <w:szCs w:val="24"/>
        </w:rPr>
        <w:t>tôn trọng, cởi mở</w:t>
      </w:r>
      <w:r w:rsidR="00B82601">
        <w:rPr>
          <w:rFonts w:ascii="Times New Roman" w:eastAsia="Times New Roman" w:hAnsi="Times New Roman" w:cs="Times New Roman"/>
          <w:color w:val="333333"/>
          <w:sz w:val="24"/>
          <w:szCs w:val="24"/>
        </w:rPr>
        <w:t>; đặc biệt họ phải được tiếp xúc với những mẫu người nhân văn thực sự. Điều này đòi hỏi tất cả các chủ thể tham gia vào quá trình giáo dục – đào tạo từ nhà quản lý, giảng viên đến các bộ phận hỗ trợ giảng dạy</w:t>
      </w:r>
      <w:r w:rsidR="00AC79EF">
        <w:rPr>
          <w:rFonts w:ascii="Times New Roman" w:eastAsia="Times New Roman" w:hAnsi="Times New Roman" w:cs="Times New Roman"/>
          <w:color w:val="333333"/>
          <w:sz w:val="24"/>
          <w:szCs w:val="24"/>
        </w:rPr>
        <w:t xml:space="preserve"> đều phải tham gia xây dựng môi trường học tập </w:t>
      </w:r>
      <w:r w:rsidR="00830506">
        <w:rPr>
          <w:rFonts w:ascii="Times New Roman" w:eastAsia="Times New Roman" w:hAnsi="Times New Roman" w:cs="Times New Roman"/>
          <w:color w:val="333333"/>
          <w:sz w:val="24"/>
          <w:szCs w:val="24"/>
        </w:rPr>
        <w:t xml:space="preserve">với tinh thần khai phóng trí tuệ, </w:t>
      </w:r>
      <w:r w:rsidR="00283A41">
        <w:rPr>
          <w:rFonts w:ascii="Times New Roman" w:eastAsia="Times New Roman" w:hAnsi="Times New Roman" w:cs="Times New Roman"/>
          <w:color w:val="333333"/>
          <w:sz w:val="24"/>
          <w:szCs w:val="24"/>
        </w:rPr>
        <w:t>rèn giũa kỹ năng, hoàn thiện phẩm chất</w:t>
      </w:r>
      <w:r w:rsidR="00AC79EF">
        <w:rPr>
          <w:rFonts w:ascii="Times New Roman" w:eastAsia="Times New Roman" w:hAnsi="Times New Roman" w:cs="Times New Roman"/>
          <w:color w:val="333333"/>
          <w:sz w:val="24"/>
          <w:szCs w:val="24"/>
        </w:rPr>
        <w:t xml:space="preserve">. </w:t>
      </w:r>
      <w:r w:rsidR="00181FFE">
        <w:rPr>
          <w:rFonts w:ascii="Times New Roman" w:eastAsia="Times New Roman" w:hAnsi="Times New Roman" w:cs="Times New Roman"/>
          <w:color w:val="333333"/>
          <w:sz w:val="24"/>
          <w:szCs w:val="24"/>
        </w:rPr>
        <w:t>Điều này có</w:t>
      </w:r>
      <w:r w:rsidR="00181FFE" w:rsidRPr="006A7BD2">
        <w:rPr>
          <w:rFonts w:ascii="Times New Roman" w:eastAsia="Times New Roman" w:hAnsi="Times New Roman" w:cs="Times New Roman"/>
          <w:color w:val="333333"/>
          <w:sz w:val="24"/>
          <w:szCs w:val="24"/>
        </w:rPr>
        <w:t xml:space="preserve"> tác dụng tích cực</w:t>
      </w:r>
      <w:r w:rsidR="00181FFE">
        <w:rPr>
          <w:rFonts w:ascii="Times New Roman" w:eastAsia="Times New Roman" w:hAnsi="Times New Roman" w:cs="Times New Roman"/>
          <w:color w:val="333333"/>
          <w:sz w:val="24"/>
          <w:szCs w:val="24"/>
        </w:rPr>
        <w:t xml:space="preserve"> </w:t>
      </w:r>
      <w:r w:rsidR="00181FFE" w:rsidRPr="006A7BD2">
        <w:rPr>
          <w:rFonts w:ascii="Times New Roman" w:eastAsia="Times New Roman" w:hAnsi="Times New Roman" w:cs="Times New Roman"/>
          <w:color w:val="333333"/>
          <w:sz w:val="24"/>
          <w:szCs w:val="24"/>
        </w:rPr>
        <w:t>vô cùng to lớn đối với nhữ</w:t>
      </w:r>
      <w:r w:rsidR="00181FFE">
        <w:rPr>
          <w:rFonts w:ascii="Times New Roman" w:eastAsia="Times New Roman" w:hAnsi="Times New Roman" w:cs="Times New Roman"/>
          <w:color w:val="333333"/>
          <w:sz w:val="24"/>
          <w:szCs w:val="24"/>
        </w:rPr>
        <w:t>ng hành vi xã hội suốt đời của người học.</w:t>
      </w:r>
    </w:p>
    <w:p w:rsidR="00B82601" w:rsidRDefault="00B82601" w:rsidP="00181FFE">
      <w:pPr>
        <w:shd w:val="clear" w:color="auto" w:fill="FFFFFF"/>
        <w:spacing w:after="0" w:line="360" w:lineRule="auto"/>
        <w:ind w:firstLine="720"/>
        <w:jc w:val="both"/>
        <w:rPr>
          <w:rFonts w:ascii="Times New Roman" w:eastAsia="Times New Roman" w:hAnsi="Times New Roman" w:cs="Times New Roman"/>
          <w:b/>
          <w:color w:val="333333"/>
          <w:sz w:val="24"/>
          <w:szCs w:val="24"/>
        </w:rPr>
      </w:pPr>
      <w:r w:rsidRPr="00B82601">
        <w:rPr>
          <w:rFonts w:ascii="Times New Roman" w:eastAsia="Times New Roman" w:hAnsi="Times New Roman" w:cs="Times New Roman"/>
          <w:b/>
          <w:color w:val="333333"/>
          <w:sz w:val="24"/>
          <w:szCs w:val="24"/>
        </w:rPr>
        <w:t xml:space="preserve">2.2. </w:t>
      </w:r>
      <w:r w:rsidR="00425294">
        <w:rPr>
          <w:rFonts w:ascii="Times New Roman" w:eastAsia="Times New Roman" w:hAnsi="Times New Roman" w:cs="Times New Roman"/>
          <w:b/>
          <w:color w:val="333333"/>
          <w:sz w:val="24"/>
          <w:szCs w:val="24"/>
        </w:rPr>
        <w:t xml:space="preserve">Những </w:t>
      </w:r>
      <w:r w:rsidRPr="00B82601">
        <w:rPr>
          <w:rFonts w:ascii="Times New Roman" w:eastAsia="Times New Roman" w:hAnsi="Times New Roman" w:cs="Times New Roman"/>
          <w:b/>
          <w:color w:val="333333"/>
          <w:sz w:val="24"/>
          <w:szCs w:val="24"/>
        </w:rPr>
        <w:t>kỹ năng mềm</w:t>
      </w:r>
      <w:r>
        <w:rPr>
          <w:rFonts w:ascii="Times New Roman" w:eastAsia="Times New Roman" w:hAnsi="Times New Roman" w:cs="Times New Roman"/>
          <w:b/>
          <w:color w:val="333333"/>
          <w:sz w:val="24"/>
          <w:szCs w:val="24"/>
        </w:rPr>
        <w:t xml:space="preserve"> cần thiết </w:t>
      </w:r>
      <w:r w:rsidR="00425294">
        <w:rPr>
          <w:rFonts w:ascii="Times New Roman" w:eastAsia="Times New Roman" w:hAnsi="Times New Roman" w:cs="Times New Roman"/>
          <w:b/>
          <w:color w:val="333333"/>
          <w:sz w:val="24"/>
          <w:szCs w:val="24"/>
        </w:rPr>
        <w:t>đưa vào chương trình đào tạo</w:t>
      </w:r>
    </w:p>
    <w:p w:rsidR="00395698" w:rsidRPr="00A36B9B" w:rsidRDefault="00A36B9B" w:rsidP="00A36B9B">
      <w:pPr>
        <w:shd w:val="clear" w:color="auto" w:fill="FFFFFF"/>
        <w:spacing w:after="0" w:line="360" w:lineRule="auto"/>
        <w:ind w:firstLine="720"/>
        <w:jc w:val="both"/>
        <w:rPr>
          <w:rFonts w:ascii="Times New Roman" w:eastAsia="Times New Roman" w:hAnsi="Times New Roman" w:cs="Times New Roman"/>
          <w:color w:val="333333"/>
          <w:sz w:val="24"/>
          <w:szCs w:val="24"/>
        </w:rPr>
      </w:pPr>
      <w:r w:rsidRPr="00A36B9B">
        <w:rPr>
          <w:rFonts w:ascii="Times New Roman" w:eastAsia="Times New Roman" w:hAnsi="Times New Roman" w:cs="Times New Roman"/>
          <w:color w:val="333333"/>
          <w:sz w:val="24"/>
          <w:szCs w:val="24"/>
        </w:rPr>
        <w:t xml:space="preserve">Qua nghiên cứu từ các bộ tiêu chuẩn kỹ năng mềm ở các nước phát triển và từ thực tế ở Việt Nam, tiến sĩ Phan Quốc Việt đã đề xuất 10 kỹ năng cần thiết mềm quan trọng </w:t>
      </w:r>
      <w:r>
        <w:rPr>
          <w:rFonts w:ascii="Times New Roman" w:eastAsia="Times New Roman" w:hAnsi="Times New Roman" w:cs="Times New Roman"/>
          <w:color w:val="333333"/>
          <w:sz w:val="24"/>
          <w:szCs w:val="24"/>
        </w:rPr>
        <w:t>cần có của người lao động Việt Nam</w:t>
      </w:r>
      <w:r w:rsidR="00E002F1">
        <w:rPr>
          <w:rStyle w:val="FootnoteReference"/>
          <w:rFonts w:ascii="Times New Roman" w:eastAsia="Times New Roman" w:hAnsi="Times New Roman" w:cs="Times New Roman"/>
          <w:color w:val="333333"/>
          <w:sz w:val="24"/>
          <w:szCs w:val="24"/>
        </w:rPr>
        <w:footnoteReference w:id="10"/>
      </w:r>
      <w:r>
        <w:rPr>
          <w:rFonts w:ascii="Times New Roman" w:eastAsia="Times New Roman" w:hAnsi="Times New Roman" w:cs="Times New Roman"/>
          <w:color w:val="333333"/>
          <w:sz w:val="24"/>
          <w:szCs w:val="24"/>
        </w:rPr>
        <w:t>. Đó là:</w:t>
      </w:r>
    </w:p>
    <w:p w:rsidR="00395698" w:rsidRPr="00803D93" w:rsidRDefault="00A36B9B"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395698" w:rsidRPr="00803D93">
        <w:rPr>
          <w:rFonts w:ascii="Times New Roman" w:eastAsia="Times New Roman" w:hAnsi="Times New Roman" w:cs="Times New Roman"/>
          <w:color w:val="000000"/>
          <w:sz w:val="24"/>
          <w:szCs w:val="24"/>
        </w:rPr>
        <w:t>Kỹ năng học và tự học (Learning to learn)</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2.</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lãnh đạo bản thân và hình ảnh cá nhân (Self leadership &amp; Personal branding)</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3.</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tư duy sáng tạo và mạo hiểm (Initiative and enterprise skills)</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4.</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lập kế hoạch và tổ chức công việc (Planning and organising skills)</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5.</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lắng nghe (Listening skills)</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6.</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thuyết trình (Presentation skills)</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7.</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giao tiếp và ứng xử (Interpersonal skills)</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8.</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giải quyết vấn đề (Problem solving skills)</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9.</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làm việc đồng đội (Teamwork)</w:t>
      </w:r>
    </w:p>
    <w:p w:rsidR="00395698" w:rsidRPr="00803D93"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10.</w:t>
      </w:r>
      <w:r w:rsidRPr="00803D93">
        <w:rPr>
          <w:rFonts w:ascii="Times New Roman" w:eastAsia="Times New Roman" w:hAnsi="Times New Roman" w:cs="Times New Roman"/>
          <w:color w:val="000000"/>
          <w:sz w:val="14"/>
          <w:szCs w:val="14"/>
        </w:rPr>
        <w:t>  </w:t>
      </w:r>
      <w:r w:rsidRPr="00803D93">
        <w:rPr>
          <w:rFonts w:ascii="Times New Roman" w:eastAsia="Times New Roman" w:hAnsi="Times New Roman" w:cs="Times New Roman"/>
          <w:color w:val="000000"/>
          <w:sz w:val="24"/>
          <w:szCs w:val="24"/>
        </w:rPr>
        <w:t>Kỹ năng đàm phán (Negotiation skills)</w:t>
      </w:r>
    </w:p>
    <w:p w:rsidR="00203656" w:rsidRDefault="00395698"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03D93">
        <w:rPr>
          <w:rFonts w:ascii="Times New Roman" w:eastAsia="Times New Roman" w:hAnsi="Times New Roman" w:cs="Times New Roman"/>
          <w:color w:val="000000"/>
          <w:sz w:val="24"/>
          <w:szCs w:val="24"/>
        </w:rPr>
        <w:t> </w:t>
      </w:r>
      <w:r w:rsidR="00E002F1">
        <w:rPr>
          <w:rFonts w:ascii="Times New Roman" w:eastAsia="Times New Roman" w:hAnsi="Times New Roman" w:cs="Times New Roman"/>
          <w:color w:val="000000"/>
          <w:sz w:val="24"/>
          <w:szCs w:val="24"/>
        </w:rPr>
        <w:t xml:space="preserve">Dưới mọi hình thức từ chương trình đào tạo chính khóa dưới dạng tích hợp đến môn kỹ năng </w:t>
      </w:r>
      <w:r w:rsidR="00283A41">
        <w:rPr>
          <w:rFonts w:ascii="Times New Roman" w:eastAsia="Times New Roman" w:hAnsi="Times New Roman" w:cs="Times New Roman"/>
          <w:color w:val="000000"/>
          <w:sz w:val="24"/>
          <w:szCs w:val="24"/>
        </w:rPr>
        <w:t xml:space="preserve">mềm </w:t>
      </w:r>
      <w:r w:rsidR="00E002F1">
        <w:rPr>
          <w:rFonts w:ascii="Times New Roman" w:eastAsia="Times New Roman" w:hAnsi="Times New Roman" w:cs="Times New Roman"/>
          <w:color w:val="000000"/>
          <w:sz w:val="24"/>
          <w:szCs w:val="24"/>
        </w:rPr>
        <w:t>độc lập đưa vào chương trình kết hợp với các hoạt động ngoại</w:t>
      </w:r>
      <w:r w:rsidR="00203656">
        <w:rPr>
          <w:rFonts w:ascii="Times New Roman" w:eastAsia="Times New Roman" w:hAnsi="Times New Roman" w:cs="Times New Roman"/>
          <w:color w:val="000000"/>
          <w:sz w:val="24"/>
          <w:szCs w:val="24"/>
        </w:rPr>
        <w:t xml:space="preserve"> khóa,</w:t>
      </w:r>
      <w:r w:rsidR="00B2280D">
        <w:rPr>
          <w:rFonts w:ascii="Times New Roman" w:eastAsia="Times New Roman" w:hAnsi="Times New Roman" w:cs="Times New Roman"/>
          <w:color w:val="000000"/>
          <w:sz w:val="24"/>
          <w:szCs w:val="24"/>
        </w:rPr>
        <w:t xml:space="preserve"> </w:t>
      </w:r>
      <w:r w:rsidR="00E002F1">
        <w:rPr>
          <w:rFonts w:ascii="Times New Roman" w:eastAsia="Times New Roman" w:hAnsi="Times New Roman" w:cs="Times New Roman"/>
          <w:color w:val="000000"/>
          <w:sz w:val="24"/>
          <w:szCs w:val="24"/>
        </w:rPr>
        <w:t xml:space="preserve">các kỹ năng này </w:t>
      </w:r>
      <w:r w:rsidR="00B2280D">
        <w:rPr>
          <w:rFonts w:ascii="Times New Roman" w:eastAsia="Times New Roman" w:hAnsi="Times New Roman" w:cs="Times New Roman"/>
          <w:color w:val="000000"/>
          <w:sz w:val="24"/>
          <w:szCs w:val="24"/>
        </w:rPr>
        <w:t xml:space="preserve">phải </w:t>
      </w:r>
      <w:r w:rsidR="00E002F1">
        <w:rPr>
          <w:rFonts w:ascii="Times New Roman" w:eastAsia="Times New Roman" w:hAnsi="Times New Roman" w:cs="Times New Roman"/>
          <w:color w:val="000000"/>
          <w:sz w:val="24"/>
          <w:szCs w:val="24"/>
        </w:rPr>
        <w:t>được hướng dẫn, trau dồi cho sinh viên</w:t>
      </w:r>
      <w:r w:rsidR="00B2280D">
        <w:rPr>
          <w:rFonts w:ascii="Times New Roman" w:eastAsia="Times New Roman" w:hAnsi="Times New Roman" w:cs="Times New Roman"/>
          <w:color w:val="000000"/>
          <w:sz w:val="24"/>
          <w:szCs w:val="24"/>
        </w:rPr>
        <w:t xml:space="preserve">. </w:t>
      </w:r>
      <w:r w:rsidR="00DF53F4">
        <w:rPr>
          <w:rFonts w:ascii="Times New Roman" w:eastAsia="Times New Roman" w:hAnsi="Times New Roman" w:cs="Times New Roman"/>
          <w:color w:val="000000"/>
          <w:sz w:val="24"/>
          <w:szCs w:val="24"/>
        </w:rPr>
        <w:t xml:space="preserve">Tuy nhiên, </w:t>
      </w:r>
      <w:r w:rsidR="00B2280D">
        <w:rPr>
          <w:rFonts w:ascii="Times New Roman" w:eastAsia="Times New Roman" w:hAnsi="Times New Roman" w:cs="Times New Roman"/>
          <w:color w:val="000000"/>
          <w:sz w:val="24"/>
          <w:szCs w:val="24"/>
        </w:rPr>
        <w:t>nếu có những khó khăn về thời lượng chương trình mà phải lựa chọn những kỹ năng mang tính chất cốt lõi thì tiêu chí nên là:</w:t>
      </w:r>
    </w:p>
    <w:p w:rsidR="00203656" w:rsidRDefault="00203656"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E560F0">
        <w:rPr>
          <w:rFonts w:ascii="Times New Roman" w:eastAsia="Times New Roman" w:hAnsi="Times New Roman" w:cs="Times New Roman"/>
          <w:color w:val="000000"/>
          <w:sz w:val="24"/>
          <w:szCs w:val="24"/>
        </w:rPr>
        <w:t xml:space="preserve">ỹ năng </w:t>
      </w:r>
      <w:r w:rsidR="001C3B37">
        <w:rPr>
          <w:rFonts w:ascii="Times New Roman" w:eastAsia="Times New Roman" w:hAnsi="Times New Roman" w:cs="Times New Roman"/>
          <w:color w:val="000000"/>
          <w:sz w:val="24"/>
          <w:szCs w:val="24"/>
        </w:rPr>
        <w:t>phải</w:t>
      </w:r>
      <w:r w:rsidR="00C35B54">
        <w:rPr>
          <w:rFonts w:ascii="Times New Roman" w:eastAsia="Times New Roman" w:hAnsi="Times New Roman" w:cs="Times New Roman"/>
          <w:color w:val="000000"/>
          <w:sz w:val="24"/>
          <w:szCs w:val="24"/>
        </w:rPr>
        <w:t xml:space="preserve"> giúp cho sinh viên học</w:t>
      </w:r>
      <w:r w:rsidR="001C3B37">
        <w:rPr>
          <w:rFonts w:ascii="Times New Roman" w:eastAsia="Times New Roman" w:hAnsi="Times New Roman" w:cs="Times New Roman"/>
          <w:color w:val="000000"/>
          <w:sz w:val="24"/>
          <w:szCs w:val="24"/>
        </w:rPr>
        <w:t xml:space="preserve"> tập</w:t>
      </w:r>
      <w:r w:rsidR="00C35B54">
        <w:rPr>
          <w:rFonts w:ascii="Times New Roman" w:eastAsia="Times New Roman" w:hAnsi="Times New Roman" w:cs="Times New Roman"/>
          <w:color w:val="000000"/>
          <w:sz w:val="24"/>
          <w:szCs w:val="24"/>
        </w:rPr>
        <w:t xml:space="preserve"> </w:t>
      </w:r>
      <w:r w:rsidR="00553E4F">
        <w:rPr>
          <w:rFonts w:ascii="Times New Roman" w:eastAsia="Times New Roman" w:hAnsi="Times New Roman" w:cs="Times New Roman"/>
          <w:color w:val="000000"/>
          <w:sz w:val="24"/>
          <w:szCs w:val="24"/>
        </w:rPr>
        <w:t xml:space="preserve">hiệu quả hơn, ứng xử văn minh hơn </w:t>
      </w:r>
      <w:r w:rsidR="00C35B54">
        <w:rPr>
          <w:rFonts w:ascii="Times New Roman" w:eastAsia="Times New Roman" w:hAnsi="Times New Roman" w:cs="Times New Roman"/>
          <w:color w:val="000000"/>
          <w:sz w:val="24"/>
          <w:szCs w:val="24"/>
        </w:rPr>
        <w:t xml:space="preserve">và tạo tiền đề phát triển </w:t>
      </w:r>
      <w:r w:rsidR="00BE797D">
        <w:rPr>
          <w:rFonts w:ascii="Times New Roman" w:eastAsia="Times New Roman" w:hAnsi="Times New Roman" w:cs="Times New Roman"/>
          <w:color w:val="000000"/>
          <w:sz w:val="24"/>
          <w:szCs w:val="24"/>
        </w:rPr>
        <w:t>công việc</w:t>
      </w:r>
      <w:r w:rsidR="00632C69">
        <w:rPr>
          <w:rFonts w:ascii="Times New Roman" w:eastAsia="Times New Roman" w:hAnsi="Times New Roman" w:cs="Times New Roman"/>
          <w:color w:val="000000"/>
          <w:sz w:val="24"/>
          <w:szCs w:val="24"/>
        </w:rPr>
        <w:t xml:space="preserve"> chuyên môn được đào tạo</w:t>
      </w:r>
      <w:r w:rsidR="00BE797D">
        <w:rPr>
          <w:rFonts w:ascii="Times New Roman" w:eastAsia="Times New Roman" w:hAnsi="Times New Roman" w:cs="Times New Roman"/>
          <w:color w:val="000000"/>
          <w:sz w:val="24"/>
          <w:szCs w:val="24"/>
        </w:rPr>
        <w:t xml:space="preserve"> </w:t>
      </w:r>
      <w:r w:rsidR="00553E4F">
        <w:rPr>
          <w:rFonts w:ascii="Times New Roman" w:eastAsia="Times New Roman" w:hAnsi="Times New Roman" w:cs="Times New Roman"/>
          <w:color w:val="000000"/>
          <w:sz w:val="24"/>
          <w:szCs w:val="24"/>
        </w:rPr>
        <w:t xml:space="preserve">sau này; </w:t>
      </w:r>
    </w:p>
    <w:p w:rsidR="00203656" w:rsidRDefault="00203656"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553E4F">
        <w:rPr>
          <w:rFonts w:ascii="Times New Roman" w:eastAsia="Times New Roman" w:hAnsi="Times New Roman" w:cs="Times New Roman"/>
          <w:color w:val="000000"/>
          <w:sz w:val="24"/>
          <w:szCs w:val="24"/>
        </w:rPr>
        <w:t>ỹ năng</w:t>
      </w:r>
      <w:r>
        <w:rPr>
          <w:rFonts w:ascii="Times New Roman" w:eastAsia="Times New Roman" w:hAnsi="Times New Roman" w:cs="Times New Roman"/>
          <w:color w:val="000000"/>
          <w:sz w:val="24"/>
          <w:szCs w:val="24"/>
        </w:rPr>
        <w:t xml:space="preserve"> tự nó</w:t>
      </w:r>
      <w:r w:rsidR="00C35B54">
        <w:rPr>
          <w:rFonts w:ascii="Times New Roman" w:eastAsia="Times New Roman" w:hAnsi="Times New Roman" w:cs="Times New Roman"/>
          <w:color w:val="000000"/>
          <w:sz w:val="24"/>
          <w:szCs w:val="24"/>
        </w:rPr>
        <w:t xml:space="preserve"> </w:t>
      </w:r>
      <w:r w:rsidR="00553E4F">
        <w:rPr>
          <w:rFonts w:ascii="Times New Roman" w:eastAsia="Times New Roman" w:hAnsi="Times New Roman" w:cs="Times New Roman"/>
          <w:color w:val="000000"/>
          <w:sz w:val="24"/>
          <w:szCs w:val="24"/>
        </w:rPr>
        <w:t xml:space="preserve">bao gồm, lồng ghép </w:t>
      </w:r>
      <w:r>
        <w:rPr>
          <w:rFonts w:ascii="Times New Roman" w:eastAsia="Times New Roman" w:hAnsi="Times New Roman" w:cs="Times New Roman"/>
          <w:color w:val="000000"/>
          <w:sz w:val="24"/>
          <w:szCs w:val="24"/>
        </w:rPr>
        <w:t xml:space="preserve">ít </w:t>
      </w:r>
      <w:r w:rsidR="00253565">
        <w:rPr>
          <w:rFonts w:ascii="Times New Roman" w:eastAsia="Times New Roman" w:hAnsi="Times New Roman" w:cs="Times New Roman"/>
          <w:color w:val="000000"/>
          <w:sz w:val="24"/>
          <w:szCs w:val="24"/>
        </w:rPr>
        <w:t>nhiều kỹ năng khác trong đó;</w:t>
      </w:r>
    </w:p>
    <w:p w:rsidR="00203656" w:rsidRDefault="00203656"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553E4F">
        <w:rPr>
          <w:rFonts w:ascii="Times New Roman" w:eastAsia="Times New Roman" w:hAnsi="Times New Roman" w:cs="Times New Roman"/>
          <w:color w:val="000000"/>
          <w:sz w:val="24"/>
          <w:szCs w:val="24"/>
        </w:rPr>
        <w:t xml:space="preserve">ỹ năng </w:t>
      </w:r>
      <w:r w:rsidR="00C35B54">
        <w:rPr>
          <w:rFonts w:ascii="Times New Roman" w:eastAsia="Times New Roman" w:hAnsi="Times New Roman" w:cs="Times New Roman"/>
          <w:color w:val="000000"/>
          <w:sz w:val="24"/>
          <w:szCs w:val="24"/>
        </w:rPr>
        <w:t>mà</w:t>
      </w:r>
      <w:r w:rsidR="00BE797D">
        <w:rPr>
          <w:rFonts w:ascii="Times New Roman" w:eastAsia="Times New Roman" w:hAnsi="Times New Roman" w:cs="Times New Roman"/>
          <w:color w:val="000000"/>
          <w:sz w:val="24"/>
          <w:szCs w:val="24"/>
        </w:rPr>
        <w:t xml:space="preserve"> ở đó</w:t>
      </w:r>
      <w:r>
        <w:rPr>
          <w:rFonts w:ascii="Times New Roman" w:eastAsia="Times New Roman" w:hAnsi="Times New Roman" w:cs="Times New Roman"/>
          <w:color w:val="000000"/>
          <w:sz w:val="24"/>
          <w:szCs w:val="24"/>
        </w:rPr>
        <w:t xml:space="preserve"> sinh viên nếu tự học mà không </w:t>
      </w:r>
      <w:r w:rsidR="00BE797D">
        <w:rPr>
          <w:rFonts w:ascii="Times New Roman" w:eastAsia="Times New Roman" w:hAnsi="Times New Roman" w:cs="Times New Roman"/>
          <w:color w:val="000000"/>
          <w:sz w:val="24"/>
          <w:szCs w:val="24"/>
        </w:rPr>
        <w:t>trải nghiệm cùng với bạn bè, thầy cô</w:t>
      </w:r>
      <w:r>
        <w:rPr>
          <w:rFonts w:ascii="Times New Roman" w:eastAsia="Times New Roman" w:hAnsi="Times New Roman" w:cs="Times New Roman"/>
          <w:color w:val="000000"/>
          <w:sz w:val="24"/>
          <w:szCs w:val="24"/>
        </w:rPr>
        <w:t xml:space="preserve"> thì không hiệu quả</w:t>
      </w:r>
      <w:r w:rsidR="00BE797D">
        <w:rPr>
          <w:rFonts w:ascii="Times New Roman" w:eastAsia="Times New Roman" w:hAnsi="Times New Roman" w:cs="Times New Roman"/>
          <w:color w:val="000000"/>
          <w:sz w:val="24"/>
          <w:szCs w:val="24"/>
        </w:rPr>
        <w:t>.</w:t>
      </w:r>
    </w:p>
    <w:p w:rsidR="00395698" w:rsidRPr="00803D93" w:rsidRDefault="00B2280D" w:rsidP="001C3B37">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Nương t</w:t>
      </w:r>
      <w:r w:rsidR="00203656">
        <w:rPr>
          <w:rFonts w:ascii="Times New Roman" w:eastAsia="Times New Roman" w:hAnsi="Times New Roman" w:cs="Times New Roman"/>
          <w:color w:val="000000"/>
          <w:sz w:val="24"/>
          <w:szCs w:val="24"/>
        </w:rPr>
        <w:t>heo tiêu chí đó, tối thiểu</w:t>
      </w:r>
      <w:r w:rsidR="001C3B37">
        <w:rPr>
          <w:rFonts w:ascii="Times New Roman" w:eastAsia="Times New Roman" w:hAnsi="Times New Roman" w:cs="Times New Roman"/>
          <w:color w:val="000000"/>
          <w:sz w:val="24"/>
          <w:szCs w:val="24"/>
        </w:rPr>
        <w:t xml:space="preserve"> </w:t>
      </w:r>
      <w:r w:rsidR="00203656">
        <w:rPr>
          <w:rFonts w:ascii="Times New Roman" w:eastAsia="Times New Roman" w:hAnsi="Times New Roman" w:cs="Times New Roman"/>
          <w:color w:val="000000"/>
          <w:sz w:val="24"/>
          <w:szCs w:val="24"/>
        </w:rPr>
        <w:t xml:space="preserve">phải lựa chọn kỹ năng sau: kỹ năng </w:t>
      </w:r>
      <w:r w:rsidR="001C3B37">
        <w:rPr>
          <w:rFonts w:ascii="Times New Roman" w:eastAsia="Times New Roman" w:hAnsi="Times New Roman" w:cs="Times New Roman"/>
          <w:color w:val="000000"/>
          <w:sz w:val="24"/>
          <w:szCs w:val="24"/>
        </w:rPr>
        <w:t>học và tự học; kỹ năng giao tiếp và ứng xử; kỹ năng thuyết tr</w:t>
      </w:r>
      <w:r w:rsidR="00553E4F">
        <w:rPr>
          <w:rFonts w:ascii="Times New Roman" w:eastAsia="Times New Roman" w:hAnsi="Times New Roman" w:cs="Times New Roman"/>
          <w:color w:val="000000"/>
          <w:sz w:val="24"/>
          <w:szCs w:val="24"/>
        </w:rPr>
        <w:t>ình, kỹ năng làm việc đồng đội</w:t>
      </w:r>
      <w:r w:rsidR="00283A41">
        <w:rPr>
          <w:rFonts w:ascii="Times New Roman" w:eastAsia="Times New Roman" w:hAnsi="Times New Roman" w:cs="Times New Roman"/>
          <w:color w:val="000000"/>
          <w:sz w:val="24"/>
          <w:szCs w:val="24"/>
        </w:rPr>
        <w:t xml:space="preserve"> cho mọi đối tượng sinh viên. Sau đó, tùy từng ngành, tùy từng năng lực của sinh viên mà lựa chọn bổ sung những kỹ năng cần thiết nữa. Ví dụ, những lĩnh vực liên quan đến phục vụ, dịch vụ, tiếp xúc với con người thì nên </w:t>
      </w:r>
      <w:r w:rsidR="00413811">
        <w:rPr>
          <w:rFonts w:ascii="Times New Roman" w:eastAsia="Times New Roman" w:hAnsi="Times New Roman" w:cs="Times New Roman"/>
          <w:color w:val="000000"/>
          <w:sz w:val="24"/>
          <w:szCs w:val="24"/>
        </w:rPr>
        <w:t>đào tạo kỹ năng lắng nghe, kỹ năng giải quyết vấn đề; lĩnh vực kinh doanh thì thêm kỹ năng đàm phán; lĩnh vực đòi hỏi sự sáng tạo, đổi mới liên tục thì bổ sung kỹ năng sáng tạo, kỹ năng chất vấn/phản biện…</w:t>
      </w:r>
      <w:r w:rsidR="00283A41">
        <w:rPr>
          <w:rFonts w:ascii="Times New Roman" w:eastAsia="Times New Roman" w:hAnsi="Times New Roman" w:cs="Times New Roman"/>
          <w:color w:val="000000"/>
          <w:sz w:val="24"/>
          <w:szCs w:val="24"/>
        </w:rPr>
        <w:t xml:space="preserve"> </w:t>
      </w:r>
    </w:p>
    <w:p w:rsidR="00494A1D" w:rsidRPr="006A7BD2" w:rsidRDefault="00203656" w:rsidP="00384D57">
      <w:pPr>
        <w:shd w:val="clear" w:color="auto" w:fill="FFFFFF"/>
        <w:spacing w:after="0" w:line="360" w:lineRule="auto"/>
        <w:ind w:firstLine="720"/>
        <w:jc w:val="both"/>
        <w:rPr>
          <w:rFonts w:ascii="Times New Roman" w:eastAsia="Times New Roman" w:hAnsi="Times New Roman" w:cs="Times New Roman"/>
          <w:sz w:val="24"/>
          <w:szCs w:val="24"/>
          <w:bdr w:val="none" w:sz="0" w:space="0" w:color="auto" w:frame="1"/>
        </w:rPr>
      </w:pPr>
      <w:r>
        <w:rPr>
          <w:rFonts w:ascii="Times New Roman" w:hAnsi="Times New Roman" w:cs="Times New Roman"/>
          <w:color w:val="000000"/>
          <w:sz w:val="24"/>
          <w:szCs w:val="24"/>
          <w:shd w:val="clear" w:color="auto" w:fill="FFFFFF"/>
        </w:rPr>
        <w:t xml:space="preserve">Tóm lại, </w:t>
      </w:r>
      <w:r w:rsidR="00E23C78">
        <w:rPr>
          <w:rFonts w:ascii="Times New Roman" w:hAnsi="Times New Roman" w:cs="Times New Roman"/>
          <w:color w:val="000000"/>
          <w:sz w:val="24"/>
          <w:szCs w:val="24"/>
          <w:shd w:val="clear" w:color="auto" w:fill="FFFFFF"/>
        </w:rPr>
        <w:t xml:space="preserve">bốn trụ cột của giáo dục là con đường giáo dục đại học thực hiện, thể hiện, lan tỏa giá trị nhân văn của mình đối với người học, đối với xã hội. Tri thức và kỹ năng là </w:t>
      </w:r>
      <w:r w:rsidR="00285F7C">
        <w:rPr>
          <w:rFonts w:ascii="Times New Roman" w:hAnsi="Times New Roman" w:cs="Times New Roman"/>
          <w:color w:val="000000"/>
          <w:sz w:val="24"/>
          <w:szCs w:val="24"/>
          <w:shd w:val="clear" w:color="auto" w:fill="FFFFFF"/>
        </w:rPr>
        <w:t xml:space="preserve">những giá trị mà trường đại học học phải trang bị, hướng dẫn, trau dồi cho sinh viên để họ có thể thực hiện được </w:t>
      </w:r>
      <w:r w:rsidR="00384D57">
        <w:rPr>
          <w:rFonts w:ascii="Times New Roman" w:hAnsi="Times New Roman" w:cs="Times New Roman"/>
          <w:color w:val="000000"/>
          <w:sz w:val="24"/>
          <w:szCs w:val="24"/>
          <w:shd w:val="clear" w:color="auto" w:fill="FFFFFF"/>
        </w:rPr>
        <w:t xml:space="preserve">bốn trụ cột đó. Thực tế, giáo dục đại học Việt Nam mới chỉ thực hiện được một trong bốn trụ cột “học để biết”; sinh viên mới chỉ có kiến thức, còn kỹ năng để làm, để sống, để phát triển bản thân, những kỹ năng mềm quan trọng quyết định 85% sự thành công của bản thân, của doanh nghiệp lại thiếu hụt, chưa được giáo dục đào tạo. </w:t>
      </w:r>
      <w:r w:rsidR="00EA59AD">
        <w:rPr>
          <w:rFonts w:ascii="Times New Roman" w:hAnsi="Times New Roman" w:cs="Times New Roman"/>
          <w:color w:val="000000"/>
          <w:sz w:val="24"/>
          <w:szCs w:val="24"/>
          <w:shd w:val="clear" w:color="auto" w:fill="FFFFFF"/>
        </w:rPr>
        <w:t xml:space="preserve">Giá trị nhân văn của trường đại học vì thế chưa được thực hiện trọn vẹn. Sản phẩm được coi là </w:t>
      </w:r>
      <w:r w:rsidR="00494A1D" w:rsidRPr="006A7BD2">
        <w:rPr>
          <w:rFonts w:ascii="Times New Roman" w:eastAsia="Times New Roman" w:hAnsi="Times New Roman" w:cs="Times New Roman"/>
          <w:sz w:val="24"/>
          <w:szCs w:val="24"/>
          <w:bdr w:val="none" w:sz="0" w:space="0" w:color="auto" w:frame="1"/>
        </w:rPr>
        <w:t>“hoàn chỉnh, trọn vẹn, gần nhất và trực tiếp nhất với thực tiễn, với đời sống xã hội”</w:t>
      </w:r>
      <w:r w:rsidR="00EC1641" w:rsidRPr="006A7BD2">
        <w:rPr>
          <w:rFonts w:ascii="Times New Roman" w:eastAsia="Times New Roman" w:hAnsi="Times New Roman" w:cs="Times New Roman"/>
          <w:sz w:val="24"/>
          <w:szCs w:val="24"/>
          <w:bdr w:val="none" w:sz="0" w:space="0" w:color="auto" w:frame="1"/>
        </w:rPr>
        <w:t xml:space="preserve"> </w:t>
      </w:r>
      <w:r w:rsidR="00494A1D" w:rsidRPr="006A7BD2">
        <w:rPr>
          <w:rFonts w:ascii="Times New Roman" w:eastAsia="Times New Roman" w:hAnsi="Times New Roman" w:cs="Times New Roman"/>
          <w:sz w:val="24"/>
          <w:szCs w:val="24"/>
          <w:bdr w:val="none" w:sz="0" w:space="0" w:color="auto" w:frame="1"/>
        </w:rPr>
        <w:t>mà quá trình giáo dục đào tạo đưa ra cung cấp cho xã hội</w:t>
      </w:r>
      <w:r w:rsidR="00EA59AD">
        <w:rPr>
          <w:rFonts w:ascii="Times New Roman" w:eastAsia="Times New Roman" w:hAnsi="Times New Roman" w:cs="Times New Roman"/>
          <w:sz w:val="24"/>
          <w:szCs w:val="24"/>
          <w:bdr w:val="none" w:sz="0" w:space="0" w:color="auto" w:frame="1"/>
        </w:rPr>
        <w:t xml:space="preserve"> vì thế còn nhiều bất cập</w:t>
      </w:r>
      <w:r w:rsidR="00494A1D" w:rsidRPr="006A7BD2">
        <w:rPr>
          <w:rFonts w:ascii="Times New Roman" w:eastAsia="Times New Roman" w:hAnsi="Times New Roman" w:cs="Times New Roman"/>
          <w:sz w:val="24"/>
          <w:szCs w:val="24"/>
          <w:bdr w:val="none" w:sz="0" w:space="0" w:color="auto" w:frame="1"/>
        </w:rPr>
        <w:t>.</w:t>
      </w:r>
      <w:r w:rsidR="00EA59AD">
        <w:rPr>
          <w:rFonts w:ascii="Times New Roman" w:eastAsia="Times New Roman" w:hAnsi="Times New Roman" w:cs="Times New Roman"/>
          <w:sz w:val="24"/>
          <w:szCs w:val="24"/>
          <w:bdr w:val="none" w:sz="0" w:space="0" w:color="auto" w:frame="1"/>
        </w:rPr>
        <w:t xml:space="preserve"> Việc giáo dục kỹ năng mềm- cách thức hết sức quan trọng để </w:t>
      </w:r>
      <w:r w:rsidR="00B359BE">
        <w:rPr>
          <w:rFonts w:ascii="Times New Roman" w:eastAsia="Times New Roman" w:hAnsi="Times New Roman" w:cs="Times New Roman"/>
          <w:sz w:val="24"/>
          <w:szCs w:val="24"/>
          <w:bdr w:val="none" w:sz="0" w:space="0" w:color="auto" w:frame="1"/>
        </w:rPr>
        <w:t xml:space="preserve">không chỉ </w:t>
      </w:r>
      <w:r w:rsidR="00EA59AD">
        <w:rPr>
          <w:rFonts w:ascii="Times New Roman" w:eastAsia="Times New Roman" w:hAnsi="Times New Roman" w:cs="Times New Roman"/>
          <w:sz w:val="24"/>
          <w:szCs w:val="24"/>
          <w:bdr w:val="none" w:sz="0" w:space="0" w:color="auto" w:frame="1"/>
        </w:rPr>
        <w:t>giáo dục</w:t>
      </w:r>
      <w:r w:rsidR="00B359BE">
        <w:rPr>
          <w:rFonts w:ascii="Times New Roman" w:eastAsia="Times New Roman" w:hAnsi="Times New Roman" w:cs="Times New Roman"/>
          <w:sz w:val="24"/>
          <w:szCs w:val="24"/>
          <w:bdr w:val="none" w:sz="0" w:space="0" w:color="auto" w:frame="1"/>
        </w:rPr>
        <w:t xml:space="preserve"> mà còn mang lại</w:t>
      </w:r>
      <w:r w:rsidR="00EA59AD">
        <w:rPr>
          <w:rFonts w:ascii="Times New Roman" w:eastAsia="Times New Roman" w:hAnsi="Times New Roman" w:cs="Times New Roman"/>
          <w:sz w:val="24"/>
          <w:szCs w:val="24"/>
          <w:bdr w:val="none" w:sz="0" w:space="0" w:color="auto" w:frame="1"/>
        </w:rPr>
        <w:t xml:space="preserve"> giá trị nhân văn cho sinh viên </w:t>
      </w:r>
      <w:r w:rsidR="00B359BE">
        <w:rPr>
          <w:rFonts w:ascii="Times New Roman" w:eastAsia="Times New Roman" w:hAnsi="Times New Roman" w:cs="Times New Roman"/>
          <w:sz w:val="24"/>
          <w:szCs w:val="24"/>
          <w:bdr w:val="none" w:sz="0" w:space="0" w:color="auto" w:frame="1"/>
        </w:rPr>
        <w:t>cần được nhanh chóng đưa vào chương trình đào tạo của các trường đại học, cao đẳng hiện nay</w:t>
      </w:r>
      <w:r w:rsidR="00494A1D" w:rsidRPr="006A7BD2">
        <w:rPr>
          <w:rFonts w:ascii="Times New Roman" w:eastAsia="Times New Roman" w:hAnsi="Times New Roman" w:cs="Times New Roman"/>
          <w:sz w:val="24"/>
          <w:szCs w:val="24"/>
          <w:bdr w:val="none" w:sz="0" w:space="0" w:color="auto" w:frame="1"/>
        </w:rPr>
        <w:t>.</w:t>
      </w:r>
    </w:p>
    <w:p w:rsidR="00BB21CC" w:rsidRPr="0001326E" w:rsidRDefault="0001326E" w:rsidP="006A7BD2">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1326E">
        <w:rPr>
          <w:rFonts w:ascii="Times New Roman" w:eastAsia="Times New Roman" w:hAnsi="Times New Roman" w:cs="Times New Roman"/>
          <w:color w:val="000000" w:themeColor="text1"/>
          <w:sz w:val="24"/>
          <w:szCs w:val="24"/>
        </w:rPr>
        <w:t>TÀI LIỆU THAM KHẢO</w:t>
      </w:r>
    </w:p>
    <w:p w:rsidR="00BB21CC" w:rsidRPr="0001326E" w:rsidRDefault="00BB21CC" w:rsidP="00281FB4">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01326E">
        <w:rPr>
          <w:rFonts w:ascii="Times New Roman" w:eastAsia="Times New Roman" w:hAnsi="Times New Roman" w:cs="Times New Roman"/>
          <w:color w:val="000000" w:themeColor="text1"/>
          <w:sz w:val="24"/>
          <w:szCs w:val="24"/>
        </w:rPr>
        <w:t>1. Nancy J. Pattrick, </w:t>
      </w:r>
      <w:r w:rsidRPr="0001326E">
        <w:rPr>
          <w:rFonts w:ascii="Times New Roman" w:eastAsia="Times New Roman" w:hAnsi="Times New Roman" w:cs="Times New Roman"/>
          <w:i/>
          <w:iCs/>
          <w:color w:val="000000" w:themeColor="text1"/>
          <w:sz w:val="24"/>
          <w:szCs w:val="24"/>
        </w:rPr>
        <w:t>Social skills for teenagers and adults with esperger syndrome</w:t>
      </w:r>
      <w:r w:rsidRPr="0001326E">
        <w:rPr>
          <w:rFonts w:ascii="Times New Roman" w:eastAsia="Times New Roman" w:hAnsi="Times New Roman" w:cs="Times New Roman"/>
          <w:color w:val="000000" w:themeColor="text1"/>
          <w:sz w:val="24"/>
          <w:szCs w:val="24"/>
        </w:rPr>
        <w:t>, Jessica Kingsley Publisher, 2008.</w:t>
      </w:r>
    </w:p>
    <w:p w:rsidR="00281FB4" w:rsidRPr="0001326E" w:rsidRDefault="00EC1641" w:rsidP="00281FB4">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B21CC" w:rsidRPr="0001326E">
        <w:rPr>
          <w:rFonts w:ascii="Times New Roman" w:eastAsia="Times New Roman" w:hAnsi="Times New Roman" w:cs="Times New Roman"/>
          <w:color w:val="000000" w:themeColor="text1"/>
          <w:sz w:val="24"/>
          <w:szCs w:val="24"/>
        </w:rPr>
        <w:t>. Michal Pollick, </w:t>
      </w:r>
      <w:r w:rsidR="00BB21CC" w:rsidRPr="0001326E">
        <w:rPr>
          <w:rFonts w:ascii="Times New Roman" w:eastAsia="Times New Roman" w:hAnsi="Times New Roman" w:cs="Times New Roman"/>
          <w:i/>
          <w:iCs/>
          <w:color w:val="000000" w:themeColor="text1"/>
          <w:sz w:val="24"/>
          <w:szCs w:val="24"/>
        </w:rPr>
        <w:t>Soft skills for Bussiness man</w:t>
      </w:r>
      <w:r w:rsidR="00BB21CC" w:rsidRPr="0001326E">
        <w:rPr>
          <w:rFonts w:ascii="Times New Roman" w:eastAsia="Times New Roman" w:hAnsi="Times New Roman" w:cs="Times New Roman"/>
          <w:color w:val="000000" w:themeColor="text1"/>
          <w:sz w:val="24"/>
          <w:szCs w:val="24"/>
        </w:rPr>
        <w:t>, Boston, American, 2008.</w:t>
      </w:r>
    </w:p>
    <w:p w:rsidR="00281FB4" w:rsidRPr="0001326E" w:rsidRDefault="00EC1641" w:rsidP="00281FB4">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BB21CC" w:rsidRPr="0001326E">
        <w:rPr>
          <w:rFonts w:ascii="Times New Roman" w:eastAsia="Times New Roman" w:hAnsi="Times New Roman" w:cs="Times New Roman"/>
          <w:color w:val="000000" w:themeColor="text1"/>
          <w:sz w:val="24"/>
          <w:szCs w:val="24"/>
        </w:rPr>
        <w:t>. Nguyễn Thị Mỹ Lộc, Đinh Thị Kim Thoa, </w:t>
      </w:r>
      <w:r w:rsidR="00BB21CC" w:rsidRPr="0001326E">
        <w:rPr>
          <w:rFonts w:ascii="Times New Roman" w:eastAsia="Times New Roman" w:hAnsi="Times New Roman" w:cs="Times New Roman"/>
          <w:i/>
          <w:iCs/>
          <w:color w:val="000000" w:themeColor="text1"/>
          <w:sz w:val="24"/>
          <w:szCs w:val="24"/>
        </w:rPr>
        <w:t>Giáo dục giá trị và kỹ năng sống cho học sinh phổ thông</w:t>
      </w:r>
      <w:r w:rsidR="00BB21CC" w:rsidRPr="0001326E">
        <w:rPr>
          <w:rFonts w:ascii="Times New Roman" w:eastAsia="Times New Roman" w:hAnsi="Times New Roman" w:cs="Times New Roman"/>
          <w:color w:val="000000" w:themeColor="text1"/>
          <w:sz w:val="24"/>
          <w:szCs w:val="24"/>
        </w:rPr>
        <w:t>, Trường Đại học Quốc gia Hà Nội, 2010.</w:t>
      </w:r>
    </w:p>
    <w:p w:rsidR="00281FB4" w:rsidRPr="0001326E" w:rsidRDefault="00EC1641" w:rsidP="00281FB4">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BB21CC" w:rsidRPr="0001326E">
        <w:rPr>
          <w:rFonts w:ascii="Times New Roman" w:eastAsia="Times New Roman" w:hAnsi="Times New Roman" w:cs="Times New Roman"/>
          <w:color w:val="000000" w:themeColor="text1"/>
          <w:sz w:val="24"/>
          <w:szCs w:val="24"/>
        </w:rPr>
        <w:t>.</w:t>
      </w:r>
      <w:r w:rsidR="004D5D55" w:rsidRPr="0001326E">
        <w:rPr>
          <w:rFonts w:ascii="Times New Roman" w:eastAsia="Times New Roman" w:hAnsi="Times New Roman" w:cs="Times New Roman"/>
          <w:color w:val="000000" w:themeColor="text1"/>
          <w:sz w:val="24"/>
          <w:szCs w:val="24"/>
        </w:rPr>
        <w:t>Lesley Kydd, Megan Crawford, Colin Riches, </w:t>
      </w:r>
      <w:r w:rsidR="004D5D55" w:rsidRPr="0001326E">
        <w:rPr>
          <w:rFonts w:ascii="Times New Roman" w:eastAsia="Times New Roman" w:hAnsi="Times New Roman" w:cs="Times New Roman"/>
          <w:i/>
          <w:iCs/>
          <w:color w:val="000000" w:themeColor="text1"/>
          <w:sz w:val="24"/>
          <w:szCs w:val="24"/>
        </w:rPr>
        <w:t>Profressional development for educational managerment</w:t>
      </w:r>
      <w:r w:rsidR="004D5D55" w:rsidRPr="0001326E">
        <w:rPr>
          <w:rFonts w:ascii="Times New Roman" w:eastAsia="Times New Roman" w:hAnsi="Times New Roman" w:cs="Times New Roman"/>
          <w:color w:val="000000" w:themeColor="text1"/>
          <w:sz w:val="24"/>
          <w:szCs w:val="24"/>
        </w:rPr>
        <w:t>, Buckingham University, 2008. </w:t>
      </w:r>
    </w:p>
    <w:p w:rsidR="004D5D55" w:rsidRPr="006A7BD2" w:rsidRDefault="00EC1641" w:rsidP="00281FB4">
      <w:pPr>
        <w:shd w:val="clear" w:color="auto" w:fill="FFFFFF"/>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themeColor="text1"/>
          <w:sz w:val="24"/>
          <w:szCs w:val="24"/>
        </w:rPr>
        <w:t>5</w:t>
      </w:r>
      <w:r w:rsidR="004D5D55" w:rsidRPr="0001326E">
        <w:rPr>
          <w:rFonts w:ascii="Times New Roman" w:eastAsia="Times New Roman" w:hAnsi="Times New Roman" w:cs="Times New Roman"/>
          <w:color w:val="000000" w:themeColor="text1"/>
          <w:sz w:val="24"/>
          <w:szCs w:val="24"/>
        </w:rPr>
        <w:t>. Jay Edward Adam, </w:t>
      </w:r>
      <w:r w:rsidR="0001326E">
        <w:rPr>
          <w:rFonts w:ascii="Times New Roman" w:eastAsia="Times New Roman" w:hAnsi="Times New Roman" w:cs="Times New Roman"/>
          <w:i/>
          <w:iCs/>
          <w:color w:val="000000" w:themeColor="text1"/>
          <w:sz w:val="24"/>
          <w:szCs w:val="24"/>
        </w:rPr>
        <w:t>Solving mariage problems</w:t>
      </w:r>
      <w:r w:rsidR="004D5D55" w:rsidRPr="0001326E">
        <w:rPr>
          <w:rFonts w:ascii="Times New Roman" w:eastAsia="Times New Roman" w:hAnsi="Times New Roman" w:cs="Times New Roman"/>
          <w:i/>
          <w:iCs/>
          <w:color w:val="000000" w:themeColor="text1"/>
          <w:sz w:val="24"/>
          <w:szCs w:val="24"/>
        </w:rPr>
        <w:t>: Biblical solution for Chritian counselors</w:t>
      </w:r>
      <w:r w:rsidR="004D5D55" w:rsidRPr="0001326E">
        <w:rPr>
          <w:rFonts w:ascii="Times New Roman" w:eastAsia="Times New Roman" w:hAnsi="Times New Roman" w:cs="Times New Roman"/>
          <w:color w:val="000000" w:themeColor="text1"/>
          <w:sz w:val="24"/>
          <w:szCs w:val="24"/>
        </w:rPr>
        <w:t>, Canada, 2009</w:t>
      </w:r>
      <w:r w:rsidR="004D5D55" w:rsidRPr="006A7BD2">
        <w:rPr>
          <w:rFonts w:ascii="Times New Roman" w:eastAsia="Times New Roman" w:hAnsi="Times New Roman" w:cs="Times New Roman"/>
          <w:color w:val="696969"/>
          <w:sz w:val="24"/>
          <w:szCs w:val="24"/>
        </w:rPr>
        <w:t>.</w:t>
      </w:r>
    </w:p>
    <w:p w:rsidR="00E96376" w:rsidRPr="009360A7" w:rsidRDefault="00BF1D16" w:rsidP="00035A7C">
      <w:pPr>
        <w:pStyle w:val="ListParagraph"/>
        <w:spacing w:after="0" w:line="360" w:lineRule="auto"/>
        <w:ind w:left="0" w:firstLine="720"/>
        <w:jc w:val="center"/>
        <w:rPr>
          <w:rFonts w:ascii="Times New Roman" w:eastAsia="Times New Roman" w:hAnsi="Times New Roman" w:cs="Times New Roman"/>
          <w:b/>
          <w:sz w:val="24"/>
          <w:szCs w:val="24"/>
        </w:rPr>
      </w:pPr>
      <w:r w:rsidRPr="009360A7">
        <w:rPr>
          <w:rFonts w:ascii="Times New Roman" w:eastAsia="Times New Roman" w:hAnsi="Times New Roman" w:cs="Times New Roman"/>
          <w:b/>
          <w:sz w:val="24"/>
          <w:szCs w:val="24"/>
        </w:rPr>
        <w:t>CULTIVATING</w:t>
      </w:r>
      <w:r w:rsidR="00035A7C" w:rsidRPr="009360A7">
        <w:rPr>
          <w:rFonts w:ascii="Times New Roman" w:eastAsia="Times New Roman" w:hAnsi="Times New Roman" w:cs="Times New Roman"/>
          <w:b/>
          <w:sz w:val="24"/>
          <w:szCs w:val="24"/>
        </w:rPr>
        <w:t xml:space="preserve"> SOFT SKILL- THE IMPORTAN WAY IN EDUCATING HUMANISM FOR STUDENTS IN PRESENT</w:t>
      </w:r>
    </w:p>
    <w:p w:rsidR="009360A7" w:rsidRPr="009360A7" w:rsidRDefault="009360A7" w:rsidP="009360A7">
      <w:pPr>
        <w:pStyle w:val="ListParagraph"/>
        <w:spacing w:after="0" w:line="360" w:lineRule="auto"/>
        <w:ind w:left="3600" w:firstLine="720"/>
        <w:rPr>
          <w:rFonts w:ascii="Times New Roman" w:eastAsia="Times New Roman" w:hAnsi="Times New Roman" w:cs="Times New Roman"/>
          <w:b/>
          <w:i/>
          <w:sz w:val="24"/>
          <w:szCs w:val="24"/>
        </w:rPr>
      </w:pPr>
      <w:r w:rsidRPr="009360A7">
        <w:rPr>
          <w:rFonts w:ascii="Times New Roman" w:eastAsia="Times New Roman" w:hAnsi="Times New Roman" w:cs="Times New Roman"/>
          <w:b/>
          <w:i/>
          <w:sz w:val="24"/>
          <w:szCs w:val="24"/>
        </w:rPr>
        <w:lastRenderedPageBreak/>
        <w:t>Dr. Dang Thi Thanh Tram</w:t>
      </w:r>
    </w:p>
    <w:p w:rsidR="009360A7" w:rsidRPr="009360A7" w:rsidRDefault="009360A7" w:rsidP="009360A7">
      <w:pPr>
        <w:pStyle w:val="ListParagraph"/>
        <w:spacing w:after="0" w:line="360" w:lineRule="auto"/>
        <w:ind w:left="3600" w:firstLine="720"/>
        <w:rPr>
          <w:rFonts w:ascii="Times New Roman" w:eastAsia="Times New Roman" w:hAnsi="Times New Roman" w:cs="Times New Roman"/>
          <w:b/>
          <w:i/>
          <w:sz w:val="24"/>
          <w:szCs w:val="24"/>
        </w:rPr>
      </w:pPr>
      <w:r w:rsidRPr="009360A7">
        <w:rPr>
          <w:rFonts w:ascii="Times New Roman" w:eastAsia="Times New Roman" w:hAnsi="Times New Roman" w:cs="Times New Roman"/>
          <w:b/>
          <w:i/>
          <w:sz w:val="24"/>
          <w:szCs w:val="24"/>
        </w:rPr>
        <w:t xml:space="preserve">Department of </w:t>
      </w:r>
      <w:r>
        <w:rPr>
          <w:rFonts w:ascii="Times New Roman" w:eastAsia="Times New Roman" w:hAnsi="Times New Roman" w:cs="Times New Roman"/>
          <w:b/>
          <w:i/>
          <w:sz w:val="24"/>
          <w:szCs w:val="24"/>
        </w:rPr>
        <w:t>P</w:t>
      </w:r>
      <w:r w:rsidRPr="009360A7">
        <w:rPr>
          <w:rFonts w:ascii="Times New Roman" w:eastAsia="Times New Roman" w:hAnsi="Times New Roman" w:cs="Times New Roman"/>
          <w:b/>
          <w:i/>
          <w:sz w:val="24"/>
          <w:szCs w:val="24"/>
        </w:rPr>
        <w:t xml:space="preserve">olitical reasoning </w:t>
      </w:r>
    </w:p>
    <w:p w:rsidR="009360A7" w:rsidRPr="009360A7" w:rsidRDefault="009360A7" w:rsidP="009360A7">
      <w:pPr>
        <w:pStyle w:val="ListParagraph"/>
        <w:spacing w:after="0" w:line="360" w:lineRule="auto"/>
        <w:ind w:left="3600" w:firstLine="720"/>
        <w:rPr>
          <w:rFonts w:ascii="Times New Roman" w:eastAsia="Times New Roman" w:hAnsi="Times New Roman" w:cs="Times New Roman"/>
          <w:b/>
          <w:i/>
          <w:sz w:val="24"/>
          <w:szCs w:val="24"/>
        </w:rPr>
      </w:pPr>
      <w:r w:rsidRPr="009360A7">
        <w:rPr>
          <w:rFonts w:ascii="Times New Roman" w:eastAsia="Times New Roman" w:hAnsi="Times New Roman" w:cs="Times New Roman"/>
          <w:b/>
          <w:i/>
          <w:sz w:val="24"/>
          <w:szCs w:val="24"/>
        </w:rPr>
        <w:t>Hanoi University of Mining and Geology</w:t>
      </w:r>
    </w:p>
    <w:p w:rsidR="00035A7C" w:rsidRDefault="00035A7C" w:rsidP="00EC1641">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the last product of traning process. They are the embodiment of “dreaming people image but alo they vital</w:t>
      </w:r>
      <w:r w:rsidR="003B1602">
        <w:rPr>
          <w:rFonts w:ascii="Times New Roman" w:eastAsia="Times New Roman" w:hAnsi="Times New Roman" w:cs="Times New Roman"/>
          <w:sz w:val="24"/>
          <w:szCs w:val="24"/>
        </w:rPr>
        <w:t xml:space="preserve"> resources to build the destination which Vietnam is aimimg. Therefore, valid humanism education for students plays a pivotal role.</w:t>
      </w:r>
    </w:p>
    <w:p w:rsidR="003B1602" w:rsidRDefault="003B1602" w:rsidP="00EC1641">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 skill are apperent proof of action ability especially individual skill or human skills. As a result, valid humanism education for students via culturting soft skill is extremely significant. This is getting more essential when empl</w:t>
      </w:r>
      <w:r w:rsidR="00BF1D16">
        <w:rPr>
          <w:rFonts w:ascii="Times New Roman" w:eastAsia="Times New Roman" w:hAnsi="Times New Roman" w:cs="Times New Roman"/>
          <w:sz w:val="24"/>
          <w:szCs w:val="24"/>
        </w:rPr>
        <w:t>oyers are complain</w:t>
      </w:r>
      <w:r>
        <w:rPr>
          <w:rFonts w:ascii="Times New Roman" w:eastAsia="Times New Roman" w:hAnsi="Times New Roman" w:cs="Times New Roman"/>
          <w:sz w:val="24"/>
          <w:szCs w:val="24"/>
        </w:rPr>
        <w:t>ing about the deficient</w:t>
      </w:r>
      <w:r w:rsidR="00793C79">
        <w:rPr>
          <w:rFonts w:ascii="Times New Roman" w:eastAsia="Times New Roman" w:hAnsi="Times New Roman" w:cs="Times New Roman"/>
          <w:sz w:val="24"/>
          <w:szCs w:val="24"/>
        </w:rPr>
        <w:t xml:space="preserve"> soft skills</w:t>
      </w:r>
      <w:r w:rsidR="00BF1D16">
        <w:rPr>
          <w:rFonts w:ascii="Times New Roman" w:eastAsia="Times New Roman" w:hAnsi="Times New Roman" w:cs="Times New Roman"/>
          <w:sz w:val="24"/>
          <w:szCs w:val="24"/>
        </w:rPr>
        <w:t xml:space="preserve"> in high quality employees. However, in fact, these skills are irrelevant to the major knowledge and also abstract; it depends mainly on each person’s abilities. Consequently, it has not been given access to teaching program more by universities yet.</w:t>
      </w:r>
    </w:p>
    <w:p w:rsidR="00BF1D16" w:rsidRDefault="00BF1D16" w:rsidP="00EC1641">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those reasons, the journal pays more attention on clarifying these contents:</w:t>
      </w:r>
    </w:p>
    <w:p w:rsidR="00BF1D16" w:rsidRDefault="00BF1D16" w:rsidP="00EC1641">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Role, meaning, the necessary of soft skills cultivating for students.</w:t>
      </w:r>
    </w:p>
    <w:p w:rsidR="00BF1D16" w:rsidRDefault="00BF1D16" w:rsidP="00EC1641">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Content suggestions, valid humanism education mehod for students via cultivating sveral important skills.</w:t>
      </w:r>
    </w:p>
    <w:p w:rsidR="008E6518" w:rsidRDefault="00425294" w:rsidP="00EC1641">
      <w:pPr>
        <w:spacing w:after="0" w:line="360" w:lineRule="auto"/>
        <w:jc w:val="both"/>
        <w:rPr>
          <w:rFonts w:ascii="Times New Roman" w:eastAsia="Times New Roman" w:hAnsi="Times New Roman" w:cs="Times New Roman"/>
          <w:sz w:val="24"/>
          <w:szCs w:val="24"/>
        </w:rPr>
      </w:pPr>
      <w:r w:rsidRPr="005D0FA8">
        <w:rPr>
          <w:rFonts w:ascii="Times New Roman" w:eastAsia="Times New Roman" w:hAnsi="Times New Roman" w:cs="Times New Roman"/>
          <w:sz w:val="24"/>
          <w:szCs w:val="24"/>
        </w:rPr>
        <w:t>Key words: Humanism educati</w:t>
      </w:r>
      <w:bookmarkStart w:id="0" w:name="_GoBack"/>
      <w:bookmarkEnd w:id="0"/>
      <w:r w:rsidRPr="005D0FA8">
        <w:rPr>
          <w:rFonts w:ascii="Times New Roman" w:eastAsia="Times New Roman" w:hAnsi="Times New Roman" w:cs="Times New Roman"/>
          <w:sz w:val="24"/>
          <w:szCs w:val="24"/>
        </w:rPr>
        <w:t>on, students’soft skills.</w:t>
      </w:r>
      <w:r w:rsidR="008E6518" w:rsidRPr="005D0FA8">
        <w:rPr>
          <w:rFonts w:ascii="Times New Roman" w:eastAsia="Times New Roman" w:hAnsi="Times New Roman" w:cs="Times New Roman"/>
          <w:sz w:val="24"/>
          <w:szCs w:val="24"/>
        </w:rPr>
        <w:t xml:space="preserve"> </w:t>
      </w:r>
    </w:p>
    <w:p w:rsidR="00EC1641" w:rsidRDefault="00EC1641" w:rsidP="00EC1641">
      <w:pPr>
        <w:spacing w:after="0" w:line="360" w:lineRule="auto"/>
        <w:jc w:val="both"/>
        <w:rPr>
          <w:rFonts w:ascii="Times New Roman" w:eastAsia="Times New Roman" w:hAnsi="Times New Roman" w:cs="Times New Roman"/>
          <w:sz w:val="24"/>
          <w:szCs w:val="24"/>
        </w:rPr>
      </w:pPr>
    </w:p>
    <w:p w:rsidR="00EC1641" w:rsidRPr="00ED5B4D" w:rsidRDefault="00EC1641" w:rsidP="00ED5B4D">
      <w:pPr>
        <w:spacing w:after="0" w:line="360" w:lineRule="auto"/>
        <w:jc w:val="both"/>
        <w:rPr>
          <w:rFonts w:ascii="Times New Roman" w:eastAsia="Times New Roman" w:hAnsi="Times New Roman" w:cs="Times New Roman"/>
          <w:sz w:val="24"/>
          <w:szCs w:val="24"/>
        </w:rPr>
      </w:pPr>
      <w:r w:rsidRPr="00ED5B4D">
        <w:rPr>
          <w:rFonts w:ascii="Times New Roman" w:eastAsia="Times New Roman" w:hAnsi="Times New Roman" w:cs="Times New Roman"/>
          <w:sz w:val="24"/>
          <w:szCs w:val="24"/>
        </w:rPr>
        <w:t>Thông tin về tác giả: TS Đặng Thị Thanh Trâm</w:t>
      </w:r>
    </w:p>
    <w:p w:rsidR="00EC1641" w:rsidRPr="00ED5B4D" w:rsidRDefault="00EC1641" w:rsidP="00ED5B4D">
      <w:pPr>
        <w:spacing w:after="0" w:line="360" w:lineRule="auto"/>
        <w:jc w:val="both"/>
        <w:rPr>
          <w:rFonts w:ascii="Times New Roman" w:eastAsia="Times New Roman" w:hAnsi="Times New Roman" w:cs="Times New Roman"/>
          <w:sz w:val="24"/>
          <w:szCs w:val="24"/>
        </w:rPr>
      </w:pPr>
      <w:r w:rsidRPr="00ED5B4D">
        <w:rPr>
          <w:rFonts w:ascii="Times New Roman" w:eastAsia="Times New Roman" w:hAnsi="Times New Roman" w:cs="Times New Roman"/>
          <w:sz w:val="24"/>
          <w:szCs w:val="24"/>
        </w:rPr>
        <w:t>Khoa Lý luận chính trị, trường Đại học Mỏ - Địa chất</w:t>
      </w:r>
    </w:p>
    <w:p w:rsidR="00EC1641" w:rsidRPr="00ED5B4D" w:rsidRDefault="00EC1641" w:rsidP="00ED5B4D">
      <w:pPr>
        <w:spacing w:after="0" w:line="360" w:lineRule="auto"/>
        <w:jc w:val="both"/>
        <w:rPr>
          <w:rFonts w:ascii="Times New Roman" w:eastAsia="Times New Roman" w:hAnsi="Times New Roman" w:cs="Times New Roman"/>
          <w:sz w:val="24"/>
          <w:szCs w:val="24"/>
        </w:rPr>
      </w:pPr>
      <w:r w:rsidRPr="00ED5B4D">
        <w:rPr>
          <w:rFonts w:ascii="Times New Roman" w:eastAsia="Times New Roman" w:hAnsi="Times New Roman" w:cs="Times New Roman"/>
          <w:sz w:val="24"/>
          <w:szCs w:val="24"/>
        </w:rPr>
        <w:t xml:space="preserve">Số điện thoại: 0982627583 </w:t>
      </w:r>
    </w:p>
    <w:p w:rsidR="00ED5B4D" w:rsidRPr="00ED5B4D" w:rsidRDefault="00ED5B4D" w:rsidP="00ED5B4D">
      <w:pPr>
        <w:spacing w:after="0" w:line="360" w:lineRule="auto"/>
        <w:rPr>
          <w:rFonts w:ascii="Times New Roman" w:hAnsi="Times New Roman" w:cs="Times New Roman"/>
          <w:sz w:val="24"/>
          <w:szCs w:val="24"/>
        </w:rPr>
      </w:pPr>
      <w:r w:rsidRPr="00ED5B4D">
        <w:rPr>
          <w:rFonts w:ascii="Times New Roman" w:hAnsi="Times New Roman" w:cs="Times New Roman"/>
          <w:sz w:val="24"/>
          <w:szCs w:val="24"/>
        </w:rPr>
        <w:t>Địa chỉ: Số 18 Phố Viên, Phường Đức Thắng, Quận Bắc Từ Liê</w:t>
      </w:r>
      <w:r w:rsidRPr="00ED5B4D">
        <w:rPr>
          <w:rFonts w:ascii="Times New Roman" w:hAnsi="Times New Roman" w:cs="Times New Roman"/>
          <w:sz w:val="24"/>
          <w:szCs w:val="24"/>
        </w:rPr>
        <w:t>m</w:t>
      </w:r>
      <w:r w:rsidRPr="00ED5B4D">
        <w:rPr>
          <w:rFonts w:ascii="Times New Roman" w:hAnsi="Times New Roman" w:cs="Times New Roman"/>
          <w:sz w:val="24"/>
          <w:szCs w:val="24"/>
        </w:rPr>
        <w:t>, Hà Nội</w:t>
      </w:r>
    </w:p>
    <w:p w:rsidR="00EC1641" w:rsidRPr="00ED5B4D" w:rsidRDefault="00EC1641" w:rsidP="00ED5B4D">
      <w:pPr>
        <w:spacing w:after="0" w:line="360" w:lineRule="auto"/>
        <w:jc w:val="both"/>
        <w:rPr>
          <w:rFonts w:ascii="Times New Roman" w:eastAsia="Times New Roman" w:hAnsi="Times New Roman" w:cs="Times New Roman"/>
          <w:sz w:val="24"/>
          <w:szCs w:val="24"/>
        </w:rPr>
      </w:pPr>
      <w:r w:rsidRPr="00ED5B4D">
        <w:rPr>
          <w:rFonts w:ascii="Times New Roman" w:eastAsia="Times New Roman" w:hAnsi="Times New Roman" w:cs="Times New Roman"/>
          <w:sz w:val="24"/>
          <w:szCs w:val="24"/>
        </w:rPr>
        <w:t xml:space="preserve">Thư điện tử: </w:t>
      </w:r>
      <w:hyperlink r:id="rId8" w:history="1">
        <w:r w:rsidRPr="00ED5B4D">
          <w:rPr>
            <w:rStyle w:val="Hyperlink"/>
            <w:rFonts w:ascii="Times New Roman" w:eastAsia="Times New Roman" w:hAnsi="Times New Roman" w:cs="Times New Roman"/>
            <w:sz w:val="24"/>
            <w:szCs w:val="24"/>
          </w:rPr>
          <w:t>dangthithanhtram@humg.edu.vn</w:t>
        </w:r>
      </w:hyperlink>
      <w:r w:rsidRPr="00ED5B4D">
        <w:rPr>
          <w:rFonts w:ascii="Times New Roman" w:eastAsia="Times New Roman" w:hAnsi="Times New Roman" w:cs="Times New Roman"/>
          <w:sz w:val="24"/>
          <w:szCs w:val="24"/>
        </w:rPr>
        <w:t xml:space="preserve"> hoặc tramcatbi@gmail.com</w:t>
      </w:r>
    </w:p>
    <w:sectPr w:rsidR="00EC1641" w:rsidRPr="00ED5B4D" w:rsidSect="00464B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ADF" w:rsidRDefault="00484ADF" w:rsidP="004D5D55">
      <w:pPr>
        <w:spacing w:after="0" w:line="240" w:lineRule="auto"/>
      </w:pPr>
      <w:r>
        <w:separator/>
      </w:r>
    </w:p>
  </w:endnote>
  <w:endnote w:type="continuationSeparator" w:id="0">
    <w:p w:rsidR="00484ADF" w:rsidRDefault="00484ADF" w:rsidP="004D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956845"/>
      <w:docPartObj>
        <w:docPartGallery w:val="Page Numbers (Bottom of Page)"/>
        <w:docPartUnique/>
      </w:docPartObj>
    </w:sdtPr>
    <w:sdtEndPr>
      <w:rPr>
        <w:noProof/>
      </w:rPr>
    </w:sdtEndPr>
    <w:sdtContent>
      <w:p w:rsidR="00B45282" w:rsidRDefault="00B45282">
        <w:pPr>
          <w:pStyle w:val="Footer"/>
          <w:jc w:val="center"/>
        </w:pPr>
        <w:r>
          <w:fldChar w:fldCharType="begin"/>
        </w:r>
        <w:r>
          <w:instrText xml:space="preserve"> PAGE   \* MERGEFORMAT </w:instrText>
        </w:r>
        <w:r>
          <w:fldChar w:fldCharType="separate"/>
        </w:r>
        <w:r w:rsidR="00ED5B4D">
          <w:rPr>
            <w:noProof/>
          </w:rPr>
          <w:t>10</w:t>
        </w:r>
        <w:r>
          <w:rPr>
            <w:noProof/>
          </w:rPr>
          <w:fldChar w:fldCharType="end"/>
        </w:r>
      </w:p>
    </w:sdtContent>
  </w:sdt>
  <w:p w:rsidR="00B45282" w:rsidRDefault="00B45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ADF" w:rsidRDefault="00484ADF" w:rsidP="004D5D55">
      <w:pPr>
        <w:spacing w:after="0" w:line="240" w:lineRule="auto"/>
      </w:pPr>
      <w:r>
        <w:separator/>
      </w:r>
    </w:p>
  </w:footnote>
  <w:footnote w:type="continuationSeparator" w:id="0">
    <w:p w:rsidR="00484ADF" w:rsidRDefault="00484ADF" w:rsidP="004D5D55">
      <w:pPr>
        <w:spacing w:after="0" w:line="240" w:lineRule="auto"/>
      </w:pPr>
      <w:r>
        <w:continuationSeparator/>
      </w:r>
    </w:p>
  </w:footnote>
  <w:footnote w:id="1">
    <w:p w:rsidR="00B45282" w:rsidRPr="002B694C" w:rsidRDefault="00B45282" w:rsidP="00D83415">
      <w:pPr>
        <w:pStyle w:val="body-text"/>
        <w:shd w:val="clear" w:color="auto" w:fill="FFFFFF"/>
        <w:spacing w:before="0" w:beforeAutospacing="0" w:after="0" w:afterAutospacing="0"/>
        <w:rPr>
          <w:sz w:val="20"/>
          <w:szCs w:val="20"/>
        </w:rPr>
      </w:pPr>
      <w:r>
        <w:rPr>
          <w:rStyle w:val="FootnoteReference"/>
        </w:rPr>
        <w:footnoteRef/>
      </w:r>
      <w:r>
        <w:t xml:space="preserve"> </w:t>
      </w:r>
      <w:r w:rsidRPr="002B694C">
        <w:rPr>
          <w:rStyle w:val="Emphasis"/>
          <w:i w:val="0"/>
          <w:color w:val="000000"/>
          <w:sz w:val="20"/>
          <w:szCs w:val="20"/>
        </w:rPr>
        <w:t>Đảng Cộng sản Việt Nam (2011), Văn kiện Đại hội đại biểu toàn quốc lần thứ XI, N</w:t>
      </w:r>
      <w:r w:rsidR="0001326E" w:rsidRPr="002B694C">
        <w:rPr>
          <w:rStyle w:val="Emphasis"/>
          <w:i w:val="0"/>
          <w:color w:val="000000"/>
          <w:sz w:val="20"/>
          <w:szCs w:val="20"/>
        </w:rPr>
        <w:t xml:space="preserve">hà </w:t>
      </w:r>
      <w:r w:rsidRPr="002B694C">
        <w:rPr>
          <w:rStyle w:val="Emphasis"/>
          <w:i w:val="0"/>
          <w:color w:val="000000"/>
          <w:sz w:val="20"/>
          <w:szCs w:val="20"/>
        </w:rPr>
        <w:t>x</w:t>
      </w:r>
      <w:r w:rsidR="0001326E" w:rsidRPr="002B694C">
        <w:rPr>
          <w:rStyle w:val="Emphasis"/>
          <w:i w:val="0"/>
          <w:color w:val="000000"/>
          <w:sz w:val="20"/>
          <w:szCs w:val="20"/>
        </w:rPr>
        <w:t xml:space="preserve">uất </w:t>
      </w:r>
      <w:r w:rsidRPr="002B694C">
        <w:rPr>
          <w:rStyle w:val="Emphasis"/>
          <w:i w:val="0"/>
          <w:color w:val="000000"/>
          <w:sz w:val="20"/>
          <w:szCs w:val="20"/>
        </w:rPr>
        <w:t>b</w:t>
      </w:r>
      <w:r w:rsidR="0001326E" w:rsidRPr="002B694C">
        <w:rPr>
          <w:rStyle w:val="Emphasis"/>
          <w:i w:val="0"/>
          <w:color w:val="000000"/>
          <w:sz w:val="20"/>
          <w:szCs w:val="20"/>
        </w:rPr>
        <w:t>ản</w:t>
      </w:r>
      <w:r w:rsidRPr="002B694C">
        <w:rPr>
          <w:rStyle w:val="Emphasis"/>
          <w:i w:val="0"/>
          <w:color w:val="000000"/>
          <w:sz w:val="20"/>
          <w:szCs w:val="20"/>
        </w:rPr>
        <w:t xml:space="preserve"> Chính trị quốc gia - Sự thật, Hà Nội, tr.100.</w:t>
      </w:r>
    </w:p>
  </w:footnote>
  <w:footnote w:id="2">
    <w:p w:rsidR="00B45282" w:rsidRPr="002B694C" w:rsidRDefault="00B45282" w:rsidP="00D83415">
      <w:pPr>
        <w:pStyle w:val="ListParagraph"/>
        <w:spacing w:after="0" w:line="240" w:lineRule="auto"/>
        <w:ind w:left="0"/>
        <w:jc w:val="both"/>
        <w:rPr>
          <w:rFonts w:ascii="Times New Roman" w:eastAsia="Times New Roman" w:hAnsi="Times New Roman" w:cs="Times New Roman"/>
          <w:i/>
          <w:color w:val="FF0000"/>
          <w:sz w:val="20"/>
          <w:szCs w:val="20"/>
        </w:rPr>
      </w:pPr>
      <w:r w:rsidRPr="002B694C">
        <w:rPr>
          <w:rStyle w:val="FootnoteReference"/>
          <w:rFonts w:ascii="Times New Roman" w:hAnsi="Times New Roman" w:cs="Times New Roman"/>
          <w:sz w:val="20"/>
          <w:szCs w:val="20"/>
        </w:rPr>
        <w:footnoteRef/>
      </w:r>
      <w:r w:rsidRPr="002B694C">
        <w:rPr>
          <w:rFonts w:ascii="Times New Roman" w:hAnsi="Times New Roman" w:cs="Times New Roman"/>
          <w:sz w:val="20"/>
          <w:szCs w:val="20"/>
        </w:rPr>
        <w:t xml:space="preserve"> </w:t>
      </w:r>
      <w:r w:rsidRPr="002B694C">
        <w:rPr>
          <w:rStyle w:val="Emphasis"/>
          <w:rFonts w:ascii="Times New Roman" w:hAnsi="Times New Roman" w:cs="Times New Roman"/>
          <w:i w:val="0"/>
          <w:color w:val="000000"/>
          <w:sz w:val="20"/>
          <w:szCs w:val="20"/>
          <w:shd w:val="clear" w:color="auto" w:fill="FFFFFF"/>
        </w:rPr>
        <w:t>Đảng Cộng sản Việt Nam (2005), Báo cáo tổng kết một số vấn đề lý luận - thực tiễn qua 20 năm đổi mới (1986 - 2006), tr.78-79</w:t>
      </w:r>
    </w:p>
  </w:footnote>
  <w:footnote w:id="3">
    <w:p w:rsidR="00B45282" w:rsidRDefault="00B45282">
      <w:pPr>
        <w:pStyle w:val="FootnoteText"/>
      </w:pPr>
      <w:r w:rsidRPr="002B694C">
        <w:rPr>
          <w:rStyle w:val="FootnoteReference"/>
          <w:rFonts w:ascii="Times New Roman" w:hAnsi="Times New Roman" w:cs="Times New Roman"/>
        </w:rPr>
        <w:footnoteRef/>
      </w:r>
      <w:r w:rsidRPr="002B694C">
        <w:rPr>
          <w:rFonts w:ascii="Times New Roman" w:hAnsi="Times New Roman" w:cs="Times New Roman"/>
        </w:rPr>
        <w:t xml:space="preserve"> Bộ Giáo dục và Đào tạo, Trường Đại học Kinh tế TP Hồ Chí Minh, Công tác tư tưởng và giảng dạy lý luận chính trị trong trường đại học, cao đẳng hiện nay, Nhà xuất bản TP Hồ Chí Minh, tr 250</w:t>
      </w:r>
      <w:r>
        <w:t>.</w:t>
      </w:r>
    </w:p>
  </w:footnote>
  <w:footnote w:id="4">
    <w:p w:rsidR="00B45282" w:rsidRPr="00F875EA" w:rsidRDefault="00B45282">
      <w:pPr>
        <w:pStyle w:val="FootnoteText"/>
        <w:rPr>
          <w:rFonts w:ascii="Times New Roman" w:hAnsi="Times New Roman" w:cs="Times New Roman"/>
        </w:rPr>
      </w:pPr>
      <w:r>
        <w:rPr>
          <w:rStyle w:val="FootnoteReference"/>
        </w:rPr>
        <w:footnoteRef/>
      </w:r>
      <w:r>
        <w:t xml:space="preserve"> </w:t>
      </w:r>
      <w:r w:rsidRPr="00F875EA">
        <w:rPr>
          <w:rFonts w:ascii="Times New Roman" w:hAnsi="Times New Roman" w:cs="Times New Roman"/>
        </w:rPr>
        <w:t>Dẫn theo https://vnexpress.net/kinh-doanh/nhieu-sinh-vien-that-nghiep-vi-thieu-ky-nang-xa-hoi-va-nghe-nghiep-3895271.html</w:t>
      </w:r>
    </w:p>
  </w:footnote>
  <w:footnote w:id="5">
    <w:p w:rsidR="00822E20" w:rsidRPr="00F875EA" w:rsidRDefault="00822E20" w:rsidP="00822E20">
      <w:pPr>
        <w:pStyle w:val="FootnoteText"/>
        <w:rPr>
          <w:rFonts w:ascii="Times New Roman" w:hAnsi="Times New Roman" w:cs="Times New Roman"/>
        </w:rPr>
      </w:pPr>
      <w:r w:rsidRPr="00F875EA">
        <w:rPr>
          <w:rStyle w:val="FootnoteReference"/>
          <w:rFonts w:ascii="Times New Roman" w:hAnsi="Times New Roman" w:cs="Times New Roman"/>
        </w:rPr>
        <w:footnoteRef/>
      </w:r>
      <w:r w:rsidRPr="00F875EA">
        <w:rPr>
          <w:rFonts w:ascii="Times New Roman" w:hAnsi="Times New Roman" w:cs="Times New Roman"/>
        </w:rPr>
        <w:t xml:space="preserve"> https://www.careerlink.vn/cam-nang-viec-lam/tin-tuc-viec-lam/sinh-vien-:-tot-nghiep-va-that-nghiep</w:t>
      </w:r>
    </w:p>
  </w:footnote>
  <w:footnote w:id="6">
    <w:p w:rsidR="001B5E23" w:rsidRPr="00F875EA" w:rsidRDefault="001B5E23" w:rsidP="001B5E23">
      <w:pPr>
        <w:pStyle w:val="FootnoteText"/>
        <w:rPr>
          <w:rFonts w:ascii="Times New Roman" w:hAnsi="Times New Roman" w:cs="Times New Roman"/>
        </w:rPr>
      </w:pPr>
      <w:r w:rsidRPr="00F875EA">
        <w:rPr>
          <w:rStyle w:val="FootnoteReference"/>
          <w:rFonts w:ascii="Times New Roman" w:hAnsi="Times New Roman" w:cs="Times New Roman"/>
        </w:rPr>
        <w:footnoteRef/>
      </w:r>
      <w:r w:rsidRPr="00F875EA">
        <w:rPr>
          <w:rFonts w:ascii="Times New Roman" w:hAnsi="Times New Roman" w:cs="Times New Roman"/>
        </w:rPr>
        <w:t xml:space="preserve"> </w:t>
      </w:r>
      <w:hyperlink r:id="rId1" w:history="1">
        <w:r w:rsidRPr="002B694C">
          <w:rPr>
            <w:rStyle w:val="Hyperlink"/>
            <w:rFonts w:ascii="Times New Roman" w:hAnsi="Times New Roman" w:cs="Times New Roman"/>
            <w:color w:val="auto"/>
            <w:u w:val="none"/>
            <w:shd w:val="clear" w:color="auto" w:fill="FFFFFF"/>
          </w:rPr>
          <w:t>http://www.softskillsinstitution.com/faq.htm</w:t>
        </w:r>
      </w:hyperlink>
    </w:p>
  </w:footnote>
  <w:footnote w:id="7">
    <w:p w:rsidR="001B5E23" w:rsidRPr="00EC1641" w:rsidRDefault="001B5E23" w:rsidP="001B5E23">
      <w:pPr>
        <w:pStyle w:val="FootnoteText"/>
        <w:rPr>
          <w:rFonts w:ascii="Times New Roman" w:hAnsi="Times New Roman" w:cs="Times New Roman"/>
        </w:rPr>
      </w:pPr>
      <w:r w:rsidRPr="00F875EA">
        <w:rPr>
          <w:rStyle w:val="FootnoteReference"/>
          <w:rFonts w:ascii="Times New Roman" w:hAnsi="Times New Roman" w:cs="Times New Roman"/>
        </w:rPr>
        <w:footnoteRef/>
      </w:r>
      <w:r w:rsidRPr="00F875EA">
        <w:rPr>
          <w:rFonts w:ascii="Times New Roman" w:hAnsi="Times New Roman" w:cs="Times New Roman"/>
        </w:rPr>
        <w:t xml:space="preserve"> </w:t>
      </w:r>
      <w:r w:rsidRPr="00EC1641">
        <w:rPr>
          <w:rFonts w:ascii="Times New Roman" w:eastAsia="Times New Roman" w:hAnsi="Times New Roman" w:cs="Times New Roman"/>
        </w:rPr>
        <w:t>Nguyễn Thị Mỹ Lộc, Đinh Thị Kim Thoa, </w:t>
      </w:r>
      <w:r w:rsidRPr="00EC1641">
        <w:rPr>
          <w:rFonts w:ascii="Times New Roman" w:eastAsia="Times New Roman" w:hAnsi="Times New Roman" w:cs="Times New Roman"/>
          <w:i/>
          <w:iCs/>
        </w:rPr>
        <w:t>Giáo dục giá trị và kỹ năng sống cho học sinh phổ thông</w:t>
      </w:r>
      <w:r w:rsidRPr="00EC1641">
        <w:rPr>
          <w:rFonts w:ascii="Times New Roman" w:eastAsia="Times New Roman" w:hAnsi="Times New Roman" w:cs="Times New Roman"/>
        </w:rPr>
        <w:t>, Trường Đại học Quốc gia Hà Nội, 2010</w:t>
      </w:r>
      <w:r w:rsidR="00EC1641">
        <w:rPr>
          <w:rFonts w:ascii="Times New Roman" w:eastAsia="Times New Roman" w:hAnsi="Times New Roman" w:cs="Times New Roman"/>
        </w:rPr>
        <w:t>.</w:t>
      </w:r>
    </w:p>
  </w:footnote>
  <w:footnote w:id="8">
    <w:p w:rsidR="00353E7D" w:rsidRDefault="00353E7D" w:rsidP="00353E7D">
      <w:pPr>
        <w:pStyle w:val="FootnoteText"/>
      </w:pPr>
      <w:r w:rsidRPr="00EC1641">
        <w:rPr>
          <w:rStyle w:val="FootnoteReference"/>
          <w:rFonts w:ascii="Times New Roman" w:hAnsi="Times New Roman" w:cs="Times New Roman"/>
        </w:rPr>
        <w:footnoteRef/>
      </w:r>
      <w:r w:rsidRPr="00EC1641">
        <w:rPr>
          <w:rFonts w:ascii="Times New Roman" w:hAnsi="Times New Roman" w:cs="Times New Roman"/>
        </w:rPr>
        <w:t xml:space="preserve"> </w:t>
      </w:r>
      <w:r w:rsidRPr="002B694C">
        <w:rPr>
          <w:rFonts w:ascii="Times New Roman" w:hAnsi="Times New Roman" w:cs="Times New Roman"/>
        </w:rPr>
        <w:t>C.Mác và Ănghen Toàn tập, N</w:t>
      </w:r>
      <w:r w:rsidR="002B694C">
        <w:rPr>
          <w:rFonts w:ascii="Times New Roman" w:hAnsi="Times New Roman" w:cs="Times New Roman"/>
        </w:rPr>
        <w:t xml:space="preserve">hà xuất bản </w:t>
      </w:r>
      <w:r w:rsidRPr="002B694C">
        <w:rPr>
          <w:rFonts w:ascii="Times New Roman" w:hAnsi="Times New Roman" w:cs="Times New Roman"/>
        </w:rPr>
        <w:t>Chính trị quốc gia, Hà Nội, 1995, tập 3, tr11</w:t>
      </w:r>
      <w:r w:rsidR="00EC1641">
        <w:rPr>
          <w:rFonts w:ascii="Times New Roman" w:hAnsi="Times New Roman" w:cs="Times New Roman"/>
        </w:rPr>
        <w:t>.</w:t>
      </w:r>
    </w:p>
  </w:footnote>
  <w:footnote w:id="9">
    <w:p w:rsidR="00E3418A" w:rsidRPr="002B694C" w:rsidRDefault="00E3418A" w:rsidP="00E3418A">
      <w:pPr>
        <w:pStyle w:val="FootnoteText"/>
        <w:rPr>
          <w:rFonts w:ascii="Times New Roman" w:hAnsi="Times New Roman" w:cs="Times New Roman"/>
        </w:rPr>
      </w:pPr>
      <w:r>
        <w:rPr>
          <w:rStyle w:val="FootnoteReference"/>
        </w:rPr>
        <w:footnoteRef/>
      </w:r>
      <w:r>
        <w:t xml:space="preserve"> </w:t>
      </w:r>
      <w:r w:rsidRPr="002B694C">
        <w:rPr>
          <w:rFonts w:ascii="Times New Roman" w:hAnsi="Times New Roman" w:cs="Times New Roman"/>
          <w:color w:val="000000"/>
          <w:shd w:val="clear" w:color="auto" w:fill="FFFFFF"/>
        </w:rPr>
        <w:t> </w:t>
      </w:r>
      <w:r w:rsidRPr="002B694C">
        <w:rPr>
          <w:rFonts w:ascii="Times New Roman" w:hAnsi="Times New Roman" w:cs="Times New Roman"/>
          <w:bCs/>
          <w:shd w:val="clear" w:color="auto" w:fill="FFFFFF"/>
        </w:rPr>
        <w:t>Skills Based Economy</w:t>
      </w:r>
      <w:r w:rsidR="0001326E" w:rsidRPr="002B694C">
        <w:rPr>
          <w:rFonts w:ascii="Times New Roman" w:hAnsi="Times New Roman" w:cs="Times New Roman"/>
          <w:bCs/>
          <w:shd w:val="clear" w:color="auto" w:fill="FFFFFF"/>
        </w:rPr>
        <w:t xml:space="preserve"> </w:t>
      </w:r>
      <w:r w:rsidRPr="002B694C">
        <w:rPr>
          <w:rFonts w:ascii="Times New Roman" w:hAnsi="Times New Roman" w:cs="Times New Roman"/>
          <w:i/>
          <w:iCs/>
          <w:shd w:val="clear" w:color="auto" w:fill="FFFFFF"/>
        </w:rPr>
        <w:t>(</w:t>
      </w:r>
      <w:hyperlink r:id="rId2" w:history="1">
        <w:r w:rsidRPr="002B694C">
          <w:rPr>
            <w:rStyle w:val="Hyperlink"/>
            <w:rFonts w:ascii="Times New Roman" w:hAnsi="Times New Roman" w:cs="Times New Roman"/>
            <w:color w:val="auto"/>
            <w:u w:val="none"/>
            <w:shd w:val="clear" w:color="auto" w:fill="FFFFFF"/>
          </w:rPr>
          <w:t>http://www.librarything.com/work/5395375</w:t>
        </w:r>
      </w:hyperlink>
      <w:r w:rsidRPr="002B694C">
        <w:rPr>
          <w:rFonts w:ascii="Times New Roman" w:hAnsi="Times New Roman" w:cs="Times New Roman"/>
          <w:i/>
          <w:iCs/>
          <w:color w:val="000000"/>
          <w:shd w:val="clear" w:color="auto" w:fill="FFFFFF"/>
        </w:rPr>
        <w:t>)</w:t>
      </w:r>
    </w:p>
  </w:footnote>
  <w:footnote w:id="10">
    <w:p w:rsidR="00E002F1" w:rsidRDefault="00E002F1">
      <w:pPr>
        <w:pStyle w:val="FootnoteText"/>
      </w:pPr>
      <w:r w:rsidRPr="002B694C">
        <w:rPr>
          <w:rStyle w:val="FootnoteReference"/>
          <w:rFonts w:ascii="Times New Roman" w:hAnsi="Times New Roman" w:cs="Times New Roman"/>
        </w:rPr>
        <w:footnoteRef/>
      </w:r>
      <w:r w:rsidRPr="002B694C">
        <w:rPr>
          <w:rFonts w:ascii="Times New Roman" w:hAnsi="Times New Roman" w:cs="Times New Roman"/>
        </w:rPr>
        <w:t xml:space="preserve"> https://dantri.com.vn/ban-doc/top-10-ky-nang-mem-de-song-hoc-tap-va-lam-viec-hieu-qua-1251913221.htm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6570"/>
    <w:multiLevelType w:val="multilevel"/>
    <w:tmpl w:val="E392053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40B5236"/>
    <w:multiLevelType w:val="multilevel"/>
    <w:tmpl w:val="3BA2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D458C"/>
    <w:multiLevelType w:val="hybridMultilevel"/>
    <w:tmpl w:val="9E92F0C0"/>
    <w:lvl w:ilvl="0" w:tplc="64BAC0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77968"/>
    <w:multiLevelType w:val="hybridMultilevel"/>
    <w:tmpl w:val="26B20788"/>
    <w:lvl w:ilvl="0" w:tplc="E43C79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F6765"/>
    <w:multiLevelType w:val="hybridMultilevel"/>
    <w:tmpl w:val="03F06DFC"/>
    <w:lvl w:ilvl="0" w:tplc="504C0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6D6EAC"/>
    <w:multiLevelType w:val="hybridMultilevel"/>
    <w:tmpl w:val="A6BE757A"/>
    <w:lvl w:ilvl="0" w:tplc="F3EA1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B3373"/>
    <w:multiLevelType w:val="hybridMultilevel"/>
    <w:tmpl w:val="6172C3B2"/>
    <w:lvl w:ilvl="0" w:tplc="D42C29F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DB798B"/>
    <w:multiLevelType w:val="hybridMultilevel"/>
    <w:tmpl w:val="9E5C9B1A"/>
    <w:lvl w:ilvl="0" w:tplc="CA48B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182EEB"/>
    <w:multiLevelType w:val="hybridMultilevel"/>
    <w:tmpl w:val="0CB4B39C"/>
    <w:lvl w:ilvl="0" w:tplc="76E22E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E97839"/>
    <w:multiLevelType w:val="hybridMultilevel"/>
    <w:tmpl w:val="AA3E98EC"/>
    <w:lvl w:ilvl="0" w:tplc="8DA6BB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D261F"/>
    <w:multiLevelType w:val="hybridMultilevel"/>
    <w:tmpl w:val="6CB25088"/>
    <w:lvl w:ilvl="0" w:tplc="419C752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043D15"/>
    <w:multiLevelType w:val="hybridMultilevel"/>
    <w:tmpl w:val="ED48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33B8F"/>
    <w:multiLevelType w:val="hybridMultilevel"/>
    <w:tmpl w:val="5F70D0BE"/>
    <w:lvl w:ilvl="0" w:tplc="D1DA1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4A6812"/>
    <w:multiLevelType w:val="hybridMultilevel"/>
    <w:tmpl w:val="D1880D14"/>
    <w:lvl w:ilvl="0" w:tplc="F19A49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14BCE"/>
    <w:multiLevelType w:val="hybridMultilevel"/>
    <w:tmpl w:val="2424DAF2"/>
    <w:lvl w:ilvl="0" w:tplc="D1AEA010">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1"/>
  </w:num>
  <w:num w:numId="2">
    <w:abstractNumId w:val="0"/>
  </w:num>
  <w:num w:numId="3">
    <w:abstractNumId w:val="10"/>
  </w:num>
  <w:num w:numId="4">
    <w:abstractNumId w:val="1"/>
  </w:num>
  <w:num w:numId="5">
    <w:abstractNumId w:val="6"/>
  </w:num>
  <w:num w:numId="6">
    <w:abstractNumId w:val="5"/>
  </w:num>
  <w:num w:numId="7">
    <w:abstractNumId w:val="9"/>
  </w:num>
  <w:num w:numId="8">
    <w:abstractNumId w:val="2"/>
  </w:num>
  <w:num w:numId="9">
    <w:abstractNumId w:val="3"/>
  </w:num>
  <w:num w:numId="10">
    <w:abstractNumId w:val="8"/>
  </w:num>
  <w:num w:numId="11">
    <w:abstractNumId w:val="14"/>
  </w:num>
  <w:num w:numId="12">
    <w:abstractNumId w:val="13"/>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35"/>
    <w:rsid w:val="0000733E"/>
    <w:rsid w:val="0001326E"/>
    <w:rsid w:val="00021AC1"/>
    <w:rsid w:val="00035A7C"/>
    <w:rsid w:val="00063179"/>
    <w:rsid w:val="00063868"/>
    <w:rsid w:val="00077F7B"/>
    <w:rsid w:val="00084241"/>
    <w:rsid w:val="000848D8"/>
    <w:rsid w:val="000A1460"/>
    <w:rsid w:val="000A3E3F"/>
    <w:rsid w:val="000A46B5"/>
    <w:rsid w:val="000C4DEF"/>
    <w:rsid w:val="000C5CF4"/>
    <w:rsid w:val="000D2540"/>
    <w:rsid w:val="000E2B2C"/>
    <w:rsid w:val="000E2BAC"/>
    <w:rsid w:val="0011519D"/>
    <w:rsid w:val="00130D75"/>
    <w:rsid w:val="0013509A"/>
    <w:rsid w:val="00181FFE"/>
    <w:rsid w:val="001823AE"/>
    <w:rsid w:val="00190468"/>
    <w:rsid w:val="00191439"/>
    <w:rsid w:val="00193795"/>
    <w:rsid w:val="001A1F28"/>
    <w:rsid w:val="001A541B"/>
    <w:rsid w:val="001A66F4"/>
    <w:rsid w:val="001B47F5"/>
    <w:rsid w:val="001B4948"/>
    <w:rsid w:val="001B5E23"/>
    <w:rsid w:val="001C3B37"/>
    <w:rsid w:val="001D4883"/>
    <w:rsid w:val="001D5297"/>
    <w:rsid w:val="001D5B3B"/>
    <w:rsid w:val="001F25A5"/>
    <w:rsid w:val="00201C9F"/>
    <w:rsid w:val="00203656"/>
    <w:rsid w:val="00227846"/>
    <w:rsid w:val="00235690"/>
    <w:rsid w:val="00253565"/>
    <w:rsid w:val="00254C2A"/>
    <w:rsid w:val="00260469"/>
    <w:rsid w:val="00281FB4"/>
    <w:rsid w:val="00282AD0"/>
    <w:rsid w:val="00283A41"/>
    <w:rsid w:val="00284771"/>
    <w:rsid w:val="00285F7C"/>
    <w:rsid w:val="00286BD3"/>
    <w:rsid w:val="0029235F"/>
    <w:rsid w:val="002A48E6"/>
    <w:rsid w:val="002A6098"/>
    <w:rsid w:val="002B06A3"/>
    <w:rsid w:val="002B0FB6"/>
    <w:rsid w:val="002B694C"/>
    <w:rsid w:val="002B72E5"/>
    <w:rsid w:val="002C7234"/>
    <w:rsid w:val="002E57DF"/>
    <w:rsid w:val="002E7DB3"/>
    <w:rsid w:val="002F3700"/>
    <w:rsid w:val="00301988"/>
    <w:rsid w:val="0031214C"/>
    <w:rsid w:val="00325999"/>
    <w:rsid w:val="00342B06"/>
    <w:rsid w:val="00347F8D"/>
    <w:rsid w:val="00353E7D"/>
    <w:rsid w:val="003657AD"/>
    <w:rsid w:val="00367557"/>
    <w:rsid w:val="0037107E"/>
    <w:rsid w:val="00373D09"/>
    <w:rsid w:val="00384D57"/>
    <w:rsid w:val="00387EB5"/>
    <w:rsid w:val="00394D32"/>
    <w:rsid w:val="00395698"/>
    <w:rsid w:val="003A2033"/>
    <w:rsid w:val="003B1602"/>
    <w:rsid w:val="003B766D"/>
    <w:rsid w:val="003C3F09"/>
    <w:rsid w:val="003C4234"/>
    <w:rsid w:val="003C52F0"/>
    <w:rsid w:val="003D1147"/>
    <w:rsid w:val="003D2930"/>
    <w:rsid w:val="003D2AA6"/>
    <w:rsid w:val="003E0E12"/>
    <w:rsid w:val="003E1354"/>
    <w:rsid w:val="003E4473"/>
    <w:rsid w:val="0040455F"/>
    <w:rsid w:val="00407637"/>
    <w:rsid w:val="00411DCB"/>
    <w:rsid w:val="00413811"/>
    <w:rsid w:val="004161E9"/>
    <w:rsid w:val="00425294"/>
    <w:rsid w:val="004357F1"/>
    <w:rsid w:val="004473D6"/>
    <w:rsid w:val="00447FFC"/>
    <w:rsid w:val="004571DE"/>
    <w:rsid w:val="00461FD9"/>
    <w:rsid w:val="00462FC1"/>
    <w:rsid w:val="00464BCD"/>
    <w:rsid w:val="004708F4"/>
    <w:rsid w:val="00475992"/>
    <w:rsid w:val="004810B1"/>
    <w:rsid w:val="00484ADF"/>
    <w:rsid w:val="0048520A"/>
    <w:rsid w:val="00487F18"/>
    <w:rsid w:val="00494A1D"/>
    <w:rsid w:val="004D09C7"/>
    <w:rsid w:val="004D5D55"/>
    <w:rsid w:val="004F671D"/>
    <w:rsid w:val="00515191"/>
    <w:rsid w:val="00527AFB"/>
    <w:rsid w:val="00527B2B"/>
    <w:rsid w:val="005469B2"/>
    <w:rsid w:val="00550EA7"/>
    <w:rsid w:val="00553E4F"/>
    <w:rsid w:val="00563EA1"/>
    <w:rsid w:val="0056462C"/>
    <w:rsid w:val="00572086"/>
    <w:rsid w:val="00586A87"/>
    <w:rsid w:val="005A2B0D"/>
    <w:rsid w:val="005A7F5C"/>
    <w:rsid w:val="005B3BDC"/>
    <w:rsid w:val="005B3E8D"/>
    <w:rsid w:val="005B7BB2"/>
    <w:rsid w:val="005D0FA8"/>
    <w:rsid w:val="005D1C18"/>
    <w:rsid w:val="005E07EE"/>
    <w:rsid w:val="005E50F8"/>
    <w:rsid w:val="00603EDE"/>
    <w:rsid w:val="00620BE7"/>
    <w:rsid w:val="00623AD9"/>
    <w:rsid w:val="00626422"/>
    <w:rsid w:val="00632C69"/>
    <w:rsid w:val="0063572F"/>
    <w:rsid w:val="00643A32"/>
    <w:rsid w:val="00647152"/>
    <w:rsid w:val="00656A3C"/>
    <w:rsid w:val="0066189D"/>
    <w:rsid w:val="00662E38"/>
    <w:rsid w:val="006716D3"/>
    <w:rsid w:val="00676840"/>
    <w:rsid w:val="006A3900"/>
    <w:rsid w:val="006A738E"/>
    <w:rsid w:val="006A7BD2"/>
    <w:rsid w:val="006B70E2"/>
    <w:rsid w:val="006D2389"/>
    <w:rsid w:val="006F6270"/>
    <w:rsid w:val="006F75BF"/>
    <w:rsid w:val="00711B47"/>
    <w:rsid w:val="00743F5A"/>
    <w:rsid w:val="0075747B"/>
    <w:rsid w:val="007666BF"/>
    <w:rsid w:val="007679C1"/>
    <w:rsid w:val="00772563"/>
    <w:rsid w:val="0077587D"/>
    <w:rsid w:val="00784B8C"/>
    <w:rsid w:val="0078502D"/>
    <w:rsid w:val="00793C79"/>
    <w:rsid w:val="0079547C"/>
    <w:rsid w:val="007A1986"/>
    <w:rsid w:val="007A7223"/>
    <w:rsid w:val="007C22CF"/>
    <w:rsid w:val="007E43D8"/>
    <w:rsid w:val="007F1DB1"/>
    <w:rsid w:val="007F6C4F"/>
    <w:rsid w:val="007F7E35"/>
    <w:rsid w:val="00801EB7"/>
    <w:rsid w:val="00822E20"/>
    <w:rsid w:val="00830506"/>
    <w:rsid w:val="008307BC"/>
    <w:rsid w:val="00852BF4"/>
    <w:rsid w:val="008617A7"/>
    <w:rsid w:val="0086272C"/>
    <w:rsid w:val="00862D24"/>
    <w:rsid w:val="00872E62"/>
    <w:rsid w:val="00883616"/>
    <w:rsid w:val="00884143"/>
    <w:rsid w:val="0089240C"/>
    <w:rsid w:val="008A2253"/>
    <w:rsid w:val="008A4B28"/>
    <w:rsid w:val="008B15A8"/>
    <w:rsid w:val="008C027A"/>
    <w:rsid w:val="008C16DC"/>
    <w:rsid w:val="008C63B1"/>
    <w:rsid w:val="008D44F6"/>
    <w:rsid w:val="008D68B9"/>
    <w:rsid w:val="008E5811"/>
    <w:rsid w:val="008E6518"/>
    <w:rsid w:val="008F24F8"/>
    <w:rsid w:val="008F4489"/>
    <w:rsid w:val="00915B2B"/>
    <w:rsid w:val="009263CB"/>
    <w:rsid w:val="0092700E"/>
    <w:rsid w:val="009360A7"/>
    <w:rsid w:val="00936849"/>
    <w:rsid w:val="0094101E"/>
    <w:rsid w:val="00943389"/>
    <w:rsid w:val="009450BC"/>
    <w:rsid w:val="00983A4B"/>
    <w:rsid w:val="00985F5B"/>
    <w:rsid w:val="009907ED"/>
    <w:rsid w:val="00991569"/>
    <w:rsid w:val="009A18C4"/>
    <w:rsid w:val="009A4BC4"/>
    <w:rsid w:val="009A6D44"/>
    <w:rsid w:val="009A7072"/>
    <w:rsid w:val="009A7BD7"/>
    <w:rsid w:val="009B53A3"/>
    <w:rsid w:val="009D2583"/>
    <w:rsid w:val="009D74C8"/>
    <w:rsid w:val="009D7A4A"/>
    <w:rsid w:val="009E0717"/>
    <w:rsid w:val="009E2A6C"/>
    <w:rsid w:val="009F13C4"/>
    <w:rsid w:val="00A121FD"/>
    <w:rsid w:val="00A22686"/>
    <w:rsid w:val="00A34AA7"/>
    <w:rsid w:val="00A36B9B"/>
    <w:rsid w:val="00A474E8"/>
    <w:rsid w:val="00A5015E"/>
    <w:rsid w:val="00A52766"/>
    <w:rsid w:val="00A61CB9"/>
    <w:rsid w:val="00A63B5C"/>
    <w:rsid w:val="00A64CFA"/>
    <w:rsid w:val="00A65C75"/>
    <w:rsid w:val="00A66028"/>
    <w:rsid w:val="00A73BFE"/>
    <w:rsid w:val="00A77FAF"/>
    <w:rsid w:val="00A80796"/>
    <w:rsid w:val="00A84A5E"/>
    <w:rsid w:val="00A87570"/>
    <w:rsid w:val="00A930C5"/>
    <w:rsid w:val="00A953A0"/>
    <w:rsid w:val="00AA0168"/>
    <w:rsid w:val="00AB2973"/>
    <w:rsid w:val="00AC005C"/>
    <w:rsid w:val="00AC2612"/>
    <w:rsid w:val="00AC79EF"/>
    <w:rsid w:val="00AD19ED"/>
    <w:rsid w:val="00AD2FEA"/>
    <w:rsid w:val="00AD4281"/>
    <w:rsid w:val="00AD5923"/>
    <w:rsid w:val="00AE3501"/>
    <w:rsid w:val="00AF719E"/>
    <w:rsid w:val="00B002DF"/>
    <w:rsid w:val="00B2280D"/>
    <w:rsid w:val="00B329E9"/>
    <w:rsid w:val="00B34B8F"/>
    <w:rsid w:val="00B35731"/>
    <w:rsid w:val="00B359BE"/>
    <w:rsid w:val="00B44FB8"/>
    <w:rsid w:val="00B45282"/>
    <w:rsid w:val="00B5620C"/>
    <w:rsid w:val="00B57999"/>
    <w:rsid w:val="00B61833"/>
    <w:rsid w:val="00B61A56"/>
    <w:rsid w:val="00B75F3C"/>
    <w:rsid w:val="00B80E09"/>
    <w:rsid w:val="00B81525"/>
    <w:rsid w:val="00B821A1"/>
    <w:rsid w:val="00B82601"/>
    <w:rsid w:val="00B97FA6"/>
    <w:rsid w:val="00BA4D6E"/>
    <w:rsid w:val="00BB21CC"/>
    <w:rsid w:val="00BC43DB"/>
    <w:rsid w:val="00BD22B0"/>
    <w:rsid w:val="00BE797D"/>
    <w:rsid w:val="00BF1D16"/>
    <w:rsid w:val="00BF3201"/>
    <w:rsid w:val="00BF3C0D"/>
    <w:rsid w:val="00BF535C"/>
    <w:rsid w:val="00C10C08"/>
    <w:rsid w:val="00C155B0"/>
    <w:rsid w:val="00C25D1F"/>
    <w:rsid w:val="00C31C52"/>
    <w:rsid w:val="00C33224"/>
    <w:rsid w:val="00C35B54"/>
    <w:rsid w:val="00C37020"/>
    <w:rsid w:val="00C37145"/>
    <w:rsid w:val="00C37F5E"/>
    <w:rsid w:val="00C50E95"/>
    <w:rsid w:val="00C54541"/>
    <w:rsid w:val="00C63117"/>
    <w:rsid w:val="00C65366"/>
    <w:rsid w:val="00C67FF8"/>
    <w:rsid w:val="00C703AA"/>
    <w:rsid w:val="00C7126F"/>
    <w:rsid w:val="00C80A89"/>
    <w:rsid w:val="00C842A4"/>
    <w:rsid w:val="00CB4654"/>
    <w:rsid w:val="00CE2E45"/>
    <w:rsid w:val="00CE3407"/>
    <w:rsid w:val="00D03BC2"/>
    <w:rsid w:val="00D26F1E"/>
    <w:rsid w:val="00D3299F"/>
    <w:rsid w:val="00D60B42"/>
    <w:rsid w:val="00D72969"/>
    <w:rsid w:val="00D83415"/>
    <w:rsid w:val="00DA2EF1"/>
    <w:rsid w:val="00DA38A0"/>
    <w:rsid w:val="00DA6CE4"/>
    <w:rsid w:val="00DB003D"/>
    <w:rsid w:val="00DC1982"/>
    <w:rsid w:val="00DC3D3C"/>
    <w:rsid w:val="00DD1BFF"/>
    <w:rsid w:val="00DD1D52"/>
    <w:rsid w:val="00DD1DD1"/>
    <w:rsid w:val="00DD42C2"/>
    <w:rsid w:val="00DD624A"/>
    <w:rsid w:val="00DE6A53"/>
    <w:rsid w:val="00DF3CAD"/>
    <w:rsid w:val="00DF53F4"/>
    <w:rsid w:val="00DF64AB"/>
    <w:rsid w:val="00E002F1"/>
    <w:rsid w:val="00E23C78"/>
    <w:rsid w:val="00E3418A"/>
    <w:rsid w:val="00E34E95"/>
    <w:rsid w:val="00E50E05"/>
    <w:rsid w:val="00E50FA9"/>
    <w:rsid w:val="00E525B9"/>
    <w:rsid w:val="00E53CDB"/>
    <w:rsid w:val="00E560F0"/>
    <w:rsid w:val="00E577FE"/>
    <w:rsid w:val="00E72D49"/>
    <w:rsid w:val="00E80C05"/>
    <w:rsid w:val="00E90211"/>
    <w:rsid w:val="00E919F9"/>
    <w:rsid w:val="00E95EA7"/>
    <w:rsid w:val="00E96376"/>
    <w:rsid w:val="00EA2456"/>
    <w:rsid w:val="00EA2740"/>
    <w:rsid w:val="00EA59AD"/>
    <w:rsid w:val="00EA73A6"/>
    <w:rsid w:val="00EB298B"/>
    <w:rsid w:val="00EC1641"/>
    <w:rsid w:val="00EC2E8C"/>
    <w:rsid w:val="00ED3A13"/>
    <w:rsid w:val="00ED5B4D"/>
    <w:rsid w:val="00EE4DA8"/>
    <w:rsid w:val="00EE729E"/>
    <w:rsid w:val="00EF1C03"/>
    <w:rsid w:val="00F04AD6"/>
    <w:rsid w:val="00F15A96"/>
    <w:rsid w:val="00F34FBC"/>
    <w:rsid w:val="00F36381"/>
    <w:rsid w:val="00F41997"/>
    <w:rsid w:val="00F41AE8"/>
    <w:rsid w:val="00F4218C"/>
    <w:rsid w:val="00F433CA"/>
    <w:rsid w:val="00F54286"/>
    <w:rsid w:val="00F54FCB"/>
    <w:rsid w:val="00F65770"/>
    <w:rsid w:val="00F875EA"/>
    <w:rsid w:val="00F900D8"/>
    <w:rsid w:val="00F9592C"/>
    <w:rsid w:val="00F96D35"/>
    <w:rsid w:val="00FC79BB"/>
    <w:rsid w:val="00FC7CBE"/>
    <w:rsid w:val="00FD02D1"/>
    <w:rsid w:val="00FD2F2A"/>
    <w:rsid w:val="00FD75F5"/>
    <w:rsid w:val="00FF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BB627-3177-486A-81D9-9C80153E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35"/>
    <w:pPr>
      <w:ind w:left="720"/>
      <w:contextualSpacing/>
    </w:pPr>
  </w:style>
  <w:style w:type="paragraph" w:styleId="NormalWeb">
    <w:name w:val="Normal (Web)"/>
    <w:basedOn w:val="Normal"/>
    <w:uiPriority w:val="99"/>
    <w:unhideWhenUsed/>
    <w:rsid w:val="00AC0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05C"/>
    <w:rPr>
      <w:b/>
      <w:bCs/>
    </w:rPr>
  </w:style>
  <w:style w:type="character" w:styleId="Hyperlink">
    <w:name w:val="Hyperlink"/>
    <w:basedOn w:val="DefaultParagraphFont"/>
    <w:unhideWhenUsed/>
    <w:rsid w:val="00BF3C0D"/>
    <w:rPr>
      <w:color w:val="0000FF"/>
      <w:u w:val="single"/>
    </w:rPr>
  </w:style>
  <w:style w:type="paragraph" w:styleId="FootnoteText">
    <w:name w:val="footnote text"/>
    <w:basedOn w:val="Normal"/>
    <w:link w:val="FootnoteTextChar"/>
    <w:uiPriority w:val="99"/>
    <w:semiHidden/>
    <w:unhideWhenUsed/>
    <w:rsid w:val="004D5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D55"/>
    <w:rPr>
      <w:sz w:val="20"/>
      <w:szCs w:val="20"/>
    </w:rPr>
  </w:style>
  <w:style w:type="character" w:styleId="FootnoteReference">
    <w:name w:val="footnote reference"/>
    <w:basedOn w:val="DefaultParagraphFont"/>
    <w:uiPriority w:val="99"/>
    <w:semiHidden/>
    <w:unhideWhenUsed/>
    <w:rsid w:val="004D5D55"/>
    <w:rPr>
      <w:vertAlign w:val="superscript"/>
    </w:rPr>
  </w:style>
  <w:style w:type="paragraph" w:customStyle="1" w:styleId="body-text">
    <w:name w:val="body-text"/>
    <w:basedOn w:val="Normal"/>
    <w:rsid w:val="00447F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7FFC"/>
    <w:rPr>
      <w:i/>
      <w:iCs/>
    </w:rPr>
  </w:style>
  <w:style w:type="paragraph" w:styleId="Header">
    <w:name w:val="header"/>
    <w:basedOn w:val="Normal"/>
    <w:link w:val="HeaderChar"/>
    <w:uiPriority w:val="99"/>
    <w:unhideWhenUsed/>
    <w:rsid w:val="009A6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44"/>
  </w:style>
  <w:style w:type="paragraph" w:styleId="Footer">
    <w:name w:val="footer"/>
    <w:basedOn w:val="Normal"/>
    <w:link w:val="FooterChar"/>
    <w:uiPriority w:val="99"/>
    <w:unhideWhenUsed/>
    <w:rsid w:val="009A6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578">
      <w:bodyDiv w:val="1"/>
      <w:marLeft w:val="0"/>
      <w:marRight w:val="0"/>
      <w:marTop w:val="0"/>
      <w:marBottom w:val="0"/>
      <w:divBdr>
        <w:top w:val="none" w:sz="0" w:space="0" w:color="auto"/>
        <w:left w:val="none" w:sz="0" w:space="0" w:color="auto"/>
        <w:bottom w:val="none" w:sz="0" w:space="0" w:color="auto"/>
        <w:right w:val="none" w:sz="0" w:space="0" w:color="auto"/>
      </w:divBdr>
      <w:divsChild>
        <w:div w:id="1863199480">
          <w:marLeft w:val="0"/>
          <w:marRight w:val="0"/>
          <w:marTop w:val="0"/>
          <w:marBottom w:val="0"/>
          <w:divBdr>
            <w:top w:val="none" w:sz="0" w:space="0" w:color="auto"/>
            <w:left w:val="none" w:sz="0" w:space="0" w:color="auto"/>
            <w:bottom w:val="none" w:sz="0" w:space="0" w:color="auto"/>
            <w:right w:val="none" w:sz="0" w:space="0" w:color="auto"/>
          </w:divBdr>
        </w:div>
        <w:div w:id="2108259640">
          <w:marLeft w:val="0"/>
          <w:marRight w:val="0"/>
          <w:marTop w:val="0"/>
          <w:marBottom w:val="0"/>
          <w:divBdr>
            <w:top w:val="none" w:sz="0" w:space="0" w:color="auto"/>
            <w:left w:val="none" w:sz="0" w:space="0" w:color="auto"/>
            <w:bottom w:val="none" w:sz="0" w:space="0" w:color="auto"/>
            <w:right w:val="none" w:sz="0" w:space="0" w:color="auto"/>
          </w:divBdr>
        </w:div>
      </w:divsChild>
    </w:div>
    <w:div w:id="216745060">
      <w:bodyDiv w:val="1"/>
      <w:marLeft w:val="0"/>
      <w:marRight w:val="0"/>
      <w:marTop w:val="0"/>
      <w:marBottom w:val="0"/>
      <w:divBdr>
        <w:top w:val="none" w:sz="0" w:space="0" w:color="auto"/>
        <w:left w:val="none" w:sz="0" w:space="0" w:color="auto"/>
        <w:bottom w:val="none" w:sz="0" w:space="0" w:color="auto"/>
        <w:right w:val="none" w:sz="0" w:space="0" w:color="auto"/>
      </w:divBdr>
    </w:div>
    <w:div w:id="270018378">
      <w:bodyDiv w:val="1"/>
      <w:marLeft w:val="0"/>
      <w:marRight w:val="0"/>
      <w:marTop w:val="0"/>
      <w:marBottom w:val="0"/>
      <w:divBdr>
        <w:top w:val="none" w:sz="0" w:space="0" w:color="auto"/>
        <w:left w:val="none" w:sz="0" w:space="0" w:color="auto"/>
        <w:bottom w:val="none" w:sz="0" w:space="0" w:color="auto"/>
        <w:right w:val="none" w:sz="0" w:space="0" w:color="auto"/>
      </w:divBdr>
    </w:div>
    <w:div w:id="547032217">
      <w:bodyDiv w:val="1"/>
      <w:marLeft w:val="0"/>
      <w:marRight w:val="0"/>
      <w:marTop w:val="0"/>
      <w:marBottom w:val="0"/>
      <w:divBdr>
        <w:top w:val="none" w:sz="0" w:space="0" w:color="auto"/>
        <w:left w:val="none" w:sz="0" w:space="0" w:color="auto"/>
        <w:bottom w:val="none" w:sz="0" w:space="0" w:color="auto"/>
        <w:right w:val="none" w:sz="0" w:space="0" w:color="auto"/>
      </w:divBdr>
      <w:divsChild>
        <w:div w:id="1863663641">
          <w:marLeft w:val="0"/>
          <w:marRight w:val="0"/>
          <w:marTop w:val="0"/>
          <w:marBottom w:val="0"/>
          <w:divBdr>
            <w:top w:val="none" w:sz="0" w:space="0" w:color="auto"/>
            <w:left w:val="none" w:sz="0" w:space="0" w:color="auto"/>
            <w:bottom w:val="none" w:sz="0" w:space="0" w:color="auto"/>
            <w:right w:val="none" w:sz="0" w:space="0" w:color="auto"/>
          </w:divBdr>
        </w:div>
      </w:divsChild>
    </w:div>
    <w:div w:id="634482039">
      <w:bodyDiv w:val="1"/>
      <w:marLeft w:val="0"/>
      <w:marRight w:val="0"/>
      <w:marTop w:val="0"/>
      <w:marBottom w:val="0"/>
      <w:divBdr>
        <w:top w:val="none" w:sz="0" w:space="0" w:color="auto"/>
        <w:left w:val="none" w:sz="0" w:space="0" w:color="auto"/>
        <w:bottom w:val="none" w:sz="0" w:space="0" w:color="auto"/>
        <w:right w:val="none" w:sz="0" w:space="0" w:color="auto"/>
      </w:divBdr>
    </w:div>
    <w:div w:id="727727776">
      <w:bodyDiv w:val="1"/>
      <w:marLeft w:val="0"/>
      <w:marRight w:val="0"/>
      <w:marTop w:val="0"/>
      <w:marBottom w:val="0"/>
      <w:divBdr>
        <w:top w:val="none" w:sz="0" w:space="0" w:color="auto"/>
        <w:left w:val="none" w:sz="0" w:space="0" w:color="auto"/>
        <w:bottom w:val="none" w:sz="0" w:space="0" w:color="auto"/>
        <w:right w:val="none" w:sz="0" w:space="0" w:color="auto"/>
      </w:divBdr>
    </w:div>
    <w:div w:id="728502185">
      <w:bodyDiv w:val="1"/>
      <w:marLeft w:val="0"/>
      <w:marRight w:val="0"/>
      <w:marTop w:val="0"/>
      <w:marBottom w:val="0"/>
      <w:divBdr>
        <w:top w:val="none" w:sz="0" w:space="0" w:color="auto"/>
        <w:left w:val="none" w:sz="0" w:space="0" w:color="auto"/>
        <w:bottom w:val="none" w:sz="0" w:space="0" w:color="auto"/>
        <w:right w:val="none" w:sz="0" w:space="0" w:color="auto"/>
      </w:divBdr>
      <w:divsChild>
        <w:div w:id="1629705298">
          <w:marLeft w:val="0"/>
          <w:marRight w:val="0"/>
          <w:marTop w:val="0"/>
          <w:marBottom w:val="0"/>
          <w:divBdr>
            <w:top w:val="none" w:sz="0" w:space="0" w:color="auto"/>
            <w:left w:val="none" w:sz="0" w:space="0" w:color="auto"/>
            <w:bottom w:val="none" w:sz="0" w:space="0" w:color="auto"/>
            <w:right w:val="none" w:sz="0" w:space="0" w:color="auto"/>
          </w:divBdr>
        </w:div>
        <w:div w:id="2020547200">
          <w:marLeft w:val="0"/>
          <w:marRight w:val="0"/>
          <w:marTop w:val="0"/>
          <w:marBottom w:val="0"/>
          <w:divBdr>
            <w:top w:val="none" w:sz="0" w:space="0" w:color="auto"/>
            <w:left w:val="none" w:sz="0" w:space="0" w:color="auto"/>
            <w:bottom w:val="none" w:sz="0" w:space="0" w:color="auto"/>
            <w:right w:val="none" w:sz="0" w:space="0" w:color="auto"/>
          </w:divBdr>
        </w:div>
      </w:divsChild>
    </w:div>
    <w:div w:id="1135485793">
      <w:bodyDiv w:val="1"/>
      <w:marLeft w:val="0"/>
      <w:marRight w:val="0"/>
      <w:marTop w:val="0"/>
      <w:marBottom w:val="0"/>
      <w:divBdr>
        <w:top w:val="none" w:sz="0" w:space="0" w:color="auto"/>
        <w:left w:val="none" w:sz="0" w:space="0" w:color="auto"/>
        <w:bottom w:val="none" w:sz="0" w:space="0" w:color="auto"/>
        <w:right w:val="none" w:sz="0" w:space="0" w:color="auto"/>
      </w:divBdr>
    </w:div>
    <w:div w:id="1317371423">
      <w:bodyDiv w:val="1"/>
      <w:marLeft w:val="0"/>
      <w:marRight w:val="0"/>
      <w:marTop w:val="0"/>
      <w:marBottom w:val="0"/>
      <w:divBdr>
        <w:top w:val="none" w:sz="0" w:space="0" w:color="auto"/>
        <w:left w:val="none" w:sz="0" w:space="0" w:color="auto"/>
        <w:bottom w:val="none" w:sz="0" w:space="0" w:color="auto"/>
        <w:right w:val="none" w:sz="0" w:space="0" w:color="auto"/>
      </w:divBdr>
    </w:div>
    <w:div w:id="1372073200">
      <w:bodyDiv w:val="1"/>
      <w:marLeft w:val="0"/>
      <w:marRight w:val="0"/>
      <w:marTop w:val="0"/>
      <w:marBottom w:val="0"/>
      <w:divBdr>
        <w:top w:val="none" w:sz="0" w:space="0" w:color="auto"/>
        <w:left w:val="none" w:sz="0" w:space="0" w:color="auto"/>
        <w:bottom w:val="none" w:sz="0" w:space="0" w:color="auto"/>
        <w:right w:val="none" w:sz="0" w:space="0" w:color="auto"/>
      </w:divBdr>
    </w:div>
    <w:div w:id="1454472112">
      <w:bodyDiv w:val="1"/>
      <w:marLeft w:val="0"/>
      <w:marRight w:val="0"/>
      <w:marTop w:val="0"/>
      <w:marBottom w:val="0"/>
      <w:divBdr>
        <w:top w:val="none" w:sz="0" w:space="0" w:color="auto"/>
        <w:left w:val="none" w:sz="0" w:space="0" w:color="auto"/>
        <w:bottom w:val="none" w:sz="0" w:space="0" w:color="auto"/>
        <w:right w:val="none" w:sz="0" w:space="0" w:color="auto"/>
      </w:divBdr>
    </w:div>
    <w:div w:id="1500584502">
      <w:bodyDiv w:val="1"/>
      <w:marLeft w:val="0"/>
      <w:marRight w:val="0"/>
      <w:marTop w:val="0"/>
      <w:marBottom w:val="0"/>
      <w:divBdr>
        <w:top w:val="none" w:sz="0" w:space="0" w:color="auto"/>
        <w:left w:val="none" w:sz="0" w:space="0" w:color="auto"/>
        <w:bottom w:val="none" w:sz="0" w:space="0" w:color="auto"/>
        <w:right w:val="none" w:sz="0" w:space="0" w:color="auto"/>
      </w:divBdr>
    </w:div>
    <w:div w:id="1554850744">
      <w:bodyDiv w:val="1"/>
      <w:marLeft w:val="0"/>
      <w:marRight w:val="0"/>
      <w:marTop w:val="0"/>
      <w:marBottom w:val="0"/>
      <w:divBdr>
        <w:top w:val="none" w:sz="0" w:space="0" w:color="auto"/>
        <w:left w:val="none" w:sz="0" w:space="0" w:color="auto"/>
        <w:bottom w:val="none" w:sz="0" w:space="0" w:color="auto"/>
        <w:right w:val="none" w:sz="0" w:space="0" w:color="auto"/>
      </w:divBdr>
    </w:div>
    <w:div w:id="1842160440">
      <w:bodyDiv w:val="1"/>
      <w:marLeft w:val="0"/>
      <w:marRight w:val="0"/>
      <w:marTop w:val="0"/>
      <w:marBottom w:val="0"/>
      <w:divBdr>
        <w:top w:val="none" w:sz="0" w:space="0" w:color="auto"/>
        <w:left w:val="none" w:sz="0" w:space="0" w:color="auto"/>
        <w:bottom w:val="none" w:sz="0" w:space="0" w:color="auto"/>
        <w:right w:val="none" w:sz="0" w:space="0" w:color="auto"/>
      </w:divBdr>
    </w:div>
    <w:div w:id="1938706579">
      <w:bodyDiv w:val="1"/>
      <w:marLeft w:val="0"/>
      <w:marRight w:val="0"/>
      <w:marTop w:val="0"/>
      <w:marBottom w:val="0"/>
      <w:divBdr>
        <w:top w:val="none" w:sz="0" w:space="0" w:color="auto"/>
        <w:left w:val="none" w:sz="0" w:space="0" w:color="auto"/>
        <w:bottom w:val="none" w:sz="0" w:space="0" w:color="auto"/>
        <w:right w:val="none" w:sz="0" w:space="0" w:color="auto"/>
      </w:divBdr>
    </w:div>
    <w:div w:id="2061782536">
      <w:bodyDiv w:val="1"/>
      <w:marLeft w:val="0"/>
      <w:marRight w:val="0"/>
      <w:marTop w:val="0"/>
      <w:marBottom w:val="0"/>
      <w:divBdr>
        <w:top w:val="none" w:sz="0" w:space="0" w:color="auto"/>
        <w:left w:val="none" w:sz="0" w:space="0" w:color="auto"/>
        <w:bottom w:val="none" w:sz="0" w:space="0" w:color="auto"/>
        <w:right w:val="none" w:sz="0" w:space="0" w:color="auto"/>
      </w:divBdr>
    </w:div>
    <w:div w:id="21443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thithanhtram@humg.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librarything.com/work/5395375" TargetMode="External"/><Relationship Id="rId1" Type="http://schemas.openxmlformats.org/officeDocument/2006/relationships/hyperlink" Target="http://www.softskillsinstitution.com/fa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F978-33CE-411A-A86F-0B648AC8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3494</TotalTime>
  <Pages>1</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65</cp:revision>
  <dcterms:created xsi:type="dcterms:W3CDTF">2019-04-14T08:14:00Z</dcterms:created>
  <dcterms:modified xsi:type="dcterms:W3CDTF">2019-04-28T15:26:00Z</dcterms:modified>
</cp:coreProperties>
</file>