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5F889" w14:textId="421EF28E" w:rsidR="00556881" w:rsidRPr="00394F37" w:rsidRDefault="00556881" w:rsidP="00335B20">
      <w:pPr>
        <w:pStyle w:val="Els-Title"/>
      </w:pPr>
    </w:p>
    <w:p w14:paraId="2FF9267C" w14:textId="26ED2B96" w:rsidR="00337C54" w:rsidRPr="003F48FE" w:rsidRDefault="00556881" w:rsidP="00335B20">
      <w:pPr>
        <w:pStyle w:val="Els-Title"/>
      </w:pPr>
      <w:r>
        <w:t>Thuật toán đa thức tuyến tính giải bài toán MaxMin định v</w:t>
      </w:r>
      <w:r w:rsidR="00761F34">
        <w:t>ị</w:t>
      </w:r>
    </w:p>
    <w:p w14:paraId="044634CC" w14:textId="13C7AE6B" w:rsidR="008E2512" w:rsidRPr="00EA0E0B" w:rsidRDefault="00556881" w:rsidP="008E2512">
      <w:pPr>
        <w:jc w:val="center"/>
        <w:rPr>
          <w:vertAlign w:val="superscript"/>
          <w:lang w:val="fr-FR"/>
        </w:rPr>
      </w:pPr>
      <w:r>
        <w:rPr>
          <w:lang w:val="fr-FR"/>
        </w:rPr>
        <w:t>Lê Thanh Huệ</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Pr>
          <w:lang w:val="fr-FR"/>
        </w:rPr>
        <w:t>Nguyễn Thế Bình</w:t>
      </w:r>
      <w:r>
        <w:rPr>
          <w:vertAlign w:val="superscript"/>
          <w:lang w:val="fr-FR"/>
        </w:rPr>
        <w:t>1</w:t>
      </w:r>
      <w:r w:rsidR="00823EF4" w:rsidRPr="00EA0E0B">
        <w:rPr>
          <w:vertAlign w:val="subscript"/>
          <w:lang w:val="fr-FR"/>
        </w:rPr>
        <w:t>,</w:t>
      </w:r>
      <w:r w:rsidR="008E2512" w:rsidRPr="00EA0E0B">
        <w:rPr>
          <w:lang w:val="fr-FR"/>
        </w:rPr>
        <w:t xml:space="preserve"> </w:t>
      </w:r>
      <w:r>
        <w:rPr>
          <w:lang w:val="fr-FR"/>
        </w:rPr>
        <w:t>Phạm Thị Nguyệt</w:t>
      </w:r>
      <w:r>
        <w:rPr>
          <w:vertAlign w:val="superscript"/>
          <w:lang w:val="fr-FR"/>
        </w:rPr>
        <w:t>1</w:t>
      </w:r>
    </w:p>
    <w:p w14:paraId="1464301B" w14:textId="77777777"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Trường Đại học Mỏ - Địa chất</w:t>
      </w:r>
    </w:p>
    <w:p w14:paraId="3A04EE23" w14:textId="77777777" w:rsidR="00ED275E" w:rsidRPr="00EA0E0B" w:rsidRDefault="00ED275E" w:rsidP="00ED275E">
      <w:pPr>
        <w:jc w:val="center"/>
        <w:rPr>
          <w:color w:val="000000" w:themeColor="text1"/>
          <w:lang w:val="en-US"/>
        </w:rPr>
      </w:pPr>
    </w:p>
    <w:p w14:paraId="39A6EEEB" w14:textId="77777777" w:rsidR="00B141CC" w:rsidRDefault="00B141CC" w:rsidP="00B141CC">
      <w:pPr>
        <w:rPr>
          <w:lang w:val="vi-VN"/>
        </w:rPr>
      </w:pPr>
    </w:p>
    <w:p w14:paraId="5428832A" w14:textId="313CBB46" w:rsidR="00B141CC" w:rsidRDefault="00B141CC" w:rsidP="008D479B">
      <w:pPr>
        <w:jc w:val="center"/>
        <w:rPr>
          <w:b/>
          <w:lang w:val="en-US"/>
        </w:rPr>
      </w:pPr>
      <w:r w:rsidRPr="00B141CC">
        <w:rPr>
          <w:b/>
          <w:lang w:val="en-US"/>
        </w:rPr>
        <w:t>TÓM TẮT</w:t>
      </w:r>
    </w:p>
    <w:p w14:paraId="01E93E2E" w14:textId="77777777" w:rsidR="00B141CC" w:rsidRPr="00B141CC" w:rsidRDefault="00B141CC" w:rsidP="00B141CC">
      <w:pPr>
        <w:rPr>
          <w:b/>
          <w:lang w:val="en-US"/>
        </w:rPr>
      </w:pPr>
    </w:p>
    <w:p w14:paraId="3732F6BF" w14:textId="72FB19F2" w:rsidR="00B141CC" w:rsidRPr="00B141CC" w:rsidRDefault="00B141CC" w:rsidP="008B4614">
      <w:pPr>
        <w:rPr>
          <w:lang w:val="vi-VN"/>
        </w:rPr>
      </w:pPr>
      <w:r w:rsidRPr="00B141CC">
        <w:rPr>
          <w:lang w:val="vi-VN"/>
        </w:rPr>
        <w:t xml:space="preserve">Trong bài báo </w:t>
      </w:r>
      <w:r w:rsidRPr="00B141CC">
        <w:t xml:space="preserve">cáo </w:t>
      </w:r>
      <w:r w:rsidRPr="00B141CC">
        <w:rPr>
          <w:lang w:val="vi-VN"/>
        </w:rPr>
        <w:t xml:space="preserve">này chúng tôi trình bày một </w:t>
      </w:r>
      <w:r w:rsidR="00045661">
        <w:rPr>
          <w:lang w:val="en-US"/>
        </w:rPr>
        <w:t>hướng tiếp cận</w:t>
      </w:r>
      <w:r w:rsidRPr="00B141CC">
        <w:rPr>
          <w:lang w:val="vi-VN"/>
        </w:rPr>
        <w:t xml:space="preserve"> mới với độ phức tạp </w:t>
      </w:r>
      <w:r w:rsidR="00761F34">
        <w:rPr>
          <w:lang w:val="en-US"/>
        </w:rPr>
        <w:t xml:space="preserve">tính toán </w:t>
      </w:r>
      <w:r w:rsidRPr="00B141CC">
        <w:rPr>
          <w:lang w:val="vi-VN"/>
        </w:rPr>
        <w:t>đa thức ở mức tuyến tính để giải bài toán Max Min định vị :</w:t>
      </w:r>
    </w:p>
    <w:p w14:paraId="3930D833" w14:textId="77777777" w:rsidR="00B141CC" w:rsidRPr="00B141CC" w:rsidRDefault="00B141CC" w:rsidP="008B4614">
      <w:r w:rsidRPr="00B141CC">
        <w:rPr>
          <w:lang w:val="vi-VN"/>
        </w:rPr>
        <w:tab/>
      </w:r>
      <w:r w:rsidRPr="00B141CC">
        <w:rPr>
          <w:lang w:val="vi-VN"/>
        </w:rPr>
        <w:tab/>
      </w:r>
      <w:r w:rsidRPr="00B141CC">
        <w:rPr>
          <w:lang w:val="vi-VN"/>
        </w:rPr>
        <w:tab/>
      </w:r>
      <w:r w:rsidRPr="00B141CC">
        <w:rPr>
          <w:position w:val="-16"/>
        </w:rPr>
        <w:object w:dxaOrig="1340" w:dyaOrig="340" w14:anchorId="54EC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20.05pt" o:ole="">
            <v:imagedata r:id="rId9" o:title=""/>
          </v:shape>
          <o:OLEObject Type="Embed" ProgID="Equation.DSMT4" ShapeID="_x0000_i1025" DrawAspect="Content" ObjectID="_1600411726" r:id="rId10"/>
        </w:object>
      </w:r>
      <w:r w:rsidRPr="00B141CC">
        <w:tab/>
      </w:r>
      <w:r w:rsidRPr="00B141CC">
        <w:tab/>
      </w:r>
      <w:r w:rsidRPr="00B141CC">
        <w:tab/>
      </w:r>
      <w:r w:rsidRPr="00B141CC">
        <w:tab/>
      </w:r>
      <w:r w:rsidRPr="00B141CC">
        <w:tab/>
        <w:t>(1)</w:t>
      </w:r>
    </w:p>
    <w:p w14:paraId="21E2FC10" w14:textId="77777777" w:rsidR="00B141CC" w:rsidRPr="00B141CC" w:rsidRDefault="00B141CC" w:rsidP="008B4614">
      <w:r w:rsidRPr="00B141CC">
        <w:tab/>
      </w:r>
      <w:r w:rsidRPr="00B141CC">
        <w:tab/>
      </w:r>
      <w:r w:rsidRPr="00B141CC">
        <w:tab/>
      </w:r>
      <w:r w:rsidRPr="00B141CC">
        <w:rPr>
          <w:position w:val="-20"/>
        </w:rPr>
        <w:object w:dxaOrig="1780" w:dyaOrig="460" w14:anchorId="7CFE5CD3">
          <v:shape id="_x0000_i1026" type="#_x0000_t75" style="width:110.8pt;height:25.65pt" o:ole="">
            <v:imagedata r:id="rId11" o:title=""/>
          </v:shape>
          <o:OLEObject Type="Embed" ProgID="Equation.DSMT4" ShapeID="_x0000_i1026" DrawAspect="Content" ObjectID="_1600411727" r:id="rId12"/>
        </w:object>
      </w:r>
      <w:r w:rsidRPr="00B141CC">
        <w:tab/>
      </w:r>
      <w:r w:rsidRPr="00B141CC">
        <w:tab/>
      </w:r>
      <w:r w:rsidRPr="00B141CC">
        <w:tab/>
      </w:r>
      <w:r w:rsidRPr="00B141CC">
        <w:tab/>
        <w:t>(2)</w:t>
      </w:r>
    </w:p>
    <w:p w14:paraId="1BECBBFE" w14:textId="77777777" w:rsidR="00B141CC" w:rsidRPr="00B141CC" w:rsidRDefault="00B141CC" w:rsidP="008B4614">
      <w:r w:rsidRPr="00B141CC">
        <w:rPr>
          <w:lang w:val="vi-VN"/>
        </w:rPr>
        <w:tab/>
      </w:r>
      <w:r w:rsidRPr="00B141CC">
        <w:rPr>
          <w:lang w:val="vi-VN"/>
        </w:rPr>
        <w:tab/>
      </w:r>
      <w:r w:rsidRPr="00B141CC">
        <w:rPr>
          <w:lang w:val="vi-VN"/>
        </w:rPr>
        <w:tab/>
      </w:r>
      <w:r w:rsidRPr="00B141CC">
        <w:rPr>
          <w:position w:val="-12"/>
        </w:rPr>
        <w:object w:dxaOrig="1359" w:dyaOrig="300" w14:anchorId="453C0263">
          <v:shape id="_x0000_i1027" type="#_x0000_t75" style="width:85.75pt;height:18.15pt" o:ole="">
            <v:imagedata r:id="rId13" o:title=""/>
          </v:shape>
          <o:OLEObject Type="Embed" ProgID="Equation.DSMT4" ShapeID="_x0000_i1027" DrawAspect="Content" ObjectID="_1600411728" r:id="rId14"/>
        </w:object>
      </w:r>
      <w:r w:rsidRPr="00B141CC">
        <w:tab/>
      </w:r>
      <w:r w:rsidRPr="00B141CC">
        <w:tab/>
      </w:r>
      <w:r w:rsidRPr="00B141CC">
        <w:tab/>
      </w:r>
      <w:r w:rsidRPr="00B141CC">
        <w:tab/>
      </w:r>
      <w:r w:rsidRPr="00B141CC">
        <w:tab/>
        <w:t>(3)</w:t>
      </w:r>
    </w:p>
    <w:p w14:paraId="63F4D25E" w14:textId="77777777" w:rsidR="00B141CC" w:rsidRPr="00B141CC" w:rsidRDefault="00B141CC" w:rsidP="008B4614">
      <w:pPr>
        <w:ind w:left="1440" w:firstLine="720"/>
      </w:pPr>
      <w:r w:rsidRPr="00B141CC">
        <w:rPr>
          <w:position w:val="-12"/>
        </w:rPr>
        <w:object w:dxaOrig="1680" w:dyaOrig="300" w14:anchorId="2A3473FF">
          <v:shape id="_x0000_i1028" type="#_x0000_t75" style="width:83.9pt;height:15.05pt" o:ole="">
            <v:imagedata r:id="rId15" o:title=""/>
          </v:shape>
          <o:OLEObject Type="Embed" ProgID="Equation.DSMT4" ShapeID="_x0000_i1028" DrawAspect="Content" ObjectID="_1600411729" r:id="rId16"/>
        </w:object>
      </w:r>
      <w:r w:rsidRPr="00B141CC">
        <w:tab/>
      </w:r>
      <w:r w:rsidRPr="00B141CC">
        <w:tab/>
      </w:r>
      <w:r w:rsidRPr="00B141CC">
        <w:tab/>
      </w:r>
      <w:r w:rsidRPr="00B141CC">
        <w:tab/>
      </w:r>
      <w:r w:rsidRPr="00B141CC">
        <w:tab/>
        <w:t>(4)</w:t>
      </w:r>
    </w:p>
    <w:p w14:paraId="42374AD9" w14:textId="77777777" w:rsidR="00B141CC" w:rsidRPr="00B141CC" w:rsidRDefault="00B141CC" w:rsidP="00B141CC">
      <w:pPr>
        <w:rPr>
          <w:lang w:val="vi-VN"/>
        </w:rPr>
      </w:pPr>
      <w:r w:rsidRPr="00B141CC">
        <w:t xml:space="preserve">Trong đó: </w:t>
      </w:r>
      <w:r w:rsidRPr="00B141CC">
        <w:rPr>
          <w:lang w:val="vi-VN"/>
        </w:rPr>
        <w:t xml:space="preserve"> </w:t>
      </w:r>
      <w:r w:rsidRPr="00B141CC">
        <w:rPr>
          <w:position w:val="-12"/>
        </w:rPr>
        <w:object w:dxaOrig="1160" w:dyaOrig="300" w14:anchorId="3952C3EC">
          <v:shape id="_x0000_i1029" type="#_x0000_t75" style="width:57.6pt;height:15.05pt" o:ole="">
            <v:imagedata r:id="rId17" o:title=""/>
          </v:shape>
          <o:OLEObject Type="Embed" ProgID="Equation.DSMT4" ShapeID="_x0000_i1029" DrawAspect="Content" ObjectID="_1600411730" r:id="rId18"/>
        </w:object>
      </w:r>
      <w:r w:rsidRPr="00B141CC">
        <w:rPr>
          <w:lang w:val="vi-VN"/>
        </w:rPr>
        <w:t xml:space="preserve">                                                                              </w:t>
      </w:r>
    </w:p>
    <w:p w14:paraId="4279E3C6" w14:textId="3F5824C4" w:rsidR="00B141CC" w:rsidRDefault="00B141CC" w:rsidP="00B141CC">
      <w:pPr>
        <w:jc w:val="both"/>
        <w:rPr>
          <w:lang w:val="vi-VN"/>
        </w:rPr>
      </w:pPr>
      <w:r w:rsidRPr="00B141CC">
        <w:rPr>
          <w:lang w:val="vi-VN"/>
        </w:rPr>
        <w:t xml:space="preserve">Bài toán Max Min định vị có nhiều ứng dụng trong thực tiễn. </w:t>
      </w:r>
      <w:r w:rsidR="003B6297">
        <w:rPr>
          <w:lang w:val="en-US"/>
        </w:rPr>
        <w:t xml:space="preserve">Bài toán </w:t>
      </w:r>
      <w:r w:rsidR="003B6297">
        <w:rPr>
          <w:lang w:val="vi-VN"/>
        </w:rPr>
        <w:t>c</w:t>
      </w:r>
      <w:r w:rsidRPr="00B141CC">
        <w:rPr>
          <w:lang w:val="vi-VN"/>
        </w:rPr>
        <w:t>ó thể giải bằng công cụ quy hoạch nguyên nhờ phương pháp đơn hình và nhát cắt phẳng.</w:t>
      </w:r>
      <w:r w:rsidR="00A0204A">
        <w:rPr>
          <w:lang w:val="vi-VN"/>
        </w:rPr>
        <w:t>Tuy nhiên,</w:t>
      </w:r>
      <w:r w:rsidR="00A0204A" w:rsidRPr="00A0204A">
        <w:rPr>
          <w:lang w:val="vi-VN"/>
        </w:rPr>
        <w:t xml:space="preserve">theo cách tiếp cận này </w:t>
      </w:r>
      <w:r w:rsidR="00761F34">
        <w:rPr>
          <w:lang w:val="en-US"/>
        </w:rPr>
        <w:t xml:space="preserve">thuật toán </w:t>
      </w:r>
      <w:r w:rsidR="00A0204A" w:rsidRPr="00A0204A">
        <w:rPr>
          <w:lang w:val="vi-VN"/>
        </w:rPr>
        <w:t>đòi hỏi nhiều bước lặ</w:t>
      </w:r>
      <w:r w:rsidR="00A0204A">
        <w:rPr>
          <w:lang w:val="vi-VN"/>
        </w:rPr>
        <w:t>p hơn</w:t>
      </w:r>
      <w:r w:rsidR="00A0204A" w:rsidRPr="00A0204A">
        <w:rPr>
          <w:lang w:val="vi-VN"/>
        </w:rPr>
        <w:t xml:space="preserve"> tốn kém </w:t>
      </w:r>
      <w:r w:rsidR="00A0204A">
        <w:rPr>
          <w:lang w:val="en-US"/>
        </w:rPr>
        <w:t xml:space="preserve">về </w:t>
      </w:r>
      <w:r w:rsidR="00A0204A" w:rsidRPr="00A0204A">
        <w:rPr>
          <w:lang w:val="vi-VN"/>
        </w:rPr>
        <w:t>thời gian</w:t>
      </w:r>
      <w:r w:rsidR="00761F34">
        <w:rPr>
          <w:lang w:val="en-US"/>
        </w:rPr>
        <w:t>.</w:t>
      </w:r>
      <w:r w:rsidR="00761F34">
        <w:rPr>
          <w:lang w:val="vi-VN"/>
        </w:rPr>
        <w:t xml:space="preserve"> M</w:t>
      </w:r>
      <w:r w:rsidR="00A0204A" w:rsidRPr="00A0204A">
        <w:rPr>
          <w:lang w:val="vi-VN"/>
        </w:rPr>
        <w:t>ặt khác</w:t>
      </w:r>
      <w:r w:rsidR="00761F34">
        <w:rPr>
          <w:lang w:val="en-US"/>
        </w:rPr>
        <w:t>,</w:t>
      </w:r>
      <w:r w:rsidR="00A0204A">
        <w:rPr>
          <w:lang w:val="en-US"/>
        </w:rPr>
        <w:t xml:space="preserve"> </w:t>
      </w:r>
      <w:r w:rsidR="00A0204A" w:rsidRPr="00A0204A">
        <w:rPr>
          <w:lang w:val="vi-VN"/>
        </w:rPr>
        <w:t>về lý thuyết phương pháp này có độ phức tạ</w:t>
      </w:r>
      <w:r w:rsidR="00A0204A">
        <w:rPr>
          <w:lang w:val="vi-VN"/>
        </w:rPr>
        <w:t>p tính toán hàm mũ.</w:t>
      </w:r>
      <w:r w:rsidR="00761F34">
        <w:rPr>
          <w:lang w:val="vi-VN"/>
        </w:rPr>
        <w:t xml:space="preserve"> D</w:t>
      </w:r>
      <w:r w:rsidR="00A0204A" w:rsidRPr="00A0204A">
        <w:rPr>
          <w:lang w:val="vi-VN"/>
        </w:rPr>
        <w:t>ựa vào cấ</w:t>
      </w:r>
      <w:r w:rsidR="00761F34">
        <w:rPr>
          <w:lang w:val="vi-VN"/>
        </w:rPr>
        <w:t>u trúc bài toán</w:t>
      </w:r>
      <w:r w:rsidR="00A0204A" w:rsidRPr="00A0204A">
        <w:rPr>
          <w:lang w:val="vi-VN"/>
        </w:rPr>
        <w:t xml:space="preserve"> chúng tôi xây dựng cách tìm công thức tường minh cho bài toán (1)-(3) và từ đó đề xuất hướng tiếp cận </w:t>
      </w:r>
      <w:r w:rsidR="00761F34">
        <w:rPr>
          <w:lang w:val="en-US"/>
        </w:rPr>
        <w:t xml:space="preserve">mới </w:t>
      </w:r>
      <w:r w:rsidR="00A0204A" w:rsidRPr="00A0204A">
        <w:rPr>
          <w:lang w:val="vi-VN"/>
        </w:rPr>
        <w:t>giải bài toán (1) – (4), ở mỗi bước lặp</w:t>
      </w:r>
      <w:r w:rsidR="00A0204A" w:rsidRPr="00A0204A">
        <w:rPr>
          <w:i/>
          <w:lang w:val="vi-VN"/>
        </w:rPr>
        <w:t xml:space="preserve"> k</w:t>
      </w:r>
      <w:r w:rsidR="00A0204A" w:rsidRPr="00A0204A">
        <w:rPr>
          <w:lang w:val="vi-VN"/>
        </w:rPr>
        <w:t xml:space="preserve"> chỉ cần xem xét tính chấp nhận của nghiệm tương ứng.Thuật toán tìm được lời giải tối ưu sau không quá </w:t>
      </w:r>
      <w:r w:rsidR="00A0204A" w:rsidRPr="00A0204A">
        <w:rPr>
          <w:i/>
          <w:lang w:val="vi-VN"/>
        </w:rPr>
        <w:t>n</w:t>
      </w:r>
      <w:r w:rsidR="00A0204A" w:rsidRPr="00A0204A">
        <w:rPr>
          <w:lang w:val="vi-VN"/>
        </w:rPr>
        <w:t xml:space="preserve"> bước lặp.</w:t>
      </w:r>
    </w:p>
    <w:p w14:paraId="1D016431" w14:textId="7B036CC7" w:rsidR="00B141CC" w:rsidRPr="0024568B" w:rsidRDefault="00B141CC" w:rsidP="0024568B">
      <w:pPr>
        <w:spacing w:before="120"/>
        <w:jc w:val="both"/>
        <w:rPr>
          <w:lang w:val="vi-VN"/>
        </w:rPr>
      </w:pPr>
      <w:r w:rsidRPr="008D479B">
        <w:rPr>
          <w:rFonts w:eastAsiaTheme="minorHAnsi"/>
          <w:b/>
          <w:i/>
        </w:rPr>
        <w:t>Từ khóa</w:t>
      </w:r>
      <w:r w:rsidRPr="00EA0E0B">
        <w:rPr>
          <w:rFonts w:eastAsiaTheme="minorHAnsi"/>
          <w:i/>
        </w:rPr>
        <w:t>:</w:t>
      </w:r>
      <w:r w:rsidR="00FC5E90">
        <w:rPr>
          <w:rFonts w:eastAsiaTheme="minorHAnsi"/>
        </w:rPr>
        <w:t xml:space="preserve"> Đa thức; Tuyến tính; Nguyên.</w:t>
      </w:r>
    </w:p>
    <w:p w14:paraId="4250A505" w14:textId="38D27447" w:rsidR="008E2512" w:rsidRPr="008D479B" w:rsidRDefault="00F7261F" w:rsidP="00045661">
      <w:pPr>
        <w:pStyle w:val="ListParagraph"/>
        <w:widowControl w:val="0"/>
        <w:numPr>
          <w:ilvl w:val="0"/>
          <w:numId w:val="9"/>
        </w:numPr>
        <w:spacing w:before="120" w:after="120" w:line="240" w:lineRule="auto"/>
        <w:ind w:left="0" w:firstLine="0"/>
        <w:contextualSpacing w:val="0"/>
        <w:rPr>
          <w:rFonts w:ascii="Times New Roman" w:hAnsi="Times New Roman" w:cs="Times New Roman"/>
          <w:noProof/>
          <w:szCs w:val="20"/>
          <w:lang w:val="en-US"/>
        </w:rPr>
      </w:pPr>
      <w:r w:rsidRPr="008D479B">
        <w:rPr>
          <w:rFonts w:ascii="Times New Roman" w:hAnsi="Times New Roman" w:cs="Times New Roman"/>
          <w:b/>
          <w:noProof/>
          <w:szCs w:val="20"/>
          <w:lang w:val="en-US"/>
        </w:rPr>
        <w:t>Đặt vấn đề</w:t>
      </w:r>
      <w:r w:rsidR="003C50DC" w:rsidRPr="008D479B">
        <w:rPr>
          <w:rFonts w:ascii="Times New Roman" w:hAnsi="Times New Roman" w:cs="Times New Roman"/>
          <w:b/>
          <w:noProof/>
          <w:szCs w:val="20"/>
        </w:rPr>
        <w:t xml:space="preserve"> </w:t>
      </w:r>
    </w:p>
    <w:p w14:paraId="35192F08" w14:textId="77777777" w:rsidR="000D10E5" w:rsidRPr="000D10E5" w:rsidRDefault="000D10E5" w:rsidP="00045661">
      <w:pPr>
        <w:pStyle w:val="ListParagraph"/>
        <w:spacing w:before="120" w:line="288" w:lineRule="auto"/>
        <w:ind w:left="360" w:firstLine="0"/>
        <w:contextualSpacing w:val="0"/>
        <w:rPr>
          <w:rFonts w:ascii="Times New Roman" w:hAnsi="Times New Roman" w:cs="Times New Roman"/>
          <w:sz w:val="20"/>
          <w:szCs w:val="20"/>
          <w:lang w:val="en-GB"/>
        </w:rPr>
      </w:pPr>
      <w:r w:rsidRPr="000D10E5">
        <w:rPr>
          <w:rFonts w:ascii="Times New Roman" w:hAnsi="Times New Roman" w:cs="Times New Roman"/>
          <w:sz w:val="20"/>
          <w:szCs w:val="20"/>
          <w:lang w:val="en-GB"/>
        </w:rPr>
        <w:t>Xét bài toán:</w:t>
      </w:r>
    </w:p>
    <w:tbl>
      <w:tblPr>
        <w:tblW w:w="0" w:type="auto"/>
        <w:tblInd w:w="2250" w:type="dxa"/>
        <w:tblLook w:val="04A0" w:firstRow="1" w:lastRow="0" w:firstColumn="1" w:lastColumn="0" w:noHBand="0" w:noVBand="1"/>
      </w:tblPr>
      <w:tblGrid>
        <w:gridCol w:w="5481"/>
        <w:gridCol w:w="773"/>
      </w:tblGrid>
      <w:tr w:rsidR="000D10E5" w:rsidRPr="000D10E5" w14:paraId="7EA26C8D" w14:textId="77777777" w:rsidTr="00FC5E90">
        <w:tc>
          <w:tcPr>
            <w:tcW w:w="5481" w:type="dxa"/>
            <w:shd w:val="clear" w:color="auto" w:fill="auto"/>
            <w:vAlign w:val="center"/>
          </w:tcPr>
          <w:bookmarkStart w:id="0" w:name="OLE_LINK35"/>
          <w:bookmarkStart w:id="1" w:name="OLE_LINK36"/>
          <w:bookmarkStart w:id="2" w:name="OLE_LINK37"/>
          <w:bookmarkStart w:id="3" w:name="OLE_LINK45"/>
          <w:p w14:paraId="222E1D33" w14:textId="428AAB72" w:rsidR="000D10E5" w:rsidRPr="000D10E5" w:rsidRDefault="0024568B" w:rsidP="00703965">
            <w:pPr>
              <w:jc w:val="both"/>
              <w:rPr>
                <w:rFonts w:eastAsiaTheme="minorHAnsi"/>
              </w:rPr>
            </w:pPr>
            <w:r w:rsidRPr="00FC5E90">
              <w:rPr>
                <w:rFonts w:eastAsiaTheme="minorHAnsi"/>
                <w:position w:val="-60"/>
              </w:rPr>
              <w:object w:dxaOrig="3560" w:dyaOrig="1300" w14:anchorId="3A754FB7">
                <v:shape id="_x0000_i1090" type="#_x0000_t75" style="width:196.6pt;height:1in" o:ole="">
                  <v:imagedata r:id="rId19" o:title=""/>
                </v:shape>
                <o:OLEObject Type="Embed" ProgID="Equation.DSMT4" ShapeID="_x0000_i1090" DrawAspect="Content" ObjectID="_1600411731" r:id="rId20"/>
              </w:object>
            </w:r>
            <w:bookmarkEnd w:id="0"/>
            <w:bookmarkEnd w:id="1"/>
            <w:bookmarkEnd w:id="2"/>
            <w:bookmarkEnd w:id="3"/>
          </w:p>
        </w:tc>
        <w:tc>
          <w:tcPr>
            <w:tcW w:w="773" w:type="dxa"/>
            <w:shd w:val="clear" w:color="auto" w:fill="auto"/>
            <w:vAlign w:val="center"/>
          </w:tcPr>
          <w:p w14:paraId="5E22F874" w14:textId="77777777" w:rsidR="000D10E5" w:rsidRPr="000D10E5" w:rsidRDefault="000D10E5" w:rsidP="00703965">
            <w:pPr>
              <w:jc w:val="both"/>
              <w:rPr>
                <w:rFonts w:eastAsiaTheme="minorHAnsi"/>
              </w:rPr>
            </w:pPr>
          </w:p>
        </w:tc>
      </w:tr>
    </w:tbl>
    <w:p w14:paraId="74C5783C" w14:textId="12ED392F" w:rsidR="000D10E5" w:rsidRPr="00243926" w:rsidRDefault="000D10E5" w:rsidP="00243926">
      <w:pPr>
        <w:spacing w:line="288" w:lineRule="auto"/>
        <w:jc w:val="both"/>
        <w:rPr>
          <w:rFonts w:eastAsiaTheme="minorHAnsi"/>
        </w:rPr>
      </w:pPr>
      <w:r w:rsidRPr="00243926">
        <w:t xml:space="preserve">Trong đó </w:t>
      </w:r>
      <w:r w:rsidR="00FC5E90" w:rsidRPr="000D10E5">
        <w:rPr>
          <w:position w:val="-12"/>
        </w:rPr>
        <w:object w:dxaOrig="1300" w:dyaOrig="340" w14:anchorId="417FEF48">
          <v:shape id="_x0000_i1030" type="#_x0000_t75" style="width:1in;height:18.15pt" o:ole="">
            <v:imagedata r:id="rId21" o:title=""/>
          </v:shape>
          <o:OLEObject Type="Embed" ProgID="Equation.DSMT4" ShapeID="_x0000_i1030" DrawAspect="Content" ObjectID="_1600411732" r:id="rId22"/>
        </w:object>
      </w:r>
      <w:r w:rsidRPr="00243926">
        <w:rPr>
          <w:rFonts w:eastAsiaTheme="minorHAnsi"/>
        </w:rPr>
        <w:fldChar w:fldCharType="begin"/>
      </w:r>
      <w:r w:rsidRPr="00243926">
        <w:rPr>
          <w:rFonts w:eastAsiaTheme="minorHAnsi"/>
        </w:rPr>
        <w:instrText xml:space="preserve"> QUOTE </w:instrTex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r>
          <m:rPr>
            <m:sty m:val="p"/>
          </m:rPr>
          <w:rPr>
            <w:rFonts w:ascii="Cambria Math" w:hAnsi="Cambria Math"/>
          </w:rPr>
          <m:t>≥0</m:t>
        </m:r>
      </m:oMath>
      <w:r w:rsidRPr="00243926">
        <w:rPr>
          <w:rFonts w:eastAsiaTheme="minorHAnsi"/>
        </w:rPr>
        <w:instrText xml:space="preserve"> </w:instrText>
      </w:r>
      <w:r w:rsidRPr="00243926">
        <w:rPr>
          <w:rFonts w:eastAsiaTheme="minorHAnsi"/>
        </w:rPr>
        <w:fldChar w:fldCharType="end"/>
      </w:r>
      <w:r w:rsidRPr="00243926">
        <w:rPr>
          <w:rFonts w:eastAsiaTheme="minorHAnsi"/>
        </w:rPr>
        <w:t xml:space="preserve">. Không giảm tính chất tổng quát, giả thiết là </w:t>
      </w:r>
      <w:r w:rsidR="00FC5E90" w:rsidRPr="000D10E5">
        <w:rPr>
          <w:position w:val="-12"/>
        </w:rPr>
        <w:object w:dxaOrig="720" w:dyaOrig="320" w14:anchorId="23B36AE9">
          <v:shape id="_x0000_i1031" type="#_x0000_t75" style="width:34.45pt;height:15.65pt" o:ole="">
            <v:imagedata r:id="rId23" o:title=""/>
          </v:shape>
          <o:OLEObject Type="Embed" ProgID="Equation.DSMT4" ShapeID="_x0000_i1031" DrawAspect="Content" ObjectID="_1600411733" r:id="rId24"/>
        </w:object>
      </w:r>
      <w:r w:rsidR="00243926">
        <w:t>.</w:t>
      </w:r>
      <w:r w:rsidR="00FC5E90">
        <w:t xml:space="preserve"> </w:t>
      </w:r>
      <w:r w:rsidRPr="00243926">
        <w:t xml:space="preserve">Bài toán (1) – (4) </w:t>
      </w:r>
      <w:r w:rsidR="00243926">
        <w:t xml:space="preserve">là bài toán </w:t>
      </w:r>
      <w:r w:rsidRPr="00243926">
        <w:t xml:space="preserve">có nhiều ứng dụng thực tế và có thể giải được bằng </w:t>
      </w:r>
      <w:r w:rsidR="00243926">
        <w:t xml:space="preserve">các </w:t>
      </w:r>
      <w:r w:rsidRPr="00243926">
        <w:t>công cụ quy hoạch nguyên tuyế</w:t>
      </w:r>
      <w:r w:rsidR="00243926">
        <w:t>n tính như</w:t>
      </w:r>
      <w:r w:rsidRPr="00243926">
        <w:t xml:space="preserve"> phương pháp đơn hình và </w:t>
      </w:r>
      <w:r w:rsidR="00243926">
        <w:t xml:space="preserve">phương pháp </w:t>
      </w:r>
      <w:r w:rsidRPr="00243926">
        <w:t>siêu phẳng cắ</w:t>
      </w:r>
      <w:r w:rsidR="00243926">
        <w:t>t</w:t>
      </w:r>
      <w:r w:rsidRPr="00243926">
        <w:t>. Tuy nhiên</w:t>
      </w:r>
      <w:r w:rsidR="00243926">
        <w:t>,</w:t>
      </w:r>
      <w:r w:rsidRPr="00243926">
        <w:t xml:space="preserve"> ở</w:t>
      </w:r>
      <w:r w:rsidR="00243926">
        <w:t xml:space="preserve"> đây</w:t>
      </w:r>
      <w:r w:rsidRPr="00243926">
        <w:t xml:space="preserve"> dựa vào cấu trúc đặc thù của bài toán, chúng tôi đề xuất hướng tiếp</w:t>
      </w:r>
      <w:r w:rsidRPr="00243926">
        <w:rPr>
          <w:rFonts w:eastAsia="Times New Roman"/>
          <w:sz w:val="24"/>
          <w:szCs w:val="24"/>
          <w:lang w:val="en-US"/>
        </w:rPr>
        <w:t xml:space="preserve"> </w:t>
      </w:r>
      <w:r w:rsidRPr="00243926">
        <w:t xml:space="preserve">cận </w:t>
      </w:r>
      <w:r w:rsidR="00243926">
        <w:t>với</w:t>
      </w:r>
      <w:r w:rsidRPr="00243926">
        <w:t xml:space="preserve"> một thuật toán có thời gian tuyến tính đối với số biến và số ràng buộc của bài toán.</w:t>
      </w:r>
    </w:p>
    <w:p w14:paraId="0E277332" w14:textId="56A5C338" w:rsidR="008E2512" w:rsidRPr="008D479B" w:rsidRDefault="00FC5E90"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Cs w:val="20"/>
        </w:rPr>
      </w:pPr>
      <w:r w:rsidRPr="008D479B">
        <w:rPr>
          <w:rFonts w:ascii="Times New Roman" w:hAnsi="Times New Roman" w:cs="Times New Roman"/>
          <w:b/>
          <w:noProof/>
          <w:szCs w:val="20"/>
          <w:lang w:val="en-US"/>
        </w:rPr>
        <w:t>Thuật toán</w:t>
      </w:r>
      <w:r w:rsidR="006E19D5" w:rsidRPr="008D479B">
        <w:rPr>
          <w:rFonts w:ascii="Times New Roman" w:hAnsi="Times New Roman" w:cs="Times New Roman"/>
          <w:b/>
          <w:noProof/>
          <w:szCs w:val="20"/>
          <w:lang w:val="en-US"/>
        </w:rPr>
        <w:t xml:space="preserve"> </w:t>
      </w:r>
    </w:p>
    <w:p w14:paraId="4FA79ABB" w14:textId="77777777" w:rsidR="00FC5E90" w:rsidRPr="00FC5E90" w:rsidRDefault="00FC5E90" w:rsidP="005B546A">
      <w:pPr>
        <w:pStyle w:val="ListParagraph"/>
        <w:spacing w:before="120" w:line="240" w:lineRule="auto"/>
        <w:ind w:left="0" w:firstLine="576"/>
        <w:contextualSpacing w:val="0"/>
        <w:rPr>
          <w:rFonts w:ascii="Times New Roman" w:hAnsi="Times New Roman" w:cs="Times New Roman"/>
          <w:sz w:val="20"/>
          <w:szCs w:val="20"/>
          <w:lang w:val="en-GB"/>
        </w:rPr>
      </w:pPr>
      <w:r w:rsidRPr="00FC5E90">
        <w:rPr>
          <w:rFonts w:ascii="Times New Roman" w:hAnsi="Times New Roman" w:cs="Times New Roman"/>
          <w:sz w:val="20"/>
          <w:szCs w:val="20"/>
          <w:lang w:val="en-GB"/>
        </w:rPr>
        <w:t>Để làm cơ sở xây dựng thuật toán, chúng ta có các khẳng định sau và đã được chúng minh về mặt lý thuyết.</w:t>
      </w:r>
    </w:p>
    <w:p w14:paraId="16537F0B" w14:textId="490BE248" w:rsidR="00350A51" w:rsidRDefault="00FC5E90" w:rsidP="00350A51">
      <w:r w:rsidRPr="00350A51">
        <w:rPr>
          <w:b/>
        </w:rPr>
        <w:t>Bổ đề 1</w:t>
      </w:r>
      <w:r w:rsidRPr="00FC5E90">
        <w:t>. Nế</w:t>
      </w:r>
      <w:r w:rsidR="00D62D72">
        <w:t>u</w:t>
      </w:r>
      <w:r w:rsidR="00350A51" w:rsidRPr="00350A51">
        <w:rPr>
          <w:position w:val="-6"/>
        </w:rPr>
        <w:object w:dxaOrig="220" w:dyaOrig="279" w14:anchorId="7EF98581">
          <v:shape id="_x0000_i1032" type="#_x0000_t75" style="width:13.75pt;height:17.55pt" o:ole="">
            <v:imagedata r:id="rId25" o:title=""/>
          </v:shape>
          <o:OLEObject Type="Embed" ProgID="Equation.DSMT4" ShapeID="_x0000_i1032" DrawAspect="Content" ObjectID="_1600411734" r:id="rId26"/>
        </w:object>
      </w:r>
      <w:r w:rsidRPr="00FC5E90">
        <w:t xml:space="preserve">là nghiệm tối ưu của bài toán (1) – (3) </w:t>
      </w:r>
      <w:bookmarkStart w:id="4" w:name="OLE_LINK3"/>
      <w:bookmarkStart w:id="5" w:name="OLE_LINK4"/>
      <w:r w:rsidRPr="00FC5E90">
        <w:t xml:space="preserve">và </w:t>
      </w:r>
      <w:r w:rsidR="00350A51" w:rsidRPr="00350A51">
        <w:rPr>
          <w:position w:val="-10"/>
        </w:rPr>
        <w:object w:dxaOrig="740" w:dyaOrig="320" w14:anchorId="4583AB03">
          <v:shape id="_x0000_i1033" type="#_x0000_t75" style="width:45.7pt;height:19.4pt" o:ole="">
            <v:imagedata r:id="rId27" o:title=""/>
          </v:shape>
          <o:OLEObject Type="Embed" ProgID="Equation.DSMT4" ShapeID="_x0000_i1033" DrawAspect="Content" ObjectID="_1600411735" r:id="rId28"/>
        </w:object>
      </w:r>
      <w:r w:rsidRPr="00FC5E90">
        <w:fldChar w:fldCharType="begin"/>
      </w:r>
      <w:r w:rsidRPr="00FC5E90">
        <w:instrText xml:space="preserve"> QUOTE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sup>
            <m:r>
              <m:rPr>
                <m:sty m:val="p"/>
              </m:rPr>
              <w:rPr>
                <w:rFonts w:ascii="Cambria Math" w:hAnsi="Cambria Math"/>
              </w:rPr>
              <m:t>*</m:t>
            </m:r>
          </m:sup>
        </m:sSup>
      </m:oMath>
      <w:r w:rsidRPr="00FC5E90">
        <w:instrText xml:space="preserve"> </w:instrText>
      </w:r>
      <w:r w:rsidRPr="00FC5E90">
        <w:fldChar w:fldCharType="end"/>
      </w:r>
      <w:bookmarkEnd w:id="4"/>
      <w:bookmarkEnd w:id="5"/>
      <w:r w:rsidRPr="00FC5E90">
        <w:t>là các tọa độ dương. Lúc đó</w:t>
      </w:r>
      <w:r w:rsidR="00350A51">
        <w:t xml:space="preserve"> </w:t>
      </w:r>
    </w:p>
    <w:p w14:paraId="383F00E7" w14:textId="5404C2BF" w:rsidR="00FC5E90" w:rsidRPr="00350A51" w:rsidRDefault="00350A51" w:rsidP="00350A51">
      <w:r>
        <w:tab/>
      </w:r>
      <w:r>
        <w:tab/>
      </w:r>
      <w:r>
        <w:tab/>
      </w:r>
      <w:r w:rsidRPr="00FC5E90">
        <w:object w:dxaOrig="2439" w:dyaOrig="380" w14:anchorId="45A5A9E0">
          <v:shape id="_x0000_i1034" type="#_x0000_t75" style="width:125.85pt;height:19.4pt" o:ole="">
            <v:imagedata r:id="rId29" o:title=""/>
          </v:shape>
          <o:OLEObject Type="Embed" ProgID="Equation.DSMT4" ShapeID="_x0000_i1034" DrawAspect="Content" ObjectID="_1600411736" r:id="rId30"/>
        </w:object>
      </w:r>
    </w:p>
    <w:p w14:paraId="64127535" w14:textId="5A4F1577" w:rsidR="00FC5E90" w:rsidRPr="00D62D72" w:rsidRDefault="00FC5E90" w:rsidP="005B546A">
      <w:r w:rsidRPr="00D62D72">
        <w:rPr>
          <w:b/>
          <w:u w:val="single"/>
        </w:rPr>
        <w:t>Bổ đề 2</w:t>
      </w:r>
      <w:r w:rsidRPr="00D62D72">
        <w:t xml:space="preserve">. Giả sử </w:t>
      </w:r>
      <w:r w:rsidR="00506267" w:rsidRPr="00506267">
        <w:rPr>
          <w:position w:val="-6"/>
        </w:rPr>
        <w:object w:dxaOrig="220" w:dyaOrig="279" w14:anchorId="7F72D934">
          <v:shape id="_x0000_i1035" type="#_x0000_t75" style="width:13.75pt;height:17.55pt" o:ole="">
            <v:imagedata r:id="rId31" o:title=""/>
          </v:shape>
          <o:OLEObject Type="Embed" ProgID="Equation.DSMT4" ShapeID="_x0000_i1035" DrawAspect="Content" ObjectID="_1600411737" r:id="rId32"/>
        </w:object>
      </w:r>
      <w:r w:rsidRPr="00D62D72">
        <w:fldChar w:fldCharType="begin"/>
      </w:r>
      <w:r w:rsidRPr="00D62D72">
        <w:instrText xml:space="preserve"> QUOTE </w:instrTex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oMath>
      <w:r w:rsidRPr="00D62D72">
        <w:instrText xml:space="preserve"> </w:instrText>
      </w:r>
      <w:r w:rsidRPr="00D62D72">
        <w:fldChar w:fldCharType="end"/>
      </w:r>
      <w:r w:rsidRPr="00D62D72">
        <w:t>là nghiệm tối ưu của bài toán (1) – (3). Lúc đó tồn tại ít nhất một chỉ số k sao cho</w:t>
      </w:r>
    </w:p>
    <w:bookmarkStart w:id="6" w:name="OLE_LINK23"/>
    <w:bookmarkStart w:id="7" w:name="OLE_LINK24"/>
    <w:bookmarkStart w:id="8" w:name="OLE_LINK25"/>
    <w:bookmarkStart w:id="9" w:name="OLE_LINK48"/>
    <w:bookmarkStart w:id="10" w:name="OLE_LINK78"/>
    <w:p w14:paraId="3327638C" w14:textId="77777777" w:rsidR="00FC5E90" w:rsidRPr="00FC5E90" w:rsidRDefault="00506267" w:rsidP="005B546A">
      <w:pPr>
        <w:pStyle w:val="ListParagraph"/>
        <w:spacing w:line="240" w:lineRule="auto"/>
        <w:ind w:left="1440" w:firstLine="720"/>
        <w:rPr>
          <w:rFonts w:ascii="Times New Roman" w:hAnsi="Times New Roman" w:cs="Times New Roman"/>
          <w:sz w:val="20"/>
          <w:szCs w:val="20"/>
          <w:lang w:val="en-GB"/>
        </w:rPr>
      </w:pPr>
      <w:r w:rsidRPr="00506267">
        <w:rPr>
          <w:rFonts w:ascii="Times New Roman" w:hAnsi="Times New Roman" w:cs="Times New Roman"/>
          <w:position w:val="-22"/>
          <w:sz w:val="20"/>
          <w:szCs w:val="20"/>
          <w:lang w:val="en-GB"/>
        </w:rPr>
        <w:object w:dxaOrig="1160" w:dyaOrig="499" w14:anchorId="47BD4616">
          <v:shape id="_x0000_i1036" type="#_x0000_t75" style="width:84.5pt;height:30.7pt" o:ole="">
            <v:imagedata r:id="rId33" o:title=""/>
          </v:shape>
          <o:OLEObject Type="Embed" ProgID="Equation.DSMT4" ShapeID="_x0000_i1036" DrawAspect="Content" ObjectID="_1600411738" r:id="rId34"/>
        </w:object>
      </w:r>
      <w:bookmarkEnd w:id="6"/>
      <w:bookmarkEnd w:id="7"/>
      <w:bookmarkEnd w:id="8"/>
      <w:bookmarkEnd w:id="9"/>
      <w:bookmarkEnd w:id="10"/>
    </w:p>
    <w:p w14:paraId="0922BDEA" w14:textId="3622AAFC" w:rsidR="00FC5E90" w:rsidRPr="00506267" w:rsidRDefault="00FC5E90" w:rsidP="005B546A">
      <w:r w:rsidRPr="00506267">
        <w:rPr>
          <w:b/>
        </w:rPr>
        <w:t>Định lý 1</w:t>
      </w:r>
      <w:r w:rsidRPr="00506267">
        <w:t xml:space="preserve">. Gọi </w:t>
      </w:r>
      <w:r w:rsidR="008B4614" w:rsidRPr="00506267">
        <w:rPr>
          <w:position w:val="-10"/>
        </w:rPr>
        <w:object w:dxaOrig="160" w:dyaOrig="300" w14:anchorId="43369CD3">
          <v:shape id="_x0000_i1078" type="#_x0000_t75" style="width:10pt;height:18.15pt" o:ole="">
            <v:imagedata r:id="rId35" o:title=""/>
          </v:shape>
          <o:OLEObject Type="Embed" ProgID="Equation.DSMT4" ShapeID="_x0000_i1078" DrawAspect="Content" ObjectID="_1600411739" r:id="rId36"/>
        </w:object>
      </w:r>
      <w:r w:rsidRPr="00506267">
        <w:t>là giá trị tối ư</w:t>
      </w:r>
      <w:bookmarkStart w:id="11" w:name="OLE_LINK67"/>
      <w:bookmarkStart w:id="12" w:name="OLE_LINK68"/>
      <w:bookmarkStart w:id="13" w:name="OLE_LINK82"/>
      <w:r w:rsidRPr="00506267">
        <w:t xml:space="preserve">u của hàm mục tiêu của bài toán </w:t>
      </w:r>
      <w:r w:rsidR="00506267" w:rsidRPr="00506267">
        <w:rPr>
          <w:position w:val="-18"/>
        </w:rPr>
        <w:object w:dxaOrig="1540" w:dyaOrig="380" w14:anchorId="212B1489">
          <v:shape id="_x0000_i1037" type="#_x0000_t75" style="width:74.5pt;height:18.8pt" o:ole="">
            <v:imagedata r:id="rId37" o:title=""/>
          </v:shape>
          <o:OLEObject Type="Embed" ProgID="Equation.DSMT4" ShapeID="_x0000_i1037" DrawAspect="Content" ObjectID="_1600411740" r:id="rId38"/>
        </w:object>
      </w:r>
      <w:bookmarkEnd w:id="11"/>
      <w:bookmarkEnd w:id="12"/>
      <w:bookmarkEnd w:id="13"/>
    </w:p>
    <w:bookmarkStart w:id="14" w:name="OLE_LINK64"/>
    <w:bookmarkStart w:id="15" w:name="OLE_LINK65"/>
    <w:bookmarkStart w:id="16" w:name="OLE_LINK66"/>
    <w:bookmarkStart w:id="17" w:name="OLE_LINK81"/>
    <w:bookmarkStart w:id="18" w:name="OLE_LINK83"/>
    <w:p w14:paraId="14DC7B80" w14:textId="6C3C306F" w:rsidR="00FC5E90" w:rsidRPr="00FC5E90" w:rsidRDefault="008B4614" w:rsidP="005B546A">
      <w:pPr>
        <w:pStyle w:val="ListParagraph"/>
        <w:spacing w:line="240" w:lineRule="auto"/>
        <w:ind w:left="1440" w:firstLine="720"/>
        <w:rPr>
          <w:rFonts w:ascii="Times New Roman" w:hAnsi="Times New Roman" w:cs="Times New Roman"/>
          <w:sz w:val="20"/>
          <w:szCs w:val="20"/>
          <w:lang w:val="en-GB"/>
        </w:rPr>
      </w:pPr>
      <w:r w:rsidRPr="008B4614">
        <w:rPr>
          <w:rFonts w:ascii="Times New Roman" w:hAnsi="Times New Roman" w:cs="Times New Roman"/>
          <w:position w:val="-22"/>
          <w:sz w:val="20"/>
          <w:szCs w:val="20"/>
          <w:lang w:val="en-GB"/>
        </w:rPr>
        <w:object w:dxaOrig="2520" w:dyaOrig="520" w14:anchorId="0CBF82FF">
          <v:shape id="_x0000_i1079" type="#_x0000_t75" style="width:132.1pt;height:26.9pt" o:ole="">
            <v:imagedata r:id="rId39" o:title=""/>
          </v:shape>
          <o:OLEObject Type="Embed" ProgID="Equation.DSMT4" ShapeID="_x0000_i1079" DrawAspect="Content" ObjectID="_1600411741" r:id="rId40"/>
        </w:object>
      </w:r>
      <w:bookmarkEnd w:id="14"/>
      <w:bookmarkEnd w:id="15"/>
      <w:bookmarkEnd w:id="16"/>
      <w:bookmarkEnd w:id="17"/>
      <w:bookmarkEnd w:id="18"/>
    </w:p>
    <w:p w14:paraId="697A8788" w14:textId="77777777" w:rsidR="00FC5E90" w:rsidRPr="00DC7093" w:rsidRDefault="00FC5E90" w:rsidP="005B546A">
      <w:r w:rsidRPr="00DC7093">
        <w:t>và</w:t>
      </w:r>
      <w:r w:rsidRPr="00DC7093">
        <w:tab/>
      </w:r>
      <w:r w:rsidRPr="00DC7093">
        <w:tab/>
      </w:r>
      <w:r w:rsidRPr="00DC7093">
        <w:tab/>
      </w:r>
      <w:bookmarkStart w:id="19" w:name="OLE_LINK69"/>
      <w:bookmarkStart w:id="20" w:name="OLE_LINK70"/>
      <w:r w:rsidR="00506267" w:rsidRPr="00506267">
        <w:rPr>
          <w:position w:val="-16"/>
        </w:rPr>
        <w:object w:dxaOrig="960" w:dyaOrig="360" w14:anchorId="2A111F18">
          <v:shape id="_x0000_i1038" type="#_x0000_t75" style="width:67.6pt;height:22.55pt" o:ole="">
            <v:imagedata r:id="rId41" o:title=""/>
          </v:shape>
          <o:OLEObject Type="Embed" ProgID="Equation.DSMT4" ShapeID="_x0000_i1038" DrawAspect="Content" ObjectID="_1600411742" r:id="rId42"/>
        </w:object>
      </w:r>
      <w:bookmarkEnd w:id="19"/>
      <w:bookmarkEnd w:id="20"/>
    </w:p>
    <w:p w14:paraId="1CAE68CA" w14:textId="77777777" w:rsidR="00FC5E90" w:rsidRPr="00DC7093" w:rsidRDefault="00FC5E90" w:rsidP="005B546A">
      <w:bookmarkStart w:id="21" w:name="OLE_LINK56"/>
      <w:bookmarkStart w:id="22" w:name="OLE_LINK57"/>
      <w:bookmarkStart w:id="23" w:name="OLE_LINK93"/>
      <w:r w:rsidRPr="00DC7093">
        <w:t>Lúc đó:</w:t>
      </w:r>
      <w:r w:rsidRPr="00DC7093">
        <w:tab/>
      </w:r>
      <w:r w:rsidR="00DC7093" w:rsidRPr="00DC7093">
        <w:rPr>
          <w:position w:val="-12"/>
        </w:rPr>
        <w:object w:dxaOrig="2180" w:dyaOrig="340" w14:anchorId="6DE2A6DF">
          <v:shape id="_x0000_i1039" type="#_x0000_t75" style="width:125.2pt;height:19.4pt" o:ole="">
            <v:imagedata r:id="rId43" o:title=""/>
          </v:shape>
          <o:OLEObject Type="Embed" ProgID="Equation.DSMT4" ShapeID="_x0000_i1039" DrawAspect="Content" ObjectID="_1600411743" r:id="rId44"/>
        </w:object>
      </w:r>
      <w:bookmarkEnd w:id="21"/>
      <w:bookmarkEnd w:id="22"/>
      <w:bookmarkEnd w:id="23"/>
      <w:r w:rsidRPr="00DC7093">
        <w:t xml:space="preserve">  sẽ là nghiệm tối ưu của bài toán (1) – (3).</w:t>
      </w:r>
    </w:p>
    <w:p w14:paraId="69F6D4F0" w14:textId="77777777" w:rsidR="00FC5E90" w:rsidRPr="00DC7093" w:rsidRDefault="00FC5E90" w:rsidP="005B546A">
      <w:r w:rsidRPr="00DC7093">
        <w:rPr>
          <w:b/>
        </w:rPr>
        <w:t>Định lý 2</w:t>
      </w:r>
      <w:r w:rsidRPr="00DC7093">
        <w:t xml:space="preserve">: Giả sử </w:t>
      </w:r>
      <w:r w:rsidR="00DC7093" w:rsidRPr="00DC7093">
        <w:rPr>
          <w:position w:val="-10"/>
        </w:rPr>
        <w:object w:dxaOrig="1540" w:dyaOrig="300" w14:anchorId="2B2899F8">
          <v:shape id="_x0000_i1040" type="#_x0000_t75" style="width:77pt;height:15.05pt" o:ole="">
            <v:imagedata r:id="rId45" o:title=""/>
          </v:shape>
          <o:OLEObject Type="Embed" ProgID="Equation.DSMT4" ShapeID="_x0000_i1040" DrawAspect="Content" ObjectID="_1600411744" r:id="rId46"/>
        </w:object>
      </w:r>
      <w:r w:rsidRPr="00DC7093">
        <w:t>. Lúc đó nghiệm tối ưu của bài toán (1) – (3) được xác định bởi:</w:t>
      </w:r>
    </w:p>
    <w:p w14:paraId="21C23270" w14:textId="77777777" w:rsidR="00DC7093" w:rsidRPr="0081337D" w:rsidRDefault="00DC7093" w:rsidP="005B546A">
      <w:pPr>
        <w:ind w:left="1440" w:firstLine="720"/>
        <w:rPr>
          <w:rFonts w:eastAsia="Times New Roman"/>
          <w:sz w:val="26"/>
          <w:szCs w:val="26"/>
          <w:lang w:val="en-US"/>
        </w:rPr>
      </w:pPr>
      <w:r w:rsidRPr="00DC7093">
        <w:rPr>
          <w:rFonts w:eastAsia="Times New Roman"/>
          <w:position w:val="-22"/>
          <w:sz w:val="26"/>
          <w:szCs w:val="26"/>
          <w:lang w:val="en-US"/>
        </w:rPr>
        <w:object w:dxaOrig="1460" w:dyaOrig="560" w14:anchorId="139C2345">
          <v:shape id="_x0000_i1041" type="#_x0000_t75" style="width:84.5pt;height:32.55pt" o:ole="">
            <v:imagedata r:id="rId47" o:title=""/>
          </v:shape>
          <o:OLEObject Type="Embed" ProgID="Equation.DSMT4" ShapeID="_x0000_i1041" DrawAspect="Content" ObjectID="_1600411745" r:id="rId48"/>
        </w:object>
      </w:r>
      <w:r>
        <w:rPr>
          <w:rFonts w:eastAsia="Times New Roman"/>
          <w:sz w:val="26"/>
          <w:szCs w:val="26"/>
          <w:lang w:val="en-US"/>
        </w:rPr>
        <w:t xml:space="preserve"> </w:t>
      </w:r>
      <w:r w:rsidRPr="00DC7093">
        <w:rPr>
          <w:rFonts w:eastAsia="Times New Roman"/>
          <w:szCs w:val="26"/>
          <w:lang w:val="en-US"/>
        </w:rPr>
        <w:t>với</w:t>
      </w:r>
      <w:r>
        <w:rPr>
          <w:rFonts w:eastAsia="Times New Roman"/>
          <w:sz w:val="26"/>
          <w:szCs w:val="26"/>
          <w:lang w:val="en-US"/>
        </w:rPr>
        <w:t xml:space="preserve">  </w:t>
      </w:r>
      <w:r w:rsidR="008B4614" w:rsidRPr="00DC7093">
        <w:rPr>
          <w:rFonts w:eastAsia="Times New Roman"/>
          <w:position w:val="-46"/>
          <w:sz w:val="26"/>
          <w:szCs w:val="26"/>
          <w:lang w:val="en-US"/>
        </w:rPr>
        <w:object w:dxaOrig="1740" w:dyaOrig="1020" w14:anchorId="6801CB0E">
          <v:shape id="_x0000_i1080" type="#_x0000_t75" style="width:95.15pt;height:56.35pt" o:ole="">
            <v:imagedata r:id="rId49" o:title=""/>
          </v:shape>
          <o:OLEObject Type="Embed" ProgID="Equation.DSMT4" ShapeID="_x0000_i1080" DrawAspect="Content" ObjectID="_1600411746" r:id="rId50"/>
        </w:object>
      </w:r>
    </w:p>
    <w:p w14:paraId="06DBC52C" w14:textId="3F958521" w:rsidR="00DC7093" w:rsidRPr="00DC7093" w:rsidRDefault="00DC7093" w:rsidP="00210EDE">
      <w:pPr>
        <w:jc w:val="both"/>
        <w:rPr>
          <w:rFonts w:eastAsia="Times New Roman"/>
          <w:szCs w:val="26"/>
          <w:lang w:val="en-US"/>
        </w:rPr>
      </w:pPr>
      <w:r w:rsidRPr="00DC7093">
        <w:rPr>
          <w:b/>
          <w:szCs w:val="26"/>
          <w:u w:val="single"/>
          <w:lang w:val="en-US"/>
        </w:rPr>
        <w:t>Định lý 3</w:t>
      </w:r>
      <w:r w:rsidRPr="00DC7093">
        <w:rPr>
          <w:szCs w:val="26"/>
          <w:lang w:val="en-US"/>
        </w:rPr>
        <w:t xml:space="preserve">. Các tọa độ dương </w:t>
      </w:r>
      <w:r w:rsidRPr="00DC7093">
        <w:rPr>
          <w:rFonts w:eastAsia="Times New Roman"/>
          <w:szCs w:val="26"/>
          <w:lang w:val="en-US"/>
        </w:rPr>
        <w:t xml:space="preserve">và </w:t>
      </w:r>
      <w:r w:rsidRPr="00DC7093">
        <w:rPr>
          <w:rFonts w:eastAsia="Times New Roman"/>
          <w:position w:val="-10"/>
          <w:szCs w:val="26"/>
          <w:lang w:val="en-US"/>
        </w:rPr>
        <w:object w:dxaOrig="700" w:dyaOrig="320" w14:anchorId="27D7D2BF">
          <v:shape id="_x0000_i1042" type="#_x0000_t75" style="width:35.05pt;height:15.65pt" o:ole="">
            <v:imagedata r:id="rId51" o:title=""/>
          </v:shape>
          <o:OLEObject Type="Embed" ProgID="Equation.DSMT4" ShapeID="_x0000_i1042" DrawAspect="Content" ObjectID="_1600411747" r:id="rId52"/>
        </w:object>
      </w:r>
      <w:r w:rsidRPr="00DC7093">
        <w:rPr>
          <w:rFonts w:ascii="Calibri Light" w:eastAsia="Times New Roman" w:hAnsi="Calibri Light" w:cs="Calibri Light"/>
          <w:szCs w:val="26"/>
          <w:lang w:val="en-US"/>
        </w:rPr>
        <w:fldChar w:fldCharType="begin"/>
      </w:r>
      <w:r w:rsidRPr="00DC7093">
        <w:rPr>
          <w:rFonts w:ascii="Calibri Light" w:eastAsia="Times New Roman" w:hAnsi="Calibri Light" w:cs="Calibri Light"/>
          <w:szCs w:val="26"/>
          <w:lang w:val="en-US"/>
        </w:rPr>
        <w:instrText xml:space="preserve"> QUOTE </w:instrText>
      </w:r>
      <m:oMath>
        <m:sSup>
          <m:sSupPr>
            <m:ctrlPr>
              <w:rPr>
                <w:rFonts w:ascii="Cambria Math" w:eastAsia="Times New Roman" w:hAnsi="Cambria Math"/>
                <w:szCs w:val="26"/>
                <w:lang w:val="en-US"/>
              </w:rPr>
            </m:ctrlPr>
          </m:sSupPr>
          <m:e>
            <m:sSub>
              <m:sSubPr>
                <m:ctrlPr>
                  <w:rPr>
                    <w:rFonts w:ascii="Cambria Math" w:eastAsia="Times New Roman" w:hAnsi="Cambria Math"/>
                    <w:szCs w:val="26"/>
                    <w:lang w:val="en-US"/>
                  </w:rPr>
                </m:ctrlPr>
              </m:sSubPr>
              <m:e>
                <m:r>
                  <m:rPr>
                    <m:sty m:val="p"/>
                  </m:rPr>
                  <w:rPr>
                    <w:rFonts w:ascii="Cambria Math" w:eastAsia="Times New Roman" w:hAnsi="Cambria Math"/>
                    <w:szCs w:val="26"/>
                    <w:lang w:val="en-US"/>
                  </w:rPr>
                  <m:t>x</m:t>
                </m:r>
              </m:e>
              <m:sub>
                <m:r>
                  <m:rPr>
                    <m:sty m:val="p"/>
                  </m:rPr>
                  <w:rPr>
                    <w:rFonts w:ascii="Cambria Math" w:eastAsia="Times New Roman" w:hAnsi="Cambria Math"/>
                    <w:szCs w:val="26"/>
                    <w:lang w:val="en-US"/>
                  </w:rPr>
                  <m:t>1</m:t>
                </m:r>
              </m:sub>
            </m:sSub>
          </m:e>
          <m:sup>
            <m:r>
              <m:rPr>
                <m:sty m:val="p"/>
              </m:rPr>
              <w:rPr>
                <w:rFonts w:ascii="Cambria Math" w:eastAsia="Times New Roman" w:hAnsi="Cambria Math"/>
                <w:szCs w:val="26"/>
                <w:lang w:val="en-US"/>
              </w:rPr>
              <m:t>*</m:t>
            </m:r>
          </m:sup>
        </m:sSup>
        <m:r>
          <m:rPr>
            <m:sty m:val="p"/>
          </m:rPr>
          <w:rPr>
            <w:rFonts w:ascii="Cambria Math" w:eastAsia="Times New Roman" w:hAnsi="Cambria Math"/>
            <w:szCs w:val="26"/>
            <w:lang w:val="en-US"/>
          </w:rPr>
          <m:t>,…,</m:t>
        </m:r>
        <m:sSup>
          <m:sSupPr>
            <m:ctrlPr>
              <w:rPr>
                <w:rFonts w:ascii="Cambria Math" w:eastAsia="Times New Roman" w:hAnsi="Cambria Math"/>
                <w:szCs w:val="26"/>
                <w:lang w:val="en-US"/>
              </w:rPr>
            </m:ctrlPr>
          </m:sSupPr>
          <m:e>
            <m:sSub>
              <m:sSubPr>
                <m:ctrlPr>
                  <w:rPr>
                    <w:rFonts w:ascii="Cambria Math" w:eastAsia="Times New Roman" w:hAnsi="Cambria Math"/>
                    <w:szCs w:val="26"/>
                    <w:lang w:val="en-US"/>
                  </w:rPr>
                </m:ctrlPr>
              </m:sSubPr>
              <m:e>
                <m:r>
                  <m:rPr>
                    <m:sty m:val="p"/>
                  </m:rPr>
                  <w:rPr>
                    <w:rFonts w:ascii="Cambria Math" w:eastAsia="Times New Roman" w:hAnsi="Cambria Math"/>
                    <w:szCs w:val="26"/>
                    <w:lang w:val="en-US"/>
                  </w:rPr>
                  <m:t>x</m:t>
                </m:r>
              </m:e>
              <m:sub>
                <m:r>
                  <m:rPr>
                    <m:sty m:val="p"/>
                  </m:rPr>
                  <w:rPr>
                    <w:rFonts w:ascii="Cambria Math" w:eastAsia="Times New Roman" w:hAnsi="Cambria Math"/>
                    <w:szCs w:val="26"/>
                    <w:lang w:val="en-US"/>
                  </w:rPr>
                  <m:t>k</m:t>
                </m:r>
              </m:sub>
            </m:sSub>
          </m:e>
          <m:sup>
            <m:r>
              <m:rPr>
                <m:sty m:val="p"/>
              </m:rPr>
              <w:rPr>
                <w:rFonts w:ascii="Cambria Math" w:eastAsia="Times New Roman" w:hAnsi="Cambria Math"/>
                <w:szCs w:val="26"/>
                <w:lang w:val="en-US"/>
              </w:rPr>
              <m:t>*</m:t>
            </m:r>
          </m:sup>
        </m:sSup>
      </m:oMath>
      <w:r w:rsidRPr="00DC7093">
        <w:rPr>
          <w:rFonts w:ascii="Calibri Light" w:eastAsia="Times New Roman" w:hAnsi="Calibri Light" w:cs="Calibri Light"/>
          <w:szCs w:val="26"/>
          <w:lang w:val="en-US"/>
        </w:rPr>
        <w:instrText xml:space="preserve"> </w:instrText>
      </w:r>
      <w:r w:rsidRPr="00DC7093">
        <w:rPr>
          <w:rFonts w:ascii="Calibri Light" w:eastAsia="Times New Roman" w:hAnsi="Calibri Light" w:cs="Calibri Light"/>
          <w:szCs w:val="26"/>
          <w:lang w:val="en-US"/>
        </w:rPr>
        <w:fldChar w:fldCharType="end"/>
      </w:r>
      <w:r w:rsidRPr="00DC7093">
        <w:rPr>
          <w:rFonts w:eastAsia="Times New Roman"/>
          <w:szCs w:val="26"/>
          <w:lang w:val="en-US"/>
        </w:rPr>
        <w:t xml:space="preserve">của nghiệm tối ưu </w:t>
      </w:r>
      <w:r w:rsidRPr="00506267">
        <w:rPr>
          <w:position w:val="-6"/>
        </w:rPr>
        <w:object w:dxaOrig="220" w:dyaOrig="279" w14:anchorId="1E9B1C33">
          <v:shape id="_x0000_i1043" type="#_x0000_t75" style="width:13.75pt;height:17.55pt" o:ole="">
            <v:imagedata r:id="rId31" o:title=""/>
          </v:shape>
          <o:OLEObject Type="Embed" ProgID="Equation.DSMT4" ShapeID="_x0000_i1043" DrawAspect="Content" ObjectID="_1600411748" r:id="rId53"/>
        </w:object>
      </w:r>
      <w:r w:rsidRPr="00DC7093">
        <w:rPr>
          <w:rFonts w:eastAsia="Times New Roman"/>
          <w:szCs w:val="26"/>
          <w:lang w:val="en-US"/>
        </w:rPr>
        <w:t>bài toán (1) – (3) được xác định bởi công thức</w:t>
      </w:r>
    </w:p>
    <w:bookmarkStart w:id="24" w:name="OLE_LINK79"/>
    <w:bookmarkStart w:id="25" w:name="OLE_LINK80"/>
    <w:bookmarkStart w:id="26" w:name="OLE_LINK88"/>
    <w:p w14:paraId="3827CDED" w14:textId="77777777" w:rsidR="00DC7093" w:rsidRPr="00DC7093" w:rsidRDefault="00DC7093" w:rsidP="008B4614">
      <w:pPr>
        <w:ind w:left="1440" w:firstLine="720"/>
        <w:rPr>
          <w:szCs w:val="26"/>
        </w:rPr>
      </w:pPr>
      <w:r w:rsidRPr="00DC7093">
        <w:rPr>
          <w:rFonts w:eastAsia="Times New Roman"/>
          <w:position w:val="-28"/>
          <w:szCs w:val="26"/>
          <w:lang w:val="en-US"/>
        </w:rPr>
        <w:object w:dxaOrig="1920" w:dyaOrig="639" w14:anchorId="074D160B">
          <v:shape id="_x0000_i1044" type="#_x0000_t75" style="width:118.35pt;height:38.8pt" o:ole="">
            <v:imagedata r:id="rId54" o:title=""/>
          </v:shape>
          <o:OLEObject Type="Embed" ProgID="Equation.DSMT4" ShapeID="_x0000_i1044" DrawAspect="Content" ObjectID="_1600411749" r:id="rId55"/>
        </w:object>
      </w:r>
      <w:r w:rsidRPr="00DC7093">
        <w:rPr>
          <w:rFonts w:eastAsia="Times New Roman"/>
          <w:szCs w:val="26"/>
          <w:lang w:val="en-US"/>
        </w:rPr>
        <w:t xml:space="preserve">  </w:t>
      </w:r>
      <w:bookmarkEnd w:id="24"/>
      <w:bookmarkEnd w:id="25"/>
      <w:bookmarkEnd w:id="26"/>
    </w:p>
    <w:p w14:paraId="6A13C5A0" w14:textId="77777777" w:rsidR="00DC7093" w:rsidRPr="00DC7093" w:rsidRDefault="00DC7093" w:rsidP="00210EDE">
      <w:pPr>
        <w:jc w:val="both"/>
        <w:rPr>
          <w:rFonts w:eastAsia="Times New Roman"/>
          <w:szCs w:val="26"/>
          <w:lang w:val="en-US"/>
        </w:rPr>
      </w:pPr>
      <w:r w:rsidRPr="00DC7093">
        <w:rPr>
          <w:szCs w:val="26"/>
          <w:lang w:val="en-US"/>
        </w:rPr>
        <w:t xml:space="preserve">Trong đó </w:t>
      </w:r>
      <w:r w:rsidRPr="00DC7093">
        <w:rPr>
          <w:rFonts w:eastAsia="Times New Roman"/>
          <w:szCs w:val="26"/>
          <w:lang w:val="en-US"/>
        </w:rPr>
        <w:tab/>
      </w:r>
      <w:r w:rsidRPr="00DC7093">
        <w:rPr>
          <w:rFonts w:eastAsia="Times New Roman"/>
          <w:szCs w:val="26"/>
          <w:lang w:val="en-US"/>
        </w:rPr>
        <w:tab/>
      </w:r>
      <w:r w:rsidR="008B4614" w:rsidRPr="00DC7093">
        <w:rPr>
          <w:rFonts w:eastAsia="Times New Roman"/>
          <w:position w:val="-46"/>
          <w:szCs w:val="26"/>
          <w:lang w:val="en-US"/>
        </w:rPr>
        <w:object w:dxaOrig="1780" w:dyaOrig="1020" w14:anchorId="335367CF">
          <v:shape id="_x0000_i1081" type="#_x0000_t75" style="width:97.05pt;height:56.35pt" o:ole="">
            <v:imagedata r:id="rId56" o:title=""/>
          </v:shape>
          <o:OLEObject Type="Embed" ProgID="Equation.DSMT4" ShapeID="_x0000_i1081" DrawAspect="Content" ObjectID="_1600411750" r:id="rId57"/>
        </w:object>
      </w:r>
    </w:p>
    <w:p w14:paraId="6DE1FACD" w14:textId="4AA16141" w:rsidR="008B4614" w:rsidRPr="00746902" w:rsidRDefault="008B4614" w:rsidP="00210EDE">
      <w:pPr>
        <w:spacing w:before="120"/>
        <w:rPr>
          <w:rFonts w:eastAsia="Times New Roman"/>
          <w:color w:val="525252" w:themeColor="accent3" w:themeShade="80"/>
          <w:sz w:val="22"/>
          <w:lang w:val="en-US"/>
        </w:rPr>
      </w:pPr>
      <w:r w:rsidRPr="00746902">
        <w:rPr>
          <w:rFonts w:eastAsia="Times New Roman"/>
          <w:color w:val="525252" w:themeColor="accent3" w:themeShade="80"/>
          <w:sz w:val="22"/>
          <w:lang w:val="en-US"/>
        </w:rPr>
        <w:t>Từ các khẳng định trên</w:t>
      </w:r>
      <w:r w:rsidR="00746902">
        <w:rPr>
          <w:rFonts w:eastAsia="Times New Roman"/>
          <w:color w:val="525252" w:themeColor="accent3" w:themeShade="80"/>
          <w:sz w:val="22"/>
          <w:lang w:val="en-US"/>
        </w:rPr>
        <w:t>, chung ta xây dựng các bước thuật toán A, B, C dưới đây để giải bai toán (1) – (3) và các bước thuật toán D để giải bài toán (1) – (4).</w:t>
      </w:r>
      <w:r w:rsidRPr="00746902">
        <w:rPr>
          <w:rFonts w:eastAsia="Times New Roman"/>
          <w:color w:val="525252" w:themeColor="accent3" w:themeShade="80"/>
          <w:sz w:val="22"/>
          <w:lang w:val="en-US"/>
        </w:rPr>
        <w:t xml:space="preserve"> </w:t>
      </w:r>
    </w:p>
    <w:p w14:paraId="16283F32" w14:textId="77777777" w:rsidR="00E131BC" w:rsidRPr="006F4347" w:rsidRDefault="00E131BC" w:rsidP="00210EDE">
      <w:pPr>
        <w:spacing w:before="120"/>
        <w:rPr>
          <w:rFonts w:eastAsia="Times New Roman"/>
          <w:b/>
          <w:color w:val="525252" w:themeColor="accent3" w:themeShade="80"/>
          <w:sz w:val="22"/>
          <w:lang w:val="en-US"/>
        </w:rPr>
      </w:pPr>
      <w:r w:rsidRPr="006F4347">
        <w:rPr>
          <w:rFonts w:eastAsia="Times New Roman"/>
          <w:b/>
          <w:color w:val="525252" w:themeColor="accent3" w:themeShade="80"/>
          <w:sz w:val="22"/>
          <w:lang w:val="en-US"/>
        </w:rPr>
        <w:t>2.1. Thuật toán A</w:t>
      </w:r>
    </w:p>
    <w:p w14:paraId="210D2580" w14:textId="77777777" w:rsidR="00E131BC" w:rsidRPr="005B546A" w:rsidRDefault="00E131BC" w:rsidP="00DF1A80">
      <w:pPr>
        <w:spacing w:before="120"/>
        <w:jc w:val="both"/>
        <w:rPr>
          <w:lang w:val="en-US"/>
        </w:rPr>
      </w:pPr>
      <w:r w:rsidRPr="005B546A">
        <w:rPr>
          <w:lang w:val="en-US"/>
        </w:rPr>
        <w:t xml:space="preserve">Bước </w:t>
      </w:r>
      <w:r w:rsidRPr="005B546A">
        <w:rPr>
          <w:i/>
          <w:lang w:val="en-US"/>
        </w:rPr>
        <w:t>k = 1, 2,</w:t>
      </w:r>
      <w:r w:rsidRPr="005B546A">
        <w:rPr>
          <w:lang w:val="en-US"/>
        </w:rPr>
        <w:t xml:space="preserve"> ….</w:t>
      </w:r>
    </w:p>
    <w:p w14:paraId="10646C28" w14:textId="252A1D3C" w:rsidR="00E131BC" w:rsidRPr="005B546A" w:rsidRDefault="00E131BC" w:rsidP="00DF1A80">
      <w:pPr>
        <w:jc w:val="both"/>
        <w:rPr>
          <w:rFonts w:eastAsia="Times New Roman"/>
          <w:lang w:val="en-US"/>
        </w:rPr>
      </w:pPr>
      <w:bookmarkStart w:id="27" w:name="OLE_LINK103"/>
      <w:bookmarkStart w:id="28" w:name="OLE_LINK104"/>
      <w:r w:rsidRPr="005B546A">
        <w:rPr>
          <w:lang w:val="en-US"/>
        </w:rPr>
        <w:t>1. Tính:</w:t>
      </w:r>
      <w:r w:rsidRPr="005B546A">
        <w:rPr>
          <w:lang w:val="en-US"/>
        </w:rPr>
        <w:tab/>
      </w:r>
      <w:r w:rsidRPr="005B546A">
        <w:rPr>
          <w:lang w:val="en-US"/>
        </w:rPr>
        <w:tab/>
      </w:r>
      <w:r w:rsidR="00DF1A80">
        <w:rPr>
          <w:lang w:val="en-US"/>
        </w:rPr>
        <w:tab/>
      </w:r>
      <w:r w:rsidR="00746902" w:rsidRPr="005B546A">
        <w:rPr>
          <w:rFonts w:eastAsia="Times New Roman"/>
          <w:position w:val="-46"/>
          <w:lang w:val="en-US"/>
        </w:rPr>
        <w:object w:dxaOrig="1780" w:dyaOrig="1020" w14:anchorId="236045CA">
          <v:shape id="_x0000_i1082" type="#_x0000_t75" style="width:97.05pt;height:56.35pt" o:ole="">
            <v:imagedata r:id="rId58" o:title=""/>
          </v:shape>
          <o:OLEObject Type="Embed" ProgID="Equation.DSMT4" ShapeID="_x0000_i1082" DrawAspect="Content" ObjectID="_1600411751" r:id="rId59"/>
        </w:object>
      </w:r>
    </w:p>
    <w:bookmarkStart w:id="29" w:name="OLE_LINK100"/>
    <w:bookmarkStart w:id="30" w:name="OLE_LINK101"/>
    <w:bookmarkStart w:id="31" w:name="OLE_LINK114"/>
    <w:p w14:paraId="7795E709" w14:textId="77777777" w:rsidR="00E131BC" w:rsidRPr="005B546A" w:rsidRDefault="00DF1A80" w:rsidP="00EC454F">
      <w:pPr>
        <w:ind w:left="1440" w:firstLine="720"/>
        <w:jc w:val="both"/>
      </w:pPr>
      <w:r w:rsidRPr="00DF1A80">
        <w:rPr>
          <w:position w:val="-28"/>
        </w:rPr>
        <w:object w:dxaOrig="1880" w:dyaOrig="639" w14:anchorId="3F621CAA">
          <v:shape id="_x0000_i1045" type="#_x0000_t75" style="width:112.05pt;height:37.55pt" o:ole="">
            <v:imagedata r:id="rId60" o:title=""/>
          </v:shape>
          <o:OLEObject Type="Embed" ProgID="Equation.DSMT4" ShapeID="_x0000_i1045" DrawAspect="Content" ObjectID="_1600411752" r:id="rId61"/>
        </w:object>
      </w:r>
      <w:bookmarkEnd w:id="29"/>
      <w:bookmarkEnd w:id="30"/>
      <w:bookmarkEnd w:id="31"/>
    </w:p>
    <w:bookmarkEnd w:id="27"/>
    <w:bookmarkEnd w:id="28"/>
    <w:p w14:paraId="4CCD406D" w14:textId="77777777" w:rsidR="00E131BC" w:rsidRPr="005B546A" w:rsidRDefault="00E131BC" w:rsidP="00DF1A80">
      <w:pPr>
        <w:jc w:val="both"/>
        <w:rPr>
          <w:lang w:val="en-US"/>
        </w:rPr>
      </w:pPr>
      <w:r w:rsidRPr="005B546A">
        <w:rPr>
          <w:lang w:val="en-US"/>
        </w:rPr>
        <w:t xml:space="preserve">2. Nếu </w:t>
      </w:r>
      <w:bookmarkStart w:id="32" w:name="OLE_LINK112"/>
      <w:bookmarkStart w:id="33" w:name="OLE_LINK113"/>
      <w:r w:rsidR="00746902" w:rsidRPr="00DF1A80">
        <w:rPr>
          <w:position w:val="-10"/>
          <w:lang w:val="en-US"/>
        </w:rPr>
        <w:object w:dxaOrig="1300" w:dyaOrig="300" w14:anchorId="31F28E22">
          <v:shape id="_x0000_i1083" type="#_x0000_t75" style="width:68.85pt;height:15.65pt" o:ole="">
            <v:imagedata r:id="rId62" o:title=""/>
          </v:shape>
          <o:OLEObject Type="Embed" ProgID="Equation.DSMT4" ShapeID="_x0000_i1083" DrawAspect="Content" ObjectID="_1600411753" r:id="rId63"/>
        </w:object>
      </w:r>
      <w:bookmarkEnd w:id="32"/>
      <w:bookmarkEnd w:id="33"/>
      <w:r w:rsidRPr="005B546A">
        <w:rPr>
          <w:lang w:val="en-US"/>
        </w:rPr>
        <w:t xml:space="preserve">, thì chuyển qua bước </w:t>
      </w:r>
      <w:r w:rsidRPr="005B546A">
        <w:rPr>
          <w:i/>
          <w:lang w:val="en-US"/>
        </w:rPr>
        <w:t>k = k + 1</w:t>
      </w:r>
      <w:r w:rsidRPr="005B546A">
        <w:rPr>
          <w:lang w:val="en-US"/>
        </w:rPr>
        <w:t xml:space="preserve">. </w:t>
      </w:r>
    </w:p>
    <w:p w14:paraId="792D6EAF" w14:textId="77777777" w:rsidR="00E131BC" w:rsidRPr="005B546A" w:rsidRDefault="00E131BC" w:rsidP="00DF1A80">
      <w:pPr>
        <w:jc w:val="both"/>
        <w:rPr>
          <w:lang w:val="en-US"/>
        </w:rPr>
      </w:pPr>
      <w:r w:rsidRPr="005B546A">
        <w:rPr>
          <w:lang w:val="en-US"/>
        </w:rPr>
        <w:t xml:space="preserve">    Ngược lại, nghiệm tối ưu của bài toán là:</w:t>
      </w:r>
    </w:p>
    <w:p w14:paraId="5EFC2EA7" w14:textId="12E37F2A" w:rsidR="00E131BC" w:rsidRPr="005B546A" w:rsidRDefault="00DF1A80" w:rsidP="00EC454F">
      <w:pPr>
        <w:ind w:left="1440" w:firstLine="720"/>
      </w:pPr>
      <w:r w:rsidRPr="00DF1A80">
        <w:rPr>
          <w:position w:val="-28"/>
        </w:rPr>
        <w:object w:dxaOrig="1860" w:dyaOrig="639" w14:anchorId="4143892A">
          <v:shape id="_x0000_i1046" type="#_x0000_t75" style="width:93.9pt;height:31.95pt" o:ole="">
            <v:imagedata r:id="rId64" o:title=""/>
          </v:shape>
          <o:OLEObject Type="Embed" ProgID="Equation.DSMT4" ShapeID="_x0000_i1046" DrawAspect="Content" ObjectID="_1600411754" r:id="rId65"/>
        </w:object>
      </w:r>
    </w:p>
    <w:p w14:paraId="0B9698E9" w14:textId="77777777" w:rsidR="00E131BC" w:rsidRPr="005B546A" w:rsidRDefault="00DF1A80" w:rsidP="00EC454F">
      <w:pPr>
        <w:ind w:left="1440" w:firstLine="720"/>
        <w:rPr>
          <w:lang w:val="en-US"/>
        </w:rPr>
      </w:pPr>
      <w:r w:rsidRPr="00DF1A80">
        <w:rPr>
          <w:position w:val="-12"/>
          <w:lang w:val="en-US"/>
        </w:rPr>
        <w:object w:dxaOrig="1700" w:dyaOrig="340" w14:anchorId="56F1EFCA">
          <v:shape id="_x0000_i1047" type="#_x0000_t75" style="width:98.3pt;height:19.4pt" o:ole="">
            <v:imagedata r:id="rId66" o:title=""/>
          </v:shape>
          <o:OLEObject Type="Embed" ProgID="Equation.DSMT4" ShapeID="_x0000_i1047" DrawAspect="Content" ObjectID="_1600411755" r:id="rId67"/>
        </w:object>
      </w:r>
    </w:p>
    <w:p w14:paraId="4428C947" w14:textId="2EA3D608" w:rsidR="00746902" w:rsidRDefault="00E131BC" w:rsidP="00761F34">
      <w:pPr>
        <w:spacing w:before="120"/>
        <w:ind w:firstLine="576"/>
        <w:jc w:val="both"/>
        <w:rPr>
          <w:lang w:val="en-US"/>
        </w:rPr>
      </w:pPr>
      <w:r w:rsidRPr="005B546A">
        <w:rPr>
          <w:lang w:val="en-US"/>
        </w:rPr>
        <w:t xml:space="preserve">Thuật toán A bắt đầu từ </w:t>
      </w:r>
      <w:r w:rsidRPr="005B546A">
        <w:rPr>
          <w:i/>
          <w:lang w:val="en-US"/>
        </w:rPr>
        <w:t>j = 1</w:t>
      </w:r>
      <w:r w:rsidRPr="005B546A">
        <w:rPr>
          <w:lang w:val="en-US"/>
        </w:rPr>
        <w:t xml:space="preserve"> và lặp lại cho </w:t>
      </w:r>
      <w:r w:rsidRPr="005B546A">
        <w:rPr>
          <w:i/>
          <w:lang w:val="en-US"/>
        </w:rPr>
        <w:t>j = j +</w:t>
      </w:r>
      <w:r w:rsidRPr="005B546A">
        <w:rPr>
          <w:lang w:val="en-US"/>
        </w:rPr>
        <w:t>1 cho tới khi xác định hết các tọa độ dương của nghiệm tối ưu.</w:t>
      </w:r>
      <w:r w:rsidR="00746902">
        <w:rPr>
          <w:lang w:val="en-US"/>
        </w:rPr>
        <w:t xml:space="preserve"> Như vậy thuật toán A dừng sau không quá n bước lặp.</w:t>
      </w:r>
      <w:r w:rsidRPr="005B546A">
        <w:rPr>
          <w:lang w:val="en-US"/>
        </w:rPr>
        <w:t xml:space="preserve"> </w:t>
      </w:r>
    </w:p>
    <w:p w14:paraId="735D98D3" w14:textId="06AEAAA1" w:rsidR="00DC7093" w:rsidRDefault="00E131BC" w:rsidP="00746902">
      <w:pPr>
        <w:spacing w:before="60"/>
        <w:jc w:val="both"/>
        <w:rPr>
          <w:rFonts w:eastAsia="Times New Roman"/>
          <w:lang w:val="en-US"/>
        </w:rPr>
      </w:pPr>
      <w:r w:rsidRPr="005B546A">
        <w:rPr>
          <w:lang w:val="en-US"/>
        </w:rPr>
        <w:t xml:space="preserve">Trong trường hợp số tọa độ dương chiếm đa số thì sự tính toán lại bắt đầu từ biến cuối </w:t>
      </w:r>
      <w:r w:rsidR="00DF1A80" w:rsidRPr="00DF1A80">
        <w:rPr>
          <w:rFonts w:eastAsia="Times New Roman"/>
          <w:position w:val="-10"/>
          <w:lang w:val="en-US"/>
        </w:rPr>
        <w:object w:dxaOrig="240" w:dyaOrig="300" w14:anchorId="1A8908ED">
          <v:shape id="_x0000_i1048" type="#_x0000_t75" style="width:12.5pt;height:16.3pt" o:ole="">
            <v:imagedata r:id="rId68" o:title=""/>
          </v:shape>
          <o:OLEObject Type="Embed" ProgID="Equation.DSMT4" ShapeID="_x0000_i1048" DrawAspect="Content" ObjectID="_1600411756" r:id="rId69"/>
        </w:object>
      </w:r>
      <w:r w:rsidRPr="005B546A">
        <w:rPr>
          <w:rFonts w:eastAsia="Times New Roman"/>
          <w:lang w:val="en-US"/>
        </w:rPr>
        <w:t xml:space="preserve">. Để thực hiện điều đó, chúng ta </w:t>
      </w:r>
      <w:r w:rsidR="00746902">
        <w:rPr>
          <w:rFonts w:eastAsia="Times New Roman"/>
          <w:lang w:val="en-US"/>
        </w:rPr>
        <w:t>xây dựng</w:t>
      </w:r>
      <w:r w:rsidRPr="005B546A">
        <w:rPr>
          <w:rFonts w:eastAsia="Times New Roman"/>
          <w:lang w:val="en-US"/>
        </w:rPr>
        <w:t xml:space="preserve"> thuật toán sau:</w:t>
      </w:r>
    </w:p>
    <w:p w14:paraId="298554FE" w14:textId="77777777" w:rsidR="00DF1A80" w:rsidRPr="006F4347" w:rsidRDefault="00DF1A80" w:rsidP="00DF1A80">
      <w:pPr>
        <w:spacing w:before="120"/>
        <w:jc w:val="both"/>
        <w:rPr>
          <w:rFonts w:eastAsia="Times New Roman"/>
          <w:b/>
          <w:sz w:val="22"/>
          <w:lang w:val="en-US"/>
        </w:rPr>
      </w:pPr>
      <w:r w:rsidRPr="006F4347">
        <w:rPr>
          <w:rFonts w:eastAsia="Times New Roman"/>
          <w:b/>
          <w:sz w:val="22"/>
          <w:lang w:val="en-US"/>
        </w:rPr>
        <w:t>2.2.Thuật toán B</w:t>
      </w:r>
    </w:p>
    <w:p w14:paraId="7B1A5AED" w14:textId="77777777" w:rsidR="00DF1A80" w:rsidRPr="00DF1A80" w:rsidRDefault="00DF1A80" w:rsidP="00DF1A80">
      <w:pPr>
        <w:spacing w:before="120"/>
        <w:jc w:val="both"/>
        <w:rPr>
          <w:lang w:val="en-US"/>
        </w:rPr>
      </w:pPr>
      <w:r w:rsidRPr="00DF1A80">
        <w:rPr>
          <w:lang w:val="en-US"/>
        </w:rPr>
        <w:t xml:space="preserve">Bước  </w:t>
      </w:r>
      <w:r w:rsidRPr="00DF1A80">
        <w:rPr>
          <w:i/>
          <w:lang w:val="en-US"/>
        </w:rPr>
        <w:t>k = n, n – 1, …</w:t>
      </w:r>
    </w:p>
    <w:p w14:paraId="3D1F4151" w14:textId="77777777" w:rsidR="00DF1A80" w:rsidRPr="00DF1A80" w:rsidRDefault="00DF1A80" w:rsidP="00DF1A80">
      <w:pPr>
        <w:jc w:val="both"/>
        <w:rPr>
          <w:rFonts w:eastAsia="Times New Roman"/>
          <w:lang w:val="en-US"/>
        </w:rPr>
      </w:pPr>
      <w:r w:rsidRPr="00DF1A80">
        <w:rPr>
          <w:lang w:val="en-US"/>
        </w:rPr>
        <w:lastRenderedPageBreak/>
        <w:t xml:space="preserve">1. Tính: </w:t>
      </w:r>
      <w:r w:rsidRPr="00DF1A80">
        <w:rPr>
          <w:rFonts w:eastAsia="Times New Roman"/>
          <w:lang w:val="en-US"/>
        </w:rPr>
        <w:t xml:space="preserve"> </w:t>
      </w:r>
      <w:r w:rsidRPr="00DF1A80">
        <w:rPr>
          <w:rFonts w:eastAsia="Times New Roman"/>
          <w:lang w:val="en-US"/>
        </w:rPr>
        <w:tab/>
      </w:r>
      <w:r w:rsidRPr="00DF1A80">
        <w:rPr>
          <w:rFonts w:eastAsia="Times New Roman"/>
          <w:lang w:val="en-US"/>
        </w:rPr>
        <w:tab/>
      </w:r>
      <w:r w:rsidR="00746902" w:rsidRPr="00DF1A80">
        <w:rPr>
          <w:rFonts w:eastAsia="Times New Roman"/>
          <w:position w:val="-46"/>
          <w:lang w:val="en-US"/>
        </w:rPr>
        <w:object w:dxaOrig="1780" w:dyaOrig="1020" w14:anchorId="52DBDFC1">
          <v:shape id="_x0000_i1084" type="#_x0000_t75" style="width:97.05pt;height:56.35pt" o:ole="">
            <v:imagedata r:id="rId70" o:title=""/>
          </v:shape>
          <o:OLEObject Type="Embed" ProgID="Equation.DSMT4" ShapeID="_x0000_i1084" DrawAspect="Content" ObjectID="_1600411757" r:id="rId71"/>
        </w:object>
      </w:r>
    </w:p>
    <w:p w14:paraId="731986C8" w14:textId="77777777" w:rsidR="00DF1A80" w:rsidRPr="00DF1A80" w:rsidRDefault="00DF1A80" w:rsidP="00210EDE">
      <w:pPr>
        <w:ind w:left="1440" w:firstLine="720"/>
        <w:jc w:val="both"/>
      </w:pPr>
      <w:r w:rsidRPr="00DF1A80">
        <w:rPr>
          <w:position w:val="-28"/>
        </w:rPr>
        <w:object w:dxaOrig="1860" w:dyaOrig="639" w14:anchorId="5823CF05">
          <v:shape id="_x0000_i1049" type="#_x0000_t75" style="width:110.8pt;height:38.2pt" o:ole="">
            <v:imagedata r:id="rId72" o:title=""/>
          </v:shape>
          <o:OLEObject Type="Embed" ProgID="Equation.DSMT4" ShapeID="_x0000_i1049" DrawAspect="Content" ObjectID="_1600411758" r:id="rId73"/>
        </w:object>
      </w:r>
      <w:r w:rsidRPr="00DF1A80">
        <w:rPr>
          <w:lang w:val="en-US"/>
        </w:rPr>
        <w:t xml:space="preserve">  </w:t>
      </w:r>
    </w:p>
    <w:p w14:paraId="35549600" w14:textId="77777777" w:rsidR="00DF1A80" w:rsidRPr="008D479B" w:rsidRDefault="00DF1A80" w:rsidP="00210EDE">
      <w:pPr>
        <w:jc w:val="both"/>
        <w:rPr>
          <w:rFonts w:eastAsia="Times New Roman"/>
          <w:lang w:val="en-US"/>
        </w:rPr>
      </w:pPr>
      <w:r w:rsidRPr="00DF1A80">
        <w:rPr>
          <w:lang w:val="en-US"/>
        </w:rPr>
        <w:t>2. Nếu</w:t>
      </w:r>
      <w:r w:rsidRPr="0021285E">
        <w:rPr>
          <w:color w:val="C00000"/>
          <w:lang w:val="en-US"/>
        </w:rPr>
        <w:t xml:space="preserve">:  </w:t>
      </w:r>
      <w:r w:rsidRPr="008D479B">
        <w:rPr>
          <w:position w:val="-10"/>
          <w:lang w:val="en-US"/>
        </w:rPr>
        <w:object w:dxaOrig="600" w:dyaOrig="300" w14:anchorId="70C9DFD6">
          <v:shape id="_x0000_i1050" type="#_x0000_t75" style="width:31.3pt;height:15.65pt" o:ole="">
            <v:imagedata r:id="rId74" o:title=""/>
          </v:shape>
          <o:OLEObject Type="Embed" ProgID="Equation.DSMT4" ShapeID="_x0000_i1050" DrawAspect="Content" ObjectID="_1600411759" r:id="rId75"/>
        </w:object>
      </w:r>
      <w:r w:rsidRPr="008D479B">
        <w:rPr>
          <w:lang w:val="en-US"/>
        </w:rPr>
        <w:t>,</w:t>
      </w:r>
      <w:r w:rsidRPr="008D479B">
        <w:rPr>
          <w:rFonts w:eastAsia="Times New Roman"/>
          <w:lang w:val="en-US"/>
        </w:rPr>
        <w:t xml:space="preserve">  dừng và nghiệm tối ưu của bài toán là:</w:t>
      </w:r>
    </w:p>
    <w:p w14:paraId="090B54D8" w14:textId="77777777" w:rsidR="00DF1A80" w:rsidRPr="0021285E" w:rsidRDefault="00B958E5" w:rsidP="00210EDE">
      <w:pPr>
        <w:ind w:left="1440" w:firstLine="720"/>
        <w:rPr>
          <w:color w:val="C00000"/>
        </w:rPr>
      </w:pPr>
      <w:r w:rsidRPr="00B958E5">
        <w:rPr>
          <w:color w:val="C00000"/>
          <w:position w:val="-28"/>
        </w:rPr>
        <w:object w:dxaOrig="1860" w:dyaOrig="639" w14:anchorId="0B9CF999">
          <v:shape id="_x0000_i1051" type="#_x0000_t75" style="width:110.8pt;height:38.2pt" o:ole="">
            <v:imagedata r:id="rId76" o:title=""/>
          </v:shape>
          <o:OLEObject Type="Embed" ProgID="Equation.DSMT4" ShapeID="_x0000_i1051" DrawAspect="Content" ObjectID="_1600411760" r:id="rId77"/>
        </w:object>
      </w:r>
      <w:r w:rsidR="00DF1A80" w:rsidRPr="0021285E">
        <w:rPr>
          <w:color w:val="C00000"/>
          <w:lang w:val="en-US"/>
        </w:rPr>
        <w:t xml:space="preserve">    </w:t>
      </w:r>
    </w:p>
    <w:p w14:paraId="12C2A9F4" w14:textId="77777777" w:rsidR="00DF1A80" w:rsidRPr="00DF1A80" w:rsidRDefault="00B958E5" w:rsidP="00210EDE">
      <w:pPr>
        <w:ind w:left="1440" w:firstLine="720"/>
        <w:rPr>
          <w:lang w:val="en-US"/>
        </w:rPr>
      </w:pPr>
      <w:r w:rsidRPr="00B958E5">
        <w:rPr>
          <w:position w:val="-12"/>
          <w:lang w:val="en-US"/>
        </w:rPr>
        <w:object w:dxaOrig="1700" w:dyaOrig="340" w14:anchorId="202028F1">
          <v:shape id="_x0000_i1052" type="#_x0000_t75" style="width:98.3pt;height:19.4pt" o:ole="">
            <v:imagedata r:id="rId78" o:title=""/>
          </v:shape>
          <o:OLEObject Type="Embed" ProgID="Equation.DSMT4" ShapeID="_x0000_i1052" DrawAspect="Content" ObjectID="_1600411761" r:id="rId79"/>
        </w:object>
      </w:r>
      <w:r w:rsidR="00DF1A80" w:rsidRPr="00DF1A80">
        <w:rPr>
          <w:lang w:val="en-US"/>
        </w:rPr>
        <w:t xml:space="preserve"> </w:t>
      </w:r>
    </w:p>
    <w:p w14:paraId="50FEB40E" w14:textId="42069BFE" w:rsidR="00DF1A80" w:rsidRPr="00DF1A80" w:rsidRDefault="00DF1A80" w:rsidP="00DF1A80">
      <w:pPr>
        <w:jc w:val="both"/>
        <w:rPr>
          <w:rFonts w:eastAsia="Times New Roman"/>
          <w:lang w:val="en-US"/>
        </w:rPr>
      </w:pPr>
      <w:r w:rsidRPr="00DF1A80">
        <w:rPr>
          <w:lang w:val="en-US"/>
        </w:rPr>
        <w:t xml:space="preserve">Ngược lại, chúng ta tìm chỉ số l lớn nhất mà </w:t>
      </w:r>
      <m:oMath>
        <m:sSub>
          <m:sSubPr>
            <m:ctrlPr>
              <w:rPr>
                <w:rFonts w:ascii="Cambria Math" w:hAnsi="Cambria Math"/>
                <w:lang w:val="en-US"/>
              </w:rPr>
            </m:ctrlPr>
          </m:sSubPr>
          <m:e>
            <m:r>
              <m:rPr>
                <m:sty m:val="p"/>
              </m:rPr>
              <w:rPr>
                <w:rFonts w:ascii="Cambria Math" w:hAnsi="Cambria Math"/>
                <w:lang w:val="en-US"/>
              </w:rPr>
              <m:t>x</m:t>
            </m:r>
          </m:e>
          <m:sub>
            <m:r>
              <m:rPr>
                <m:sty m:val="p"/>
              </m:rPr>
              <w:rPr>
                <w:rFonts w:ascii="Cambria Math" w:hAnsi="Cambria Math"/>
                <w:lang w:val="en-US"/>
              </w:rPr>
              <m:t>l</m:t>
            </m:r>
          </m:sub>
        </m:sSub>
        <m:r>
          <m:rPr>
            <m:sty m:val="p"/>
          </m:rPr>
          <w:rPr>
            <w:rFonts w:ascii="Cambria Math" w:hAnsi="Cambria Math"/>
            <w:lang w:val="en-US"/>
          </w:rPr>
          <m:t>=0</m:t>
        </m:r>
      </m:oMath>
      <w:r w:rsidRPr="00DF1A80">
        <w:rPr>
          <w:rFonts w:eastAsia="Times New Roman"/>
          <w:lang w:val="en-US"/>
        </w:rPr>
        <w:t xml:space="preserve">. Lấy </w:t>
      </w:r>
      <w:r w:rsidRPr="00746902">
        <w:rPr>
          <w:rFonts w:eastAsia="Times New Roman"/>
          <w:i/>
          <w:lang w:val="en-US"/>
        </w:rPr>
        <w:t>k = 1</w:t>
      </w:r>
      <w:r w:rsidRPr="00DF1A80">
        <w:rPr>
          <w:rFonts w:eastAsia="Times New Roman"/>
          <w:lang w:val="en-US"/>
        </w:rPr>
        <w:t xml:space="preserve"> và trở lại bước </w:t>
      </w:r>
      <w:r w:rsidRPr="00746902">
        <w:rPr>
          <w:rFonts w:eastAsia="Times New Roman"/>
          <w:i/>
          <w:lang w:val="en-US"/>
        </w:rPr>
        <w:t>k.</w:t>
      </w:r>
      <w:r w:rsidRPr="00DF1A80">
        <w:rPr>
          <w:rFonts w:eastAsia="Times New Roman"/>
          <w:lang w:val="en-US"/>
        </w:rPr>
        <w:t xml:space="preserve"> </w:t>
      </w:r>
    </w:p>
    <w:p w14:paraId="5F12D0D7" w14:textId="2E9CB15B" w:rsidR="00034ABB" w:rsidRDefault="00746902" w:rsidP="00034ABB">
      <w:pPr>
        <w:widowControl/>
        <w:jc w:val="both"/>
        <w:rPr>
          <w:rFonts w:eastAsia="Times New Roman"/>
          <w:lang w:val="en-US"/>
        </w:rPr>
      </w:pPr>
      <w:r>
        <w:rPr>
          <w:rFonts w:eastAsia="Times New Roman"/>
          <w:lang w:val="en-US"/>
        </w:rPr>
        <w:t xml:space="preserve">         </w:t>
      </w:r>
      <w:r w:rsidR="00DF1A80" w:rsidRPr="00DF1A80">
        <w:rPr>
          <w:rFonts w:eastAsia="Times New Roman"/>
          <w:lang w:val="en-US"/>
        </w:rPr>
        <w:t>Trường hợp số lượng các tọa độ có giá trị dương và các tọa độ có giá trị bằng không tương đương nhau hoặc không quá chênh lệch, thì việc tính toán sẽ được thực hiện theo thuật toán</w:t>
      </w:r>
      <w:r w:rsidR="008F4218">
        <w:rPr>
          <w:rFonts w:eastAsia="Times New Roman"/>
          <w:lang w:val="en-US"/>
        </w:rPr>
        <w:t xml:space="preserve"> C sau đây</w:t>
      </w:r>
    </w:p>
    <w:p w14:paraId="2CD7D166" w14:textId="77777777" w:rsidR="00034ABB" w:rsidRPr="006F4347" w:rsidRDefault="00034ABB" w:rsidP="006F4347">
      <w:pPr>
        <w:spacing w:before="120"/>
        <w:jc w:val="both"/>
        <w:rPr>
          <w:rFonts w:eastAsia="Times New Roman"/>
          <w:b/>
          <w:sz w:val="22"/>
          <w:szCs w:val="26"/>
          <w:lang w:val="en-US"/>
        </w:rPr>
      </w:pPr>
      <w:r w:rsidRPr="006F4347">
        <w:rPr>
          <w:rFonts w:eastAsia="Times New Roman"/>
          <w:b/>
          <w:sz w:val="22"/>
          <w:szCs w:val="26"/>
          <w:lang w:val="en-US"/>
        </w:rPr>
        <w:t>2.3. Thuật toán C</w:t>
      </w:r>
    </w:p>
    <w:p w14:paraId="6E88F691" w14:textId="45304D0C" w:rsidR="00034ABB" w:rsidRPr="00034ABB" w:rsidRDefault="00034ABB" w:rsidP="00210EDE">
      <w:pPr>
        <w:jc w:val="both"/>
        <w:rPr>
          <w:rFonts w:eastAsia="Times New Roman"/>
          <w:lang w:val="en-US"/>
        </w:rPr>
      </w:pPr>
      <w:r w:rsidRPr="0081337D">
        <w:rPr>
          <w:sz w:val="26"/>
          <w:szCs w:val="26"/>
          <w:lang w:val="en-US"/>
        </w:rPr>
        <w:t>1</w:t>
      </w:r>
      <w:r w:rsidRPr="00034ABB">
        <w:rPr>
          <w:rFonts w:eastAsia="Times New Roman"/>
          <w:lang w:val="en-US"/>
        </w:rPr>
        <w:t xml:space="preserve">.  Tìm chỉ số </w:t>
      </w:r>
      <w:r w:rsidRPr="008F4218">
        <w:rPr>
          <w:rFonts w:eastAsia="Times New Roman"/>
          <w:i/>
          <w:lang w:val="en-US"/>
        </w:rPr>
        <w:t>k</w:t>
      </w:r>
      <w:r w:rsidRPr="00034ABB">
        <w:rPr>
          <w:rFonts w:eastAsia="Times New Roman"/>
          <w:lang w:val="en-US"/>
        </w:rPr>
        <w:t xml:space="preserve"> sao cho </w:t>
      </w:r>
      <w:r w:rsidRPr="00034ABB">
        <w:rPr>
          <w:rFonts w:eastAsia="Times New Roman"/>
          <w:lang w:val="en-US"/>
        </w:rPr>
        <w:tab/>
      </w:r>
      <w:r w:rsidRPr="00034ABB">
        <w:rPr>
          <w:rFonts w:eastAsia="Times New Roman"/>
          <w:position w:val="-22"/>
          <w:lang w:val="en-US"/>
        </w:rPr>
        <w:object w:dxaOrig="1080" w:dyaOrig="560" w14:anchorId="59953CE6">
          <v:shape id="_x0000_i1053" type="#_x0000_t75" style="width:54.45pt;height:28.15pt" o:ole="">
            <v:imagedata r:id="rId80" o:title=""/>
          </v:shape>
          <o:OLEObject Type="Embed" ProgID="Equation.DSMT4" ShapeID="_x0000_i1053" DrawAspect="Content" ObjectID="_1600411762" r:id="rId81"/>
        </w:object>
      </w:r>
      <w:r w:rsidR="008F4218">
        <w:rPr>
          <w:rFonts w:eastAsia="Times New Roman"/>
          <w:lang w:val="en-US"/>
        </w:rPr>
        <w:t xml:space="preserve"> (nếu có nhiều chỉ số k đạt điều kiện như vậy thì chúng ta chọn chỉ số k nhỏ nhất)</w:t>
      </w:r>
    </w:p>
    <w:p w14:paraId="17680194" w14:textId="77777777" w:rsidR="00034ABB" w:rsidRPr="00034ABB" w:rsidRDefault="00034ABB" w:rsidP="00210EDE">
      <w:pPr>
        <w:jc w:val="both"/>
        <w:rPr>
          <w:rFonts w:eastAsia="Times New Roman"/>
          <w:lang w:val="en-US"/>
        </w:rPr>
      </w:pPr>
      <w:r w:rsidRPr="00034ABB">
        <w:rPr>
          <w:rFonts w:eastAsia="Times New Roman"/>
          <w:lang w:val="en-US"/>
        </w:rPr>
        <w:t xml:space="preserve">2. Tính </w:t>
      </w:r>
      <w:r w:rsidRPr="00034ABB">
        <w:rPr>
          <w:rFonts w:eastAsia="Times New Roman"/>
          <w:lang w:val="en-US"/>
        </w:rPr>
        <w:tab/>
      </w:r>
      <w:r w:rsidRPr="00034ABB">
        <w:rPr>
          <w:rFonts w:eastAsia="Times New Roman"/>
          <w:lang w:val="en-US"/>
        </w:rPr>
        <w:tab/>
      </w:r>
      <w:r w:rsidRPr="00034ABB">
        <w:rPr>
          <w:rFonts w:eastAsia="Times New Roman"/>
          <w:lang w:val="en-US"/>
        </w:rPr>
        <w:tab/>
      </w:r>
      <w:r w:rsidR="008F4218" w:rsidRPr="008F4218">
        <w:rPr>
          <w:rFonts w:eastAsia="Times New Roman"/>
          <w:position w:val="-24"/>
          <w:lang w:val="en-US"/>
        </w:rPr>
        <w:object w:dxaOrig="1939" w:dyaOrig="580" w14:anchorId="4D4E31EC">
          <v:shape id="_x0000_i1085" type="#_x0000_t75" style="width:102.7pt;height:30.7pt" o:ole="">
            <v:imagedata r:id="rId82" o:title=""/>
          </v:shape>
          <o:OLEObject Type="Embed" ProgID="Equation.DSMT4" ShapeID="_x0000_i1085" DrawAspect="Content" ObjectID="_1600411763" r:id="rId83"/>
        </w:object>
      </w:r>
    </w:p>
    <w:bookmarkStart w:id="34" w:name="OLE_LINK105"/>
    <w:bookmarkStart w:id="35" w:name="OLE_LINK106"/>
    <w:p w14:paraId="0C1149A2" w14:textId="77777777" w:rsidR="00034ABB" w:rsidRPr="00034ABB" w:rsidRDefault="00034ABB" w:rsidP="00210EDE">
      <w:pPr>
        <w:ind w:left="2160"/>
        <w:jc w:val="both"/>
        <w:rPr>
          <w:rFonts w:eastAsia="Times New Roman"/>
          <w:lang w:val="en-US"/>
        </w:rPr>
      </w:pPr>
      <w:r w:rsidRPr="00034ABB">
        <w:rPr>
          <w:rFonts w:eastAsia="Times New Roman"/>
          <w:position w:val="-12"/>
          <w:lang w:val="en-US"/>
        </w:rPr>
        <w:object w:dxaOrig="2120" w:dyaOrig="320" w14:anchorId="4BDE19ED">
          <v:shape id="_x0000_i1054" type="#_x0000_t75" style="width:118.95pt;height:17.55pt" o:ole="">
            <v:imagedata r:id="rId84" o:title=""/>
          </v:shape>
          <o:OLEObject Type="Embed" ProgID="Equation.DSMT4" ShapeID="_x0000_i1054" DrawAspect="Content" ObjectID="_1600411764" r:id="rId85"/>
        </w:object>
      </w:r>
      <w:bookmarkEnd w:id="34"/>
      <w:bookmarkEnd w:id="35"/>
    </w:p>
    <w:p w14:paraId="0E428E8B" w14:textId="220EF9F2" w:rsidR="00034ABB" w:rsidRPr="008F4218" w:rsidRDefault="00034ABB" w:rsidP="008F4218">
      <w:pPr>
        <w:pStyle w:val="ListParagraph"/>
        <w:numPr>
          <w:ilvl w:val="0"/>
          <w:numId w:val="9"/>
        </w:numPr>
        <w:rPr>
          <w:rFonts w:ascii="Times New Roman" w:eastAsia="Times New Roman" w:hAnsi="Times New Roman" w:cs="Times New Roman"/>
          <w:sz w:val="20"/>
          <w:szCs w:val="20"/>
          <w:lang w:val="en-US"/>
        </w:rPr>
      </w:pPr>
      <w:r w:rsidRPr="008F4218">
        <w:rPr>
          <w:rFonts w:ascii="Times New Roman" w:eastAsia="Times New Roman" w:hAnsi="Times New Roman" w:cs="Times New Roman"/>
          <w:sz w:val="20"/>
          <w:szCs w:val="20"/>
          <w:lang w:val="en-US"/>
        </w:rPr>
        <w:t>Lúc này sẽ xẩy ra 3 trường hợp</w:t>
      </w:r>
    </w:p>
    <w:p w14:paraId="2A6310F0" w14:textId="77777777" w:rsidR="00034ABB" w:rsidRPr="00034ABB" w:rsidRDefault="00034ABB" w:rsidP="006F4347">
      <w:pPr>
        <w:jc w:val="both"/>
        <w:rPr>
          <w:rFonts w:eastAsia="Times New Roman"/>
          <w:lang w:val="en-US"/>
        </w:rPr>
      </w:pPr>
      <w:r w:rsidRPr="00034ABB">
        <w:rPr>
          <w:rFonts w:eastAsia="Times New Roman"/>
          <w:lang w:val="en-US"/>
        </w:rPr>
        <w:t xml:space="preserve"> </w:t>
      </w:r>
      <w:r w:rsidRPr="00034ABB">
        <w:rPr>
          <w:rFonts w:eastAsia="Times New Roman"/>
          <w:lang w:val="en-US"/>
        </w:rPr>
        <w:tab/>
        <w:t xml:space="preserve">a/ Nếu </w:t>
      </w:r>
      <w:bookmarkStart w:id="36" w:name="OLE_LINK107"/>
      <w:bookmarkStart w:id="37" w:name="OLE_LINK108"/>
      <w:r w:rsidRPr="00034ABB">
        <w:rPr>
          <w:rFonts w:eastAsia="Times New Roman"/>
          <w:position w:val="-10"/>
          <w:lang w:val="en-US"/>
        </w:rPr>
        <w:object w:dxaOrig="560" w:dyaOrig="300" w14:anchorId="22958838">
          <v:shape id="_x0000_i1056" type="#_x0000_t75" style="width:34.45pt;height:18.15pt" o:ole="">
            <v:imagedata r:id="rId86" o:title=""/>
          </v:shape>
          <o:OLEObject Type="Embed" ProgID="Equation.DSMT4" ShapeID="_x0000_i1056" DrawAspect="Content" ObjectID="_1600411765" r:id="rId87"/>
        </w:object>
      </w:r>
      <w:bookmarkEnd w:id="36"/>
      <w:bookmarkEnd w:id="37"/>
      <w:r w:rsidRPr="00034ABB">
        <w:rPr>
          <w:rFonts w:eastAsia="Times New Roman"/>
          <w:lang w:val="en-US"/>
        </w:rPr>
        <w:t xml:space="preserve"> dừng thuật toán và nghiệm tối ưu sẽ là:</w:t>
      </w:r>
    </w:p>
    <w:p w14:paraId="358D81A2" w14:textId="77777777" w:rsidR="00034ABB" w:rsidRPr="00034ABB" w:rsidRDefault="00034ABB" w:rsidP="006F4347">
      <w:pPr>
        <w:ind w:left="2160"/>
        <w:rPr>
          <w:rFonts w:eastAsia="Times New Roman"/>
          <w:lang w:val="en-US"/>
        </w:rPr>
      </w:pPr>
      <w:r w:rsidRPr="00034ABB">
        <w:rPr>
          <w:rFonts w:eastAsia="Times New Roman"/>
          <w:position w:val="-12"/>
          <w:lang w:val="en-US"/>
        </w:rPr>
        <w:object w:dxaOrig="2120" w:dyaOrig="340" w14:anchorId="5D978E21">
          <v:shape id="_x0000_i1055" type="#_x0000_t75" style="width:125.85pt;height:20.65pt" o:ole="">
            <v:imagedata r:id="rId88" o:title=""/>
          </v:shape>
          <o:OLEObject Type="Embed" ProgID="Equation.DSMT4" ShapeID="_x0000_i1055" DrawAspect="Content" ObjectID="_1600411766" r:id="rId89"/>
        </w:object>
      </w:r>
    </w:p>
    <w:p w14:paraId="10B2F168" w14:textId="77777777" w:rsidR="00034ABB" w:rsidRPr="00034ABB" w:rsidRDefault="00DF2020" w:rsidP="006F4347">
      <w:pPr>
        <w:ind w:left="2160"/>
        <w:rPr>
          <w:rFonts w:eastAsia="Times New Roman"/>
          <w:lang w:val="en-US"/>
        </w:rPr>
      </w:pPr>
      <w:r w:rsidRPr="00034ABB">
        <w:rPr>
          <w:rFonts w:eastAsia="Times New Roman"/>
          <w:position w:val="-12"/>
          <w:lang w:val="en-US"/>
        </w:rPr>
        <w:object w:dxaOrig="1700" w:dyaOrig="340" w14:anchorId="1A347443">
          <v:shape id="_x0000_i1057" type="#_x0000_t75" style="width:107.05pt;height:21.9pt" o:ole="">
            <v:imagedata r:id="rId90" o:title=""/>
          </v:shape>
          <o:OLEObject Type="Embed" ProgID="Equation.DSMT4" ShapeID="_x0000_i1057" DrawAspect="Content" ObjectID="_1600411767" r:id="rId91"/>
        </w:object>
      </w:r>
    </w:p>
    <w:p w14:paraId="3BE3D62F" w14:textId="53021A66" w:rsidR="00034ABB" w:rsidRPr="00034ABB" w:rsidRDefault="00034ABB" w:rsidP="006F4347">
      <w:pPr>
        <w:jc w:val="both"/>
        <w:rPr>
          <w:rFonts w:eastAsia="Times New Roman"/>
          <w:lang w:val="en-US"/>
        </w:rPr>
      </w:pPr>
      <w:r w:rsidRPr="00034ABB">
        <w:rPr>
          <w:rFonts w:eastAsia="Times New Roman"/>
          <w:lang w:val="en-US"/>
        </w:rPr>
        <w:t xml:space="preserve">    </w:t>
      </w:r>
      <w:r w:rsidRPr="00034ABB">
        <w:rPr>
          <w:rFonts w:eastAsia="Times New Roman"/>
          <w:lang w:val="en-US"/>
        </w:rPr>
        <w:tab/>
        <w:t xml:space="preserve"> b/ Nếu </w:t>
      </w:r>
      <w:bookmarkStart w:id="38" w:name="OLE_LINK109"/>
      <w:bookmarkStart w:id="39" w:name="OLE_LINK110"/>
      <w:bookmarkStart w:id="40" w:name="OLE_LINK111"/>
      <w:r w:rsidR="00DF2020" w:rsidRPr="00DF2020">
        <w:rPr>
          <w:rFonts w:eastAsia="Times New Roman"/>
          <w:position w:val="-10"/>
          <w:lang w:val="en-US"/>
        </w:rPr>
        <w:object w:dxaOrig="560" w:dyaOrig="300" w14:anchorId="695CF3DF">
          <v:shape id="_x0000_i1058" type="#_x0000_t75" style="width:31.3pt;height:16.9pt" o:ole="">
            <v:imagedata r:id="rId92" o:title=""/>
          </v:shape>
          <o:OLEObject Type="Embed" ProgID="Equation.DSMT4" ShapeID="_x0000_i1058" DrawAspect="Content" ObjectID="_1600411768" r:id="rId93"/>
        </w:object>
      </w:r>
      <w:bookmarkEnd w:id="38"/>
      <w:bookmarkEnd w:id="39"/>
      <w:bookmarkEnd w:id="40"/>
      <w:r w:rsidRPr="00034ABB">
        <w:rPr>
          <w:rFonts w:eastAsia="Times New Roman"/>
          <w:lang w:val="en-US"/>
        </w:rPr>
        <w:t xml:space="preserve">, tìm chỉ số lớn nhất mà </w:t>
      </w:r>
      <w:r w:rsidR="008F4218" w:rsidRPr="00DF2020">
        <w:rPr>
          <w:rFonts w:eastAsia="Times New Roman"/>
          <w:position w:val="-10"/>
          <w:lang w:val="en-US"/>
        </w:rPr>
        <w:object w:dxaOrig="540" w:dyaOrig="300" w14:anchorId="2E04A16E">
          <v:shape id="_x0000_i1086" type="#_x0000_t75" style="width:30.05pt;height:16.9pt" o:ole="">
            <v:imagedata r:id="rId94" o:title=""/>
          </v:shape>
          <o:OLEObject Type="Embed" ProgID="Equation.DSMT4" ShapeID="_x0000_i1086" DrawAspect="Content" ObjectID="_1600411769" r:id="rId95"/>
        </w:object>
      </w:r>
      <w:r w:rsidRPr="00034ABB">
        <w:rPr>
          <w:rFonts w:eastAsia="Times New Roman"/>
          <w:lang w:val="en-US"/>
        </w:rPr>
        <w:fldChar w:fldCharType="begin"/>
      </w:r>
      <w:r w:rsidRPr="00034ABB">
        <w:rPr>
          <w:rFonts w:eastAsia="Times New Roman"/>
          <w:lang w:val="en-US"/>
        </w:rPr>
        <w:instrText xml:space="preserve"> QUOTE </w:instrText>
      </w:r>
      <m:oMath>
        <m:sSub>
          <m:sSubPr>
            <m:ctrlPr>
              <w:rPr>
                <w:rFonts w:ascii="Cambria Math" w:eastAsia="Times New Roman" w:hAnsi="Cambria Math"/>
                <w:lang w:val="en-US"/>
              </w:rPr>
            </m:ctrlPr>
          </m:sSubPr>
          <m:e>
            <m:r>
              <m:rPr>
                <m:sty m:val="p"/>
              </m:rPr>
              <w:rPr>
                <w:rFonts w:ascii="Cambria Math" w:eastAsia="Times New Roman" w:hAnsi="Cambria Math"/>
                <w:lang w:val="en-US"/>
              </w:rPr>
              <m:t>x</m:t>
            </m:r>
          </m:e>
          <m:sub>
            <m:r>
              <m:rPr>
                <m:sty m:val="p"/>
              </m:rPr>
              <w:rPr>
                <w:rFonts w:ascii="Cambria Math" w:eastAsia="Times New Roman" w:hAnsi="Cambria Math"/>
                <w:lang w:val="en-US"/>
              </w:rPr>
              <m:t>l</m:t>
            </m:r>
          </m:sub>
        </m:sSub>
        <m:r>
          <m:rPr>
            <m:sty m:val="p"/>
          </m:rPr>
          <w:rPr>
            <w:rFonts w:ascii="Cambria Math" w:eastAsia="Times New Roman" w:hAnsi="Cambria Math"/>
            <w:lang w:val="en-US"/>
          </w:rPr>
          <m:t>=0</m:t>
        </m:r>
      </m:oMath>
      <w:r w:rsidRPr="00034ABB">
        <w:rPr>
          <w:rFonts w:eastAsia="Times New Roman"/>
          <w:lang w:val="en-US"/>
        </w:rPr>
        <w:instrText xml:space="preserve"> </w:instrText>
      </w:r>
      <w:r w:rsidRPr="00034ABB">
        <w:rPr>
          <w:rFonts w:eastAsia="Times New Roman"/>
          <w:lang w:val="en-US"/>
        </w:rPr>
        <w:fldChar w:fldCharType="separate"/>
      </w:r>
      <w:r w:rsidRPr="00034ABB">
        <w:rPr>
          <w:rFonts w:eastAsia="Times New Roman"/>
          <w:lang w:val="en-US"/>
        </w:rPr>
        <w:fldChar w:fldCharType="end"/>
      </w:r>
      <w:r w:rsidRPr="00034ABB">
        <w:rPr>
          <w:rFonts w:eastAsia="Times New Roman"/>
          <w:lang w:val="en-US"/>
        </w:rPr>
        <w:t xml:space="preserve">. Lấy </w:t>
      </w:r>
      <w:r w:rsidRPr="00DF2020">
        <w:rPr>
          <w:rFonts w:eastAsia="Times New Roman"/>
          <w:i/>
          <w:lang w:val="en-US"/>
        </w:rPr>
        <w:t xml:space="preserve">k = </w:t>
      </w:r>
      <w:r w:rsidR="008F4218">
        <w:rPr>
          <w:rFonts w:eastAsia="Times New Roman"/>
          <w:i/>
          <w:lang w:val="en-US"/>
        </w:rPr>
        <w:t>l</w:t>
      </w:r>
      <w:r w:rsidRPr="00034ABB">
        <w:rPr>
          <w:rFonts w:eastAsia="Times New Roman"/>
          <w:lang w:val="en-US"/>
        </w:rPr>
        <w:t xml:space="preserve"> và trở lại bước 2.</w:t>
      </w:r>
    </w:p>
    <w:p w14:paraId="2E9C93C7" w14:textId="728A7564" w:rsidR="00034ABB" w:rsidRPr="00034ABB" w:rsidRDefault="00034ABB" w:rsidP="006F4347">
      <w:pPr>
        <w:jc w:val="both"/>
        <w:rPr>
          <w:rFonts w:eastAsia="Times New Roman"/>
          <w:lang w:val="en-US"/>
        </w:rPr>
      </w:pPr>
      <w:r w:rsidRPr="00034ABB">
        <w:rPr>
          <w:rFonts w:eastAsia="Times New Roman"/>
          <w:lang w:val="en-US"/>
        </w:rPr>
        <w:t xml:space="preserve">     </w:t>
      </w:r>
      <w:r w:rsidRPr="00034ABB">
        <w:rPr>
          <w:rFonts w:eastAsia="Times New Roman"/>
          <w:lang w:val="en-US"/>
        </w:rPr>
        <w:tab/>
        <w:t xml:space="preserve">c/ Nếu </w:t>
      </w:r>
      <w:r w:rsidR="00DF2020" w:rsidRPr="00DF2020">
        <w:rPr>
          <w:rFonts w:eastAsia="Times New Roman"/>
          <w:position w:val="-10"/>
          <w:lang w:val="en-US"/>
        </w:rPr>
        <w:object w:dxaOrig="560" w:dyaOrig="300" w14:anchorId="7B836D8C">
          <v:shape id="_x0000_i1059" type="#_x0000_t75" style="width:31.3pt;height:16.9pt" o:ole="">
            <v:imagedata r:id="rId96" o:title=""/>
          </v:shape>
          <o:OLEObject Type="Embed" ProgID="Equation.DSMT4" ShapeID="_x0000_i1059" DrawAspect="Content" ObjectID="_1600411770" r:id="rId97"/>
        </w:object>
      </w:r>
      <w:r w:rsidRPr="00034ABB">
        <w:rPr>
          <w:rFonts w:eastAsia="Times New Roman"/>
          <w:lang w:val="en-US"/>
        </w:rPr>
        <w:t xml:space="preserve">, chuyển sang bước </w:t>
      </w:r>
      <w:r w:rsidR="008F4218">
        <w:rPr>
          <w:rFonts w:eastAsia="Times New Roman"/>
          <w:lang w:val="en-US"/>
        </w:rPr>
        <w:t>4</w:t>
      </w:r>
      <w:r w:rsidRPr="00034ABB">
        <w:rPr>
          <w:rFonts w:eastAsia="Times New Roman"/>
          <w:lang w:val="en-US"/>
        </w:rPr>
        <w:t xml:space="preserve">. </w:t>
      </w:r>
    </w:p>
    <w:p w14:paraId="47DE16CE" w14:textId="0A246643" w:rsidR="00034ABB" w:rsidRPr="00034ABB" w:rsidRDefault="008F4218" w:rsidP="006F4347">
      <w:pPr>
        <w:spacing w:before="120"/>
        <w:jc w:val="both"/>
        <w:rPr>
          <w:rFonts w:eastAsia="Times New Roman"/>
          <w:lang w:val="en-US"/>
        </w:rPr>
      </w:pPr>
      <w:r>
        <w:rPr>
          <w:rFonts w:eastAsia="Times New Roman"/>
          <w:lang w:val="en-US"/>
        </w:rPr>
        <w:t>4</w:t>
      </w:r>
      <w:r w:rsidR="00034ABB" w:rsidRPr="00034ABB">
        <w:rPr>
          <w:rFonts w:eastAsia="Times New Roman"/>
          <w:lang w:val="en-US"/>
        </w:rPr>
        <w:t xml:space="preserve">. Nếu </w:t>
      </w:r>
      <w:r w:rsidR="00DF2020" w:rsidRPr="00DF2020">
        <w:rPr>
          <w:rFonts w:eastAsia="Times New Roman"/>
          <w:position w:val="-10"/>
          <w:lang w:val="en-US"/>
        </w:rPr>
        <w:object w:dxaOrig="1240" w:dyaOrig="300" w14:anchorId="7C0E8141">
          <v:shape id="_x0000_i1060" type="#_x0000_t75" style="width:65.75pt;height:15.65pt" o:ole="">
            <v:imagedata r:id="rId98" o:title=""/>
          </v:shape>
          <o:OLEObject Type="Embed" ProgID="Equation.DSMT4" ShapeID="_x0000_i1060" DrawAspect="Content" ObjectID="_1600411771" r:id="rId99"/>
        </w:object>
      </w:r>
      <w:r w:rsidR="00034ABB" w:rsidRPr="00034ABB">
        <w:rPr>
          <w:rFonts w:eastAsia="Times New Roman"/>
          <w:lang w:val="en-US"/>
        </w:rPr>
        <w:t>, dừng, nghiệm tối ưu là:</w:t>
      </w:r>
    </w:p>
    <w:p w14:paraId="2E1DAAB0" w14:textId="77777777" w:rsidR="00034ABB" w:rsidRPr="00034ABB" w:rsidRDefault="00DF2020" w:rsidP="006F4347">
      <w:pPr>
        <w:ind w:left="2160"/>
        <w:rPr>
          <w:rFonts w:eastAsia="Times New Roman"/>
          <w:lang w:val="en-US"/>
        </w:rPr>
      </w:pPr>
      <w:r w:rsidRPr="00DF2020">
        <w:rPr>
          <w:rFonts w:eastAsia="Times New Roman"/>
          <w:position w:val="-12"/>
          <w:lang w:val="en-US"/>
        </w:rPr>
        <w:object w:dxaOrig="2120" w:dyaOrig="340" w14:anchorId="53819306">
          <v:shape id="_x0000_i1061" type="#_x0000_t75" style="width:125.85pt;height:20.65pt" o:ole="">
            <v:imagedata r:id="rId100" o:title=""/>
          </v:shape>
          <o:OLEObject Type="Embed" ProgID="Equation.DSMT4" ShapeID="_x0000_i1061" DrawAspect="Content" ObjectID="_1600411772" r:id="rId101"/>
        </w:object>
      </w:r>
    </w:p>
    <w:p w14:paraId="4329F136" w14:textId="1FC78DD4" w:rsidR="00034ABB" w:rsidRPr="00034ABB" w:rsidRDefault="008D479B" w:rsidP="006F4347">
      <w:pPr>
        <w:ind w:left="1440" w:firstLine="720"/>
        <w:rPr>
          <w:rFonts w:eastAsia="Times New Roman"/>
          <w:lang w:val="en-US"/>
        </w:rPr>
      </w:pPr>
      <w:r w:rsidRPr="00034ABB">
        <w:rPr>
          <w:rFonts w:eastAsia="Times New Roman"/>
          <w:position w:val="-12"/>
          <w:lang w:val="en-US"/>
        </w:rPr>
        <w:object w:dxaOrig="1700" w:dyaOrig="340" w14:anchorId="24D523B5">
          <v:shape id="_x0000_i1077" type="#_x0000_t75" style="width:107.05pt;height:21.9pt" o:ole="">
            <v:imagedata r:id="rId102" o:title=""/>
          </v:shape>
          <o:OLEObject Type="Embed" ProgID="Equation.DSMT4" ShapeID="_x0000_i1077" DrawAspect="Content" ObjectID="_1600411773" r:id="rId103"/>
        </w:object>
      </w:r>
    </w:p>
    <w:p w14:paraId="3B178533" w14:textId="43E2F124" w:rsidR="00034ABB" w:rsidRPr="00034ABB" w:rsidRDefault="00034ABB" w:rsidP="006F4347">
      <w:pPr>
        <w:jc w:val="both"/>
        <w:rPr>
          <w:rFonts w:eastAsia="Times New Roman"/>
          <w:lang w:val="en-US"/>
        </w:rPr>
      </w:pPr>
      <w:r w:rsidRPr="00034ABB">
        <w:rPr>
          <w:rFonts w:eastAsia="Times New Roman"/>
          <w:lang w:val="en-US"/>
        </w:rPr>
        <w:t xml:space="preserve">Ngược lại sang bước </w:t>
      </w:r>
      <w:r w:rsidR="008F4218">
        <w:rPr>
          <w:rFonts w:eastAsia="Times New Roman"/>
          <w:lang w:val="en-US"/>
        </w:rPr>
        <w:t>5</w:t>
      </w:r>
      <w:r w:rsidRPr="00034ABB">
        <w:rPr>
          <w:rFonts w:eastAsia="Times New Roman"/>
          <w:lang w:val="en-US"/>
        </w:rPr>
        <w:t>.</w:t>
      </w:r>
    </w:p>
    <w:p w14:paraId="105DD48A" w14:textId="4B2CCA0E" w:rsidR="00034ABB" w:rsidRPr="00034ABB" w:rsidRDefault="008F4218" w:rsidP="006F4347">
      <w:pPr>
        <w:spacing w:before="120"/>
        <w:jc w:val="both"/>
        <w:rPr>
          <w:rFonts w:eastAsia="Times New Roman"/>
          <w:lang w:val="en-US"/>
        </w:rPr>
      </w:pPr>
      <w:r>
        <w:rPr>
          <w:rFonts w:eastAsia="Times New Roman"/>
          <w:lang w:val="en-US"/>
        </w:rPr>
        <w:t>5</w:t>
      </w:r>
      <w:r w:rsidR="00034ABB" w:rsidRPr="00034ABB">
        <w:rPr>
          <w:rFonts w:eastAsia="Times New Roman"/>
          <w:lang w:val="en-US"/>
        </w:rPr>
        <w:t xml:space="preserve">. Lấy </w:t>
      </w:r>
      <w:r w:rsidR="00034ABB" w:rsidRPr="00DF2020">
        <w:rPr>
          <w:rFonts w:eastAsia="Times New Roman"/>
          <w:i/>
          <w:lang w:val="en-US"/>
        </w:rPr>
        <w:t>k = k + 1</w:t>
      </w:r>
      <w:r w:rsidR="00034ABB" w:rsidRPr="00034ABB">
        <w:rPr>
          <w:rFonts w:eastAsia="Times New Roman"/>
          <w:lang w:val="en-US"/>
        </w:rPr>
        <w:t>. Tính:</w:t>
      </w:r>
    </w:p>
    <w:p w14:paraId="6759AE54" w14:textId="77777777" w:rsidR="00DF2020" w:rsidRPr="00034ABB" w:rsidRDefault="00515D1D" w:rsidP="006F4347">
      <w:pPr>
        <w:ind w:left="1440" w:firstLine="720"/>
        <w:jc w:val="both"/>
        <w:rPr>
          <w:rFonts w:eastAsia="Times New Roman"/>
          <w:lang w:val="en-US"/>
        </w:rPr>
      </w:pPr>
      <w:r w:rsidRPr="00515D1D">
        <w:rPr>
          <w:rFonts w:eastAsia="Times New Roman"/>
          <w:position w:val="-22"/>
          <w:lang w:val="en-US"/>
        </w:rPr>
        <w:object w:dxaOrig="1920" w:dyaOrig="540" w14:anchorId="0C1891D4">
          <v:shape id="_x0000_i1087" type="#_x0000_t75" style="width:102.05pt;height:28.8pt" o:ole="">
            <v:imagedata r:id="rId104" o:title=""/>
          </v:shape>
          <o:OLEObject Type="Embed" ProgID="Equation.DSMT4" ShapeID="_x0000_i1087" DrawAspect="Content" ObjectID="_1600411774" r:id="rId105"/>
        </w:object>
      </w:r>
    </w:p>
    <w:p w14:paraId="37B14E23" w14:textId="6A66F9BB" w:rsidR="00034ABB" w:rsidRPr="00034ABB" w:rsidRDefault="00DF2020" w:rsidP="006F4347">
      <w:pPr>
        <w:ind w:left="2160"/>
        <w:jc w:val="both"/>
        <w:rPr>
          <w:rFonts w:eastAsia="Times New Roman"/>
          <w:lang w:val="en-US"/>
        </w:rPr>
      </w:pPr>
      <w:r w:rsidRPr="00034ABB">
        <w:rPr>
          <w:rFonts w:eastAsia="Times New Roman"/>
          <w:position w:val="-12"/>
          <w:lang w:val="en-US"/>
        </w:rPr>
        <w:object w:dxaOrig="2120" w:dyaOrig="320" w14:anchorId="259F324E">
          <v:shape id="_x0000_i1062" type="#_x0000_t75" style="width:118.95pt;height:17.55pt" o:ole="">
            <v:imagedata r:id="rId84" o:title=""/>
          </v:shape>
          <o:OLEObject Type="Embed" ProgID="Equation.DSMT4" ShapeID="_x0000_i1062" DrawAspect="Content" ObjectID="_1600411775" r:id="rId106"/>
        </w:object>
      </w:r>
    </w:p>
    <w:p w14:paraId="280F5694" w14:textId="3D9363D0" w:rsidR="00034ABB" w:rsidRPr="00034ABB" w:rsidRDefault="00034ABB" w:rsidP="006F4347">
      <w:pPr>
        <w:jc w:val="both"/>
        <w:rPr>
          <w:rFonts w:eastAsia="Times New Roman"/>
          <w:lang w:val="en-US"/>
        </w:rPr>
      </w:pPr>
      <w:r w:rsidRPr="00034ABB">
        <w:rPr>
          <w:rFonts w:eastAsia="Times New Roman"/>
          <w:lang w:val="en-US"/>
        </w:rPr>
        <w:t xml:space="preserve">Về bước </w:t>
      </w:r>
      <w:r w:rsidR="00515D1D">
        <w:rPr>
          <w:rFonts w:eastAsia="Times New Roman"/>
          <w:lang w:val="en-US"/>
        </w:rPr>
        <w:t>4</w:t>
      </w:r>
      <w:r w:rsidRPr="00034ABB">
        <w:rPr>
          <w:rFonts w:eastAsia="Times New Roman"/>
          <w:lang w:val="en-US"/>
        </w:rPr>
        <w:t>.</w:t>
      </w:r>
    </w:p>
    <w:p w14:paraId="6F7938A4" w14:textId="6D925639" w:rsidR="00034ABB" w:rsidRPr="00034ABB" w:rsidRDefault="00515D1D" w:rsidP="00034ABB">
      <w:pPr>
        <w:spacing w:before="120"/>
        <w:jc w:val="both"/>
        <w:rPr>
          <w:rFonts w:eastAsia="Times New Roman"/>
          <w:lang w:val="en-US"/>
        </w:rPr>
      </w:pPr>
      <w:r>
        <w:rPr>
          <w:rFonts w:eastAsia="Times New Roman"/>
          <w:lang w:val="en-US"/>
        </w:rPr>
        <w:t>Chúng ta dễ nhận thấy rằng n</w:t>
      </w:r>
      <w:r w:rsidR="00034ABB" w:rsidRPr="00034ABB">
        <w:rPr>
          <w:rFonts w:eastAsia="Times New Roman"/>
          <w:lang w:val="en-US"/>
        </w:rPr>
        <w:t xml:space="preserve">ếu các đại lượng </w:t>
      </w:r>
      <w:r w:rsidR="00034ABB" w:rsidRPr="00034ABB">
        <w:rPr>
          <w:rFonts w:eastAsia="Times New Roman"/>
          <w:lang w:val="en-US"/>
        </w:rPr>
        <w:fldChar w:fldCharType="begin"/>
      </w:r>
      <w:r w:rsidR="00034ABB" w:rsidRPr="00034ABB">
        <w:rPr>
          <w:rFonts w:eastAsia="Times New Roman"/>
          <w:lang w:val="en-US"/>
        </w:rPr>
        <w:instrText xml:space="preserve"> QUOTE </w:instrText>
      </w:r>
      <m:oMath>
        <m:sSub>
          <m:sSubPr>
            <m:ctrlPr>
              <w:rPr>
                <w:rFonts w:ascii="Cambria Math" w:eastAsia="Times New Roman" w:hAnsi="Cambria Math"/>
                <w:lang w:val="en-US"/>
              </w:rPr>
            </m:ctrlPr>
          </m:sSubPr>
          <m:e>
            <m:r>
              <m:rPr>
                <m:sty m:val="p"/>
              </m:rPr>
              <w:rPr>
                <w:rFonts w:ascii="Cambria Math" w:eastAsia="Times New Roman" w:hAnsi="Cambria Math"/>
                <w:lang w:val="en-US"/>
              </w:rPr>
              <m:t>d</m:t>
            </m:r>
          </m:e>
          <m:sub>
            <m:r>
              <m:rPr>
                <m:sty m:val="p"/>
              </m:rPr>
              <w:rPr>
                <w:rFonts w:ascii="Cambria Math" w:eastAsia="Times New Roman" w:hAnsi="Cambria Math"/>
                <w:lang w:val="en-US"/>
              </w:rPr>
              <m:t>j</m:t>
            </m:r>
          </m:sub>
        </m:sSub>
      </m:oMath>
      <w:r w:rsidR="00034ABB" w:rsidRPr="00034ABB">
        <w:rPr>
          <w:rFonts w:eastAsia="Times New Roman"/>
          <w:lang w:val="en-US"/>
        </w:rPr>
        <w:instrText xml:space="preserve"> </w:instrText>
      </w:r>
      <w:r w:rsidR="00034ABB" w:rsidRPr="00034ABB">
        <w:rPr>
          <w:rFonts w:eastAsia="Times New Roman"/>
          <w:lang w:val="en-US"/>
        </w:rPr>
        <w:fldChar w:fldCharType="separate"/>
      </w:r>
      <w:r w:rsidR="00DF2020" w:rsidRPr="00DF2020">
        <w:rPr>
          <w:rFonts w:eastAsia="Times New Roman"/>
          <w:position w:val="-12"/>
          <w:lang w:val="en-US"/>
        </w:rPr>
        <w:object w:dxaOrig="240" w:dyaOrig="320" w14:anchorId="422D6D98">
          <v:shape id="_x0000_i1064" type="#_x0000_t75" style="width:13.15pt;height:18.15pt" o:ole="">
            <v:imagedata r:id="rId107" o:title=""/>
          </v:shape>
          <o:OLEObject Type="Embed" ProgID="Equation.DSMT4" ShapeID="_x0000_i1064" DrawAspect="Content" ObjectID="_1600411776" r:id="rId108"/>
        </w:object>
      </w:r>
      <w:r w:rsidR="00034ABB" w:rsidRPr="00034ABB">
        <w:rPr>
          <w:rFonts w:eastAsia="Times New Roman"/>
          <w:lang w:val="en-US"/>
        </w:rPr>
        <w:fldChar w:fldCharType="end"/>
      </w:r>
      <w:r w:rsidR="00034ABB" w:rsidRPr="00034ABB">
        <w:rPr>
          <w:rFonts w:eastAsia="Times New Roman"/>
          <w:lang w:val="en-US"/>
        </w:rPr>
        <w:t xml:space="preserve">chênh lệch nhau không nhiều và giá trị t đủ lớn thì khả năng hầu hết các tọa độ trong nghiệm tối ưu sẽ nhận giá trị dương. Ngược lại, nếu các đại lượng </w:t>
      </w:r>
      <w:r w:rsidR="00034ABB" w:rsidRPr="00034ABB">
        <w:rPr>
          <w:rFonts w:eastAsia="Times New Roman"/>
          <w:lang w:val="en-US"/>
        </w:rPr>
        <w:fldChar w:fldCharType="begin"/>
      </w:r>
      <w:r w:rsidR="00034ABB" w:rsidRPr="00034ABB">
        <w:rPr>
          <w:rFonts w:eastAsia="Times New Roman"/>
          <w:lang w:val="en-US"/>
        </w:rPr>
        <w:instrText xml:space="preserve"> QUOTE </w:instrText>
      </w:r>
      <m:oMath>
        <m:sSub>
          <m:sSubPr>
            <m:ctrlPr>
              <w:rPr>
                <w:rFonts w:ascii="Cambria Math" w:eastAsia="Times New Roman" w:hAnsi="Cambria Math"/>
                <w:lang w:val="en-US"/>
              </w:rPr>
            </m:ctrlPr>
          </m:sSubPr>
          <m:e>
            <m:r>
              <m:rPr>
                <m:sty m:val="p"/>
              </m:rPr>
              <w:rPr>
                <w:rFonts w:ascii="Cambria Math" w:eastAsia="Times New Roman" w:hAnsi="Cambria Math"/>
                <w:lang w:val="en-US"/>
              </w:rPr>
              <m:t>d</m:t>
            </m:r>
          </m:e>
          <m:sub>
            <m:r>
              <m:rPr>
                <m:sty m:val="p"/>
              </m:rPr>
              <w:rPr>
                <w:rFonts w:ascii="Cambria Math" w:eastAsia="Times New Roman" w:hAnsi="Cambria Math"/>
                <w:lang w:val="en-US"/>
              </w:rPr>
              <m:t>j</m:t>
            </m:r>
          </m:sub>
        </m:sSub>
      </m:oMath>
      <w:r w:rsidR="00034ABB" w:rsidRPr="00034ABB">
        <w:rPr>
          <w:rFonts w:eastAsia="Times New Roman"/>
          <w:lang w:val="en-US"/>
        </w:rPr>
        <w:instrText xml:space="preserve"> </w:instrText>
      </w:r>
      <w:r w:rsidR="00034ABB" w:rsidRPr="00034ABB">
        <w:rPr>
          <w:rFonts w:eastAsia="Times New Roman"/>
          <w:lang w:val="en-US"/>
        </w:rPr>
        <w:fldChar w:fldCharType="separate"/>
      </w:r>
      <w:r w:rsidR="00DF2020" w:rsidRPr="00DF2020">
        <w:rPr>
          <w:rFonts w:eastAsia="Times New Roman"/>
          <w:position w:val="-12"/>
          <w:lang w:val="en-US"/>
        </w:rPr>
        <w:object w:dxaOrig="240" w:dyaOrig="320" w14:anchorId="108EDFB5">
          <v:shape id="_x0000_i1063" type="#_x0000_t75" style="width:13.15pt;height:18.15pt" o:ole="">
            <v:imagedata r:id="rId109" o:title=""/>
          </v:shape>
          <o:OLEObject Type="Embed" ProgID="Equation.DSMT4" ShapeID="_x0000_i1063" DrawAspect="Content" ObjectID="_1600411777" r:id="rId110"/>
        </w:object>
      </w:r>
      <w:r w:rsidR="00034ABB" w:rsidRPr="00034ABB">
        <w:rPr>
          <w:rFonts w:eastAsia="Times New Roman"/>
          <w:lang w:val="en-US"/>
        </w:rPr>
        <w:fldChar w:fldCharType="end"/>
      </w:r>
      <w:r w:rsidR="00034ABB" w:rsidRPr="00034ABB">
        <w:rPr>
          <w:rFonts w:eastAsia="Times New Roman"/>
          <w:lang w:val="en-US"/>
        </w:rPr>
        <w:t xml:space="preserve"> chênh lệch nhau và rất lớn so với giá trị t thì lúc đó số lượng các tọa độ dương sẽ rất ít. Để quyết định nên dùng thuật toán nào, có thể tiến hành bước thử đơn giản sau:</w:t>
      </w:r>
    </w:p>
    <w:p w14:paraId="187ED35B" w14:textId="77777777" w:rsidR="00034ABB" w:rsidRPr="00034ABB" w:rsidRDefault="00034ABB" w:rsidP="00210EDE">
      <w:pPr>
        <w:jc w:val="both"/>
        <w:rPr>
          <w:rFonts w:eastAsia="Times New Roman"/>
          <w:lang w:val="en-US"/>
        </w:rPr>
      </w:pPr>
      <w:r w:rsidRPr="00034ABB">
        <w:rPr>
          <w:rFonts w:eastAsia="Times New Roman"/>
          <w:lang w:val="en-US"/>
        </w:rPr>
        <w:t xml:space="preserve">Tính: </w:t>
      </w:r>
      <w:r w:rsidRPr="00034ABB">
        <w:rPr>
          <w:rFonts w:eastAsia="Times New Roman"/>
          <w:lang w:val="en-US"/>
        </w:rPr>
        <w:tab/>
      </w:r>
      <w:r w:rsidRPr="00034ABB">
        <w:rPr>
          <w:rFonts w:eastAsia="Times New Roman"/>
          <w:lang w:val="en-US"/>
        </w:rPr>
        <w:tab/>
      </w:r>
      <w:r w:rsidRPr="00034ABB">
        <w:rPr>
          <w:rFonts w:eastAsia="Times New Roman"/>
          <w:lang w:val="en-US"/>
        </w:rPr>
        <w:tab/>
      </w:r>
      <w:r w:rsidRPr="00034ABB">
        <w:rPr>
          <w:rFonts w:eastAsia="Times New Roman"/>
          <w:lang w:val="en-US"/>
        </w:rPr>
        <w:tab/>
      </w:r>
      <w:r w:rsidR="00515D1D" w:rsidRPr="00515D1D">
        <w:rPr>
          <w:rFonts w:eastAsia="Times New Roman"/>
          <w:position w:val="-22"/>
          <w:lang w:val="en-US"/>
        </w:rPr>
        <w:object w:dxaOrig="1440" w:dyaOrig="520" w14:anchorId="5428CBD0">
          <v:shape id="_x0000_i1088" type="#_x0000_t75" style="width:76.4pt;height:27.55pt" o:ole="">
            <v:imagedata r:id="rId111" o:title=""/>
          </v:shape>
          <o:OLEObject Type="Embed" ProgID="Equation.DSMT4" ShapeID="_x0000_i1088" DrawAspect="Content" ObjectID="_1600411778" r:id="rId112"/>
        </w:object>
      </w:r>
    </w:p>
    <w:p w14:paraId="547F1390" w14:textId="77777777" w:rsidR="00034ABB" w:rsidRDefault="00515D1D" w:rsidP="0024568B">
      <w:pPr>
        <w:ind w:left="2160" w:firstLine="720"/>
        <w:jc w:val="both"/>
        <w:rPr>
          <w:rFonts w:eastAsia="Times New Roman"/>
          <w:lang w:val="en-US"/>
        </w:rPr>
      </w:pPr>
      <w:r w:rsidRPr="006F4347">
        <w:rPr>
          <w:rFonts w:eastAsia="Times New Roman"/>
          <w:position w:val="-12"/>
          <w:lang w:val="en-US"/>
        </w:rPr>
        <w:object w:dxaOrig="2120" w:dyaOrig="320" w14:anchorId="3C1FD915">
          <v:shape id="_x0000_i1089" type="#_x0000_t75" style="width:118.95pt;height:17.55pt" o:ole="">
            <v:imagedata r:id="rId113" o:title=""/>
          </v:shape>
          <o:OLEObject Type="Embed" ProgID="Equation.DSMT4" ShapeID="_x0000_i1089" DrawAspect="Content" ObjectID="_1600411779" r:id="rId114"/>
        </w:object>
      </w:r>
    </w:p>
    <w:p w14:paraId="2A1E5C6C" w14:textId="7C1DCEA6" w:rsidR="00034ABB" w:rsidRPr="00034ABB" w:rsidRDefault="006F4347" w:rsidP="006F4347">
      <w:pPr>
        <w:spacing w:before="120"/>
        <w:jc w:val="both"/>
        <w:rPr>
          <w:rFonts w:eastAsia="Times New Roman"/>
          <w:lang w:val="en-US"/>
        </w:rPr>
      </w:pPr>
      <w:r>
        <w:rPr>
          <w:rFonts w:eastAsia="Times New Roman"/>
          <w:lang w:val="en-US"/>
        </w:rPr>
        <w:lastRenderedPageBreak/>
        <w:t xml:space="preserve">         </w:t>
      </w:r>
      <w:r w:rsidR="00034ABB" w:rsidRPr="00034ABB">
        <w:rPr>
          <w:rFonts w:eastAsia="Times New Roman"/>
          <w:lang w:val="en-US"/>
        </w:rPr>
        <w:t xml:space="preserve">Với </w:t>
      </w:r>
      <w:r w:rsidR="00034ABB" w:rsidRPr="00EC454F">
        <w:rPr>
          <w:rFonts w:eastAsia="Times New Roman"/>
          <w:i/>
          <w:lang w:val="en-US"/>
        </w:rPr>
        <w:t>i</w:t>
      </w:r>
      <w:r w:rsidR="00034ABB" w:rsidRPr="00034ABB">
        <w:rPr>
          <w:rFonts w:eastAsia="Times New Roman"/>
          <w:lang w:val="en-US"/>
        </w:rPr>
        <w:t xml:space="preserve"> là chỉ số bất kỳ nào đó của các ràng buộc</w:t>
      </w:r>
      <w:r w:rsidR="00515D1D">
        <w:rPr>
          <w:rFonts w:eastAsia="Times New Roman"/>
          <w:lang w:val="en-US"/>
        </w:rPr>
        <w:t>,</w:t>
      </w:r>
      <w:r w:rsidR="00034ABB" w:rsidRPr="00034ABB">
        <w:rPr>
          <w:rFonts w:eastAsia="Times New Roman"/>
          <w:lang w:val="en-US"/>
        </w:rPr>
        <w:t xml:space="preserve"> thông thường lấy ngay </w:t>
      </w:r>
      <w:r w:rsidR="00034ABB" w:rsidRPr="00EC454F">
        <w:rPr>
          <w:rFonts w:eastAsia="Times New Roman"/>
          <w:i/>
          <w:lang w:val="en-US"/>
        </w:rPr>
        <w:t>i = 1</w:t>
      </w:r>
      <w:r w:rsidR="00034ABB" w:rsidRPr="00034ABB">
        <w:rPr>
          <w:rFonts w:eastAsia="Times New Roman"/>
          <w:lang w:val="en-US"/>
        </w:rPr>
        <w:t>. Nếu các tọa độ dương rất ít, sử dụng thuật toán A. Nếu các tọa độ âm không có hoặc rất ít, sử dụng thuật toán C. Nếu không xảy ra hai thái cực trên thì hợp lý là nên dùng thuật toán B.</w:t>
      </w:r>
      <w:r w:rsidR="00717619">
        <w:rPr>
          <w:rFonts w:eastAsia="Times New Roman"/>
          <w:lang w:val="en-US"/>
        </w:rPr>
        <w:t xml:space="preserve"> Trong thực tế bài toán (1) – (3) thông thường có số biến lớn, do vậy việc tính toán mất nhiều thời gian. Bởi vậy việc lựa chọn các thuật toán A hay B hoặc C có ảnh hưởng nhiều đến thời gian tính toán.</w:t>
      </w:r>
    </w:p>
    <w:p w14:paraId="69CC5E4B" w14:textId="74F4E71D" w:rsidR="00034ABB" w:rsidRPr="00034ABB" w:rsidRDefault="006F4347" w:rsidP="00034ABB">
      <w:pPr>
        <w:spacing w:before="120"/>
        <w:jc w:val="both"/>
        <w:rPr>
          <w:rFonts w:eastAsia="Times New Roman"/>
          <w:lang w:val="en-US"/>
        </w:rPr>
      </w:pPr>
      <w:r>
        <w:rPr>
          <w:rFonts w:eastAsia="Times New Roman"/>
          <w:lang w:val="en-US"/>
        </w:rPr>
        <w:t xml:space="preserve">         </w:t>
      </w:r>
      <w:r w:rsidR="00034ABB" w:rsidRPr="00034ABB">
        <w:rPr>
          <w:rFonts w:eastAsia="Times New Roman"/>
          <w:lang w:val="en-US"/>
        </w:rPr>
        <w:t>Sau khi đã tìm được nghiệm tối ưu của bài toán liên tục</w:t>
      </w:r>
      <w:r w:rsidR="001E2A89">
        <w:rPr>
          <w:rFonts w:eastAsia="Times New Roman"/>
          <w:lang w:val="en-US"/>
        </w:rPr>
        <w:t xml:space="preserve"> (1) – (3)</w:t>
      </w:r>
      <w:r w:rsidR="00034ABB" w:rsidRPr="00034ABB">
        <w:rPr>
          <w:rFonts w:eastAsia="Times New Roman"/>
          <w:lang w:val="en-US"/>
        </w:rPr>
        <w:t>, ta có thể tìm được nghiệm tối ưu của bài toán rời rạc</w:t>
      </w:r>
      <w:r w:rsidR="001E2A89">
        <w:rPr>
          <w:rFonts w:eastAsia="Times New Roman"/>
          <w:lang w:val="en-US"/>
        </w:rPr>
        <w:t xml:space="preserve"> (1) – (4)</w:t>
      </w:r>
      <w:r w:rsidR="00034ABB" w:rsidRPr="00034ABB">
        <w:rPr>
          <w:rFonts w:eastAsia="Times New Roman"/>
          <w:lang w:val="en-US"/>
        </w:rPr>
        <w:t xml:space="preserve"> nhờ thuật toán </w:t>
      </w:r>
      <w:r w:rsidR="001E2A89">
        <w:rPr>
          <w:rFonts w:eastAsia="Times New Roman"/>
          <w:lang w:val="en-US"/>
        </w:rPr>
        <w:t xml:space="preserve">D </w:t>
      </w:r>
      <w:r w:rsidR="00034ABB" w:rsidRPr="00034ABB">
        <w:rPr>
          <w:rFonts w:eastAsia="Times New Roman"/>
          <w:lang w:val="en-US"/>
        </w:rPr>
        <w:t>dưới đây.</w:t>
      </w:r>
      <w:r w:rsidR="00210EDE">
        <w:rPr>
          <w:rFonts w:eastAsia="Times New Roman"/>
          <w:lang w:val="en-US"/>
        </w:rPr>
        <w:t xml:space="preserve"> </w:t>
      </w:r>
    </w:p>
    <w:p w14:paraId="0DF4C93C" w14:textId="77777777" w:rsidR="006F4347" w:rsidRPr="001E2A89" w:rsidRDefault="006F4347" w:rsidP="006F4347">
      <w:pPr>
        <w:spacing w:before="120"/>
        <w:rPr>
          <w:b/>
          <w:sz w:val="22"/>
          <w:szCs w:val="22"/>
          <w:lang w:val="en-US"/>
        </w:rPr>
      </w:pPr>
      <w:r w:rsidRPr="001E2A89">
        <w:rPr>
          <w:b/>
          <w:sz w:val="22"/>
          <w:szCs w:val="22"/>
          <w:lang w:val="en-US"/>
        </w:rPr>
        <w:t>2.4. Thuật toán D</w:t>
      </w:r>
    </w:p>
    <w:p w14:paraId="02D8CD5B" w14:textId="1045BA55" w:rsidR="006F4347" w:rsidRPr="006F4347" w:rsidRDefault="006F4347" w:rsidP="00210EDE">
      <w:pPr>
        <w:jc w:val="both"/>
        <w:rPr>
          <w:rFonts w:eastAsia="Times New Roman"/>
          <w:lang w:val="en-US"/>
        </w:rPr>
      </w:pPr>
      <w:r w:rsidRPr="006F4347">
        <w:rPr>
          <w:rFonts w:eastAsia="Times New Roman"/>
          <w:lang w:val="en-US"/>
        </w:rPr>
        <w:t xml:space="preserve">1. Giả sử </w:t>
      </w:r>
      <w:r w:rsidRPr="00506267">
        <w:rPr>
          <w:position w:val="-6"/>
        </w:rPr>
        <w:object w:dxaOrig="220" w:dyaOrig="279" w14:anchorId="2C1A83F9">
          <v:shape id="_x0000_i1065" type="#_x0000_t75" style="width:13.75pt;height:17.55pt" o:ole="">
            <v:imagedata r:id="rId31" o:title=""/>
          </v:shape>
          <o:OLEObject Type="Embed" ProgID="Equation.DSMT4" ShapeID="_x0000_i1065" DrawAspect="Content" ObjectID="_1600411780" r:id="rId115"/>
        </w:object>
      </w:r>
      <w:r w:rsidRPr="006F4347">
        <w:rPr>
          <w:rFonts w:eastAsia="Times New Roman"/>
          <w:lang w:val="en-US"/>
        </w:rPr>
        <w:fldChar w:fldCharType="begin"/>
      </w:r>
      <w:r w:rsidRPr="006F4347">
        <w:rPr>
          <w:rFonts w:eastAsia="Times New Roman"/>
          <w:lang w:val="en-US"/>
        </w:rPr>
        <w:instrText xml:space="preserve"> QUOTE </w:instrText>
      </w:r>
      <m:oMath>
        <m:sSup>
          <m:sSupPr>
            <m:ctrlPr>
              <w:rPr>
                <w:rFonts w:ascii="Cambria Math" w:eastAsia="Times New Roman" w:hAnsi="Cambria Math"/>
                <w:lang w:val="en-US"/>
              </w:rPr>
            </m:ctrlPr>
          </m:sSupPr>
          <m:e>
            <m:r>
              <m:rPr>
                <m:sty m:val="p"/>
              </m:rPr>
              <w:rPr>
                <w:rFonts w:ascii="Cambria Math" w:eastAsia="Times New Roman" w:hAnsi="Cambria Math"/>
                <w:lang w:val="en-US"/>
              </w:rPr>
              <m:t>x</m:t>
            </m:r>
          </m:e>
          <m:sup>
            <m:r>
              <m:rPr>
                <m:sty m:val="p"/>
              </m:rPr>
              <w:rPr>
                <w:rFonts w:ascii="Cambria Math" w:eastAsia="Times New Roman" w:hAnsi="Cambria Math"/>
                <w:lang w:val="en-US"/>
              </w:rPr>
              <m:t>*</m:t>
            </m:r>
          </m:sup>
        </m:sSup>
      </m:oMath>
      <w:r w:rsidRPr="006F4347">
        <w:rPr>
          <w:rFonts w:eastAsia="Times New Roman"/>
          <w:lang w:val="en-US"/>
        </w:rPr>
        <w:instrText xml:space="preserve"> </w:instrText>
      </w:r>
      <w:r w:rsidRPr="006F4347">
        <w:rPr>
          <w:rFonts w:eastAsia="Times New Roman"/>
          <w:lang w:val="en-US"/>
        </w:rPr>
        <w:fldChar w:fldCharType="separate"/>
      </w:r>
      <w:r w:rsidRPr="006F4347">
        <w:rPr>
          <w:rFonts w:eastAsia="Times New Roman"/>
          <w:lang w:val="en-US"/>
        </w:rPr>
        <w:fldChar w:fldCharType="end"/>
      </w:r>
      <w:r w:rsidRPr="006F4347">
        <w:rPr>
          <w:rFonts w:eastAsia="Times New Roman"/>
          <w:lang w:val="en-US"/>
        </w:rPr>
        <w:t xml:space="preserve"> là nghiệm tối ưu của bài toán liên tục. Lấy:</w:t>
      </w:r>
    </w:p>
    <w:bookmarkStart w:id="41" w:name="OLE_LINK117"/>
    <w:bookmarkStart w:id="42" w:name="OLE_LINK118"/>
    <w:p w14:paraId="524AC545" w14:textId="77777777" w:rsidR="006F4347" w:rsidRPr="006F4347" w:rsidRDefault="006F4347" w:rsidP="00210EDE">
      <w:pPr>
        <w:ind w:left="1440" w:firstLine="720"/>
        <w:jc w:val="both"/>
        <w:rPr>
          <w:rFonts w:eastAsia="Times New Roman"/>
          <w:lang w:val="en-US"/>
        </w:rPr>
      </w:pPr>
      <w:r w:rsidRPr="006F4347">
        <w:rPr>
          <w:rFonts w:eastAsia="Times New Roman"/>
          <w:position w:val="-14"/>
          <w:lang w:val="en-US"/>
        </w:rPr>
        <w:object w:dxaOrig="1800" w:dyaOrig="380" w14:anchorId="56CB711C">
          <v:shape id="_x0000_i1066" type="#_x0000_t75" style="width:112.7pt;height:23.15pt" o:ole="">
            <v:imagedata r:id="rId116" o:title=""/>
          </v:shape>
          <o:OLEObject Type="Embed" ProgID="Equation.DSMT4" ShapeID="_x0000_i1066" DrawAspect="Content" ObjectID="_1600411781" r:id="rId117"/>
        </w:object>
      </w:r>
      <w:bookmarkEnd w:id="41"/>
      <w:bookmarkEnd w:id="42"/>
    </w:p>
    <w:p w14:paraId="197EBE2A" w14:textId="77777777" w:rsidR="006F4347" w:rsidRPr="006F4347" w:rsidRDefault="006F4347" w:rsidP="00210EDE">
      <w:pPr>
        <w:jc w:val="both"/>
        <w:rPr>
          <w:rFonts w:eastAsia="Times New Roman"/>
          <w:lang w:val="en-US"/>
        </w:rPr>
      </w:pPr>
      <w:r w:rsidRPr="006F4347">
        <w:rPr>
          <w:rFonts w:eastAsia="Times New Roman"/>
          <w:lang w:val="en-US"/>
        </w:rPr>
        <w:t>với [x] là phần nguyên của x.</w:t>
      </w:r>
    </w:p>
    <w:p w14:paraId="2E52106C" w14:textId="77777777" w:rsidR="006F4347" w:rsidRPr="006F4347" w:rsidRDefault="006F4347" w:rsidP="00210EDE">
      <w:pPr>
        <w:jc w:val="both"/>
        <w:rPr>
          <w:rFonts w:eastAsia="Times New Roman"/>
          <w:lang w:val="en-US"/>
        </w:rPr>
      </w:pPr>
      <w:r w:rsidRPr="006F4347">
        <w:rPr>
          <w:rFonts w:eastAsia="Times New Roman"/>
          <w:lang w:val="en-US"/>
        </w:rPr>
        <w:t xml:space="preserve">2. Tìm </w:t>
      </w:r>
      <w:r w:rsidRPr="006F4347">
        <w:rPr>
          <w:rFonts w:eastAsia="Times New Roman"/>
          <w:lang w:val="en-US"/>
        </w:rPr>
        <w:tab/>
      </w:r>
      <w:r w:rsidRPr="006F4347">
        <w:rPr>
          <w:rFonts w:eastAsia="Times New Roman"/>
          <w:lang w:val="en-US"/>
        </w:rPr>
        <w:tab/>
      </w:r>
      <w:r w:rsidRPr="006F4347">
        <w:rPr>
          <w:rFonts w:eastAsia="Times New Roman"/>
          <w:lang w:val="en-US"/>
        </w:rPr>
        <w:tab/>
      </w:r>
      <w:r w:rsidR="008B1F7A" w:rsidRPr="008B1F7A">
        <w:rPr>
          <w:rFonts w:eastAsia="Times New Roman"/>
          <w:position w:val="-14"/>
          <w:lang w:val="en-US"/>
        </w:rPr>
        <w:object w:dxaOrig="2140" w:dyaOrig="380" w14:anchorId="55BF1B08">
          <v:shape id="_x0000_i1067" type="#_x0000_t75" style="width:117.7pt;height:20.65pt" o:ole="">
            <v:imagedata r:id="rId118" o:title=""/>
          </v:shape>
          <o:OLEObject Type="Embed" ProgID="Equation.DSMT4" ShapeID="_x0000_i1067" DrawAspect="Content" ObjectID="_1600411782" r:id="rId119"/>
        </w:object>
      </w:r>
    </w:p>
    <w:p w14:paraId="1D4CDDCC" w14:textId="77777777" w:rsidR="006F4347" w:rsidRPr="006F4347" w:rsidRDefault="006F4347" w:rsidP="00210EDE">
      <w:pPr>
        <w:jc w:val="both"/>
        <w:rPr>
          <w:rFonts w:eastAsia="Times New Roman"/>
          <w:lang w:val="en-US"/>
        </w:rPr>
      </w:pPr>
      <w:r w:rsidRPr="006F4347">
        <w:rPr>
          <w:rFonts w:eastAsia="Times New Roman"/>
          <w:lang w:val="en-US"/>
        </w:rPr>
        <w:t xml:space="preserve">Lấy </w:t>
      </w:r>
      <w:r w:rsidRPr="006F4347">
        <w:rPr>
          <w:rFonts w:eastAsia="Times New Roman"/>
          <w:lang w:val="en-US"/>
        </w:rPr>
        <w:tab/>
      </w:r>
      <w:r w:rsidRPr="006F4347">
        <w:rPr>
          <w:rFonts w:eastAsia="Times New Roman"/>
          <w:lang w:val="en-US"/>
        </w:rPr>
        <w:tab/>
      </w:r>
      <w:r w:rsidRPr="006F4347">
        <w:rPr>
          <w:rFonts w:eastAsia="Times New Roman"/>
          <w:lang w:val="en-US"/>
        </w:rPr>
        <w:tab/>
      </w:r>
      <w:r w:rsidR="008B1F7A" w:rsidRPr="008B1F7A">
        <w:rPr>
          <w:rFonts w:eastAsia="Times New Roman"/>
          <w:position w:val="-10"/>
          <w:lang w:val="en-US"/>
        </w:rPr>
        <w:object w:dxaOrig="900" w:dyaOrig="320" w14:anchorId="1F7CF646">
          <v:shape id="_x0000_i1068" type="#_x0000_t75" style="width:53.2pt;height:18.15pt" o:ole="">
            <v:imagedata r:id="rId120" o:title=""/>
          </v:shape>
          <o:OLEObject Type="Embed" ProgID="Equation.DSMT4" ShapeID="_x0000_i1068" DrawAspect="Content" ObjectID="_1600411783" r:id="rId121"/>
        </w:object>
      </w:r>
    </w:p>
    <w:p w14:paraId="28E5976E" w14:textId="77777777" w:rsidR="006F4347" w:rsidRPr="006F4347" w:rsidRDefault="006F4347" w:rsidP="00210EDE">
      <w:pPr>
        <w:spacing w:before="120"/>
        <w:jc w:val="both"/>
        <w:rPr>
          <w:rFonts w:eastAsia="Times New Roman"/>
          <w:lang w:val="en-US"/>
        </w:rPr>
      </w:pPr>
      <w:r w:rsidRPr="006F4347">
        <w:rPr>
          <w:rFonts w:eastAsia="Times New Roman"/>
          <w:lang w:val="en-US"/>
        </w:rPr>
        <w:t>3. Kiểm tra tính chấp nhận của</w:t>
      </w:r>
      <w:bookmarkStart w:id="43" w:name="OLE_LINK119"/>
      <w:bookmarkStart w:id="44" w:name="OLE_LINK120"/>
      <w:r w:rsidR="008B1F7A" w:rsidRPr="008B1F7A">
        <w:rPr>
          <w:rFonts w:eastAsia="Times New Roman"/>
          <w:position w:val="-6"/>
          <w:lang w:val="en-US"/>
        </w:rPr>
        <w:object w:dxaOrig="240" w:dyaOrig="279" w14:anchorId="18009248">
          <v:shape id="_x0000_i1069" type="#_x0000_t75" style="width:12.5pt;height:13.75pt" o:ole="">
            <v:imagedata r:id="rId122" o:title=""/>
          </v:shape>
          <o:OLEObject Type="Embed" ProgID="Equation.DSMT4" ShapeID="_x0000_i1069" DrawAspect="Content" ObjectID="_1600411784" r:id="rId123"/>
        </w:object>
      </w:r>
      <w:bookmarkEnd w:id="43"/>
      <w:bookmarkEnd w:id="44"/>
      <w:r w:rsidRPr="006F4347">
        <w:rPr>
          <w:rFonts w:eastAsia="Times New Roman"/>
          <w:lang w:val="en-US"/>
        </w:rPr>
        <w:t>:</w:t>
      </w:r>
    </w:p>
    <w:p w14:paraId="0AEF12E8" w14:textId="77777777" w:rsidR="006F4347" w:rsidRPr="006F4347" w:rsidRDefault="008B1F7A" w:rsidP="008B1F7A">
      <w:pPr>
        <w:ind w:left="1440" w:firstLine="720"/>
        <w:jc w:val="both"/>
        <w:rPr>
          <w:rFonts w:eastAsia="Times New Roman"/>
          <w:lang w:val="en-US"/>
        </w:rPr>
      </w:pPr>
      <w:r w:rsidRPr="008B1F7A">
        <w:rPr>
          <w:rFonts w:eastAsia="Times New Roman"/>
          <w:position w:val="-22"/>
          <w:lang w:val="en-US"/>
        </w:rPr>
        <w:object w:dxaOrig="1840" w:dyaOrig="520" w14:anchorId="68F88622">
          <v:shape id="_x0000_i1070" type="#_x0000_t75" style="width:131.5pt;height:31.3pt" o:ole="">
            <v:imagedata r:id="rId124" o:title=""/>
          </v:shape>
          <o:OLEObject Type="Embed" ProgID="Equation.DSMT4" ShapeID="_x0000_i1070" DrawAspect="Content" ObjectID="_1600411785" r:id="rId125"/>
        </w:object>
      </w:r>
    </w:p>
    <w:p w14:paraId="10B50DC0" w14:textId="370B0AA5" w:rsidR="006F4347" w:rsidRPr="006F4347" w:rsidRDefault="006F4347" w:rsidP="00210EDE">
      <w:pPr>
        <w:jc w:val="both"/>
        <w:rPr>
          <w:rFonts w:eastAsia="Times New Roman"/>
          <w:lang w:val="en-US"/>
        </w:rPr>
      </w:pPr>
      <w:r w:rsidRPr="006F4347">
        <w:rPr>
          <w:rFonts w:eastAsia="Times New Roman"/>
          <w:lang w:val="en-US"/>
        </w:rPr>
        <w:t xml:space="preserve">Nếu </w:t>
      </w:r>
      <w:r w:rsidR="008B1F7A" w:rsidRPr="008B1F7A">
        <w:rPr>
          <w:rFonts w:eastAsia="Times New Roman"/>
          <w:position w:val="-6"/>
          <w:lang w:val="en-US"/>
        </w:rPr>
        <w:object w:dxaOrig="240" w:dyaOrig="279" w14:anchorId="213EA61D">
          <v:shape id="_x0000_i1071" type="#_x0000_t75" style="width:12.5pt;height:13.75pt" o:ole="">
            <v:imagedata r:id="rId126" o:title=""/>
          </v:shape>
          <o:OLEObject Type="Embed" ProgID="Equation.DSMT4" ShapeID="_x0000_i1071" DrawAspect="Content" ObjectID="_1600411786" r:id="rId127"/>
        </w:object>
      </w:r>
      <w:r w:rsidRPr="006F4347">
        <w:rPr>
          <w:rFonts w:eastAsia="Times New Roman"/>
          <w:lang w:val="en-US"/>
        </w:rPr>
        <w:t xml:space="preserve">thỏa mãn các ràng buộc, quay trở lại bước 2. Ngược lại, lấy </w:t>
      </w:r>
      <w:r w:rsidR="008B1F7A" w:rsidRPr="008B1F7A">
        <w:rPr>
          <w:rFonts w:eastAsia="Times New Roman"/>
          <w:position w:val="-10"/>
          <w:lang w:val="en-US"/>
        </w:rPr>
        <w:object w:dxaOrig="1080" w:dyaOrig="320" w14:anchorId="7B775F41">
          <v:shape id="_x0000_i1072" type="#_x0000_t75" style="width:63.85pt;height:18.15pt" o:ole="">
            <v:imagedata r:id="rId128" o:title=""/>
          </v:shape>
          <o:OLEObject Type="Embed" ProgID="Equation.DSMT4" ShapeID="_x0000_i1072" DrawAspect="Content" ObjectID="_1600411787" r:id="rId129"/>
        </w:object>
      </w:r>
      <w:r w:rsidRPr="006F4347">
        <w:rPr>
          <w:rFonts w:eastAsia="Times New Roman"/>
          <w:lang w:val="en-US"/>
        </w:rPr>
        <w:t xml:space="preserve"> và dừng. </w:t>
      </w:r>
      <w:r w:rsidR="008B1F7A" w:rsidRPr="008B1F7A">
        <w:rPr>
          <w:rFonts w:eastAsia="Times New Roman"/>
          <w:position w:val="-6"/>
          <w:lang w:val="en-US"/>
        </w:rPr>
        <w:object w:dxaOrig="240" w:dyaOrig="279" w14:anchorId="20534F04">
          <v:shape id="_x0000_i1073" type="#_x0000_t75" style="width:12.5pt;height:13.75pt" o:ole="">
            <v:imagedata r:id="rId126" o:title=""/>
          </v:shape>
          <o:OLEObject Type="Embed" ProgID="Equation.DSMT4" ShapeID="_x0000_i1073" DrawAspect="Content" ObjectID="_1600411788" r:id="rId130"/>
        </w:object>
      </w:r>
      <w:r w:rsidRPr="006F4347">
        <w:rPr>
          <w:rFonts w:eastAsia="Times New Roman"/>
          <w:lang w:val="en-US"/>
        </w:rPr>
        <w:t xml:space="preserve"> là nghiệm tối ưu của bài toán (1) – (4).</w:t>
      </w:r>
    </w:p>
    <w:p w14:paraId="004BB100" w14:textId="1144E36E" w:rsidR="00DF1A80" w:rsidRPr="00DF1A80" w:rsidRDefault="006F4347" w:rsidP="00DF1A80">
      <w:pPr>
        <w:jc w:val="both"/>
        <w:rPr>
          <w:rFonts w:eastAsia="Times New Roman"/>
          <w:lang w:val="en-US"/>
        </w:rPr>
      </w:pPr>
      <w:r w:rsidRPr="00045661">
        <w:rPr>
          <w:rFonts w:eastAsia="Times New Roman"/>
          <w:b/>
          <w:lang w:val="en-US"/>
        </w:rPr>
        <w:t>Định lý 4</w:t>
      </w:r>
      <w:r w:rsidRPr="006F4347">
        <w:rPr>
          <w:rFonts w:eastAsia="Times New Roman"/>
          <w:lang w:val="en-US"/>
        </w:rPr>
        <w:t xml:space="preserve">. Giả sử k </w:t>
      </w:r>
      <w:r w:rsidR="001E2A89">
        <w:rPr>
          <w:rFonts w:eastAsia="Times New Roman"/>
          <w:lang w:val="en-US"/>
        </w:rPr>
        <w:t>là số các tọa độ dương của nghiệ</w:t>
      </w:r>
      <w:r w:rsidRPr="006F4347">
        <w:rPr>
          <w:rFonts w:eastAsia="Times New Roman"/>
          <w:lang w:val="en-US"/>
        </w:rPr>
        <w:t xml:space="preserve">m tối ưu </w:t>
      </w:r>
      <w:r w:rsidR="008B1F7A" w:rsidRPr="00506267">
        <w:rPr>
          <w:position w:val="-6"/>
        </w:rPr>
        <w:object w:dxaOrig="220" w:dyaOrig="279" w14:anchorId="3067F07E">
          <v:shape id="_x0000_i1074" type="#_x0000_t75" style="width:13.75pt;height:17.55pt" o:ole="">
            <v:imagedata r:id="rId31" o:title=""/>
          </v:shape>
          <o:OLEObject Type="Embed" ProgID="Equation.DSMT4" ShapeID="_x0000_i1074" DrawAspect="Content" ObjectID="_1600411789" r:id="rId131"/>
        </w:object>
      </w:r>
      <w:r w:rsidRPr="006F4347">
        <w:rPr>
          <w:rFonts w:eastAsia="Times New Roman"/>
          <w:lang w:val="en-US"/>
        </w:rPr>
        <w:t xml:space="preserve">của bài toán (1) – (3). Lúc đó, thuật toán trên cho nghiệm tối ưu </w:t>
      </w:r>
      <w:r w:rsidR="008B1F7A" w:rsidRPr="008B1F7A">
        <w:rPr>
          <w:rFonts w:eastAsia="Times New Roman"/>
          <w:position w:val="-6"/>
          <w:lang w:val="en-US"/>
        </w:rPr>
        <w:object w:dxaOrig="240" w:dyaOrig="279" w14:anchorId="4071A843">
          <v:shape id="_x0000_i1075" type="#_x0000_t75" style="width:12.5pt;height:13.75pt" o:ole="">
            <v:imagedata r:id="rId126" o:title=""/>
          </v:shape>
          <o:OLEObject Type="Embed" ProgID="Equation.DSMT4" ShapeID="_x0000_i1075" DrawAspect="Content" ObjectID="_1600411790" r:id="rId132"/>
        </w:object>
      </w:r>
      <w:r w:rsidRPr="006F4347">
        <w:rPr>
          <w:rFonts w:eastAsia="Times New Roman"/>
          <w:lang w:val="en-US"/>
        </w:rPr>
        <w:t xml:space="preserve"> của bài toán (1) – (4) sau không quá k bước, thử tính chấp nhận của </w:t>
      </w:r>
      <w:r w:rsidR="008B1F7A" w:rsidRPr="008B1F7A">
        <w:rPr>
          <w:rFonts w:eastAsia="Times New Roman"/>
          <w:position w:val="-6"/>
          <w:lang w:val="en-US"/>
        </w:rPr>
        <w:object w:dxaOrig="240" w:dyaOrig="279" w14:anchorId="387D4C8C">
          <v:shape id="_x0000_i1076" type="#_x0000_t75" style="width:12.5pt;height:13.75pt" o:ole="">
            <v:imagedata r:id="rId126" o:title=""/>
          </v:shape>
          <o:OLEObject Type="Embed" ProgID="Equation.DSMT4" ShapeID="_x0000_i1076" DrawAspect="Content" ObjectID="_1600411791" r:id="rId133"/>
        </w:object>
      </w:r>
      <w:r w:rsidRPr="006F4347">
        <w:rPr>
          <w:rFonts w:eastAsia="Times New Roman"/>
          <w:lang w:val="en-US"/>
        </w:rPr>
        <w:t>.</w:t>
      </w:r>
    </w:p>
    <w:p w14:paraId="2CB48979" w14:textId="77777777" w:rsidR="00A274D4" w:rsidRPr="008D479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Cs w:val="20"/>
          <w:lang w:val="en-US"/>
        </w:rPr>
      </w:pPr>
      <w:r w:rsidRPr="008D479B">
        <w:rPr>
          <w:rFonts w:ascii="Times New Roman" w:hAnsi="Times New Roman" w:cs="Times New Roman"/>
          <w:b/>
          <w:noProof/>
          <w:szCs w:val="20"/>
          <w:lang w:val="en-US"/>
        </w:rPr>
        <w:t>Kết luận</w:t>
      </w:r>
    </w:p>
    <w:p w14:paraId="7027305C" w14:textId="6895AA25" w:rsidR="00045661" w:rsidRPr="00045661" w:rsidRDefault="00045661" w:rsidP="00761F34">
      <w:pPr>
        <w:ind w:firstLine="576"/>
        <w:jc w:val="both"/>
        <w:rPr>
          <w:lang w:val="en-US"/>
        </w:rPr>
      </w:pPr>
      <w:r>
        <w:rPr>
          <w:lang w:val="de-DE"/>
        </w:rPr>
        <w:t xml:space="preserve">Bước đầu nhóm nghiên cứu đề xuất hướng tiếp cận giải </w:t>
      </w:r>
      <w:r w:rsidRPr="00B141CC">
        <w:rPr>
          <w:lang w:val="vi-VN"/>
        </w:rPr>
        <w:t xml:space="preserve">bài toán Max Min định vị </w:t>
      </w:r>
      <w:r w:rsidR="001E2A89">
        <w:rPr>
          <w:lang w:val="en-US"/>
        </w:rPr>
        <w:t xml:space="preserve">(1) – (4) </w:t>
      </w:r>
      <w:r w:rsidRPr="00B141CC">
        <w:rPr>
          <w:lang w:val="vi-VN"/>
        </w:rPr>
        <w:t>với độ phức tạp đa thức chỉ ở mức tuyế</w:t>
      </w:r>
      <w:r>
        <w:rPr>
          <w:lang w:val="vi-VN"/>
        </w:rPr>
        <w:t>n tính</w:t>
      </w:r>
      <w:r w:rsidR="008D479B">
        <w:rPr>
          <w:lang w:val="en-US"/>
        </w:rPr>
        <w:t xml:space="preserve"> và chứng minh về mặt lý thuyết</w:t>
      </w:r>
      <w:r>
        <w:rPr>
          <w:lang w:val="vi-VN"/>
        </w:rPr>
        <w:t>.</w:t>
      </w:r>
      <w:r w:rsidRPr="00B141CC">
        <w:rPr>
          <w:lang w:val="vi-VN"/>
        </w:rPr>
        <w:t xml:space="preserve">Thuật toán tìm được lời giải tối ưu sau không quá </w:t>
      </w:r>
      <w:r w:rsidR="001E2A89">
        <w:rPr>
          <w:lang w:val="en-US"/>
        </w:rPr>
        <w:t>2</w:t>
      </w:r>
      <w:r w:rsidRPr="00B141CC">
        <w:rPr>
          <w:i/>
          <w:lang w:val="vi-VN"/>
        </w:rPr>
        <w:t>n</w:t>
      </w:r>
      <w:r w:rsidRPr="00B141CC">
        <w:rPr>
          <w:lang w:val="vi-VN"/>
        </w:rPr>
        <w:t xml:space="preserve"> bước lặp</w:t>
      </w:r>
      <w:r>
        <w:rPr>
          <w:lang w:val="en-US"/>
        </w:rPr>
        <w:t>. Trong thời gian tới chúng tôi sẽ</w:t>
      </w:r>
      <w:r w:rsidR="008D479B">
        <w:rPr>
          <w:lang w:val="en-US"/>
        </w:rPr>
        <w:t xml:space="preserve"> tiến hành lập trình tính toán thử nghiệm bằng các bộ dữ liệu chuẩn và sẽ có công bố mới.</w:t>
      </w:r>
    </w:p>
    <w:p w14:paraId="4648D692" w14:textId="77777777" w:rsidR="008E2512" w:rsidRPr="008D479B" w:rsidRDefault="00DD099D" w:rsidP="008D479B">
      <w:pPr>
        <w:tabs>
          <w:tab w:val="left" w:pos="1302"/>
        </w:tabs>
        <w:spacing w:before="240" w:after="120"/>
        <w:jc w:val="center"/>
        <w:rPr>
          <w:b/>
          <w:sz w:val="22"/>
          <w:lang w:val="en-US"/>
        </w:rPr>
      </w:pPr>
      <w:r w:rsidRPr="008D479B">
        <w:rPr>
          <w:b/>
          <w:sz w:val="22"/>
          <w:lang w:val="en-US"/>
        </w:rPr>
        <w:t>Tài liệu tham khảo</w:t>
      </w:r>
    </w:p>
    <w:p w14:paraId="7997C709" w14:textId="77777777" w:rsidR="008D479B" w:rsidRPr="008D479B" w:rsidRDefault="008D479B" w:rsidP="00210EDE">
      <w:pPr>
        <w:spacing w:before="120"/>
        <w:jc w:val="both"/>
        <w:rPr>
          <w:lang w:val="de-DE"/>
        </w:rPr>
      </w:pPr>
      <w:r w:rsidRPr="008D479B">
        <w:rPr>
          <w:lang w:val="de-DE"/>
        </w:rPr>
        <w:t>[1]. Bitran, GR, EA. Haas, A.C Hax. 1981. Hierarchical Production Planning: A Single Stage System. Opns.Res.29.717-743.</w:t>
      </w:r>
    </w:p>
    <w:p w14:paraId="4EBBA4D9" w14:textId="77777777" w:rsidR="008D479B" w:rsidRPr="008D479B" w:rsidRDefault="008D479B" w:rsidP="00210EDE">
      <w:pPr>
        <w:spacing w:before="120"/>
        <w:jc w:val="both"/>
        <w:rPr>
          <w:lang w:val="de-DE"/>
        </w:rPr>
      </w:pPr>
      <w:r w:rsidRPr="008D479B">
        <w:rPr>
          <w:lang w:val="de-DE"/>
        </w:rPr>
        <w:t>[2]. Jacopsen.s.1971. On Marginal Allocation in single Constrait min-max problems. Mgmt.Su, 780-783.</w:t>
      </w:r>
    </w:p>
    <w:p w14:paraId="0FAFE6FC" w14:textId="77777777" w:rsidR="008D479B" w:rsidRPr="008D479B" w:rsidRDefault="008D479B" w:rsidP="00210EDE">
      <w:pPr>
        <w:spacing w:before="120"/>
        <w:jc w:val="both"/>
        <w:rPr>
          <w:lang w:val="de-DE"/>
        </w:rPr>
      </w:pPr>
      <w:r w:rsidRPr="008D479B">
        <w:rPr>
          <w:lang w:val="de-DE"/>
        </w:rPr>
        <w:t>[3]. Lussh,D.smith.1986. Resource Allocation among Competing Activities: A Lexicographic Minimax Approach. Opns. Res. Leh (November).</w:t>
      </w:r>
    </w:p>
    <w:p w14:paraId="6A3D1654" w14:textId="77777777" w:rsidR="008D479B" w:rsidRPr="008D479B" w:rsidRDefault="008D479B" w:rsidP="00210EDE">
      <w:pPr>
        <w:spacing w:before="120"/>
        <w:jc w:val="both"/>
        <w:rPr>
          <w:lang w:val="de-DE"/>
        </w:rPr>
      </w:pPr>
      <w:r w:rsidRPr="008D479B">
        <w:rPr>
          <w:lang w:val="de-DE"/>
        </w:rPr>
        <w:t>[4]. Michell.J.c.1985. A Hierarchical Production Planning model to Allocate Scarce Resources. AT &amp; Bell Labs. Holmdel.N.J (December).</w:t>
      </w:r>
    </w:p>
    <w:p w14:paraId="6BE9947B" w14:textId="77777777" w:rsidR="00B20C01" w:rsidRPr="00EA0E0B" w:rsidRDefault="00B20C01" w:rsidP="00A274D4">
      <w:pPr>
        <w:ind w:firstLine="227"/>
        <w:jc w:val="both"/>
      </w:pPr>
    </w:p>
    <w:p w14:paraId="7AF210B7" w14:textId="77777777" w:rsidR="001851DD" w:rsidRPr="00EA0E0B" w:rsidRDefault="00B20C01" w:rsidP="00181942">
      <w:pPr>
        <w:tabs>
          <w:tab w:val="left" w:pos="1302"/>
        </w:tabs>
        <w:spacing w:before="120" w:after="120"/>
        <w:jc w:val="center"/>
        <w:rPr>
          <w:sz w:val="30"/>
          <w:lang w:val="en-US"/>
        </w:rPr>
      </w:pPr>
      <w:r w:rsidRPr="00EA0E0B">
        <w:rPr>
          <w:b/>
          <w:sz w:val="26"/>
          <w:lang w:val="en-US"/>
        </w:rPr>
        <w:t>ABSTRACT</w:t>
      </w:r>
    </w:p>
    <w:p w14:paraId="7ECCF6B1" w14:textId="2C62CCFD" w:rsidR="00335B20" w:rsidRPr="00335B20" w:rsidRDefault="00335B20" w:rsidP="00335B20">
      <w:pPr>
        <w:pStyle w:val="Els-Title"/>
      </w:pPr>
      <w:r w:rsidRPr="00335B20">
        <w:t>Linear polynomial algorithm</w:t>
      </w:r>
      <w:r w:rsidR="00761F34">
        <w:t xml:space="preserve"> for </w:t>
      </w:r>
      <w:bookmarkStart w:id="45" w:name="_GoBack"/>
      <w:bookmarkEnd w:id="45"/>
      <w:r w:rsidRPr="00335B20">
        <w:t>solving MaxMin problem</w:t>
      </w:r>
    </w:p>
    <w:p w14:paraId="29BF1954" w14:textId="6005B457" w:rsidR="00FC656E" w:rsidRPr="00EA0E0B" w:rsidRDefault="00335B20" w:rsidP="00FC656E">
      <w:pPr>
        <w:jc w:val="center"/>
        <w:rPr>
          <w:vertAlign w:val="superscript"/>
          <w:lang w:val="fr-FR"/>
        </w:rPr>
      </w:pPr>
      <w:r>
        <w:rPr>
          <w:lang w:val="fr-FR"/>
        </w:rPr>
        <w:t>Le</w:t>
      </w:r>
      <w:r w:rsidR="00FC656E">
        <w:rPr>
          <w:lang w:val="fr-FR"/>
        </w:rPr>
        <w:t xml:space="preserve"> Thanh Hu</w:t>
      </w:r>
      <w:r>
        <w:rPr>
          <w:lang w:val="fr-FR"/>
        </w:rPr>
        <w:t>e</w:t>
      </w:r>
      <w:r w:rsidR="00FC656E" w:rsidRPr="00EA0E0B">
        <w:rPr>
          <w:vertAlign w:val="superscript"/>
          <w:lang w:val="fr-FR"/>
        </w:rPr>
        <w:t>1,</w:t>
      </w:r>
      <w:r w:rsidR="00FC656E" w:rsidRPr="00EA0E0B">
        <w:rPr>
          <w:rStyle w:val="FootnoteReference"/>
          <w:lang w:val="fr-FR"/>
        </w:rPr>
        <w:footnoteReference w:id="2"/>
      </w:r>
      <w:r w:rsidR="00FC656E" w:rsidRPr="00EA0E0B">
        <w:rPr>
          <w:lang w:val="fr-FR"/>
        </w:rPr>
        <w:t xml:space="preserve">, </w:t>
      </w:r>
      <w:r w:rsidR="00FC656E">
        <w:rPr>
          <w:lang w:val="fr-FR"/>
        </w:rPr>
        <w:t>Nguy</w:t>
      </w:r>
      <w:r>
        <w:rPr>
          <w:lang w:val="fr-FR"/>
        </w:rPr>
        <w:t>e</w:t>
      </w:r>
      <w:r w:rsidR="00FC656E">
        <w:rPr>
          <w:lang w:val="fr-FR"/>
        </w:rPr>
        <w:t>n Th</w:t>
      </w:r>
      <w:r>
        <w:rPr>
          <w:lang w:val="fr-FR"/>
        </w:rPr>
        <w:t>e Bi</w:t>
      </w:r>
      <w:r w:rsidR="00FC656E">
        <w:rPr>
          <w:lang w:val="fr-FR"/>
        </w:rPr>
        <w:t>nh</w:t>
      </w:r>
      <w:r w:rsidR="00FC656E">
        <w:rPr>
          <w:vertAlign w:val="superscript"/>
          <w:lang w:val="fr-FR"/>
        </w:rPr>
        <w:t>1</w:t>
      </w:r>
      <w:r w:rsidR="00FC656E" w:rsidRPr="00EA0E0B">
        <w:rPr>
          <w:vertAlign w:val="subscript"/>
          <w:lang w:val="fr-FR"/>
        </w:rPr>
        <w:t>,</w:t>
      </w:r>
      <w:r w:rsidR="00FC656E" w:rsidRPr="00EA0E0B">
        <w:rPr>
          <w:lang w:val="fr-FR"/>
        </w:rPr>
        <w:t xml:space="preserve"> </w:t>
      </w:r>
      <w:r w:rsidR="00FC656E">
        <w:rPr>
          <w:lang w:val="fr-FR"/>
        </w:rPr>
        <w:t>Ph</w:t>
      </w:r>
      <w:r>
        <w:rPr>
          <w:lang w:val="fr-FR"/>
        </w:rPr>
        <w:t>a</w:t>
      </w:r>
      <w:r w:rsidR="00FC656E">
        <w:rPr>
          <w:lang w:val="fr-FR"/>
        </w:rPr>
        <w:t>m Th</w:t>
      </w:r>
      <w:r>
        <w:rPr>
          <w:lang w:val="fr-FR"/>
        </w:rPr>
        <w:t>i</w:t>
      </w:r>
      <w:r w:rsidR="00FC656E">
        <w:rPr>
          <w:lang w:val="fr-FR"/>
        </w:rPr>
        <w:t xml:space="preserve"> Nguy</w:t>
      </w:r>
      <w:r>
        <w:rPr>
          <w:lang w:val="fr-FR"/>
        </w:rPr>
        <w:t>e</w:t>
      </w:r>
      <w:r w:rsidR="00FC656E">
        <w:rPr>
          <w:lang w:val="fr-FR"/>
        </w:rPr>
        <w:t>t</w:t>
      </w:r>
      <w:r w:rsidR="00FC656E">
        <w:rPr>
          <w:vertAlign w:val="superscript"/>
          <w:lang w:val="fr-FR"/>
        </w:rPr>
        <w:t>1</w:t>
      </w:r>
    </w:p>
    <w:p w14:paraId="233B7DF0" w14:textId="77777777" w:rsidR="00FC656E" w:rsidRPr="00EA0E0B" w:rsidRDefault="00FC656E" w:rsidP="00FC656E">
      <w:pPr>
        <w:jc w:val="center"/>
        <w:rPr>
          <w:i/>
          <w:lang w:val="en-US"/>
        </w:rPr>
      </w:pPr>
      <w:r w:rsidRPr="00EA0E0B">
        <w:rPr>
          <w:i/>
          <w:vertAlign w:val="superscript"/>
          <w:lang w:val="en-US"/>
        </w:rPr>
        <w:t>1</w:t>
      </w:r>
      <w:r w:rsidRPr="00EA0E0B">
        <w:rPr>
          <w:i/>
          <w:lang w:val="en-US"/>
        </w:rPr>
        <w:t xml:space="preserve"> Hanoi University of Mining and Geology</w:t>
      </w:r>
    </w:p>
    <w:p w14:paraId="2D192ED7" w14:textId="77777777" w:rsidR="00335B20" w:rsidRDefault="00335B20" w:rsidP="00335B20">
      <w:pPr>
        <w:widowControl/>
        <w:autoSpaceDE w:val="0"/>
        <w:autoSpaceDN w:val="0"/>
        <w:adjustRightInd w:val="0"/>
        <w:spacing w:before="120"/>
        <w:jc w:val="both"/>
        <w:rPr>
          <w:color w:val="000000" w:themeColor="text1"/>
          <w:lang w:val="en-US"/>
        </w:rPr>
      </w:pPr>
      <w:r w:rsidRPr="003F48FE">
        <w:t>In this paper we present a new approach with linear polynomial complexity to solve the</w:t>
      </w:r>
      <w:r>
        <w:t xml:space="preserve"> Max Min problem of positioning</w:t>
      </w:r>
    </w:p>
    <w:p w14:paraId="7C4486EB" w14:textId="442AF0EE" w:rsidR="00335B20" w:rsidRDefault="00335B20" w:rsidP="00335B20">
      <w:r w:rsidRPr="00B141CC">
        <w:rPr>
          <w:lang w:val="vi-VN"/>
        </w:rPr>
        <w:tab/>
      </w:r>
      <w:r w:rsidRPr="00B141CC">
        <w:rPr>
          <w:lang w:val="vi-VN"/>
        </w:rPr>
        <w:tab/>
      </w:r>
      <w:r w:rsidRPr="00B141CC">
        <w:rPr>
          <w:lang w:val="vi-VN"/>
        </w:rPr>
        <w:tab/>
      </w:r>
      <w:r w:rsidRPr="00B141CC">
        <w:rPr>
          <w:position w:val="-16"/>
        </w:rPr>
        <w:object w:dxaOrig="1340" w:dyaOrig="340" w14:anchorId="6EE4E3C4">
          <v:shape id="_x0000_i1095" type="#_x0000_t75" style="width:80.15pt;height:20.05pt" o:ole="">
            <v:imagedata r:id="rId9" o:title=""/>
          </v:shape>
          <o:OLEObject Type="Embed" ProgID="Equation.DSMT4" ShapeID="_x0000_i1095" DrawAspect="Content" ObjectID="_1600411792" r:id="rId134"/>
        </w:object>
      </w:r>
      <w:r>
        <w:tab/>
      </w:r>
      <w:r>
        <w:tab/>
      </w:r>
      <w:r>
        <w:tab/>
      </w:r>
      <w:r>
        <w:tab/>
      </w:r>
      <w:r>
        <w:tab/>
        <w:t>(1)</w:t>
      </w:r>
    </w:p>
    <w:p w14:paraId="6E03EA4D" w14:textId="77777777" w:rsidR="00FC656E" w:rsidRPr="00B141CC" w:rsidRDefault="00FC656E" w:rsidP="00FC656E">
      <w:r w:rsidRPr="00B141CC">
        <w:lastRenderedPageBreak/>
        <w:tab/>
      </w:r>
      <w:r w:rsidRPr="00B141CC">
        <w:tab/>
      </w:r>
      <w:r w:rsidRPr="00B141CC">
        <w:tab/>
      </w:r>
      <w:r w:rsidRPr="00B141CC">
        <w:rPr>
          <w:position w:val="-20"/>
        </w:rPr>
        <w:object w:dxaOrig="1780" w:dyaOrig="460" w14:anchorId="60147368">
          <v:shape id="_x0000_i1091" type="#_x0000_t75" style="width:110.8pt;height:25.65pt" o:ole="">
            <v:imagedata r:id="rId11" o:title=""/>
          </v:shape>
          <o:OLEObject Type="Embed" ProgID="Equation.DSMT4" ShapeID="_x0000_i1091" DrawAspect="Content" ObjectID="_1600411793" r:id="rId135"/>
        </w:object>
      </w:r>
      <w:r w:rsidRPr="00B141CC">
        <w:tab/>
      </w:r>
      <w:r w:rsidRPr="00B141CC">
        <w:tab/>
      </w:r>
      <w:r w:rsidRPr="00B141CC">
        <w:tab/>
      </w:r>
      <w:r w:rsidRPr="00B141CC">
        <w:tab/>
        <w:t>(2)</w:t>
      </w:r>
    </w:p>
    <w:p w14:paraId="27408176" w14:textId="77777777" w:rsidR="00FC656E" w:rsidRPr="00B141CC" w:rsidRDefault="00FC656E" w:rsidP="00FC656E">
      <w:r w:rsidRPr="00B141CC">
        <w:rPr>
          <w:lang w:val="vi-VN"/>
        </w:rPr>
        <w:tab/>
      </w:r>
      <w:r w:rsidRPr="00B141CC">
        <w:rPr>
          <w:lang w:val="vi-VN"/>
        </w:rPr>
        <w:tab/>
      </w:r>
      <w:r w:rsidRPr="00B141CC">
        <w:rPr>
          <w:lang w:val="vi-VN"/>
        </w:rPr>
        <w:tab/>
      </w:r>
      <w:r w:rsidRPr="00B141CC">
        <w:rPr>
          <w:position w:val="-12"/>
        </w:rPr>
        <w:object w:dxaOrig="1359" w:dyaOrig="300" w14:anchorId="0B9C4875">
          <v:shape id="_x0000_i1094" type="#_x0000_t75" style="width:85.75pt;height:18.15pt" o:ole="">
            <v:imagedata r:id="rId13" o:title=""/>
          </v:shape>
          <o:OLEObject Type="Embed" ProgID="Equation.DSMT4" ShapeID="_x0000_i1094" DrawAspect="Content" ObjectID="_1600411794" r:id="rId136"/>
        </w:object>
      </w:r>
      <w:r w:rsidRPr="00B141CC">
        <w:tab/>
      </w:r>
      <w:r w:rsidRPr="00B141CC">
        <w:tab/>
      </w:r>
      <w:r w:rsidRPr="00B141CC">
        <w:tab/>
      </w:r>
      <w:r w:rsidRPr="00B141CC">
        <w:tab/>
      </w:r>
      <w:r w:rsidRPr="00B141CC">
        <w:tab/>
        <w:t>(3)</w:t>
      </w:r>
    </w:p>
    <w:p w14:paraId="70B35E83" w14:textId="77777777" w:rsidR="00FC656E" w:rsidRPr="00B141CC" w:rsidRDefault="00FC656E" w:rsidP="00FC656E">
      <w:pPr>
        <w:ind w:left="1440" w:firstLine="720"/>
      </w:pPr>
      <w:r w:rsidRPr="00B141CC">
        <w:rPr>
          <w:position w:val="-12"/>
        </w:rPr>
        <w:object w:dxaOrig="1680" w:dyaOrig="300" w14:anchorId="059464A8">
          <v:shape id="_x0000_i1092" type="#_x0000_t75" style="width:83.9pt;height:15.05pt" o:ole="">
            <v:imagedata r:id="rId15" o:title=""/>
          </v:shape>
          <o:OLEObject Type="Embed" ProgID="Equation.DSMT4" ShapeID="_x0000_i1092" DrawAspect="Content" ObjectID="_1600411795" r:id="rId137"/>
        </w:object>
      </w:r>
      <w:r w:rsidRPr="00B141CC">
        <w:tab/>
      </w:r>
      <w:r w:rsidRPr="00B141CC">
        <w:tab/>
      </w:r>
      <w:r w:rsidRPr="00B141CC">
        <w:tab/>
      </w:r>
      <w:r w:rsidRPr="00B141CC">
        <w:tab/>
      </w:r>
      <w:r w:rsidRPr="00B141CC">
        <w:tab/>
        <w:t>(4)</w:t>
      </w:r>
    </w:p>
    <w:p w14:paraId="2C3DAED8" w14:textId="77777777" w:rsidR="00FC656E" w:rsidRPr="00B141CC" w:rsidRDefault="00FC656E" w:rsidP="00FC656E">
      <w:pPr>
        <w:jc w:val="both"/>
        <w:rPr>
          <w:lang w:val="vi-VN"/>
        </w:rPr>
      </w:pPr>
      <w:r>
        <w:rPr>
          <w:lang w:val="en-US"/>
        </w:rPr>
        <w:t>Of which</w:t>
      </w:r>
      <w:r>
        <w:rPr>
          <w:lang w:val="vi-VN"/>
        </w:rPr>
        <w:t>:</w:t>
      </w:r>
      <w:r>
        <w:rPr>
          <w:lang w:val="en-US"/>
        </w:rPr>
        <w:t xml:space="preserve"> </w:t>
      </w:r>
      <w:r w:rsidRPr="00B141CC">
        <w:rPr>
          <w:position w:val="-12"/>
        </w:rPr>
        <w:object w:dxaOrig="1160" w:dyaOrig="300" w14:anchorId="28E644B1">
          <v:shape id="_x0000_i1093" type="#_x0000_t75" style="width:57.6pt;height:15.05pt" o:ole="">
            <v:imagedata r:id="rId17" o:title=""/>
          </v:shape>
          <o:OLEObject Type="Embed" ProgID="Equation.DSMT4" ShapeID="_x0000_i1093" DrawAspect="Content" ObjectID="_1600411796" r:id="rId138"/>
        </w:object>
      </w:r>
      <w:r w:rsidRPr="00B141CC">
        <w:rPr>
          <w:lang w:val="vi-VN"/>
        </w:rPr>
        <w:t xml:space="preserve">                                                                              </w:t>
      </w:r>
    </w:p>
    <w:p w14:paraId="39D8FC37" w14:textId="77777777" w:rsidR="00335B20" w:rsidRPr="00FC5E90" w:rsidRDefault="00335B20" w:rsidP="00335B20">
      <w:pPr>
        <w:jc w:val="both"/>
        <w:rPr>
          <w:lang w:val="vi-VN"/>
        </w:rPr>
      </w:pPr>
      <w:r>
        <w:rPr>
          <w:lang w:val="vi-VN"/>
        </w:rPr>
        <w:t>Min Max fixed</w:t>
      </w:r>
      <w:r w:rsidRPr="00A0204A">
        <w:rPr>
          <w:lang w:val="vi-VN"/>
        </w:rPr>
        <w:t xml:space="preserve"> problem h</w:t>
      </w:r>
      <w:r>
        <w:rPr>
          <w:lang w:val="vi-VN"/>
        </w:rPr>
        <w:t>as many practical applications.and it</w:t>
      </w:r>
      <w:r w:rsidRPr="00A0204A">
        <w:rPr>
          <w:lang w:val="vi-VN"/>
        </w:rPr>
        <w:t xml:space="preserve"> can be sol</w:t>
      </w:r>
      <w:r>
        <w:rPr>
          <w:lang w:val="vi-VN"/>
        </w:rPr>
        <w:t>ved</w:t>
      </w:r>
      <w:r>
        <w:rPr>
          <w:lang w:val="en-US"/>
        </w:rPr>
        <w:t xml:space="preserve"> by</w:t>
      </w:r>
      <w:r>
        <w:rPr>
          <w:lang w:val="vi-VN"/>
        </w:rPr>
        <w:t xml:space="preserve"> linear programming technique with Gomory cut.</w:t>
      </w:r>
      <w:r>
        <w:rPr>
          <w:lang w:val="en-US"/>
        </w:rPr>
        <w:t xml:space="preserve"> </w:t>
      </w:r>
      <w:r w:rsidRPr="00A0204A">
        <w:rPr>
          <w:lang w:val="vi-VN"/>
        </w:rPr>
        <w:t>However,</w:t>
      </w:r>
      <w:r>
        <w:rPr>
          <w:lang w:val="vi-VN"/>
        </w:rPr>
        <w:t xml:space="preserve"> this approach will require quite a lot iterations, and  theoretically it</w:t>
      </w:r>
      <w:r w:rsidRPr="00A0204A">
        <w:rPr>
          <w:lang w:val="vi-VN"/>
        </w:rPr>
        <w:t xml:space="preserve"> has exponential computing c</w:t>
      </w:r>
      <w:r>
        <w:rPr>
          <w:lang w:val="vi-VN"/>
        </w:rPr>
        <w:t>omplexity. Based on the special</w:t>
      </w:r>
      <w:r w:rsidRPr="00A0204A">
        <w:rPr>
          <w:lang w:val="vi-VN"/>
        </w:rPr>
        <w:t xml:space="preserve"> structur</w:t>
      </w:r>
      <w:r>
        <w:rPr>
          <w:lang w:val="en-US"/>
        </w:rPr>
        <w:t>e of the problem</w:t>
      </w:r>
      <w:r>
        <w:rPr>
          <w:lang w:val="vi-VN"/>
        </w:rPr>
        <w:t>, we construct an explicit formula for</w:t>
      </w:r>
      <w:r>
        <w:rPr>
          <w:lang w:val="en-US"/>
        </w:rPr>
        <w:t xml:space="preserve"> the solution of the</w:t>
      </w:r>
      <w:r w:rsidRPr="00A0204A">
        <w:rPr>
          <w:lang w:val="vi-VN"/>
        </w:rPr>
        <w:t xml:space="preserve"> problem (1) - (3</w:t>
      </w:r>
      <w:r>
        <w:rPr>
          <w:lang w:val="vi-VN"/>
        </w:rPr>
        <w:t>)</w:t>
      </w:r>
      <w:r>
        <w:rPr>
          <w:lang w:val="en-US"/>
        </w:rPr>
        <w:t xml:space="preserve">. </w:t>
      </w:r>
      <w:r>
        <w:rPr>
          <w:lang w:val="vi-VN"/>
        </w:rPr>
        <w:t xml:space="preserve"> And hence</w:t>
      </w:r>
      <w:r>
        <w:rPr>
          <w:lang w:val="en-US"/>
        </w:rPr>
        <w:t xml:space="preserve"> we</w:t>
      </w:r>
      <w:r>
        <w:rPr>
          <w:lang w:val="vi-VN"/>
        </w:rPr>
        <w:t xml:space="preserve"> propose</w:t>
      </w:r>
      <w:r>
        <w:rPr>
          <w:lang w:val="en-US"/>
        </w:rPr>
        <w:t xml:space="preserve"> an</w:t>
      </w:r>
      <w:r>
        <w:rPr>
          <w:lang w:val="vi-VN"/>
        </w:rPr>
        <w:t xml:space="preserve"> algorithm to solve the</w:t>
      </w:r>
      <w:r>
        <w:rPr>
          <w:lang w:val="en-US"/>
        </w:rPr>
        <w:t xml:space="preserve"> interger programming</w:t>
      </w:r>
      <w:r>
        <w:rPr>
          <w:lang w:val="vi-VN"/>
        </w:rPr>
        <w:t xml:space="preserve"> problem (1) - ( 4).</w:t>
      </w:r>
      <w:r>
        <w:rPr>
          <w:lang w:val="en-US"/>
        </w:rPr>
        <w:t xml:space="preserve"> After the solution of the prioblem (1) – (3) to be found, at each step, we have to verify </w:t>
      </w:r>
      <w:r>
        <w:rPr>
          <w:lang w:val="vi-VN"/>
        </w:rPr>
        <w:t>only the fe</w:t>
      </w:r>
      <w:r>
        <w:rPr>
          <w:lang w:val="en-US"/>
        </w:rPr>
        <w:t xml:space="preserve">asiblity of the solution of the interger programming problem. </w:t>
      </w:r>
      <w:r>
        <w:rPr>
          <w:lang w:val="vi-VN"/>
        </w:rPr>
        <w:t>Th</w:t>
      </w:r>
      <w:r>
        <w:rPr>
          <w:lang w:val="en-US"/>
        </w:rPr>
        <w:t xml:space="preserve">e proposed </w:t>
      </w:r>
      <w:r>
        <w:rPr>
          <w:lang w:val="vi-VN"/>
        </w:rPr>
        <w:t>algorithm finds an</w:t>
      </w:r>
      <w:r w:rsidRPr="00A0204A">
        <w:rPr>
          <w:lang w:val="vi-VN"/>
        </w:rPr>
        <w:t xml:space="preserve"> optimal solution after</w:t>
      </w:r>
      <w:r>
        <w:rPr>
          <w:lang w:val="vi-VN"/>
        </w:rPr>
        <w:t xml:space="preserve"> no more than n iterations.</w:t>
      </w:r>
    </w:p>
    <w:p w14:paraId="44BA4C69" w14:textId="77777777" w:rsidR="00FC656E" w:rsidRPr="00731309" w:rsidRDefault="00FC656E" w:rsidP="00FC656E">
      <w:pPr>
        <w:widowControl/>
        <w:autoSpaceDE w:val="0"/>
        <w:autoSpaceDN w:val="0"/>
        <w:adjustRightInd w:val="0"/>
        <w:spacing w:before="120"/>
        <w:jc w:val="both"/>
        <w:rPr>
          <w:b/>
          <w:color w:val="FF0000"/>
          <w:sz w:val="24"/>
          <w:szCs w:val="24"/>
          <w:lang w:val="en-US"/>
        </w:rPr>
      </w:pPr>
      <w:r w:rsidRPr="00CA553A">
        <w:rPr>
          <w:b/>
          <w:i/>
          <w:color w:val="000000" w:themeColor="text1"/>
          <w:lang w:val="en-US"/>
        </w:rPr>
        <w:t>Keywords</w:t>
      </w:r>
      <w:r w:rsidRPr="00EA0E0B">
        <w:rPr>
          <w:color w:val="000000" w:themeColor="text1"/>
          <w:lang w:val="en-US"/>
        </w:rPr>
        <w:t xml:space="preserve">: </w:t>
      </w:r>
      <w:r w:rsidRPr="00A0204A">
        <w:rPr>
          <w:color w:val="000000" w:themeColor="text1"/>
          <w:lang w:val="en-US"/>
        </w:rPr>
        <w:t>polynomial; Linear; Original.</w:t>
      </w:r>
    </w:p>
    <w:p w14:paraId="535D80CA" w14:textId="40D4F2EC" w:rsidR="00FC656E" w:rsidRPr="00335B20" w:rsidRDefault="00FC656E" w:rsidP="00335B20">
      <w:pPr>
        <w:ind w:left="1440" w:firstLine="720"/>
      </w:pPr>
    </w:p>
    <w:sectPr w:rsidR="00FC656E" w:rsidRPr="00335B20" w:rsidSect="00350A51">
      <w:headerReference w:type="even" r:id="rId139"/>
      <w:headerReference w:type="default" r:id="rId140"/>
      <w:footerReference w:type="even" r:id="rId141"/>
      <w:footerReference w:type="default" r:id="rId142"/>
      <w:headerReference w:type="first" r:id="rId143"/>
      <w:footerReference w:type="first" r:id="rId144"/>
      <w:footnotePr>
        <w:numFmt w:val="chicago"/>
      </w:footnotePr>
      <w:type w:val="nextColumn"/>
      <w:pgSz w:w="11906" w:h="16838" w:code="9"/>
      <w:pgMar w:top="1699" w:right="1699" w:bottom="1440" w:left="1699"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A2199" w14:textId="77777777" w:rsidR="008E0BE4" w:rsidRDefault="008E0BE4">
      <w:r>
        <w:separator/>
      </w:r>
    </w:p>
    <w:p w14:paraId="2537B9A2" w14:textId="77777777" w:rsidR="008E0BE4" w:rsidRDefault="008E0BE4"/>
  </w:endnote>
  <w:endnote w:type="continuationSeparator" w:id="0">
    <w:p w14:paraId="5B99F16A" w14:textId="77777777" w:rsidR="008E0BE4" w:rsidRDefault="008E0BE4">
      <w:r>
        <w:continuationSeparator/>
      </w:r>
    </w:p>
    <w:p w14:paraId="3BCF5483" w14:textId="77777777" w:rsidR="008E0BE4" w:rsidRDefault="008E0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7D71B405-DF38-42FD-9A3F-8918DE4F2C9D}"/>
    <w:embedBold r:id="rId2" w:fontKey="{520B6C03-3377-4E1A-8731-E29FA5D5E524}"/>
  </w:font>
  <w:font w:name="Helvetica">
    <w:panose1 w:val="020B0604020202020204"/>
    <w:charset w:val="00"/>
    <w:family w:val="swiss"/>
    <w:pitch w:val="variable"/>
    <w:sig w:usb0="E0002EFF" w:usb1="C000785B" w:usb2="00000009" w:usb3="00000000" w:csb0="000001FF" w:csb1="00000000"/>
    <w:embedBold r:id="rId3" w:fontKey="{3DA3866C-E32F-4844-B26B-763F8021A6A5}"/>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A8815D1D-6007-47A3-AB1A-1418392B900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embedRegular r:id="rId5" w:fontKey="{B82B6AD2-BCEC-4A04-8A94-D39FACD008E3}"/>
    <w:embedBold r:id="rId6" w:fontKey="{1C6E76D3-67DF-4DD9-9C82-8A50E82AA7D3}"/>
    <w:embedItalic r:id="rId7" w:fontKey="{FCBC6FB4-62A4-47C9-8EB3-A15D045C99F8}"/>
    <w:embedBoldItalic r:id="rId8" w:fontKey="{FAEAAA5A-F4FA-4DBA-910B-D68D154DDB86}"/>
  </w:font>
  <w:font w:name="XLOXER+Ston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9" w:fontKey="{995ECCC8-09D1-4008-A153-20BB05375328}"/>
  </w:font>
  <w:font w:name="Lucida Sans Unicode">
    <w:panose1 w:val="020B0602030504020204"/>
    <w:charset w:val="00"/>
    <w:family w:val="swiss"/>
    <w:pitch w:val="variable"/>
    <w:sig w:usb0="80000AFF" w:usb1="0000396B" w:usb2="00000000" w:usb3="00000000" w:csb0="000000BF" w:csb1="00000000"/>
    <w:embedRegular r:id="rId10" w:fontKey="{5EE5904E-EC61-4C7E-B9DC-9D7ED95D6136}"/>
    <w:embedItalic r:id="rId11" w:fontKey="{46F50395-E18D-4C00-BC0B-23AAE21DD9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14:paraId="4BEAB3C1" w14:textId="77777777" w:rsidR="00FC656E" w:rsidRPr="00476C7D" w:rsidRDefault="00FC656E">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61F34">
          <w:rPr>
            <w:sz w:val="20"/>
          </w:rPr>
          <w:t>4</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14:paraId="19F58ABB" w14:textId="77777777" w:rsidR="00FC656E" w:rsidRDefault="00FC656E">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61F34">
          <w:rPr>
            <w:sz w:val="20"/>
          </w:rPr>
          <w:t>5</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14:paraId="4046D029" w14:textId="77777777" w:rsidR="00FC656E" w:rsidRDefault="00FC656E"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761F34">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EF6F6" w14:textId="77777777" w:rsidR="008E0BE4" w:rsidRDefault="008E0BE4" w:rsidP="00EF075F">
      <w:pPr>
        <w:pStyle w:val="Footer"/>
        <w:spacing w:after="0" w:line="240" w:lineRule="auto"/>
        <w:rPr>
          <w:lang w:val="en-GB"/>
        </w:rPr>
      </w:pPr>
    </w:p>
    <w:p w14:paraId="00E51CEE" w14:textId="77777777" w:rsidR="008E0BE4" w:rsidRDefault="008E0BE4"/>
  </w:footnote>
  <w:footnote w:type="continuationSeparator" w:id="0">
    <w:p w14:paraId="6439EF3A" w14:textId="77777777" w:rsidR="008E0BE4" w:rsidRDefault="008E0BE4">
      <w:r>
        <w:continuationSeparator/>
      </w:r>
    </w:p>
    <w:p w14:paraId="1D9B5E10" w14:textId="77777777" w:rsidR="008E0BE4" w:rsidRDefault="008E0BE4"/>
  </w:footnote>
  <w:footnote w:id="1">
    <w:p w14:paraId="2764469A" w14:textId="55B00D3A" w:rsidR="00FC656E" w:rsidRDefault="00FC656E" w:rsidP="00ED275E">
      <w:pPr>
        <w:pStyle w:val="Els-footnote"/>
        <w:ind w:firstLine="0"/>
        <w:rPr>
          <w:sz w:val="18"/>
          <w:szCs w:val="18"/>
        </w:rPr>
      </w:pPr>
      <w:r w:rsidRPr="00ED275E">
        <w:rPr>
          <w:sz w:val="18"/>
          <w:szCs w:val="18"/>
        </w:rPr>
        <w:t xml:space="preserve">* </w:t>
      </w:r>
      <w:r w:rsidRPr="00ED275E">
        <w:rPr>
          <w:i/>
          <w:sz w:val="18"/>
          <w:szCs w:val="18"/>
        </w:rPr>
        <w:t>Tác giả liên hệ</w:t>
      </w:r>
      <w:r>
        <w:rPr>
          <w:i/>
          <w:sz w:val="18"/>
          <w:szCs w:val="18"/>
        </w:rPr>
        <w:t>: Lê Thanh Huệ</w:t>
      </w:r>
    </w:p>
    <w:p w14:paraId="4CF538F1" w14:textId="221B9B70" w:rsidR="00FC656E" w:rsidRPr="00ED275E" w:rsidRDefault="00FC656E" w:rsidP="00ED275E">
      <w:pPr>
        <w:pStyle w:val="Els-footnote"/>
        <w:ind w:firstLine="0"/>
        <w:rPr>
          <w:sz w:val="18"/>
          <w:szCs w:val="18"/>
        </w:rPr>
      </w:pPr>
      <w:r w:rsidRPr="00ED275E">
        <w:rPr>
          <w:iCs/>
          <w:sz w:val="18"/>
          <w:szCs w:val="18"/>
        </w:rPr>
        <w:t>Email:</w:t>
      </w:r>
      <w:r w:rsidRPr="00ED275E">
        <w:rPr>
          <w:sz w:val="18"/>
          <w:szCs w:val="18"/>
        </w:rPr>
        <w:t xml:space="preserve"> </w:t>
      </w:r>
      <w:hyperlink r:id="rId1" w:history="1">
        <w:r w:rsidRPr="000A5FBD">
          <w:rPr>
            <w:rStyle w:val="Hyperlink"/>
            <w:sz w:val="18"/>
            <w:szCs w:val="18"/>
          </w:rPr>
          <w:t>lethanhhue@humg.edu.vn</w:t>
        </w:r>
      </w:hyperlink>
      <w:r w:rsidRPr="00EA0E0B">
        <w:rPr>
          <w:sz w:val="18"/>
          <w:szCs w:val="18"/>
        </w:rPr>
        <w:t xml:space="preserve"> </w:t>
      </w:r>
    </w:p>
  </w:footnote>
  <w:footnote w:id="2">
    <w:p w14:paraId="686792F5" w14:textId="70E5A2DE" w:rsidR="00FC656E" w:rsidRPr="00ED275E" w:rsidRDefault="00FC656E" w:rsidP="00FC656E">
      <w:pPr>
        <w:pStyle w:val="Els-footnote"/>
        <w:ind w:firstLine="0"/>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Content>
      <w:p w14:paraId="6399D94A" w14:textId="77777777" w:rsidR="00FC656E" w:rsidRPr="008E2512" w:rsidRDefault="00FC656E"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Content>
      <w:p w14:paraId="351B6699" w14:textId="77777777" w:rsidR="00FC656E" w:rsidRPr="008E2512" w:rsidRDefault="00FC656E"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FC656E" w14:paraId="5A355D49" w14:textId="77777777" w:rsidTr="00007076">
      <w:trPr>
        <w:trHeight w:val="1408"/>
      </w:trPr>
      <w:tc>
        <w:tcPr>
          <w:tcW w:w="1735" w:type="dxa"/>
        </w:tcPr>
        <w:p w14:paraId="24C3C8E7" w14:textId="77777777" w:rsidR="00FC656E" w:rsidRDefault="00FC656E" w:rsidP="00632959">
          <w:pPr>
            <w:pStyle w:val="Header"/>
            <w:spacing w:after="0" w:line="240" w:lineRule="auto"/>
            <w:rPr>
              <w:sz w:val="10"/>
            </w:rPr>
          </w:pPr>
          <w:r>
            <w:drawing>
              <wp:inline distT="0" distB="0" distL="0" distR="0" wp14:anchorId="09A5B9D1" wp14:editId="35D63A07">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05FF0A7B" w14:textId="77777777" w:rsidR="00FC656E" w:rsidRDefault="00FC656E"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14:paraId="2441CBE1" w14:textId="77777777" w:rsidR="00FC656E" w:rsidRDefault="00FC656E"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2018</w:t>
          </w:r>
          <w:r>
            <w:rPr>
              <w:rFonts w:ascii="Arial" w:hAnsi="Arial" w:cs="Arial"/>
              <w:b/>
              <w:i w:val="0"/>
              <w:sz w:val="20"/>
            </w:rPr>
            <w:t>)</w:t>
          </w:r>
        </w:p>
        <w:p w14:paraId="0B373D40" w14:textId="77777777" w:rsidR="00FC656E" w:rsidRPr="00EF075F" w:rsidRDefault="00FC656E"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13570CD" w14:textId="77777777" w:rsidR="00FC656E" w:rsidRDefault="00FC656E" w:rsidP="00953DBB">
          <w:pPr>
            <w:pStyle w:val="Header"/>
            <w:jc w:val="right"/>
            <w:rPr>
              <w:sz w:val="10"/>
            </w:rPr>
          </w:pPr>
        </w:p>
      </w:tc>
    </w:tr>
  </w:tbl>
  <w:p w14:paraId="4C489A2D" w14:textId="77777777" w:rsidR="00FC656E" w:rsidRPr="00953DBB" w:rsidRDefault="00FC656E"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767CF3BC" wp14:editId="329F614B">
              <wp:simplePos x="0" y="0"/>
              <wp:positionH relativeFrom="column">
                <wp:posOffset>-914400</wp:posOffset>
              </wp:positionH>
              <wp:positionV relativeFrom="paragraph">
                <wp:posOffset>-1623695</wp:posOffset>
              </wp:positionV>
              <wp:extent cx="563245" cy="22225"/>
              <wp:effectExtent l="3810" t="1905" r="4445" b="4445"/>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ABB4D"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4EB073E7"/>
    <w:multiLevelType w:val="hybridMultilevel"/>
    <w:tmpl w:val="9C329F58"/>
    <w:lvl w:ilvl="0" w:tplc="8AB275B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37E90"/>
    <w:multiLevelType w:val="multilevel"/>
    <w:tmpl w:val="282C7350"/>
    <w:lvl w:ilvl="0">
      <w:start w:val="1"/>
      <w:numFmt w:val="decimal"/>
      <w:suff w:val="space"/>
      <w:lvlText w:val="%1."/>
      <w:lvlJc w:val="left"/>
      <w:pPr>
        <w:ind w:left="360" w:hanging="360"/>
      </w:pPr>
      <w:rPr>
        <w:rFonts w:hint="default"/>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7"/>
  </w:num>
  <w:num w:numId="3">
    <w:abstractNumId w:val="2"/>
  </w:num>
  <w:num w:numId="4">
    <w:abstractNumId w:val="13"/>
  </w:num>
  <w:num w:numId="5">
    <w:abstractNumId w:val="14"/>
  </w:num>
  <w:num w:numId="6">
    <w:abstractNumId w:val="14"/>
  </w:num>
  <w:num w:numId="7">
    <w:abstractNumId w:val="14"/>
  </w:num>
  <w:num w:numId="8">
    <w:abstractNumId w:val="14"/>
  </w:num>
  <w:num w:numId="9">
    <w:abstractNumId w:val="20"/>
  </w:num>
  <w:num w:numId="10">
    <w:abstractNumId w:val="16"/>
  </w:num>
  <w:num w:numId="11">
    <w:abstractNumId w:val="15"/>
  </w:num>
  <w:num w:numId="12">
    <w:abstractNumId w:val="8"/>
  </w:num>
  <w:num w:numId="13">
    <w:abstractNumId w:val="5"/>
  </w:num>
  <w:num w:numId="14">
    <w:abstractNumId w:val="18"/>
  </w:num>
  <w:num w:numId="15">
    <w:abstractNumId w:val="0"/>
  </w:num>
  <w:num w:numId="16">
    <w:abstractNumId w:val="12"/>
  </w:num>
  <w:num w:numId="17">
    <w:abstractNumId w:val="6"/>
  </w:num>
  <w:num w:numId="18">
    <w:abstractNumId w:val="9"/>
  </w:num>
  <w:num w:numId="19">
    <w:abstractNumId w:val="1"/>
  </w:num>
  <w:num w:numId="20">
    <w:abstractNumId w:val="4"/>
  </w:num>
  <w:num w:numId="21">
    <w:abstractNumId w:val="10"/>
  </w:num>
  <w:num w:numId="22">
    <w:abstractNumId w:val="19"/>
  </w:num>
  <w:num w:numId="23">
    <w:abstractNumId w:val="7"/>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34ABB"/>
    <w:rsid w:val="000402C1"/>
    <w:rsid w:val="00045661"/>
    <w:rsid w:val="00050842"/>
    <w:rsid w:val="0005090E"/>
    <w:rsid w:val="000710BC"/>
    <w:rsid w:val="000A413F"/>
    <w:rsid w:val="000B42D6"/>
    <w:rsid w:val="000B554A"/>
    <w:rsid w:val="000D10E5"/>
    <w:rsid w:val="000E0694"/>
    <w:rsid w:val="0012580E"/>
    <w:rsid w:val="00131384"/>
    <w:rsid w:val="00137DB4"/>
    <w:rsid w:val="0014042B"/>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E2A89"/>
    <w:rsid w:val="001F32DE"/>
    <w:rsid w:val="001F767A"/>
    <w:rsid w:val="00206152"/>
    <w:rsid w:val="00206B33"/>
    <w:rsid w:val="00210EDE"/>
    <w:rsid w:val="0021285E"/>
    <w:rsid w:val="00214AF9"/>
    <w:rsid w:val="00222A88"/>
    <w:rsid w:val="0023573D"/>
    <w:rsid w:val="00243926"/>
    <w:rsid w:val="0024568B"/>
    <w:rsid w:val="00246504"/>
    <w:rsid w:val="00253093"/>
    <w:rsid w:val="0025410F"/>
    <w:rsid w:val="00256A55"/>
    <w:rsid w:val="00262380"/>
    <w:rsid w:val="00262396"/>
    <w:rsid w:val="00265867"/>
    <w:rsid w:val="00271116"/>
    <w:rsid w:val="00276E8D"/>
    <w:rsid w:val="0029773D"/>
    <w:rsid w:val="002D0709"/>
    <w:rsid w:val="002D2372"/>
    <w:rsid w:val="002E530C"/>
    <w:rsid w:val="002F0026"/>
    <w:rsid w:val="003158D5"/>
    <w:rsid w:val="0033215C"/>
    <w:rsid w:val="00335728"/>
    <w:rsid w:val="00335B20"/>
    <w:rsid w:val="003362FE"/>
    <w:rsid w:val="00337C54"/>
    <w:rsid w:val="00343A80"/>
    <w:rsid w:val="00350A51"/>
    <w:rsid w:val="00354498"/>
    <w:rsid w:val="00356B5C"/>
    <w:rsid w:val="00372DEC"/>
    <w:rsid w:val="00374242"/>
    <w:rsid w:val="00385506"/>
    <w:rsid w:val="0038717A"/>
    <w:rsid w:val="00387721"/>
    <w:rsid w:val="003B6297"/>
    <w:rsid w:val="003B680A"/>
    <w:rsid w:val="003C21FC"/>
    <w:rsid w:val="003C50DC"/>
    <w:rsid w:val="003D0DAA"/>
    <w:rsid w:val="003E006E"/>
    <w:rsid w:val="003E1909"/>
    <w:rsid w:val="003F48F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0F18"/>
    <w:rsid w:val="004C29E8"/>
    <w:rsid w:val="004C7F04"/>
    <w:rsid w:val="004D2A75"/>
    <w:rsid w:val="004E022B"/>
    <w:rsid w:val="004E3D66"/>
    <w:rsid w:val="00500C09"/>
    <w:rsid w:val="0050188B"/>
    <w:rsid w:val="00506267"/>
    <w:rsid w:val="005101DF"/>
    <w:rsid w:val="00511DF8"/>
    <w:rsid w:val="00512D14"/>
    <w:rsid w:val="00515D1D"/>
    <w:rsid w:val="00531BCB"/>
    <w:rsid w:val="00535BA3"/>
    <w:rsid w:val="00556881"/>
    <w:rsid w:val="00556ECC"/>
    <w:rsid w:val="0056092C"/>
    <w:rsid w:val="00565F8D"/>
    <w:rsid w:val="00581120"/>
    <w:rsid w:val="00581A53"/>
    <w:rsid w:val="005845F6"/>
    <w:rsid w:val="00586F77"/>
    <w:rsid w:val="005B0B28"/>
    <w:rsid w:val="005B546A"/>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2C88"/>
    <w:rsid w:val="006A4F38"/>
    <w:rsid w:val="006B2E1F"/>
    <w:rsid w:val="006B40A5"/>
    <w:rsid w:val="006C26FC"/>
    <w:rsid w:val="006C66B0"/>
    <w:rsid w:val="006D0D09"/>
    <w:rsid w:val="006D64BB"/>
    <w:rsid w:val="006E19D5"/>
    <w:rsid w:val="006E43F4"/>
    <w:rsid w:val="006F05DD"/>
    <w:rsid w:val="006F4347"/>
    <w:rsid w:val="006F5566"/>
    <w:rsid w:val="006F6890"/>
    <w:rsid w:val="00703965"/>
    <w:rsid w:val="007048F7"/>
    <w:rsid w:val="00706DC5"/>
    <w:rsid w:val="007123EE"/>
    <w:rsid w:val="00713A83"/>
    <w:rsid w:val="007163BC"/>
    <w:rsid w:val="00717619"/>
    <w:rsid w:val="00726007"/>
    <w:rsid w:val="00727C06"/>
    <w:rsid w:val="00731309"/>
    <w:rsid w:val="0073506D"/>
    <w:rsid w:val="00744B6F"/>
    <w:rsid w:val="00745DF2"/>
    <w:rsid w:val="00746902"/>
    <w:rsid w:val="00761F34"/>
    <w:rsid w:val="0077386F"/>
    <w:rsid w:val="007746B7"/>
    <w:rsid w:val="007760BC"/>
    <w:rsid w:val="007B183A"/>
    <w:rsid w:val="007B7278"/>
    <w:rsid w:val="007C4E08"/>
    <w:rsid w:val="007D7C6A"/>
    <w:rsid w:val="007F0A2B"/>
    <w:rsid w:val="007F0B28"/>
    <w:rsid w:val="00807B44"/>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1F7A"/>
    <w:rsid w:val="008B4614"/>
    <w:rsid w:val="008B6CC9"/>
    <w:rsid w:val="008B6FD9"/>
    <w:rsid w:val="008D479B"/>
    <w:rsid w:val="008E0BE4"/>
    <w:rsid w:val="008E2512"/>
    <w:rsid w:val="008F4218"/>
    <w:rsid w:val="008F73B6"/>
    <w:rsid w:val="00900E4A"/>
    <w:rsid w:val="00902AB2"/>
    <w:rsid w:val="00902E76"/>
    <w:rsid w:val="0091044C"/>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9D5319"/>
    <w:rsid w:val="00A01A2C"/>
    <w:rsid w:val="00A0204A"/>
    <w:rsid w:val="00A2316C"/>
    <w:rsid w:val="00A274D4"/>
    <w:rsid w:val="00A3438F"/>
    <w:rsid w:val="00A403CE"/>
    <w:rsid w:val="00A44166"/>
    <w:rsid w:val="00A45210"/>
    <w:rsid w:val="00A46E29"/>
    <w:rsid w:val="00A5302B"/>
    <w:rsid w:val="00A60AE0"/>
    <w:rsid w:val="00A65841"/>
    <w:rsid w:val="00A86739"/>
    <w:rsid w:val="00AB6422"/>
    <w:rsid w:val="00AD3BC4"/>
    <w:rsid w:val="00AE54E7"/>
    <w:rsid w:val="00AE7D97"/>
    <w:rsid w:val="00AF035C"/>
    <w:rsid w:val="00B00F94"/>
    <w:rsid w:val="00B0796E"/>
    <w:rsid w:val="00B141CC"/>
    <w:rsid w:val="00B16524"/>
    <w:rsid w:val="00B17EA7"/>
    <w:rsid w:val="00B20C01"/>
    <w:rsid w:val="00B335CD"/>
    <w:rsid w:val="00B33737"/>
    <w:rsid w:val="00B41B72"/>
    <w:rsid w:val="00B43444"/>
    <w:rsid w:val="00B51521"/>
    <w:rsid w:val="00B52A14"/>
    <w:rsid w:val="00B958E5"/>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A553A"/>
    <w:rsid w:val="00CC5B86"/>
    <w:rsid w:val="00CD28D8"/>
    <w:rsid w:val="00CD75D8"/>
    <w:rsid w:val="00CF18C7"/>
    <w:rsid w:val="00D049CE"/>
    <w:rsid w:val="00D05B1E"/>
    <w:rsid w:val="00D13025"/>
    <w:rsid w:val="00D40029"/>
    <w:rsid w:val="00D412F1"/>
    <w:rsid w:val="00D44955"/>
    <w:rsid w:val="00D451FC"/>
    <w:rsid w:val="00D47204"/>
    <w:rsid w:val="00D62D72"/>
    <w:rsid w:val="00D9236B"/>
    <w:rsid w:val="00DA3B1A"/>
    <w:rsid w:val="00DC4AE4"/>
    <w:rsid w:val="00DC7093"/>
    <w:rsid w:val="00DD06FE"/>
    <w:rsid w:val="00DD099D"/>
    <w:rsid w:val="00DE6A35"/>
    <w:rsid w:val="00DF1A80"/>
    <w:rsid w:val="00DF2020"/>
    <w:rsid w:val="00DF6FF0"/>
    <w:rsid w:val="00E03623"/>
    <w:rsid w:val="00E131BC"/>
    <w:rsid w:val="00E14BE6"/>
    <w:rsid w:val="00E1625E"/>
    <w:rsid w:val="00E174CF"/>
    <w:rsid w:val="00E37814"/>
    <w:rsid w:val="00E452D1"/>
    <w:rsid w:val="00E56E9D"/>
    <w:rsid w:val="00E62572"/>
    <w:rsid w:val="00E8580C"/>
    <w:rsid w:val="00EA0E0B"/>
    <w:rsid w:val="00EB1C7D"/>
    <w:rsid w:val="00EC454F"/>
    <w:rsid w:val="00ED275E"/>
    <w:rsid w:val="00EF075F"/>
    <w:rsid w:val="00EF0BCA"/>
    <w:rsid w:val="00EF26B2"/>
    <w:rsid w:val="00EF5BB4"/>
    <w:rsid w:val="00F10C4F"/>
    <w:rsid w:val="00F27E05"/>
    <w:rsid w:val="00F50DE6"/>
    <w:rsid w:val="00F50FF7"/>
    <w:rsid w:val="00F521FF"/>
    <w:rsid w:val="00F54919"/>
    <w:rsid w:val="00F7261F"/>
    <w:rsid w:val="00F73EC1"/>
    <w:rsid w:val="00F80089"/>
    <w:rsid w:val="00F943CE"/>
    <w:rsid w:val="00F949D9"/>
    <w:rsid w:val="00FC5E90"/>
    <w:rsid w:val="00FC656E"/>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A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335B20"/>
    <w:pPr>
      <w:suppressAutoHyphens/>
      <w:jc w:val="center"/>
    </w:pPr>
    <w:rPr>
      <w:b/>
      <w:sz w:val="30"/>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oleObject" Target="embeddings/oleObject71.bin"/><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image" Target="media/image5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4.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oleObject" Target="embeddings/oleObject67.bin"/><Relationship Id="rId139" Type="http://schemas.openxmlformats.org/officeDocument/2006/relationships/header" Target="header1.xml"/><Relationship Id="rId80" Type="http://schemas.openxmlformats.org/officeDocument/2006/relationships/image" Target="media/image36.wmf"/><Relationship Id="rId85" Type="http://schemas.openxmlformats.org/officeDocument/2006/relationships/oleObject" Target="embeddings/oleObject39.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image" Target="media/image57.wmf"/><Relationship Id="rId129" Type="http://schemas.openxmlformats.org/officeDocument/2006/relationships/oleObject" Target="embeddings/oleObject62.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header" Target="header2.xml"/><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4.bin"/><Relationship Id="rId119" Type="http://schemas.openxmlformats.org/officeDocument/2006/relationships/oleObject" Target="embeddings/oleObject57.bin"/><Relationship Id="rId44" Type="http://schemas.openxmlformats.org/officeDocument/2006/relationships/oleObject" Target="embeddings/oleObject18.bin"/><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oleObject" Target="embeddings/oleObject63.bin"/><Relationship Id="rId135" Type="http://schemas.openxmlformats.org/officeDocument/2006/relationships/oleObject" Target="embeddings/oleObject68.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oleObject" Target="embeddings/oleObject60.bin"/><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image" Target="media/image42.wmf"/><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oleObject" Target="embeddings/oleObject69.bin"/><Relationship Id="rId61" Type="http://schemas.openxmlformats.org/officeDocument/2006/relationships/oleObject" Target="embeddings/oleObject27.bin"/><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oleObject" Target="embeddings/oleObject7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oleObject" Target="embeddings/oleObject65.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6.wmf"/><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oleObject" Target="embeddings/oleObject66.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9.bin"/><Relationship Id="rId14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lethanhhue@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8DC15-98D2-412B-857A-9E719B18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9109</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2018-10-03T03:39:00Z</dcterms:created>
  <dcterms:modified xsi:type="dcterms:W3CDTF">2018-10-07T02:51:00Z</dcterms:modified>
</cp:coreProperties>
</file>